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2857787" w14:textId="4FC2407F" w:rsidR="00982716" w:rsidRPr="00807156" w:rsidRDefault="00A57822" w:rsidP="00807156">
      <w:pPr>
        <w:pStyle w:val="PRISMS2"/>
        <w:numPr>
          <w:ilvl w:val="0"/>
          <w:numId w:val="0"/>
        </w:numPr>
        <w:ind w:left="792" w:hanging="432"/>
        <w:rPr>
          <w:sz w:val="32"/>
        </w:rPr>
      </w:pPr>
      <w:bookmarkStart w:id="0" w:name="_Toc332828039"/>
      <w:bookmarkStart w:id="1" w:name="OLE_LINK150"/>
      <w:r>
        <w:rPr>
          <w:sz w:val="32"/>
        </w:rPr>
        <w:t>Additional</w:t>
      </w:r>
      <w:bookmarkStart w:id="2" w:name="_GoBack"/>
      <w:bookmarkEnd w:id="2"/>
      <w:r w:rsidR="0019756D">
        <w:rPr>
          <w:sz w:val="32"/>
        </w:rPr>
        <w:t xml:space="preserve"> file 1.   </w:t>
      </w:r>
      <w:r w:rsidR="00982716" w:rsidRPr="00807156">
        <w:rPr>
          <w:sz w:val="32"/>
        </w:rPr>
        <w:t>Search Strategy</w:t>
      </w:r>
      <w:bookmarkEnd w:id="0"/>
      <w:bookmarkEnd w:id="1"/>
    </w:p>
    <w:p w14:paraId="35475B0C" w14:textId="0C285F8C" w:rsidR="00982716" w:rsidRPr="00982716" w:rsidRDefault="0019756D" w:rsidP="00807156">
      <w:pPr>
        <w:pStyle w:val="PRISMS3"/>
        <w:numPr>
          <w:ilvl w:val="0"/>
          <w:numId w:val="0"/>
        </w:numPr>
        <w:rPr>
          <w:lang w:eastAsia="en-GB"/>
        </w:rPr>
      </w:pPr>
      <w:bookmarkStart w:id="3" w:name="OLE_LINK151"/>
      <w:bookmarkStart w:id="4" w:name="OLE_LINK152"/>
      <w:r>
        <w:rPr>
          <w:lang w:eastAsia="en-GB"/>
        </w:rPr>
        <w:t xml:space="preserve">1.1       </w:t>
      </w:r>
      <w:r w:rsidR="00982716">
        <w:rPr>
          <w:lang w:eastAsia="en-GB"/>
        </w:rPr>
        <w:t>B</w:t>
      </w:r>
      <w:r w:rsidR="00982716" w:rsidRPr="00982716">
        <w:rPr>
          <w:lang w:eastAsia="en-GB"/>
        </w:rPr>
        <w:t>asic search strategy for all databases</w:t>
      </w:r>
      <w:bookmarkEnd w:id="3"/>
      <w:bookmarkEnd w:id="4"/>
    </w:p>
    <w:p w14:paraId="0D7CAF82" w14:textId="77777777" w:rsidR="00982716" w:rsidRPr="00982716" w:rsidRDefault="00982716" w:rsidP="00982716">
      <w:pPr>
        <w:pStyle w:val="PRISMStext"/>
        <w:rPr>
          <w:lang w:eastAsia="en-GB"/>
        </w:rPr>
      </w:pPr>
      <w:r w:rsidRPr="00982716">
        <w:rPr>
          <w:lang w:eastAsia="en-GB"/>
        </w:rPr>
        <w:t xml:space="preserve">Generic LTC search terms </w:t>
      </w:r>
      <w:r w:rsidRPr="00982716">
        <w:rPr>
          <w:b/>
          <w:lang w:eastAsia="en-GB"/>
        </w:rPr>
        <w:t xml:space="preserve">OR </w:t>
      </w:r>
      <w:r w:rsidRPr="00982716">
        <w:rPr>
          <w:lang w:eastAsia="en-GB"/>
        </w:rPr>
        <w:t xml:space="preserve">specific exemplar LTC keywords </w:t>
      </w:r>
    </w:p>
    <w:p w14:paraId="0365C108" w14:textId="77777777" w:rsidR="00982716" w:rsidRPr="00982716" w:rsidRDefault="00982716" w:rsidP="00982716">
      <w:pPr>
        <w:pStyle w:val="PRISMStext"/>
        <w:rPr>
          <w:lang w:eastAsia="en-GB"/>
        </w:rPr>
      </w:pPr>
      <w:r w:rsidRPr="00982716">
        <w:rPr>
          <w:b/>
          <w:lang w:eastAsia="en-GB"/>
        </w:rPr>
        <w:t>AND</w:t>
      </w:r>
      <w:r w:rsidRPr="00982716">
        <w:rPr>
          <w:lang w:eastAsia="en-GB"/>
        </w:rPr>
        <w:t xml:space="preserve"> Phase IV implementation studies search terms </w:t>
      </w:r>
      <w:r w:rsidRPr="00982716">
        <w:rPr>
          <w:b/>
          <w:lang w:eastAsia="en-GB"/>
        </w:rPr>
        <w:t xml:space="preserve">OR </w:t>
      </w:r>
      <w:r w:rsidRPr="00982716">
        <w:rPr>
          <w:lang w:eastAsia="en-GB"/>
        </w:rPr>
        <w:t>MESH terms for each database</w:t>
      </w:r>
    </w:p>
    <w:p w14:paraId="71AB0939" w14:textId="77777777" w:rsidR="00982716" w:rsidRPr="00982716" w:rsidRDefault="00982716" w:rsidP="00982716">
      <w:pPr>
        <w:pStyle w:val="PRISMStext"/>
        <w:rPr>
          <w:lang w:eastAsia="en-GB"/>
        </w:rPr>
      </w:pPr>
      <w:r w:rsidRPr="00982716">
        <w:rPr>
          <w:b/>
          <w:lang w:eastAsia="en-GB"/>
        </w:rPr>
        <w:t xml:space="preserve">AND </w:t>
      </w:r>
      <w:r w:rsidRPr="00982716">
        <w:rPr>
          <w:lang w:eastAsia="en-GB"/>
        </w:rPr>
        <w:t xml:space="preserve">generic self-management search terms </w:t>
      </w:r>
      <w:r w:rsidRPr="00982716">
        <w:rPr>
          <w:b/>
          <w:lang w:eastAsia="en-GB"/>
        </w:rPr>
        <w:t xml:space="preserve">OR </w:t>
      </w:r>
      <w:r w:rsidRPr="00982716">
        <w:rPr>
          <w:lang w:eastAsia="en-GB"/>
        </w:rPr>
        <w:t xml:space="preserve">self-management components </w:t>
      </w:r>
    </w:p>
    <w:p w14:paraId="498DCE30" w14:textId="77777777" w:rsidR="00982716" w:rsidRPr="00982716" w:rsidRDefault="00982716" w:rsidP="00982716">
      <w:pPr>
        <w:pStyle w:val="PRISMStext"/>
        <w:rPr>
          <w:lang w:eastAsia="en-GB"/>
        </w:rPr>
      </w:pPr>
      <w:r w:rsidRPr="00982716">
        <w:rPr>
          <w:b/>
          <w:lang w:eastAsia="en-GB"/>
        </w:rPr>
        <w:t xml:space="preserve">NOT </w:t>
      </w:r>
      <w:r w:rsidRPr="00982716">
        <w:rPr>
          <w:lang w:eastAsia="en-GB"/>
        </w:rPr>
        <w:t xml:space="preserve">guidelines </w:t>
      </w:r>
      <w:r w:rsidRPr="00982716">
        <w:rPr>
          <w:b/>
          <w:lang w:eastAsia="en-GB"/>
        </w:rPr>
        <w:t xml:space="preserve">NOT </w:t>
      </w:r>
      <w:r w:rsidRPr="00982716">
        <w:rPr>
          <w:lang w:eastAsia="en-GB"/>
        </w:rPr>
        <w:t xml:space="preserve">drug </w:t>
      </w:r>
      <w:r w:rsidRPr="00982716">
        <w:rPr>
          <w:b/>
          <w:lang w:eastAsia="en-GB"/>
        </w:rPr>
        <w:t xml:space="preserve">NOT </w:t>
      </w:r>
      <w:r w:rsidRPr="00982716">
        <w:rPr>
          <w:lang w:eastAsia="en-GB"/>
        </w:rPr>
        <w:t>Phase 3 or Phase III</w:t>
      </w:r>
    </w:p>
    <w:p w14:paraId="602BD24A" w14:textId="77777777" w:rsidR="00982716" w:rsidRPr="00982716" w:rsidRDefault="00982716" w:rsidP="00982716">
      <w:pPr>
        <w:pStyle w:val="PRISMStext"/>
        <w:rPr>
          <w:lang w:eastAsia="en-GB"/>
        </w:rPr>
      </w:pPr>
      <w:r w:rsidRPr="00982716">
        <w:rPr>
          <w:lang w:eastAsia="en-GB"/>
        </w:rPr>
        <w:t xml:space="preserve">All searches in [Title/Abstract] </w:t>
      </w:r>
    </w:p>
    <w:p w14:paraId="0C2F4C55" w14:textId="77777777" w:rsidR="00982716" w:rsidRPr="00982716" w:rsidRDefault="00982716" w:rsidP="00982716">
      <w:pPr>
        <w:rPr>
          <w:rFonts w:eastAsiaTheme="minorEastAsia" w:cs="Calibri"/>
          <w:b/>
          <w:iCs/>
          <w:sz w:val="20"/>
          <w:szCs w:val="20"/>
          <w:lang w:eastAsia="en-GB"/>
        </w:rPr>
      </w:pPr>
    </w:p>
    <w:tbl>
      <w:tblPr>
        <w:tblW w:w="9780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8787"/>
      </w:tblGrid>
      <w:tr w:rsidR="00982716" w:rsidRPr="00982716" w14:paraId="6CEE716E" w14:textId="77777777" w:rsidTr="00982716">
        <w:tc>
          <w:tcPr>
            <w:tcW w:w="978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01E7E" w14:textId="77777777" w:rsidR="00982716" w:rsidRPr="00982716" w:rsidRDefault="00982716" w:rsidP="00982716">
            <w:pPr>
              <w:jc w:val="center"/>
              <w:rPr>
                <w:rFonts w:ascii="Calibri" w:eastAsiaTheme="minorEastAsia" w:hAnsi="Calibri" w:cs="Calibri"/>
                <w:b/>
                <w:bCs/>
                <w:color w:val="000000" w:themeColor="text1"/>
                <w:lang w:eastAsia="en-GB"/>
              </w:rPr>
            </w:pPr>
            <w:r w:rsidRPr="00982716">
              <w:rPr>
                <w:rFonts w:eastAsiaTheme="minorEastAsia"/>
                <w:b/>
                <w:bCs/>
                <w:color w:val="000000" w:themeColor="text1"/>
                <w:lang w:eastAsia="en-GB"/>
              </w:rPr>
              <w:t>Specific phase IV studies search term</w:t>
            </w:r>
          </w:p>
        </w:tc>
      </w:tr>
      <w:tr w:rsidR="00982716" w:rsidRPr="00982716" w14:paraId="2CD57929" w14:textId="77777777" w:rsidTr="0098271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8288DE" w14:textId="77777777" w:rsidR="00982716" w:rsidRPr="00982716" w:rsidRDefault="00982716" w:rsidP="007461CF">
            <w:pPr>
              <w:numPr>
                <w:ilvl w:val="0"/>
                <w:numId w:val="25"/>
              </w:numPr>
              <w:spacing w:after="0" w:line="240" w:lineRule="auto"/>
              <w:rPr>
                <w:rFonts w:eastAsiaTheme="minorEastAsia"/>
                <w:color w:val="000000" w:themeColor="text1"/>
                <w:lang w:eastAsia="en-GB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C96286" w14:textId="77777777" w:rsidR="00982716" w:rsidRPr="00982716" w:rsidRDefault="00982716" w:rsidP="00982716">
            <w:pPr>
              <w:rPr>
                <w:rFonts w:ascii="Calibri" w:eastAsiaTheme="minorEastAsia" w:hAnsi="Calibri" w:cs="Calibri"/>
                <w:color w:val="000000" w:themeColor="text1"/>
                <w:lang w:eastAsia="en-GB"/>
              </w:rPr>
            </w:pPr>
            <w:r w:rsidRPr="00982716">
              <w:rPr>
                <w:rFonts w:eastAsiaTheme="minorEastAsia"/>
                <w:color w:val="000000" w:themeColor="text1"/>
                <w:lang w:eastAsia="en-GB"/>
              </w:rPr>
              <w:t>((implement* or effectiveness or clinical or ‘Phase IV’ or ‘Phase 4’ or efficacy or real-world or ‘real world’ or ‘field effectiveness’ or field-effectiveness or population or pragmatic or evidence-based or ‘evidence based’ or evaluation* or real-life or ‘real life’) adj1 (trial* or stud* or research or intervention*))</w:t>
            </w:r>
          </w:p>
        </w:tc>
      </w:tr>
      <w:tr w:rsidR="00982716" w:rsidRPr="00982716" w14:paraId="268394A2" w14:textId="77777777" w:rsidTr="00982716">
        <w:tc>
          <w:tcPr>
            <w:tcW w:w="99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495E281" w14:textId="77777777" w:rsidR="00982716" w:rsidRPr="00982716" w:rsidRDefault="00982716" w:rsidP="007461CF">
            <w:pPr>
              <w:numPr>
                <w:ilvl w:val="0"/>
                <w:numId w:val="25"/>
              </w:numPr>
              <w:spacing w:after="0" w:line="240" w:lineRule="auto"/>
              <w:rPr>
                <w:rFonts w:eastAsiaTheme="minorEastAsia"/>
                <w:color w:val="000000" w:themeColor="text1"/>
                <w:lang w:eastAsia="en-GB"/>
              </w:rPr>
            </w:pPr>
          </w:p>
        </w:tc>
        <w:tc>
          <w:tcPr>
            <w:tcW w:w="878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1F22B6" w14:textId="77777777" w:rsidR="00982716" w:rsidRPr="00982716" w:rsidRDefault="00982716" w:rsidP="00982716">
            <w:pPr>
              <w:rPr>
                <w:rFonts w:ascii="Calibri" w:eastAsiaTheme="minorEastAsia" w:hAnsi="Calibri" w:cs="Calibri"/>
                <w:color w:val="000000" w:themeColor="text1"/>
                <w:lang w:eastAsia="en-GB"/>
              </w:rPr>
            </w:pPr>
            <w:r w:rsidRPr="00982716">
              <w:rPr>
                <w:rFonts w:eastAsiaTheme="minorEastAsia"/>
                <w:color w:val="000000" w:themeColor="text1"/>
                <w:lang w:eastAsia="en-GB"/>
              </w:rPr>
              <w:t xml:space="preserve">((case-control or quasi-experimental  or ‘quasi experimental’ or ‘interrupted time series’ or ‘uncontrolled before and after’ or ‘controlled before and after’ or before-and-after or ‘before and after’ or cluster-randomi* or ‘cluster randomi*’) adj1 (trial* or stud* or research or intervention*))  </w:t>
            </w:r>
          </w:p>
        </w:tc>
      </w:tr>
      <w:tr w:rsidR="00982716" w:rsidRPr="00982716" w14:paraId="65148D91" w14:textId="77777777" w:rsidTr="00982716"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E9CFA3" w14:textId="77777777" w:rsidR="00982716" w:rsidRPr="00982716" w:rsidRDefault="00982716" w:rsidP="007461CF">
            <w:pPr>
              <w:numPr>
                <w:ilvl w:val="0"/>
                <w:numId w:val="25"/>
              </w:numPr>
              <w:spacing w:after="0" w:line="240" w:lineRule="auto"/>
              <w:rPr>
                <w:rFonts w:eastAsiaTheme="minorEastAsia"/>
                <w:color w:val="000000" w:themeColor="text1"/>
                <w:lang w:eastAsia="en-GB"/>
              </w:rPr>
            </w:pPr>
          </w:p>
        </w:tc>
        <w:tc>
          <w:tcPr>
            <w:tcW w:w="878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CF7050" w14:textId="77777777" w:rsidR="00982716" w:rsidRPr="00982716" w:rsidRDefault="00982716" w:rsidP="00982716">
            <w:pPr>
              <w:rPr>
                <w:rFonts w:ascii="Calibri" w:eastAsiaTheme="minorEastAsia" w:hAnsi="Calibri" w:cs="Calibri"/>
                <w:color w:val="000000" w:themeColor="text1"/>
                <w:lang w:eastAsia="en-GB"/>
              </w:rPr>
            </w:pPr>
            <w:r w:rsidRPr="00982716">
              <w:rPr>
                <w:rFonts w:eastAsiaTheme="minorEastAsia"/>
                <w:color w:val="000000" w:themeColor="text1"/>
                <w:lang w:eastAsia="en-GB"/>
              </w:rPr>
              <w:t>(Real-world or ‘real world’ or routine or normal or nationwide) adj1 (setting* or practice or context*)</w:t>
            </w:r>
          </w:p>
        </w:tc>
      </w:tr>
      <w:tr w:rsidR="00982716" w:rsidRPr="00982716" w14:paraId="02E5382A" w14:textId="77777777" w:rsidTr="00982716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87F214" w14:textId="77777777" w:rsidR="00982716" w:rsidRPr="00982716" w:rsidRDefault="00982716" w:rsidP="007461CF">
            <w:pPr>
              <w:numPr>
                <w:ilvl w:val="0"/>
                <w:numId w:val="25"/>
              </w:numPr>
              <w:spacing w:after="0" w:line="240" w:lineRule="auto"/>
              <w:rPr>
                <w:rFonts w:eastAsiaTheme="minorEastAsia"/>
                <w:color w:val="000000" w:themeColor="text1"/>
                <w:lang w:eastAsia="en-GB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5ED383" w14:textId="77777777" w:rsidR="00982716" w:rsidRPr="00982716" w:rsidRDefault="00982716" w:rsidP="00982716">
            <w:pPr>
              <w:rPr>
                <w:rFonts w:eastAsiaTheme="minorEastAsia"/>
                <w:color w:val="000000" w:themeColor="text1"/>
                <w:lang w:eastAsia="en-GB"/>
              </w:rPr>
            </w:pPr>
            <w:r w:rsidRPr="00982716">
              <w:rPr>
                <w:rFonts w:eastAsiaTheme="minorEastAsia"/>
                <w:color w:val="000000" w:themeColor="text1"/>
                <w:lang w:eastAsia="en-GB"/>
              </w:rPr>
              <w:t>“Routine clinical care”</w:t>
            </w:r>
          </w:p>
        </w:tc>
      </w:tr>
      <w:tr w:rsidR="00982716" w:rsidRPr="00982716" w14:paraId="2CA9C98E" w14:textId="77777777" w:rsidTr="00982716">
        <w:tc>
          <w:tcPr>
            <w:tcW w:w="99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EA84221" w14:textId="77777777" w:rsidR="00982716" w:rsidRPr="00982716" w:rsidRDefault="00982716" w:rsidP="007461CF">
            <w:pPr>
              <w:numPr>
                <w:ilvl w:val="0"/>
                <w:numId w:val="25"/>
              </w:numPr>
              <w:spacing w:after="0" w:line="240" w:lineRule="auto"/>
              <w:rPr>
                <w:rFonts w:eastAsiaTheme="minorEastAsia"/>
                <w:color w:val="000000" w:themeColor="text1"/>
                <w:lang w:eastAsia="en-GB"/>
              </w:rPr>
            </w:pPr>
          </w:p>
        </w:tc>
        <w:tc>
          <w:tcPr>
            <w:tcW w:w="8787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FDBF8A" w14:textId="77777777" w:rsidR="00982716" w:rsidRPr="00982716" w:rsidRDefault="00982716" w:rsidP="00982716">
            <w:pPr>
              <w:rPr>
                <w:rFonts w:eastAsiaTheme="minorEastAsia"/>
                <w:color w:val="000000" w:themeColor="text1"/>
                <w:lang w:eastAsia="en-GB"/>
              </w:rPr>
            </w:pPr>
            <w:r w:rsidRPr="00982716">
              <w:rPr>
                <w:rFonts w:eastAsiaTheme="minorEastAsia"/>
                <w:color w:val="000000" w:themeColor="text1"/>
                <w:lang w:eastAsia="en-GB"/>
              </w:rPr>
              <w:t>“quality improvement”</w:t>
            </w:r>
          </w:p>
        </w:tc>
      </w:tr>
    </w:tbl>
    <w:p w14:paraId="08A61DD0" w14:textId="77777777" w:rsidR="00982716" w:rsidRPr="00982716" w:rsidRDefault="00982716" w:rsidP="00982716">
      <w:pPr>
        <w:rPr>
          <w:rFonts w:eastAsiaTheme="minorEastAsia" w:cs="Calibri"/>
          <w:b/>
          <w:iCs/>
          <w:sz w:val="20"/>
          <w:szCs w:val="20"/>
          <w:lang w:eastAsia="en-GB"/>
        </w:rPr>
      </w:pPr>
    </w:p>
    <w:tbl>
      <w:tblPr>
        <w:tblStyle w:val="TableGrid1"/>
        <w:tblW w:w="9781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2410"/>
        <w:gridCol w:w="7371"/>
      </w:tblGrid>
      <w:tr w:rsidR="00982716" w:rsidRPr="00982716" w14:paraId="0D58A008" w14:textId="77777777" w:rsidTr="00982716">
        <w:tc>
          <w:tcPr>
            <w:tcW w:w="9781" w:type="dxa"/>
            <w:gridSpan w:val="2"/>
            <w:shd w:val="clear" w:color="auto" w:fill="DAEEF3" w:themeFill="accent5" w:themeFillTint="33"/>
          </w:tcPr>
          <w:p w14:paraId="67D26424" w14:textId="77777777" w:rsidR="00982716" w:rsidRPr="00982716" w:rsidRDefault="00982716" w:rsidP="00982716">
            <w:pPr>
              <w:jc w:val="center"/>
              <w:rPr>
                <w:b/>
              </w:rPr>
            </w:pPr>
            <w:r w:rsidRPr="00982716">
              <w:rPr>
                <w:b/>
              </w:rPr>
              <w:t>MESH terms for each database</w:t>
            </w:r>
          </w:p>
        </w:tc>
      </w:tr>
      <w:tr w:rsidR="00982716" w:rsidRPr="00982716" w14:paraId="6E0E764C" w14:textId="77777777" w:rsidTr="00982716">
        <w:tc>
          <w:tcPr>
            <w:tcW w:w="2410" w:type="dxa"/>
          </w:tcPr>
          <w:p w14:paraId="1C001C6A" w14:textId="77777777" w:rsidR="00982716" w:rsidRPr="00982716" w:rsidRDefault="00982716" w:rsidP="00982716">
            <w:pPr>
              <w:ind w:left="360"/>
            </w:pPr>
            <w:r w:rsidRPr="00982716">
              <w:t>Medline/Pubmed</w:t>
            </w:r>
          </w:p>
        </w:tc>
        <w:tc>
          <w:tcPr>
            <w:tcW w:w="7371" w:type="dxa"/>
          </w:tcPr>
          <w:p w14:paraId="4B4EC940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Clinical trials, phase IV as topic/</w:t>
            </w:r>
          </w:p>
          <w:p w14:paraId="288B85AD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Evidence-Based Practice/</w:t>
            </w:r>
          </w:p>
          <w:p w14:paraId="0B940722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Evidence-Based Medicine/</w:t>
            </w:r>
          </w:p>
          <w:p w14:paraId="48E24931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Evidence-Based Nursing/</w:t>
            </w:r>
          </w:p>
          <w:p w14:paraId="2C1EAC3A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 xml:space="preserve">Comparative effectiveness research/ </w:t>
            </w:r>
          </w:p>
          <w:p w14:paraId="2FC1F53A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 xml:space="preserve">Disease management/ </w:t>
            </w:r>
          </w:p>
          <w:p w14:paraId="3EE988D6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Patient education as topic/</w:t>
            </w:r>
          </w:p>
          <w:p w14:paraId="2033609F" w14:textId="77777777" w:rsidR="00982716" w:rsidRPr="00982716" w:rsidRDefault="00982716" w:rsidP="00982716">
            <w:pPr>
              <w:ind w:left="720"/>
              <w:contextualSpacing/>
            </w:pPr>
          </w:p>
        </w:tc>
      </w:tr>
      <w:tr w:rsidR="00982716" w:rsidRPr="00982716" w14:paraId="6E2F80DC" w14:textId="77777777" w:rsidTr="00982716">
        <w:tc>
          <w:tcPr>
            <w:tcW w:w="2410" w:type="dxa"/>
          </w:tcPr>
          <w:p w14:paraId="3BDD26D7" w14:textId="77777777" w:rsidR="00982716" w:rsidRPr="00982716" w:rsidRDefault="00982716" w:rsidP="00982716">
            <w:pPr>
              <w:ind w:left="360"/>
            </w:pPr>
            <w:r w:rsidRPr="00982716">
              <w:lastRenderedPageBreak/>
              <w:t>AMED</w:t>
            </w:r>
          </w:p>
        </w:tc>
        <w:tc>
          <w:tcPr>
            <w:tcW w:w="7371" w:type="dxa"/>
          </w:tcPr>
          <w:p w14:paraId="2E27C8DE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exp Patient education/</w:t>
            </w:r>
          </w:p>
          <w:p w14:paraId="4751C06B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exp Quality of health care/</w:t>
            </w:r>
          </w:p>
          <w:p w14:paraId="264FA58F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Chronic Disease/</w:t>
            </w:r>
          </w:p>
          <w:p w14:paraId="588F2CE0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Disease management/</w:t>
            </w:r>
          </w:p>
          <w:p w14:paraId="07B9639F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Evidence based medicine/</w:t>
            </w:r>
          </w:p>
        </w:tc>
      </w:tr>
      <w:tr w:rsidR="00982716" w:rsidRPr="00982716" w14:paraId="737331C2" w14:textId="77777777" w:rsidTr="00982716">
        <w:tc>
          <w:tcPr>
            <w:tcW w:w="2410" w:type="dxa"/>
          </w:tcPr>
          <w:p w14:paraId="2F6F574F" w14:textId="77777777" w:rsidR="00982716" w:rsidRPr="00982716" w:rsidRDefault="00982716" w:rsidP="00982716">
            <w:r w:rsidRPr="00982716">
              <w:t>BNI</w:t>
            </w:r>
          </w:p>
        </w:tc>
        <w:tc>
          <w:tcPr>
            <w:tcW w:w="7371" w:type="dxa"/>
          </w:tcPr>
          <w:p w14:paraId="5D752E04" w14:textId="77777777" w:rsidR="00982716" w:rsidRPr="00982716" w:rsidRDefault="00982716" w:rsidP="00982716">
            <w:r w:rsidRPr="00982716">
              <w:t xml:space="preserve">None </w:t>
            </w:r>
          </w:p>
        </w:tc>
      </w:tr>
      <w:tr w:rsidR="00982716" w:rsidRPr="00982716" w14:paraId="37BE5AA7" w14:textId="77777777" w:rsidTr="00982716">
        <w:tc>
          <w:tcPr>
            <w:tcW w:w="2410" w:type="dxa"/>
          </w:tcPr>
          <w:p w14:paraId="2548C54E" w14:textId="77777777" w:rsidR="00982716" w:rsidRPr="00982716" w:rsidRDefault="00982716" w:rsidP="00982716">
            <w:r w:rsidRPr="00982716">
              <w:t>CINAHL</w:t>
            </w:r>
          </w:p>
        </w:tc>
        <w:tc>
          <w:tcPr>
            <w:tcW w:w="7371" w:type="dxa"/>
          </w:tcPr>
          <w:p w14:paraId="73C6157A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Prospective studies/</w:t>
            </w:r>
          </w:p>
          <w:p w14:paraId="1132E8DA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Nonrandomised trials/</w:t>
            </w:r>
          </w:p>
          <w:p w14:paraId="691BACAA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Behavioral research/</w:t>
            </w:r>
          </w:p>
          <w:p w14:paraId="65BBDBCF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Disease management/</w:t>
            </w:r>
          </w:p>
          <w:p w14:paraId="72EC7D2C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Outcomes research/</w:t>
            </w:r>
          </w:p>
          <w:p w14:paraId="758AED2E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Quality of care research/</w:t>
            </w:r>
          </w:p>
          <w:p w14:paraId="6DB9E2A3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Summative Evaluation Research/</w:t>
            </w:r>
          </w:p>
          <w:p w14:paraId="0F387AD5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Evaluation research/</w:t>
            </w:r>
          </w:p>
          <w:p w14:paraId="04CCFB59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exp Clinical research/</w:t>
            </w:r>
          </w:p>
          <w:p w14:paraId="46D34120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Medical practice, evidence-based/</w:t>
            </w:r>
          </w:p>
          <w:p w14:paraId="31764084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Professional practice, evidence-based/</w:t>
            </w:r>
          </w:p>
          <w:p w14:paraId="2095E444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Nursing practice, evidence-based/</w:t>
            </w:r>
          </w:p>
          <w:p w14:paraId="3162D627" w14:textId="77777777" w:rsidR="00982716" w:rsidRPr="00982716" w:rsidRDefault="00982716" w:rsidP="00982716">
            <w:pPr>
              <w:ind w:left="720"/>
              <w:contextualSpacing/>
            </w:pPr>
          </w:p>
        </w:tc>
      </w:tr>
      <w:tr w:rsidR="00982716" w:rsidRPr="00982716" w14:paraId="412FB1B5" w14:textId="77777777" w:rsidTr="00982716">
        <w:tc>
          <w:tcPr>
            <w:tcW w:w="2410" w:type="dxa"/>
          </w:tcPr>
          <w:p w14:paraId="1CA89342" w14:textId="77777777" w:rsidR="00982716" w:rsidRPr="00982716" w:rsidRDefault="00982716" w:rsidP="00982716">
            <w:r w:rsidRPr="00982716">
              <w:t>EMBASE</w:t>
            </w:r>
          </w:p>
        </w:tc>
        <w:tc>
          <w:tcPr>
            <w:tcW w:w="7371" w:type="dxa"/>
          </w:tcPr>
          <w:p w14:paraId="0A26159C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disease management/</w:t>
            </w:r>
          </w:p>
          <w:p w14:paraId="7217B1D9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treatment outcome/</w:t>
            </w:r>
          </w:p>
          <w:p w14:paraId="120ECA2C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diabetes education/</w:t>
            </w:r>
          </w:p>
          <w:p w14:paraId="5C6EA2AB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patient education/</w:t>
            </w:r>
          </w:p>
          <w:p w14:paraId="1B636C2A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Outcomes research/</w:t>
            </w:r>
          </w:p>
          <w:p w14:paraId="50394C44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 xml:space="preserve">Outcome assessment/ </w:t>
            </w:r>
          </w:p>
        </w:tc>
      </w:tr>
      <w:tr w:rsidR="00982716" w:rsidRPr="00982716" w14:paraId="32B88196" w14:textId="77777777" w:rsidTr="00982716">
        <w:tc>
          <w:tcPr>
            <w:tcW w:w="2410" w:type="dxa"/>
          </w:tcPr>
          <w:p w14:paraId="5DC140E6" w14:textId="77777777" w:rsidR="00982716" w:rsidRPr="00982716" w:rsidRDefault="00982716" w:rsidP="00982716">
            <w:r w:rsidRPr="00982716">
              <w:t>PsyclNFO</w:t>
            </w:r>
          </w:p>
        </w:tc>
        <w:tc>
          <w:tcPr>
            <w:tcW w:w="7371" w:type="dxa"/>
          </w:tcPr>
          <w:p w14:paraId="59E390B8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Client education/</w:t>
            </w:r>
          </w:p>
          <w:p w14:paraId="0A33C288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Evidence based practice/</w:t>
            </w:r>
          </w:p>
          <w:p w14:paraId="7EBA8D28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Evidence based medicine/</w:t>
            </w:r>
          </w:p>
          <w:p w14:paraId="55C628BF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Telemedicine/</w:t>
            </w:r>
          </w:p>
          <w:p w14:paraId="2E1612E9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Disease management/</w:t>
            </w:r>
          </w:p>
          <w:p w14:paraId="1FE04139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Cohort analysis/</w:t>
            </w:r>
          </w:p>
          <w:p w14:paraId="7932F39B" w14:textId="77777777" w:rsidR="00982716" w:rsidRPr="00982716" w:rsidRDefault="00982716" w:rsidP="007461CF">
            <w:pPr>
              <w:numPr>
                <w:ilvl w:val="0"/>
                <w:numId w:val="24"/>
              </w:numPr>
              <w:contextualSpacing/>
            </w:pPr>
            <w:r w:rsidRPr="00982716">
              <w:t>Educational program evaluation/</w:t>
            </w:r>
          </w:p>
        </w:tc>
      </w:tr>
    </w:tbl>
    <w:p w14:paraId="6B503021" w14:textId="77777777" w:rsidR="00982716" w:rsidRPr="00982716" w:rsidRDefault="00982716" w:rsidP="00982716">
      <w:pPr>
        <w:rPr>
          <w:rFonts w:eastAsiaTheme="minorEastAsia" w:cs="Calibri"/>
          <w:b/>
          <w:iCs/>
          <w:sz w:val="20"/>
          <w:szCs w:val="20"/>
          <w:lang w:eastAsia="en-GB"/>
        </w:rPr>
      </w:pPr>
      <w:r w:rsidRPr="00982716">
        <w:rPr>
          <w:rFonts w:eastAsiaTheme="minorEastAsia" w:cs="Calibri"/>
          <w:b/>
          <w:iCs/>
          <w:sz w:val="20"/>
          <w:szCs w:val="20"/>
          <w:lang w:eastAsia="en-GB"/>
        </w:rPr>
        <w:br w:type="page"/>
      </w:r>
    </w:p>
    <w:p w14:paraId="7E535D9E" w14:textId="764E0A38" w:rsidR="00982716" w:rsidRPr="00982716" w:rsidRDefault="00643961" w:rsidP="00807156">
      <w:pPr>
        <w:pStyle w:val="PRISMS3"/>
        <w:numPr>
          <w:ilvl w:val="0"/>
          <w:numId w:val="0"/>
        </w:numPr>
        <w:ind w:left="720"/>
      </w:pPr>
      <w:bookmarkStart w:id="5" w:name="OLE_LINK153"/>
      <w:bookmarkStart w:id="6" w:name="OLE_LINK154"/>
      <w:r>
        <w:lastRenderedPageBreak/>
        <w:t>1.2</w:t>
      </w:r>
      <w:r w:rsidR="0019756D">
        <w:t xml:space="preserve">     </w:t>
      </w:r>
      <w:r w:rsidR="00982716">
        <w:t>Detailed search terms:  specific LTCs</w:t>
      </w:r>
      <w:bookmarkEnd w:id="5"/>
      <w:bookmarkEnd w:id="6"/>
    </w:p>
    <w:tbl>
      <w:tblPr>
        <w:tblStyle w:val="TableGrid1"/>
        <w:tblpPr w:leftFromText="180" w:rightFromText="180" w:vertAnchor="text" w:horzAnchor="margin" w:tblpXSpec="center" w:tblpY="145"/>
        <w:tblW w:w="9781" w:type="dxa"/>
        <w:tblLayout w:type="fixed"/>
        <w:tblLook w:val="04A0" w:firstRow="1" w:lastRow="0" w:firstColumn="1" w:lastColumn="0" w:noHBand="0" w:noVBand="1"/>
      </w:tblPr>
      <w:tblGrid>
        <w:gridCol w:w="993"/>
        <w:gridCol w:w="2126"/>
        <w:gridCol w:w="992"/>
        <w:gridCol w:w="993"/>
        <w:gridCol w:w="992"/>
        <w:gridCol w:w="1134"/>
        <w:gridCol w:w="2551"/>
      </w:tblGrid>
      <w:tr w:rsidR="00982716" w:rsidRPr="00982716" w14:paraId="059856D6" w14:textId="77777777" w:rsidTr="00982716">
        <w:tc>
          <w:tcPr>
            <w:tcW w:w="9781" w:type="dxa"/>
            <w:gridSpan w:val="7"/>
            <w:shd w:val="clear" w:color="auto" w:fill="DAEEF3" w:themeFill="accent5" w:themeFillTint="33"/>
          </w:tcPr>
          <w:p w14:paraId="5F3B6B83" w14:textId="77777777" w:rsidR="00982716" w:rsidRPr="00982716" w:rsidRDefault="00982716" w:rsidP="00982716">
            <w:pPr>
              <w:jc w:val="center"/>
              <w:rPr>
                <w:b/>
              </w:rPr>
            </w:pPr>
            <w:r w:rsidRPr="00982716">
              <w:rPr>
                <w:b/>
              </w:rPr>
              <w:t>Asthma</w:t>
            </w:r>
          </w:p>
        </w:tc>
      </w:tr>
      <w:tr w:rsidR="00982716" w:rsidRPr="00982716" w14:paraId="2FFB5D4F" w14:textId="77777777" w:rsidTr="00982716">
        <w:tc>
          <w:tcPr>
            <w:tcW w:w="993" w:type="dxa"/>
            <w:vMerge w:val="restart"/>
            <w:shd w:val="clear" w:color="auto" w:fill="DAEEF3" w:themeFill="accent5" w:themeFillTint="33"/>
            <w:textDirection w:val="btLr"/>
          </w:tcPr>
          <w:p w14:paraId="404805D7" w14:textId="77777777" w:rsidR="00982716" w:rsidRPr="00982716" w:rsidRDefault="00982716" w:rsidP="00982716">
            <w:pPr>
              <w:ind w:left="113" w:right="113"/>
              <w:rPr>
                <w:b/>
              </w:rPr>
            </w:pPr>
            <w:r w:rsidRPr="00982716">
              <w:rPr>
                <w:b/>
                <w:sz w:val="24"/>
              </w:rPr>
              <w:t>Thesaurus Terms</w:t>
            </w:r>
          </w:p>
        </w:tc>
        <w:tc>
          <w:tcPr>
            <w:tcW w:w="2126" w:type="dxa"/>
            <w:shd w:val="clear" w:color="auto" w:fill="FDE9D9" w:themeFill="accent6" w:themeFillTint="33"/>
          </w:tcPr>
          <w:p w14:paraId="2614E87E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0B27E605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14:paraId="14B002CB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3F67E955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106F3594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15671E20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1EBFEECE" w14:textId="77777777" w:rsidTr="00982716">
        <w:tc>
          <w:tcPr>
            <w:tcW w:w="993" w:type="dxa"/>
            <w:vMerge/>
            <w:shd w:val="clear" w:color="auto" w:fill="DAEEF3" w:themeFill="accent5" w:themeFillTint="33"/>
          </w:tcPr>
          <w:p w14:paraId="59377591" w14:textId="77777777" w:rsidR="00982716" w:rsidRPr="00982716" w:rsidRDefault="00982716" w:rsidP="00982716"/>
        </w:tc>
        <w:tc>
          <w:tcPr>
            <w:tcW w:w="2126" w:type="dxa"/>
            <w:shd w:val="clear" w:color="auto" w:fill="FDE9D9" w:themeFill="accent6" w:themeFillTint="33"/>
          </w:tcPr>
          <w:p w14:paraId="3FA61BA9" w14:textId="77777777" w:rsidR="00982716" w:rsidRPr="00982716" w:rsidRDefault="00982716" w:rsidP="00982716">
            <w:r w:rsidRPr="00982716">
              <w:t>Asthma/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627FF005" w14:textId="77777777" w:rsidR="00982716" w:rsidRPr="00982716" w:rsidRDefault="00982716" w:rsidP="00982716">
            <w:r w:rsidRPr="00982716">
              <w:t>Asthma/</w:t>
            </w:r>
          </w:p>
        </w:tc>
        <w:tc>
          <w:tcPr>
            <w:tcW w:w="993" w:type="dxa"/>
            <w:shd w:val="clear" w:color="auto" w:fill="EAF1DD" w:themeFill="accent3" w:themeFillTint="33"/>
          </w:tcPr>
          <w:p w14:paraId="6127D08C" w14:textId="77777777" w:rsidR="00982716" w:rsidRPr="00982716" w:rsidRDefault="00982716" w:rsidP="00982716">
            <w:r w:rsidRPr="00982716">
              <w:t>Asthma/</w:t>
            </w:r>
          </w:p>
        </w:tc>
        <w:tc>
          <w:tcPr>
            <w:tcW w:w="992" w:type="dxa"/>
            <w:shd w:val="clear" w:color="auto" w:fill="F2DBDB" w:themeFill="accent2" w:themeFillTint="33"/>
          </w:tcPr>
          <w:p w14:paraId="4F7877CE" w14:textId="77777777" w:rsidR="00982716" w:rsidRPr="00982716" w:rsidRDefault="00982716" w:rsidP="00982716">
            <w:r w:rsidRPr="00982716">
              <w:t>Asthma/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5B98F7B8" w14:textId="77777777" w:rsidR="00982716" w:rsidRPr="00982716" w:rsidRDefault="00982716" w:rsidP="00982716">
            <w:r w:rsidRPr="00982716">
              <w:t>Asthma/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16643E8A" w14:textId="77777777" w:rsidR="00982716" w:rsidRPr="00982716" w:rsidRDefault="00982716" w:rsidP="00982716">
            <w:r w:rsidRPr="00982716">
              <w:t>Asthma/</w:t>
            </w:r>
          </w:p>
        </w:tc>
      </w:tr>
      <w:tr w:rsidR="00982716" w:rsidRPr="00982716" w14:paraId="3C3C19FF" w14:textId="77777777" w:rsidTr="00982716">
        <w:tc>
          <w:tcPr>
            <w:tcW w:w="993" w:type="dxa"/>
            <w:vMerge/>
            <w:shd w:val="clear" w:color="auto" w:fill="DAEEF3" w:themeFill="accent5" w:themeFillTint="33"/>
          </w:tcPr>
          <w:p w14:paraId="443910EE" w14:textId="77777777" w:rsidR="00982716" w:rsidRPr="00982716" w:rsidRDefault="00982716" w:rsidP="00982716"/>
        </w:tc>
        <w:tc>
          <w:tcPr>
            <w:tcW w:w="2126" w:type="dxa"/>
            <w:shd w:val="clear" w:color="auto" w:fill="FDE9D9" w:themeFill="accent6" w:themeFillTint="33"/>
          </w:tcPr>
          <w:p w14:paraId="5C4B47DC" w14:textId="77777777" w:rsidR="00982716" w:rsidRPr="00982716" w:rsidRDefault="00982716" w:rsidP="00982716">
            <w:r w:rsidRPr="00982716">
              <w:t>Respiratory Hypersensitivity/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4F10B51D" w14:textId="77777777" w:rsidR="00982716" w:rsidRPr="00982716" w:rsidRDefault="00982716" w:rsidP="00982716"/>
        </w:tc>
        <w:tc>
          <w:tcPr>
            <w:tcW w:w="993" w:type="dxa"/>
            <w:shd w:val="clear" w:color="auto" w:fill="EAF1DD" w:themeFill="accent3" w:themeFillTint="33"/>
          </w:tcPr>
          <w:p w14:paraId="4F00EC7B" w14:textId="77777777" w:rsidR="00982716" w:rsidRPr="00982716" w:rsidRDefault="00982716" w:rsidP="00982716"/>
        </w:tc>
        <w:tc>
          <w:tcPr>
            <w:tcW w:w="992" w:type="dxa"/>
            <w:shd w:val="clear" w:color="auto" w:fill="F2DBDB" w:themeFill="accent2" w:themeFillTint="33"/>
          </w:tcPr>
          <w:p w14:paraId="717D0771" w14:textId="77777777" w:rsidR="00982716" w:rsidRPr="00982716" w:rsidRDefault="00982716" w:rsidP="00982716"/>
        </w:tc>
        <w:tc>
          <w:tcPr>
            <w:tcW w:w="1134" w:type="dxa"/>
            <w:shd w:val="clear" w:color="auto" w:fill="DBE5F1" w:themeFill="accent1" w:themeFillTint="33"/>
          </w:tcPr>
          <w:p w14:paraId="6493754E" w14:textId="77777777" w:rsidR="00982716" w:rsidRPr="00982716" w:rsidRDefault="00982716" w:rsidP="00982716"/>
        </w:tc>
        <w:tc>
          <w:tcPr>
            <w:tcW w:w="2551" w:type="dxa"/>
            <w:shd w:val="clear" w:color="auto" w:fill="DDD9C3" w:themeFill="background2" w:themeFillShade="E6"/>
          </w:tcPr>
          <w:p w14:paraId="080829E6" w14:textId="77777777" w:rsidR="00982716" w:rsidRPr="00982716" w:rsidRDefault="00982716" w:rsidP="00982716"/>
        </w:tc>
      </w:tr>
      <w:tr w:rsidR="00982716" w:rsidRPr="00982716" w14:paraId="3062FC92" w14:textId="77777777" w:rsidTr="00982716">
        <w:tc>
          <w:tcPr>
            <w:tcW w:w="993" w:type="dxa"/>
            <w:vMerge/>
            <w:shd w:val="clear" w:color="auto" w:fill="DAEEF3" w:themeFill="accent5" w:themeFillTint="33"/>
          </w:tcPr>
          <w:p w14:paraId="68BE2360" w14:textId="77777777" w:rsidR="00982716" w:rsidRPr="00982716" w:rsidRDefault="00982716" w:rsidP="00982716"/>
        </w:tc>
        <w:tc>
          <w:tcPr>
            <w:tcW w:w="2126" w:type="dxa"/>
            <w:shd w:val="clear" w:color="auto" w:fill="FDE9D9" w:themeFill="accent6" w:themeFillTint="33"/>
          </w:tcPr>
          <w:p w14:paraId="61600E9D" w14:textId="77777777" w:rsidR="00982716" w:rsidRPr="00982716" w:rsidRDefault="00982716" w:rsidP="00982716">
            <w:r w:rsidRPr="00982716">
              <w:t>Bronchial Spasm/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3D1D76BA" w14:textId="77777777" w:rsidR="00982716" w:rsidRPr="00982716" w:rsidRDefault="00982716" w:rsidP="00982716"/>
        </w:tc>
        <w:tc>
          <w:tcPr>
            <w:tcW w:w="993" w:type="dxa"/>
            <w:shd w:val="clear" w:color="auto" w:fill="EAF1DD" w:themeFill="accent3" w:themeFillTint="33"/>
          </w:tcPr>
          <w:p w14:paraId="2E60814F" w14:textId="77777777" w:rsidR="00982716" w:rsidRPr="00982716" w:rsidRDefault="00982716" w:rsidP="00982716"/>
        </w:tc>
        <w:tc>
          <w:tcPr>
            <w:tcW w:w="992" w:type="dxa"/>
            <w:shd w:val="clear" w:color="auto" w:fill="F2DBDB" w:themeFill="accent2" w:themeFillTint="33"/>
          </w:tcPr>
          <w:p w14:paraId="474D6EF8" w14:textId="77777777" w:rsidR="00982716" w:rsidRPr="00982716" w:rsidRDefault="00982716" w:rsidP="00982716"/>
        </w:tc>
        <w:tc>
          <w:tcPr>
            <w:tcW w:w="1134" w:type="dxa"/>
            <w:shd w:val="clear" w:color="auto" w:fill="DBE5F1" w:themeFill="accent1" w:themeFillTint="33"/>
          </w:tcPr>
          <w:p w14:paraId="00A6ED93" w14:textId="77777777" w:rsidR="00982716" w:rsidRPr="00982716" w:rsidRDefault="00982716" w:rsidP="00982716"/>
        </w:tc>
        <w:tc>
          <w:tcPr>
            <w:tcW w:w="2551" w:type="dxa"/>
            <w:shd w:val="clear" w:color="auto" w:fill="DDD9C3" w:themeFill="background2" w:themeFillShade="E6"/>
          </w:tcPr>
          <w:p w14:paraId="1EF4CCD6" w14:textId="77777777" w:rsidR="00982716" w:rsidRPr="00982716" w:rsidRDefault="00982716" w:rsidP="00982716"/>
        </w:tc>
      </w:tr>
      <w:tr w:rsidR="00982716" w:rsidRPr="00982716" w14:paraId="38E05B19" w14:textId="77777777" w:rsidTr="00982716">
        <w:tc>
          <w:tcPr>
            <w:tcW w:w="993" w:type="dxa"/>
            <w:vMerge/>
            <w:shd w:val="clear" w:color="auto" w:fill="DAEEF3" w:themeFill="accent5" w:themeFillTint="33"/>
          </w:tcPr>
          <w:p w14:paraId="60802F50" w14:textId="77777777" w:rsidR="00982716" w:rsidRPr="00982716" w:rsidRDefault="00982716" w:rsidP="00982716"/>
        </w:tc>
        <w:tc>
          <w:tcPr>
            <w:tcW w:w="2126" w:type="dxa"/>
            <w:shd w:val="clear" w:color="auto" w:fill="FDE9D9" w:themeFill="accent6" w:themeFillTint="33"/>
          </w:tcPr>
          <w:p w14:paraId="30A3F016" w14:textId="77777777" w:rsidR="00982716" w:rsidRPr="00982716" w:rsidRDefault="00982716" w:rsidP="00982716">
            <w:r w:rsidRPr="00982716">
              <w:t>Bronchoconstriction/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1C3E39E3" w14:textId="77777777" w:rsidR="00982716" w:rsidRPr="00982716" w:rsidRDefault="00982716" w:rsidP="00982716"/>
        </w:tc>
        <w:tc>
          <w:tcPr>
            <w:tcW w:w="993" w:type="dxa"/>
            <w:shd w:val="clear" w:color="auto" w:fill="EAF1DD" w:themeFill="accent3" w:themeFillTint="33"/>
          </w:tcPr>
          <w:p w14:paraId="1A3F6E4B" w14:textId="77777777" w:rsidR="00982716" w:rsidRPr="00982716" w:rsidRDefault="00982716" w:rsidP="00982716"/>
        </w:tc>
        <w:tc>
          <w:tcPr>
            <w:tcW w:w="992" w:type="dxa"/>
            <w:shd w:val="clear" w:color="auto" w:fill="F2DBDB" w:themeFill="accent2" w:themeFillTint="33"/>
          </w:tcPr>
          <w:p w14:paraId="0E76E8E6" w14:textId="77777777" w:rsidR="00982716" w:rsidRPr="00982716" w:rsidRDefault="00982716" w:rsidP="00982716"/>
        </w:tc>
        <w:tc>
          <w:tcPr>
            <w:tcW w:w="1134" w:type="dxa"/>
            <w:shd w:val="clear" w:color="auto" w:fill="DBE5F1" w:themeFill="accent1" w:themeFillTint="33"/>
          </w:tcPr>
          <w:p w14:paraId="02D17522" w14:textId="77777777" w:rsidR="00982716" w:rsidRPr="00982716" w:rsidRDefault="00982716" w:rsidP="00982716"/>
        </w:tc>
        <w:tc>
          <w:tcPr>
            <w:tcW w:w="2551" w:type="dxa"/>
            <w:shd w:val="clear" w:color="auto" w:fill="DDD9C3" w:themeFill="background2" w:themeFillShade="E6"/>
          </w:tcPr>
          <w:p w14:paraId="388747F5" w14:textId="77777777" w:rsidR="00982716" w:rsidRPr="00982716" w:rsidRDefault="00982716" w:rsidP="00982716"/>
        </w:tc>
      </w:tr>
      <w:tr w:rsidR="00982716" w:rsidRPr="00982716" w14:paraId="2ACDA13A" w14:textId="77777777" w:rsidTr="00982716">
        <w:tc>
          <w:tcPr>
            <w:tcW w:w="993" w:type="dxa"/>
          </w:tcPr>
          <w:p w14:paraId="12139771" w14:textId="77777777" w:rsidR="00982716" w:rsidRPr="00982716" w:rsidRDefault="00982716" w:rsidP="007461CF">
            <w:pPr>
              <w:numPr>
                <w:ilvl w:val="0"/>
                <w:numId w:val="17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14A576DC" w14:textId="77777777" w:rsidR="00982716" w:rsidRPr="00982716" w:rsidRDefault="00982716" w:rsidP="00982716">
            <w:r w:rsidRPr="00982716">
              <w:t xml:space="preserve">((bronchial* or respiratory or airway* or lung*) ADJ3 (hypersensitive* or hyperreactiv* or allerg* or insufficiency)) </w:t>
            </w:r>
          </w:p>
        </w:tc>
      </w:tr>
      <w:tr w:rsidR="00982716" w:rsidRPr="00982716" w14:paraId="5F663B12" w14:textId="77777777" w:rsidTr="00982716">
        <w:tc>
          <w:tcPr>
            <w:tcW w:w="993" w:type="dxa"/>
          </w:tcPr>
          <w:p w14:paraId="2DAEF69A" w14:textId="77777777" w:rsidR="00982716" w:rsidRPr="00982716" w:rsidRDefault="00982716" w:rsidP="007461CF">
            <w:pPr>
              <w:numPr>
                <w:ilvl w:val="0"/>
                <w:numId w:val="17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2C374531" w14:textId="77777777" w:rsidR="00982716" w:rsidRPr="00982716" w:rsidRDefault="00982716" w:rsidP="00982716">
            <w:r w:rsidRPr="00982716">
              <w:t xml:space="preserve">Bronch* ADJ3 (constrict* or spas*) </w:t>
            </w:r>
          </w:p>
        </w:tc>
      </w:tr>
      <w:tr w:rsidR="00982716" w:rsidRPr="00982716" w14:paraId="674D0452" w14:textId="77777777" w:rsidTr="00982716">
        <w:tc>
          <w:tcPr>
            <w:tcW w:w="993" w:type="dxa"/>
          </w:tcPr>
          <w:p w14:paraId="6FF50C4F" w14:textId="77777777" w:rsidR="00982716" w:rsidRPr="00982716" w:rsidRDefault="00982716" w:rsidP="007461CF">
            <w:pPr>
              <w:numPr>
                <w:ilvl w:val="0"/>
                <w:numId w:val="17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26E62CAF" w14:textId="77777777" w:rsidR="00982716" w:rsidRPr="00982716" w:rsidRDefault="00982716" w:rsidP="00982716">
            <w:r w:rsidRPr="00982716">
              <w:t xml:space="preserve">Asthma* </w:t>
            </w:r>
          </w:p>
        </w:tc>
      </w:tr>
      <w:tr w:rsidR="00982716" w:rsidRPr="00982716" w14:paraId="52F8FAA9" w14:textId="77777777" w:rsidTr="00982716">
        <w:tc>
          <w:tcPr>
            <w:tcW w:w="993" w:type="dxa"/>
          </w:tcPr>
          <w:p w14:paraId="10ABBA53" w14:textId="77777777" w:rsidR="00982716" w:rsidRPr="00982716" w:rsidRDefault="00982716" w:rsidP="007461CF">
            <w:pPr>
              <w:numPr>
                <w:ilvl w:val="0"/>
                <w:numId w:val="17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2717B149" w14:textId="77777777" w:rsidR="00982716" w:rsidRPr="00982716" w:rsidRDefault="00982716" w:rsidP="00982716">
            <w:r w:rsidRPr="00982716">
              <w:t xml:space="preserve">Wheez* </w:t>
            </w:r>
          </w:p>
        </w:tc>
      </w:tr>
      <w:tr w:rsidR="00982716" w:rsidRPr="00982716" w14:paraId="30F292BD" w14:textId="77777777" w:rsidTr="00982716">
        <w:tc>
          <w:tcPr>
            <w:tcW w:w="993" w:type="dxa"/>
          </w:tcPr>
          <w:p w14:paraId="34B507A0" w14:textId="77777777" w:rsidR="00982716" w:rsidRPr="00982716" w:rsidRDefault="00982716" w:rsidP="007461CF">
            <w:pPr>
              <w:numPr>
                <w:ilvl w:val="0"/>
                <w:numId w:val="17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1FF263FD" w14:textId="77777777" w:rsidR="00982716" w:rsidRPr="00982716" w:rsidRDefault="00982716" w:rsidP="00982716">
            <w:r w:rsidRPr="00982716">
              <w:t xml:space="preserve">Bronchoconstrict* </w:t>
            </w:r>
          </w:p>
        </w:tc>
      </w:tr>
      <w:tr w:rsidR="00982716" w:rsidRPr="00982716" w14:paraId="77E19512" w14:textId="77777777" w:rsidTr="00982716">
        <w:tc>
          <w:tcPr>
            <w:tcW w:w="993" w:type="dxa"/>
          </w:tcPr>
          <w:p w14:paraId="64F42E7B" w14:textId="77777777" w:rsidR="00982716" w:rsidRPr="00982716" w:rsidRDefault="00982716" w:rsidP="007461CF">
            <w:pPr>
              <w:numPr>
                <w:ilvl w:val="0"/>
                <w:numId w:val="17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06A80C03" w14:textId="77777777" w:rsidR="00982716" w:rsidRPr="00982716" w:rsidRDefault="00982716" w:rsidP="00982716">
            <w:r w:rsidRPr="00982716">
              <w:t xml:space="preserve">Antiasthma* </w:t>
            </w:r>
          </w:p>
        </w:tc>
      </w:tr>
      <w:tr w:rsidR="00982716" w:rsidRPr="00982716" w14:paraId="73BD5262" w14:textId="77777777" w:rsidTr="00982716">
        <w:tc>
          <w:tcPr>
            <w:tcW w:w="993" w:type="dxa"/>
          </w:tcPr>
          <w:p w14:paraId="2420C668" w14:textId="77777777" w:rsidR="00982716" w:rsidRPr="00982716" w:rsidRDefault="00982716" w:rsidP="007461CF">
            <w:pPr>
              <w:numPr>
                <w:ilvl w:val="0"/>
                <w:numId w:val="17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186848CB" w14:textId="77777777" w:rsidR="00982716" w:rsidRPr="00982716" w:rsidRDefault="00982716" w:rsidP="00982716">
            <w:r w:rsidRPr="00982716">
              <w:t xml:space="preserve">Anti-asthma* </w:t>
            </w:r>
          </w:p>
        </w:tc>
      </w:tr>
      <w:tr w:rsidR="00982716" w:rsidRPr="00982716" w14:paraId="43ECB5CC" w14:textId="77777777" w:rsidTr="00982716">
        <w:tc>
          <w:tcPr>
            <w:tcW w:w="993" w:type="dxa"/>
          </w:tcPr>
          <w:p w14:paraId="410E741C" w14:textId="77777777" w:rsidR="00982716" w:rsidRPr="00982716" w:rsidRDefault="00982716" w:rsidP="007461CF">
            <w:pPr>
              <w:numPr>
                <w:ilvl w:val="0"/>
                <w:numId w:val="17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62892F69" w14:textId="77777777" w:rsidR="00982716" w:rsidRPr="00982716" w:rsidRDefault="00982716" w:rsidP="00982716">
            <w:r w:rsidRPr="00982716">
              <w:t xml:space="preserve">‘Respiratory sounds’ </w:t>
            </w:r>
          </w:p>
        </w:tc>
      </w:tr>
      <w:tr w:rsidR="00982716" w:rsidRPr="00982716" w14:paraId="597EFB32" w14:textId="77777777" w:rsidTr="00982716">
        <w:tc>
          <w:tcPr>
            <w:tcW w:w="993" w:type="dxa"/>
          </w:tcPr>
          <w:p w14:paraId="6B07271A" w14:textId="77777777" w:rsidR="00982716" w:rsidRPr="00982716" w:rsidRDefault="00982716" w:rsidP="007461CF">
            <w:pPr>
              <w:numPr>
                <w:ilvl w:val="0"/>
                <w:numId w:val="17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0C74020A" w14:textId="77777777" w:rsidR="00982716" w:rsidRPr="00982716" w:rsidRDefault="00982716" w:rsidP="00982716">
            <w:r w:rsidRPr="00982716">
              <w:t>‘Bronchial hyperreactivity’</w:t>
            </w:r>
          </w:p>
        </w:tc>
      </w:tr>
      <w:tr w:rsidR="00982716" w:rsidRPr="00982716" w14:paraId="6904A357" w14:textId="77777777" w:rsidTr="00982716">
        <w:tc>
          <w:tcPr>
            <w:tcW w:w="993" w:type="dxa"/>
          </w:tcPr>
          <w:p w14:paraId="77778487" w14:textId="77777777" w:rsidR="00982716" w:rsidRPr="00982716" w:rsidRDefault="00982716" w:rsidP="007461CF">
            <w:pPr>
              <w:numPr>
                <w:ilvl w:val="0"/>
                <w:numId w:val="17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3F24274E" w14:textId="77777777" w:rsidR="00982716" w:rsidRPr="00982716" w:rsidRDefault="00982716" w:rsidP="00982716">
            <w:r w:rsidRPr="00982716">
              <w:t xml:space="preserve">Bronchospas* </w:t>
            </w:r>
          </w:p>
        </w:tc>
      </w:tr>
    </w:tbl>
    <w:p w14:paraId="71FB2FCC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tbl>
      <w:tblPr>
        <w:tblStyle w:val="TableGrid1"/>
        <w:tblW w:w="9747" w:type="dxa"/>
        <w:jc w:val="center"/>
        <w:tblLayout w:type="fixed"/>
        <w:tblLook w:val="04A0" w:firstRow="1" w:lastRow="0" w:firstColumn="1" w:lastColumn="0" w:noHBand="0" w:noVBand="1"/>
      </w:tblPr>
      <w:tblGrid>
        <w:gridCol w:w="857"/>
        <w:gridCol w:w="1378"/>
        <w:gridCol w:w="992"/>
        <w:gridCol w:w="1276"/>
        <w:gridCol w:w="1559"/>
        <w:gridCol w:w="1134"/>
        <w:gridCol w:w="2551"/>
      </w:tblGrid>
      <w:tr w:rsidR="00982716" w:rsidRPr="00982716" w14:paraId="6FF45D4B" w14:textId="77777777" w:rsidTr="00982716">
        <w:trPr>
          <w:jc w:val="center"/>
        </w:trPr>
        <w:tc>
          <w:tcPr>
            <w:tcW w:w="9747" w:type="dxa"/>
            <w:gridSpan w:val="7"/>
            <w:shd w:val="clear" w:color="auto" w:fill="DAEEF3" w:themeFill="accent5" w:themeFillTint="33"/>
          </w:tcPr>
          <w:p w14:paraId="4C65943A" w14:textId="77777777" w:rsidR="00982716" w:rsidRPr="00982716" w:rsidRDefault="00982716" w:rsidP="00982716">
            <w:pPr>
              <w:jc w:val="center"/>
              <w:rPr>
                <w:b/>
              </w:rPr>
            </w:pPr>
            <w:r w:rsidRPr="00982716">
              <w:rPr>
                <w:b/>
              </w:rPr>
              <w:t>Chronic Kidney Disease</w:t>
            </w:r>
          </w:p>
        </w:tc>
      </w:tr>
      <w:tr w:rsidR="00982716" w:rsidRPr="00982716" w14:paraId="5B1BD673" w14:textId="77777777" w:rsidTr="00982716">
        <w:trPr>
          <w:jc w:val="center"/>
        </w:trPr>
        <w:tc>
          <w:tcPr>
            <w:tcW w:w="857" w:type="dxa"/>
            <w:vMerge w:val="restart"/>
            <w:shd w:val="clear" w:color="auto" w:fill="DAEEF3" w:themeFill="accent5" w:themeFillTint="33"/>
            <w:textDirection w:val="btLr"/>
          </w:tcPr>
          <w:p w14:paraId="0CABF97D" w14:textId="77777777" w:rsidR="00982716" w:rsidRPr="00982716" w:rsidRDefault="00982716" w:rsidP="00982716">
            <w:pPr>
              <w:ind w:left="113" w:right="113"/>
              <w:rPr>
                <w:b/>
              </w:rPr>
            </w:pPr>
            <w:r w:rsidRPr="00982716">
              <w:rPr>
                <w:b/>
                <w:sz w:val="24"/>
              </w:rPr>
              <w:t>Thesaurus Terms</w:t>
            </w:r>
          </w:p>
        </w:tc>
        <w:tc>
          <w:tcPr>
            <w:tcW w:w="1378" w:type="dxa"/>
            <w:shd w:val="clear" w:color="auto" w:fill="FDE9D9" w:themeFill="accent6" w:themeFillTint="33"/>
          </w:tcPr>
          <w:p w14:paraId="3C8EF1F9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52E5B4D3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5156D48C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0B24ED28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22AAD965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0F62C492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111635FD" w14:textId="77777777" w:rsidTr="00982716">
        <w:trPr>
          <w:jc w:val="center"/>
        </w:trPr>
        <w:tc>
          <w:tcPr>
            <w:tcW w:w="857" w:type="dxa"/>
            <w:vMerge/>
            <w:shd w:val="clear" w:color="auto" w:fill="DAEEF3" w:themeFill="accent5" w:themeFillTint="33"/>
          </w:tcPr>
          <w:p w14:paraId="55FEE992" w14:textId="77777777" w:rsidR="00982716" w:rsidRPr="00982716" w:rsidRDefault="00982716" w:rsidP="00982716"/>
        </w:tc>
        <w:tc>
          <w:tcPr>
            <w:tcW w:w="1378" w:type="dxa"/>
            <w:shd w:val="clear" w:color="auto" w:fill="FDE9D9" w:themeFill="accent6" w:themeFillTint="33"/>
          </w:tcPr>
          <w:p w14:paraId="2F53602E" w14:textId="77777777" w:rsidR="00982716" w:rsidRPr="00982716" w:rsidRDefault="00982716" w:rsidP="00982716">
            <w:r w:rsidRPr="00982716">
              <w:t xml:space="preserve">Kidney Failure, Chronic/ 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2C9D8BE5" w14:textId="77777777" w:rsidR="00982716" w:rsidRPr="00982716" w:rsidRDefault="00982716" w:rsidP="00982716">
            <w:r w:rsidRPr="00982716">
              <w:t>Kidney Failure Chronic/</w:t>
            </w:r>
          </w:p>
        </w:tc>
        <w:tc>
          <w:tcPr>
            <w:tcW w:w="1276" w:type="dxa"/>
            <w:shd w:val="clear" w:color="auto" w:fill="EAF1DD" w:themeFill="accent3" w:themeFillTint="33"/>
          </w:tcPr>
          <w:p w14:paraId="330C9919" w14:textId="77777777" w:rsidR="00982716" w:rsidRPr="00982716" w:rsidRDefault="00982716" w:rsidP="00982716">
            <w:r w:rsidRPr="00982716">
              <w:t>Dialysis/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055A23CF" w14:textId="77777777" w:rsidR="00982716" w:rsidRPr="00982716" w:rsidRDefault="00982716" w:rsidP="00982716">
            <w:r w:rsidRPr="00982716">
              <w:t>Kidney failure, chronic/</w:t>
            </w:r>
          </w:p>
        </w:tc>
        <w:tc>
          <w:tcPr>
            <w:tcW w:w="1134" w:type="dxa"/>
            <w:shd w:val="clear" w:color="auto" w:fill="DBE5F1" w:themeFill="accent1" w:themeFillTint="33"/>
          </w:tcPr>
          <w:p w14:paraId="6E1C79DD" w14:textId="77777777" w:rsidR="00982716" w:rsidRPr="00982716" w:rsidRDefault="00982716" w:rsidP="00982716">
            <w:r w:rsidRPr="00982716">
              <w:t>Chronic kidney disease/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557BFFEE" w14:textId="77777777" w:rsidR="00982716" w:rsidRPr="00982716" w:rsidRDefault="00982716" w:rsidP="00982716">
            <w:r w:rsidRPr="00982716">
              <w:t>Kidney disease/</w:t>
            </w:r>
          </w:p>
        </w:tc>
      </w:tr>
      <w:tr w:rsidR="00982716" w:rsidRPr="00982716" w14:paraId="6A1CAD7E" w14:textId="77777777" w:rsidTr="00982716">
        <w:trPr>
          <w:jc w:val="center"/>
        </w:trPr>
        <w:tc>
          <w:tcPr>
            <w:tcW w:w="857" w:type="dxa"/>
            <w:vMerge/>
            <w:shd w:val="clear" w:color="auto" w:fill="DAEEF3" w:themeFill="accent5" w:themeFillTint="33"/>
          </w:tcPr>
          <w:p w14:paraId="1C21ED4D" w14:textId="77777777" w:rsidR="00982716" w:rsidRPr="00982716" w:rsidRDefault="00982716" w:rsidP="00982716"/>
        </w:tc>
        <w:tc>
          <w:tcPr>
            <w:tcW w:w="1378" w:type="dxa"/>
            <w:shd w:val="clear" w:color="auto" w:fill="FDE9D9" w:themeFill="accent6" w:themeFillTint="33"/>
          </w:tcPr>
          <w:p w14:paraId="5C9953E6" w14:textId="77777777" w:rsidR="00982716" w:rsidRPr="00982716" w:rsidRDefault="00982716" w:rsidP="00982716">
            <w:r w:rsidRPr="00982716">
              <w:t>Renal replacement therapy/</w:t>
            </w:r>
          </w:p>
        </w:tc>
        <w:tc>
          <w:tcPr>
            <w:tcW w:w="992" w:type="dxa"/>
            <w:shd w:val="clear" w:color="auto" w:fill="E5DFEC" w:themeFill="accent4" w:themeFillTint="33"/>
          </w:tcPr>
          <w:p w14:paraId="01348FDA" w14:textId="77777777" w:rsidR="00982716" w:rsidRPr="00982716" w:rsidRDefault="00982716" w:rsidP="00982716"/>
        </w:tc>
        <w:tc>
          <w:tcPr>
            <w:tcW w:w="1276" w:type="dxa"/>
            <w:shd w:val="clear" w:color="auto" w:fill="EAF1DD" w:themeFill="accent3" w:themeFillTint="33"/>
          </w:tcPr>
          <w:p w14:paraId="587F43E2" w14:textId="77777777" w:rsidR="00982716" w:rsidRPr="00982716" w:rsidRDefault="00982716" w:rsidP="00982716">
            <w:r w:rsidRPr="00982716">
              <w:t>Kidney Disorders/</w:t>
            </w:r>
          </w:p>
        </w:tc>
        <w:tc>
          <w:tcPr>
            <w:tcW w:w="1559" w:type="dxa"/>
            <w:shd w:val="clear" w:color="auto" w:fill="F2DBDB" w:themeFill="accent2" w:themeFillTint="33"/>
          </w:tcPr>
          <w:p w14:paraId="255C1CF5" w14:textId="77777777" w:rsidR="00982716" w:rsidRPr="00982716" w:rsidRDefault="00982716" w:rsidP="00982716"/>
        </w:tc>
        <w:tc>
          <w:tcPr>
            <w:tcW w:w="1134" w:type="dxa"/>
            <w:shd w:val="clear" w:color="auto" w:fill="DBE5F1" w:themeFill="accent1" w:themeFillTint="33"/>
          </w:tcPr>
          <w:p w14:paraId="59CF9880" w14:textId="77777777" w:rsidR="00982716" w:rsidRPr="00982716" w:rsidRDefault="00982716" w:rsidP="00982716">
            <w:r w:rsidRPr="00982716">
              <w:t>Chronic kidney failure/</w:t>
            </w:r>
          </w:p>
        </w:tc>
        <w:tc>
          <w:tcPr>
            <w:tcW w:w="2551" w:type="dxa"/>
            <w:shd w:val="clear" w:color="auto" w:fill="DDD9C3" w:themeFill="background2" w:themeFillShade="E6"/>
          </w:tcPr>
          <w:p w14:paraId="0C1A5ADE" w14:textId="77777777" w:rsidR="00982716" w:rsidRPr="00982716" w:rsidRDefault="00982716" w:rsidP="00982716"/>
        </w:tc>
      </w:tr>
      <w:tr w:rsidR="00982716" w:rsidRPr="00982716" w14:paraId="1A6FA75A" w14:textId="77777777" w:rsidTr="00982716">
        <w:trPr>
          <w:jc w:val="center"/>
        </w:trPr>
        <w:tc>
          <w:tcPr>
            <w:tcW w:w="857" w:type="dxa"/>
          </w:tcPr>
          <w:p w14:paraId="6938B97A" w14:textId="77777777" w:rsidR="00982716" w:rsidRPr="00982716" w:rsidRDefault="00982716" w:rsidP="007461CF">
            <w:pPr>
              <w:numPr>
                <w:ilvl w:val="0"/>
                <w:numId w:val="18"/>
              </w:numPr>
              <w:contextualSpacing/>
            </w:pPr>
          </w:p>
        </w:tc>
        <w:tc>
          <w:tcPr>
            <w:tcW w:w="8890" w:type="dxa"/>
            <w:gridSpan w:val="6"/>
          </w:tcPr>
          <w:p w14:paraId="40305D14" w14:textId="77777777" w:rsidR="00982716" w:rsidRPr="00982716" w:rsidRDefault="00982716" w:rsidP="00982716">
            <w:r w:rsidRPr="00982716">
              <w:t xml:space="preserve">((Kidney or renal) ADJ2 (disease* or failure or insufficien* or dialysis)) </w:t>
            </w:r>
          </w:p>
        </w:tc>
      </w:tr>
      <w:tr w:rsidR="00982716" w:rsidRPr="00982716" w14:paraId="581F6C52" w14:textId="77777777" w:rsidTr="00982716">
        <w:trPr>
          <w:jc w:val="center"/>
        </w:trPr>
        <w:tc>
          <w:tcPr>
            <w:tcW w:w="857" w:type="dxa"/>
          </w:tcPr>
          <w:p w14:paraId="4873EE6D" w14:textId="77777777" w:rsidR="00982716" w:rsidRPr="00982716" w:rsidRDefault="00982716" w:rsidP="007461CF">
            <w:pPr>
              <w:numPr>
                <w:ilvl w:val="0"/>
                <w:numId w:val="18"/>
              </w:numPr>
              <w:contextualSpacing/>
            </w:pPr>
          </w:p>
        </w:tc>
        <w:tc>
          <w:tcPr>
            <w:tcW w:w="8890" w:type="dxa"/>
            <w:gridSpan w:val="6"/>
          </w:tcPr>
          <w:p w14:paraId="228EB76C" w14:textId="77777777" w:rsidR="00982716" w:rsidRPr="00982716" w:rsidRDefault="00982716" w:rsidP="00982716">
            <w:r w:rsidRPr="00982716">
              <w:t>(kidney or renal) ADJ chronic</w:t>
            </w:r>
          </w:p>
        </w:tc>
      </w:tr>
      <w:tr w:rsidR="00982716" w:rsidRPr="00982716" w14:paraId="582357B1" w14:textId="77777777" w:rsidTr="00982716">
        <w:trPr>
          <w:jc w:val="center"/>
        </w:trPr>
        <w:tc>
          <w:tcPr>
            <w:tcW w:w="857" w:type="dxa"/>
          </w:tcPr>
          <w:p w14:paraId="488B6792" w14:textId="77777777" w:rsidR="00982716" w:rsidRPr="00982716" w:rsidRDefault="00982716" w:rsidP="007461CF">
            <w:pPr>
              <w:numPr>
                <w:ilvl w:val="0"/>
                <w:numId w:val="18"/>
              </w:numPr>
              <w:contextualSpacing/>
            </w:pPr>
          </w:p>
        </w:tc>
        <w:tc>
          <w:tcPr>
            <w:tcW w:w="8890" w:type="dxa"/>
            <w:gridSpan w:val="6"/>
          </w:tcPr>
          <w:p w14:paraId="27112774" w14:textId="77777777" w:rsidR="00982716" w:rsidRPr="00982716" w:rsidRDefault="00982716" w:rsidP="00982716">
            <w:r w:rsidRPr="00982716">
              <w:t>H?mofiltration</w:t>
            </w:r>
          </w:p>
        </w:tc>
      </w:tr>
      <w:tr w:rsidR="00982716" w:rsidRPr="00982716" w14:paraId="3B636D24" w14:textId="77777777" w:rsidTr="00982716">
        <w:trPr>
          <w:jc w:val="center"/>
        </w:trPr>
        <w:tc>
          <w:tcPr>
            <w:tcW w:w="857" w:type="dxa"/>
          </w:tcPr>
          <w:p w14:paraId="5EE8173D" w14:textId="77777777" w:rsidR="00982716" w:rsidRPr="00982716" w:rsidRDefault="00982716" w:rsidP="007461CF">
            <w:pPr>
              <w:numPr>
                <w:ilvl w:val="0"/>
                <w:numId w:val="18"/>
              </w:numPr>
              <w:contextualSpacing/>
            </w:pPr>
          </w:p>
        </w:tc>
        <w:tc>
          <w:tcPr>
            <w:tcW w:w="8890" w:type="dxa"/>
            <w:gridSpan w:val="6"/>
          </w:tcPr>
          <w:p w14:paraId="08D05542" w14:textId="77777777" w:rsidR="00982716" w:rsidRPr="00982716" w:rsidRDefault="00982716" w:rsidP="00982716">
            <w:r w:rsidRPr="00982716">
              <w:t>Dialysis</w:t>
            </w:r>
          </w:p>
        </w:tc>
      </w:tr>
      <w:tr w:rsidR="00982716" w:rsidRPr="00982716" w14:paraId="7AD1E765" w14:textId="77777777" w:rsidTr="00982716">
        <w:trPr>
          <w:jc w:val="center"/>
        </w:trPr>
        <w:tc>
          <w:tcPr>
            <w:tcW w:w="857" w:type="dxa"/>
          </w:tcPr>
          <w:p w14:paraId="705EBF57" w14:textId="77777777" w:rsidR="00982716" w:rsidRPr="00982716" w:rsidRDefault="00982716" w:rsidP="007461CF">
            <w:pPr>
              <w:numPr>
                <w:ilvl w:val="0"/>
                <w:numId w:val="18"/>
              </w:numPr>
              <w:contextualSpacing/>
            </w:pPr>
          </w:p>
        </w:tc>
        <w:tc>
          <w:tcPr>
            <w:tcW w:w="8890" w:type="dxa"/>
            <w:gridSpan w:val="6"/>
          </w:tcPr>
          <w:p w14:paraId="7DDF4E75" w14:textId="77777777" w:rsidR="00982716" w:rsidRPr="00982716" w:rsidRDefault="00982716" w:rsidP="00982716">
            <w:r w:rsidRPr="00982716">
              <w:t>Predialysis</w:t>
            </w:r>
          </w:p>
        </w:tc>
      </w:tr>
      <w:tr w:rsidR="00982716" w:rsidRPr="00982716" w14:paraId="2A509E6B" w14:textId="77777777" w:rsidTr="00982716">
        <w:trPr>
          <w:jc w:val="center"/>
        </w:trPr>
        <w:tc>
          <w:tcPr>
            <w:tcW w:w="857" w:type="dxa"/>
          </w:tcPr>
          <w:p w14:paraId="61A7087F" w14:textId="77777777" w:rsidR="00982716" w:rsidRPr="00982716" w:rsidRDefault="00982716" w:rsidP="007461CF">
            <w:pPr>
              <w:numPr>
                <w:ilvl w:val="0"/>
                <w:numId w:val="18"/>
              </w:numPr>
              <w:contextualSpacing/>
            </w:pPr>
          </w:p>
        </w:tc>
        <w:tc>
          <w:tcPr>
            <w:tcW w:w="8890" w:type="dxa"/>
            <w:gridSpan w:val="6"/>
          </w:tcPr>
          <w:p w14:paraId="5FFDE53F" w14:textId="77777777" w:rsidR="00982716" w:rsidRPr="00982716" w:rsidRDefault="00982716" w:rsidP="00982716">
            <w:r w:rsidRPr="00982716">
              <w:t>H?modialysis</w:t>
            </w:r>
          </w:p>
        </w:tc>
      </w:tr>
      <w:tr w:rsidR="00982716" w:rsidRPr="00982716" w14:paraId="33BC041D" w14:textId="77777777" w:rsidTr="00982716">
        <w:trPr>
          <w:jc w:val="center"/>
        </w:trPr>
        <w:tc>
          <w:tcPr>
            <w:tcW w:w="857" w:type="dxa"/>
          </w:tcPr>
          <w:p w14:paraId="71DA445D" w14:textId="77777777" w:rsidR="00982716" w:rsidRPr="00982716" w:rsidRDefault="00982716" w:rsidP="007461CF">
            <w:pPr>
              <w:numPr>
                <w:ilvl w:val="0"/>
                <w:numId w:val="18"/>
              </w:numPr>
              <w:contextualSpacing/>
            </w:pPr>
          </w:p>
        </w:tc>
        <w:tc>
          <w:tcPr>
            <w:tcW w:w="8890" w:type="dxa"/>
            <w:gridSpan w:val="6"/>
          </w:tcPr>
          <w:p w14:paraId="5D7D874A" w14:textId="77777777" w:rsidR="00982716" w:rsidRPr="00982716" w:rsidRDefault="00982716" w:rsidP="00982716">
            <w:r w:rsidRPr="00982716">
              <w:t>‘Renal replacement therapy’</w:t>
            </w:r>
          </w:p>
        </w:tc>
      </w:tr>
      <w:tr w:rsidR="00982716" w:rsidRPr="00982716" w14:paraId="4C5FC4EC" w14:textId="77777777" w:rsidTr="00982716">
        <w:trPr>
          <w:jc w:val="center"/>
        </w:trPr>
        <w:tc>
          <w:tcPr>
            <w:tcW w:w="857" w:type="dxa"/>
          </w:tcPr>
          <w:p w14:paraId="4EF6AB65" w14:textId="77777777" w:rsidR="00982716" w:rsidRPr="00982716" w:rsidRDefault="00982716" w:rsidP="007461CF">
            <w:pPr>
              <w:numPr>
                <w:ilvl w:val="0"/>
                <w:numId w:val="18"/>
              </w:numPr>
              <w:contextualSpacing/>
            </w:pPr>
          </w:p>
        </w:tc>
        <w:tc>
          <w:tcPr>
            <w:tcW w:w="8890" w:type="dxa"/>
            <w:gridSpan w:val="6"/>
          </w:tcPr>
          <w:p w14:paraId="681A19E1" w14:textId="77777777" w:rsidR="00982716" w:rsidRPr="00982716" w:rsidRDefault="00982716" w:rsidP="00982716">
            <w:r w:rsidRPr="00982716">
              <w:t>CKD or CAPD or CCPD or APD or CRF or CRD or ESKD or ESRD or ESFF or ESRF</w:t>
            </w:r>
          </w:p>
        </w:tc>
      </w:tr>
    </w:tbl>
    <w:p w14:paraId="11127910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p w14:paraId="0CBB20CD" w14:textId="77777777" w:rsidR="00982716" w:rsidRPr="00982716" w:rsidRDefault="00982716" w:rsidP="00982716">
      <w:pPr>
        <w:rPr>
          <w:rFonts w:eastAsiaTheme="minorEastAsia"/>
          <w:lang w:eastAsia="en-GB"/>
        </w:rPr>
      </w:pPr>
      <w:r w:rsidRPr="00982716">
        <w:rPr>
          <w:rFonts w:eastAsiaTheme="minorEastAsia"/>
          <w:lang w:eastAsia="en-GB"/>
        </w:rPr>
        <w:br w:type="page"/>
      </w:r>
    </w:p>
    <w:tbl>
      <w:tblPr>
        <w:tblStyle w:val="TableGrid1"/>
        <w:tblW w:w="9747" w:type="dxa"/>
        <w:jc w:val="center"/>
        <w:tblLook w:val="04A0" w:firstRow="1" w:lastRow="0" w:firstColumn="1" w:lastColumn="0" w:noHBand="0" w:noVBand="1"/>
      </w:tblPr>
      <w:tblGrid>
        <w:gridCol w:w="959"/>
        <w:gridCol w:w="1380"/>
        <w:gridCol w:w="1381"/>
        <w:gridCol w:w="813"/>
        <w:gridCol w:w="1948"/>
        <w:gridCol w:w="1380"/>
        <w:gridCol w:w="1886"/>
      </w:tblGrid>
      <w:tr w:rsidR="00982716" w:rsidRPr="00982716" w14:paraId="6F6591F7" w14:textId="77777777" w:rsidTr="00982716">
        <w:trPr>
          <w:jc w:val="center"/>
        </w:trPr>
        <w:tc>
          <w:tcPr>
            <w:tcW w:w="9747" w:type="dxa"/>
            <w:gridSpan w:val="7"/>
            <w:shd w:val="clear" w:color="auto" w:fill="DAEEF3" w:themeFill="accent5" w:themeFillTint="33"/>
          </w:tcPr>
          <w:p w14:paraId="01E5FE9E" w14:textId="77777777" w:rsidR="00982716" w:rsidRPr="00982716" w:rsidRDefault="00982716" w:rsidP="00982716">
            <w:pPr>
              <w:jc w:val="center"/>
              <w:rPr>
                <w:b/>
              </w:rPr>
            </w:pPr>
            <w:r w:rsidRPr="00982716">
              <w:rPr>
                <w:b/>
              </w:rPr>
              <w:lastRenderedPageBreak/>
              <w:t>Chronic Obstructive Pulmonary Disease</w:t>
            </w:r>
          </w:p>
        </w:tc>
      </w:tr>
      <w:tr w:rsidR="00982716" w:rsidRPr="00982716" w14:paraId="724C94FE" w14:textId="77777777" w:rsidTr="00982716">
        <w:trPr>
          <w:jc w:val="center"/>
        </w:trPr>
        <w:tc>
          <w:tcPr>
            <w:tcW w:w="959" w:type="dxa"/>
            <w:vMerge w:val="restart"/>
            <w:shd w:val="clear" w:color="auto" w:fill="DAEEF3" w:themeFill="accent5" w:themeFillTint="33"/>
            <w:textDirection w:val="btLr"/>
          </w:tcPr>
          <w:p w14:paraId="269DB522" w14:textId="77777777" w:rsidR="00982716" w:rsidRPr="00982716" w:rsidRDefault="00982716" w:rsidP="00982716">
            <w:pPr>
              <w:ind w:left="113" w:right="113"/>
            </w:pPr>
            <w:r w:rsidRPr="00982716">
              <w:rPr>
                <w:b/>
                <w:sz w:val="24"/>
              </w:rPr>
              <w:t>Thesaurus Terms</w:t>
            </w:r>
          </w:p>
        </w:tc>
        <w:tc>
          <w:tcPr>
            <w:tcW w:w="1380" w:type="dxa"/>
            <w:shd w:val="clear" w:color="auto" w:fill="FDE9D9" w:themeFill="accent6" w:themeFillTint="33"/>
          </w:tcPr>
          <w:p w14:paraId="0B3AA243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381" w:type="dxa"/>
            <w:shd w:val="clear" w:color="auto" w:fill="E5DFEC" w:themeFill="accent4" w:themeFillTint="33"/>
          </w:tcPr>
          <w:p w14:paraId="636F8DB3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813" w:type="dxa"/>
            <w:shd w:val="clear" w:color="auto" w:fill="EAF1DD" w:themeFill="accent3" w:themeFillTint="33"/>
          </w:tcPr>
          <w:p w14:paraId="499BF00E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948" w:type="dxa"/>
            <w:shd w:val="clear" w:color="auto" w:fill="F2DBDB" w:themeFill="accent2" w:themeFillTint="33"/>
          </w:tcPr>
          <w:p w14:paraId="7E5535BA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380" w:type="dxa"/>
            <w:shd w:val="clear" w:color="auto" w:fill="C6D9F1" w:themeFill="text2" w:themeFillTint="33"/>
          </w:tcPr>
          <w:p w14:paraId="25FB2F50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886" w:type="dxa"/>
            <w:shd w:val="clear" w:color="auto" w:fill="DDD9C3" w:themeFill="background2" w:themeFillShade="E6"/>
          </w:tcPr>
          <w:p w14:paraId="3052C497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6C8FF0C6" w14:textId="77777777" w:rsidTr="00982716">
        <w:trPr>
          <w:jc w:val="center"/>
        </w:trPr>
        <w:tc>
          <w:tcPr>
            <w:tcW w:w="959" w:type="dxa"/>
            <w:vMerge/>
            <w:shd w:val="clear" w:color="auto" w:fill="DAEEF3" w:themeFill="accent5" w:themeFillTint="33"/>
          </w:tcPr>
          <w:p w14:paraId="7EFCC0B1" w14:textId="77777777" w:rsidR="00982716" w:rsidRPr="00982716" w:rsidRDefault="00982716" w:rsidP="00982716">
            <w:pPr>
              <w:ind w:left="720"/>
              <w:contextualSpacing/>
            </w:pPr>
          </w:p>
        </w:tc>
        <w:tc>
          <w:tcPr>
            <w:tcW w:w="1380" w:type="dxa"/>
            <w:shd w:val="clear" w:color="auto" w:fill="FDE9D9" w:themeFill="accent6" w:themeFillTint="33"/>
          </w:tcPr>
          <w:p w14:paraId="41794036" w14:textId="77777777" w:rsidR="00982716" w:rsidRPr="00982716" w:rsidRDefault="00982716" w:rsidP="00982716">
            <w:r w:rsidRPr="00982716">
              <w:t>Pulmonary Disease, Chronic Obstructive/</w:t>
            </w:r>
          </w:p>
        </w:tc>
        <w:tc>
          <w:tcPr>
            <w:tcW w:w="1381" w:type="dxa"/>
            <w:shd w:val="clear" w:color="auto" w:fill="E5DFEC" w:themeFill="accent4" w:themeFillTint="33"/>
          </w:tcPr>
          <w:p w14:paraId="63A11F79" w14:textId="77777777" w:rsidR="00982716" w:rsidRPr="00982716" w:rsidRDefault="00982716" w:rsidP="00982716">
            <w:r w:rsidRPr="00982716">
              <w:t>Pulmonary Disease Chronic Obstructive/</w:t>
            </w:r>
          </w:p>
        </w:tc>
        <w:tc>
          <w:tcPr>
            <w:tcW w:w="813" w:type="dxa"/>
            <w:shd w:val="clear" w:color="auto" w:fill="EAF1DD" w:themeFill="accent3" w:themeFillTint="33"/>
          </w:tcPr>
          <w:p w14:paraId="37414637" w14:textId="77777777" w:rsidR="00982716" w:rsidRPr="00982716" w:rsidRDefault="00982716" w:rsidP="00982716">
            <w:r w:rsidRPr="00982716">
              <w:t>COPD/</w:t>
            </w:r>
          </w:p>
        </w:tc>
        <w:tc>
          <w:tcPr>
            <w:tcW w:w="1948" w:type="dxa"/>
            <w:shd w:val="clear" w:color="auto" w:fill="F2DBDB" w:themeFill="accent2" w:themeFillTint="33"/>
          </w:tcPr>
          <w:p w14:paraId="5E2F7CFA" w14:textId="77777777" w:rsidR="00982716" w:rsidRPr="00982716" w:rsidRDefault="00982716" w:rsidP="00982716">
            <w:r w:rsidRPr="00982716">
              <w:t>Pulmonary Disease Chronic Obstructive/</w:t>
            </w:r>
          </w:p>
        </w:tc>
        <w:tc>
          <w:tcPr>
            <w:tcW w:w="1380" w:type="dxa"/>
            <w:shd w:val="clear" w:color="auto" w:fill="C6D9F1" w:themeFill="text2" w:themeFillTint="33"/>
          </w:tcPr>
          <w:p w14:paraId="5EDA6A38" w14:textId="77777777" w:rsidR="00982716" w:rsidRPr="00982716" w:rsidRDefault="00982716" w:rsidP="00982716">
            <w:r w:rsidRPr="00982716">
              <w:t>Chronic Obstructive Lung Disease/</w:t>
            </w:r>
          </w:p>
        </w:tc>
        <w:tc>
          <w:tcPr>
            <w:tcW w:w="1886" w:type="dxa"/>
            <w:shd w:val="clear" w:color="auto" w:fill="DDD9C3" w:themeFill="background2" w:themeFillShade="E6"/>
          </w:tcPr>
          <w:p w14:paraId="7C29D9A8" w14:textId="77777777" w:rsidR="00982716" w:rsidRPr="00982716" w:rsidRDefault="00982716" w:rsidP="00982716">
            <w:r w:rsidRPr="00982716">
              <w:t>Chronic Obstructive Pulmonary Disease/</w:t>
            </w:r>
          </w:p>
        </w:tc>
      </w:tr>
      <w:tr w:rsidR="00982716" w:rsidRPr="00982716" w14:paraId="7A4ADB2D" w14:textId="77777777" w:rsidTr="00982716">
        <w:trPr>
          <w:jc w:val="center"/>
        </w:trPr>
        <w:tc>
          <w:tcPr>
            <w:tcW w:w="959" w:type="dxa"/>
          </w:tcPr>
          <w:p w14:paraId="6914C7C0" w14:textId="77777777" w:rsidR="00982716" w:rsidRPr="00982716" w:rsidRDefault="00982716" w:rsidP="007461CF">
            <w:pPr>
              <w:numPr>
                <w:ilvl w:val="0"/>
                <w:numId w:val="5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5D3FF946" w14:textId="77777777" w:rsidR="00982716" w:rsidRPr="00982716" w:rsidRDefault="00982716" w:rsidP="00982716">
            <w:r w:rsidRPr="00982716">
              <w:t>(Obstruct* ADJ3 (pulmonary or lung* or airway* or airflow* or bronch* or respirat*))</w:t>
            </w:r>
          </w:p>
        </w:tc>
      </w:tr>
      <w:tr w:rsidR="00982716" w:rsidRPr="00982716" w14:paraId="526D592B" w14:textId="77777777" w:rsidTr="00982716">
        <w:trPr>
          <w:jc w:val="center"/>
        </w:trPr>
        <w:tc>
          <w:tcPr>
            <w:tcW w:w="959" w:type="dxa"/>
          </w:tcPr>
          <w:p w14:paraId="24C74B01" w14:textId="77777777" w:rsidR="00982716" w:rsidRPr="00982716" w:rsidRDefault="00982716" w:rsidP="007461CF">
            <w:pPr>
              <w:numPr>
                <w:ilvl w:val="0"/>
                <w:numId w:val="5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0C95305F" w14:textId="77777777" w:rsidR="00982716" w:rsidRPr="00982716" w:rsidRDefault="00982716" w:rsidP="00982716">
            <w:r w:rsidRPr="00982716">
              <w:t>Chronic* ADJ3 bronchiti*</w:t>
            </w:r>
          </w:p>
        </w:tc>
      </w:tr>
      <w:tr w:rsidR="00982716" w:rsidRPr="00982716" w14:paraId="32B44117" w14:textId="77777777" w:rsidTr="00982716">
        <w:trPr>
          <w:jc w:val="center"/>
        </w:trPr>
        <w:tc>
          <w:tcPr>
            <w:tcW w:w="959" w:type="dxa"/>
          </w:tcPr>
          <w:p w14:paraId="4802AA5A" w14:textId="77777777" w:rsidR="00982716" w:rsidRPr="00982716" w:rsidRDefault="00982716" w:rsidP="007461CF">
            <w:pPr>
              <w:numPr>
                <w:ilvl w:val="0"/>
                <w:numId w:val="5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294E0F78" w14:textId="77777777" w:rsidR="00982716" w:rsidRPr="00982716" w:rsidRDefault="00982716" w:rsidP="00982716">
            <w:r w:rsidRPr="00982716">
              <w:t>‘Chronic Obstructive Pulmonary Disease’</w:t>
            </w:r>
          </w:p>
        </w:tc>
      </w:tr>
      <w:tr w:rsidR="00982716" w:rsidRPr="00982716" w14:paraId="508FA9E5" w14:textId="77777777" w:rsidTr="00982716">
        <w:trPr>
          <w:jc w:val="center"/>
        </w:trPr>
        <w:tc>
          <w:tcPr>
            <w:tcW w:w="959" w:type="dxa"/>
          </w:tcPr>
          <w:p w14:paraId="4831E8AB" w14:textId="77777777" w:rsidR="00982716" w:rsidRPr="00982716" w:rsidRDefault="00982716" w:rsidP="007461CF">
            <w:pPr>
              <w:numPr>
                <w:ilvl w:val="0"/>
                <w:numId w:val="5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3DB7D5BE" w14:textId="77777777" w:rsidR="00982716" w:rsidRPr="00982716" w:rsidRDefault="00982716" w:rsidP="00982716">
            <w:r w:rsidRPr="00982716">
              <w:t>‘Chronic Obstructive Airways Disease’</w:t>
            </w:r>
          </w:p>
        </w:tc>
      </w:tr>
      <w:tr w:rsidR="00982716" w:rsidRPr="00982716" w14:paraId="1201BBF4" w14:textId="77777777" w:rsidTr="00982716">
        <w:trPr>
          <w:jc w:val="center"/>
        </w:trPr>
        <w:tc>
          <w:tcPr>
            <w:tcW w:w="959" w:type="dxa"/>
          </w:tcPr>
          <w:p w14:paraId="3275A829" w14:textId="77777777" w:rsidR="00982716" w:rsidRPr="00982716" w:rsidRDefault="00982716" w:rsidP="007461CF">
            <w:pPr>
              <w:numPr>
                <w:ilvl w:val="0"/>
                <w:numId w:val="5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66C0EAEF" w14:textId="77777777" w:rsidR="00982716" w:rsidRPr="00982716" w:rsidRDefault="00982716" w:rsidP="00982716">
            <w:r w:rsidRPr="00982716">
              <w:t>‘Lung disease*’</w:t>
            </w:r>
          </w:p>
        </w:tc>
      </w:tr>
      <w:tr w:rsidR="00982716" w:rsidRPr="00982716" w14:paraId="68085448" w14:textId="77777777" w:rsidTr="00982716">
        <w:trPr>
          <w:jc w:val="center"/>
        </w:trPr>
        <w:tc>
          <w:tcPr>
            <w:tcW w:w="959" w:type="dxa"/>
          </w:tcPr>
          <w:p w14:paraId="67942D0C" w14:textId="77777777" w:rsidR="00982716" w:rsidRPr="00982716" w:rsidRDefault="00982716" w:rsidP="007461CF">
            <w:pPr>
              <w:numPr>
                <w:ilvl w:val="0"/>
                <w:numId w:val="5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3A91020C" w14:textId="77777777" w:rsidR="00982716" w:rsidRPr="00982716" w:rsidRDefault="00982716" w:rsidP="00982716">
            <w:r w:rsidRPr="00982716">
              <w:t>Emphysema*</w:t>
            </w:r>
          </w:p>
        </w:tc>
      </w:tr>
      <w:tr w:rsidR="00982716" w:rsidRPr="00982716" w14:paraId="0B22245C" w14:textId="77777777" w:rsidTr="00982716">
        <w:trPr>
          <w:jc w:val="center"/>
        </w:trPr>
        <w:tc>
          <w:tcPr>
            <w:tcW w:w="959" w:type="dxa"/>
          </w:tcPr>
          <w:p w14:paraId="22964AC4" w14:textId="77777777" w:rsidR="00982716" w:rsidRPr="00982716" w:rsidRDefault="00982716" w:rsidP="007461CF">
            <w:pPr>
              <w:numPr>
                <w:ilvl w:val="0"/>
                <w:numId w:val="5"/>
              </w:numPr>
              <w:contextualSpacing/>
            </w:pPr>
          </w:p>
        </w:tc>
        <w:tc>
          <w:tcPr>
            <w:tcW w:w="8788" w:type="dxa"/>
            <w:gridSpan w:val="6"/>
          </w:tcPr>
          <w:p w14:paraId="7ABEF74C" w14:textId="77777777" w:rsidR="00982716" w:rsidRPr="00982716" w:rsidRDefault="00982716" w:rsidP="00982716">
            <w:r w:rsidRPr="00982716">
              <w:t>COPD or CAL or COAD or COLD or COBD or AECB</w:t>
            </w:r>
          </w:p>
        </w:tc>
      </w:tr>
    </w:tbl>
    <w:p w14:paraId="37D999BD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tbl>
      <w:tblPr>
        <w:tblStyle w:val="TableGrid1"/>
        <w:tblW w:w="9747" w:type="dxa"/>
        <w:jc w:val="center"/>
        <w:tblLook w:val="04A0" w:firstRow="1" w:lastRow="0" w:firstColumn="1" w:lastColumn="0" w:noHBand="0" w:noVBand="1"/>
      </w:tblPr>
      <w:tblGrid>
        <w:gridCol w:w="926"/>
        <w:gridCol w:w="1676"/>
        <w:gridCol w:w="1192"/>
        <w:gridCol w:w="1464"/>
        <w:gridCol w:w="1328"/>
        <w:gridCol w:w="1328"/>
        <w:gridCol w:w="1833"/>
      </w:tblGrid>
      <w:tr w:rsidR="00982716" w:rsidRPr="00982716" w14:paraId="3DAFEE8F" w14:textId="77777777" w:rsidTr="00982716">
        <w:trPr>
          <w:jc w:val="center"/>
        </w:trPr>
        <w:tc>
          <w:tcPr>
            <w:tcW w:w="9747" w:type="dxa"/>
            <w:gridSpan w:val="7"/>
            <w:shd w:val="clear" w:color="auto" w:fill="DAEEF3" w:themeFill="accent5" w:themeFillTint="33"/>
          </w:tcPr>
          <w:p w14:paraId="31EBC9F8" w14:textId="77777777" w:rsidR="00982716" w:rsidRPr="00982716" w:rsidRDefault="00982716" w:rsidP="00982716">
            <w:pPr>
              <w:jc w:val="center"/>
              <w:rPr>
                <w:b/>
              </w:rPr>
            </w:pPr>
            <w:r w:rsidRPr="00982716">
              <w:rPr>
                <w:b/>
              </w:rPr>
              <w:t>Dementia</w:t>
            </w:r>
          </w:p>
        </w:tc>
      </w:tr>
      <w:tr w:rsidR="00982716" w:rsidRPr="00982716" w14:paraId="4DA7F1C4" w14:textId="77777777" w:rsidTr="00982716">
        <w:trPr>
          <w:jc w:val="center"/>
        </w:trPr>
        <w:tc>
          <w:tcPr>
            <w:tcW w:w="926" w:type="dxa"/>
            <w:vMerge w:val="restart"/>
            <w:shd w:val="clear" w:color="auto" w:fill="DAEEF3" w:themeFill="accent5" w:themeFillTint="33"/>
            <w:textDirection w:val="btLr"/>
          </w:tcPr>
          <w:p w14:paraId="215FB805" w14:textId="77777777" w:rsidR="00982716" w:rsidRPr="00982716" w:rsidRDefault="00982716" w:rsidP="00982716">
            <w:pPr>
              <w:ind w:left="113" w:right="113"/>
            </w:pPr>
            <w:r w:rsidRPr="00982716">
              <w:rPr>
                <w:b/>
                <w:sz w:val="24"/>
              </w:rPr>
              <w:t>Thesaurus Terms</w:t>
            </w:r>
          </w:p>
        </w:tc>
        <w:tc>
          <w:tcPr>
            <w:tcW w:w="1676" w:type="dxa"/>
            <w:shd w:val="clear" w:color="auto" w:fill="FDE9D9" w:themeFill="accent6" w:themeFillTint="33"/>
          </w:tcPr>
          <w:p w14:paraId="70236A03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19A6D8E6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464" w:type="dxa"/>
            <w:shd w:val="clear" w:color="auto" w:fill="EAF1DD" w:themeFill="accent3" w:themeFillTint="33"/>
          </w:tcPr>
          <w:p w14:paraId="30DBA0EF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328" w:type="dxa"/>
            <w:shd w:val="clear" w:color="auto" w:fill="F2DBDB" w:themeFill="accent2" w:themeFillTint="33"/>
          </w:tcPr>
          <w:p w14:paraId="74B9BF32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328" w:type="dxa"/>
            <w:shd w:val="clear" w:color="auto" w:fill="C6D9F1" w:themeFill="text2" w:themeFillTint="33"/>
          </w:tcPr>
          <w:p w14:paraId="14E8E138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833" w:type="dxa"/>
            <w:shd w:val="clear" w:color="auto" w:fill="DDD9C3" w:themeFill="background2" w:themeFillShade="E6"/>
          </w:tcPr>
          <w:p w14:paraId="4514E527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55590EDA" w14:textId="77777777" w:rsidTr="00982716">
        <w:trPr>
          <w:jc w:val="center"/>
        </w:trPr>
        <w:tc>
          <w:tcPr>
            <w:tcW w:w="926" w:type="dxa"/>
            <w:vMerge/>
            <w:shd w:val="clear" w:color="auto" w:fill="DAEEF3" w:themeFill="accent5" w:themeFillTint="33"/>
          </w:tcPr>
          <w:p w14:paraId="3EF2DBEC" w14:textId="77777777" w:rsidR="00982716" w:rsidRPr="00982716" w:rsidRDefault="00982716" w:rsidP="00982716">
            <w:pPr>
              <w:ind w:left="720"/>
              <w:contextualSpacing/>
            </w:pPr>
          </w:p>
        </w:tc>
        <w:tc>
          <w:tcPr>
            <w:tcW w:w="1676" w:type="dxa"/>
            <w:shd w:val="clear" w:color="auto" w:fill="FDE9D9" w:themeFill="accent6" w:themeFillTint="33"/>
          </w:tcPr>
          <w:p w14:paraId="05EBBFE9" w14:textId="77777777" w:rsidR="00982716" w:rsidRPr="00982716" w:rsidRDefault="00982716" w:rsidP="00982716">
            <w:r w:rsidRPr="00982716">
              <w:t>Dementia/</w:t>
            </w:r>
          </w:p>
        </w:tc>
        <w:tc>
          <w:tcPr>
            <w:tcW w:w="1192" w:type="dxa"/>
            <w:tcBorders>
              <w:bottom w:val="single" w:sz="4" w:space="0" w:color="auto"/>
            </w:tcBorders>
            <w:shd w:val="clear" w:color="auto" w:fill="E5DFEC" w:themeFill="accent4" w:themeFillTint="33"/>
          </w:tcPr>
          <w:p w14:paraId="402DF296" w14:textId="77777777" w:rsidR="00982716" w:rsidRPr="00982716" w:rsidRDefault="00982716" w:rsidP="00982716">
            <w:r w:rsidRPr="00982716">
              <w:t>Dementia/</w:t>
            </w:r>
          </w:p>
        </w:tc>
        <w:tc>
          <w:tcPr>
            <w:tcW w:w="1464" w:type="dxa"/>
            <w:shd w:val="clear" w:color="auto" w:fill="EAF1DD" w:themeFill="accent3" w:themeFillTint="33"/>
          </w:tcPr>
          <w:p w14:paraId="3DC02D06" w14:textId="77777777" w:rsidR="00982716" w:rsidRPr="00982716" w:rsidRDefault="00982716" w:rsidP="00982716">
            <w:r w:rsidRPr="00982716">
              <w:t>Dementia/</w:t>
            </w:r>
          </w:p>
        </w:tc>
        <w:tc>
          <w:tcPr>
            <w:tcW w:w="1328" w:type="dxa"/>
            <w:shd w:val="clear" w:color="auto" w:fill="F2DBDB" w:themeFill="accent2" w:themeFillTint="33"/>
          </w:tcPr>
          <w:p w14:paraId="108C126E" w14:textId="77777777" w:rsidR="00982716" w:rsidRPr="00982716" w:rsidRDefault="00982716" w:rsidP="00982716">
            <w:r w:rsidRPr="00982716">
              <w:t>Dementia/</w:t>
            </w:r>
          </w:p>
        </w:tc>
        <w:tc>
          <w:tcPr>
            <w:tcW w:w="1328" w:type="dxa"/>
            <w:shd w:val="clear" w:color="auto" w:fill="C6D9F1" w:themeFill="text2" w:themeFillTint="33"/>
          </w:tcPr>
          <w:p w14:paraId="68ABB1DE" w14:textId="77777777" w:rsidR="00982716" w:rsidRPr="00982716" w:rsidRDefault="00982716" w:rsidP="00982716">
            <w:r w:rsidRPr="00982716">
              <w:t>Dementia/</w:t>
            </w:r>
          </w:p>
        </w:tc>
        <w:tc>
          <w:tcPr>
            <w:tcW w:w="1833" w:type="dxa"/>
            <w:shd w:val="clear" w:color="auto" w:fill="DDD9C3" w:themeFill="background2" w:themeFillShade="E6"/>
          </w:tcPr>
          <w:p w14:paraId="1DD37C6C" w14:textId="77777777" w:rsidR="00982716" w:rsidRPr="00982716" w:rsidRDefault="00982716" w:rsidP="00982716">
            <w:r w:rsidRPr="00982716">
              <w:t>Dementia/</w:t>
            </w:r>
          </w:p>
        </w:tc>
      </w:tr>
      <w:tr w:rsidR="00982716" w:rsidRPr="00982716" w14:paraId="05F94366" w14:textId="77777777" w:rsidTr="00982716">
        <w:trPr>
          <w:jc w:val="center"/>
        </w:trPr>
        <w:tc>
          <w:tcPr>
            <w:tcW w:w="926" w:type="dxa"/>
            <w:vMerge/>
            <w:shd w:val="clear" w:color="auto" w:fill="DAEEF3" w:themeFill="accent5" w:themeFillTint="33"/>
          </w:tcPr>
          <w:p w14:paraId="549BB64F" w14:textId="77777777" w:rsidR="00982716" w:rsidRPr="00982716" w:rsidRDefault="00982716" w:rsidP="00982716">
            <w:pPr>
              <w:ind w:left="720"/>
              <w:contextualSpacing/>
            </w:pPr>
          </w:p>
        </w:tc>
        <w:tc>
          <w:tcPr>
            <w:tcW w:w="1676" w:type="dxa"/>
            <w:shd w:val="clear" w:color="auto" w:fill="FDE9D9" w:themeFill="accent6" w:themeFillTint="33"/>
          </w:tcPr>
          <w:p w14:paraId="74ADCADD" w14:textId="77777777" w:rsidR="00982716" w:rsidRPr="00982716" w:rsidRDefault="00982716" w:rsidP="00982716">
            <w:r w:rsidRPr="00982716">
              <w:t>Alzheimer Disease/</w:t>
            </w:r>
          </w:p>
        </w:tc>
        <w:tc>
          <w:tcPr>
            <w:tcW w:w="1192" w:type="dxa"/>
            <w:shd w:val="clear" w:color="auto" w:fill="E5DFEC" w:themeFill="accent4" w:themeFillTint="33"/>
          </w:tcPr>
          <w:p w14:paraId="4A4C7C24" w14:textId="77777777" w:rsidR="00982716" w:rsidRPr="00982716" w:rsidRDefault="00982716" w:rsidP="00982716">
            <w:r w:rsidRPr="00982716">
              <w:t>Delirium/</w:t>
            </w:r>
          </w:p>
        </w:tc>
        <w:tc>
          <w:tcPr>
            <w:tcW w:w="1464" w:type="dxa"/>
            <w:shd w:val="clear" w:color="auto" w:fill="EAF1DD" w:themeFill="accent3" w:themeFillTint="33"/>
          </w:tcPr>
          <w:p w14:paraId="734354A8" w14:textId="77777777" w:rsidR="00982716" w:rsidRPr="00982716" w:rsidRDefault="00982716" w:rsidP="00982716"/>
        </w:tc>
        <w:tc>
          <w:tcPr>
            <w:tcW w:w="1328" w:type="dxa"/>
            <w:shd w:val="clear" w:color="auto" w:fill="F2DBDB" w:themeFill="accent2" w:themeFillTint="33"/>
          </w:tcPr>
          <w:p w14:paraId="79139A3A" w14:textId="77777777" w:rsidR="00982716" w:rsidRPr="00982716" w:rsidRDefault="00982716" w:rsidP="00982716"/>
        </w:tc>
        <w:tc>
          <w:tcPr>
            <w:tcW w:w="1328" w:type="dxa"/>
            <w:shd w:val="clear" w:color="auto" w:fill="C6D9F1" w:themeFill="text2" w:themeFillTint="33"/>
          </w:tcPr>
          <w:p w14:paraId="0010A42D" w14:textId="77777777" w:rsidR="00982716" w:rsidRPr="00982716" w:rsidRDefault="00982716" w:rsidP="00982716"/>
        </w:tc>
        <w:tc>
          <w:tcPr>
            <w:tcW w:w="1833" w:type="dxa"/>
            <w:shd w:val="clear" w:color="auto" w:fill="DDD9C3" w:themeFill="background2" w:themeFillShade="E6"/>
          </w:tcPr>
          <w:p w14:paraId="197704A1" w14:textId="77777777" w:rsidR="00982716" w:rsidRPr="00982716" w:rsidRDefault="00982716" w:rsidP="00982716"/>
        </w:tc>
      </w:tr>
      <w:tr w:rsidR="00982716" w:rsidRPr="00982716" w14:paraId="2214F79C" w14:textId="77777777" w:rsidTr="00982716">
        <w:trPr>
          <w:jc w:val="center"/>
        </w:trPr>
        <w:tc>
          <w:tcPr>
            <w:tcW w:w="926" w:type="dxa"/>
            <w:vMerge/>
            <w:shd w:val="clear" w:color="auto" w:fill="DAEEF3" w:themeFill="accent5" w:themeFillTint="33"/>
          </w:tcPr>
          <w:p w14:paraId="469B55F2" w14:textId="77777777" w:rsidR="00982716" w:rsidRPr="00982716" w:rsidRDefault="00982716" w:rsidP="00982716">
            <w:pPr>
              <w:ind w:left="720"/>
              <w:contextualSpacing/>
            </w:pPr>
          </w:p>
        </w:tc>
        <w:tc>
          <w:tcPr>
            <w:tcW w:w="1676" w:type="dxa"/>
            <w:tcBorders>
              <w:bottom w:val="single" w:sz="4" w:space="0" w:color="auto"/>
            </w:tcBorders>
            <w:shd w:val="clear" w:color="auto" w:fill="FDE9D9" w:themeFill="accent6" w:themeFillTint="33"/>
          </w:tcPr>
          <w:p w14:paraId="503D0DE8" w14:textId="77777777" w:rsidR="00982716" w:rsidRPr="00982716" w:rsidRDefault="00982716" w:rsidP="00982716">
            <w:r w:rsidRPr="00982716">
              <w:t>Delirium/</w:t>
            </w:r>
          </w:p>
        </w:tc>
        <w:tc>
          <w:tcPr>
            <w:tcW w:w="1192" w:type="dxa"/>
            <w:shd w:val="clear" w:color="auto" w:fill="E5DFEC" w:themeFill="accent4" w:themeFillTint="33"/>
          </w:tcPr>
          <w:p w14:paraId="514B619C" w14:textId="77777777" w:rsidR="00982716" w:rsidRPr="00982716" w:rsidRDefault="00982716" w:rsidP="00982716"/>
        </w:tc>
        <w:tc>
          <w:tcPr>
            <w:tcW w:w="1464" w:type="dxa"/>
            <w:shd w:val="clear" w:color="auto" w:fill="EAF1DD" w:themeFill="accent3" w:themeFillTint="33"/>
          </w:tcPr>
          <w:p w14:paraId="53EC7FD4" w14:textId="77777777" w:rsidR="00982716" w:rsidRPr="00982716" w:rsidRDefault="00982716" w:rsidP="00982716"/>
        </w:tc>
        <w:tc>
          <w:tcPr>
            <w:tcW w:w="1328" w:type="dxa"/>
            <w:shd w:val="clear" w:color="auto" w:fill="F2DBDB" w:themeFill="accent2" w:themeFillTint="33"/>
          </w:tcPr>
          <w:p w14:paraId="32F0BFE8" w14:textId="77777777" w:rsidR="00982716" w:rsidRPr="00982716" w:rsidRDefault="00982716" w:rsidP="00982716"/>
        </w:tc>
        <w:tc>
          <w:tcPr>
            <w:tcW w:w="1328" w:type="dxa"/>
            <w:shd w:val="clear" w:color="auto" w:fill="C6D9F1" w:themeFill="text2" w:themeFillTint="33"/>
          </w:tcPr>
          <w:p w14:paraId="58FF0397" w14:textId="77777777" w:rsidR="00982716" w:rsidRPr="00982716" w:rsidRDefault="00982716" w:rsidP="00982716"/>
        </w:tc>
        <w:tc>
          <w:tcPr>
            <w:tcW w:w="1833" w:type="dxa"/>
            <w:shd w:val="clear" w:color="auto" w:fill="DDD9C3" w:themeFill="background2" w:themeFillShade="E6"/>
          </w:tcPr>
          <w:p w14:paraId="4A39AFAA" w14:textId="77777777" w:rsidR="00982716" w:rsidRPr="00982716" w:rsidRDefault="00982716" w:rsidP="00982716"/>
        </w:tc>
      </w:tr>
      <w:tr w:rsidR="00982716" w:rsidRPr="00982716" w14:paraId="52EA4729" w14:textId="77777777" w:rsidTr="00982716">
        <w:trPr>
          <w:jc w:val="center"/>
        </w:trPr>
        <w:tc>
          <w:tcPr>
            <w:tcW w:w="926" w:type="dxa"/>
            <w:vMerge/>
            <w:shd w:val="clear" w:color="auto" w:fill="DAEEF3" w:themeFill="accent5" w:themeFillTint="33"/>
          </w:tcPr>
          <w:p w14:paraId="196BCFE6" w14:textId="77777777" w:rsidR="00982716" w:rsidRPr="00982716" w:rsidRDefault="00982716" w:rsidP="00982716">
            <w:pPr>
              <w:ind w:left="360"/>
            </w:pPr>
          </w:p>
        </w:tc>
        <w:tc>
          <w:tcPr>
            <w:tcW w:w="1676" w:type="dxa"/>
            <w:shd w:val="clear" w:color="auto" w:fill="FDE9D9" w:themeFill="accent6" w:themeFillTint="33"/>
          </w:tcPr>
          <w:p w14:paraId="5813752F" w14:textId="77777777" w:rsidR="00982716" w:rsidRPr="00982716" w:rsidRDefault="00982716" w:rsidP="00982716">
            <w:r w:rsidRPr="00982716">
              <w:t>Delirium, dementia, amnestic, cognitive disorders/</w:t>
            </w:r>
          </w:p>
        </w:tc>
        <w:tc>
          <w:tcPr>
            <w:tcW w:w="1192" w:type="dxa"/>
            <w:shd w:val="clear" w:color="auto" w:fill="E5DFEC" w:themeFill="accent4" w:themeFillTint="33"/>
          </w:tcPr>
          <w:p w14:paraId="7D83629D" w14:textId="77777777" w:rsidR="00982716" w:rsidRPr="00982716" w:rsidRDefault="00982716" w:rsidP="00982716"/>
        </w:tc>
        <w:tc>
          <w:tcPr>
            <w:tcW w:w="1464" w:type="dxa"/>
            <w:shd w:val="clear" w:color="auto" w:fill="EAF1DD" w:themeFill="accent3" w:themeFillTint="33"/>
          </w:tcPr>
          <w:p w14:paraId="346B195F" w14:textId="77777777" w:rsidR="00982716" w:rsidRPr="00982716" w:rsidRDefault="00982716" w:rsidP="00982716"/>
        </w:tc>
        <w:tc>
          <w:tcPr>
            <w:tcW w:w="1328" w:type="dxa"/>
            <w:shd w:val="clear" w:color="auto" w:fill="F2DBDB" w:themeFill="accent2" w:themeFillTint="33"/>
          </w:tcPr>
          <w:p w14:paraId="0BB92091" w14:textId="77777777" w:rsidR="00982716" w:rsidRPr="00982716" w:rsidRDefault="00982716" w:rsidP="00982716"/>
        </w:tc>
        <w:tc>
          <w:tcPr>
            <w:tcW w:w="1328" w:type="dxa"/>
            <w:shd w:val="clear" w:color="auto" w:fill="C6D9F1" w:themeFill="text2" w:themeFillTint="33"/>
          </w:tcPr>
          <w:p w14:paraId="5822FFFD" w14:textId="77777777" w:rsidR="00982716" w:rsidRPr="00982716" w:rsidRDefault="00982716" w:rsidP="00982716"/>
        </w:tc>
        <w:tc>
          <w:tcPr>
            <w:tcW w:w="1833" w:type="dxa"/>
            <w:shd w:val="clear" w:color="auto" w:fill="DDD9C3" w:themeFill="background2" w:themeFillShade="E6"/>
          </w:tcPr>
          <w:p w14:paraId="51C37848" w14:textId="77777777" w:rsidR="00982716" w:rsidRPr="00982716" w:rsidRDefault="00982716" w:rsidP="00982716"/>
        </w:tc>
      </w:tr>
      <w:tr w:rsidR="00982716" w:rsidRPr="00982716" w14:paraId="46374DCB" w14:textId="77777777" w:rsidTr="00982716">
        <w:trPr>
          <w:jc w:val="center"/>
        </w:trPr>
        <w:tc>
          <w:tcPr>
            <w:tcW w:w="926" w:type="dxa"/>
          </w:tcPr>
          <w:p w14:paraId="00B8C40B" w14:textId="77777777" w:rsidR="00982716" w:rsidRPr="00982716" w:rsidRDefault="00982716" w:rsidP="007461CF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8821" w:type="dxa"/>
            <w:gridSpan w:val="6"/>
          </w:tcPr>
          <w:p w14:paraId="4B458CCC" w14:textId="77777777" w:rsidR="00982716" w:rsidRPr="00982716" w:rsidRDefault="00982716" w:rsidP="00982716">
            <w:r w:rsidRPr="00982716">
              <w:t>((Cerebr* or brain or cogniti*) ADJ2 (deteriorat* or insufficient* or disease or syndrome or impair*))</w:t>
            </w:r>
          </w:p>
        </w:tc>
      </w:tr>
      <w:tr w:rsidR="00982716" w:rsidRPr="00982716" w14:paraId="00163470" w14:textId="77777777" w:rsidTr="00982716">
        <w:trPr>
          <w:jc w:val="center"/>
        </w:trPr>
        <w:tc>
          <w:tcPr>
            <w:tcW w:w="926" w:type="dxa"/>
          </w:tcPr>
          <w:p w14:paraId="52B04853" w14:textId="77777777" w:rsidR="00982716" w:rsidRPr="00982716" w:rsidRDefault="00982716" w:rsidP="007461CF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8821" w:type="dxa"/>
            <w:gridSpan w:val="6"/>
          </w:tcPr>
          <w:p w14:paraId="4FD3815A" w14:textId="77777777" w:rsidR="00982716" w:rsidRPr="00982716" w:rsidRDefault="00982716" w:rsidP="00982716">
            <w:r w:rsidRPr="00982716">
              <w:t>‘Mild cognitive impairment’</w:t>
            </w:r>
          </w:p>
        </w:tc>
      </w:tr>
      <w:tr w:rsidR="00982716" w:rsidRPr="00982716" w14:paraId="3C5E156C" w14:textId="77777777" w:rsidTr="00982716">
        <w:trPr>
          <w:jc w:val="center"/>
        </w:trPr>
        <w:tc>
          <w:tcPr>
            <w:tcW w:w="926" w:type="dxa"/>
          </w:tcPr>
          <w:p w14:paraId="6EE65EE3" w14:textId="77777777" w:rsidR="00982716" w:rsidRPr="00982716" w:rsidRDefault="00982716" w:rsidP="007461CF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8821" w:type="dxa"/>
            <w:gridSpan w:val="6"/>
          </w:tcPr>
          <w:p w14:paraId="16D31F22" w14:textId="77777777" w:rsidR="00982716" w:rsidRPr="00982716" w:rsidRDefault="00982716" w:rsidP="00982716">
            <w:r w:rsidRPr="00982716">
              <w:t>((memory* or mental*) and (declin* or deteriorat* or impair* or los*))</w:t>
            </w:r>
          </w:p>
        </w:tc>
      </w:tr>
      <w:tr w:rsidR="00982716" w:rsidRPr="00982716" w14:paraId="4A90B796" w14:textId="77777777" w:rsidTr="00982716">
        <w:trPr>
          <w:jc w:val="center"/>
        </w:trPr>
        <w:tc>
          <w:tcPr>
            <w:tcW w:w="926" w:type="dxa"/>
          </w:tcPr>
          <w:p w14:paraId="0068A150" w14:textId="77777777" w:rsidR="00982716" w:rsidRPr="00982716" w:rsidRDefault="00982716" w:rsidP="007461CF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8821" w:type="dxa"/>
            <w:gridSpan w:val="6"/>
          </w:tcPr>
          <w:p w14:paraId="49011BB5" w14:textId="77777777" w:rsidR="00982716" w:rsidRPr="00982716" w:rsidRDefault="00982716" w:rsidP="00982716">
            <w:r w:rsidRPr="00982716">
              <w:t>Pick* ADJ2 disease</w:t>
            </w:r>
          </w:p>
        </w:tc>
      </w:tr>
      <w:tr w:rsidR="00982716" w:rsidRPr="00982716" w14:paraId="2524338D" w14:textId="77777777" w:rsidTr="00982716">
        <w:trPr>
          <w:jc w:val="center"/>
        </w:trPr>
        <w:tc>
          <w:tcPr>
            <w:tcW w:w="926" w:type="dxa"/>
          </w:tcPr>
          <w:p w14:paraId="2CDFCCA3" w14:textId="77777777" w:rsidR="00982716" w:rsidRPr="00982716" w:rsidRDefault="00982716" w:rsidP="007461CF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8821" w:type="dxa"/>
            <w:gridSpan w:val="6"/>
          </w:tcPr>
          <w:p w14:paraId="20BA4635" w14:textId="77777777" w:rsidR="00982716" w:rsidRPr="00982716" w:rsidRDefault="00982716" w:rsidP="00982716">
            <w:r w:rsidRPr="00982716">
              <w:t>Lewy* ADJ2 bod*</w:t>
            </w:r>
          </w:p>
        </w:tc>
      </w:tr>
      <w:tr w:rsidR="00982716" w:rsidRPr="00982716" w14:paraId="1735EA24" w14:textId="77777777" w:rsidTr="00982716">
        <w:trPr>
          <w:jc w:val="center"/>
        </w:trPr>
        <w:tc>
          <w:tcPr>
            <w:tcW w:w="926" w:type="dxa"/>
          </w:tcPr>
          <w:p w14:paraId="78DA68F5" w14:textId="77777777" w:rsidR="00982716" w:rsidRPr="00982716" w:rsidRDefault="00982716" w:rsidP="007461CF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8821" w:type="dxa"/>
            <w:gridSpan w:val="6"/>
          </w:tcPr>
          <w:p w14:paraId="6DF97CCE" w14:textId="77777777" w:rsidR="00982716" w:rsidRPr="00982716" w:rsidRDefault="00982716" w:rsidP="00982716">
            <w:r w:rsidRPr="00982716">
              <w:t>Dement*</w:t>
            </w:r>
          </w:p>
        </w:tc>
      </w:tr>
      <w:tr w:rsidR="00982716" w:rsidRPr="00982716" w14:paraId="61CB4A40" w14:textId="77777777" w:rsidTr="00982716">
        <w:trPr>
          <w:jc w:val="center"/>
        </w:trPr>
        <w:tc>
          <w:tcPr>
            <w:tcW w:w="926" w:type="dxa"/>
          </w:tcPr>
          <w:p w14:paraId="0A6431EF" w14:textId="77777777" w:rsidR="00982716" w:rsidRPr="00982716" w:rsidRDefault="00982716" w:rsidP="007461CF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8821" w:type="dxa"/>
            <w:gridSpan w:val="6"/>
          </w:tcPr>
          <w:p w14:paraId="40DC62E9" w14:textId="77777777" w:rsidR="00982716" w:rsidRPr="00982716" w:rsidRDefault="00982716" w:rsidP="00982716">
            <w:r w:rsidRPr="00982716">
              <w:t>Deliri*</w:t>
            </w:r>
          </w:p>
        </w:tc>
      </w:tr>
      <w:tr w:rsidR="00982716" w:rsidRPr="00982716" w14:paraId="56AE5D46" w14:textId="77777777" w:rsidTr="00982716">
        <w:trPr>
          <w:jc w:val="center"/>
        </w:trPr>
        <w:tc>
          <w:tcPr>
            <w:tcW w:w="926" w:type="dxa"/>
          </w:tcPr>
          <w:p w14:paraId="4EEC6FA3" w14:textId="77777777" w:rsidR="00982716" w:rsidRPr="00982716" w:rsidRDefault="00982716" w:rsidP="007461CF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8821" w:type="dxa"/>
            <w:gridSpan w:val="6"/>
          </w:tcPr>
          <w:p w14:paraId="5F8399C1" w14:textId="77777777" w:rsidR="00982716" w:rsidRPr="00982716" w:rsidRDefault="00982716" w:rsidP="00982716">
            <w:r w:rsidRPr="00982716">
              <w:t xml:space="preserve">Alzheimer* </w:t>
            </w:r>
          </w:p>
        </w:tc>
      </w:tr>
      <w:tr w:rsidR="00982716" w:rsidRPr="00982716" w14:paraId="0BFD58A8" w14:textId="77777777" w:rsidTr="00982716">
        <w:trPr>
          <w:jc w:val="center"/>
        </w:trPr>
        <w:tc>
          <w:tcPr>
            <w:tcW w:w="926" w:type="dxa"/>
          </w:tcPr>
          <w:p w14:paraId="7A3D304D" w14:textId="77777777" w:rsidR="00982716" w:rsidRPr="00982716" w:rsidRDefault="00982716" w:rsidP="007461CF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8821" w:type="dxa"/>
            <w:gridSpan w:val="6"/>
          </w:tcPr>
          <w:p w14:paraId="1872ED11" w14:textId="77777777" w:rsidR="00982716" w:rsidRPr="00982716" w:rsidRDefault="00982716" w:rsidP="00982716">
            <w:r w:rsidRPr="00982716">
              <w:t>‘Primary progressive aphasia’</w:t>
            </w:r>
          </w:p>
        </w:tc>
      </w:tr>
      <w:tr w:rsidR="00982716" w:rsidRPr="00982716" w14:paraId="65076EDC" w14:textId="77777777" w:rsidTr="00982716">
        <w:trPr>
          <w:jc w:val="center"/>
        </w:trPr>
        <w:tc>
          <w:tcPr>
            <w:tcW w:w="926" w:type="dxa"/>
          </w:tcPr>
          <w:p w14:paraId="113ED058" w14:textId="77777777" w:rsidR="00982716" w:rsidRPr="00982716" w:rsidRDefault="00982716" w:rsidP="007461CF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8821" w:type="dxa"/>
            <w:gridSpan w:val="6"/>
          </w:tcPr>
          <w:p w14:paraId="31CB72FF" w14:textId="77777777" w:rsidR="00982716" w:rsidRPr="00982716" w:rsidRDefault="00982716" w:rsidP="00982716">
            <w:r w:rsidRPr="00982716">
              <w:t>Binswanger*</w:t>
            </w:r>
          </w:p>
        </w:tc>
      </w:tr>
      <w:tr w:rsidR="00982716" w:rsidRPr="00982716" w14:paraId="525B608E" w14:textId="77777777" w:rsidTr="00982716">
        <w:trPr>
          <w:jc w:val="center"/>
        </w:trPr>
        <w:tc>
          <w:tcPr>
            <w:tcW w:w="926" w:type="dxa"/>
          </w:tcPr>
          <w:p w14:paraId="6934E009" w14:textId="77777777" w:rsidR="00982716" w:rsidRPr="00982716" w:rsidRDefault="00982716" w:rsidP="007461CF">
            <w:pPr>
              <w:numPr>
                <w:ilvl w:val="0"/>
                <w:numId w:val="7"/>
              </w:numPr>
              <w:contextualSpacing/>
            </w:pPr>
          </w:p>
        </w:tc>
        <w:tc>
          <w:tcPr>
            <w:tcW w:w="8821" w:type="dxa"/>
            <w:gridSpan w:val="6"/>
          </w:tcPr>
          <w:p w14:paraId="2C83AB9D" w14:textId="77777777" w:rsidR="00982716" w:rsidRPr="00982716" w:rsidRDefault="00982716" w:rsidP="00982716">
            <w:r w:rsidRPr="00982716">
              <w:t>‘Benign senescent forgetfulness’</w:t>
            </w:r>
          </w:p>
        </w:tc>
      </w:tr>
    </w:tbl>
    <w:p w14:paraId="1693FC1C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922"/>
        <w:gridCol w:w="1411"/>
        <w:gridCol w:w="1302"/>
        <w:gridCol w:w="1544"/>
        <w:gridCol w:w="1420"/>
        <w:gridCol w:w="1302"/>
        <w:gridCol w:w="1341"/>
      </w:tblGrid>
      <w:tr w:rsidR="00982716" w:rsidRPr="00982716" w14:paraId="70E2C637" w14:textId="77777777" w:rsidTr="00982716">
        <w:trPr>
          <w:jc w:val="center"/>
        </w:trPr>
        <w:tc>
          <w:tcPr>
            <w:tcW w:w="9242" w:type="dxa"/>
            <w:gridSpan w:val="7"/>
            <w:shd w:val="clear" w:color="auto" w:fill="DAEEF3" w:themeFill="accent5" w:themeFillTint="33"/>
          </w:tcPr>
          <w:p w14:paraId="463B6D74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Depression</w:t>
            </w:r>
          </w:p>
        </w:tc>
      </w:tr>
      <w:tr w:rsidR="00982716" w:rsidRPr="00982716" w14:paraId="7C416842" w14:textId="77777777" w:rsidTr="00982716">
        <w:trPr>
          <w:jc w:val="center"/>
        </w:trPr>
        <w:tc>
          <w:tcPr>
            <w:tcW w:w="922" w:type="dxa"/>
            <w:vMerge w:val="restart"/>
            <w:shd w:val="clear" w:color="auto" w:fill="DAEEF3" w:themeFill="accent5" w:themeFillTint="33"/>
            <w:textDirection w:val="btLr"/>
          </w:tcPr>
          <w:p w14:paraId="46DB2C55" w14:textId="77777777" w:rsidR="00982716" w:rsidRPr="00982716" w:rsidRDefault="00982716" w:rsidP="00982716">
            <w:pPr>
              <w:tabs>
                <w:tab w:val="left" w:pos="2001"/>
              </w:tabs>
              <w:ind w:left="113" w:right="113"/>
            </w:pPr>
            <w:r w:rsidRPr="00982716">
              <w:rPr>
                <w:b/>
                <w:sz w:val="24"/>
              </w:rPr>
              <w:t>Thesaurus Terms</w:t>
            </w:r>
          </w:p>
        </w:tc>
        <w:tc>
          <w:tcPr>
            <w:tcW w:w="1411" w:type="dxa"/>
            <w:shd w:val="clear" w:color="auto" w:fill="FDE9D9" w:themeFill="accent6" w:themeFillTint="33"/>
          </w:tcPr>
          <w:p w14:paraId="61409890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302" w:type="dxa"/>
            <w:shd w:val="clear" w:color="auto" w:fill="E5DFEC" w:themeFill="accent4" w:themeFillTint="33"/>
          </w:tcPr>
          <w:p w14:paraId="0629A46F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544" w:type="dxa"/>
            <w:shd w:val="clear" w:color="auto" w:fill="EAF1DD" w:themeFill="accent3" w:themeFillTint="33"/>
          </w:tcPr>
          <w:p w14:paraId="0695DAD1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420" w:type="dxa"/>
            <w:shd w:val="clear" w:color="auto" w:fill="F2DBDB" w:themeFill="accent2" w:themeFillTint="33"/>
          </w:tcPr>
          <w:p w14:paraId="3DF84903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302" w:type="dxa"/>
            <w:shd w:val="clear" w:color="auto" w:fill="C6D9F1" w:themeFill="text2" w:themeFillTint="33"/>
          </w:tcPr>
          <w:p w14:paraId="7915BDB2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341" w:type="dxa"/>
            <w:shd w:val="clear" w:color="auto" w:fill="DDD9C3" w:themeFill="background2" w:themeFillShade="E6"/>
          </w:tcPr>
          <w:p w14:paraId="521B4C0D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58D99CE6" w14:textId="77777777" w:rsidTr="00982716">
        <w:trPr>
          <w:jc w:val="center"/>
        </w:trPr>
        <w:tc>
          <w:tcPr>
            <w:tcW w:w="922" w:type="dxa"/>
            <w:vMerge/>
            <w:shd w:val="clear" w:color="auto" w:fill="DAEEF3" w:themeFill="accent5" w:themeFillTint="33"/>
          </w:tcPr>
          <w:p w14:paraId="7449AE80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411" w:type="dxa"/>
            <w:shd w:val="clear" w:color="auto" w:fill="FDE9D9" w:themeFill="accent6" w:themeFillTint="33"/>
          </w:tcPr>
          <w:p w14:paraId="49B84E86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Depression/</w:t>
            </w:r>
          </w:p>
        </w:tc>
        <w:tc>
          <w:tcPr>
            <w:tcW w:w="1302" w:type="dxa"/>
            <w:shd w:val="clear" w:color="auto" w:fill="E5DFEC" w:themeFill="accent4" w:themeFillTint="33"/>
          </w:tcPr>
          <w:p w14:paraId="3EA9456B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Depression/</w:t>
            </w:r>
          </w:p>
        </w:tc>
        <w:tc>
          <w:tcPr>
            <w:tcW w:w="1544" w:type="dxa"/>
            <w:shd w:val="clear" w:color="auto" w:fill="EAF1DD" w:themeFill="accent3" w:themeFillTint="33"/>
          </w:tcPr>
          <w:p w14:paraId="7ED8F26F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Depression/</w:t>
            </w:r>
          </w:p>
        </w:tc>
        <w:tc>
          <w:tcPr>
            <w:tcW w:w="1420" w:type="dxa"/>
            <w:shd w:val="clear" w:color="auto" w:fill="F2DBDB" w:themeFill="accent2" w:themeFillTint="33"/>
          </w:tcPr>
          <w:p w14:paraId="63D980FC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Depression/</w:t>
            </w:r>
          </w:p>
        </w:tc>
        <w:tc>
          <w:tcPr>
            <w:tcW w:w="1302" w:type="dxa"/>
            <w:shd w:val="clear" w:color="auto" w:fill="C6D9F1" w:themeFill="text2" w:themeFillTint="33"/>
          </w:tcPr>
          <w:p w14:paraId="2A363CB5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Depression/</w:t>
            </w:r>
          </w:p>
        </w:tc>
        <w:tc>
          <w:tcPr>
            <w:tcW w:w="1341" w:type="dxa"/>
            <w:shd w:val="clear" w:color="auto" w:fill="DDD9C3" w:themeFill="background2" w:themeFillShade="E6"/>
          </w:tcPr>
          <w:p w14:paraId="7DC3BA9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Major Depression/</w:t>
            </w:r>
          </w:p>
        </w:tc>
      </w:tr>
      <w:tr w:rsidR="00982716" w:rsidRPr="00982716" w14:paraId="0F6952F0" w14:textId="77777777" w:rsidTr="00982716">
        <w:trPr>
          <w:jc w:val="center"/>
        </w:trPr>
        <w:tc>
          <w:tcPr>
            <w:tcW w:w="922" w:type="dxa"/>
            <w:vMerge/>
            <w:shd w:val="clear" w:color="auto" w:fill="DAEEF3" w:themeFill="accent5" w:themeFillTint="33"/>
          </w:tcPr>
          <w:p w14:paraId="2F651B5E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411" w:type="dxa"/>
            <w:shd w:val="clear" w:color="auto" w:fill="FDE9D9" w:themeFill="accent6" w:themeFillTint="33"/>
          </w:tcPr>
          <w:p w14:paraId="54D7A9A2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Depressive Disorder/</w:t>
            </w:r>
          </w:p>
        </w:tc>
        <w:tc>
          <w:tcPr>
            <w:tcW w:w="1302" w:type="dxa"/>
            <w:shd w:val="clear" w:color="auto" w:fill="E5DFEC" w:themeFill="accent4" w:themeFillTint="33"/>
          </w:tcPr>
          <w:p w14:paraId="70938670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44" w:type="dxa"/>
            <w:shd w:val="clear" w:color="auto" w:fill="EAF1DD" w:themeFill="accent3" w:themeFillTint="33"/>
          </w:tcPr>
          <w:p w14:paraId="669967AD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420" w:type="dxa"/>
            <w:shd w:val="clear" w:color="auto" w:fill="F2DBDB" w:themeFill="accent2" w:themeFillTint="33"/>
          </w:tcPr>
          <w:p w14:paraId="262B54C1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02" w:type="dxa"/>
            <w:shd w:val="clear" w:color="auto" w:fill="C6D9F1" w:themeFill="text2" w:themeFillTint="33"/>
          </w:tcPr>
          <w:p w14:paraId="675F4215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41" w:type="dxa"/>
            <w:shd w:val="clear" w:color="auto" w:fill="DDD9C3" w:themeFill="background2" w:themeFillShade="E6"/>
          </w:tcPr>
          <w:p w14:paraId="4C7714E4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</w:tr>
      <w:tr w:rsidR="00982716" w:rsidRPr="00982716" w14:paraId="10C92AB9" w14:textId="77777777" w:rsidTr="00982716">
        <w:trPr>
          <w:jc w:val="center"/>
        </w:trPr>
        <w:tc>
          <w:tcPr>
            <w:tcW w:w="922" w:type="dxa"/>
          </w:tcPr>
          <w:p w14:paraId="569F6813" w14:textId="77777777" w:rsidR="00982716" w:rsidRPr="00982716" w:rsidRDefault="00982716" w:rsidP="007461CF">
            <w:pPr>
              <w:numPr>
                <w:ilvl w:val="0"/>
                <w:numId w:val="8"/>
              </w:numPr>
              <w:tabs>
                <w:tab w:val="left" w:pos="2001"/>
              </w:tabs>
              <w:contextualSpacing/>
            </w:pPr>
          </w:p>
        </w:tc>
        <w:tc>
          <w:tcPr>
            <w:tcW w:w="8320" w:type="dxa"/>
            <w:gridSpan w:val="6"/>
          </w:tcPr>
          <w:p w14:paraId="3C688528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Depress*or Dysthymi*</w:t>
            </w:r>
          </w:p>
        </w:tc>
      </w:tr>
      <w:tr w:rsidR="00982716" w:rsidRPr="00982716" w14:paraId="1B17E61C" w14:textId="77777777" w:rsidTr="00982716">
        <w:trPr>
          <w:jc w:val="center"/>
        </w:trPr>
        <w:tc>
          <w:tcPr>
            <w:tcW w:w="922" w:type="dxa"/>
          </w:tcPr>
          <w:p w14:paraId="1078B0DC" w14:textId="77777777" w:rsidR="00982716" w:rsidRPr="00982716" w:rsidRDefault="00982716" w:rsidP="007461CF">
            <w:pPr>
              <w:numPr>
                <w:ilvl w:val="0"/>
                <w:numId w:val="8"/>
              </w:numPr>
              <w:tabs>
                <w:tab w:val="left" w:pos="2001"/>
              </w:tabs>
              <w:contextualSpacing/>
            </w:pPr>
          </w:p>
        </w:tc>
        <w:tc>
          <w:tcPr>
            <w:tcW w:w="8320" w:type="dxa"/>
            <w:gridSpan w:val="6"/>
          </w:tcPr>
          <w:p w14:paraId="01259D80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‘Major Depressive Disorder’ or MDD</w:t>
            </w:r>
          </w:p>
        </w:tc>
      </w:tr>
      <w:tr w:rsidR="00982716" w:rsidRPr="00982716" w14:paraId="1C9F017E" w14:textId="77777777" w:rsidTr="00982716">
        <w:trPr>
          <w:jc w:val="center"/>
        </w:trPr>
        <w:tc>
          <w:tcPr>
            <w:tcW w:w="922" w:type="dxa"/>
          </w:tcPr>
          <w:p w14:paraId="7EE372E5" w14:textId="77777777" w:rsidR="00982716" w:rsidRPr="00982716" w:rsidRDefault="00982716" w:rsidP="007461CF">
            <w:pPr>
              <w:numPr>
                <w:ilvl w:val="0"/>
                <w:numId w:val="8"/>
              </w:numPr>
              <w:tabs>
                <w:tab w:val="left" w:pos="2001"/>
              </w:tabs>
              <w:contextualSpacing/>
            </w:pPr>
          </w:p>
        </w:tc>
        <w:tc>
          <w:tcPr>
            <w:tcW w:w="8320" w:type="dxa"/>
            <w:gridSpan w:val="6"/>
          </w:tcPr>
          <w:p w14:paraId="76BBC5C5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‘Unipolar Depression’</w:t>
            </w:r>
          </w:p>
        </w:tc>
      </w:tr>
      <w:tr w:rsidR="00982716" w:rsidRPr="00982716" w14:paraId="750F05C0" w14:textId="77777777" w:rsidTr="00982716">
        <w:trPr>
          <w:jc w:val="center"/>
        </w:trPr>
        <w:tc>
          <w:tcPr>
            <w:tcW w:w="922" w:type="dxa"/>
          </w:tcPr>
          <w:p w14:paraId="1B08FA0B" w14:textId="77777777" w:rsidR="00982716" w:rsidRPr="00982716" w:rsidRDefault="00982716" w:rsidP="007461CF">
            <w:pPr>
              <w:numPr>
                <w:ilvl w:val="0"/>
                <w:numId w:val="8"/>
              </w:numPr>
              <w:tabs>
                <w:tab w:val="left" w:pos="2001"/>
              </w:tabs>
              <w:contextualSpacing/>
            </w:pPr>
          </w:p>
        </w:tc>
        <w:tc>
          <w:tcPr>
            <w:tcW w:w="8320" w:type="dxa"/>
            <w:gridSpan w:val="6"/>
          </w:tcPr>
          <w:p w14:paraId="426D4579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(Adjustment  or mood or affective) adj1 (disorder  or symptoms)</w:t>
            </w:r>
          </w:p>
        </w:tc>
      </w:tr>
    </w:tbl>
    <w:p w14:paraId="5C5C8BF0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tbl>
      <w:tblPr>
        <w:tblStyle w:val="TableGrid1"/>
        <w:tblW w:w="9747" w:type="dxa"/>
        <w:jc w:val="center"/>
        <w:tblLook w:val="04A0" w:firstRow="1" w:lastRow="0" w:firstColumn="1" w:lastColumn="0" w:noHBand="0" w:noVBand="1"/>
      </w:tblPr>
      <w:tblGrid>
        <w:gridCol w:w="956"/>
        <w:gridCol w:w="1704"/>
        <w:gridCol w:w="1276"/>
        <w:gridCol w:w="1134"/>
        <w:gridCol w:w="1701"/>
        <w:gridCol w:w="1559"/>
        <w:gridCol w:w="1417"/>
      </w:tblGrid>
      <w:tr w:rsidR="00982716" w:rsidRPr="00982716" w14:paraId="47966886" w14:textId="77777777" w:rsidTr="00982716">
        <w:trPr>
          <w:jc w:val="center"/>
        </w:trPr>
        <w:tc>
          <w:tcPr>
            <w:tcW w:w="9747" w:type="dxa"/>
            <w:gridSpan w:val="7"/>
            <w:shd w:val="clear" w:color="auto" w:fill="DAEEF3" w:themeFill="accent5" w:themeFillTint="33"/>
          </w:tcPr>
          <w:p w14:paraId="65715352" w14:textId="77777777" w:rsidR="00982716" w:rsidRPr="00982716" w:rsidRDefault="00982716" w:rsidP="00982716">
            <w:pPr>
              <w:jc w:val="center"/>
              <w:rPr>
                <w:b/>
              </w:rPr>
            </w:pPr>
            <w:r w:rsidRPr="00982716">
              <w:rPr>
                <w:b/>
              </w:rPr>
              <w:t>Diabetes Mellitus</w:t>
            </w:r>
          </w:p>
        </w:tc>
      </w:tr>
      <w:tr w:rsidR="00982716" w:rsidRPr="00982716" w14:paraId="2C4AB503" w14:textId="77777777" w:rsidTr="00982716">
        <w:trPr>
          <w:jc w:val="center"/>
        </w:trPr>
        <w:tc>
          <w:tcPr>
            <w:tcW w:w="956" w:type="dxa"/>
            <w:vMerge w:val="restart"/>
            <w:shd w:val="clear" w:color="auto" w:fill="DAEEF3" w:themeFill="accent5" w:themeFillTint="33"/>
            <w:textDirection w:val="btLr"/>
          </w:tcPr>
          <w:p w14:paraId="7034C08E" w14:textId="77777777" w:rsidR="00982716" w:rsidRPr="00982716" w:rsidRDefault="00982716" w:rsidP="00982716">
            <w:pPr>
              <w:ind w:left="113" w:right="113"/>
            </w:pPr>
            <w:r w:rsidRPr="00982716">
              <w:rPr>
                <w:b/>
                <w:sz w:val="24"/>
              </w:rPr>
              <w:t>Thesaurus Terms</w:t>
            </w:r>
          </w:p>
        </w:tc>
        <w:tc>
          <w:tcPr>
            <w:tcW w:w="1704" w:type="dxa"/>
            <w:shd w:val="clear" w:color="auto" w:fill="FDE9D9" w:themeFill="accent6" w:themeFillTint="33"/>
          </w:tcPr>
          <w:p w14:paraId="32CC0CA9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590E79A6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1B5DAF5F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741D8FB9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2D1F9F99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313A7FEF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2D5438DB" w14:textId="77777777" w:rsidTr="00982716">
        <w:trPr>
          <w:jc w:val="center"/>
        </w:trPr>
        <w:tc>
          <w:tcPr>
            <w:tcW w:w="956" w:type="dxa"/>
            <w:vMerge/>
            <w:shd w:val="clear" w:color="auto" w:fill="DAEEF3" w:themeFill="accent5" w:themeFillTint="33"/>
          </w:tcPr>
          <w:p w14:paraId="490F0EFA" w14:textId="77777777" w:rsidR="00982716" w:rsidRPr="00982716" w:rsidRDefault="00982716" w:rsidP="00982716">
            <w:pPr>
              <w:ind w:left="720"/>
              <w:contextualSpacing/>
            </w:pPr>
          </w:p>
        </w:tc>
        <w:tc>
          <w:tcPr>
            <w:tcW w:w="1704" w:type="dxa"/>
            <w:shd w:val="clear" w:color="auto" w:fill="FDE9D9" w:themeFill="accent6" w:themeFillTint="33"/>
          </w:tcPr>
          <w:p w14:paraId="61BE7352" w14:textId="77777777" w:rsidR="00982716" w:rsidRPr="00982716" w:rsidRDefault="00982716" w:rsidP="00982716">
            <w:r w:rsidRPr="00982716">
              <w:t>Diabetes mellitus, type 1/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625AFD35" w14:textId="77777777" w:rsidR="00982716" w:rsidRPr="00982716" w:rsidRDefault="00982716" w:rsidP="00982716">
            <w:r w:rsidRPr="00982716">
              <w:t>Diabetes Mellitus/</w:t>
            </w:r>
          </w:p>
        </w:tc>
        <w:tc>
          <w:tcPr>
            <w:tcW w:w="1134" w:type="dxa"/>
            <w:shd w:val="clear" w:color="auto" w:fill="EAF1DD" w:themeFill="accent3" w:themeFillTint="33"/>
          </w:tcPr>
          <w:p w14:paraId="57B0D416" w14:textId="77777777" w:rsidR="00982716" w:rsidRPr="00982716" w:rsidRDefault="00982716" w:rsidP="00982716">
            <w:r w:rsidRPr="00982716">
              <w:t>Diabetes/</w:t>
            </w:r>
          </w:p>
        </w:tc>
        <w:tc>
          <w:tcPr>
            <w:tcW w:w="1701" w:type="dxa"/>
            <w:shd w:val="clear" w:color="auto" w:fill="F2DBDB" w:themeFill="accent2" w:themeFillTint="33"/>
          </w:tcPr>
          <w:p w14:paraId="35C5372B" w14:textId="77777777" w:rsidR="00982716" w:rsidRPr="00982716" w:rsidRDefault="00982716" w:rsidP="00982716">
            <w:r w:rsidRPr="00982716">
              <w:t>Diabetes mellitus, type 1/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69E24B07" w14:textId="77777777" w:rsidR="00982716" w:rsidRPr="00982716" w:rsidRDefault="00982716" w:rsidP="00982716">
            <w:r w:rsidRPr="00982716">
              <w:t>Diabetes Mellitus/</w:t>
            </w:r>
          </w:p>
        </w:tc>
        <w:tc>
          <w:tcPr>
            <w:tcW w:w="1417" w:type="dxa"/>
            <w:shd w:val="clear" w:color="auto" w:fill="DDD9C3" w:themeFill="background2" w:themeFillShade="E6"/>
          </w:tcPr>
          <w:p w14:paraId="296546A7" w14:textId="77777777" w:rsidR="00982716" w:rsidRPr="00982716" w:rsidRDefault="00982716" w:rsidP="00982716">
            <w:r w:rsidRPr="00982716">
              <w:t>Diabetes Mellitus/</w:t>
            </w:r>
          </w:p>
        </w:tc>
      </w:tr>
      <w:tr w:rsidR="00982716" w:rsidRPr="00982716" w14:paraId="1AA0689D" w14:textId="77777777" w:rsidTr="00982716">
        <w:trPr>
          <w:jc w:val="center"/>
        </w:trPr>
        <w:tc>
          <w:tcPr>
            <w:tcW w:w="956" w:type="dxa"/>
            <w:vMerge/>
            <w:shd w:val="clear" w:color="auto" w:fill="DAEEF3" w:themeFill="accent5" w:themeFillTint="33"/>
          </w:tcPr>
          <w:p w14:paraId="1315E847" w14:textId="77777777" w:rsidR="00982716" w:rsidRPr="00982716" w:rsidRDefault="00982716" w:rsidP="00982716">
            <w:pPr>
              <w:ind w:left="720"/>
              <w:contextualSpacing/>
            </w:pPr>
          </w:p>
        </w:tc>
        <w:tc>
          <w:tcPr>
            <w:tcW w:w="1704" w:type="dxa"/>
            <w:shd w:val="clear" w:color="auto" w:fill="FDE9D9" w:themeFill="accent6" w:themeFillTint="33"/>
          </w:tcPr>
          <w:p w14:paraId="4A7CA08B" w14:textId="77777777" w:rsidR="00982716" w:rsidRPr="00982716" w:rsidRDefault="00982716" w:rsidP="00982716">
            <w:r w:rsidRPr="00982716">
              <w:t>Diabetes mellitus, type 2/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2A27C98B" w14:textId="77777777" w:rsidR="00982716" w:rsidRPr="00982716" w:rsidRDefault="00982716" w:rsidP="00982716"/>
        </w:tc>
        <w:tc>
          <w:tcPr>
            <w:tcW w:w="1134" w:type="dxa"/>
            <w:shd w:val="clear" w:color="auto" w:fill="EAF1DD" w:themeFill="accent3" w:themeFillTint="33"/>
          </w:tcPr>
          <w:p w14:paraId="536B9331" w14:textId="77777777" w:rsidR="00982716" w:rsidRPr="00982716" w:rsidRDefault="00982716" w:rsidP="00982716"/>
        </w:tc>
        <w:tc>
          <w:tcPr>
            <w:tcW w:w="1701" w:type="dxa"/>
            <w:shd w:val="clear" w:color="auto" w:fill="F2DBDB" w:themeFill="accent2" w:themeFillTint="33"/>
          </w:tcPr>
          <w:p w14:paraId="60FA9365" w14:textId="77777777" w:rsidR="00982716" w:rsidRPr="00982716" w:rsidRDefault="00982716" w:rsidP="00982716">
            <w:r w:rsidRPr="00982716">
              <w:t>Diabetes mellitus, type 2/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07F5664E" w14:textId="77777777" w:rsidR="00982716" w:rsidRPr="00982716" w:rsidRDefault="00982716" w:rsidP="00982716"/>
        </w:tc>
        <w:tc>
          <w:tcPr>
            <w:tcW w:w="1417" w:type="dxa"/>
            <w:shd w:val="clear" w:color="auto" w:fill="DDD9C3" w:themeFill="background2" w:themeFillShade="E6"/>
          </w:tcPr>
          <w:p w14:paraId="6C62854A" w14:textId="77777777" w:rsidR="00982716" w:rsidRPr="00982716" w:rsidRDefault="00982716" w:rsidP="00982716"/>
        </w:tc>
      </w:tr>
      <w:tr w:rsidR="00982716" w:rsidRPr="00982716" w14:paraId="1F0E6CB2" w14:textId="77777777" w:rsidTr="00982716">
        <w:trPr>
          <w:jc w:val="center"/>
        </w:trPr>
        <w:tc>
          <w:tcPr>
            <w:tcW w:w="956" w:type="dxa"/>
            <w:vMerge/>
            <w:shd w:val="clear" w:color="auto" w:fill="DAEEF3" w:themeFill="accent5" w:themeFillTint="33"/>
          </w:tcPr>
          <w:p w14:paraId="16DA04E9" w14:textId="77777777" w:rsidR="00982716" w:rsidRPr="00982716" w:rsidRDefault="00982716" w:rsidP="00982716">
            <w:pPr>
              <w:ind w:left="720"/>
              <w:contextualSpacing/>
            </w:pPr>
          </w:p>
        </w:tc>
        <w:tc>
          <w:tcPr>
            <w:tcW w:w="1704" w:type="dxa"/>
            <w:shd w:val="clear" w:color="auto" w:fill="FDE9D9" w:themeFill="accent6" w:themeFillTint="33"/>
          </w:tcPr>
          <w:p w14:paraId="44FB2920" w14:textId="77777777" w:rsidR="00982716" w:rsidRPr="00982716" w:rsidRDefault="00982716" w:rsidP="00982716">
            <w:r w:rsidRPr="00982716">
              <w:t>Insulin resistance/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7265793A" w14:textId="77777777" w:rsidR="00982716" w:rsidRPr="00982716" w:rsidRDefault="00982716" w:rsidP="00982716"/>
        </w:tc>
        <w:tc>
          <w:tcPr>
            <w:tcW w:w="1134" w:type="dxa"/>
            <w:shd w:val="clear" w:color="auto" w:fill="EAF1DD" w:themeFill="accent3" w:themeFillTint="33"/>
          </w:tcPr>
          <w:p w14:paraId="39E8A6A6" w14:textId="77777777" w:rsidR="00982716" w:rsidRPr="00982716" w:rsidRDefault="00982716" w:rsidP="00982716"/>
        </w:tc>
        <w:tc>
          <w:tcPr>
            <w:tcW w:w="1701" w:type="dxa"/>
            <w:shd w:val="clear" w:color="auto" w:fill="F2DBDB" w:themeFill="accent2" w:themeFillTint="33"/>
          </w:tcPr>
          <w:p w14:paraId="2D4DFC75" w14:textId="77777777" w:rsidR="00982716" w:rsidRPr="00982716" w:rsidRDefault="00982716" w:rsidP="00982716">
            <w:r w:rsidRPr="00982716">
              <w:t>Diabetic patients/</w:t>
            </w:r>
          </w:p>
        </w:tc>
        <w:tc>
          <w:tcPr>
            <w:tcW w:w="1559" w:type="dxa"/>
            <w:shd w:val="clear" w:color="auto" w:fill="C6D9F1" w:themeFill="text2" w:themeFillTint="33"/>
          </w:tcPr>
          <w:p w14:paraId="23DAD94A" w14:textId="77777777" w:rsidR="00982716" w:rsidRPr="00982716" w:rsidRDefault="00982716" w:rsidP="00982716"/>
        </w:tc>
        <w:tc>
          <w:tcPr>
            <w:tcW w:w="1417" w:type="dxa"/>
            <w:shd w:val="clear" w:color="auto" w:fill="DDD9C3" w:themeFill="background2" w:themeFillShade="E6"/>
          </w:tcPr>
          <w:p w14:paraId="1DCEBBFC" w14:textId="77777777" w:rsidR="00982716" w:rsidRPr="00982716" w:rsidRDefault="00982716" w:rsidP="00982716"/>
        </w:tc>
      </w:tr>
      <w:tr w:rsidR="00982716" w:rsidRPr="00982716" w14:paraId="4D30B993" w14:textId="77777777" w:rsidTr="00982716">
        <w:trPr>
          <w:jc w:val="center"/>
        </w:trPr>
        <w:tc>
          <w:tcPr>
            <w:tcW w:w="956" w:type="dxa"/>
            <w:vMerge/>
            <w:shd w:val="clear" w:color="auto" w:fill="DAEEF3" w:themeFill="accent5" w:themeFillTint="33"/>
          </w:tcPr>
          <w:p w14:paraId="076C9A58" w14:textId="77777777" w:rsidR="00982716" w:rsidRPr="00982716" w:rsidRDefault="00982716" w:rsidP="00982716">
            <w:pPr>
              <w:ind w:left="720"/>
              <w:contextualSpacing/>
            </w:pPr>
          </w:p>
        </w:tc>
        <w:tc>
          <w:tcPr>
            <w:tcW w:w="1704" w:type="dxa"/>
            <w:shd w:val="clear" w:color="auto" w:fill="FDE9D9" w:themeFill="accent6" w:themeFillTint="33"/>
          </w:tcPr>
          <w:p w14:paraId="6C69E5DA" w14:textId="77777777" w:rsidR="00982716" w:rsidRPr="00982716" w:rsidRDefault="00982716" w:rsidP="00982716">
            <w:r w:rsidRPr="00982716">
              <w:t>Diabetic ketoacidosis/</w:t>
            </w:r>
          </w:p>
        </w:tc>
        <w:tc>
          <w:tcPr>
            <w:tcW w:w="1276" w:type="dxa"/>
            <w:shd w:val="clear" w:color="auto" w:fill="E5DFEC" w:themeFill="accent4" w:themeFillTint="33"/>
          </w:tcPr>
          <w:p w14:paraId="35A3CBC4" w14:textId="77777777" w:rsidR="00982716" w:rsidRPr="00982716" w:rsidRDefault="00982716" w:rsidP="00982716"/>
        </w:tc>
        <w:tc>
          <w:tcPr>
            <w:tcW w:w="1134" w:type="dxa"/>
            <w:shd w:val="clear" w:color="auto" w:fill="EAF1DD" w:themeFill="accent3" w:themeFillTint="33"/>
          </w:tcPr>
          <w:p w14:paraId="67CCE382" w14:textId="77777777" w:rsidR="00982716" w:rsidRPr="00982716" w:rsidRDefault="00982716" w:rsidP="00982716"/>
        </w:tc>
        <w:tc>
          <w:tcPr>
            <w:tcW w:w="1701" w:type="dxa"/>
            <w:shd w:val="clear" w:color="auto" w:fill="F2DBDB" w:themeFill="accent2" w:themeFillTint="33"/>
          </w:tcPr>
          <w:p w14:paraId="3A40F31B" w14:textId="77777777" w:rsidR="00982716" w:rsidRPr="00982716" w:rsidRDefault="00982716" w:rsidP="00982716"/>
        </w:tc>
        <w:tc>
          <w:tcPr>
            <w:tcW w:w="1559" w:type="dxa"/>
            <w:shd w:val="clear" w:color="auto" w:fill="C6D9F1" w:themeFill="text2" w:themeFillTint="33"/>
          </w:tcPr>
          <w:p w14:paraId="68BB1677" w14:textId="77777777" w:rsidR="00982716" w:rsidRPr="00982716" w:rsidRDefault="00982716" w:rsidP="00982716"/>
        </w:tc>
        <w:tc>
          <w:tcPr>
            <w:tcW w:w="1417" w:type="dxa"/>
            <w:shd w:val="clear" w:color="auto" w:fill="DDD9C3" w:themeFill="background2" w:themeFillShade="E6"/>
          </w:tcPr>
          <w:p w14:paraId="6C59D441" w14:textId="77777777" w:rsidR="00982716" w:rsidRPr="00982716" w:rsidRDefault="00982716" w:rsidP="00982716"/>
        </w:tc>
      </w:tr>
      <w:tr w:rsidR="00982716" w:rsidRPr="00982716" w14:paraId="7E4B4044" w14:textId="77777777" w:rsidTr="00982716">
        <w:trPr>
          <w:jc w:val="center"/>
        </w:trPr>
        <w:tc>
          <w:tcPr>
            <w:tcW w:w="956" w:type="dxa"/>
          </w:tcPr>
          <w:p w14:paraId="614C0EE6" w14:textId="77777777" w:rsidR="00982716" w:rsidRPr="00982716" w:rsidRDefault="00982716" w:rsidP="007461CF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8791" w:type="dxa"/>
            <w:gridSpan w:val="6"/>
          </w:tcPr>
          <w:p w14:paraId="3DE466DF" w14:textId="77777777" w:rsidR="00982716" w:rsidRPr="00982716" w:rsidRDefault="00982716" w:rsidP="00982716">
            <w:r w:rsidRPr="00982716">
              <w:t>((diabet* or dm) ADJ5 (typ* ADJ3 (one or ‘1’ or I)))</w:t>
            </w:r>
          </w:p>
        </w:tc>
      </w:tr>
      <w:tr w:rsidR="00982716" w:rsidRPr="00982716" w14:paraId="7626374F" w14:textId="77777777" w:rsidTr="00982716">
        <w:trPr>
          <w:jc w:val="center"/>
        </w:trPr>
        <w:tc>
          <w:tcPr>
            <w:tcW w:w="956" w:type="dxa"/>
          </w:tcPr>
          <w:p w14:paraId="27ED66F1" w14:textId="77777777" w:rsidR="00982716" w:rsidRPr="00982716" w:rsidRDefault="00982716" w:rsidP="007461CF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8791" w:type="dxa"/>
            <w:gridSpan w:val="6"/>
          </w:tcPr>
          <w:p w14:paraId="5992F74D" w14:textId="77777777" w:rsidR="00982716" w:rsidRPr="00982716" w:rsidRDefault="00982716" w:rsidP="00982716">
            <w:r w:rsidRPr="00982716">
              <w:t>((diabet* or dm) ADJ5 (typ* ADJ3 (two or ‘2’ or II)))</w:t>
            </w:r>
          </w:p>
        </w:tc>
      </w:tr>
      <w:tr w:rsidR="00982716" w:rsidRPr="00982716" w14:paraId="48EBA7D6" w14:textId="77777777" w:rsidTr="00982716">
        <w:trPr>
          <w:jc w:val="center"/>
        </w:trPr>
        <w:tc>
          <w:tcPr>
            <w:tcW w:w="956" w:type="dxa"/>
          </w:tcPr>
          <w:p w14:paraId="3324D8F2" w14:textId="77777777" w:rsidR="00982716" w:rsidRPr="00982716" w:rsidRDefault="00982716" w:rsidP="007461CF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8791" w:type="dxa"/>
            <w:gridSpan w:val="6"/>
          </w:tcPr>
          <w:p w14:paraId="27A39083" w14:textId="77777777" w:rsidR="00982716" w:rsidRPr="00982716" w:rsidRDefault="00982716" w:rsidP="00982716">
            <w:r w:rsidRPr="00982716">
              <w:t>(Insulin or noninsulin or non-insulin) ADJ2 (resistan* or depend*)</w:t>
            </w:r>
          </w:p>
        </w:tc>
      </w:tr>
      <w:tr w:rsidR="00982716" w:rsidRPr="00982716" w14:paraId="2EC75470" w14:textId="77777777" w:rsidTr="00982716">
        <w:trPr>
          <w:jc w:val="center"/>
        </w:trPr>
        <w:tc>
          <w:tcPr>
            <w:tcW w:w="956" w:type="dxa"/>
          </w:tcPr>
          <w:p w14:paraId="1392AA11" w14:textId="77777777" w:rsidR="00982716" w:rsidRPr="00982716" w:rsidRDefault="00982716" w:rsidP="007461CF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8791" w:type="dxa"/>
            <w:gridSpan w:val="6"/>
          </w:tcPr>
          <w:p w14:paraId="7C93022C" w14:textId="77777777" w:rsidR="00982716" w:rsidRPr="00982716" w:rsidRDefault="00982716" w:rsidP="00982716">
            <w:r w:rsidRPr="00982716">
              <w:t>Diabet*</w:t>
            </w:r>
          </w:p>
        </w:tc>
      </w:tr>
      <w:tr w:rsidR="00982716" w:rsidRPr="00982716" w14:paraId="470F2683" w14:textId="77777777" w:rsidTr="00982716">
        <w:trPr>
          <w:jc w:val="center"/>
        </w:trPr>
        <w:tc>
          <w:tcPr>
            <w:tcW w:w="956" w:type="dxa"/>
          </w:tcPr>
          <w:p w14:paraId="2FFF094E" w14:textId="77777777" w:rsidR="00982716" w:rsidRPr="00982716" w:rsidRDefault="00982716" w:rsidP="007461CF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8791" w:type="dxa"/>
            <w:gridSpan w:val="6"/>
          </w:tcPr>
          <w:p w14:paraId="6614CD26" w14:textId="77777777" w:rsidR="00982716" w:rsidRPr="00982716" w:rsidRDefault="00982716" w:rsidP="00982716">
            <w:r w:rsidRPr="00982716">
              <w:t>DM or DM1 or DM2 or T1D or T1DM or T2D or T2DM or NIDDM or IDDM or MODY</w:t>
            </w:r>
          </w:p>
        </w:tc>
      </w:tr>
      <w:tr w:rsidR="00982716" w:rsidRPr="00982716" w14:paraId="57D5D679" w14:textId="77777777" w:rsidTr="00982716">
        <w:trPr>
          <w:jc w:val="center"/>
        </w:trPr>
        <w:tc>
          <w:tcPr>
            <w:tcW w:w="956" w:type="dxa"/>
          </w:tcPr>
          <w:p w14:paraId="2B454529" w14:textId="77777777" w:rsidR="00982716" w:rsidRPr="00982716" w:rsidRDefault="00982716" w:rsidP="007461CF">
            <w:pPr>
              <w:numPr>
                <w:ilvl w:val="0"/>
                <w:numId w:val="6"/>
              </w:numPr>
              <w:contextualSpacing/>
            </w:pPr>
          </w:p>
        </w:tc>
        <w:tc>
          <w:tcPr>
            <w:tcW w:w="8791" w:type="dxa"/>
            <w:gridSpan w:val="6"/>
          </w:tcPr>
          <w:p w14:paraId="1B7AFA02" w14:textId="77777777" w:rsidR="00982716" w:rsidRPr="00982716" w:rsidRDefault="00982716" w:rsidP="00982716">
            <w:r w:rsidRPr="00982716">
              <w:t>‘Glucose ?tolerance’</w:t>
            </w:r>
          </w:p>
        </w:tc>
      </w:tr>
    </w:tbl>
    <w:p w14:paraId="4191BF31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tbl>
      <w:tblPr>
        <w:tblStyle w:val="TableGrid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101"/>
        <w:gridCol w:w="1238"/>
        <w:gridCol w:w="1381"/>
        <w:gridCol w:w="1380"/>
        <w:gridCol w:w="1381"/>
        <w:gridCol w:w="1380"/>
        <w:gridCol w:w="1381"/>
      </w:tblGrid>
      <w:tr w:rsidR="00982716" w:rsidRPr="00982716" w14:paraId="066CD22D" w14:textId="77777777" w:rsidTr="00982716">
        <w:trPr>
          <w:jc w:val="center"/>
        </w:trPr>
        <w:tc>
          <w:tcPr>
            <w:tcW w:w="9242" w:type="dxa"/>
            <w:gridSpan w:val="7"/>
            <w:shd w:val="clear" w:color="auto" w:fill="DAEEF3" w:themeFill="accent5" w:themeFillTint="33"/>
          </w:tcPr>
          <w:p w14:paraId="0F608F79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Epilepsy</w:t>
            </w:r>
          </w:p>
        </w:tc>
      </w:tr>
      <w:tr w:rsidR="00982716" w:rsidRPr="00982716" w14:paraId="40562BF3" w14:textId="77777777" w:rsidTr="00982716">
        <w:trPr>
          <w:jc w:val="center"/>
        </w:trPr>
        <w:tc>
          <w:tcPr>
            <w:tcW w:w="1101" w:type="dxa"/>
            <w:vMerge w:val="restart"/>
            <w:shd w:val="clear" w:color="auto" w:fill="DAEEF3" w:themeFill="accent5" w:themeFillTint="33"/>
            <w:textDirection w:val="btLr"/>
          </w:tcPr>
          <w:p w14:paraId="17C7CB30" w14:textId="77777777" w:rsidR="00982716" w:rsidRPr="00982716" w:rsidRDefault="00982716" w:rsidP="00982716">
            <w:pPr>
              <w:tabs>
                <w:tab w:val="left" w:pos="2001"/>
              </w:tabs>
              <w:ind w:left="113" w:right="113"/>
            </w:pPr>
            <w:r w:rsidRPr="00982716">
              <w:rPr>
                <w:b/>
              </w:rPr>
              <w:t>Thesaurus Terms</w:t>
            </w:r>
          </w:p>
        </w:tc>
        <w:tc>
          <w:tcPr>
            <w:tcW w:w="1238" w:type="dxa"/>
            <w:shd w:val="clear" w:color="auto" w:fill="FDE9D9" w:themeFill="accent6" w:themeFillTint="33"/>
          </w:tcPr>
          <w:p w14:paraId="66CAA4CF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381" w:type="dxa"/>
            <w:shd w:val="clear" w:color="auto" w:fill="E5DFEC" w:themeFill="accent4" w:themeFillTint="33"/>
          </w:tcPr>
          <w:p w14:paraId="07219822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380" w:type="dxa"/>
            <w:shd w:val="clear" w:color="auto" w:fill="EAF1DD" w:themeFill="accent3" w:themeFillTint="33"/>
          </w:tcPr>
          <w:p w14:paraId="2ED5F84A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381" w:type="dxa"/>
            <w:shd w:val="clear" w:color="auto" w:fill="F2DBDB" w:themeFill="accent2" w:themeFillTint="33"/>
          </w:tcPr>
          <w:p w14:paraId="61A3019A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380" w:type="dxa"/>
            <w:shd w:val="clear" w:color="auto" w:fill="C6D9F1" w:themeFill="text2" w:themeFillTint="33"/>
          </w:tcPr>
          <w:p w14:paraId="45815F2A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14:paraId="0F2CAF85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58DAA43A" w14:textId="77777777" w:rsidTr="00982716">
        <w:trPr>
          <w:jc w:val="center"/>
        </w:trPr>
        <w:tc>
          <w:tcPr>
            <w:tcW w:w="1101" w:type="dxa"/>
            <w:vMerge/>
            <w:shd w:val="clear" w:color="auto" w:fill="DAEEF3" w:themeFill="accent5" w:themeFillTint="33"/>
          </w:tcPr>
          <w:p w14:paraId="44E0F0AE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238" w:type="dxa"/>
            <w:shd w:val="clear" w:color="auto" w:fill="FDE9D9" w:themeFill="accent6" w:themeFillTint="33"/>
          </w:tcPr>
          <w:p w14:paraId="047E102B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Epilepsy/</w:t>
            </w:r>
          </w:p>
        </w:tc>
        <w:tc>
          <w:tcPr>
            <w:tcW w:w="1381" w:type="dxa"/>
            <w:shd w:val="clear" w:color="auto" w:fill="E5DFEC" w:themeFill="accent4" w:themeFillTint="33"/>
          </w:tcPr>
          <w:p w14:paraId="733EE3A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Epilepsy/</w:t>
            </w:r>
          </w:p>
        </w:tc>
        <w:tc>
          <w:tcPr>
            <w:tcW w:w="1380" w:type="dxa"/>
            <w:shd w:val="clear" w:color="auto" w:fill="EAF1DD" w:themeFill="accent3" w:themeFillTint="33"/>
          </w:tcPr>
          <w:p w14:paraId="4EAFCFE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Epilepsy/</w:t>
            </w:r>
          </w:p>
        </w:tc>
        <w:tc>
          <w:tcPr>
            <w:tcW w:w="1381" w:type="dxa"/>
            <w:shd w:val="clear" w:color="auto" w:fill="F2DBDB" w:themeFill="accent2" w:themeFillTint="33"/>
          </w:tcPr>
          <w:p w14:paraId="49C7120E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Epilepsy/</w:t>
            </w:r>
          </w:p>
        </w:tc>
        <w:tc>
          <w:tcPr>
            <w:tcW w:w="1380" w:type="dxa"/>
            <w:shd w:val="clear" w:color="auto" w:fill="C6D9F1" w:themeFill="text2" w:themeFillTint="33"/>
          </w:tcPr>
          <w:p w14:paraId="750C6DB6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Epilepsy/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14:paraId="78D9DC05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Epilepsy/</w:t>
            </w:r>
          </w:p>
        </w:tc>
      </w:tr>
      <w:tr w:rsidR="00982716" w:rsidRPr="00982716" w14:paraId="0D0AE769" w14:textId="77777777" w:rsidTr="00982716">
        <w:trPr>
          <w:jc w:val="center"/>
        </w:trPr>
        <w:tc>
          <w:tcPr>
            <w:tcW w:w="1101" w:type="dxa"/>
            <w:vMerge/>
            <w:shd w:val="clear" w:color="auto" w:fill="DAEEF3" w:themeFill="accent5" w:themeFillTint="33"/>
          </w:tcPr>
          <w:p w14:paraId="56DB1B03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238" w:type="dxa"/>
            <w:shd w:val="clear" w:color="auto" w:fill="FDE9D9" w:themeFill="accent6" w:themeFillTint="33"/>
          </w:tcPr>
          <w:p w14:paraId="2EA8290B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Seizures/</w:t>
            </w:r>
          </w:p>
        </w:tc>
        <w:tc>
          <w:tcPr>
            <w:tcW w:w="1381" w:type="dxa"/>
            <w:shd w:val="clear" w:color="auto" w:fill="E5DFEC" w:themeFill="accent4" w:themeFillTint="33"/>
          </w:tcPr>
          <w:p w14:paraId="043B5481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Seizures/</w:t>
            </w:r>
          </w:p>
        </w:tc>
        <w:tc>
          <w:tcPr>
            <w:tcW w:w="1380" w:type="dxa"/>
            <w:shd w:val="clear" w:color="auto" w:fill="EAF1DD" w:themeFill="accent3" w:themeFillTint="33"/>
          </w:tcPr>
          <w:p w14:paraId="7325939B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Seizures/</w:t>
            </w:r>
          </w:p>
        </w:tc>
        <w:tc>
          <w:tcPr>
            <w:tcW w:w="1381" w:type="dxa"/>
            <w:shd w:val="clear" w:color="auto" w:fill="F2DBDB" w:themeFill="accent2" w:themeFillTint="33"/>
          </w:tcPr>
          <w:p w14:paraId="039C8ABD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Seizures/</w:t>
            </w:r>
          </w:p>
        </w:tc>
        <w:tc>
          <w:tcPr>
            <w:tcW w:w="1380" w:type="dxa"/>
            <w:shd w:val="clear" w:color="auto" w:fill="C6D9F1" w:themeFill="text2" w:themeFillTint="33"/>
          </w:tcPr>
          <w:p w14:paraId="278317A7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81" w:type="dxa"/>
            <w:shd w:val="clear" w:color="auto" w:fill="DDD9C3" w:themeFill="background2" w:themeFillShade="E6"/>
          </w:tcPr>
          <w:p w14:paraId="6B2F34D6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</w:tr>
      <w:tr w:rsidR="00982716" w:rsidRPr="00982716" w14:paraId="2470BBE2" w14:textId="77777777" w:rsidTr="00982716">
        <w:trPr>
          <w:jc w:val="center"/>
        </w:trPr>
        <w:tc>
          <w:tcPr>
            <w:tcW w:w="1101" w:type="dxa"/>
          </w:tcPr>
          <w:p w14:paraId="765C6FBF" w14:textId="77777777" w:rsidR="00982716" w:rsidRPr="00982716" w:rsidRDefault="00982716" w:rsidP="007461CF">
            <w:pPr>
              <w:numPr>
                <w:ilvl w:val="0"/>
                <w:numId w:val="9"/>
              </w:numPr>
              <w:tabs>
                <w:tab w:val="left" w:pos="2001"/>
              </w:tabs>
              <w:contextualSpacing/>
            </w:pPr>
          </w:p>
        </w:tc>
        <w:tc>
          <w:tcPr>
            <w:tcW w:w="8141" w:type="dxa"/>
            <w:gridSpan w:val="6"/>
          </w:tcPr>
          <w:p w14:paraId="5337F2F6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Epilep*</w:t>
            </w:r>
          </w:p>
        </w:tc>
      </w:tr>
      <w:tr w:rsidR="00982716" w:rsidRPr="00982716" w14:paraId="7B2051D1" w14:textId="77777777" w:rsidTr="00982716">
        <w:trPr>
          <w:jc w:val="center"/>
        </w:trPr>
        <w:tc>
          <w:tcPr>
            <w:tcW w:w="1101" w:type="dxa"/>
          </w:tcPr>
          <w:p w14:paraId="13E491E4" w14:textId="77777777" w:rsidR="00982716" w:rsidRPr="00982716" w:rsidRDefault="00982716" w:rsidP="007461CF">
            <w:pPr>
              <w:numPr>
                <w:ilvl w:val="0"/>
                <w:numId w:val="9"/>
              </w:numPr>
              <w:tabs>
                <w:tab w:val="left" w:pos="2001"/>
              </w:tabs>
              <w:contextualSpacing/>
            </w:pPr>
          </w:p>
        </w:tc>
        <w:tc>
          <w:tcPr>
            <w:tcW w:w="8141" w:type="dxa"/>
            <w:gridSpan w:val="6"/>
          </w:tcPr>
          <w:p w14:paraId="42BD8190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Seizure*</w:t>
            </w:r>
          </w:p>
        </w:tc>
      </w:tr>
      <w:tr w:rsidR="00982716" w:rsidRPr="00982716" w14:paraId="6334ED47" w14:textId="77777777" w:rsidTr="00982716">
        <w:trPr>
          <w:jc w:val="center"/>
        </w:trPr>
        <w:tc>
          <w:tcPr>
            <w:tcW w:w="1101" w:type="dxa"/>
          </w:tcPr>
          <w:p w14:paraId="21EFBD55" w14:textId="77777777" w:rsidR="00982716" w:rsidRPr="00982716" w:rsidRDefault="00982716" w:rsidP="007461CF">
            <w:pPr>
              <w:numPr>
                <w:ilvl w:val="0"/>
                <w:numId w:val="9"/>
              </w:numPr>
              <w:tabs>
                <w:tab w:val="left" w:pos="2001"/>
              </w:tabs>
              <w:contextualSpacing/>
            </w:pPr>
          </w:p>
        </w:tc>
        <w:tc>
          <w:tcPr>
            <w:tcW w:w="8141" w:type="dxa"/>
            <w:gridSpan w:val="6"/>
          </w:tcPr>
          <w:p w14:paraId="053F29D8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Aura*</w:t>
            </w:r>
          </w:p>
        </w:tc>
      </w:tr>
      <w:tr w:rsidR="00982716" w:rsidRPr="00982716" w14:paraId="5F24B42B" w14:textId="77777777" w:rsidTr="00982716">
        <w:trPr>
          <w:jc w:val="center"/>
        </w:trPr>
        <w:tc>
          <w:tcPr>
            <w:tcW w:w="1101" w:type="dxa"/>
          </w:tcPr>
          <w:p w14:paraId="007FA446" w14:textId="77777777" w:rsidR="00982716" w:rsidRPr="00982716" w:rsidRDefault="00982716" w:rsidP="007461CF">
            <w:pPr>
              <w:numPr>
                <w:ilvl w:val="0"/>
                <w:numId w:val="9"/>
              </w:numPr>
              <w:tabs>
                <w:tab w:val="left" w:pos="2001"/>
              </w:tabs>
              <w:contextualSpacing/>
            </w:pPr>
          </w:p>
        </w:tc>
        <w:tc>
          <w:tcPr>
            <w:tcW w:w="8141" w:type="dxa"/>
            <w:gridSpan w:val="6"/>
          </w:tcPr>
          <w:p w14:paraId="3BCDBEFD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Convulsion*</w:t>
            </w:r>
          </w:p>
        </w:tc>
      </w:tr>
    </w:tbl>
    <w:p w14:paraId="1E20CD22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tbl>
      <w:tblPr>
        <w:tblStyle w:val="TableGrid1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817"/>
        <w:gridCol w:w="1299"/>
        <w:gridCol w:w="1507"/>
        <w:gridCol w:w="1077"/>
        <w:gridCol w:w="1508"/>
        <w:gridCol w:w="1527"/>
        <w:gridCol w:w="1507"/>
      </w:tblGrid>
      <w:tr w:rsidR="00982716" w:rsidRPr="00982716" w14:paraId="6AFE3B39" w14:textId="77777777" w:rsidTr="00982716">
        <w:trPr>
          <w:jc w:val="center"/>
        </w:trPr>
        <w:tc>
          <w:tcPr>
            <w:tcW w:w="9242" w:type="dxa"/>
            <w:gridSpan w:val="7"/>
            <w:shd w:val="clear" w:color="auto" w:fill="DAEEF3" w:themeFill="accent5" w:themeFillTint="33"/>
          </w:tcPr>
          <w:p w14:paraId="6B6A6053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Hypertension</w:t>
            </w:r>
          </w:p>
        </w:tc>
      </w:tr>
      <w:tr w:rsidR="00982716" w:rsidRPr="00982716" w14:paraId="303A5FBF" w14:textId="77777777" w:rsidTr="00982716">
        <w:trPr>
          <w:jc w:val="center"/>
        </w:trPr>
        <w:tc>
          <w:tcPr>
            <w:tcW w:w="817" w:type="dxa"/>
            <w:vMerge w:val="restart"/>
            <w:shd w:val="clear" w:color="auto" w:fill="DAEEF3" w:themeFill="accent5" w:themeFillTint="33"/>
            <w:textDirection w:val="btLr"/>
          </w:tcPr>
          <w:p w14:paraId="3632E947" w14:textId="77777777" w:rsidR="00982716" w:rsidRPr="00982716" w:rsidRDefault="00982716" w:rsidP="00982716">
            <w:pPr>
              <w:tabs>
                <w:tab w:val="left" w:pos="2001"/>
              </w:tabs>
              <w:ind w:left="113" w:right="113"/>
            </w:pPr>
            <w:r w:rsidRPr="00982716">
              <w:rPr>
                <w:b/>
              </w:rPr>
              <w:t>Theasaurus Terms</w:t>
            </w:r>
          </w:p>
        </w:tc>
        <w:tc>
          <w:tcPr>
            <w:tcW w:w="1299" w:type="dxa"/>
            <w:shd w:val="clear" w:color="auto" w:fill="FDE9D9" w:themeFill="accent6" w:themeFillTint="33"/>
          </w:tcPr>
          <w:p w14:paraId="5A2C0E1A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507" w:type="dxa"/>
            <w:shd w:val="clear" w:color="auto" w:fill="E5DFEC" w:themeFill="accent4" w:themeFillTint="33"/>
          </w:tcPr>
          <w:p w14:paraId="6725D5F5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077" w:type="dxa"/>
            <w:shd w:val="clear" w:color="auto" w:fill="EAF1DD" w:themeFill="accent3" w:themeFillTint="33"/>
          </w:tcPr>
          <w:p w14:paraId="318E0207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508" w:type="dxa"/>
            <w:shd w:val="clear" w:color="auto" w:fill="F2DBDB" w:themeFill="accent2" w:themeFillTint="33"/>
          </w:tcPr>
          <w:p w14:paraId="2FF0A135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527" w:type="dxa"/>
            <w:shd w:val="clear" w:color="auto" w:fill="C6D9F1" w:themeFill="text2" w:themeFillTint="33"/>
          </w:tcPr>
          <w:p w14:paraId="3D653FDA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507" w:type="dxa"/>
            <w:shd w:val="clear" w:color="auto" w:fill="DDD9C3" w:themeFill="background2" w:themeFillShade="E6"/>
          </w:tcPr>
          <w:p w14:paraId="704F609D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3FD615FE" w14:textId="77777777" w:rsidTr="00982716">
        <w:trPr>
          <w:jc w:val="center"/>
        </w:trPr>
        <w:tc>
          <w:tcPr>
            <w:tcW w:w="817" w:type="dxa"/>
            <w:vMerge/>
            <w:shd w:val="clear" w:color="auto" w:fill="DAEEF3" w:themeFill="accent5" w:themeFillTint="33"/>
          </w:tcPr>
          <w:p w14:paraId="4A77EDD7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299" w:type="dxa"/>
            <w:shd w:val="clear" w:color="auto" w:fill="FDE9D9" w:themeFill="accent6" w:themeFillTint="33"/>
          </w:tcPr>
          <w:p w14:paraId="75EC2792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Hypertension/</w:t>
            </w:r>
          </w:p>
          <w:p w14:paraId="7FB6FD67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07" w:type="dxa"/>
            <w:shd w:val="clear" w:color="auto" w:fill="E5DFEC" w:themeFill="accent4" w:themeFillTint="33"/>
          </w:tcPr>
          <w:p w14:paraId="2A2451E1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Hypertension/</w:t>
            </w:r>
          </w:p>
        </w:tc>
        <w:tc>
          <w:tcPr>
            <w:tcW w:w="1077" w:type="dxa"/>
            <w:shd w:val="clear" w:color="auto" w:fill="EAF1DD" w:themeFill="accent3" w:themeFillTint="33"/>
          </w:tcPr>
          <w:p w14:paraId="4E65E926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Blood pressure/</w:t>
            </w:r>
          </w:p>
        </w:tc>
        <w:tc>
          <w:tcPr>
            <w:tcW w:w="1508" w:type="dxa"/>
            <w:shd w:val="clear" w:color="auto" w:fill="F2DBDB" w:themeFill="accent2" w:themeFillTint="33"/>
          </w:tcPr>
          <w:p w14:paraId="36AE2A6D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Hypertension/</w:t>
            </w:r>
          </w:p>
        </w:tc>
        <w:tc>
          <w:tcPr>
            <w:tcW w:w="1527" w:type="dxa"/>
            <w:shd w:val="clear" w:color="auto" w:fill="C6D9F1" w:themeFill="text2" w:themeFillTint="33"/>
          </w:tcPr>
          <w:p w14:paraId="529E6659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Hypertension/</w:t>
            </w:r>
          </w:p>
        </w:tc>
        <w:tc>
          <w:tcPr>
            <w:tcW w:w="1507" w:type="dxa"/>
            <w:shd w:val="clear" w:color="auto" w:fill="DDD9C3" w:themeFill="background2" w:themeFillShade="E6"/>
          </w:tcPr>
          <w:p w14:paraId="21C93A80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Hypertension/</w:t>
            </w:r>
          </w:p>
        </w:tc>
      </w:tr>
      <w:tr w:rsidR="00982716" w:rsidRPr="00982716" w14:paraId="645A8B89" w14:textId="77777777" w:rsidTr="00982716">
        <w:trPr>
          <w:jc w:val="center"/>
        </w:trPr>
        <w:tc>
          <w:tcPr>
            <w:tcW w:w="817" w:type="dxa"/>
          </w:tcPr>
          <w:p w14:paraId="131694C8" w14:textId="77777777" w:rsidR="00982716" w:rsidRPr="00982716" w:rsidRDefault="00982716" w:rsidP="007461CF">
            <w:pPr>
              <w:numPr>
                <w:ilvl w:val="0"/>
                <w:numId w:val="10"/>
              </w:numPr>
              <w:tabs>
                <w:tab w:val="left" w:pos="2001"/>
              </w:tabs>
              <w:contextualSpacing/>
            </w:pPr>
          </w:p>
        </w:tc>
        <w:tc>
          <w:tcPr>
            <w:tcW w:w="8425" w:type="dxa"/>
            <w:gridSpan w:val="6"/>
          </w:tcPr>
          <w:p w14:paraId="64567886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Hypertens*</w:t>
            </w:r>
          </w:p>
        </w:tc>
      </w:tr>
      <w:tr w:rsidR="00982716" w:rsidRPr="00982716" w14:paraId="7DA1C1C8" w14:textId="77777777" w:rsidTr="00982716">
        <w:trPr>
          <w:jc w:val="center"/>
        </w:trPr>
        <w:tc>
          <w:tcPr>
            <w:tcW w:w="817" w:type="dxa"/>
          </w:tcPr>
          <w:p w14:paraId="00A80554" w14:textId="77777777" w:rsidR="00982716" w:rsidRPr="00982716" w:rsidRDefault="00982716" w:rsidP="007461CF">
            <w:pPr>
              <w:numPr>
                <w:ilvl w:val="0"/>
                <w:numId w:val="10"/>
              </w:numPr>
              <w:tabs>
                <w:tab w:val="left" w:pos="2001"/>
              </w:tabs>
              <w:contextualSpacing/>
            </w:pPr>
          </w:p>
        </w:tc>
        <w:tc>
          <w:tcPr>
            <w:tcW w:w="8425" w:type="dxa"/>
            <w:gridSpan w:val="6"/>
          </w:tcPr>
          <w:p w14:paraId="48E112F9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Blood adj1 pressure</w:t>
            </w:r>
          </w:p>
        </w:tc>
      </w:tr>
    </w:tbl>
    <w:p w14:paraId="41940D78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1380"/>
        <w:gridCol w:w="1381"/>
        <w:gridCol w:w="1380"/>
        <w:gridCol w:w="1381"/>
        <w:gridCol w:w="1380"/>
        <w:gridCol w:w="1381"/>
      </w:tblGrid>
      <w:tr w:rsidR="00982716" w:rsidRPr="00982716" w14:paraId="0395AEBB" w14:textId="77777777" w:rsidTr="00982716">
        <w:trPr>
          <w:jc w:val="center"/>
        </w:trPr>
        <w:tc>
          <w:tcPr>
            <w:tcW w:w="9242" w:type="dxa"/>
            <w:gridSpan w:val="7"/>
            <w:shd w:val="clear" w:color="auto" w:fill="DAEEF3" w:themeFill="accent5" w:themeFillTint="33"/>
          </w:tcPr>
          <w:p w14:paraId="67D57927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Irritable Bowel Syndrome</w:t>
            </w:r>
          </w:p>
        </w:tc>
      </w:tr>
      <w:tr w:rsidR="00982716" w:rsidRPr="00982716" w14:paraId="7D6B5BBF" w14:textId="77777777" w:rsidTr="00982716">
        <w:trPr>
          <w:jc w:val="center"/>
        </w:trPr>
        <w:tc>
          <w:tcPr>
            <w:tcW w:w="959" w:type="dxa"/>
            <w:vMerge w:val="restart"/>
            <w:shd w:val="clear" w:color="auto" w:fill="DAEEF3" w:themeFill="accent5" w:themeFillTint="33"/>
            <w:textDirection w:val="btLr"/>
          </w:tcPr>
          <w:p w14:paraId="205CDC15" w14:textId="77777777" w:rsidR="00982716" w:rsidRPr="00982716" w:rsidRDefault="00982716" w:rsidP="00982716">
            <w:pPr>
              <w:tabs>
                <w:tab w:val="left" w:pos="2001"/>
              </w:tabs>
              <w:ind w:left="113" w:right="113"/>
            </w:pPr>
            <w:r w:rsidRPr="00982716">
              <w:rPr>
                <w:b/>
              </w:rPr>
              <w:t>Thesaurus Terms</w:t>
            </w:r>
          </w:p>
        </w:tc>
        <w:tc>
          <w:tcPr>
            <w:tcW w:w="1380" w:type="dxa"/>
            <w:shd w:val="clear" w:color="auto" w:fill="FDE9D9" w:themeFill="accent6" w:themeFillTint="33"/>
          </w:tcPr>
          <w:p w14:paraId="2573C22F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381" w:type="dxa"/>
            <w:shd w:val="clear" w:color="auto" w:fill="E5DFEC" w:themeFill="accent4" w:themeFillTint="33"/>
          </w:tcPr>
          <w:p w14:paraId="64ED5386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380" w:type="dxa"/>
            <w:shd w:val="clear" w:color="auto" w:fill="EAF1DD" w:themeFill="accent3" w:themeFillTint="33"/>
          </w:tcPr>
          <w:p w14:paraId="7FAA1C55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381" w:type="dxa"/>
            <w:shd w:val="clear" w:color="auto" w:fill="F2DBDB" w:themeFill="accent2" w:themeFillTint="33"/>
          </w:tcPr>
          <w:p w14:paraId="3C0DF538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380" w:type="dxa"/>
            <w:shd w:val="clear" w:color="auto" w:fill="C6D9F1" w:themeFill="text2" w:themeFillTint="33"/>
          </w:tcPr>
          <w:p w14:paraId="7E85476C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14:paraId="5A11F185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2765911A" w14:textId="77777777" w:rsidTr="00982716">
        <w:trPr>
          <w:jc w:val="center"/>
        </w:trPr>
        <w:tc>
          <w:tcPr>
            <w:tcW w:w="959" w:type="dxa"/>
            <w:vMerge/>
            <w:shd w:val="clear" w:color="auto" w:fill="DAEEF3" w:themeFill="accent5" w:themeFillTint="33"/>
          </w:tcPr>
          <w:p w14:paraId="1AABA5D3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380" w:type="dxa"/>
            <w:shd w:val="clear" w:color="auto" w:fill="FDE9D9" w:themeFill="accent6" w:themeFillTint="33"/>
          </w:tcPr>
          <w:p w14:paraId="460557CF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Irritable bowel syndrome/</w:t>
            </w:r>
          </w:p>
        </w:tc>
        <w:tc>
          <w:tcPr>
            <w:tcW w:w="1381" w:type="dxa"/>
            <w:shd w:val="clear" w:color="auto" w:fill="E5DFEC" w:themeFill="accent4" w:themeFillTint="33"/>
          </w:tcPr>
          <w:p w14:paraId="560676F7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Irritable bowel syndrome/</w:t>
            </w:r>
          </w:p>
        </w:tc>
        <w:tc>
          <w:tcPr>
            <w:tcW w:w="1380" w:type="dxa"/>
            <w:shd w:val="clear" w:color="auto" w:fill="EAF1DD" w:themeFill="accent3" w:themeFillTint="33"/>
          </w:tcPr>
          <w:p w14:paraId="510EC89B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Irritable bowel syndrome/</w:t>
            </w:r>
          </w:p>
        </w:tc>
        <w:tc>
          <w:tcPr>
            <w:tcW w:w="1381" w:type="dxa"/>
            <w:shd w:val="clear" w:color="auto" w:fill="F2DBDB" w:themeFill="accent2" w:themeFillTint="33"/>
          </w:tcPr>
          <w:p w14:paraId="3F32CB35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Irritable bowel syndrome/</w:t>
            </w:r>
          </w:p>
        </w:tc>
        <w:tc>
          <w:tcPr>
            <w:tcW w:w="1380" w:type="dxa"/>
            <w:shd w:val="clear" w:color="auto" w:fill="C6D9F1" w:themeFill="text2" w:themeFillTint="33"/>
          </w:tcPr>
          <w:p w14:paraId="1AAA957C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Irritable bowel syndrome/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14:paraId="1D3578BC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Irritable bowel syndrome/</w:t>
            </w:r>
          </w:p>
        </w:tc>
      </w:tr>
      <w:tr w:rsidR="00982716" w:rsidRPr="00982716" w14:paraId="5B69C18B" w14:textId="77777777" w:rsidTr="00982716">
        <w:trPr>
          <w:jc w:val="center"/>
        </w:trPr>
        <w:tc>
          <w:tcPr>
            <w:tcW w:w="959" w:type="dxa"/>
            <w:vMerge/>
            <w:shd w:val="clear" w:color="auto" w:fill="DAEEF3" w:themeFill="accent5" w:themeFillTint="33"/>
          </w:tcPr>
          <w:p w14:paraId="7E7C4CE3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380" w:type="dxa"/>
            <w:shd w:val="clear" w:color="auto" w:fill="FDE9D9" w:themeFill="accent6" w:themeFillTint="33"/>
          </w:tcPr>
          <w:p w14:paraId="019E9462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81" w:type="dxa"/>
            <w:shd w:val="clear" w:color="auto" w:fill="E5DFEC" w:themeFill="accent4" w:themeFillTint="33"/>
          </w:tcPr>
          <w:p w14:paraId="3BAF2714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80" w:type="dxa"/>
            <w:shd w:val="clear" w:color="auto" w:fill="EAF1DD" w:themeFill="accent3" w:themeFillTint="33"/>
          </w:tcPr>
          <w:p w14:paraId="497AFBF0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81" w:type="dxa"/>
            <w:shd w:val="clear" w:color="auto" w:fill="F2DBDB" w:themeFill="accent2" w:themeFillTint="33"/>
          </w:tcPr>
          <w:p w14:paraId="0E200B0B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80" w:type="dxa"/>
            <w:shd w:val="clear" w:color="auto" w:fill="C6D9F1" w:themeFill="text2" w:themeFillTint="33"/>
          </w:tcPr>
          <w:p w14:paraId="7E546B3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Irritable colon/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14:paraId="07A18B4D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</w:tr>
      <w:tr w:rsidR="00982716" w:rsidRPr="00982716" w14:paraId="51860FA3" w14:textId="77777777" w:rsidTr="00982716">
        <w:trPr>
          <w:jc w:val="center"/>
        </w:trPr>
        <w:tc>
          <w:tcPr>
            <w:tcW w:w="959" w:type="dxa"/>
          </w:tcPr>
          <w:p w14:paraId="0332D0A9" w14:textId="77777777" w:rsidR="00982716" w:rsidRPr="00982716" w:rsidRDefault="00982716" w:rsidP="007461CF">
            <w:pPr>
              <w:numPr>
                <w:ilvl w:val="0"/>
                <w:numId w:val="12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4F7B8ABB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((Irritable or functional or spastic) adj1 (bowel or colon))</w:t>
            </w:r>
          </w:p>
        </w:tc>
      </w:tr>
      <w:tr w:rsidR="00982716" w:rsidRPr="00982716" w14:paraId="7DF6E669" w14:textId="77777777" w:rsidTr="00982716">
        <w:trPr>
          <w:jc w:val="center"/>
        </w:trPr>
        <w:tc>
          <w:tcPr>
            <w:tcW w:w="959" w:type="dxa"/>
          </w:tcPr>
          <w:p w14:paraId="1F12B9AE" w14:textId="77777777" w:rsidR="00982716" w:rsidRPr="00982716" w:rsidRDefault="00982716" w:rsidP="007461CF">
            <w:pPr>
              <w:numPr>
                <w:ilvl w:val="0"/>
                <w:numId w:val="12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2C6A1D68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IBS</w:t>
            </w:r>
          </w:p>
        </w:tc>
      </w:tr>
      <w:tr w:rsidR="00982716" w:rsidRPr="00982716" w14:paraId="7BDC0D4D" w14:textId="77777777" w:rsidTr="00982716">
        <w:trPr>
          <w:jc w:val="center"/>
        </w:trPr>
        <w:tc>
          <w:tcPr>
            <w:tcW w:w="959" w:type="dxa"/>
          </w:tcPr>
          <w:p w14:paraId="03F23CDD" w14:textId="77777777" w:rsidR="00982716" w:rsidRPr="00982716" w:rsidRDefault="00982716" w:rsidP="007461CF">
            <w:pPr>
              <w:numPr>
                <w:ilvl w:val="0"/>
                <w:numId w:val="12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7F15A15B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‘Mucous colit*’</w:t>
            </w:r>
          </w:p>
        </w:tc>
      </w:tr>
      <w:tr w:rsidR="00982716" w:rsidRPr="00982716" w14:paraId="100BA544" w14:textId="77777777" w:rsidTr="00982716">
        <w:trPr>
          <w:jc w:val="center"/>
        </w:trPr>
        <w:tc>
          <w:tcPr>
            <w:tcW w:w="959" w:type="dxa"/>
          </w:tcPr>
          <w:p w14:paraId="43F73CE2" w14:textId="77777777" w:rsidR="00982716" w:rsidRPr="00982716" w:rsidRDefault="00982716" w:rsidP="007461CF">
            <w:pPr>
              <w:numPr>
                <w:ilvl w:val="0"/>
                <w:numId w:val="12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7EE771F4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‘Colon* disease*’</w:t>
            </w:r>
          </w:p>
        </w:tc>
      </w:tr>
      <w:tr w:rsidR="00982716" w:rsidRPr="00982716" w14:paraId="15CFE8AD" w14:textId="77777777" w:rsidTr="00982716">
        <w:trPr>
          <w:jc w:val="center"/>
        </w:trPr>
        <w:tc>
          <w:tcPr>
            <w:tcW w:w="959" w:type="dxa"/>
          </w:tcPr>
          <w:p w14:paraId="29CFCC7D" w14:textId="77777777" w:rsidR="00982716" w:rsidRPr="00982716" w:rsidRDefault="00982716" w:rsidP="007461CF">
            <w:pPr>
              <w:numPr>
                <w:ilvl w:val="0"/>
                <w:numId w:val="12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23E4A66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‘Gastrointestinal syndrome*’</w:t>
            </w:r>
          </w:p>
        </w:tc>
      </w:tr>
      <w:tr w:rsidR="00982716" w:rsidRPr="00982716" w14:paraId="783FC771" w14:textId="77777777" w:rsidTr="00982716">
        <w:trPr>
          <w:jc w:val="center"/>
        </w:trPr>
        <w:tc>
          <w:tcPr>
            <w:tcW w:w="959" w:type="dxa"/>
          </w:tcPr>
          <w:p w14:paraId="641DFDFA" w14:textId="77777777" w:rsidR="00982716" w:rsidRPr="00982716" w:rsidRDefault="00982716" w:rsidP="007461CF">
            <w:pPr>
              <w:numPr>
                <w:ilvl w:val="0"/>
                <w:numId w:val="12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6DA54472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‘Functional gastrointestinal’</w:t>
            </w:r>
          </w:p>
        </w:tc>
      </w:tr>
    </w:tbl>
    <w:p w14:paraId="41D327F9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tbl>
      <w:tblPr>
        <w:tblStyle w:val="TableGrid1"/>
        <w:tblW w:w="9257" w:type="dxa"/>
        <w:jc w:val="center"/>
        <w:tblLayout w:type="fixed"/>
        <w:tblLook w:val="04A0" w:firstRow="1" w:lastRow="0" w:firstColumn="1" w:lastColumn="0" w:noHBand="0" w:noVBand="1"/>
      </w:tblPr>
      <w:tblGrid>
        <w:gridCol w:w="813"/>
        <w:gridCol w:w="1275"/>
        <w:gridCol w:w="1318"/>
        <w:gridCol w:w="1385"/>
        <w:gridCol w:w="1601"/>
        <w:gridCol w:w="1552"/>
        <w:gridCol w:w="1313"/>
      </w:tblGrid>
      <w:tr w:rsidR="00982716" w:rsidRPr="00982716" w14:paraId="17143976" w14:textId="77777777" w:rsidTr="00982716">
        <w:trPr>
          <w:jc w:val="center"/>
        </w:trPr>
        <w:tc>
          <w:tcPr>
            <w:tcW w:w="9257" w:type="dxa"/>
            <w:gridSpan w:val="7"/>
            <w:shd w:val="clear" w:color="auto" w:fill="DAEEF3" w:themeFill="accent5" w:themeFillTint="33"/>
          </w:tcPr>
          <w:p w14:paraId="5CB140EA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Inflammatory Arthropathies and Autoimmune Conditions</w:t>
            </w:r>
          </w:p>
        </w:tc>
      </w:tr>
      <w:tr w:rsidR="00982716" w:rsidRPr="00982716" w14:paraId="0CD60EEF" w14:textId="77777777" w:rsidTr="00982716">
        <w:trPr>
          <w:jc w:val="center"/>
        </w:trPr>
        <w:tc>
          <w:tcPr>
            <w:tcW w:w="9257" w:type="dxa"/>
            <w:gridSpan w:val="7"/>
            <w:shd w:val="clear" w:color="auto" w:fill="DAEEF3" w:themeFill="accent5" w:themeFillTint="33"/>
          </w:tcPr>
          <w:p w14:paraId="7DED1F48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Rheumatoid Arthritis/ Psoriatic Arthritis/ Ankylosing Spondylitis/ Systemic Lupus Erythematosus</w:t>
            </w:r>
          </w:p>
        </w:tc>
      </w:tr>
      <w:tr w:rsidR="00982716" w:rsidRPr="00982716" w14:paraId="6489A509" w14:textId="77777777" w:rsidTr="00982716">
        <w:trPr>
          <w:jc w:val="center"/>
        </w:trPr>
        <w:tc>
          <w:tcPr>
            <w:tcW w:w="813" w:type="dxa"/>
            <w:vMerge w:val="restart"/>
            <w:shd w:val="clear" w:color="auto" w:fill="DAEEF3" w:themeFill="accent5" w:themeFillTint="33"/>
            <w:textDirection w:val="btLr"/>
          </w:tcPr>
          <w:p w14:paraId="0B07B162" w14:textId="77777777" w:rsidR="00982716" w:rsidRPr="00982716" w:rsidRDefault="00982716" w:rsidP="00982716">
            <w:pPr>
              <w:tabs>
                <w:tab w:val="left" w:pos="2001"/>
              </w:tabs>
              <w:ind w:left="113" w:right="113"/>
              <w:rPr>
                <w:sz w:val="24"/>
              </w:rPr>
            </w:pPr>
            <w:r w:rsidRPr="00982716">
              <w:rPr>
                <w:b/>
                <w:sz w:val="24"/>
              </w:rPr>
              <w:t>Thesaurus Terms</w:t>
            </w:r>
          </w:p>
        </w:tc>
        <w:tc>
          <w:tcPr>
            <w:tcW w:w="1275" w:type="dxa"/>
            <w:shd w:val="clear" w:color="auto" w:fill="FDE9D9" w:themeFill="accent6" w:themeFillTint="33"/>
          </w:tcPr>
          <w:p w14:paraId="412CA5D0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318" w:type="dxa"/>
            <w:shd w:val="clear" w:color="auto" w:fill="E5DFEC" w:themeFill="accent4" w:themeFillTint="33"/>
          </w:tcPr>
          <w:p w14:paraId="68E1F2A7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385" w:type="dxa"/>
            <w:shd w:val="clear" w:color="auto" w:fill="EAF1DD" w:themeFill="accent3" w:themeFillTint="33"/>
          </w:tcPr>
          <w:p w14:paraId="3F26E58E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601" w:type="dxa"/>
            <w:shd w:val="clear" w:color="auto" w:fill="F2DBDB" w:themeFill="accent2" w:themeFillTint="33"/>
          </w:tcPr>
          <w:p w14:paraId="52416036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552" w:type="dxa"/>
            <w:shd w:val="clear" w:color="auto" w:fill="C6D9F1" w:themeFill="text2" w:themeFillTint="33"/>
          </w:tcPr>
          <w:p w14:paraId="3114D97A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313" w:type="dxa"/>
            <w:shd w:val="clear" w:color="auto" w:fill="DDD9C3" w:themeFill="background2" w:themeFillShade="E6"/>
          </w:tcPr>
          <w:p w14:paraId="07E7D957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23ED767C" w14:textId="77777777" w:rsidTr="00982716">
        <w:trPr>
          <w:jc w:val="center"/>
        </w:trPr>
        <w:tc>
          <w:tcPr>
            <w:tcW w:w="813" w:type="dxa"/>
            <w:vMerge/>
            <w:shd w:val="clear" w:color="auto" w:fill="DAEEF3" w:themeFill="accent5" w:themeFillTint="33"/>
          </w:tcPr>
          <w:p w14:paraId="0F8D4096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38F366B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Arthritis, Rheumatoid/</w:t>
            </w:r>
          </w:p>
        </w:tc>
        <w:tc>
          <w:tcPr>
            <w:tcW w:w="1318" w:type="dxa"/>
            <w:shd w:val="clear" w:color="auto" w:fill="E5DFEC" w:themeFill="accent4" w:themeFillTint="33"/>
          </w:tcPr>
          <w:p w14:paraId="6CB7C14F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Arthritis Rheumatoid/</w:t>
            </w:r>
          </w:p>
        </w:tc>
        <w:tc>
          <w:tcPr>
            <w:tcW w:w="1385" w:type="dxa"/>
            <w:shd w:val="clear" w:color="auto" w:fill="EAF1DD" w:themeFill="accent3" w:themeFillTint="33"/>
          </w:tcPr>
          <w:p w14:paraId="607FDD32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Arthritis and rheumatism/</w:t>
            </w:r>
          </w:p>
        </w:tc>
        <w:tc>
          <w:tcPr>
            <w:tcW w:w="1601" w:type="dxa"/>
            <w:shd w:val="clear" w:color="auto" w:fill="F2DBDB" w:themeFill="accent2" w:themeFillTint="33"/>
          </w:tcPr>
          <w:p w14:paraId="2455BDC7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Arthritis, Rheumatoid/</w:t>
            </w:r>
          </w:p>
        </w:tc>
        <w:tc>
          <w:tcPr>
            <w:tcW w:w="1552" w:type="dxa"/>
            <w:shd w:val="clear" w:color="auto" w:fill="C6D9F1" w:themeFill="text2" w:themeFillTint="33"/>
          </w:tcPr>
          <w:p w14:paraId="085E4361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Rheumatoid Arthritis/</w:t>
            </w:r>
          </w:p>
        </w:tc>
        <w:tc>
          <w:tcPr>
            <w:tcW w:w="1313" w:type="dxa"/>
            <w:shd w:val="clear" w:color="auto" w:fill="DDD9C3" w:themeFill="background2" w:themeFillShade="E6"/>
          </w:tcPr>
          <w:p w14:paraId="234B89AD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Rheumatoid Arthritis/</w:t>
            </w:r>
          </w:p>
        </w:tc>
      </w:tr>
      <w:tr w:rsidR="00982716" w:rsidRPr="00982716" w14:paraId="5311FB81" w14:textId="77777777" w:rsidTr="00982716">
        <w:trPr>
          <w:jc w:val="center"/>
        </w:trPr>
        <w:tc>
          <w:tcPr>
            <w:tcW w:w="813" w:type="dxa"/>
            <w:vMerge/>
            <w:shd w:val="clear" w:color="auto" w:fill="DAEEF3" w:themeFill="accent5" w:themeFillTint="33"/>
          </w:tcPr>
          <w:p w14:paraId="67E73535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2BF11B01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Arthritis, psoriatic/</w:t>
            </w:r>
          </w:p>
          <w:p w14:paraId="5BA5CCA7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18" w:type="dxa"/>
            <w:shd w:val="clear" w:color="auto" w:fill="E5DFEC" w:themeFill="accent4" w:themeFillTint="33"/>
          </w:tcPr>
          <w:p w14:paraId="02A913F7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85" w:type="dxa"/>
            <w:shd w:val="clear" w:color="auto" w:fill="EAF1DD" w:themeFill="accent3" w:themeFillTint="33"/>
          </w:tcPr>
          <w:p w14:paraId="2B6F906C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601" w:type="dxa"/>
            <w:shd w:val="clear" w:color="auto" w:fill="F2DBDB" w:themeFill="accent2" w:themeFillTint="33"/>
          </w:tcPr>
          <w:p w14:paraId="720440B9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Arthritis, psoriatic/</w:t>
            </w:r>
          </w:p>
        </w:tc>
        <w:tc>
          <w:tcPr>
            <w:tcW w:w="1552" w:type="dxa"/>
            <w:shd w:val="clear" w:color="auto" w:fill="C6D9F1" w:themeFill="text2" w:themeFillTint="33"/>
          </w:tcPr>
          <w:p w14:paraId="2833E09C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Psoriatic arthritis/</w:t>
            </w:r>
          </w:p>
        </w:tc>
        <w:tc>
          <w:tcPr>
            <w:tcW w:w="1313" w:type="dxa"/>
            <w:shd w:val="clear" w:color="auto" w:fill="DDD9C3" w:themeFill="background2" w:themeFillShade="E6"/>
          </w:tcPr>
          <w:p w14:paraId="693C8D9F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Arthritis/</w:t>
            </w:r>
          </w:p>
        </w:tc>
      </w:tr>
      <w:tr w:rsidR="00982716" w:rsidRPr="00982716" w14:paraId="13ED96C4" w14:textId="77777777" w:rsidTr="00982716">
        <w:trPr>
          <w:jc w:val="center"/>
        </w:trPr>
        <w:tc>
          <w:tcPr>
            <w:tcW w:w="813" w:type="dxa"/>
            <w:vMerge/>
            <w:shd w:val="clear" w:color="auto" w:fill="DAEEF3" w:themeFill="accent5" w:themeFillTint="33"/>
          </w:tcPr>
          <w:p w14:paraId="73EA6F88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03C5B549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Spondylitis, Ankylosing/</w:t>
            </w:r>
          </w:p>
        </w:tc>
        <w:tc>
          <w:tcPr>
            <w:tcW w:w="1318" w:type="dxa"/>
            <w:shd w:val="clear" w:color="auto" w:fill="E5DFEC" w:themeFill="accent4" w:themeFillTint="33"/>
          </w:tcPr>
          <w:p w14:paraId="52C8752E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Spondylitis Ankylosing/</w:t>
            </w:r>
          </w:p>
        </w:tc>
        <w:tc>
          <w:tcPr>
            <w:tcW w:w="1385" w:type="dxa"/>
            <w:shd w:val="clear" w:color="auto" w:fill="EAF1DD" w:themeFill="accent3" w:themeFillTint="33"/>
          </w:tcPr>
          <w:p w14:paraId="6F44405F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601" w:type="dxa"/>
            <w:shd w:val="clear" w:color="auto" w:fill="F2DBDB" w:themeFill="accent2" w:themeFillTint="33"/>
          </w:tcPr>
          <w:p w14:paraId="28667479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Spondylitis, Ankylosing/</w:t>
            </w:r>
          </w:p>
        </w:tc>
        <w:tc>
          <w:tcPr>
            <w:tcW w:w="1552" w:type="dxa"/>
            <w:shd w:val="clear" w:color="auto" w:fill="C6D9F1" w:themeFill="text2" w:themeFillTint="33"/>
          </w:tcPr>
          <w:p w14:paraId="7D8F187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Ankylosing Spondylitis/</w:t>
            </w:r>
          </w:p>
        </w:tc>
        <w:tc>
          <w:tcPr>
            <w:tcW w:w="1313" w:type="dxa"/>
            <w:shd w:val="clear" w:color="auto" w:fill="DDD9C3" w:themeFill="background2" w:themeFillShade="E6"/>
          </w:tcPr>
          <w:p w14:paraId="75A9F374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</w:tr>
      <w:tr w:rsidR="00982716" w:rsidRPr="00982716" w14:paraId="360D93D5" w14:textId="77777777" w:rsidTr="00982716">
        <w:trPr>
          <w:jc w:val="center"/>
        </w:trPr>
        <w:tc>
          <w:tcPr>
            <w:tcW w:w="813" w:type="dxa"/>
            <w:vMerge/>
            <w:shd w:val="clear" w:color="auto" w:fill="DAEEF3" w:themeFill="accent5" w:themeFillTint="33"/>
          </w:tcPr>
          <w:p w14:paraId="1CBD86CA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275" w:type="dxa"/>
            <w:shd w:val="clear" w:color="auto" w:fill="FDE9D9" w:themeFill="accent6" w:themeFillTint="33"/>
          </w:tcPr>
          <w:p w14:paraId="2DE8C5F5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Lupus Erythematosus, Systemic/</w:t>
            </w:r>
          </w:p>
        </w:tc>
        <w:tc>
          <w:tcPr>
            <w:tcW w:w="1318" w:type="dxa"/>
            <w:shd w:val="clear" w:color="auto" w:fill="E5DFEC" w:themeFill="accent4" w:themeFillTint="33"/>
          </w:tcPr>
          <w:p w14:paraId="55FF01EC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Lupus Erythematosus Systemic/</w:t>
            </w:r>
          </w:p>
        </w:tc>
        <w:tc>
          <w:tcPr>
            <w:tcW w:w="1385" w:type="dxa"/>
            <w:shd w:val="clear" w:color="auto" w:fill="EAF1DD" w:themeFill="accent3" w:themeFillTint="33"/>
          </w:tcPr>
          <w:p w14:paraId="32F9A43C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Systemic Diseases/</w:t>
            </w:r>
          </w:p>
        </w:tc>
        <w:tc>
          <w:tcPr>
            <w:tcW w:w="1601" w:type="dxa"/>
            <w:shd w:val="clear" w:color="auto" w:fill="F2DBDB" w:themeFill="accent2" w:themeFillTint="33"/>
          </w:tcPr>
          <w:p w14:paraId="2E1E620C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Lupus Erythematosus, Systemic/</w:t>
            </w:r>
          </w:p>
        </w:tc>
        <w:tc>
          <w:tcPr>
            <w:tcW w:w="1552" w:type="dxa"/>
            <w:shd w:val="clear" w:color="auto" w:fill="C6D9F1" w:themeFill="text2" w:themeFillTint="33"/>
          </w:tcPr>
          <w:p w14:paraId="5EA42E70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Systemic Lupus Erythematosus/</w:t>
            </w:r>
          </w:p>
        </w:tc>
        <w:tc>
          <w:tcPr>
            <w:tcW w:w="1313" w:type="dxa"/>
            <w:shd w:val="clear" w:color="auto" w:fill="DDD9C3" w:themeFill="background2" w:themeFillShade="E6"/>
          </w:tcPr>
          <w:p w14:paraId="5B9674D9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Lupus/</w:t>
            </w:r>
          </w:p>
        </w:tc>
      </w:tr>
      <w:tr w:rsidR="00982716" w:rsidRPr="00982716" w14:paraId="298EE765" w14:textId="77777777" w:rsidTr="00982716">
        <w:trPr>
          <w:jc w:val="center"/>
        </w:trPr>
        <w:tc>
          <w:tcPr>
            <w:tcW w:w="813" w:type="dxa"/>
          </w:tcPr>
          <w:p w14:paraId="41ED148A" w14:textId="77777777" w:rsidR="00982716" w:rsidRPr="00982716" w:rsidRDefault="00982716" w:rsidP="007461CF">
            <w:pPr>
              <w:numPr>
                <w:ilvl w:val="0"/>
                <w:numId w:val="11"/>
              </w:numPr>
              <w:tabs>
                <w:tab w:val="left" w:pos="2001"/>
              </w:tabs>
              <w:contextualSpacing/>
            </w:pPr>
          </w:p>
        </w:tc>
        <w:tc>
          <w:tcPr>
            <w:tcW w:w="8444" w:type="dxa"/>
            <w:gridSpan w:val="6"/>
          </w:tcPr>
          <w:p w14:paraId="3F39DAE2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 xml:space="preserve">((rheumatoid or rheumatoid or revmatoid or rheumatic or rheumatic or revmatic or rheumat* or reumat* or revmarthrit*) ADJ3 </w:t>
            </w:r>
            <w:r w:rsidRPr="00982716">
              <w:rPr>
                <w:rFonts w:cs="AGaramond-Regular"/>
                <w:szCs w:val="20"/>
              </w:rPr>
              <w:t>(arthrit*</w:t>
            </w:r>
            <w:r w:rsidRPr="00982716">
              <w:rPr>
                <w:szCs w:val="20"/>
              </w:rPr>
              <w:t xml:space="preserve"> </w:t>
            </w:r>
            <w:r w:rsidRPr="00982716">
              <w:rPr>
                <w:rFonts w:cs="AGaramond-Regular"/>
                <w:szCs w:val="20"/>
              </w:rPr>
              <w:t>or artrit* or diseas* or condition* or nodule*))</w:t>
            </w:r>
          </w:p>
        </w:tc>
      </w:tr>
      <w:tr w:rsidR="00982716" w:rsidRPr="00982716" w14:paraId="7A3C6E69" w14:textId="77777777" w:rsidTr="00982716">
        <w:trPr>
          <w:jc w:val="center"/>
        </w:trPr>
        <w:tc>
          <w:tcPr>
            <w:tcW w:w="813" w:type="dxa"/>
          </w:tcPr>
          <w:p w14:paraId="6A4FD89E" w14:textId="77777777" w:rsidR="00982716" w:rsidRPr="00982716" w:rsidRDefault="00982716" w:rsidP="007461CF">
            <w:pPr>
              <w:numPr>
                <w:ilvl w:val="0"/>
                <w:numId w:val="11"/>
              </w:numPr>
              <w:tabs>
                <w:tab w:val="left" w:pos="2001"/>
              </w:tabs>
              <w:contextualSpacing/>
            </w:pPr>
          </w:p>
        </w:tc>
        <w:tc>
          <w:tcPr>
            <w:tcW w:w="8444" w:type="dxa"/>
            <w:gridSpan w:val="6"/>
          </w:tcPr>
          <w:p w14:paraId="143617D1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RA</w:t>
            </w:r>
          </w:p>
        </w:tc>
      </w:tr>
      <w:tr w:rsidR="00982716" w:rsidRPr="00982716" w14:paraId="16520B7A" w14:textId="77777777" w:rsidTr="00982716">
        <w:trPr>
          <w:jc w:val="center"/>
        </w:trPr>
        <w:tc>
          <w:tcPr>
            <w:tcW w:w="813" w:type="dxa"/>
          </w:tcPr>
          <w:p w14:paraId="7B64A8E7" w14:textId="77777777" w:rsidR="00982716" w:rsidRPr="00982716" w:rsidRDefault="00982716" w:rsidP="007461CF">
            <w:pPr>
              <w:numPr>
                <w:ilvl w:val="0"/>
                <w:numId w:val="11"/>
              </w:numPr>
              <w:tabs>
                <w:tab w:val="left" w:pos="2001"/>
              </w:tabs>
              <w:contextualSpacing/>
            </w:pPr>
          </w:p>
        </w:tc>
        <w:tc>
          <w:tcPr>
            <w:tcW w:w="8444" w:type="dxa"/>
            <w:gridSpan w:val="6"/>
          </w:tcPr>
          <w:p w14:paraId="5FB0A25F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‘Still* disease’</w:t>
            </w:r>
          </w:p>
        </w:tc>
      </w:tr>
      <w:tr w:rsidR="00982716" w:rsidRPr="00982716" w14:paraId="45A4A6C2" w14:textId="77777777" w:rsidTr="00982716">
        <w:trPr>
          <w:jc w:val="center"/>
        </w:trPr>
        <w:tc>
          <w:tcPr>
            <w:tcW w:w="813" w:type="dxa"/>
          </w:tcPr>
          <w:p w14:paraId="648F0F8D" w14:textId="77777777" w:rsidR="00982716" w:rsidRPr="00982716" w:rsidRDefault="00982716" w:rsidP="007461CF">
            <w:pPr>
              <w:numPr>
                <w:ilvl w:val="0"/>
                <w:numId w:val="11"/>
              </w:numPr>
              <w:tabs>
                <w:tab w:val="left" w:pos="2001"/>
              </w:tabs>
              <w:contextualSpacing/>
            </w:pPr>
          </w:p>
        </w:tc>
        <w:tc>
          <w:tcPr>
            <w:tcW w:w="8444" w:type="dxa"/>
            <w:gridSpan w:val="6"/>
          </w:tcPr>
          <w:p w14:paraId="5F5471F5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(psoria* ADJ1 (arthriti* or arthropath*))</w:t>
            </w:r>
          </w:p>
        </w:tc>
      </w:tr>
      <w:tr w:rsidR="00982716" w:rsidRPr="00982716" w14:paraId="0F3658F4" w14:textId="77777777" w:rsidTr="00982716">
        <w:trPr>
          <w:jc w:val="center"/>
        </w:trPr>
        <w:tc>
          <w:tcPr>
            <w:tcW w:w="813" w:type="dxa"/>
          </w:tcPr>
          <w:p w14:paraId="589E49C0" w14:textId="77777777" w:rsidR="00982716" w:rsidRPr="00982716" w:rsidRDefault="00982716" w:rsidP="007461CF">
            <w:pPr>
              <w:numPr>
                <w:ilvl w:val="0"/>
                <w:numId w:val="11"/>
              </w:numPr>
              <w:tabs>
                <w:tab w:val="left" w:pos="2001"/>
              </w:tabs>
              <w:contextualSpacing/>
            </w:pPr>
          </w:p>
        </w:tc>
        <w:tc>
          <w:tcPr>
            <w:tcW w:w="8444" w:type="dxa"/>
            <w:gridSpan w:val="6"/>
          </w:tcPr>
          <w:p w14:paraId="4B802C75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‘Ankylosing Spondylitis’</w:t>
            </w:r>
          </w:p>
        </w:tc>
      </w:tr>
      <w:tr w:rsidR="00982716" w:rsidRPr="00982716" w14:paraId="110344B9" w14:textId="77777777" w:rsidTr="00982716">
        <w:trPr>
          <w:jc w:val="center"/>
        </w:trPr>
        <w:tc>
          <w:tcPr>
            <w:tcW w:w="813" w:type="dxa"/>
          </w:tcPr>
          <w:p w14:paraId="32FF30F4" w14:textId="77777777" w:rsidR="00982716" w:rsidRPr="00982716" w:rsidRDefault="00982716" w:rsidP="007461CF">
            <w:pPr>
              <w:numPr>
                <w:ilvl w:val="0"/>
                <w:numId w:val="11"/>
              </w:numPr>
              <w:tabs>
                <w:tab w:val="left" w:pos="2001"/>
              </w:tabs>
              <w:contextualSpacing/>
            </w:pPr>
          </w:p>
        </w:tc>
        <w:tc>
          <w:tcPr>
            <w:tcW w:w="8444" w:type="dxa"/>
            <w:gridSpan w:val="6"/>
          </w:tcPr>
          <w:p w14:paraId="0305CFD8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Lupus</w:t>
            </w:r>
          </w:p>
        </w:tc>
      </w:tr>
      <w:tr w:rsidR="00982716" w:rsidRPr="00982716" w14:paraId="5E1E2C04" w14:textId="77777777" w:rsidTr="00982716">
        <w:trPr>
          <w:jc w:val="center"/>
        </w:trPr>
        <w:tc>
          <w:tcPr>
            <w:tcW w:w="813" w:type="dxa"/>
          </w:tcPr>
          <w:p w14:paraId="457029FA" w14:textId="77777777" w:rsidR="00982716" w:rsidRPr="00982716" w:rsidRDefault="00982716" w:rsidP="007461CF">
            <w:pPr>
              <w:numPr>
                <w:ilvl w:val="0"/>
                <w:numId w:val="11"/>
              </w:numPr>
              <w:tabs>
                <w:tab w:val="left" w:pos="2001"/>
              </w:tabs>
              <w:contextualSpacing/>
            </w:pPr>
          </w:p>
        </w:tc>
        <w:tc>
          <w:tcPr>
            <w:tcW w:w="8444" w:type="dxa"/>
            <w:gridSpan w:val="6"/>
          </w:tcPr>
          <w:p w14:paraId="7B073236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SLE</w:t>
            </w:r>
          </w:p>
        </w:tc>
      </w:tr>
    </w:tbl>
    <w:p w14:paraId="468B6C98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959"/>
        <w:gridCol w:w="1380"/>
        <w:gridCol w:w="1381"/>
        <w:gridCol w:w="1380"/>
        <w:gridCol w:w="1381"/>
        <w:gridCol w:w="1380"/>
        <w:gridCol w:w="1381"/>
      </w:tblGrid>
      <w:tr w:rsidR="00982716" w:rsidRPr="00982716" w14:paraId="288769B3" w14:textId="77777777" w:rsidTr="00982716">
        <w:trPr>
          <w:jc w:val="center"/>
        </w:trPr>
        <w:tc>
          <w:tcPr>
            <w:tcW w:w="9242" w:type="dxa"/>
            <w:gridSpan w:val="7"/>
            <w:shd w:val="clear" w:color="auto" w:fill="DAEEF3" w:themeFill="accent5" w:themeFillTint="33"/>
          </w:tcPr>
          <w:p w14:paraId="6DD1E692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Low Back Pain</w:t>
            </w:r>
          </w:p>
        </w:tc>
      </w:tr>
      <w:tr w:rsidR="00982716" w:rsidRPr="00982716" w14:paraId="64E91E1A" w14:textId="77777777" w:rsidTr="00982716">
        <w:trPr>
          <w:jc w:val="center"/>
        </w:trPr>
        <w:tc>
          <w:tcPr>
            <w:tcW w:w="959" w:type="dxa"/>
            <w:vMerge w:val="restart"/>
            <w:shd w:val="clear" w:color="auto" w:fill="DAEEF3" w:themeFill="accent5" w:themeFillTint="33"/>
          </w:tcPr>
          <w:p w14:paraId="6DEEB8D6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380" w:type="dxa"/>
            <w:shd w:val="clear" w:color="auto" w:fill="FDE9D9" w:themeFill="accent6" w:themeFillTint="33"/>
          </w:tcPr>
          <w:p w14:paraId="7A35EE83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381" w:type="dxa"/>
            <w:shd w:val="clear" w:color="auto" w:fill="E5DFEC" w:themeFill="accent4" w:themeFillTint="33"/>
          </w:tcPr>
          <w:p w14:paraId="020C12B3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380" w:type="dxa"/>
            <w:shd w:val="clear" w:color="auto" w:fill="EAF1DD" w:themeFill="accent3" w:themeFillTint="33"/>
          </w:tcPr>
          <w:p w14:paraId="2436214A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381" w:type="dxa"/>
            <w:shd w:val="clear" w:color="auto" w:fill="F2DBDB" w:themeFill="accent2" w:themeFillTint="33"/>
          </w:tcPr>
          <w:p w14:paraId="4BA7D991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380" w:type="dxa"/>
            <w:shd w:val="clear" w:color="auto" w:fill="C6D9F1" w:themeFill="text2" w:themeFillTint="33"/>
          </w:tcPr>
          <w:p w14:paraId="01527DAD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14:paraId="54ABFBD6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314BBDDE" w14:textId="77777777" w:rsidTr="00982716">
        <w:trPr>
          <w:jc w:val="center"/>
        </w:trPr>
        <w:tc>
          <w:tcPr>
            <w:tcW w:w="959" w:type="dxa"/>
            <w:vMerge/>
            <w:shd w:val="clear" w:color="auto" w:fill="DAEEF3" w:themeFill="accent5" w:themeFillTint="33"/>
          </w:tcPr>
          <w:p w14:paraId="5E34BD2F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380" w:type="dxa"/>
            <w:shd w:val="clear" w:color="auto" w:fill="FDE9D9" w:themeFill="accent6" w:themeFillTint="33"/>
          </w:tcPr>
          <w:p w14:paraId="284AA9F0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Low back pain/</w:t>
            </w:r>
          </w:p>
        </w:tc>
        <w:tc>
          <w:tcPr>
            <w:tcW w:w="1381" w:type="dxa"/>
            <w:shd w:val="clear" w:color="auto" w:fill="E5DFEC" w:themeFill="accent4" w:themeFillTint="33"/>
          </w:tcPr>
          <w:p w14:paraId="53662B50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Low back pain/</w:t>
            </w:r>
          </w:p>
        </w:tc>
        <w:tc>
          <w:tcPr>
            <w:tcW w:w="1380" w:type="dxa"/>
            <w:shd w:val="clear" w:color="auto" w:fill="EAF1DD" w:themeFill="accent3" w:themeFillTint="33"/>
          </w:tcPr>
          <w:p w14:paraId="11986EB6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Back pain/</w:t>
            </w:r>
          </w:p>
        </w:tc>
        <w:tc>
          <w:tcPr>
            <w:tcW w:w="1381" w:type="dxa"/>
            <w:shd w:val="clear" w:color="auto" w:fill="F2DBDB" w:themeFill="accent2" w:themeFillTint="33"/>
          </w:tcPr>
          <w:p w14:paraId="1FDBFD02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Low back pain/</w:t>
            </w:r>
          </w:p>
        </w:tc>
        <w:tc>
          <w:tcPr>
            <w:tcW w:w="1380" w:type="dxa"/>
            <w:shd w:val="clear" w:color="auto" w:fill="C6D9F1" w:themeFill="text2" w:themeFillTint="33"/>
          </w:tcPr>
          <w:p w14:paraId="5585F4BE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Low back pain/</w:t>
            </w:r>
          </w:p>
        </w:tc>
        <w:tc>
          <w:tcPr>
            <w:tcW w:w="1381" w:type="dxa"/>
            <w:shd w:val="clear" w:color="auto" w:fill="DDD9C3" w:themeFill="background2" w:themeFillShade="E6"/>
          </w:tcPr>
          <w:p w14:paraId="0F0AEDA6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Back pain/</w:t>
            </w:r>
          </w:p>
        </w:tc>
      </w:tr>
      <w:tr w:rsidR="00982716" w:rsidRPr="00982716" w14:paraId="247349BD" w14:textId="77777777" w:rsidTr="00982716">
        <w:trPr>
          <w:jc w:val="center"/>
        </w:trPr>
        <w:tc>
          <w:tcPr>
            <w:tcW w:w="959" w:type="dxa"/>
          </w:tcPr>
          <w:p w14:paraId="41BFA8D8" w14:textId="77777777" w:rsidR="00982716" w:rsidRPr="00982716" w:rsidRDefault="00982716" w:rsidP="007461CF">
            <w:pPr>
              <w:numPr>
                <w:ilvl w:val="0"/>
                <w:numId w:val="13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70BD2CF9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‘Low* back pain*’</w:t>
            </w:r>
          </w:p>
        </w:tc>
      </w:tr>
      <w:tr w:rsidR="00982716" w:rsidRPr="00982716" w14:paraId="3AFC8B25" w14:textId="77777777" w:rsidTr="00982716">
        <w:trPr>
          <w:jc w:val="center"/>
        </w:trPr>
        <w:tc>
          <w:tcPr>
            <w:tcW w:w="959" w:type="dxa"/>
          </w:tcPr>
          <w:p w14:paraId="75E0A61B" w14:textId="77777777" w:rsidR="00982716" w:rsidRPr="00982716" w:rsidRDefault="00982716" w:rsidP="007461CF">
            <w:pPr>
              <w:numPr>
                <w:ilvl w:val="0"/>
                <w:numId w:val="13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465160D4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Lumbago</w:t>
            </w:r>
          </w:p>
        </w:tc>
      </w:tr>
      <w:tr w:rsidR="00982716" w:rsidRPr="00982716" w14:paraId="2F9B2F22" w14:textId="77777777" w:rsidTr="00982716">
        <w:trPr>
          <w:jc w:val="center"/>
        </w:trPr>
        <w:tc>
          <w:tcPr>
            <w:tcW w:w="959" w:type="dxa"/>
          </w:tcPr>
          <w:p w14:paraId="0572D406" w14:textId="77777777" w:rsidR="00982716" w:rsidRPr="00982716" w:rsidRDefault="00982716" w:rsidP="007461CF">
            <w:pPr>
              <w:numPr>
                <w:ilvl w:val="0"/>
                <w:numId w:val="13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213CABE5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‘Low* backache*’</w:t>
            </w:r>
          </w:p>
        </w:tc>
      </w:tr>
      <w:tr w:rsidR="00982716" w:rsidRPr="00982716" w14:paraId="5A9F751D" w14:textId="77777777" w:rsidTr="00982716">
        <w:trPr>
          <w:jc w:val="center"/>
        </w:trPr>
        <w:tc>
          <w:tcPr>
            <w:tcW w:w="959" w:type="dxa"/>
          </w:tcPr>
          <w:p w14:paraId="6F6BF501" w14:textId="77777777" w:rsidR="00982716" w:rsidRPr="00982716" w:rsidRDefault="00982716" w:rsidP="007461CF">
            <w:pPr>
              <w:numPr>
                <w:ilvl w:val="0"/>
                <w:numId w:val="13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1BA31669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Sciatica or Lumbosacral or Dorsalgia or Spondylosis</w:t>
            </w:r>
          </w:p>
        </w:tc>
      </w:tr>
      <w:tr w:rsidR="00982716" w:rsidRPr="00982716" w14:paraId="40CAEBFC" w14:textId="77777777" w:rsidTr="00982716">
        <w:trPr>
          <w:jc w:val="center"/>
        </w:trPr>
        <w:tc>
          <w:tcPr>
            <w:tcW w:w="959" w:type="dxa"/>
          </w:tcPr>
          <w:p w14:paraId="325CB181" w14:textId="77777777" w:rsidR="00982716" w:rsidRPr="00982716" w:rsidRDefault="00982716" w:rsidP="007461CF">
            <w:pPr>
              <w:numPr>
                <w:ilvl w:val="0"/>
                <w:numId w:val="13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29125EC8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Lumbar ADJ2 pain</w:t>
            </w:r>
          </w:p>
        </w:tc>
      </w:tr>
      <w:tr w:rsidR="00982716" w:rsidRPr="00982716" w14:paraId="4A2BFC38" w14:textId="77777777" w:rsidTr="00982716">
        <w:trPr>
          <w:jc w:val="center"/>
        </w:trPr>
        <w:tc>
          <w:tcPr>
            <w:tcW w:w="959" w:type="dxa"/>
          </w:tcPr>
          <w:p w14:paraId="43CBE768" w14:textId="77777777" w:rsidR="00982716" w:rsidRPr="00982716" w:rsidRDefault="00982716" w:rsidP="007461CF">
            <w:pPr>
              <w:numPr>
                <w:ilvl w:val="0"/>
                <w:numId w:val="13"/>
              </w:numPr>
              <w:tabs>
                <w:tab w:val="left" w:pos="2001"/>
              </w:tabs>
              <w:contextualSpacing/>
            </w:pPr>
          </w:p>
        </w:tc>
        <w:tc>
          <w:tcPr>
            <w:tcW w:w="8283" w:type="dxa"/>
            <w:gridSpan w:val="6"/>
          </w:tcPr>
          <w:p w14:paraId="007957DA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Back ADJ2 pain</w:t>
            </w:r>
          </w:p>
        </w:tc>
      </w:tr>
    </w:tbl>
    <w:p w14:paraId="1477C8C3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tbl>
      <w:tblPr>
        <w:tblStyle w:val="TableGrid1"/>
        <w:tblW w:w="0" w:type="auto"/>
        <w:jc w:val="center"/>
        <w:tblLook w:val="04A0" w:firstRow="1" w:lastRow="0" w:firstColumn="1" w:lastColumn="0" w:noHBand="0" w:noVBand="1"/>
      </w:tblPr>
      <w:tblGrid>
        <w:gridCol w:w="763"/>
        <w:gridCol w:w="1305"/>
        <w:gridCol w:w="1305"/>
        <w:gridCol w:w="1305"/>
        <w:gridCol w:w="1305"/>
        <w:gridCol w:w="1305"/>
        <w:gridCol w:w="1954"/>
      </w:tblGrid>
      <w:tr w:rsidR="00982716" w:rsidRPr="00982716" w14:paraId="6EB5EF10" w14:textId="77777777" w:rsidTr="00982716">
        <w:trPr>
          <w:jc w:val="center"/>
        </w:trPr>
        <w:tc>
          <w:tcPr>
            <w:tcW w:w="9242" w:type="dxa"/>
            <w:gridSpan w:val="7"/>
            <w:shd w:val="clear" w:color="auto" w:fill="DAEEF3" w:themeFill="accent5" w:themeFillTint="33"/>
          </w:tcPr>
          <w:p w14:paraId="525DACAB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Progressive Neurological Disorders</w:t>
            </w:r>
          </w:p>
        </w:tc>
      </w:tr>
      <w:tr w:rsidR="00982716" w:rsidRPr="00982716" w14:paraId="48853B3B" w14:textId="77777777" w:rsidTr="00982716">
        <w:trPr>
          <w:jc w:val="center"/>
        </w:trPr>
        <w:tc>
          <w:tcPr>
            <w:tcW w:w="9242" w:type="dxa"/>
            <w:gridSpan w:val="7"/>
            <w:shd w:val="clear" w:color="auto" w:fill="DAEEF3" w:themeFill="accent5" w:themeFillTint="33"/>
          </w:tcPr>
          <w:p w14:paraId="54A13BF0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Motor Neurone Disease/ Multiple Sclerosis/</w:t>
            </w:r>
            <w:r w:rsidRPr="00982716">
              <w:rPr>
                <w:rFonts w:cs="AGaramond-Regular"/>
                <w:b/>
              </w:rPr>
              <w:t xml:space="preserve"> Parkinson’s Disease</w:t>
            </w:r>
          </w:p>
        </w:tc>
      </w:tr>
      <w:tr w:rsidR="00982716" w:rsidRPr="00982716" w14:paraId="58A0518C" w14:textId="77777777" w:rsidTr="00982716">
        <w:trPr>
          <w:jc w:val="center"/>
        </w:trPr>
        <w:tc>
          <w:tcPr>
            <w:tcW w:w="763" w:type="dxa"/>
            <w:vMerge w:val="restart"/>
            <w:shd w:val="clear" w:color="auto" w:fill="DAEEF3" w:themeFill="accent5" w:themeFillTint="33"/>
            <w:textDirection w:val="btLr"/>
          </w:tcPr>
          <w:p w14:paraId="3A3E267E" w14:textId="77777777" w:rsidR="00982716" w:rsidRPr="00982716" w:rsidRDefault="00982716" w:rsidP="00982716">
            <w:pPr>
              <w:tabs>
                <w:tab w:val="left" w:pos="2001"/>
              </w:tabs>
              <w:ind w:left="113" w:right="113"/>
            </w:pPr>
            <w:r w:rsidRPr="00982716">
              <w:rPr>
                <w:b/>
              </w:rPr>
              <w:t>Thesaurus Terms</w:t>
            </w:r>
          </w:p>
        </w:tc>
        <w:tc>
          <w:tcPr>
            <w:tcW w:w="1305" w:type="dxa"/>
            <w:shd w:val="clear" w:color="auto" w:fill="FDE9D9" w:themeFill="accent6" w:themeFillTint="33"/>
          </w:tcPr>
          <w:p w14:paraId="7D57845D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305" w:type="dxa"/>
            <w:shd w:val="clear" w:color="auto" w:fill="E5DFEC" w:themeFill="accent4" w:themeFillTint="33"/>
          </w:tcPr>
          <w:p w14:paraId="217DE6C3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305" w:type="dxa"/>
            <w:shd w:val="clear" w:color="auto" w:fill="EAF1DD" w:themeFill="accent3" w:themeFillTint="33"/>
          </w:tcPr>
          <w:p w14:paraId="760A8DCB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305" w:type="dxa"/>
            <w:shd w:val="clear" w:color="auto" w:fill="F2DBDB" w:themeFill="accent2" w:themeFillTint="33"/>
          </w:tcPr>
          <w:p w14:paraId="0DEEA57A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305" w:type="dxa"/>
            <w:shd w:val="clear" w:color="auto" w:fill="C6D9F1" w:themeFill="text2" w:themeFillTint="33"/>
          </w:tcPr>
          <w:p w14:paraId="174EEF32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954" w:type="dxa"/>
            <w:shd w:val="clear" w:color="auto" w:fill="DDD9C3" w:themeFill="background2" w:themeFillShade="E6"/>
          </w:tcPr>
          <w:p w14:paraId="4A3B1BA4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2A532EB5" w14:textId="77777777" w:rsidTr="00982716">
        <w:trPr>
          <w:jc w:val="center"/>
        </w:trPr>
        <w:tc>
          <w:tcPr>
            <w:tcW w:w="763" w:type="dxa"/>
            <w:vMerge/>
            <w:shd w:val="clear" w:color="auto" w:fill="DAEEF3" w:themeFill="accent5" w:themeFillTint="33"/>
          </w:tcPr>
          <w:p w14:paraId="19654213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305" w:type="dxa"/>
            <w:shd w:val="clear" w:color="auto" w:fill="FDE9D9" w:themeFill="accent6" w:themeFillTint="33"/>
          </w:tcPr>
          <w:p w14:paraId="5CA4A10D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Motor Neuron Disease/</w:t>
            </w:r>
          </w:p>
        </w:tc>
        <w:tc>
          <w:tcPr>
            <w:tcW w:w="1305" w:type="dxa"/>
            <w:shd w:val="clear" w:color="auto" w:fill="E5DFEC" w:themeFill="accent4" w:themeFillTint="33"/>
          </w:tcPr>
          <w:p w14:paraId="32C35ADF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Motor Neuron Disease/</w:t>
            </w:r>
          </w:p>
        </w:tc>
        <w:tc>
          <w:tcPr>
            <w:tcW w:w="1305" w:type="dxa"/>
            <w:shd w:val="clear" w:color="auto" w:fill="EAF1DD" w:themeFill="accent3" w:themeFillTint="33"/>
          </w:tcPr>
          <w:p w14:paraId="0B81ED1D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Motor Neurone Disease/</w:t>
            </w:r>
          </w:p>
        </w:tc>
        <w:tc>
          <w:tcPr>
            <w:tcW w:w="1305" w:type="dxa"/>
            <w:shd w:val="clear" w:color="auto" w:fill="F2DBDB" w:themeFill="accent2" w:themeFillTint="33"/>
          </w:tcPr>
          <w:p w14:paraId="12722BAF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Motor Neuron Diseases/</w:t>
            </w:r>
          </w:p>
        </w:tc>
        <w:tc>
          <w:tcPr>
            <w:tcW w:w="1305" w:type="dxa"/>
            <w:shd w:val="clear" w:color="auto" w:fill="C6D9F1" w:themeFill="text2" w:themeFillTint="33"/>
          </w:tcPr>
          <w:p w14:paraId="41028A40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Motor Neuron Disease/</w:t>
            </w:r>
          </w:p>
        </w:tc>
        <w:tc>
          <w:tcPr>
            <w:tcW w:w="1954" w:type="dxa"/>
            <w:shd w:val="clear" w:color="auto" w:fill="DDD9C3" w:themeFill="background2" w:themeFillShade="E6"/>
          </w:tcPr>
          <w:p w14:paraId="197EA380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Nervous System Disorders/</w:t>
            </w:r>
          </w:p>
        </w:tc>
      </w:tr>
      <w:tr w:rsidR="00982716" w:rsidRPr="00982716" w14:paraId="3786BB2C" w14:textId="77777777" w:rsidTr="00982716">
        <w:trPr>
          <w:jc w:val="center"/>
        </w:trPr>
        <w:tc>
          <w:tcPr>
            <w:tcW w:w="763" w:type="dxa"/>
            <w:vMerge/>
            <w:shd w:val="clear" w:color="auto" w:fill="DAEEF3" w:themeFill="accent5" w:themeFillTint="33"/>
          </w:tcPr>
          <w:p w14:paraId="54339AFD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305" w:type="dxa"/>
            <w:shd w:val="clear" w:color="auto" w:fill="FDE9D9" w:themeFill="accent6" w:themeFillTint="33"/>
          </w:tcPr>
          <w:p w14:paraId="5ACDAF74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Multiple Sclerosis/</w:t>
            </w:r>
          </w:p>
        </w:tc>
        <w:tc>
          <w:tcPr>
            <w:tcW w:w="1305" w:type="dxa"/>
            <w:shd w:val="clear" w:color="auto" w:fill="E5DFEC" w:themeFill="accent4" w:themeFillTint="33"/>
          </w:tcPr>
          <w:p w14:paraId="1FD0E34A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Multiple Sclerosis/</w:t>
            </w:r>
          </w:p>
        </w:tc>
        <w:tc>
          <w:tcPr>
            <w:tcW w:w="1305" w:type="dxa"/>
            <w:shd w:val="clear" w:color="auto" w:fill="EAF1DD" w:themeFill="accent3" w:themeFillTint="33"/>
          </w:tcPr>
          <w:p w14:paraId="2BAC41CF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Multiple Sclerosis/</w:t>
            </w:r>
          </w:p>
        </w:tc>
        <w:tc>
          <w:tcPr>
            <w:tcW w:w="1305" w:type="dxa"/>
            <w:shd w:val="clear" w:color="auto" w:fill="F2DBDB" w:themeFill="accent2" w:themeFillTint="33"/>
          </w:tcPr>
          <w:p w14:paraId="0A657752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Multiple Sclerosis/</w:t>
            </w:r>
          </w:p>
        </w:tc>
        <w:tc>
          <w:tcPr>
            <w:tcW w:w="1305" w:type="dxa"/>
            <w:shd w:val="clear" w:color="auto" w:fill="C6D9F1" w:themeFill="text2" w:themeFillTint="33"/>
          </w:tcPr>
          <w:p w14:paraId="719F457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Multiple Sclerosis/</w:t>
            </w:r>
          </w:p>
        </w:tc>
        <w:tc>
          <w:tcPr>
            <w:tcW w:w="1954" w:type="dxa"/>
            <w:shd w:val="clear" w:color="auto" w:fill="DDD9C3" w:themeFill="background2" w:themeFillShade="E6"/>
          </w:tcPr>
          <w:p w14:paraId="0638439E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Motor Neurons/</w:t>
            </w:r>
          </w:p>
        </w:tc>
      </w:tr>
      <w:tr w:rsidR="00982716" w:rsidRPr="00982716" w14:paraId="41C3C746" w14:textId="77777777" w:rsidTr="00982716">
        <w:trPr>
          <w:jc w:val="center"/>
        </w:trPr>
        <w:tc>
          <w:tcPr>
            <w:tcW w:w="763" w:type="dxa"/>
            <w:vMerge/>
            <w:shd w:val="clear" w:color="auto" w:fill="DAEEF3" w:themeFill="accent5" w:themeFillTint="33"/>
          </w:tcPr>
          <w:p w14:paraId="46C7585B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305" w:type="dxa"/>
            <w:shd w:val="clear" w:color="auto" w:fill="FDE9D9" w:themeFill="accent6" w:themeFillTint="33"/>
          </w:tcPr>
          <w:p w14:paraId="68957EF0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rPr>
                <w:rFonts w:cs="AGaramond-Regular"/>
              </w:rPr>
              <w:t>Parkinson Disease/</w:t>
            </w:r>
          </w:p>
        </w:tc>
        <w:tc>
          <w:tcPr>
            <w:tcW w:w="1305" w:type="dxa"/>
            <w:shd w:val="clear" w:color="auto" w:fill="E5DFEC" w:themeFill="accent4" w:themeFillTint="33"/>
          </w:tcPr>
          <w:p w14:paraId="4A339BE6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rPr>
                <w:rFonts w:cs="AGaramond-Regular"/>
              </w:rPr>
              <w:t>Parkinson Disease/</w:t>
            </w:r>
          </w:p>
        </w:tc>
        <w:tc>
          <w:tcPr>
            <w:tcW w:w="1305" w:type="dxa"/>
            <w:shd w:val="clear" w:color="auto" w:fill="EAF1DD" w:themeFill="accent3" w:themeFillTint="33"/>
          </w:tcPr>
          <w:p w14:paraId="38F090CF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rPr>
                <w:rFonts w:cs="AGaramond-Regular"/>
              </w:rPr>
              <w:t>Parkinson Disease/</w:t>
            </w:r>
          </w:p>
        </w:tc>
        <w:tc>
          <w:tcPr>
            <w:tcW w:w="1305" w:type="dxa"/>
            <w:shd w:val="clear" w:color="auto" w:fill="F2DBDB" w:themeFill="accent2" w:themeFillTint="33"/>
          </w:tcPr>
          <w:p w14:paraId="7FF02F42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rPr>
                <w:rFonts w:cs="AGaramond-Regular"/>
              </w:rPr>
              <w:t>Parkinson Disease/</w:t>
            </w:r>
          </w:p>
        </w:tc>
        <w:tc>
          <w:tcPr>
            <w:tcW w:w="1305" w:type="dxa"/>
            <w:shd w:val="clear" w:color="auto" w:fill="C6D9F1" w:themeFill="text2" w:themeFillTint="33"/>
          </w:tcPr>
          <w:p w14:paraId="3C5203EB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rPr>
                <w:rFonts w:cs="AGaramond-Regular"/>
              </w:rPr>
              <w:t>Parkinson Disease/</w:t>
            </w:r>
          </w:p>
        </w:tc>
        <w:tc>
          <w:tcPr>
            <w:tcW w:w="1954" w:type="dxa"/>
            <w:shd w:val="clear" w:color="auto" w:fill="DDD9C3" w:themeFill="background2" w:themeFillShade="E6"/>
          </w:tcPr>
          <w:p w14:paraId="316D1B79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 xml:space="preserve">Neurodegenerative Diseases/ </w:t>
            </w:r>
          </w:p>
        </w:tc>
      </w:tr>
      <w:tr w:rsidR="00982716" w:rsidRPr="00982716" w14:paraId="39273E4D" w14:textId="77777777" w:rsidTr="00982716">
        <w:trPr>
          <w:jc w:val="center"/>
        </w:trPr>
        <w:tc>
          <w:tcPr>
            <w:tcW w:w="763" w:type="dxa"/>
            <w:shd w:val="clear" w:color="auto" w:fill="DAEEF3" w:themeFill="accent5" w:themeFillTint="33"/>
          </w:tcPr>
          <w:p w14:paraId="0EC0ABDD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305" w:type="dxa"/>
            <w:shd w:val="clear" w:color="auto" w:fill="FDE9D9" w:themeFill="accent6" w:themeFillTint="33"/>
          </w:tcPr>
          <w:p w14:paraId="108DF230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05" w:type="dxa"/>
            <w:shd w:val="clear" w:color="auto" w:fill="E5DFEC" w:themeFill="accent4" w:themeFillTint="33"/>
          </w:tcPr>
          <w:p w14:paraId="3090D80E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05" w:type="dxa"/>
            <w:shd w:val="clear" w:color="auto" w:fill="EAF1DD" w:themeFill="accent3" w:themeFillTint="33"/>
          </w:tcPr>
          <w:p w14:paraId="3FBD68E7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05" w:type="dxa"/>
            <w:shd w:val="clear" w:color="auto" w:fill="F2DBDB" w:themeFill="accent2" w:themeFillTint="33"/>
          </w:tcPr>
          <w:p w14:paraId="606E3B42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05" w:type="dxa"/>
            <w:shd w:val="clear" w:color="auto" w:fill="C6D9F1" w:themeFill="text2" w:themeFillTint="33"/>
          </w:tcPr>
          <w:p w14:paraId="7FE44EE8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954" w:type="dxa"/>
            <w:shd w:val="clear" w:color="auto" w:fill="DDD9C3" w:themeFill="background2" w:themeFillShade="E6"/>
          </w:tcPr>
          <w:p w14:paraId="74B404C0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Multiple Sclerosis/</w:t>
            </w:r>
          </w:p>
        </w:tc>
      </w:tr>
      <w:tr w:rsidR="00982716" w:rsidRPr="00982716" w14:paraId="0124747C" w14:textId="77777777" w:rsidTr="00982716">
        <w:trPr>
          <w:jc w:val="center"/>
        </w:trPr>
        <w:tc>
          <w:tcPr>
            <w:tcW w:w="763" w:type="dxa"/>
            <w:shd w:val="clear" w:color="auto" w:fill="DAEEF3" w:themeFill="accent5" w:themeFillTint="33"/>
          </w:tcPr>
          <w:p w14:paraId="318DCFE3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305" w:type="dxa"/>
            <w:shd w:val="clear" w:color="auto" w:fill="FDE9D9" w:themeFill="accent6" w:themeFillTint="33"/>
          </w:tcPr>
          <w:p w14:paraId="286D0EFC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05" w:type="dxa"/>
            <w:shd w:val="clear" w:color="auto" w:fill="E5DFEC" w:themeFill="accent4" w:themeFillTint="33"/>
          </w:tcPr>
          <w:p w14:paraId="7AE49303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05" w:type="dxa"/>
            <w:shd w:val="clear" w:color="auto" w:fill="EAF1DD" w:themeFill="accent3" w:themeFillTint="33"/>
          </w:tcPr>
          <w:p w14:paraId="2DE8E682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05" w:type="dxa"/>
            <w:shd w:val="clear" w:color="auto" w:fill="F2DBDB" w:themeFill="accent2" w:themeFillTint="33"/>
          </w:tcPr>
          <w:p w14:paraId="5ADFCBFD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305" w:type="dxa"/>
            <w:shd w:val="clear" w:color="auto" w:fill="C6D9F1" w:themeFill="text2" w:themeFillTint="33"/>
          </w:tcPr>
          <w:p w14:paraId="56A17CAE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954" w:type="dxa"/>
            <w:shd w:val="clear" w:color="auto" w:fill="DDD9C3" w:themeFill="background2" w:themeFillShade="E6"/>
          </w:tcPr>
          <w:p w14:paraId="0C38FBE7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rPr>
                <w:rFonts w:cs="AGaramond-Regular"/>
              </w:rPr>
              <w:t>Parkinson’s Disease/</w:t>
            </w:r>
          </w:p>
        </w:tc>
      </w:tr>
      <w:tr w:rsidR="00982716" w:rsidRPr="00982716" w14:paraId="630BE0DF" w14:textId="77777777" w:rsidTr="00982716">
        <w:trPr>
          <w:jc w:val="center"/>
        </w:trPr>
        <w:tc>
          <w:tcPr>
            <w:tcW w:w="763" w:type="dxa"/>
          </w:tcPr>
          <w:p w14:paraId="6E9568EC" w14:textId="77777777" w:rsidR="00982716" w:rsidRPr="00982716" w:rsidRDefault="00982716" w:rsidP="007461CF">
            <w:pPr>
              <w:numPr>
                <w:ilvl w:val="0"/>
                <w:numId w:val="14"/>
              </w:numPr>
              <w:tabs>
                <w:tab w:val="left" w:pos="2001"/>
              </w:tabs>
              <w:contextualSpacing/>
            </w:pPr>
          </w:p>
        </w:tc>
        <w:tc>
          <w:tcPr>
            <w:tcW w:w="8479" w:type="dxa"/>
            <w:gridSpan w:val="6"/>
          </w:tcPr>
          <w:p w14:paraId="74E7288F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‘Motor neuron* disease*’ or MND</w:t>
            </w:r>
          </w:p>
        </w:tc>
      </w:tr>
      <w:tr w:rsidR="00982716" w:rsidRPr="00982716" w14:paraId="1979F2AB" w14:textId="77777777" w:rsidTr="00982716">
        <w:trPr>
          <w:jc w:val="center"/>
        </w:trPr>
        <w:tc>
          <w:tcPr>
            <w:tcW w:w="763" w:type="dxa"/>
          </w:tcPr>
          <w:p w14:paraId="59BEACA4" w14:textId="77777777" w:rsidR="00982716" w:rsidRPr="00982716" w:rsidRDefault="00982716" w:rsidP="007461CF">
            <w:pPr>
              <w:numPr>
                <w:ilvl w:val="0"/>
                <w:numId w:val="14"/>
              </w:numPr>
              <w:tabs>
                <w:tab w:val="left" w:pos="2001"/>
              </w:tabs>
              <w:contextualSpacing/>
            </w:pPr>
          </w:p>
        </w:tc>
        <w:tc>
          <w:tcPr>
            <w:tcW w:w="8479" w:type="dxa"/>
            <w:gridSpan w:val="6"/>
          </w:tcPr>
          <w:p w14:paraId="02F2036C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‘Multiple Sclerosis’ or MS</w:t>
            </w:r>
          </w:p>
        </w:tc>
      </w:tr>
      <w:tr w:rsidR="00982716" w:rsidRPr="00982716" w14:paraId="4714518B" w14:textId="77777777" w:rsidTr="00982716">
        <w:trPr>
          <w:jc w:val="center"/>
        </w:trPr>
        <w:tc>
          <w:tcPr>
            <w:tcW w:w="763" w:type="dxa"/>
          </w:tcPr>
          <w:p w14:paraId="765F58F2" w14:textId="77777777" w:rsidR="00982716" w:rsidRPr="00982716" w:rsidRDefault="00982716" w:rsidP="007461CF">
            <w:pPr>
              <w:numPr>
                <w:ilvl w:val="0"/>
                <w:numId w:val="14"/>
              </w:numPr>
              <w:tabs>
                <w:tab w:val="left" w:pos="2001"/>
              </w:tabs>
              <w:contextualSpacing/>
            </w:pPr>
          </w:p>
        </w:tc>
        <w:tc>
          <w:tcPr>
            <w:tcW w:w="8479" w:type="dxa"/>
            <w:gridSpan w:val="6"/>
          </w:tcPr>
          <w:p w14:paraId="42E4300E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‘Demyelinating disease*’</w:t>
            </w:r>
          </w:p>
        </w:tc>
      </w:tr>
      <w:tr w:rsidR="00982716" w:rsidRPr="00982716" w14:paraId="4F0AA343" w14:textId="77777777" w:rsidTr="00982716">
        <w:trPr>
          <w:jc w:val="center"/>
        </w:trPr>
        <w:tc>
          <w:tcPr>
            <w:tcW w:w="763" w:type="dxa"/>
          </w:tcPr>
          <w:p w14:paraId="71890DC5" w14:textId="77777777" w:rsidR="00982716" w:rsidRPr="00982716" w:rsidRDefault="00982716" w:rsidP="007461CF">
            <w:pPr>
              <w:numPr>
                <w:ilvl w:val="0"/>
                <w:numId w:val="14"/>
              </w:numPr>
              <w:tabs>
                <w:tab w:val="left" w:pos="2001"/>
              </w:tabs>
              <w:contextualSpacing/>
            </w:pPr>
          </w:p>
        </w:tc>
        <w:tc>
          <w:tcPr>
            <w:tcW w:w="8479" w:type="dxa"/>
            <w:gridSpan w:val="6"/>
          </w:tcPr>
          <w:p w14:paraId="31E23B53" w14:textId="77777777" w:rsidR="00982716" w:rsidRPr="00982716" w:rsidRDefault="00982716" w:rsidP="00982716">
            <w:pPr>
              <w:tabs>
                <w:tab w:val="left" w:pos="2001"/>
              </w:tabs>
              <w:rPr>
                <w:rFonts w:cs="AGaramond-Regular"/>
              </w:rPr>
            </w:pPr>
            <w:r w:rsidRPr="00982716">
              <w:rPr>
                <w:rFonts w:cs="AGaramond-Regular"/>
              </w:rPr>
              <w:t>‘Parkinson* disease’ or PD</w:t>
            </w:r>
          </w:p>
        </w:tc>
      </w:tr>
      <w:tr w:rsidR="00982716" w:rsidRPr="00982716" w14:paraId="66D06DC2" w14:textId="77777777" w:rsidTr="00982716">
        <w:trPr>
          <w:jc w:val="center"/>
        </w:trPr>
        <w:tc>
          <w:tcPr>
            <w:tcW w:w="763" w:type="dxa"/>
          </w:tcPr>
          <w:p w14:paraId="66261F73" w14:textId="77777777" w:rsidR="00982716" w:rsidRPr="00982716" w:rsidRDefault="00982716" w:rsidP="007461CF">
            <w:pPr>
              <w:numPr>
                <w:ilvl w:val="0"/>
                <w:numId w:val="14"/>
              </w:numPr>
              <w:tabs>
                <w:tab w:val="left" w:pos="2001"/>
              </w:tabs>
              <w:contextualSpacing/>
            </w:pPr>
          </w:p>
        </w:tc>
        <w:tc>
          <w:tcPr>
            <w:tcW w:w="8479" w:type="dxa"/>
            <w:gridSpan w:val="6"/>
          </w:tcPr>
          <w:p w14:paraId="5F915E02" w14:textId="77777777" w:rsidR="00982716" w:rsidRPr="00982716" w:rsidRDefault="00982716" w:rsidP="00982716">
            <w:pPr>
              <w:tabs>
                <w:tab w:val="left" w:pos="2001"/>
              </w:tabs>
              <w:rPr>
                <w:rFonts w:cs="AGaramond-Regular"/>
              </w:rPr>
            </w:pPr>
            <w:r w:rsidRPr="00982716">
              <w:rPr>
                <w:rFonts w:cs="AGaramond-Regular"/>
              </w:rPr>
              <w:t>Parkinson*</w:t>
            </w:r>
          </w:p>
        </w:tc>
      </w:tr>
    </w:tbl>
    <w:p w14:paraId="650F8F0E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p w14:paraId="20EFF54A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tbl>
      <w:tblPr>
        <w:tblStyle w:val="TableGrid1"/>
        <w:tblW w:w="9753" w:type="dxa"/>
        <w:jc w:val="center"/>
        <w:tblInd w:w="-40" w:type="dxa"/>
        <w:tblLayout w:type="fixed"/>
        <w:tblLook w:val="04A0" w:firstRow="1" w:lastRow="0" w:firstColumn="1" w:lastColumn="0" w:noHBand="0" w:noVBand="1"/>
      </w:tblPr>
      <w:tblGrid>
        <w:gridCol w:w="905"/>
        <w:gridCol w:w="1361"/>
        <w:gridCol w:w="1634"/>
        <w:gridCol w:w="1225"/>
        <w:gridCol w:w="1225"/>
        <w:gridCol w:w="1497"/>
        <w:gridCol w:w="1906"/>
      </w:tblGrid>
      <w:tr w:rsidR="00982716" w:rsidRPr="00982716" w14:paraId="4A25D88B" w14:textId="77777777" w:rsidTr="00982716">
        <w:trPr>
          <w:trHeight w:val="257"/>
          <w:jc w:val="center"/>
        </w:trPr>
        <w:tc>
          <w:tcPr>
            <w:tcW w:w="9753" w:type="dxa"/>
            <w:gridSpan w:val="7"/>
            <w:shd w:val="clear" w:color="auto" w:fill="DAEEF3" w:themeFill="accent5" w:themeFillTint="33"/>
          </w:tcPr>
          <w:p w14:paraId="30A1CC42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Progressive Neurological Disorders</w:t>
            </w:r>
          </w:p>
        </w:tc>
      </w:tr>
      <w:tr w:rsidR="00982716" w:rsidRPr="00982716" w14:paraId="449DD6D5" w14:textId="77777777" w:rsidTr="00982716">
        <w:trPr>
          <w:trHeight w:val="267"/>
          <w:jc w:val="center"/>
        </w:trPr>
        <w:tc>
          <w:tcPr>
            <w:tcW w:w="9753" w:type="dxa"/>
            <w:gridSpan w:val="7"/>
            <w:shd w:val="clear" w:color="auto" w:fill="DAEEF3" w:themeFill="accent5" w:themeFillTint="33"/>
          </w:tcPr>
          <w:p w14:paraId="28F11ACC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Stroke</w:t>
            </w:r>
          </w:p>
        </w:tc>
      </w:tr>
      <w:tr w:rsidR="00982716" w:rsidRPr="00982716" w14:paraId="6566A157" w14:textId="77777777" w:rsidTr="00982716">
        <w:trPr>
          <w:trHeight w:val="257"/>
          <w:jc w:val="center"/>
        </w:trPr>
        <w:tc>
          <w:tcPr>
            <w:tcW w:w="905" w:type="dxa"/>
            <w:vMerge w:val="restart"/>
            <w:shd w:val="clear" w:color="auto" w:fill="DAEEF3" w:themeFill="accent5" w:themeFillTint="33"/>
            <w:textDirection w:val="btLr"/>
          </w:tcPr>
          <w:p w14:paraId="7647713B" w14:textId="77777777" w:rsidR="00982716" w:rsidRPr="00982716" w:rsidRDefault="00982716" w:rsidP="00982716">
            <w:pPr>
              <w:ind w:left="113" w:right="113"/>
            </w:pPr>
            <w:r w:rsidRPr="00982716">
              <w:rPr>
                <w:b/>
              </w:rPr>
              <w:t>Thesaurus Terms</w:t>
            </w:r>
          </w:p>
        </w:tc>
        <w:tc>
          <w:tcPr>
            <w:tcW w:w="1361" w:type="dxa"/>
            <w:shd w:val="clear" w:color="auto" w:fill="FDE9D9" w:themeFill="accent6" w:themeFillTint="33"/>
          </w:tcPr>
          <w:p w14:paraId="2DCFEC0E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634" w:type="dxa"/>
            <w:shd w:val="clear" w:color="auto" w:fill="E5DFEC" w:themeFill="accent4" w:themeFillTint="33"/>
          </w:tcPr>
          <w:p w14:paraId="1C9FA63C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225" w:type="dxa"/>
            <w:shd w:val="clear" w:color="auto" w:fill="EAF1DD" w:themeFill="accent3" w:themeFillTint="33"/>
          </w:tcPr>
          <w:p w14:paraId="33B91AC6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225" w:type="dxa"/>
            <w:shd w:val="clear" w:color="auto" w:fill="F2DBDB" w:themeFill="accent2" w:themeFillTint="33"/>
          </w:tcPr>
          <w:p w14:paraId="5F44E2A3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497" w:type="dxa"/>
            <w:shd w:val="clear" w:color="auto" w:fill="C6D9F1" w:themeFill="text2" w:themeFillTint="33"/>
          </w:tcPr>
          <w:p w14:paraId="70B776B5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906" w:type="dxa"/>
            <w:shd w:val="clear" w:color="auto" w:fill="DDD9C3" w:themeFill="background2" w:themeFillShade="E6"/>
          </w:tcPr>
          <w:p w14:paraId="4951E262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24A1A419" w14:textId="77777777" w:rsidTr="00982716">
        <w:trPr>
          <w:trHeight w:val="139"/>
          <w:jc w:val="center"/>
        </w:trPr>
        <w:tc>
          <w:tcPr>
            <w:tcW w:w="905" w:type="dxa"/>
            <w:vMerge/>
            <w:shd w:val="clear" w:color="auto" w:fill="DAEEF3" w:themeFill="accent5" w:themeFillTint="33"/>
          </w:tcPr>
          <w:p w14:paraId="2D487B58" w14:textId="77777777" w:rsidR="00982716" w:rsidRPr="00982716" w:rsidRDefault="00982716" w:rsidP="00982716">
            <w:pPr>
              <w:tabs>
                <w:tab w:val="left" w:pos="2001"/>
              </w:tabs>
              <w:ind w:left="360"/>
            </w:pPr>
          </w:p>
        </w:tc>
        <w:tc>
          <w:tcPr>
            <w:tcW w:w="1361" w:type="dxa"/>
            <w:shd w:val="clear" w:color="auto" w:fill="FDE9D9" w:themeFill="accent6" w:themeFillTint="33"/>
          </w:tcPr>
          <w:p w14:paraId="50B0B8A8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Stroke/</w:t>
            </w:r>
          </w:p>
        </w:tc>
        <w:tc>
          <w:tcPr>
            <w:tcW w:w="1634" w:type="dxa"/>
            <w:shd w:val="clear" w:color="auto" w:fill="E5DFEC" w:themeFill="accent4" w:themeFillTint="33"/>
          </w:tcPr>
          <w:p w14:paraId="26A8EF22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Cerebral infarction/</w:t>
            </w:r>
          </w:p>
        </w:tc>
        <w:tc>
          <w:tcPr>
            <w:tcW w:w="1225" w:type="dxa"/>
            <w:shd w:val="clear" w:color="auto" w:fill="EAF1DD" w:themeFill="accent3" w:themeFillTint="33"/>
          </w:tcPr>
          <w:p w14:paraId="39EAA69F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Stroke/</w:t>
            </w:r>
          </w:p>
        </w:tc>
        <w:tc>
          <w:tcPr>
            <w:tcW w:w="1225" w:type="dxa"/>
            <w:shd w:val="clear" w:color="auto" w:fill="F2DBDB" w:themeFill="accent2" w:themeFillTint="33"/>
          </w:tcPr>
          <w:p w14:paraId="7A06EF3C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Stroke/</w:t>
            </w:r>
          </w:p>
        </w:tc>
        <w:tc>
          <w:tcPr>
            <w:tcW w:w="1497" w:type="dxa"/>
            <w:shd w:val="clear" w:color="auto" w:fill="C6D9F1" w:themeFill="text2" w:themeFillTint="33"/>
          </w:tcPr>
          <w:p w14:paraId="7714C9F4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Stroke/</w:t>
            </w:r>
          </w:p>
        </w:tc>
        <w:tc>
          <w:tcPr>
            <w:tcW w:w="1906" w:type="dxa"/>
            <w:shd w:val="clear" w:color="auto" w:fill="DDD9C3" w:themeFill="background2" w:themeFillShade="E6"/>
          </w:tcPr>
          <w:p w14:paraId="73948AE7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Cerebrovascular accidents/</w:t>
            </w:r>
          </w:p>
        </w:tc>
      </w:tr>
      <w:tr w:rsidR="00982716" w:rsidRPr="00982716" w14:paraId="1F441E59" w14:textId="77777777" w:rsidTr="00982716">
        <w:trPr>
          <w:trHeight w:val="139"/>
          <w:jc w:val="center"/>
        </w:trPr>
        <w:tc>
          <w:tcPr>
            <w:tcW w:w="905" w:type="dxa"/>
            <w:vMerge/>
            <w:shd w:val="clear" w:color="auto" w:fill="DAEEF3" w:themeFill="accent5" w:themeFillTint="33"/>
          </w:tcPr>
          <w:p w14:paraId="68212760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361" w:type="dxa"/>
            <w:shd w:val="clear" w:color="auto" w:fill="FDE9D9" w:themeFill="accent6" w:themeFillTint="33"/>
          </w:tcPr>
          <w:p w14:paraId="5AF074FA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Brain ischemia/</w:t>
            </w:r>
          </w:p>
        </w:tc>
        <w:tc>
          <w:tcPr>
            <w:tcW w:w="1634" w:type="dxa"/>
            <w:shd w:val="clear" w:color="auto" w:fill="E5DFEC" w:themeFill="accent4" w:themeFillTint="33"/>
          </w:tcPr>
          <w:p w14:paraId="55C4724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Cerebral ischemia/</w:t>
            </w:r>
          </w:p>
        </w:tc>
        <w:tc>
          <w:tcPr>
            <w:tcW w:w="1225" w:type="dxa"/>
            <w:shd w:val="clear" w:color="auto" w:fill="EAF1DD" w:themeFill="accent3" w:themeFillTint="33"/>
          </w:tcPr>
          <w:p w14:paraId="6C604D34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225" w:type="dxa"/>
            <w:shd w:val="clear" w:color="auto" w:fill="F2DBDB" w:themeFill="accent2" w:themeFillTint="33"/>
          </w:tcPr>
          <w:p w14:paraId="457EAE10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497" w:type="dxa"/>
            <w:shd w:val="clear" w:color="auto" w:fill="C6D9F1" w:themeFill="text2" w:themeFillTint="33"/>
          </w:tcPr>
          <w:p w14:paraId="27E8847D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906" w:type="dxa"/>
            <w:shd w:val="clear" w:color="auto" w:fill="DDD9C3" w:themeFill="background2" w:themeFillShade="E6"/>
          </w:tcPr>
          <w:p w14:paraId="1E2F7FBC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</w:tr>
      <w:tr w:rsidR="00982716" w:rsidRPr="00982716" w14:paraId="708AC86B" w14:textId="77777777" w:rsidTr="00982716">
        <w:trPr>
          <w:trHeight w:val="139"/>
          <w:jc w:val="center"/>
        </w:trPr>
        <w:tc>
          <w:tcPr>
            <w:tcW w:w="905" w:type="dxa"/>
            <w:vMerge/>
            <w:shd w:val="clear" w:color="auto" w:fill="DAEEF3" w:themeFill="accent5" w:themeFillTint="33"/>
          </w:tcPr>
          <w:p w14:paraId="134D0803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361" w:type="dxa"/>
            <w:shd w:val="clear" w:color="auto" w:fill="FDE9D9" w:themeFill="accent6" w:themeFillTint="33"/>
          </w:tcPr>
          <w:p w14:paraId="0D39201A" w14:textId="77777777" w:rsidR="00982716" w:rsidRPr="00982716" w:rsidRDefault="00982716" w:rsidP="00982716">
            <w:pPr>
              <w:tabs>
                <w:tab w:val="left" w:pos="2001"/>
              </w:tabs>
              <w:rPr>
                <w:highlight w:val="red"/>
              </w:rPr>
            </w:pPr>
          </w:p>
        </w:tc>
        <w:tc>
          <w:tcPr>
            <w:tcW w:w="1634" w:type="dxa"/>
            <w:shd w:val="clear" w:color="auto" w:fill="E5DFEC" w:themeFill="accent4" w:themeFillTint="33"/>
          </w:tcPr>
          <w:p w14:paraId="63914415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Stroke/</w:t>
            </w:r>
          </w:p>
        </w:tc>
        <w:tc>
          <w:tcPr>
            <w:tcW w:w="1225" w:type="dxa"/>
            <w:shd w:val="clear" w:color="auto" w:fill="EAF1DD" w:themeFill="accent3" w:themeFillTint="33"/>
          </w:tcPr>
          <w:p w14:paraId="56EDD423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225" w:type="dxa"/>
            <w:shd w:val="clear" w:color="auto" w:fill="F2DBDB" w:themeFill="accent2" w:themeFillTint="33"/>
          </w:tcPr>
          <w:p w14:paraId="7CF01BE0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497" w:type="dxa"/>
            <w:shd w:val="clear" w:color="auto" w:fill="C6D9F1" w:themeFill="text2" w:themeFillTint="33"/>
          </w:tcPr>
          <w:p w14:paraId="226A666D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906" w:type="dxa"/>
            <w:shd w:val="clear" w:color="auto" w:fill="DDD9C3" w:themeFill="background2" w:themeFillShade="E6"/>
          </w:tcPr>
          <w:p w14:paraId="66E8156C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</w:tr>
      <w:tr w:rsidR="00982716" w:rsidRPr="00982716" w14:paraId="28670EA6" w14:textId="77777777" w:rsidTr="00982716">
        <w:trPr>
          <w:trHeight w:val="139"/>
          <w:jc w:val="center"/>
        </w:trPr>
        <w:tc>
          <w:tcPr>
            <w:tcW w:w="905" w:type="dxa"/>
            <w:vMerge/>
            <w:shd w:val="clear" w:color="auto" w:fill="DAEEF3" w:themeFill="accent5" w:themeFillTint="33"/>
          </w:tcPr>
          <w:p w14:paraId="17379833" w14:textId="77777777" w:rsidR="00982716" w:rsidRPr="00982716" w:rsidRDefault="00982716" w:rsidP="00982716">
            <w:pPr>
              <w:tabs>
                <w:tab w:val="left" w:pos="2001"/>
              </w:tabs>
              <w:ind w:left="360"/>
            </w:pPr>
          </w:p>
        </w:tc>
        <w:tc>
          <w:tcPr>
            <w:tcW w:w="1361" w:type="dxa"/>
            <w:shd w:val="clear" w:color="auto" w:fill="FDE9D9" w:themeFill="accent6" w:themeFillTint="33"/>
          </w:tcPr>
          <w:p w14:paraId="4AD6A296" w14:textId="77777777" w:rsidR="00982716" w:rsidRPr="00982716" w:rsidRDefault="00982716" w:rsidP="00982716">
            <w:pPr>
              <w:tabs>
                <w:tab w:val="left" w:pos="2001"/>
              </w:tabs>
              <w:rPr>
                <w:highlight w:val="red"/>
              </w:rPr>
            </w:pPr>
          </w:p>
        </w:tc>
        <w:tc>
          <w:tcPr>
            <w:tcW w:w="1634" w:type="dxa"/>
            <w:shd w:val="clear" w:color="auto" w:fill="E5DFEC" w:themeFill="accent4" w:themeFillTint="33"/>
          </w:tcPr>
          <w:p w14:paraId="272827F7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Cerebrovascular accident/</w:t>
            </w:r>
          </w:p>
        </w:tc>
        <w:tc>
          <w:tcPr>
            <w:tcW w:w="1225" w:type="dxa"/>
            <w:shd w:val="clear" w:color="auto" w:fill="EAF1DD" w:themeFill="accent3" w:themeFillTint="33"/>
          </w:tcPr>
          <w:p w14:paraId="4A91EF8B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225" w:type="dxa"/>
            <w:shd w:val="clear" w:color="auto" w:fill="F2DBDB" w:themeFill="accent2" w:themeFillTint="33"/>
          </w:tcPr>
          <w:p w14:paraId="5B9F85E8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497" w:type="dxa"/>
            <w:shd w:val="clear" w:color="auto" w:fill="C6D9F1" w:themeFill="text2" w:themeFillTint="33"/>
          </w:tcPr>
          <w:p w14:paraId="11E0EA07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906" w:type="dxa"/>
            <w:shd w:val="clear" w:color="auto" w:fill="DDD9C3" w:themeFill="background2" w:themeFillShade="E6"/>
          </w:tcPr>
          <w:p w14:paraId="7C7ED2B9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</w:tr>
      <w:tr w:rsidR="00982716" w:rsidRPr="00982716" w14:paraId="3362BCF5" w14:textId="77777777" w:rsidTr="00982716">
        <w:trPr>
          <w:trHeight w:val="523"/>
          <w:jc w:val="center"/>
        </w:trPr>
        <w:tc>
          <w:tcPr>
            <w:tcW w:w="905" w:type="dxa"/>
          </w:tcPr>
          <w:p w14:paraId="14A9D17F" w14:textId="77777777" w:rsidR="00982716" w:rsidRPr="00982716" w:rsidRDefault="00982716" w:rsidP="007461CF">
            <w:pPr>
              <w:numPr>
                <w:ilvl w:val="0"/>
                <w:numId w:val="15"/>
              </w:numPr>
              <w:tabs>
                <w:tab w:val="left" w:pos="2001"/>
              </w:tabs>
              <w:contextualSpacing/>
            </w:pPr>
          </w:p>
        </w:tc>
        <w:tc>
          <w:tcPr>
            <w:tcW w:w="8848" w:type="dxa"/>
            <w:gridSpan w:val="6"/>
          </w:tcPr>
          <w:p w14:paraId="51D6AAC9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(Stroke or poststroke or post-stroke or  cerebrovascu* or ‘brain vasc*’ or ‘cerebral vasc*’ or cva* or apoplexy* or sah)</w:t>
            </w:r>
          </w:p>
        </w:tc>
      </w:tr>
      <w:tr w:rsidR="00982716" w:rsidRPr="00982716" w14:paraId="28C387A7" w14:textId="77777777" w:rsidTr="00982716">
        <w:trPr>
          <w:trHeight w:val="792"/>
          <w:jc w:val="center"/>
        </w:trPr>
        <w:tc>
          <w:tcPr>
            <w:tcW w:w="905" w:type="dxa"/>
          </w:tcPr>
          <w:p w14:paraId="6DF7D7F8" w14:textId="77777777" w:rsidR="00982716" w:rsidRPr="00982716" w:rsidRDefault="00982716" w:rsidP="007461CF">
            <w:pPr>
              <w:numPr>
                <w:ilvl w:val="0"/>
                <w:numId w:val="15"/>
              </w:numPr>
              <w:tabs>
                <w:tab w:val="left" w:pos="2001"/>
              </w:tabs>
              <w:contextualSpacing/>
            </w:pPr>
          </w:p>
        </w:tc>
        <w:tc>
          <w:tcPr>
            <w:tcW w:w="8848" w:type="dxa"/>
            <w:gridSpan w:val="6"/>
          </w:tcPr>
          <w:p w14:paraId="5825448C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((brain* or Cerebr* OR vascular OR cerebell* or intracran* or intracerebral* or subarachnoid) ADJ1 (accident OR isch?mi* OR infarct* or thrombo* or emboli* or occlus* or h?morrhage or h?matoma* or bleed*))</w:t>
            </w:r>
          </w:p>
        </w:tc>
      </w:tr>
    </w:tbl>
    <w:p w14:paraId="7037CE82" w14:textId="77777777" w:rsidR="00982716" w:rsidRPr="00982716" w:rsidRDefault="00982716" w:rsidP="00982716">
      <w:pPr>
        <w:rPr>
          <w:rFonts w:eastAsiaTheme="minorEastAsia"/>
          <w:lang w:eastAsia="en-GB"/>
        </w:rPr>
      </w:pPr>
    </w:p>
    <w:p w14:paraId="27FA3DF3" w14:textId="77777777" w:rsidR="00982716" w:rsidRPr="00982716" w:rsidRDefault="00982716" w:rsidP="00982716">
      <w:pPr>
        <w:tabs>
          <w:tab w:val="left" w:pos="2001"/>
        </w:tabs>
        <w:rPr>
          <w:rFonts w:eastAsiaTheme="minorEastAsia"/>
          <w:lang w:eastAsia="en-GB"/>
        </w:rPr>
      </w:pPr>
    </w:p>
    <w:tbl>
      <w:tblPr>
        <w:tblStyle w:val="TableGrid1"/>
        <w:tblW w:w="10096" w:type="dxa"/>
        <w:jc w:val="center"/>
        <w:tblLook w:val="04A0" w:firstRow="1" w:lastRow="0" w:firstColumn="1" w:lastColumn="0" w:noHBand="0" w:noVBand="1"/>
      </w:tblPr>
      <w:tblGrid>
        <w:gridCol w:w="1048"/>
        <w:gridCol w:w="1507"/>
        <w:gridCol w:w="1508"/>
        <w:gridCol w:w="1507"/>
        <w:gridCol w:w="1508"/>
        <w:gridCol w:w="1507"/>
        <w:gridCol w:w="1511"/>
      </w:tblGrid>
      <w:tr w:rsidR="00982716" w:rsidRPr="00982716" w14:paraId="6F0E0689" w14:textId="77777777" w:rsidTr="00982716">
        <w:trPr>
          <w:trHeight w:val="263"/>
          <w:jc w:val="center"/>
        </w:trPr>
        <w:tc>
          <w:tcPr>
            <w:tcW w:w="10095" w:type="dxa"/>
            <w:gridSpan w:val="7"/>
            <w:shd w:val="clear" w:color="auto" w:fill="DAEEF3" w:themeFill="accent5" w:themeFillTint="33"/>
          </w:tcPr>
          <w:p w14:paraId="46275C55" w14:textId="77777777" w:rsidR="00982716" w:rsidRPr="00982716" w:rsidRDefault="00982716" w:rsidP="00982716">
            <w:pPr>
              <w:tabs>
                <w:tab w:val="left" w:pos="2001"/>
              </w:tabs>
              <w:jc w:val="center"/>
              <w:rPr>
                <w:b/>
              </w:rPr>
            </w:pPr>
            <w:r w:rsidRPr="00982716">
              <w:rPr>
                <w:b/>
              </w:rPr>
              <w:t>Generic LTC</w:t>
            </w:r>
          </w:p>
        </w:tc>
      </w:tr>
      <w:tr w:rsidR="00982716" w:rsidRPr="00982716" w14:paraId="2B065202" w14:textId="77777777" w:rsidTr="00982716">
        <w:trPr>
          <w:trHeight w:val="263"/>
          <w:jc w:val="center"/>
        </w:trPr>
        <w:tc>
          <w:tcPr>
            <w:tcW w:w="1048" w:type="dxa"/>
            <w:vMerge w:val="restart"/>
            <w:shd w:val="clear" w:color="auto" w:fill="DAEEF3" w:themeFill="accent5" w:themeFillTint="33"/>
            <w:textDirection w:val="btLr"/>
          </w:tcPr>
          <w:p w14:paraId="081DB7EC" w14:textId="77777777" w:rsidR="00982716" w:rsidRPr="00982716" w:rsidRDefault="00982716" w:rsidP="00982716">
            <w:pPr>
              <w:tabs>
                <w:tab w:val="left" w:pos="2001"/>
              </w:tabs>
              <w:ind w:left="113" w:right="113"/>
            </w:pPr>
            <w:r w:rsidRPr="00982716">
              <w:rPr>
                <w:b/>
              </w:rPr>
              <w:t>Thesaurus Terms</w:t>
            </w:r>
          </w:p>
        </w:tc>
        <w:tc>
          <w:tcPr>
            <w:tcW w:w="1507" w:type="dxa"/>
            <w:shd w:val="clear" w:color="auto" w:fill="FDE9D9" w:themeFill="accent6" w:themeFillTint="33"/>
          </w:tcPr>
          <w:p w14:paraId="77259FD7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1508" w:type="dxa"/>
            <w:shd w:val="clear" w:color="auto" w:fill="E5DFEC" w:themeFill="accent4" w:themeFillTint="33"/>
          </w:tcPr>
          <w:p w14:paraId="7971E367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14:paraId="212DE0A1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1508" w:type="dxa"/>
            <w:shd w:val="clear" w:color="auto" w:fill="F2DBDB" w:themeFill="accent2" w:themeFillTint="33"/>
          </w:tcPr>
          <w:p w14:paraId="780F3DDA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  <w:tc>
          <w:tcPr>
            <w:tcW w:w="1507" w:type="dxa"/>
            <w:shd w:val="clear" w:color="auto" w:fill="C6D9F1" w:themeFill="text2" w:themeFillTint="33"/>
          </w:tcPr>
          <w:p w14:paraId="7BC4CB54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1508" w:type="dxa"/>
            <w:shd w:val="clear" w:color="auto" w:fill="DDD9C3" w:themeFill="background2" w:themeFillShade="E6"/>
          </w:tcPr>
          <w:p w14:paraId="47B94E86" w14:textId="77777777" w:rsidR="00982716" w:rsidRPr="00982716" w:rsidRDefault="00982716" w:rsidP="00982716">
            <w:pPr>
              <w:tabs>
                <w:tab w:val="left" w:pos="2001"/>
              </w:tabs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32DD2629" w14:textId="77777777" w:rsidTr="00982716">
        <w:trPr>
          <w:trHeight w:val="143"/>
          <w:jc w:val="center"/>
        </w:trPr>
        <w:tc>
          <w:tcPr>
            <w:tcW w:w="1048" w:type="dxa"/>
            <w:vMerge/>
            <w:shd w:val="clear" w:color="auto" w:fill="DAEEF3" w:themeFill="accent5" w:themeFillTint="33"/>
          </w:tcPr>
          <w:p w14:paraId="2C84DCB6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507" w:type="dxa"/>
            <w:shd w:val="clear" w:color="auto" w:fill="FDE9D9" w:themeFill="accent6" w:themeFillTint="33"/>
          </w:tcPr>
          <w:p w14:paraId="0013FEA0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Chronic disease/</w:t>
            </w:r>
          </w:p>
        </w:tc>
        <w:tc>
          <w:tcPr>
            <w:tcW w:w="1508" w:type="dxa"/>
            <w:shd w:val="clear" w:color="auto" w:fill="E5DFEC" w:themeFill="accent4" w:themeFillTint="33"/>
          </w:tcPr>
          <w:p w14:paraId="1A1BDEB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Chronic disease/</w:t>
            </w:r>
          </w:p>
        </w:tc>
        <w:tc>
          <w:tcPr>
            <w:tcW w:w="1507" w:type="dxa"/>
            <w:shd w:val="clear" w:color="auto" w:fill="EAF1DD" w:themeFill="accent3" w:themeFillTint="33"/>
          </w:tcPr>
          <w:p w14:paraId="3A3B30B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None found</w:t>
            </w:r>
          </w:p>
        </w:tc>
        <w:tc>
          <w:tcPr>
            <w:tcW w:w="1508" w:type="dxa"/>
            <w:shd w:val="clear" w:color="auto" w:fill="F2DBDB" w:themeFill="accent2" w:themeFillTint="33"/>
          </w:tcPr>
          <w:p w14:paraId="0BC828F4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Chronic disease/</w:t>
            </w:r>
          </w:p>
        </w:tc>
        <w:tc>
          <w:tcPr>
            <w:tcW w:w="1507" w:type="dxa"/>
            <w:shd w:val="clear" w:color="auto" w:fill="C6D9F1" w:themeFill="text2" w:themeFillTint="33"/>
          </w:tcPr>
          <w:p w14:paraId="18D7C573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Chronic disease/</w:t>
            </w:r>
          </w:p>
        </w:tc>
        <w:tc>
          <w:tcPr>
            <w:tcW w:w="1508" w:type="dxa"/>
            <w:shd w:val="clear" w:color="auto" w:fill="DDD9C3" w:themeFill="background2" w:themeFillShade="E6"/>
          </w:tcPr>
          <w:p w14:paraId="28BE9815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 xml:space="preserve">Chronic pain/ </w:t>
            </w:r>
          </w:p>
        </w:tc>
      </w:tr>
      <w:tr w:rsidR="00982716" w:rsidRPr="00982716" w14:paraId="66DC8B98" w14:textId="77777777" w:rsidTr="00982716">
        <w:trPr>
          <w:trHeight w:val="143"/>
          <w:jc w:val="center"/>
        </w:trPr>
        <w:tc>
          <w:tcPr>
            <w:tcW w:w="1048" w:type="dxa"/>
            <w:vMerge/>
            <w:shd w:val="clear" w:color="auto" w:fill="DAEEF3" w:themeFill="accent5" w:themeFillTint="33"/>
          </w:tcPr>
          <w:p w14:paraId="690DC623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507" w:type="dxa"/>
            <w:shd w:val="clear" w:color="auto" w:fill="FDE9D9" w:themeFill="accent6" w:themeFillTint="33"/>
          </w:tcPr>
          <w:p w14:paraId="50772559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08" w:type="dxa"/>
            <w:shd w:val="clear" w:color="auto" w:fill="E5DFEC" w:themeFill="accent4" w:themeFillTint="33"/>
          </w:tcPr>
          <w:p w14:paraId="05E0B21C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07" w:type="dxa"/>
            <w:shd w:val="clear" w:color="auto" w:fill="EAF1DD" w:themeFill="accent3" w:themeFillTint="33"/>
          </w:tcPr>
          <w:p w14:paraId="181D896E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08" w:type="dxa"/>
            <w:shd w:val="clear" w:color="auto" w:fill="F2DBDB" w:themeFill="accent2" w:themeFillTint="33"/>
          </w:tcPr>
          <w:p w14:paraId="402E0FB6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07" w:type="dxa"/>
            <w:shd w:val="clear" w:color="auto" w:fill="C6D9F1" w:themeFill="text2" w:themeFillTint="33"/>
          </w:tcPr>
          <w:p w14:paraId="421D8F49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08" w:type="dxa"/>
            <w:shd w:val="clear" w:color="auto" w:fill="DDD9C3" w:themeFill="background2" w:themeFillShade="E6"/>
          </w:tcPr>
          <w:p w14:paraId="030EB904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 xml:space="preserve">Chronic illness/ </w:t>
            </w:r>
          </w:p>
        </w:tc>
      </w:tr>
      <w:tr w:rsidR="00982716" w:rsidRPr="00982716" w14:paraId="67565A39" w14:textId="77777777" w:rsidTr="00982716">
        <w:trPr>
          <w:trHeight w:val="143"/>
          <w:jc w:val="center"/>
        </w:trPr>
        <w:tc>
          <w:tcPr>
            <w:tcW w:w="1048" w:type="dxa"/>
            <w:vMerge/>
            <w:shd w:val="clear" w:color="auto" w:fill="DAEEF3" w:themeFill="accent5" w:themeFillTint="33"/>
          </w:tcPr>
          <w:p w14:paraId="35E42874" w14:textId="77777777" w:rsidR="00982716" w:rsidRPr="00982716" w:rsidRDefault="00982716" w:rsidP="00982716">
            <w:pPr>
              <w:tabs>
                <w:tab w:val="left" w:pos="2001"/>
              </w:tabs>
              <w:ind w:left="720"/>
              <w:contextualSpacing/>
            </w:pPr>
          </w:p>
        </w:tc>
        <w:tc>
          <w:tcPr>
            <w:tcW w:w="1507" w:type="dxa"/>
            <w:shd w:val="clear" w:color="auto" w:fill="FDE9D9" w:themeFill="accent6" w:themeFillTint="33"/>
          </w:tcPr>
          <w:p w14:paraId="0CF0B9A5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08" w:type="dxa"/>
            <w:shd w:val="clear" w:color="auto" w:fill="E5DFEC" w:themeFill="accent4" w:themeFillTint="33"/>
          </w:tcPr>
          <w:p w14:paraId="0A0E97B5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07" w:type="dxa"/>
            <w:shd w:val="clear" w:color="auto" w:fill="EAF1DD" w:themeFill="accent3" w:themeFillTint="33"/>
          </w:tcPr>
          <w:p w14:paraId="6CDEA709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08" w:type="dxa"/>
            <w:shd w:val="clear" w:color="auto" w:fill="F2DBDB" w:themeFill="accent2" w:themeFillTint="33"/>
          </w:tcPr>
          <w:p w14:paraId="34BAEB86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07" w:type="dxa"/>
            <w:shd w:val="clear" w:color="auto" w:fill="C6D9F1" w:themeFill="text2" w:themeFillTint="33"/>
          </w:tcPr>
          <w:p w14:paraId="01EA32D9" w14:textId="77777777" w:rsidR="00982716" w:rsidRPr="00982716" w:rsidRDefault="00982716" w:rsidP="00982716">
            <w:pPr>
              <w:tabs>
                <w:tab w:val="left" w:pos="2001"/>
              </w:tabs>
            </w:pPr>
          </w:p>
        </w:tc>
        <w:tc>
          <w:tcPr>
            <w:tcW w:w="1508" w:type="dxa"/>
            <w:shd w:val="clear" w:color="auto" w:fill="DDD9C3" w:themeFill="background2" w:themeFillShade="E6"/>
          </w:tcPr>
          <w:p w14:paraId="10AD6708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 xml:space="preserve">Chronicity (disorders)/ </w:t>
            </w:r>
          </w:p>
        </w:tc>
      </w:tr>
      <w:tr w:rsidR="00982716" w:rsidRPr="00982716" w14:paraId="39D55706" w14:textId="77777777" w:rsidTr="00982716">
        <w:trPr>
          <w:trHeight w:val="800"/>
          <w:jc w:val="center"/>
        </w:trPr>
        <w:tc>
          <w:tcPr>
            <w:tcW w:w="1048" w:type="dxa"/>
          </w:tcPr>
          <w:p w14:paraId="76D03603" w14:textId="77777777" w:rsidR="00982716" w:rsidRPr="00982716" w:rsidRDefault="00982716" w:rsidP="007461CF">
            <w:pPr>
              <w:numPr>
                <w:ilvl w:val="0"/>
                <w:numId w:val="16"/>
              </w:numPr>
              <w:tabs>
                <w:tab w:val="left" w:pos="2001"/>
              </w:tabs>
              <w:contextualSpacing/>
            </w:pPr>
          </w:p>
        </w:tc>
        <w:tc>
          <w:tcPr>
            <w:tcW w:w="9048" w:type="dxa"/>
            <w:gridSpan w:val="6"/>
          </w:tcPr>
          <w:p w14:paraId="2CB51437" w14:textId="77777777" w:rsidR="00982716" w:rsidRPr="00982716" w:rsidRDefault="00982716" w:rsidP="00982716">
            <w:pPr>
              <w:tabs>
                <w:tab w:val="left" w:pos="2001"/>
              </w:tabs>
            </w:pPr>
            <w:r w:rsidRPr="00982716">
              <w:t>((long or chronic or longterm or long-term or long-standing or limiting or ‘non communicable’ or non-communicable or noncommunicable) adj2 (condition* or illness* or disease* or health))</w:t>
            </w:r>
          </w:p>
        </w:tc>
      </w:tr>
    </w:tbl>
    <w:p w14:paraId="4878613D" w14:textId="77777777" w:rsidR="00982716" w:rsidRDefault="00982716" w:rsidP="00982716">
      <w:pPr>
        <w:rPr>
          <w:rFonts w:eastAsiaTheme="minorEastAsia"/>
          <w:b/>
          <w:lang w:eastAsia="en-GB"/>
        </w:rPr>
      </w:pPr>
    </w:p>
    <w:p w14:paraId="4D3735C1" w14:textId="77777777" w:rsidR="00982716" w:rsidRDefault="00982716">
      <w:pPr>
        <w:rPr>
          <w:rFonts w:eastAsiaTheme="minorEastAsia"/>
          <w:b/>
          <w:lang w:eastAsia="en-GB"/>
        </w:rPr>
      </w:pPr>
      <w:r>
        <w:rPr>
          <w:rFonts w:eastAsiaTheme="minorEastAsia"/>
          <w:b/>
          <w:lang w:eastAsia="en-GB"/>
        </w:rPr>
        <w:br w:type="page"/>
      </w:r>
    </w:p>
    <w:p w14:paraId="5A1609B9" w14:textId="79CC245F" w:rsidR="00982716" w:rsidRPr="00982716" w:rsidRDefault="00643961" w:rsidP="00807156">
      <w:pPr>
        <w:pStyle w:val="PRISMS3"/>
        <w:numPr>
          <w:ilvl w:val="0"/>
          <w:numId w:val="0"/>
        </w:numPr>
        <w:ind w:left="1224" w:hanging="504"/>
        <w:rPr>
          <w:lang w:eastAsia="en-GB"/>
        </w:rPr>
      </w:pPr>
      <w:bookmarkStart w:id="7" w:name="OLE_LINK155"/>
      <w:bookmarkStart w:id="8" w:name="OLE_LINK156"/>
      <w:r>
        <w:rPr>
          <w:lang w:eastAsia="en-GB"/>
        </w:rPr>
        <w:lastRenderedPageBreak/>
        <w:t>1.3</w:t>
      </w:r>
      <w:r w:rsidR="0019756D">
        <w:rPr>
          <w:lang w:eastAsia="en-GB"/>
        </w:rPr>
        <w:t xml:space="preserve">     </w:t>
      </w:r>
      <w:r w:rsidR="00982716">
        <w:rPr>
          <w:lang w:eastAsia="en-GB"/>
        </w:rPr>
        <w:t>Search terms:  specific databases</w:t>
      </w:r>
    </w:p>
    <w:tbl>
      <w:tblPr>
        <w:tblStyle w:val="TableGrid1"/>
        <w:tblW w:w="11055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947"/>
        <w:gridCol w:w="4108"/>
      </w:tblGrid>
      <w:tr w:rsidR="00982716" w:rsidRPr="00982716" w14:paraId="732D95DE" w14:textId="77777777" w:rsidTr="00982716">
        <w:trPr>
          <w:trHeight w:val="155"/>
        </w:trPr>
        <w:tc>
          <w:tcPr>
            <w:tcW w:w="69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bookmarkEnd w:id="7"/>
          <w:bookmarkEnd w:id="8"/>
          <w:p w14:paraId="1A7FEB88" w14:textId="77777777" w:rsidR="00982716" w:rsidRPr="00982716" w:rsidRDefault="00982716" w:rsidP="00982716">
            <w:pPr>
              <w:jc w:val="center"/>
              <w:rPr>
                <w:rFonts w:cstheme="minorHAnsi"/>
                <w:b/>
              </w:rPr>
            </w:pPr>
            <w:r w:rsidRPr="00982716">
              <w:rPr>
                <w:rFonts w:cstheme="minorHAnsi"/>
                <w:b/>
              </w:rPr>
              <w:t>BNI</w:t>
            </w:r>
          </w:p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87B7468" w14:textId="77777777" w:rsidR="00982716" w:rsidRPr="00982716" w:rsidRDefault="00982716" w:rsidP="00982716">
            <w:pPr>
              <w:jc w:val="center"/>
              <w:rPr>
                <w:rFonts w:cstheme="minorHAnsi"/>
                <w:b/>
              </w:rPr>
            </w:pPr>
            <w:r w:rsidRPr="00982716">
              <w:rPr>
                <w:rFonts w:cstheme="minorHAnsi"/>
                <w:b/>
              </w:rPr>
              <w:t xml:space="preserve">CINAHL </w:t>
            </w:r>
          </w:p>
        </w:tc>
      </w:tr>
      <w:tr w:rsidR="00982716" w:rsidRPr="00982716" w14:paraId="7C9777BD" w14:textId="77777777" w:rsidTr="00982716">
        <w:trPr>
          <w:trHeight w:val="155"/>
        </w:trPr>
        <w:tc>
          <w:tcPr>
            <w:tcW w:w="69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tbl>
            <w:tblPr>
              <w:tblStyle w:val="TableGrid1"/>
              <w:tblW w:w="6860" w:type="dxa"/>
              <w:tblLayout w:type="fixed"/>
              <w:tblLook w:val="04A0" w:firstRow="1" w:lastRow="0" w:firstColumn="1" w:lastColumn="0" w:noHBand="0" w:noVBand="1"/>
            </w:tblPr>
            <w:tblGrid>
              <w:gridCol w:w="6860"/>
            </w:tblGrid>
            <w:tr w:rsidR="00982716" w:rsidRPr="00982716" w14:paraId="157B4070" w14:textId="77777777" w:rsidTr="00982716">
              <w:tc>
                <w:tcPr>
                  <w:tcW w:w="6860" w:type="dxa"/>
                </w:tcPr>
                <w:p w14:paraId="36DB488E" w14:textId="77777777" w:rsidR="00982716" w:rsidRPr="00982716" w:rsidRDefault="00982716" w:rsidP="00982716">
                  <w:pPr>
                    <w:rPr>
                      <w:color w:val="000000" w:themeColor="text1"/>
                    </w:rPr>
                  </w:pPr>
                  <w:r w:rsidRPr="00982716">
                    <w:t>(long or chronic or longterm or long-term or long-standing or limiting or “non communicable” or non-communicable or noncommunicable) ADJ2 condition*</w:t>
                  </w:r>
                </w:p>
              </w:tc>
            </w:tr>
            <w:tr w:rsidR="00982716" w:rsidRPr="00982716" w14:paraId="71280993" w14:textId="77777777" w:rsidTr="00982716">
              <w:tc>
                <w:tcPr>
                  <w:tcW w:w="6860" w:type="dxa"/>
                </w:tcPr>
                <w:p w14:paraId="3463BBCA" w14:textId="77777777" w:rsidR="00982716" w:rsidRPr="00982716" w:rsidRDefault="00982716" w:rsidP="00982716">
                  <w:pPr>
                    <w:rPr>
                      <w:color w:val="000000" w:themeColor="text1"/>
                    </w:rPr>
                  </w:pPr>
                  <w:r w:rsidRPr="00982716">
                    <w:t>(long or chronic or longterm or long-term or long-standing or limiting or “non communicable” or non-communicable or noncommunicable) ADJ2 illness*</w:t>
                  </w:r>
                </w:p>
              </w:tc>
            </w:tr>
            <w:tr w:rsidR="00982716" w:rsidRPr="00982716" w14:paraId="45412768" w14:textId="77777777" w:rsidTr="00982716">
              <w:tc>
                <w:tcPr>
                  <w:tcW w:w="6860" w:type="dxa"/>
                </w:tcPr>
                <w:p w14:paraId="28043A66" w14:textId="77777777" w:rsidR="00982716" w:rsidRPr="00982716" w:rsidRDefault="00982716" w:rsidP="00982716">
                  <w:pPr>
                    <w:rPr>
                      <w:color w:val="000000" w:themeColor="text1"/>
                    </w:rPr>
                  </w:pPr>
                  <w:r w:rsidRPr="00982716">
                    <w:t>(long or chronic or longterm or long-term or long-standing or limiting or “non communicable” or non-communicable or noncommunicable) ADJ2 disease*</w:t>
                  </w:r>
                </w:p>
              </w:tc>
            </w:tr>
            <w:tr w:rsidR="00982716" w:rsidRPr="00982716" w14:paraId="406CB15B" w14:textId="77777777" w:rsidTr="00982716">
              <w:tc>
                <w:tcPr>
                  <w:tcW w:w="6860" w:type="dxa"/>
                </w:tcPr>
                <w:p w14:paraId="6F919E24" w14:textId="77777777" w:rsidR="00982716" w:rsidRPr="00982716" w:rsidRDefault="00982716" w:rsidP="00982716">
                  <w:pPr>
                    <w:rPr>
                      <w:color w:val="000000" w:themeColor="text1"/>
                    </w:rPr>
                  </w:pPr>
                  <w:r w:rsidRPr="00982716">
                    <w:t>(long or chronic or longterm or long-term or long-standing or limiting or “non communicable” or non-communicable or noncommunicable) ADJ2 health</w:t>
                  </w:r>
                </w:p>
              </w:tc>
            </w:tr>
          </w:tbl>
          <w:p w14:paraId="24DCC7A7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4E4121B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Chronic adj2 condition*</w:t>
            </w:r>
          </w:p>
        </w:tc>
      </w:tr>
      <w:tr w:rsidR="00982716" w:rsidRPr="00982716" w14:paraId="4665AF7B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D97702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6B7708E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Chronic adj2 illness*</w:t>
            </w:r>
          </w:p>
        </w:tc>
      </w:tr>
      <w:tr w:rsidR="00982716" w:rsidRPr="00982716" w14:paraId="24948EE1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09EEDB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61D13FD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Chronic adj2 disease*</w:t>
            </w:r>
          </w:p>
        </w:tc>
      </w:tr>
      <w:tr w:rsidR="00982716" w:rsidRPr="00982716" w14:paraId="23D605FF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A0987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78C7E4C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Chronic adj2 health </w:t>
            </w:r>
          </w:p>
        </w:tc>
      </w:tr>
      <w:tr w:rsidR="00982716" w:rsidRPr="00982716" w14:paraId="67F8CBBD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0E00D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0903972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Longterm adj2 condition*</w:t>
            </w:r>
          </w:p>
        </w:tc>
      </w:tr>
      <w:tr w:rsidR="00982716" w:rsidRPr="00982716" w14:paraId="32942783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CFF48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DCA3D07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Longterm adj2 illness*</w:t>
            </w:r>
          </w:p>
        </w:tc>
      </w:tr>
      <w:tr w:rsidR="00982716" w:rsidRPr="00982716" w14:paraId="6AD8F9E1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C8AA1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41F2B9C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Longterm adj2 disease*</w:t>
            </w:r>
          </w:p>
        </w:tc>
      </w:tr>
      <w:tr w:rsidR="00982716" w:rsidRPr="00982716" w14:paraId="40617484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F71078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13F9C71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Longterm adj2 health</w:t>
            </w:r>
          </w:p>
        </w:tc>
      </w:tr>
      <w:tr w:rsidR="00982716" w:rsidRPr="00982716" w14:paraId="32D5130A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BFC125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861966F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Long-term adj2 condition*</w:t>
            </w:r>
          </w:p>
        </w:tc>
      </w:tr>
      <w:tr w:rsidR="00982716" w:rsidRPr="00982716" w14:paraId="275CF1BE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4843FF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6654D8C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Long-term adj2 illness*</w:t>
            </w:r>
          </w:p>
        </w:tc>
      </w:tr>
      <w:tr w:rsidR="00982716" w:rsidRPr="00982716" w14:paraId="3C9CC9A1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B2BF7F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B692AD3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Long-term adj2 disease*</w:t>
            </w:r>
          </w:p>
        </w:tc>
      </w:tr>
      <w:tr w:rsidR="00982716" w:rsidRPr="00982716" w14:paraId="1D4702EA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EFEB65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0266D97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t xml:space="preserve"> Long-term adj2 health</w:t>
            </w:r>
          </w:p>
        </w:tc>
      </w:tr>
      <w:tr w:rsidR="00982716" w:rsidRPr="00982716" w14:paraId="20E380A9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7824E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A5EC61F" w14:textId="77777777" w:rsidR="00982716" w:rsidRPr="00982716" w:rsidRDefault="00982716" w:rsidP="00982716">
            <w:r w:rsidRPr="00982716">
              <w:t xml:space="preserve">long-standing adj2 condition* </w:t>
            </w:r>
          </w:p>
        </w:tc>
      </w:tr>
      <w:tr w:rsidR="00982716" w:rsidRPr="00982716" w14:paraId="29167208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CB8E5D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6215DC0" w14:textId="77777777" w:rsidR="00982716" w:rsidRPr="00982716" w:rsidRDefault="00982716" w:rsidP="00982716">
            <w:r w:rsidRPr="00982716">
              <w:t xml:space="preserve">long-standing adj2 disease* </w:t>
            </w:r>
          </w:p>
        </w:tc>
      </w:tr>
      <w:tr w:rsidR="00982716" w:rsidRPr="00982716" w14:paraId="0D57B81A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16A3B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5F544A7" w14:textId="77777777" w:rsidR="00982716" w:rsidRPr="00982716" w:rsidRDefault="00982716" w:rsidP="00982716">
            <w:r w:rsidRPr="00982716">
              <w:t xml:space="preserve">long-standing adj2 illness* </w:t>
            </w:r>
          </w:p>
        </w:tc>
      </w:tr>
      <w:tr w:rsidR="00982716" w:rsidRPr="00982716" w14:paraId="22A78275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E7377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BE09B02" w14:textId="77777777" w:rsidR="00982716" w:rsidRPr="00982716" w:rsidRDefault="00982716" w:rsidP="00982716">
            <w:r w:rsidRPr="00982716">
              <w:t xml:space="preserve">long-standing adj2 health </w:t>
            </w:r>
          </w:p>
        </w:tc>
      </w:tr>
      <w:tr w:rsidR="00982716" w:rsidRPr="00982716" w14:paraId="2F5B1C33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44772F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09CEDC9" w14:textId="77777777" w:rsidR="00982716" w:rsidRPr="00982716" w:rsidRDefault="00982716" w:rsidP="00982716">
            <w:r w:rsidRPr="00982716">
              <w:t>Limiting adj2 condition*</w:t>
            </w:r>
          </w:p>
        </w:tc>
      </w:tr>
      <w:tr w:rsidR="00982716" w:rsidRPr="00982716" w14:paraId="385FB0E1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5A4BF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19E1385" w14:textId="77777777" w:rsidR="00982716" w:rsidRPr="00982716" w:rsidRDefault="00982716" w:rsidP="00982716">
            <w:r w:rsidRPr="00982716">
              <w:t>Limiting adj2 disease*</w:t>
            </w:r>
          </w:p>
        </w:tc>
      </w:tr>
      <w:tr w:rsidR="00982716" w:rsidRPr="00982716" w14:paraId="3AB61C0C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11803A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C711EC5" w14:textId="77777777" w:rsidR="00982716" w:rsidRPr="00982716" w:rsidRDefault="00982716" w:rsidP="00982716">
            <w:r w:rsidRPr="00982716">
              <w:t>Limiting adj2 illness*</w:t>
            </w:r>
          </w:p>
        </w:tc>
      </w:tr>
      <w:tr w:rsidR="00982716" w:rsidRPr="00982716" w14:paraId="5A20E6C7" w14:textId="77777777" w:rsidTr="00982716">
        <w:trPr>
          <w:trHeight w:val="135"/>
        </w:trPr>
        <w:tc>
          <w:tcPr>
            <w:tcW w:w="694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75EBFD7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08F27FE3" w14:textId="77777777" w:rsidR="00982716" w:rsidRPr="00982716" w:rsidRDefault="00982716" w:rsidP="00982716">
            <w:r w:rsidRPr="00982716">
              <w:t>Limiting adj2 health</w:t>
            </w:r>
          </w:p>
        </w:tc>
      </w:tr>
      <w:tr w:rsidR="00982716" w:rsidRPr="00982716" w14:paraId="0D9A4A59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B424CCA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988BBD1" w14:textId="77777777" w:rsidR="00982716" w:rsidRPr="00982716" w:rsidRDefault="00982716" w:rsidP="00982716">
            <w:r w:rsidRPr="00982716">
              <w:t>‘non communicable’ adj2 condition*</w:t>
            </w:r>
          </w:p>
        </w:tc>
      </w:tr>
      <w:tr w:rsidR="00982716" w:rsidRPr="00982716" w14:paraId="497CA61E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322F0E6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E80AD14" w14:textId="77777777" w:rsidR="00982716" w:rsidRPr="00982716" w:rsidRDefault="00982716" w:rsidP="00982716">
            <w:r w:rsidRPr="00982716">
              <w:t>‘non communicable’ adj2 disease*</w:t>
            </w:r>
          </w:p>
        </w:tc>
      </w:tr>
      <w:tr w:rsidR="00982716" w:rsidRPr="00982716" w14:paraId="3150ADB0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DFD9C2C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155D2492" w14:textId="77777777" w:rsidR="00982716" w:rsidRPr="00982716" w:rsidRDefault="00982716" w:rsidP="00982716">
            <w:r w:rsidRPr="00982716">
              <w:t>‘non communicable’ adj2 illness*</w:t>
            </w:r>
          </w:p>
        </w:tc>
      </w:tr>
      <w:tr w:rsidR="00982716" w:rsidRPr="00982716" w14:paraId="48C54452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F23F8B3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208DAF9" w14:textId="77777777" w:rsidR="00982716" w:rsidRPr="00982716" w:rsidRDefault="00982716" w:rsidP="00982716">
            <w:r w:rsidRPr="00982716">
              <w:t>‘non communicable’ adj2 health</w:t>
            </w:r>
          </w:p>
        </w:tc>
      </w:tr>
      <w:tr w:rsidR="00982716" w:rsidRPr="00982716" w14:paraId="75632832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52DACAAA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2E9DC389" w14:textId="77777777" w:rsidR="00982716" w:rsidRPr="00982716" w:rsidRDefault="00982716" w:rsidP="00982716">
            <w:r w:rsidRPr="00982716">
              <w:t>Non-communicable adj2 condition*</w:t>
            </w:r>
          </w:p>
        </w:tc>
      </w:tr>
      <w:tr w:rsidR="00982716" w:rsidRPr="00982716" w14:paraId="4BA57A30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80A06AA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33AE9561" w14:textId="77777777" w:rsidR="00982716" w:rsidRPr="00982716" w:rsidRDefault="00982716" w:rsidP="00982716">
            <w:r w:rsidRPr="00982716">
              <w:t>Non-communicable adj2 disease*</w:t>
            </w:r>
          </w:p>
        </w:tc>
      </w:tr>
      <w:tr w:rsidR="00982716" w:rsidRPr="00982716" w14:paraId="38BB153A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4D5603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FE96B01" w14:textId="77777777" w:rsidR="00982716" w:rsidRPr="00982716" w:rsidRDefault="00982716" w:rsidP="00982716">
            <w:r w:rsidRPr="00982716">
              <w:t>Non-communicable adj2 illness*</w:t>
            </w:r>
          </w:p>
        </w:tc>
      </w:tr>
      <w:tr w:rsidR="00982716" w:rsidRPr="00982716" w14:paraId="21FE19F6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C2A2251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7736BDE" w14:textId="77777777" w:rsidR="00982716" w:rsidRPr="00982716" w:rsidRDefault="00982716" w:rsidP="00982716">
            <w:r w:rsidRPr="00982716">
              <w:t>Non-communicable adj2 health</w:t>
            </w:r>
          </w:p>
        </w:tc>
      </w:tr>
      <w:tr w:rsidR="00982716" w:rsidRPr="00982716" w14:paraId="0BC14DFD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C36C504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4C30EB57" w14:textId="77777777" w:rsidR="00982716" w:rsidRPr="00982716" w:rsidRDefault="00982716" w:rsidP="00982716">
            <w:r w:rsidRPr="00982716">
              <w:t>noncommunicable adj2 condition*</w:t>
            </w:r>
          </w:p>
        </w:tc>
      </w:tr>
      <w:tr w:rsidR="00982716" w:rsidRPr="00982716" w14:paraId="24BAD70E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1D98D2C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6209958B" w14:textId="77777777" w:rsidR="00982716" w:rsidRPr="00982716" w:rsidRDefault="00982716" w:rsidP="00982716">
            <w:r w:rsidRPr="00982716">
              <w:t>noncommunicable adj2 disease*</w:t>
            </w:r>
          </w:p>
        </w:tc>
      </w:tr>
      <w:tr w:rsidR="00982716" w:rsidRPr="00982716" w14:paraId="3F64BD2A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ED8FA98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55127022" w14:textId="77777777" w:rsidR="00982716" w:rsidRPr="00982716" w:rsidRDefault="00982716" w:rsidP="00982716">
            <w:r w:rsidRPr="00982716">
              <w:t>noncommunicable adj2 illness*</w:t>
            </w:r>
          </w:p>
        </w:tc>
      </w:tr>
      <w:tr w:rsidR="00982716" w:rsidRPr="00982716" w14:paraId="4F8E778D" w14:textId="77777777" w:rsidTr="00982716">
        <w:trPr>
          <w:trHeight w:val="135"/>
        </w:trPr>
        <w:tc>
          <w:tcPr>
            <w:tcW w:w="69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9D4EB" w14:textId="77777777" w:rsidR="00982716" w:rsidRPr="00982716" w:rsidRDefault="00982716" w:rsidP="00982716"/>
        </w:tc>
        <w:tc>
          <w:tcPr>
            <w:tcW w:w="4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 w:themeFill="accent2" w:themeFillTint="33"/>
          </w:tcPr>
          <w:p w14:paraId="7229FAFC" w14:textId="77777777" w:rsidR="00982716" w:rsidRPr="00982716" w:rsidRDefault="00982716" w:rsidP="00982716">
            <w:r w:rsidRPr="00982716">
              <w:t>noncommunicable adj2 health</w:t>
            </w:r>
          </w:p>
        </w:tc>
      </w:tr>
    </w:tbl>
    <w:p w14:paraId="278D4C8B" w14:textId="77777777" w:rsidR="00982716" w:rsidRPr="00982716" w:rsidRDefault="00982716" w:rsidP="00982716">
      <w:pPr>
        <w:rPr>
          <w:rFonts w:eastAsiaTheme="minorEastAsia"/>
          <w:b/>
          <w:lang w:eastAsia="en-GB"/>
        </w:rPr>
      </w:pPr>
      <w:r w:rsidRPr="00982716">
        <w:rPr>
          <w:rFonts w:eastAsiaTheme="minorEastAsia"/>
          <w:b/>
          <w:lang w:eastAsia="en-GB"/>
        </w:rPr>
        <w:br w:type="page"/>
      </w:r>
    </w:p>
    <w:p w14:paraId="72BE2EAF" w14:textId="53F89B19" w:rsidR="00982716" w:rsidRPr="00982716" w:rsidRDefault="00643961" w:rsidP="00807156">
      <w:pPr>
        <w:pStyle w:val="PRISMS3"/>
        <w:numPr>
          <w:ilvl w:val="0"/>
          <w:numId w:val="0"/>
        </w:numPr>
        <w:ind w:left="1224" w:hanging="504"/>
        <w:rPr>
          <w:lang w:eastAsia="en-GB"/>
        </w:rPr>
      </w:pPr>
      <w:bookmarkStart w:id="9" w:name="OLE_LINK157"/>
      <w:bookmarkStart w:id="10" w:name="OLE_LINK158"/>
      <w:r>
        <w:rPr>
          <w:lang w:eastAsia="en-GB"/>
        </w:rPr>
        <w:lastRenderedPageBreak/>
        <w:t>1.4</w:t>
      </w:r>
      <w:r w:rsidR="0019756D">
        <w:rPr>
          <w:lang w:eastAsia="en-GB"/>
        </w:rPr>
        <w:t xml:space="preserve">    </w:t>
      </w:r>
      <w:r w:rsidR="00982716">
        <w:rPr>
          <w:lang w:eastAsia="en-GB"/>
        </w:rPr>
        <w:t>Self-management support terms</w:t>
      </w:r>
      <w:bookmarkEnd w:id="9"/>
      <w:bookmarkEnd w:id="10"/>
    </w:p>
    <w:tbl>
      <w:tblPr>
        <w:tblStyle w:val="TableGrid1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1277"/>
        <w:gridCol w:w="2410"/>
        <w:gridCol w:w="2409"/>
        <w:gridCol w:w="1985"/>
        <w:gridCol w:w="2977"/>
      </w:tblGrid>
      <w:tr w:rsidR="00982716" w:rsidRPr="00982716" w14:paraId="1AC9C6D2" w14:textId="77777777" w:rsidTr="00982716">
        <w:tc>
          <w:tcPr>
            <w:tcW w:w="11058" w:type="dxa"/>
            <w:gridSpan w:val="5"/>
            <w:shd w:val="clear" w:color="auto" w:fill="FDE9D9" w:themeFill="accent6" w:themeFillTint="33"/>
          </w:tcPr>
          <w:p w14:paraId="0511E6A4" w14:textId="77777777" w:rsidR="00982716" w:rsidRPr="00982716" w:rsidRDefault="00982716" w:rsidP="00982716">
            <w:pPr>
              <w:jc w:val="center"/>
              <w:rPr>
                <w:b/>
              </w:rPr>
            </w:pPr>
            <w:r w:rsidRPr="00982716">
              <w:rPr>
                <w:b/>
              </w:rPr>
              <w:t>Self-Management Support terms</w:t>
            </w:r>
          </w:p>
        </w:tc>
      </w:tr>
      <w:tr w:rsidR="00982716" w:rsidRPr="00982716" w14:paraId="45839944" w14:textId="77777777" w:rsidTr="00982716">
        <w:tc>
          <w:tcPr>
            <w:tcW w:w="1277" w:type="dxa"/>
            <w:vMerge w:val="restart"/>
            <w:shd w:val="clear" w:color="auto" w:fill="FDE9D9" w:themeFill="accent6" w:themeFillTint="33"/>
          </w:tcPr>
          <w:p w14:paraId="49DD2454" w14:textId="77777777" w:rsidR="00982716" w:rsidRPr="00982716" w:rsidRDefault="00982716" w:rsidP="00982716">
            <w:r w:rsidRPr="00982716">
              <w:t xml:space="preserve">Thesaurus </w:t>
            </w:r>
          </w:p>
        </w:tc>
        <w:tc>
          <w:tcPr>
            <w:tcW w:w="2410" w:type="dxa"/>
            <w:shd w:val="clear" w:color="auto" w:fill="DAEEF3" w:themeFill="accent5" w:themeFillTint="33"/>
          </w:tcPr>
          <w:p w14:paraId="43C793A4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Medline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14:paraId="5A77CE59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AMED</w:t>
            </w:r>
          </w:p>
        </w:tc>
        <w:tc>
          <w:tcPr>
            <w:tcW w:w="1985" w:type="dxa"/>
            <w:shd w:val="clear" w:color="auto" w:fill="C6D9F1" w:themeFill="text2" w:themeFillTint="33"/>
          </w:tcPr>
          <w:p w14:paraId="41340905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EMBASE</w:t>
            </w:r>
          </w:p>
        </w:tc>
        <w:tc>
          <w:tcPr>
            <w:tcW w:w="2977" w:type="dxa"/>
            <w:shd w:val="clear" w:color="auto" w:fill="DDD9C3" w:themeFill="background2" w:themeFillShade="E6"/>
          </w:tcPr>
          <w:p w14:paraId="044AD2BF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PsychINFO</w:t>
            </w:r>
          </w:p>
        </w:tc>
      </w:tr>
      <w:tr w:rsidR="00982716" w:rsidRPr="00982716" w14:paraId="6C0DE269" w14:textId="77777777" w:rsidTr="00982716">
        <w:tc>
          <w:tcPr>
            <w:tcW w:w="1277" w:type="dxa"/>
            <w:vMerge/>
            <w:shd w:val="clear" w:color="auto" w:fill="FDE9D9" w:themeFill="accent6" w:themeFillTint="33"/>
          </w:tcPr>
          <w:p w14:paraId="649BA22A" w14:textId="77777777" w:rsidR="00982716" w:rsidRPr="00982716" w:rsidRDefault="00982716" w:rsidP="00982716">
            <w:pPr>
              <w:ind w:left="720"/>
              <w:contextualSpacing/>
            </w:pPr>
          </w:p>
        </w:tc>
        <w:tc>
          <w:tcPr>
            <w:tcW w:w="2410" w:type="dxa"/>
            <w:shd w:val="clear" w:color="auto" w:fill="DAEEF3" w:themeFill="accent5" w:themeFillTint="33"/>
          </w:tcPr>
          <w:p w14:paraId="41A904A4" w14:textId="77777777" w:rsidR="00982716" w:rsidRPr="00982716" w:rsidRDefault="00982716" w:rsidP="00982716">
            <w:r w:rsidRPr="00982716">
              <w:t>Self care/</w:t>
            </w:r>
          </w:p>
        </w:tc>
        <w:tc>
          <w:tcPr>
            <w:tcW w:w="2409" w:type="dxa"/>
            <w:shd w:val="clear" w:color="auto" w:fill="E5DFEC" w:themeFill="accent4" w:themeFillTint="33"/>
          </w:tcPr>
          <w:p w14:paraId="0C23EA30" w14:textId="77777777" w:rsidR="00982716" w:rsidRPr="00982716" w:rsidRDefault="00982716" w:rsidP="00982716">
            <w:r w:rsidRPr="00982716">
              <w:t>Self care/</w:t>
            </w:r>
          </w:p>
        </w:tc>
        <w:tc>
          <w:tcPr>
            <w:tcW w:w="1985" w:type="dxa"/>
            <w:shd w:val="clear" w:color="auto" w:fill="C6D9F1" w:themeFill="text2" w:themeFillTint="33"/>
          </w:tcPr>
          <w:p w14:paraId="58DBE869" w14:textId="77777777" w:rsidR="00982716" w:rsidRPr="00982716" w:rsidRDefault="00982716" w:rsidP="00982716">
            <w:r w:rsidRPr="00982716">
              <w:t>Self care/</w:t>
            </w:r>
          </w:p>
        </w:tc>
        <w:tc>
          <w:tcPr>
            <w:tcW w:w="2977" w:type="dxa"/>
            <w:shd w:val="clear" w:color="auto" w:fill="DDD9C3" w:themeFill="background2" w:themeFillShade="E6"/>
          </w:tcPr>
          <w:p w14:paraId="076FEE19" w14:textId="77777777" w:rsidR="00982716" w:rsidRPr="00982716" w:rsidRDefault="00982716" w:rsidP="00982716">
            <w:r w:rsidRPr="00982716">
              <w:t>Self care skills/</w:t>
            </w:r>
          </w:p>
        </w:tc>
      </w:tr>
      <w:tr w:rsidR="00982716" w:rsidRPr="00982716" w14:paraId="238DCDD8" w14:textId="77777777" w:rsidTr="00982716">
        <w:tc>
          <w:tcPr>
            <w:tcW w:w="1277" w:type="dxa"/>
          </w:tcPr>
          <w:p w14:paraId="6BB3D239" w14:textId="77777777" w:rsidR="00982716" w:rsidRPr="00982716" w:rsidRDefault="00982716" w:rsidP="007461CF">
            <w:pPr>
              <w:numPr>
                <w:ilvl w:val="0"/>
                <w:numId w:val="26"/>
              </w:numPr>
              <w:contextualSpacing/>
            </w:pPr>
          </w:p>
        </w:tc>
        <w:tc>
          <w:tcPr>
            <w:tcW w:w="9781" w:type="dxa"/>
            <w:gridSpan w:val="4"/>
          </w:tcPr>
          <w:p w14:paraId="6C94CD1D" w14:textId="77777777" w:rsidR="00982716" w:rsidRPr="00982716" w:rsidRDefault="00982716" w:rsidP="00982716">
            <w:r w:rsidRPr="00982716">
              <w:rPr>
                <w:rFonts w:cstheme="minorHAnsi"/>
              </w:rPr>
              <w:t>(Self ADJ1 (car* or manag* or help or admistrat* or monitor* or medicat*)) or self-car* or self-manag* or self-help or self-adminisrat* or self-monitor* or self-medicat* or selfcar* or selfmanagement or selfhelp or selfadministrat* or selfmonitor* or selfmedicat*</w:t>
            </w:r>
          </w:p>
        </w:tc>
      </w:tr>
      <w:tr w:rsidR="00982716" w:rsidRPr="00982716" w14:paraId="515B1BA3" w14:textId="77777777" w:rsidTr="00982716">
        <w:tc>
          <w:tcPr>
            <w:tcW w:w="1277" w:type="dxa"/>
          </w:tcPr>
          <w:p w14:paraId="121E9823" w14:textId="77777777" w:rsidR="00982716" w:rsidRPr="00982716" w:rsidRDefault="00982716" w:rsidP="007461CF">
            <w:pPr>
              <w:numPr>
                <w:ilvl w:val="0"/>
                <w:numId w:val="26"/>
              </w:numPr>
              <w:contextualSpacing/>
            </w:pPr>
          </w:p>
        </w:tc>
        <w:tc>
          <w:tcPr>
            <w:tcW w:w="9781" w:type="dxa"/>
            <w:gridSpan w:val="4"/>
          </w:tcPr>
          <w:p w14:paraId="3ABF20D3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‘expert patient’</w:t>
            </w:r>
          </w:p>
        </w:tc>
      </w:tr>
      <w:tr w:rsidR="00982716" w:rsidRPr="00982716" w14:paraId="3A764E94" w14:textId="77777777" w:rsidTr="00982716">
        <w:tc>
          <w:tcPr>
            <w:tcW w:w="1277" w:type="dxa"/>
          </w:tcPr>
          <w:p w14:paraId="2F402604" w14:textId="77777777" w:rsidR="00982716" w:rsidRPr="00982716" w:rsidRDefault="00982716" w:rsidP="007461CF">
            <w:pPr>
              <w:numPr>
                <w:ilvl w:val="0"/>
                <w:numId w:val="26"/>
              </w:numPr>
              <w:contextualSpacing/>
            </w:pPr>
          </w:p>
        </w:tc>
        <w:tc>
          <w:tcPr>
            <w:tcW w:w="9781" w:type="dxa"/>
            <w:gridSpan w:val="4"/>
          </w:tcPr>
          <w:p w14:paraId="4AFF2D36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(Tele ADJ2 (health or medicine or care)) or tele-health or tele-medicine or tele-care or telehealth or telemedicine or telecare</w:t>
            </w:r>
          </w:p>
        </w:tc>
      </w:tr>
      <w:tr w:rsidR="00982716" w:rsidRPr="00982716" w14:paraId="747C5309" w14:textId="77777777" w:rsidTr="00982716">
        <w:tc>
          <w:tcPr>
            <w:tcW w:w="1277" w:type="dxa"/>
          </w:tcPr>
          <w:p w14:paraId="67B15510" w14:textId="77777777" w:rsidR="00982716" w:rsidRPr="00982716" w:rsidRDefault="00982716" w:rsidP="007461CF">
            <w:pPr>
              <w:numPr>
                <w:ilvl w:val="0"/>
                <w:numId w:val="26"/>
              </w:numPr>
              <w:contextualSpacing/>
            </w:pPr>
          </w:p>
        </w:tc>
        <w:tc>
          <w:tcPr>
            <w:tcW w:w="9781" w:type="dxa"/>
            <w:gridSpan w:val="4"/>
          </w:tcPr>
          <w:p w14:paraId="191923BA" w14:textId="77777777" w:rsidR="00982716" w:rsidRPr="00982716" w:rsidRDefault="00982716" w:rsidP="00982716">
            <w:pPr>
              <w:contextualSpacing/>
              <w:rPr>
                <w:rFonts w:cstheme="minorHAnsi"/>
              </w:rPr>
            </w:pPr>
            <w:r w:rsidRPr="00982716">
              <w:rPr>
                <w:rFonts w:cstheme="minorHAnsi"/>
              </w:rPr>
              <w:t>‘Short message service’ or SMS or ‘mobile phone’ or ‘text message*’</w:t>
            </w:r>
          </w:p>
        </w:tc>
      </w:tr>
      <w:tr w:rsidR="00982716" w:rsidRPr="00982716" w14:paraId="5A2365E8" w14:textId="77777777" w:rsidTr="00982716">
        <w:tc>
          <w:tcPr>
            <w:tcW w:w="1277" w:type="dxa"/>
            <w:tcBorders>
              <w:bottom w:val="single" w:sz="4" w:space="0" w:color="auto"/>
            </w:tcBorders>
          </w:tcPr>
          <w:p w14:paraId="608A7083" w14:textId="77777777" w:rsidR="00982716" w:rsidRPr="00982716" w:rsidRDefault="00982716" w:rsidP="007461CF">
            <w:pPr>
              <w:numPr>
                <w:ilvl w:val="0"/>
                <w:numId w:val="26"/>
              </w:numPr>
              <w:contextualSpacing/>
            </w:pPr>
          </w:p>
        </w:tc>
        <w:tc>
          <w:tcPr>
            <w:tcW w:w="9781" w:type="dxa"/>
            <w:gridSpan w:val="4"/>
            <w:tcBorders>
              <w:bottom w:val="single" w:sz="4" w:space="0" w:color="auto"/>
            </w:tcBorders>
          </w:tcPr>
          <w:p w14:paraId="3A0B2F53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‘Action plan*’</w:t>
            </w:r>
          </w:p>
        </w:tc>
      </w:tr>
      <w:tr w:rsidR="00982716" w:rsidRPr="00982716" w14:paraId="4F57C4B1" w14:textId="77777777" w:rsidTr="00982716">
        <w:tc>
          <w:tcPr>
            <w:tcW w:w="1277" w:type="dxa"/>
          </w:tcPr>
          <w:p w14:paraId="1B095E8F" w14:textId="77777777" w:rsidR="00982716" w:rsidRPr="00982716" w:rsidRDefault="00982716" w:rsidP="007461CF">
            <w:pPr>
              <w:numPr>
                <w:ilvl w:val="0"/>
                <w:numId w:val="26"/>
              </w:numPr>
              <w:contextualSpacing/>
            </w:pPr>
          </w:p>
        </w:tc>
        <w:tc>
          <w:tcPr>
            <w:tcW w:w="9781" w:type="dxa"/>
            <w:gridSpan w:val="4"/>
          </w:tcPr>
          <w:p w14:paraId="517D4F4B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‘personal health budget*’</w:t>
            </w:r>
          </w:p>
        </w:tc>
      </w:tr>
      <w:tr w:rsidR="00982716" w:rsidRPr="00982716" w14:paraId="2370CF82" w14:textId="77777777" w:rsidTr="00982716">
        <w:tc>
          <w:tcPr>
            <w:tcW w:w="1277" w:type="dxa"/>
          </w:tcPr>
          <w:p w14:paraId="752188F9" w14:textId="77777777" w:rsidR="00982716" w:rsidRPr="00982716" w:rsidRDefault="00982716" w:rsidP="007461CF">
            <w:pPr>
              <w:numPr>
                <w:ilvl w:val="0"/>
                <w:numId w:val="26"/>
              </w:numPr>
              <w:contextualSpacing/>
            </w:pPr>
          </w:p>
        </w:tc>
        <w:tc>
          <w:tcPr>
            <w:tcW w:w="9781" w:type="dxa"/>
            <w:gridSpan w:val="4"/>
          </w:tcPr>
          <w:p w14:paraId="2290AE06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 xml:space="preserve">(Peer or patient or emotional or social or psychosocial) ADJ1 (support or group)  </w:t>
            </w:r>
          </w:p>
        </w:tc>
      </w:tr>
    </w:tbl>
    <w:p w14:paraId="39D571F6" w14:textId="77777777" w:rsidR="00982716" w:rsidRPr="00982716" w:rsidRDefault="00982716" w:rsidP="00982716">
      <w:pPr>
        <w:rPr>
          <w:rFonts w:eastAsiaTheme="minorEastAsia" w:cstheme="minorHAnsi"/>
          <w:b/>
          <w:bCs/>
          <w:lang w:eastAsia="en-GB"/>
        </w:rPr>
      </w:pPr>
    </w:p>
    <w:tbl>
      <w:tblPr>
        <w:tblStyle w:val="TableGrid1"/>
        <w:tblW w:w="11058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6605"/>
        <w:gridCol w:w="4453"/>
      </w:tblGrid>
      <w:tr w:rsidR="00982716" w:rsidRPr="00982716" w14:paraId="6EB8C01D" w14:textId="77777777" w:rsidTr="00982716">
        <w:tc>
          <w:tcPr>
            <w:tcW w:w="6605" w:type="dxa"/>
            <w:shd w:val="clear" w:color="auto" w:fill="EAF1DD" w:themeFill="accent3" w:themeFillTint="33"/>
          </w:tcPr>
          <w:p w14:paraId="4C81CC00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BNI</w:t>
            </w:r>
          </w:p>
        </w:tc>
        <w:tc>
          <w:tcPr>
            <w:tcW w:w="4453" w:type="dxa"/>
            <w:shd w:val="clear" w:color="auto" w:fill="F2DBDB" w:themeFill="accent2" w:themeFillTint="33"/>
          </w:tcPr>
          <w:p w14:paraId="2A7BE97A" w14:textId="77777777" w:rsidR="00982716" w:rsidRPr="00982716" w:rsidRDefault="00982716" w:rsidP="00982716">
            <w:pPr>
              <w:rPr>
                <w:b/>
              </w:rPr>
            </w:pPr>
            <w:r w:rsidRPr="00982716">
              <w:rPr>
                <w:b/>
              </w:rPr>
              <w:t>CINAHL</w:t>
            </w:r>
          </w:p>
        </w:tc>
      </w:tr>
      <w:tr w:rsidR="00982716" w:rsidRPr="00982716" w14:paraId="3826B457" w14:textId="77777777" w:rsidTr="00982716">
        <w:tc>
          <w:tcPr>
            <w:tcW w:w="6605" w:type="dxa"/>
            <w:shd w:val="clear" w:color="auto" w:fill="EAF1DD" w:themeFill="accent3" w:themeFillTint="33"/>
          </w:tcPr>
          <w:p w14:paraId="40AF0DB9" w14:textId="77777777" w:rsidR="00982716" w:rsidRPr="00982716" w:rsidRDefault="00982716" w:rsidP="00982716">
            <w:r w:rsidRPr="00982716">
              <w:t>Self care/</w:t>
            </w:r>
          </w:p>
        </w:tc>
        <w:tc>
          <w:tcPr>
            <w:tcW w:w="4453" w:type="dxa"/>
            <w:shd w:val="clear" w:color="auto" w:fill="F2DBDB" w:themeFill="accent2" w:themeFillTint="33"/>
          </w:tcPr>
          <w:p w14:paraId="16AE4F59" w14:textId="77777777" w:rsidR="00982716" w:rsidRPr="00982716" w:rsidRDefault="00982716" w:rsidP="00982716">
            <w:r w:rsidRPr="00982716">
              <w:t>Self care/</w:t>
            </w:r>
          </w:p>
        </w:tc>
      </w:tr>
      <w:tr w:rsidR="00982716" w:rsidRPr="00982716" w14:paraId="105E3CBC" w14:textId="77777777" w:rsidTr="00982716">
        <w:trPr>
          <w:trHeight w:val="155"/>
        </w:trPr>
        <w:tc>
          <w:tcPr>
            <w:tcW w:w="6605" w:type="dxa"/>
            <w:vMerge w:val="restart"/>
          </w:tcPr>
          <w:p w14:paraId="3FE1517C" w14:textId="77777777" w:rsidR="00982716" w:rsidRPr="00982716" w:rsidRDefault="00982716" w:rsidP="00982716">
            <w:r w:rsidRPr="00982716">
              <w:rPr>
                <w:rFonts w:cstheme="minorHAnsi"/>
              </w:rPr>
              <w:t xml:space="preserve">Self ADJ2 (car* or manag* or help or admistrat* or monitor* or medicat*) </w:t>
            </w:r>
          </w:p>
        </w:tc>
        <w:tc>
          <w:tcPr>
            <w:tcW w:w="4453" w:type="dxa"/>
          </w:tcPr>
          <w:p w14:paraId="41FFE0C2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 xml:space="preserve">Self ADJ2 car* </w:t>
            </w:r>
          </w:p>
        </w:tc>
      </w:tr>
      <w:tr w:rsidR="00982716" w:rsidRPr="00982716" w14:paraId="5865D701" w14:textId="77777777" w:rsidTr="00982716">
        <w:trPr>
          <w:trHeight w:val="135"/>
        </w:trPr>
        <w:tc>
          <w:tcPr>
            <w:tcW w:w="6605" w:type="dxa"/>
            <w:vMerge/>
          </w:tcPr>
          <w:p w14:paraId="0A4CAC00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3A6F3C37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 ADJ2 manag*</w:t>
            </w:r>
          </w:p>
        </w:tc>
      </w:tr>
      <w:tr w:rsidR="00982716" w:rsidRPr="00982716" w14:paraId="14432C08" w14:textId="77777777" w:rsidTr="00982716">
        <w:trPr>
          <w:trHeight w:val="135"/>
        </w:trPr>
        <w:tc>
          <w:tcPr>
            <w:tcW w:w="6605" w:type="dxa"/>
            <w:vMerge/>
          </w:tcPr>
          <w:p w14:paraId="55F63713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61ABBB74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 ADJ2 help</w:t>
            </w:r>
          </w:p>
        </w:tc>
      </w:tr>
      <w:tr w:rsidR="00982716" w:rsidRPr="00982716" w14:paraId="141E8D6B" w14:textId="77777777" w:rsidTr="00982716">
        <w:trPr>
          <w:trHeight w:val="135"/>
        </w:trPr>
        <w:tc>
          <w:tcPr>
            <w:tcW w:w="6605" w:type="dxa"/>
            <w:vMerge/>
          </w:tcPr>
          <w:p w14:paraId="6FFCEF0B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556B656B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 ADJ2 administrat*</w:t>
            </w:r>
          </w:p>
        </w:tc>
      </w:tr>
      <w:tr w:rsidR="00982716" w:rsidRPr="00982716" w14:paraId="5023FD32" w14:textId="77777777" w:rsidTr="00982716">
        <w:trPr>
          <w:trHeight w:val="135"/>
        </w:trPr>
        <w:tc>
          <w:tcPr>
            <w:tcW w:w="6605" w:type="dxa"/>
            <w:vMerge/>
          </w:tcPr>
          <w:p w14:paraId="732409A6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489325F5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 ADJ2  monitor*</w:t>
            </w:r>
          </w:p>
        </w:tc>
      </w:tr>
      <w:tr w:rsidR="00982716" w:rsidRPr="00982716" w14:paraId="60DE983F" w14:textId="77777777" w:rsidTr="00982716">
        <w:trPr>
          <w:trHeight w:val="175"/>
        </w:trPr>
        <w:tc>
          <w:tcPr>
            <w:tcW w:w="6605" w:type="dxa"/>
            <w:vMerge/>
          </w:tcPr>
          <w:p w14:paraId="0FB55529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3A90D23F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 ADJ2  medicat*</w:t>
            </w:r>
          </w:p>
        </w:tc>
      </w:tr>
      <w:tr w:rsidR="00982716" w:rsidRPr="00982716" w14:paraId="07082CC4" w14:textId="77777777" w:rsidTr="00982716">
        <w:trPr>
          <w:trHeight w:val="270"/>
        </w:trPr>
        <w:tc>
          <w:tcPr>
            <w:tcW w:w="6605" w:type="dxa"/>
            <w:vMerge w:val="restart"/>
          </w:tcPr>
          <w:p w14:paraId="56838F2A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self-car* or self-manag* or self-help or self-adminisrat* or self-monitor* or self-medicat* or selfcar* or selfmanagement or selfhelp or selfadministrat* or selfmonitor* or selfmedicat*</w:t>
            </w:r>
          </w:p>
        </w:tc>
        <w:tc>
          <w:tcPr>
            <w:tcW w:w="4453" w:type="dxa"/>
          </w:tcPr>
          <w:p w14:paraId="101815C7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self-car*</w:t>
            </w:r>
          </w:p>
        </w:tc>
      </w:tr>
      <w:tr w:rsidR="00982716" w:rsidRPr="00982716" w14:paraId="0FD7F5AC" w14:textId="77777777" w:rsidTr="00982716">
        <w:trPr>
          <w:trHeight w:val="270"/>
        </w:trPr>
        <w:tc>
          <w:tcPr>
            <w:tcW w:w="6605" w:type="dxa"/>
            <w:vMerge/>
          </w:tcPr>
          <w:p w14:paraId="5FAA1AE4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1BD685CE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self-manag*</w:t>
            </w:r>
          </w:p>
        </w:tc>
      </w:tr>
      <w:tr w:rsidR="00982716" w:rsidRPr="00982716" w14:paraId="11F3EDFE" w14:textId="77777777" w:rsidTr="00982716">
        <w:trPr>
          <w:trHeight w:val="270"/>
        </w:trPr>
        <w:tc>
          <w:tcPr>
            <w:tcW w:w="6605" w:type="dxa"/>
            <w:vMerge/>
          </w:tcPr>
          <w:p w14:paraId="6AF8860C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5B3B6DE6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self-help</w:t>
            </w:r>
          </w:p>
        </w:tc>
      </w:tr>
      <w:tr w:rsidR="00982716" w:rsidRPr="00982716" w14:paraId="4A9DC14E" w14:textId="77777777" w:rsidTr="00982716">
        <w:trPr>
          <w:trHeight w:val="270"/>
        </w:trPr>
        <w:tc>
          <w:tcPr>
            <w:tcW w:w="6605" w:type="dxa"/>
            <w:vMerge/>
          </w:tcPr>
          <w:p w14:paraId="55FDF028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09F301EE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self-adminisrat*</w:t>
            </w:r>
          </w:p>
        </w:tc>
      </w:tr>
      <w:tr w:rsidR="00982716" w:rsidRPr="00982716" w14:paraId="71740385" w14:textId="77777777" w:rsidTr="00982716">
        <w:trPr>
          <w:trHeight w:val="270"/>
        </w:trPr>
        <w:tc>
          <w:tcPr>
            <w:tcW w:w="6605" w:type="dxa"/>
            <w:vMerge/>
          </w:tcPr>
          <w:p w14:paraId="210DAFDE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2520AC05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self-monitor*</w:t>
            </w:r>
          </w:p>
        </w:tc>
      </w:tr>
      <w:tr w:rsidR="00982716" w:rsidRPr="00982716" w14:paraId="59B116D0" w14:textId="77777777" w:rsidTr="00982716">
        <w:trPr>
          <w:trHeight w:val="270"/>
        </w:trPr>
        <w:tc>
          <w:tcPr>
            <w:tcW w:w="6605" w:type="dxa"/>
            <w:vMerge/>
          </w:tcPr>
          <w:p w14:paraId="0AB7FF01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4FBE7C3D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self-medicat*</w:t>
            </w:r>
          </w:p>
        </w:tc>
      </w:tr>
      <w:tr w:rsidR="00982716" w:rsidRPr="00982716" w14:paraId="586C0046" w14:textId="77777777" w:rsidTr="00982716">
        <w:trPr>
          <w:trHeight w:val="270"/>
        </w:trPr>
        <w:tc>
          <w:tcPr>
            <w:tcW w:w="6605" w:type="dxa"/>
            <w:vMerge/>
          </w:tcPr>
          <w:p w14:paraId="79C4FD8E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1540222E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selfcar*</w:t>
            </w:r>
          </w:p>
        </w:tc>
      </w:tr>
      <w:tr w:rsidR="00982716" w:rsidRPr="00982716" w14:paraId="2F195CA9" w14:textId="77777777" w:rsidTr="00982716">
        <w:trPr>
          <w:trHeight w:val="270"/>
        </w:trPr>
        <w:tc>
          <w:tcPr>
            <w:tcW w:w="6605" w:type="dxa"/>
            <w:vMerge/>
          </w:tcPr>
          <w:p w14:paraId="425354CC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11E8E802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Selfmanagement</w:t>
            </w:r>
          </w:p>
        </w:tc>
      </w:tr>
      <w:tr w:rsidR="00982716" w:rsidRPr="00982716" w14:paraId="7951CC1E" w14:textId="77777777" w:rsidTr="00982716">
        <w:trPr>
          <w:trHeight w:val="270"/>
        </w:trPr>
        <w:tc>
          <w:tcPr>
            <w:tcW w:w="6605" w:type="dxa"/>
            <w:vMerge/>
          </w:tcPr>
          <w:p w14:paraId="7B048141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76DF8DDA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Selfhelp</w:t>
            </w:r>
          </w:p>
        </w:tc>
      </w:tr>
      <w:tr w:rsidR="00982716" w:rsidRPr="00982716" w14:paraId="78FC29A7" w14:textId="77777777" w:rsidTr="00982716">
        <w:trPr>
          <w:trHeight w:val="270"/>
        </w:trPr>
        <w:tc>
          <w:tcPr>
            <w:tcW w:w="6605" w:type="dxa"/>
            <w:vMerge/>
          </w:tcPr>
          <w:p w14:paraId="521098B4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61BF0A54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selfadministrat*</w:t>
            </w:r>
          </w:p>
        </w:tc>
      </w:tr>
      <w:tr w:rsidR="00982716" w:rsidRPr="00982716" w14:paraId="0829FE63" w14:textId="77777777" w:rsidTr="00982716">
        <w:trPr>
          <w:trHeight w:val="270"/>
        </w:trPr>
        <w:tc>
          <w:tcPr>
            <w:tcW w:w="6605" w:type="dxa"/>
            <w:vMerge/>
          </w:tcPr>
          <w:p w14:paraId="7CD6F682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5DBBC965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selfmonitor*</w:t>
            </w:r>
          </w:p>
        </w:tc>
      </w:tr>
      <w:tr w:rsidR="00982716" w:rsidRPr="00982716" w14:paraId="68C45ABD" w14:textId="77777777" w:rsidTr="00982716">
        <w:trPr>
          <w:trHeight w:val="270"/>
        </w:trPr>
        <w:tc>
          <w:tcPr>
            <w:tcW w:w="6605" w:type="dxa"/>
            <w:vMerge/>
          </w:tcPr>
          <w:p w14:paraId="4E10D582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76DBC93F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selfmedicat*</w:t>
            </w:r>
          </w:p>
        </w:tc>
      </w:tr>
      <w:tr w:rsidR="00982716" w:rsidRPr="00982716" w14:paraId="6FF8FBD1" w14:textId="77777777" w:rsidTr="00982716">
        <w:tc>
          <w:tcPr>
            <w:tcW w:w="6605" w:type="dxa"/>
          </w:tcPr>
          <w:p w14:paraId="4FD9F161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“expert patient”</w:t>
            </w:r>
          </w:p>
        </w:tc>
        <w:tc>
          <w:tcPr>
            <w:tcW w:w="4453" w:type="dxa"/>
          </w:tcPr>
          <w:p w14:paraId="770E0594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“expert patient”</w:t>
            </w:r>
          </w:p>
        </w:tc>
      </w:tr>
      <w:tr w:rsidR="00982716" w:rsidRPr="00982716" w14:paraId="376817B1" w14:textId="77777777" w:rsidTr="00982716">
        <w:trPr>
          <w:trHeight w:val="162"/>
        </w:trPr>
        <w:tc>
          <w:tcPr>
            <w:tcW w:w="6605" w:type="dxa"/>
            <w:vMerge w:val="restart"/>
          </w:tcPr>
          <w:p w14:paraId="3DE18746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(Tele ADJ2 (health or medicine or care)) or tele-health or tele-medicine or tele-care or telehealth or telemedicine or telecare</w:t>
            </w:r>
          </w:p>
        </w:tc>
        <w:tc>
          <w:tcPr>
            <w:tcW w:w="4453" w:type="dxa"/>
          </w:tcPr>
          <w:p w14:paraId="100F5622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Tele ADJ2 health</w:t>
            </w:r>
          </w:p>
        </w:tc>
      </w:tr>
      <w:tr w:rsidR="00982716" w:rsidRPr="00982716" w14:paraId="1EC50241" w14:textId="77777777" w:rsidTr="00982716">
        <w:trPr>
          <w:trHeight w:val="162"/>
        </w:trPr>
        <w:tc>
          <w:tcPr>
            <w:tcW w:w="6605" w:type="dxa"/>
            <w:vMerge/>
          </w:tcPr>
          <w:p w14:paraId="2F61A3C3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</w:p>
        </w:tc>
        <w:tc>
          <w:tcPr>
            <w:tcW w:w="4453" w:type="dxa"/>
          </w:tcPr>
          <w:p w14:paraId="4FD44E19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Tele ADJ2 medicine</w:t>
            </w:r>
          </w:p>
        </w:tc>
      </w:tr>
      <w:tr w:rsidR="00982716" w:rsidRPr="00982716" w14:paraId="1A1B1A87" w14:textId="77777777" w:rsidTr="00982716">
        <w:trPr>
          <w:trHeight w:val="162"/>
        </w:trPr>
        <w:tc>
          <w:tcPr>
            <w:tcW w:w="6605" w:type="dxa"/>
            <w:vMerge/>
          </w:tcPr>
          <w:p w14:paraId="06F4440B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</w:p>
        </w:tc>
        <w:tc>
          <w:tcPr>
            <w:tcW w:w="4453" w:type="dxa"/>
          </w:tcPr>
          <w:p w14:paraId="63E317F6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Tele ADJ2 care</w:t>
            </w:r>
          </w:p>
        </w:tc>
      </w:tr>
      <w:tr w:rsidR="00982716" w:rsidRPr="00982716" w14:paraId="6AB3C524" w14:textId="77777777" w:rsidTr="00982716">
        <w:trPr>
          <w:trHeight w:val="162"/>
        </w:trPr>
        <w:tc>
          <w:tcPr>
            <w:tcW w:w="6605" w:type="dxa"/>
            <w:vMerge/>
          </w:tcPr>
          <w:p w14:paraId="1CD55E93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</w:p>
        </w:tc>
        <w:tc>
          <w:tcPr>
            <w:tcW w:w="4453" w:type="dxa"/>
          </w:tcPr>
          <w:p w14:paraId="4099E35A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tele-health</w:t>
            </w:r>
          </w:p>
        </w:tc>
      </w:tr>
      <w:tr w:rsidR="00982716" w:rsidRPr="00982716" w14:paraId="46CB3091" w14:textId="77777777" w:rsidTr="00982716">
        <w:trPr>
          <w:trHeight w:val="162"/>
        </w:trPr>
        <w:tc>
          <w:tcPr>
            <w:tcW w:w="6605" w:type="dxa"/>
            <w:vMerge/>
          </w:tcPr>
          <w:p w14:paraId="0D9EE0EE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</w:p>
        </w:tc>
        <w:tc>
          <w:tcPr>
            <w:tcW w:w="4453" w:type="dxa"/>
          </w:tcPr>
          <w:p w14:paraId="2327BEB0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tele-medicine</w:t>
            </w:r>
          </w:p>
        </w:tc>
      </w:tr>
      <w:tr w:rsidR="00982716" w:rsidRPr="00982716" w14:paraId="497A597A" w14:textId="77777777" w:rsidTr="00982716">
        <w:trPr>
          <w:trHeight w:val="162"/>
        </w:trPr>
        <w:tc>
          <w:tcPr>
            <w:tcW w:w="6605" w:type="dxa"/>
            <w:vMerge/>
          </w:tcPr>
          <w:p w14:paraId="7C130137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</w:p>
        </w:tc>
        <w:tc>
          <w:tcPr>
            <w:tcW w:w="4453" w:type="dxa"/>
          </w:tcPr>
          <w:p w14:paraId="00229352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tele-care</w:t>
            </w:r>
          </w:p>
        </w:tc>
      </w:tr>
      <w:tr w:rsidR="00982716" w:rsidRPr="00982716" w14:paraId="5F2D1AF9" w14:textId="77777777" w:rsidTr="00982716">
        <w:trPr>
          <w:trHeight w:val="162"/>
        </w:trPr>
        <w:tc>
          <w:tcPr>
            <w:tcW w:w="6605" w:type="dxa"/>
            <w:vMerge/>
          </w:tcPr>
          <w:p w14:paraId="75C768FF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</w:p>
        </w:tc>
        <w:tc>
          <w:tcPr>
            <w:tcW w:w="4453" w:type="dxa"/>
          </w:tcPr>
          <w:p w14:paraId="7E13F864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Telehealth</w:t>
            </w:r>
          </w:p>
        </w:tc>
      </w:tr>
      <w:tr w:rsidR="00982716" w:rsidRPr="00982716" w14:paraId="401A3D96" w14:textId="77777777" w:rsidTr="00982716">
        <w:trPr>
          <w:trHeight w:val="162"/>
        </w:trPr>
        <w:tc>
          <w:tcPr>
            <w:tcW w:w="6605" w:type="dxa"/>
            <w:vMerge/>
          </w:tcPr>
          <w:p w14:paraId="6070AC08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</w:p>
        </w:tc>
        <w:tc>
          <w:tcPr>
            <w:tcW w:w="4453" w:type="dxa"/>
          </w:tcPr>
          <w:p w14:paraId="5D84861F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Telemedicine</w:t>
            </w:r>
          </w:p>
        </w:tc>
      </w:tr>
      <w:tr w:rsidR="00982716" w:rsidRPr="00982716" w14:paraId="43EF59B7" w14:textId="77777777" w:rsidTr="00982716">
        <w:trPr>
          <w:trHeight w:val="282"/>
        </w:trPr>
        <w:tc>
          <w:tcPr>
            <w:tcW w:w="6605" w:type="dxa"/>
            <w:vMerge/>
          </w:tcPr>
          <w:p w14:paraId="49B973AA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</w:p>
        </w:tc>
        <w:tc>
          <w:tcPr>
            <w:tcW w:w="4453" w:type="dxa"/>
          </w:tcPr>
          <w:p w14:paraId="6A97283B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Telecare</w:t>
            </w:r>
          </w:p>
        </w:tc>
      </w:tr>
      <w:tr w:rsidR="00982716" w:rsidRPr="00982716" w14:paraId="1F5DB1C4" w14:textId="77777777" w:rsidTr="00982716">
        <w:tc>
          <w:tcPr>
            <w:tcW w:w="6605" w:type="dxa"/>
            <w:tcBorders>
              <w:bottom w:val="single" w:sz="4" w:space="0" w:color="auto"/>
            </w:tcBorders>
          </w:tcPr>
          <w:p w14:paraId="5051AC1A" w14:textId="77777777" w:rsidR="00982716" w:rsidRPr="00982716" w:rsidRDefault="00982716" w:rsidP="00982716">
            <w:pPr>
              <w:contextualSpacing/>
              <w:rPr>
                <w:rFonts w:cstheme="minorHAnsi"/>
              </w:rPr>
            </w:pPr>
            <w:r w:rsidRPr="00982716">
              <w:rPr>
                <w:rFonts w:cstheme="minorHAnsi"/>
              </w:rPr>
              <w:t>“Short message service” or SMS or “mobile phone” or “text message*”</w:t>
            </w:r>
          </w:p>
        </w:tc>
        <w:tc>
          <w:tcPr>
            <w:tcW w:w="4453" w:type="dxa"/>
          </w:tcPr>
          <w:p w14:paraId="68444D7D" w14:textId="77777777" w:rsidR="00982716" w:rsidRPr="00982716" w:rsidRDefault="00982716" w:rsidP="00982716">
            <w:pPr>
              <w:contextualSpacing/>
              <w:rPr>
                <w:rFonts w:cstheme="minorHAnsi"/>
              </w:rPr>
            </w:pPr>
            <w:r w:rsidRPr="00982716">
              <w:rPr>
                <w:rFonts w:cstheme="minorHAnsi"/>
              </w:rPr>
              <w:t>“text message*”</w:t>
            </w:r>
          </w:p>
        </w:tc>
      </w:tr>
      <w:tr w:rsidR="00982716" w:rsidRPr="00982716" w14:paraId="642F82F6" w14:textId="77777777" w:rsidTr="00982716">
        <w:tc>
          <w:tcPr>
            <w:tcW w:w="6605" w:type="dxa"/>
            <w:tcBorders>
              <w:bottom w:val="nil"/>
            </w:tcBorders>
          </w:tcPr>
          <w:p w14:paraId="6879819F" w14:textId="77777777" w:rsidR="00982716" w:rsidRPr="00982716" w:rsidRDefault="00982716" w:rsidP="00982716">
            <w:pPr>
              <w:contextualSpacing/>
              <w:rPr>
                <w:rFonts w:cstheme="minorHAnsi"/>
              </w:rPr>
            </w:pPr>
          </w:p>
        </w:tc>
        <w:tc>
          <w:tcPr>
            <w:tcW w:w="4453" w:type="dxa"/>
          </w:tcPr>
          <w:p w14:paraId="186E8D4D" w14:textId="77777777" w:rsidR="00982716" w:rsidRPr="00982716" w:rsidRDefault="00982716" w:rsidP="00982716">
            <w:pPr>
              <w:contextualSpacing/>
              <w:rPr>
                <w:rFonts w:cstheme="minorHAnsi"/>
              </w:rPr>
            </w:pPr>
            <w:r w:rsidRPr="00982716">
              <w:rPr>
                <w:rFonts w:cstheme="minorHAnsi"/>
              </w:rPr>
              <w:t>“Short message service”</w:t>
            </w:r>
          </w:p>
        </w:tc>
      </w:tr>
      <w:tr w:rsidR="00982716" w:rsidRPr="00982716" w14:paraId="0B35B5B6" w14:textId="77777777" w:rsidTr="00982716">
        <w:tc>
          <w:tcPr>
            <w:tcW w:w="6605" w:type="dxa"/>
            <w:tcBorders>
              <w:top w:val="nil"/>
              <w:bottom w:val="nil"/>
            </w:tcBorders>
          </w:tcPr>
          <w:p w14:paraId="0DBFF5DB" w14:textId="77777777" w:rsidR="00982716" w:rsidRPr="00982716" w:rsidRDefault="00982716" w:rsidP="00982716">
            <w:pPr>
              <w:contextualSpacing/>
              <w:rPr>
                <w:rFonts w:cstheme="minorHAnsi"/>
              </w:rPr>
            </w:pPr>
          </w:p>
        </w:tc>
        <w:tc>
          <w:tcPr>
            <w:tcW w:w="4453" w:type="dxa"/>
          </w:tcPr>
          <w:p w14:paraId="184787E9" w14:textId="77777777" w:rsidR="00982716" w:rsidRPr="00982716" w:rsidRDefault="00982716" w:rsidP="00982716">
            <w:pPr>
              <w:contextualSpacing/>
              <w:rPr>
                <w:rFonts w:cstheme="minorHAnsi"/>
              </w:rPr>
            </w:pPr>
            <w:r w:rsidRPr="00982716">
              <w:rPr>
                <w:rFonts w:cstheme="minorHAnsi"/>
              </w:rPr>
              <w:t>SMS</w:t>
            </w:r>
          </w:p>
        </w:tc>
      </w:tr>
      <w:tr w:rsidR="00982716" w:rsidRPr="00982716" w14:paraId="7CFB6344" w14:textId="77777777" w:rsidTr="00982716">
        <w:tc>
          <w:tcPr>
            <w:tcW w:w="6605" w:type="dxa"/>
            <w:tcBorders>
              <w:top w:val="nil"/>
            </w:tcBorders>
          </w:tcPr>
          <w:p w14:paraId="2688C635" w14:textId="77777777" w:rsidR="00982716" w:rsidRPr="00982716" w:rsidRDefault="00982716" w:rsidP="00982716">
            <w:pPr>
              <w:contextualSpacing/>
              <w:rPr>
                <w:rFonts w:cstheme="minorHAnsi"/>
              </w:rPr>
            </w:pPr>
          </w:p>
        </w:tc>
        <w:tc>
          <w:tcPr>
            <w:tcW w:w="4453" w:type="dxa"/>
          </w:tcPr>
          <w:p w14:paraId="6828B6D8" w14:textId="77777777" w:rsidR="00982716" w:rsidRPr="00982716" w:rsidRDefault="00982716" w:rsidP="00982716">
            <w:pPr>
              <w:contextualSpacing/>
              <w:rPr>
                <w:rFonts w:cstheme="minorHAnsi"/>
              </w:rPr>
            </w:pPr>
            <w:r w:rsidRPr="00982716">
              <w:rPr>
                <w:rFonts w:cstheme="minorHAnsi"/>
              </w:rPr>
              <w:t>“mobile phone”</w:t>
            </w:r>
          </w:p>
        </w:tc>
      </w:tr>
      <w:tr w:rsidR="00982716" w:rsidRPr="00982716" w14:paraId="3435B618" w14:textId="77777777" w:rsidTr="00982716">
        <w:tc>
          <w:tcPr>
            <w:tcW w:w="6605" w:type="dxa"/>
          </w:tcPr>
          <w:p w14:paraId="531C2FFF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“Action plan*”</w:t>
            </w:r>
          </w:p>
        </w:tc>
        <w:tc>
          <w:tcPr>
            <w:tcW w:w="4453" w:type="dxa"/>
          </w:tcPr>
          <w:p w14:paraId="7B6A330F" w14:textId="77777777" w:rsidR="00982716" w:rsidRPr="00982716" w:rsidRDefault="00982716" w:rsidP="00982716">
            <w:pPr>
              <w:tabs>
                <w:tab w:val="left" w:pos="3780"/>
              </w:tabs>
              <w:rPr>
                <w:rFonts w:cstheme="minorHAnsi"/>
              </w:rPr>
            </w:pPr>
            <w:r w:rsidRPr="00982716">
              <w:rPr>
                <w:rFonts w:cstheme="minorHAnsi"/>
              </w:rPr>
              <w:t>“Action plan*”</w:t>
            </w:r>
          </w:p>
        </w:tc>
      </w:tr>
      <w:tr w:rsidR="00982716" w:rsidRPr="00982716" w14:paraId="71BD2BD4" w14:textId="77777777" w:rsidTr="00982716">
        <w:trPr>
          <w:trHeight w:val="270"/>
        </w:trPr>
        <w:tc>
          <w:tcPr>
            <w:tcW w:w="6605" w:type="dxa"/>
            <w:vMerge w:val="restart"/>
          </w:tcPr>
          <w:p w14:paraId="0B978313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 xml:space="preserve">(Peer or patient or emotional or social or psychosocial) ADJ1 support </w:t>
            </w:r>
          </w:p>
        </w:tc>
        <w:tc>
          <w:tcPr>
            <w:tcW w:w="4453" w:type="dxa"/>
          </w:tcPr>
          <w:p w14:paraId="4E8C26E6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Peer ADJ1 support</w:t>
            </w:r>
          </w:p>
        </w:tc>
      </w:tr>
      <w:tr w:rsidR="00982716" w:rsidRPr="00982716" w14:paraId="0F20C23D" w14:textId="77777777" w:rsidTr="00982716">
        <w:trPr>
          <w:trHeight w:val="270"/>
        </w:trPr>
        <w:tc>
          <w:tcPr>
            <w:tcW w:w="6605" w:type="dxa"/>
            <w:vMerge/>
          </w:tcPr>
          <w:p w14:paraId="014761E6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2A836E07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Patient ADJ1 support</w:t>
            </w:r>
          </w:p>
        </w:tc>
      </w:tr>
      <w:tr w:rsidR="00982716" w:rsidRPr="00982716" w14:paraId="2AF34101" w14:textId="77777777" w:rsidTr="00982716">
        <w:trPr>
          <w:trHeight w:val="270"/>
        </w:trPr>
        <w:tc>
          <w:tcPr>
            <w:tcW w:w="6605" w:type="dxa"/>
            <w:vMerge/>
          </w:tcPr>
          <w:p w14:paraId="76C845E8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7C2ED01F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Emotional ADJ1 support</w:t>
            </w:r>
          </w:p>
        </w:tc>
      </w:tr>
      <w:tr w:rsidR="00982716" w:rsidRPr="00982716" w14:paraId="3DF5E80B" w14:textId="77777777" w:rsidTr="00982716">
        <w:trPr>
          <w:trHeight w:val="270"/>
        </w:trPr>
        <w:tc>
          <w:tcPr>
            <w:tcW w:w="6605" w:type="dxa"/>
            <w:vMerge/>
          </w:tcPr>
          <w:p w14:paraId="5111940F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2A69F558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Social ADJ1 support</w:t>
            </w:r>
          </w:p>
        </w:tc>
      </w:tr>
      <w:tr w:rsidR="00982716" w:rsidRPr="00982716" w14:paraId="66B8CB8F" w14:textId="77777777" w:rsidTr="00982716">
        <w:trPr>
          <w:trHeight w:val="270"/>
        </w:trPr>
        <w:tc>
          <w:tcPr>
            <w:tcW w:w="6605" w:type="dxa"/>
            <w:vMerge/>
          </w:tcPr>
          <w:p w14:paraId="1DD3B4E1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5DCEEF22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Psychosocial ADJ1 support</w:t>
            </w:r>
          </w:p>
        </w:tc>
      </w:tr>
      <w:tr w:rsidR="00982716" w:rsidRPr="00982716" w14:paraId="1D90FECB" w14:textId="77777777" w:rsidTr="00982716">
        <w:tc>
          <w:tcPr>
            <w:tcW w:w="6605" w:type="dxa"/>
            <w:tcBorders>
              <w:bottom w:val="single" w:sz="4" w:space="0" w:color="auto"/>
            </w:tcBorders>
          </w:tcPr>
          <w:p w14:paraId="5A660F7B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 xml:space="preserve">(Peer or patient or emotional or social or psychosocial) ADJ1 group  </w:t>
            </w:r>
          </w:p>
        </w:tc>
        <w:tc>
          <w:tcPr>
            <w:tcW w:w="4453" w:type="dxa"/>
          </w:tcPr>
          <w:p w14:paraId="186CB60E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Patient ADJ1 group</w:t>
            </w:r>
          </w:p>
        </w:tc>
      </w:tr>
      <w:tr w:rsidR="00982716" w:rsidRPr="00982716" w14:paraId="306EE729" w14:textId="77777777" w:rsidTr="00982716">
        <w:tc>
          <w:tcPr>
            <w:tcW w:w="6605" w:type="dxa"/>
            <w:tcBorders>
              <w:bottom w:val="nil"/>
            </w:tcBorders>
          </w:tcPr>
          <w:p w14:paraId="5E8B8511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297CB66B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Peer ADJ1 group</w:t>
            </w:r>
          </w:p>
        </w:tc>
      </w:tr>
      <w:tr w:rsidR="00982716" w:rsidRPr="00982716" w14:paraId="3A419A03" w14:textId="77777777" w:rsidTr="00982716">
        <w:tc>
          <w:tcPr>
            <w:tcW w:w="6605" w:type="dxa"/>
            <w:tcBorders>
              <w:top w:val="nil"/>
              <w:bottom w:val="nil"/>
            </w:tcBorders>
          </w:tcPr>
          <w:p w14:paraId="29A6E3E4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02816D0F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Emotional ADJ1 group</w:t>
            </w:r>
          </w:p>
        </w:tc>
      </w:tr>
      <w:tr w:rsidR="00982716" w:rsidRPr="00982716" w14:paraId="0E9A7DA7" w14:textId="77777777" w:rsidTr="00982716">
        <w:tc>
          <w:tcPr>
            <w:tcW w:w="6605" w:type="dxa"/>
            <w:tcBorders>
              <w:top w:val="nil"/>
              <w:bottom w:val="nil"/>
            </w:tcBorders>
          </w:tcPr>
          <w:p w14:paraId="01BE3C76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7A223D66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Social ADJ1 group</w:t>
            </w:r>
          </w:p>
        </w:tc>
      </w:tr>
      <w:tr w:rsidR="00982716" w:rsidRPr="00982716" w14:paraId="409BA225" w14:textId="77777777" w:rsidTr="00982716">
        <w:tc>
          <w:tcPr>
            <w:tcW w:w="6605" w:type="dxa"/>
            <w:tcBorders>
              <w:top w:val="nil"/>
            </w:tcBorders>
          </w:tcPr>
          <w:p w14:paraId="57D322FE" w14:textId="77777777" w:rsidR="00982716" w:rsidRPr="00982716" w:rsidRDefault="00982716" w:rsidP="00982716">
            <w:pPr>
              <w:rPr>
                <w:rFonts w:cstheme="minorHAnsi"/>
              </w:rPr>
            </w:pPr>
          </w:p>
        </w:tc>
        <w:tc>
          <w:tcPr>
            <w:tcW w:w="4453" w:type="dxa"/>
          </w:tcPr>
          <w:p w14:paraId="59F2545F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Psychosocial ADJ1 group</w:t>
            </w:r>
          </w:p>
        </w:tc>
      </w:tr>
      <w:tr w:rsidR="00982716" w:rsidRPr="00982716" w14:paraId="70FC2471" w14:textId="77777777" w:rsidTr="00982716">
        <w:tc>
          <w:tcPr>
            <w:tcW w:w="6605" w:type="dxa"/>
          </w:tcPr>
          <w:p w14:paraId="2DA832EB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“Expert patient”</w:t>
            </w:r>
          </w:p>
        </w:tc>
        <w:tc>
          <w:tcPr>
            <w:tcW w:w="4453" w:type="dxa"/>
          </w:tcPr>
          <w:p w14:paraId="28B6342B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“Expert patient”</w:t>
            </w:r>
          </w:p>
        </w:tc>
      </w:tr>
      <w:tr w:rsidR="00982716" w:rsidRPr="00982716" w14:paraId="51A12AF8" w14:textId="77777777" w:rsidTr="00982716">
        <w:tc>
          <w:tcPr>
            <w:tcW w:w="6605" w:type="dxa"/>
          </w:tcPr>
          <w:p w14:paraId="140F068E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“personal health budget*”</w:t>
            </w:r>
          </w:p>
        </w:tc>
        <w:tc>
          <w:tcPr>
            <w:tcW w:w="4453" w:type="dxa"/>
          </w:tcPr>
          <w:p w14:paraId="1F7B20AC" w14:textId="77777777" w:rsidR="00982716" w:rsidRPr="00982716" w:rsidRDefault="00982716" w:rsidP="00982716">
            <w:pPr>
              <w:rPr>
                <w:rFonts w:cstheme="minorHAnsi"/>
              </w:rPr>
            </w:pPr>
            <w:r w:rsidRPr="00982716">
              <w:rPr>
                <w:rFonts w:cstheme="minorHAnsi"/>
              </w:rPr>
              <w:t>“personal health budget*”</w:t>
            </w:r>
          </w:p>
        </w:tc>
      </w:tr>
    </w:tbl>
    <w:p w14:paraId="2EFA46AF" w14:textId="77777777" w:rsidR="00982716" w:rsidRDefault="00982716" w:rsidP="00982716">
      <w:pPr>
        <w:pStyle w:val="PRISMSreferences"/>
        <w:numPr>
          <w:ilvl w:val="0"/>
          <w:numId w:val="0"/>
        </w:numPr>
      </w:pPr>
    </w:p>
    <w:p w14:paraId="52767234" w14:textId="77777777" w:rsidR="00982716" w:rsidRDefault="00982716">
      <w:pPr>
        <w:rPr>
          <w:rFonts w:ascii="Arial" w:hAnsi="Arial" w:cs="Arial"/>
          <w:szCs w:val="28"/>
        </w:rPr>
      </w:pPr>
    </w:p>
    <w:sectPr w:rsidR="00982716" w:rsidSect="006C5D89">
      <w:headerReference w:type="default" r:id="rId9"/>
      <w:footerReference w:type="default" r:id="rId10"/>
      <w:endnotePr>
        <w:numFmt w:val="decimal"/>
      </w:endnotePr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108E22" w14:textId="77777777" w:rsidR="00F02EB9" w:rsidRDefault="00F02EB9" w:rsidP="00657A29">
      <w:pPr>
        <w:spacing w:after="0" w:line="240" w:lineRule="auto"/>
      </w:pPr>
      <w:r>
        <w:separator/>
      </w:r>
    </w:p>
  </w:endnote>
  <w:endnote w:type="continuationSeparator" w:id="0">
    <w:p w14:paraId="592A61B6" w14:textId="77777777" w:rsidR="00F02EB9" w:rsidRDefault="00F02EB9" w:rsidP="00657A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Tahoma">
    <w:panose1 w:val="020B0604030504040204"/>
    <w:charset w:val="00"/>
    <w:family w:val="auto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rebuchet MS">
    <w:panose1 w:val="020B0603020202020204"/>
    <w:charset w:val="00"/>
    <w:family w:val="auto"/>
    <w:pitch w:val="variable"/>
    <w:sig w:usb0="00000287" w:usb1="00000000" w:usb2="00000000" w:usb3="00000000" w:csb0="0000009F" w:csb1="00000000"/>
  </w:font>
  <w:font w:name="AGaramond-Regular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8566237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BC22B6B" w14:textId="77777777" w:rsidR="00F02EB9" w:rsidRDefault="00F02EB9" w:rsidP="00891C73">
        <w:pPr>
          <w:pStyle w:val="Footer"/>
          <w:jc w:val="center"/>
        </w:pPr>
        <w:r>
          <w:rPr>
            <w:noProof/>
            <w:lang w:eastAsia="en-GB"/>
          </w:rPr>
          <w:t xml:space="preserve">   </w:t>
        </w:r>
        <w:r>
          <w:rPr>
            <w:noProof/>
            <w:lang w:val="en-US"/>
          </w:rPr>
          <w:drawing>
            <wp:inline distT="0" distB="0" distL="0" distR="0" wp14:anchorId="0539FAA6" wp14:editId="1C515A18">
              <wp:extent cx="2139351" cy="369869"/>
              <wp:effectExtent l="0" t="0" r="0" b="0"/>
              <wp:docPr id="4" name="Picture 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140180" cy="37001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>
          <w:rPr>
            <w:noProof/>
            <w:lang w:eastAsia="en-GB"/>
          </w:rPr>
          <w:t xml:space="preserve">  </w:t>
        </w:r>
        <w:r>
          <w:rPr>
            <w:noProof/>
            <w:lang w:eastAsia="en-GB"/>
          </w:rPr>
          <w:tab/>
        </w:r>
        <w:r>
          <w:rPr>
            <w:noProof/>
            <w:lang w:eastAsia="en-GB"/>
          </w:rPr>
          <w:tab/>
          <w:t xml:space="preserve"> </w:t>
        </w:r>
        <w:r>
          <w:rPr>
            <w:noProof/>
            <w:lang w:val="en-US"/>
          </w:rPr>
          <w:drawing>
            <wp:inline distT="0" distB="0" distL="0" distR="0" wp14:anchorId="77FA0F80" wp14:editId="4F3197F6">
              <wp:extent cx="2415396" cy="386645"/>
              <wp:effectExtent l="0" t="0" r="4445" b="0"/>
              <wp:docPr id="5" name="Picture 5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UoE 1Line2ColCMYK_CS3.gif"/>
                      <pic:cNvPicPr/>
                    </pic:nvPicPr>
                    <pic:blipFill>
                      <a:blip r:embed="rId2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2418469" cy="387137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w:r>
        <w:r>
          <w:rPr>
            <w:noProof/>
            <w:lang w:eastAsia="en-GB"/>
          </w:rPr>
          <w:t xml:space="preserve">    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57822">
          <w:rPr>
            <w:noProof/>
          </w:rPr>
          <w:t>8</w:t>
        </w:r>
        <w:r>
          <w:rPr>
            <w:noProof/>
          </w:rPr>
          <w:fldChar w:fldCharType="end"/>
        </w:r>
      </w:p>
    </w:sdtContent>
  </w:sdt>
  <w:p w14:paraId="2308841C" w14:textId="77777777" w:rsidR="00F02EB9" w:rsidRDefault="00F02EB9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5080B6F" w14:textId="77777777" w:rsidR="00F02EB9" w:rsidRDefault="00F02EB9" w:rsidP="00657A29">
      <w:pPr>
        <w:spacing w:after="0" w:line="240" w:lineRule="auto"/>
      </w:pPr>
      <w:r>
        <w:separator/>
      </w:r>
    </w:p>
  </w:footnote>
  <w:footnote w:type="continuationSeparator" w:id="0">
    <w:p w14:paraId="0C72F983" w14:textId="77777777" w:rsidR="00F02EB9" w:rsidRDefault="00F02EB9" w:rsidP="00657A2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9550EE" w14:textId="77777777" w:rsidR="00F02EB9" w:rsidRDefault="00F02EB9" w:rsidP="006147F3">
    <w:pPr>
      <w:pStyle w:val="Header"/>
      <w:jc w:val="center"/>
    </w:pPr>
  </w:p>
  <w:p w14:paraId="334E6911" w14:textId="77777777" w:rsidR="00F02EB9" w:rsidRDefault="00F02EB9">
    <w:pPr>
      <w:pStyle w:val="Header"/>
    </w:pP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07C44"/>
    <w:multiLevelType w:val="hybridMultilevel"/>
    <w:tmpl w:val="BEFE9BAC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4B01608"/>
    <w:multiLevelType w:val="hybridMultilevel"/>
    <w:tmpl w:val="A4666426"/>
    <w:lvl w:ilvl="0" w:tplc="EA405F02">
      <w:start w:val="1"/>
      <w:numFmt w:val="decimal"/>
      <w:lvlText w:val="#%1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F55390"/>
    <w:multiLevelType w:val="hybridMultilevel"/>
    <w:tmpl w:val="2FF2C4F4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F25FD5"/>
    <w:multiLevelType w:val="hybridMultilevel"/>
    <w:tmpl w:val="A2A41A8C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CB07969"/>
    <w:multiLevelType w:val="hybridMultilevel"/>
    <w:tmpl w:val="8DF44A0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43F65E4"/>
    <w:multiLevelType w:val="hybridMultilevel"/>
    <w:tmpl w:val="DC6CCD9A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C91C20"/>
    <w:multiLevelType w:val="hybridMultilevel"/>
    <w:tmpl w:val="581EF492"/>
    <w:lvl w:ilvl="0" w:tplc="E77C3CF0">
      <w:start w:val="1"/>
      <w:numFmt w:val="decimal"/>
      <w:pStyle w:val="PRISMSreferences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7B2820"/>
    <w:multiLevelType w:val="hybridMultilevel"/>
    <w:tmpl w:val="8DBAA4AA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1155D6"/>
    <w:multiLevelType w:val="multilevel"/>
    <w:tmpl w:val="E4B48A46"/>
    <w:lvl w:ilvl="0">
      <w:start w:val="1"/>
      <w:numFmt w:val="decimal"/>
      <w:pStyle w:val="PRISMS1"/>
      <w:lvlText w:val="%1."/>
      <w:lvlJc w:val="left"/>
      <w:pPr>
        <w:ind w:left="360" w:hanging="360"/>
      </w:pPr>
    </w:lvl>
    <w:lvl w:ilvl="1">
      <w:start w:val="1"/>
      <w:numFmt w:val="decimal"/>
      <w:pStyle w:val="PRISMS2"/>
      <w:lvlText w:val="%1.%2."/>
      <w:lvlJc w:val="left"/>
      <w:pPr>
        <w:ind w:left="792" w:hanging="432"/>
      </w:pPr>
    </w:lvl>
    <w:lvl w:ilvl="2">
      <w:start w:val="1"/>
      <w:numFmt w:val="decimal"/>
      <w:pStyle w:val="PRISMS3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2DE1597F"/>
    <w:multiLevelType w:val="hybridMultilevel"/>
    <w:tmpl w:val="9F3089F2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94C44E8"/>
    <w:multiLevelType w:val="hybridMultilevel"/>
    <w:tmpl w:val="744E5FB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C4627E"/>
    <w:multiLevelType w:val="hybridMultilevel"/>
    <w:tmpl w:val="7DDCC0D8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1522652"/>
    <w:multiLevelType w:val="hybridMultilevel"/>
    <w:tmpl w:val="BC0CC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70E84"/>
    <w:multiLevelType w:val="hybridMultilevel"/>
    <w:tmpl w:val="93B28FBA"/>
    <w:lvl w:ilvl="0" w:tplc="917E208A">
      <w:start w:val="1"/>
      <w:numFmt w:val="bullet"/>
      <w:lvlText w:val="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477350"/>
    <w:multiLevelType w:val="hybridMultilevel"/>
    <w:tmpl w:val="3CBA11C6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9D6528F"/>
    <w:multiLevelType w:val="hybridMultilevel"/>
    <w:tmpl w:val="3732C3E6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175A92"/>
    <w:multiLevelType w:val="hybridMultilevel"/>
    <w:tmpl w:val="F9D4D46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AB776AA"/>
    <w:multiLevelType w:val="hybridMultilevel"/>
    <w:tmpl w:val="3A5A0BAC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070661A"/>
    <w:multiLevelType w:val="hybridMultilevel"/>
    <w:tmpl w:val="8DBAA4AA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09C0A8E"/>
    <w:multiLevelType w:val="hybridMultilevel"/>
    <w:tmpl w:val="F030137C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F470D1"/>
    <w:multiLevelType w:val="hybridMultilevel"/>
    <w:tmpl w:val="95E27AD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5066DB2"/>
    <w:multiLevelType w:val="hybridMultilevel"/>
    <w:tmpl w:val="766C88B8"/>
    <w:lvl w:ilvl="0" w:tplc="84366BF0">
      <w:start w:val="1"/>
      <w:numFmt w:val="bullet"/>
      <w:pStyle w:val="PRISMS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22">
    <w:nsid w:val="6C2F1071"/>
    <w:multiLevelType w:val="hybridMultilevel"/>
    <w:tmpl w:val="C7188D2C"/>
    <w:lvl w:ilvl="0" w:tplc="39F000D4">
      <w:start w:val="1"/>
      <w:numFmt w:val="decimal"/>
      <w:pStyle w:val="PRISMSrefs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730B4F60"/>
    <w:multiLevelType w:val="hybridMultilevel"/>
    <w:tmpl w:val="F030137C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4C4CA7"/>
    <w:multiLevelType w:val="hybridMultilevel"/>
    <w:tmpl w:val="9F3089F2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C021BE1"/>
    <w:multiLevelType w:val="hybridMultilevel"/>
    <w:tmpl w:val="996AE65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C9B07BC"/>
    <w:multiLevelType w:val="hybridMultilevel"/>
    <w:tmpl w:val="CA1E7E0C"/>
    <w:lvl w:ilvl="0" w:tplc="EA405F02">
      <w:start w:val="1"/>
      <w:numFmt w:val="decimal"/>
      <w:lvlText w:val="#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</w:num>
  <w:num w:numId="2">
    <w:abstractNumId w:val="8"/>
  </w:num>
  <w:num w:numId="3">
    <w:abstractNumId w:val="21"/>
  </w:num>
  <w:num w:numId="4">
    <w:abstractNumId w:val="6"/>
  </w:num>
  <w:num w:numId="5">
    <w:abstractNumId w:val="3"/>
  </w:num>
  <w:num w:numId="6">
    <w:abstractNumId w:val="11"/>
  </w:num>
  <w:num w:numId="7">
    <w:abstractNumId w:val="0"/>
  </w:num>
  <w:num w:numId="8">
    <w:abstractNumId w:val="19"/>
  </w:num>
  <w:num w:numId="9">
    <w:abstractNumId w:val="23"/>
  </w:num>
  <w:num w:numId="10">
    <w:abstractNumId w:val="5"/>
  </w:num>
  <w:num w:numId="11">
    <w:abstractNumId w:val="17"/>
  </w:num>
  <w:num w:numId="12">
    <w:abstractNumId w:val="14"/>
  </w:num>
  <w:num w:numId="13">
    <w:abstractNumId w:val="15"/>
  </w:num>
  <w:num w:numId="14">
    <w:abstractNumId w:val="2"/>
  </w:num>
  <w:num w:numId="15">
    <w:abstractNumId w:val="9"/>
  </w:num>
  <w:num w:numId="16">
    <w:abstractNumId w:val="24"/>
  </w:num>
  <w:num w:numId="17">
    <w:abstractNumId w:val="18"/>
  </w:num>
  <w:num w:numId="18">
    <w:abstractNumId w:val="26"/>
  </w:num>
  <w:num w:numId="19">
    <w:abstractNumId w:val="4"/>
  </w:num>
  <w:num w:numId="20">
    <w:abstractNumId w:val="10"/>
  </w:num>
  <w:num w:numId="21">
    <w:abstractNumId w:val="12"/>
  </w:num>
  <w:num w:numId="22">
    <w:abstractNumId w:val="16"/>
  </w:num>
  <w:num w:numId="23">
    <w:abstractNumId w:val="20"/>
  </w:num>
  <w:num w:numId="24">
    <w:abstractNumId w:val="13"/>
  </w:num>
  <w:num w:numId="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5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50126"/>
    <w:rsid w:val="000514B8"/>
    <w:rsid w:val="00054845"/>
    <w:rsid w:val="00057698"/>
    <w:rsid w:val="00060A28"/>
    <w:rsid w:val="00060EE1"/>
    <w:rsid w:val="00063DE2"/>
    <w:rsid w:val="000A3F9A"/>
    <w:rsid w:val="000A45B6"/>
    <w:rsid w:val="000B2A37"/>
    <w:rsid w:val="000C66FF"/>
    <w:rsid w:val="000D2F38"/>
    <w:rsid w:val="000D6ACE"/>
    <w:rsid w:val="00100208"/>
    <w:rsid w:val="001111F4"/>
    <w:rsid w:val="001217FF"/>
    <w:rsid w:val="00123C19"/>
    <w:rsid w:val="00126D5D"/>
    <w:rsid w:val="00140237"/>
    <w:rsid w:val="0014569E"/>
    <w:rsid w:val="00162C8A"/>
    <w:rsid w:val="0018318E"/>
    <w:rsid w:val="0019756D"/>
    <w:rsid w:val="001C3646"/>
    <w:rsid w:val="001E628B"/>
    <w:rsid w:val="0021325D"/>
    <w:rsid w:val="00223DD1"/>
    <w:rsid w:val="00226EDA"/>
    <w:rsid w:val="00251C13"/>
    <w:rsid w:val="002B52B9"/>
    <w:rsid w:val="002C2401"/>
    <w:rsid w:val="002C5E9F"/>
    <w:rsid w:val="002D71DB"/>
    <w:rsid w:val="002F0878"/>
    <w:rsid w:val="00303E1C"/>
    <w:rsid w:val="0032316D"/>
    <w:rsid w:val="003236B9"/>
    <w:rsid w:val="0037365C"/>
    <w:rsid w:val="00383C46"/>
    <w:rsid w:val="0039791D"/>
    <w:rsid w:val="003A3F2F"/>
    <w:rsid w:val="003B0F10"/>
    <w:rsid w:val="003B29A8"/>
    <w:rsid w:val="003D193D"/>
    <w:rsid w:val="003F1488"/>
    <w:rsid w:val="00401525"/>
    <w:rsid w:val="00421CFC"/>
    <w:rsid w:val="00427178"/>
    <w:rsid w:val="004308DF"/>
    <w:rsid w:val="0043433D"/>
    <w:rsid w:val="0044282D"/>
    <w:rsid w:val="00442F03"/>
    <w:rsid w:val="00450ACB"/>
    <w:rsid w:val="00453B6B"/>
    <w:rsid w:val="0049583E"/>
    <w:rsid w:val="004B013A"/>
    <w:rsid w:val="004C226E"/>
    <w:rsid w:val="004D015B"/>
    <w:rsid w:val="004D3982"/>
    <w:rsid w:val="004E0062"/>
    <w:rsid w:val="004F68B7"/>
    <w:rsid w:val="00500B52"/>
    <w:rsid w:val="0051337D"/>
    <w:rsid w:val="0051741E"/>
    <w:rsid w:val="005630F7"/>
    <w:rsid w:val="0059400D"/>
    <w:rsid w:val="005A4243"/>
    <w:rsid w:val="006147F3"/>
    <w:rsid w:val="00616F58"/>
    <w:rsid w:val="00631F23"/>
    <w:rsid w:val="0063781D"/>
    <w:rsid w:val="00643961"/>
    <w:rsid w:val="00643DB5"/>
    <w:rsid w:val="00650126"/>
    <w:rsid w:val="00650674"/>
    <w:rsid w:val="00652D44"/>
    <w:rsid w:val="00652E8D"/>
    <w:rsid w:val="00655AE0"/>
    <w:rsid w:val="00657A29"/>
    <w:rsid w:val="006A04E2"/>
    <w:rsid w:val="006C5D89"/>
    <w:rsid w:val="0070623F"/>
    <w:rsid w:val="00733E7D"/>
    <w:rsid w:val="007461CF"/>
    <w:rsid w:val="0075616A"/>
    <w:rsid w:val="00764FA4"/>
    <w:rsid w:val="00776D68"/>
    <w:rsid w:val="007821C4"/>
    <w:rsid w:val="00787F39"/>
    <w:rsid w:val="007A0A3C"/>
    <w:rsid w:val="007B53D6"/>
    <w:rsid w:val="007B787A"/>
    <w:rsid w:val="007C5BC7"/>
    <w:rsid w:val="007E368F"/>
    <w:rsid w:val="007E63A2"/>
    <w:rsid w:val="00807156"/>
    <w:rsid w:val="00830AAD"/>
    <w:rsid w:val="00831018"/>
    <w:rsid w:val="008316CE"/>
    <w:rsid w:val="00834F71"/>
    <w:rsid w:val="00837C9D"/>
    <w:rsid w:val="00861307"/>
    <w:rsid w:val="00891C73"/>
    <w:rsid w:val="008929FA"/>
    <w:rsid w:val="008C4CA3"/>
    <w:rsid w:val="008D59D9"/>
    <w:rsid w:val="00954515"/>
    <w:rsid w:val="009753FA"/>
    <w:rsid w:val="00982716"/>
    <w:rsid w:val="009902EB"/>
    <w:rsid w:val="0099080B"/>
    <w:rsid w:val="00991A99"/>
    <w:rsid w:val="009E0C1A"/>
    <w:rsid w:val="009E678E"/>
    <w:rsid w:val="009F2623"/>
    <w:rsid w:val="00A01D54"/>
    <w:rsid w:val="00A02ABF"/>
    <w:rsid w:val="00A0723A"/>
    <w:rsid w:val="00A57822"/>
    <w:rsid w:val="00A60CB6"/>
    <w:rsid w:val="00A8159C"/>
    <w:rsid w:val="00A85BF6"/>
    <w:rsid w:val="00A95E2D"/>
    <w:rsid w:val="00AA2D7E"/>
    <w:rsid w:val="00AD6FC3"/>
    <w:rsid w:val="00B05F5C"/>
    <w:rsid w:val="00B06429"/>
    <w:rsid w:val="00B30828"/>
    <w:rsid w:val="00B449FD"/>
    <w:rsid w:val="00B4508C"/>
    <w:rsid w:val="00B54419"/>
    <w:rsid w:val="00B62059"/>
    <w:rsid w:val="00BF76FB"/>
    <w:rsid w:val="00C20C26"/>
    <w:rsid w:val="00C221F2"/>
    <w:rsid w:val="00C2625E"/>
    <w:rsid w:val="00C27EAE"/>
    <w:rsid w:val="00C45A5C"/>
    <w:rsid w:val="00C65165"/>
    <w:rsid w:val="00C9577A"/>
    <w:rsid w:val="00CB03BC"/>
    <w:rsid w:val="00CD2CA8"/>
    <w:rsid w:val="00CF0526"/>
    <w:rsid w:val="00D074B1"/>
    <w:rsid w:val="00D1669D"/>
    <w:rsid w:val="00D22306"/>
    <w:rsid w:val="00D30BDE"/>
    <w:rsid w:val="00D51D28"/>
    <w:rsid w:val="00D77C4D"/>
    <w:rsid w:val="00DF5028"/>
    <w:rsid w:val="00E348F5"/>
    <w:rsid w:val="00E5381D"/>
    <w:rsid w:val="00E839CD"/>
    <w:rsid w:val="00E8460A"/>
    <w:rsid w:val="00EA46AC"/>
    <w:rsid w:val="00ED0E95"/>
    <w:rsid w:val="00ED11D3"/>
    <w:rsid w:val="00ED55BE"/>
    <w:rsid w:val="00F02EB9"/>
    <w:rsid w:val="00F039E0"/>
    <w:rsid w:val="00F129C8"/>
    <w:rsid w:val="00F13C71"/>
    <w:rsid w:val="00F30C01"/>
    <w:rsid w:val="00F55ADC"/>
    <w:rsid w:val="00F560B4"/>
    <w:rsid w:val="00FA0F78"/>
    <w:rsid w:val="00FA49BC"/>
    <w:rsid w:val="00FB24EA"/>
    <w:rsid w:val="00FB6C6D"/>
    <w:rsid w:val="00FC322C"/>
    <w:rsid w:val="00FE482D"/>
    <w:rsid w:val="00FF0939"/>
    <w:rsid w:val="00FF4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1"/>
    </o:shapelayout>
  </w:shapeDefaults>
  <w:decimalSymbol w:val="."/>
  <w:listSeparator w:val=","/>
  <w14:docId w14:val="51BB814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828"/>
  </w:style>
  <w:style w:type="paragraph" w:styleId="Heading1">
    <w:name w:val="heading 1"/>
    <w:basedOn w:val="Normal"/>
    <w:next w:val="Normal"/>
    <w:link w:val="Heading1Char"/>
    <w:uiPriority w:val="9"/>
    <w:qFormat/>
    <w:rsid w:val="00F02E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828"/>
    <w:pPr>
      <w:keepNext/>
      <w:keepLines/>
      <w:spacing w:before="200" w:after="0" w:line="240" w:lineRule="auto"/>
      <w:outlineLvl w:val="1"/>
    </w:pPr>
    <w:rPr>
      <w:rFonts w:ascii="Calibri" w:eastAsia="Times New Roman" w:hAnsi="Calibri" w:cs="Times New Roman"/>
      <w:b/>
      <w:bCs/>
      <w:color w:val="4F81BD"/>
      <w:sz w:val="26"/>
      <w:szCs w:val="26"/>
      <w:lang w:val="en-US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E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3082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0828"/>
    <w:rPr>
      <w:rFonts w:ascii="Calibri" w:eastAsia="Times New Roman" w:hAnsi="Calibri" w:cs="Times New Roman"/>
      <w:b/>
      <w:bCs/>
      <w:color w:val="4F81BD"/>
      <w:sz w:val="26"/>
      <w:szCs w:val="26"/>
      <w:lang w:val="en-US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223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3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3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3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3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3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7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A29"/>
  </w:style>
  <w:style w:type="paragraph" w:styleId="Footer">
    <w:name w:val="footer"/>
    <w:basedOn w:val="Normal"/>
    <w:link w:val="FooterChar"/>
    <w:uiPriority w:val="99"/>
    <w:unhideWhenUsed/>
    <w:rsid w:val="00657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A29"/>
  </w:style>
  <w:style w:type="table" w:styleId="TableGrid">
    <w:name w:val="Table Grid"/>
    <w:basedOn w:val="TableNormal"/>
    <w:uiPriority w:val="59"/>
    <w:rsid w:val="00614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SMS1">
    <w:name w:val="PRISMS 1"/>
    <w:basedOn w:val="ListParagraph"/>
    <w:next w:val="PRISMStext"/>
    <w:link w:val="PRISMS1Char"/>
    <w:qFormat/>
    <w:rsid w:val="009902EB"/>
    <w:pPr>
      <w:numPr>
        <w:numId w:val="2"/>
      </w:numPr>
      <w:spacing w:before="360" w:after="0" w:line="360" w:lineRule="auto"/>
      <w:contextualSpacing w:val="0"/>
    </w:pPr>
    <w:rPr>
      <w:rFonts w:ascii="Arial" w:hAnsi="Arial" w:cs="Arial"/>
      <w:b/>
      <w:sz w:val="32"/>
      <w:szCs w:val="28"/>
    </w:rPr>
  </w:style>
  <w:style w:type="paragraph" w:customStyle="1" w:styleId="PRISMS2">
    <w:name w:val="PRISMS 2"/>
    <w:basedOn w:val="PRISMS1"/>
    <w:next w:val="PRISMStext"/>
    <w:link w:val="PRISMS2Char"/>
    <w:autoRedefine/>
    <w:qFormat/>
    <w:rsid w:val="00982716"/>
    <w:pPr>
      <w:numPr>
        <w:ilvl w:val="1"/>
      </w:numPr>
    </w:pPr>
    <w:rPr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30828"/>
  </w:style>
  <w:style w:type="character" w:customStyle="1" w:styleId="PRISMS1Char">
    <w:name w:val="PRISMS 1 Char"/>
    <w:basedOn w:val="ListParagraphChar"/>
    <w:link w:val="PRISMS1"/>
    <w:rsid w:val="009902EB"/>
    <w:rPr>
      <w:rFonts w:ascii="Arial" w:hAnsi="Arial" w:cs="Arial"/>
      <w:b/>
      <w:sz w:val="32"/>
      <w:szCs w:val="28"/>
    </w:rPr>
  </w:style>
  <w:style w:type="paragraph" w:customStyle="1" w:styleId="PRISMS3">
    <w:name w:val="PRISMS 3"/>
    <w:basedOn w:val="PRISMS1"/>
    <w:next w:val="PRISMStext"/>
    <w:link w:val="PRISMS3Char"/>
    <w:qFormat/>
    <w:rsid w:val="00B30828"/>
    <w:pPr>
      <w:numPr>
        <w:ilvl w:val="2"/>
      </w:numPr>
    </w:pPr>
    <w:rPr>
      <w:sz w:val="24"/>
    </w:rPr>
  </w:style>
  <w:style w:type="character" w:customStyle="1" w:styleId="PRISMS2Char">
    <w:name w:val="PRISMS 2 Char"/>
    <w:basedOn w:val="PRISMS1Char"/>
    <w:link w:val="PRISMS2"/>
    <w:rsid w:val="00982716"/>
    <w:rPr>
      <w:rFonts w:ascii="Arial" w:hAnsi="Arial" w:cs="Arial"/>
      <w:b/>
      <w:sz w:val="28"/>
      <w:szCs w:val="28"/>
    </w:rPr>
  </w:style>
  <w:style w:type="paragraph" w:customStyle="1" w:styleId="PRISMS4sub">
    <w:name w:val="PRISMS 4 sub"/>
    <w:basedOn w:val="PRISMS1"/>
    <w:link w:val="PRISMS4subChar"/>
    <w:rsid w:val="0021325D"/>
    <w:pPr>
      <w:numPr>
        <w:numId w:val="0"/>
      </w:numPr>
      <w:ind w:left="360" w:hanging="360"/>
    </w:pPr>
    <w:rPr>
      <w:i/>
      <w:sz w:val="24"/>
    </w:rPr>
  </w:style>
  <w:style w:type="character" w:customStyle="1" w:styleId="PRISMS3Char">
    <w:name w:val="PRISMS 3 Char"/>
    <w:basedOn w:val="PRISMS1Char"/>
    <w:link w:val="PRISMS3"/>
    <w:rsid w:val="00B30828"/>
    <w:rPr>
      <w:rFonts w:ascii="Arial" w:hAnsi="Arial" w:cs="Arial"/>
      <w:b/>
      <w:sz w:val="24"/>
      <w:szCs w:val="28"/>
    </w:rPr>
  </w:style>
  <w:style w:type="paragraph" w:customStyle="1" w:styleId="PRISMS5text">
    <w:name w:val="PRISMS 5 text"/>
    <w:basedOn w:val="PRISMS1"/>
    <w:link w:val="PRISMS5textChar"/>
    <w:rsid w:val="001111F4"/>
    <w:pPr>
      <w:numPr>
        <w:numId w:val="0"/>
      </w:numPr>
    </w:pPr>
    <w:rPr>
      <w:b w:val="0"/>
      <w:sz w:val="24"/>
    </w:rPr>
  </w:style>
  <w:style w:type="character" w:customStyle="1" w:styleId="PRISMS4subChar">
    <w:name w:val="PRISMS 4 sub Char"/>
    <w:basedOn w:val="PRISMS1Char"/>
    <w:link w:val="PRISMS4sub"/>
    <w:rsid w:val="0021325D"/>
    <w:rPr>
      <w:rFonts w:ascii="Arial" w:hAnsi="Arial" w:cs="Arial"/>
      <w:b/>
      <w:i/>
      <w:sz w:val="24"/>
      <w:szCs w:val="28"/>
    </w:rPr>
  </w:style>
  <w:style w:type="character" w:customStyle="1" w:styleId="PRISMS5textChar">
    <w:name w:val="PRISMS 5 text Char"/>
    <w:basedOn w:val="PRISMS1Char"/>
    <w:link w:val="PRISMS5text"/>
    <w:rsid w:val="001111F4"/>
    <w:rPr>
      <w:rFonts w:ascii="Arial" w:hAnsi="Arial" w:cs="Arial"/>
      <w:b w:val="0"/>
      <w:sz w:val="24"/>
      <w:szCs w:val="28"/>
    </w:rPr>
  </w:style>
  <w:style w:type="paragraph" w:customStyle="1" w:styleId="PRISMSfigureheading">
    <w:name w:val="PRISMS figure heading"/>
    <w:basedOn w:val="PRISMS5text"/>
    <w:autoRedefine/>
    <w:rsid w:val="00650674"/>
    <w:rPr>
      <w:sz w:val="22"/>
    </w:rPr>
  </w:style>
  <w:style w:type="paragraph" w:customStyle="1" w:styleId="PRISMSrefs">
    <w:name w:val="PRISMS refs"/>
    <w:basedOn w:val="ListParagraph"/>
    <w:rsid w:val="00B30828"/>
    <w:pPr>
      <w:numPr>
        <w:numId w:val="1"/>
      </w:numPr>
      <w:spacing w:before="120" w:after="0" w:line="360" w:lineRule="auto"/>
    </w:pPr>
    <w:rPr>
      <w:rFonts w:ascii="Arial" w:hAnsi="Arial" w:cs="Arial"/>
      <w:sz w:val="24"/>
      <w:szCs w:val="28"/>
    </w:rPr>
  </w:style>
  <w:style w:type="paragraph" w:customStyle="1" w:styleId="PRISMSsub">
    <w:name w:val="PRISMS sub"/>
    <w:basedOn w:val="PRISMS1"/>
    <w:next w:val="PRISMStext"/>
    <w:link w:val="PRISMSsubChar"/>
    <w:autoRedefine/>
    <w:qFormat/>
    <w:rsid w:val="00FE482D"/>
    <w:pPr>
      <w:numPr>
        <w:numId w:val="0"/>
      </w:numPr>
      <w:spacing w:before="240"/>
    </w:pPr>
    <w:rPr>
      <w:i/>
      <w:sz w:val="24"/>
    </w:rPr>
  </w:style>
  <w:style w:type="character" w:customStyle="1" w:styleId="PRISMSsubChar">
    <w:name w:val="PRISMS sub Char"/>
    <w:basedOn w:val="PRISMS1Char"/>
    <w:link w:val="PRISMSsub"/>
    <w:rsid w:val="00FE482D"/>
    <w:rPr>
      <w:rFonts w:ascii="Arial" w:hAnsi="Arial" w:cs="Arial"/>
      <w:b/>
      <w:i/>
      <w:sz w:val="24"/>
      <w:szCs w:val="28"/>
    </w:rPr>
  </w:style>
  <w:style w:type="paragraph" w:customStyle="1" w:styleId="PRISMStext">
    <w:name w:val="PRISMS text"/>
    <w:basedOn w:val="PRISMS1"/>
    <w:link w:val="PRISMStextChar"/>
    <w:qFormat/>
    <w:rsid w:val="000514B8"/>
    <w:pPr>
      <w:numPr>
        <w:numId w:val="0"/>
      </w:numPr>
      <w:spacing w:before="120"/>
      <w:jc w:val="both"/>
    </w:pPr>
    <w:rPr>
      <w:b w:val="0"/>
      <w:sz w:val="24"/>
    </w:rPr>
  </w:style>
  <w:style w:type="character" w:customStyle="1" w:styleId="PRISMStextChar">
    <w:name w:val="PRISMS text Char"/>
    <w:basedOn w:val="PRISMS1Char"/>
    <w:link w:val="PRISMStext"/>
    <w:rsid w:val="000514B8"/>
    <w:rPr>
      <w:rFonts w:ascii="Arial" w:hAnsi="Arial" w:cs="Arial"/>
      <w:b w:val="0"/>
      <w:sz w:val="24"/>
      <w:szCs w:val="28"/>
    </w:rPr>
  </w:style>
  <w:style w:type="paragraph" w:customStyle="1" w:styleId="PRISMStitle">
    <w:name w:val="PRISMS title"/>
    <w:basedOn w:val="PRISMStext"/>
    <w:next w:val="PRISMS5text"/>
    <w:link w:val="PRISMStitleChar"/>
    <w:qFormat/>
    <w:rsid w:val="009902EB"/>
    <w:pPr>
      <w:jc w:val="center"/>
    </w:pPr>
    <w:rPr>
      <w:b/>
      <w:sz w:val="32"/>
    </w:rPr>
  </w:style>
  <w:style w:type="paragraph" w:customStyle="1" w:styleId="PRISMSbullet">
    <w:name w:val="PRISMS bullet"/>
    <w:basedOn w:val="PRISMStext"/>
    <w:link w:val="PRISMSbulletChar"/>
    <w:qFormat/>
    <w:rsid w:val="004F68B7"/>
    <w:pPr>
      <w:numPr>
        <w:numId w:val="3"/>
      </w:numPr>
      <w:spacing w:line="276" w:lineRule="auto"/>
      <w:ind w:left="357" w:hanging="357"/>
    </w:pPr>
  </w:style>
  <w:style w:type="character" w:customStyle="1" w:styleId="PRISMStitleChar">
    <w:name w:val="PRISMS title Char"/>
    <w:basedOn w:val="PRISMStextChar"/>
    <w:link w:val="PRISMStitle"/>
    <w:rsid w:val="009902EB"/>
    <w:rPr>
      <w:rFonts w:ascii="Arial" w:hAnsi="Arial" w:cs="Arial"/>
      <w:b/>
      <w:sz w:val="32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0A28"/>
    <w:pPr>
      <w:spacing w:after="0" w:line="240" w:lineRule="auto"/>
    </w:pPr>
    <w:rPr>
      <w:sz w:val="20"/>
      <w:szCs w:val="20"/>
    </w:rPr>
  </w:style>
  <w:style w:type="character" w:customStyle="1" w:styleId="PRISMSbulletChar">
    <w:name w:val="PRISMS bullet Char"/>
    <w:basedOn w:val="PRISMStextChar"/>
    <w:link w:val="PRISMSbullet"/>
    <w:rsid w:val="004F68B7"/>
    <w:rPr>
      <w:rFonts w:ascii="Arial" w:hAnsi="Arial" w:cs="Arial"/>
      <w:b w:val="0"/>
      <w:sz w:val="24"/>
      <w:szCs w:val="2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0A2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60A28"/>
    <w:rPr>
      <w:vertAlign w:val="superscript"/>
    </w:rPr>
  </w:style>
  <w:style w:type="character" w:styleId="Hyperlink">
    <w:name w:val="Hyperlink"/>
    <w:basedOn w:val="DefaultParagraphFont"/>
    <w:uiPriority w:val="99"/>
    <w:rsid w:val="00D51D2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217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21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1217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RISMSreferences">
    <w:name w:val="PRISMS references"/>
    <w:basedOn w:val="PRISMS1"/>
    <w:link w:val="PRISMSreferencesChar"/>
    <w:qFormat/>
    <w:rsid w:val="00655AE0"/>
    <w:pPr>
      <w:numPr>
        <w:numId w:val="4"/>
      </w:numPr>
      <w:spacing w:before="120" w:line="276" w:lineRule="auto"/>
      <w:ind w:left="357" w:hanging="357"/>
    </w:pPr>
    <w:rPr>
      <w:b w:val="0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982716"/>
  </w:style>
  <w:style w:type="character" w:customStyle="1" w:styleId="PRISMSreferencesChar">
    <w:name w:val="PRISMS references Char"/>
    <w:basedOn w:val="PRISMS1Char"/>
    <w:link w:val="PRISMSreferences"/>
    <w:rsid w:val="00655AE0"/>
    <w:rPr>
      <w:rFonts w:ascii="Arial" w:hAnsi="Arial" w:cs="Arial"/>
      <w:b w:val="0"/>
      <w:sz w:val="32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982716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82716"/>
  </w:style>
  <w:style w:type="character" w:styleId="HTMLCite">
    <w:name w:val="HTML Cite"/>
    <w:basedOn w:val="DefaultParagraphFont"/>
    <w:uiPriority w:val="99"/>
    <w:semiHidden/>
    <w:unhideWhenUsed/>
    <w:rsid w:val="00982716"/>
    <w:rPr>
      <w:i/>
      <w:iCs/>
    </w:rPr>
  </w:style>
  <w:style w:type="character" w:customStyle="1" w:styleId="slug-pub-date">
    <w:name w:val="slug-pub-date"/>
    <w:basedOn w:val="DefaultParagraphFont"/>
    <w:rsid w:val="00982716"/>
  </w:style>
  <w:style w:type="character" w:customStyle="1" w:styleId="slug-vol">
    <w:name w:val="slug-vol"/>
    <w:basedOn w:val="DefaultParagraphFont"/>
    <w:rsid w:val="00982716"/>
  </w:style>
  <w:style w:type="character" w:customStyle="1" w:styleId="cit-sep">
    <w:name w:val="cit-sep"/>
    <w:basedOn w:val="DefaultParagraphFont"/>
    <w:rsid w:val="00982716"/>
  </w:style>
  <w:style w:type="character" w:customStyle="1" w:styleId="slug-pages">
    <w:name w:val="slug-pages"/>
    <w:basedOn w:val="DefaultParagraphFont"/>
    <w:rsid w:val="00982716"/>
  </w:style>
  <w:style w:type="paragraph" w:customStyle="1" w:styleId="bodytext">
    <w:name w:val="bodytext"/>
    <w:basedOn w:val="Normal"/>
    <w:rsid w:val="00982716"/>
    <w:pPr>
      <w:spacing w:after="120" w:line="240" w:lineRule="auto"/>
    </w:pPr>
    <w:rPr>
      <w:rFonts w:ascii="Trebuchet MS" w:eastAsia="Times New Roman" w:hAnsi="Trebuchet MS" w:cs="Times New Roman"/>
      <w:sz w:val="20"/>
      <w:szCs w:val="20"/>
      <w:lang w:eastAsia="en-GB"/>
    </w:rPr>
  </w:style>
  <w:style w:type="character" w:customStyle="1" w:styleId="leaf2">
    <w:name w:val="leaf2"/>
    <w:basedOn w:val="DefaultParagraphFont"/>
    <w:rsid w:val="00982716"/>
    <w:rPr>
      <w:strike w:val="0"/>
      <w:dstrike w:val="0"/>
      <w:color w:val="444444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82716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7461CF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02E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2EB9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02EB9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aliases w:val="TOC PRISMS"/>
    <w:basedOn w:val="PRISMStext"/>
    <w:next w:val="Normal"/>
    <w:autoRedefine/>
    <w:uiPriority w:val="39"/>
    <w:unhideWhenUsed/>
    <w:qFormat/>
    <w:rsid w:val="00F02EB9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02EB9"/>
    <w:pPr>
      <w:spacing w:after="100"/>
      <w:ind w:left="440"/>
    </w:pPr>
    <w:rPr>
      <w:rFonts w:eastAsiaTheme="minorEastAsia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EB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30828"/>
  </w:style>
  <w:style w:type="paragraph" w:styleId="Heading1">
    <w:name w:val="heading 1"/>
    <w:basedOn w:val="Normal"/>
    <w:next w:val="Normal"/>
    <w:link w:val="Heading1Char"/>
    <w:uiPriority w:val="9"/>
    <w:qFormat/>
    <w:rsid w:val="00F02EB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B30828"/>
    <w:pPr>
      <w:keepNext/>
      <w:keepLines/>
      <w:spacing w:before="200" w:after="0" w:line="240" w:lineRule="auto"/>
      <w:outlineLvl w:val="1"/>
    </w:pPr>
    <w:rPr>
      <w:rFonts w:ascii="Calibri" w:eastAsia="Times New Roman" w:hAnsi="Calibri" w:cs="Times New Roman"/>
      <w:b/>
      <w:bCs/>
      <w:color w:val="4F81BD"/>
      <w:sz w:val="26"/>
      <w:szCs w:val="26"/>
      <w:lang w:val="en-US" w:eastAsia="x-none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02EB9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B30828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B30828"/>
    <w:rPr>
      <w:rFonts w:ascii="Calibri" w:eastAsia="Times New Roman" w:hAnsi="Calibri" w:cs="Times New Roman"/>
      <w:b/>
      <w:bCs/>
      <w:color w:val="4F81BD"/>
      <w:sz w:val="26"/>
      <w:szCs w:val="26"/>
      <w:lang w:val="en-US" w:eastAsia="x-none"/>
    </w:rPr>
  </w:style>
  <w:style w:type="character" w:styleId="CommentReference">
    <w:name w:val="annotation reference"/>
    <w:basedOn w:val="DefaultParagraphFont"/>
    <w:uiPriority w:val="99"/>
    <w:semiHidden/>
    <w:unhideWhenUsed/>
    <w:rsid w:val="00D2230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2230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2230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2230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2230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223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22306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57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7A29"/>
  </w:style>
  <w:style w:type="paragraph" w:styleId="Footer">
    <w:name w:val="footer"/>
    <w:basedOn w:val="Normal"/>
    <w:link w:val="FooterChar"/>
    <w:uiPriority w:val="99"/>
    <w:unhideWhenUsed/>
    <w:rsid w:val="00657A2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7A29"/>
  </w:style>
  <w:style w:type="table" w:styleId="TableGrid">
    <w:name w:val="Table Grid"/>
    <w:basedOn w:val="TableNormal"/>
    <w:uiPriority w:val="59"/>
    <w:rsid w:val="006147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RISMS1">
    <w:name w:val="PRISMS 1"/>
    <w:basedOn w:val="ListParagraph"/>
    <w:next w:val="PRISMStext"/>
    <w:link w:val="PRISMS1Char"/>
    <w:qFormat/>
    <w:rsid w:val="009902EB"/>
    <w:pPr>
      <w:numPr>
        <w:numId w:val="2"/>
      </w:numPr>
      <w:spacing w:before="360" w:after="0" w:line="360" w:lineRule="auto"/>
      <w:contextualSpacing w:val="0"/>
    </w:pPr>
    <w:rPr>
      <w:rFonts w:ascii="Arial" w:hAnsi="Arial" w:cs="Arial"/>
      <w:b/>
      <w:sz w:val="32"/>
      <w:szCs w:val="28"/>
    </w:rPr>
  </w:style>
  <w:style w:type="paragraph" w:customStyle="1" w:styleId="PRISMS2">
    <w:name w:val="PRISMS 2"/>
    <w:basedOn w:val="PRISMS1"/>
    <w:next w:val="PRISMStext"/>
    <w:link w:val="PRISMS2Char"/>
    <w:autoRedefine/>
    <w:qFormat/>
    <w:rsid w:val="00982716"/>
    <w:pPr>
      <w:numPr>
        <w:ilvl w:val="1"/>
      </w:numPr>
    </w:pPr>
    <w:rPr>
      <w:sz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B30828"/>
  </w:style>
  <w:style w:type="character" w:customStyle="1" w:styleId="PRISMS1Char">
    <w:name w:val="PRISMS 1 Char"/>
    <w:basedOn w:val="ListParagraphChar"/>
    <w:link w:val="PRISMS1"/>
    <w:rsid w:val="009902EB"/>
    <w:rPr>
      <w:rFonts w:ascii="Arial" w:hAnsi="Arial" w:cs="Arial"/>
      <w:b/>
      <w:sz w:val="32"/>
      <w:szCs w:val="28"/>
    </w:rPr>
  </w:style>
  <w:style w:type="paragraph" w:customStyle="1" w:styleId="PRISMS3">
    <w:name w:val="PRISMS 3"/>
    <w:basedOn w:val="PRISMS1"/>
    <w:next w:val="PRISMStext"/>
    <w:link w:val="PRISMS3Char"/>
    <w:qFormat/>
    <w:rsid w:val="00B30828"/>
    <w:pPr>
      <w:numPr>
        <w:ilvl w:val="2"/>
      </w:numPr>
    </w:pPr>
    <w:rPr>
      <w:sz w:val="24"/>
    </w:rPr>
  </w:style>
  <w:style w:type="character" w:customStyle="1" w:styleId="PRISMS2Char">
    <w:name w:val="PRISMS 2 Char"/>
    <w:basedOn w:val="PRISMS1Char"/>
    <w:link w:val="PRISMS2"/>
    <w:rsid w:val="00982716"/>
    <w:rPr>
      <w:rFonts w:ascii="Arial" w:hAnsi="Arial" w:cs="Arial"/>
      <w:b/>
      <w:sz w:val="28"/>
      <w:szCs w:val="28"/>
    </w:rPr>
  </w:style>
  <w:style w:type="paragraph" w:customStyle="1" w:styleId="PRISMS4sub">
    <w:name w:val="PRISMS 4 sub"/>
    <w:basedOn w:val="PRISMS1"/>
    <w:link w:val="PRISMS4subChar"/>
    <w:rsid w:val="0021325D"/>
    <w:pPr>
      <w:numPr>
        <w:numId w:val="0"/>
      </w:numPr>
      <w:ind w:left="360" w:hanging="360"/>
    </w:pPr>
    <w:rPr>
      <w:i/>
      <w:sz w:val="24"/>
    </w:rPr>
  </w:style>
  <w:style w:type="character" w:customStyle="1" w:styleId="PRISMS3Char">
    <w:name w:val="PRISMS 3 Char"/>
    <w:basedOn w:val="PRISMS1Char"/>
    <w:link w:val="PRISMS3"/>
    <w:rsid w:val="00B30828"/>
    <w:rPr>
      <w:rFonts w:ascii="Arial" w:hAnsi="Arial" w:cs="Arial"/>
      <w:b/>
      <w:sz w:val="24"/>
      <w:szCs w:val="28"/>
    </w:rPr>
  </w:style>
  <w:style w:type="paragraph" w:customStyle="1" w:styleId="PRISMS5text">
    <w:name w:val="PRISMS 5 text"/>
    <w:basedOn w:val="PRISMS1"/>
    <w:link w:val="PRISMS5textChar"/>
    <w:rsid w:val="001111F4"/>
    <w:pPr>
      <w:numPr>
        <w:numId w:val="0"/>
      </w:numPr>
    </w:pPr>
    <w:rPr>
      <w:b w:val="0"/>
      <w:sz w:val="24"/>
    </w:rPr>
  </w:style>
  <w:style w:type="character" w:customStyle="1" w:styleId="PRISMS4subChar">
    <w:name w:val="PRISMS 4 sub Char"/>
    <w:basedOn w:val="PRISMS1Char"/>
    <w:link w:val="PRISMS4sub"/>
    <w:rsid w:val="0021325D"/>
    <w:rPr>
      <w:rFonts w:ascii="Arial" w:hAnsi="Arial" w:cs="Arial"/>
      <w:b/>
      <w:i/>
      <w:sz w:val="24"/>
      <w:szCs w:val="28"/>
    </w:rPr>
  </w:style>
  <w:style w:type="character" w:customStyle="1" w:styleId="PRISMS5textChar">
    <w:name w:val="PRISMS 5 text Char"/>
    <w:basedOn w:val="PRISMS1Char"/>
    <w:link w:val="PRISMS5text"/>
    <w:rsid w:val="001111F4"/>
    <w:rPr>
      <w:rFonts w:ascii="Arial" w:hAnsi="Arial" w:cs="Arial"/>
      <w:b w:val="0"/>
      <w:sz w:val="24"/>
      <w:szCs w:val="28"/>
    </w:rPr>
  </w:style>
  <w:style w:type="paragraph" w:customStyle="1" w:styleId="PRISMSfigureheading">
    <w:name w:val="PRISMS figure heading"/>
    <w:basedOn w:val="PRISMS5text"/>
    <w:autoRedefine/>
    <w:rsid w:val="00650674"/>
    <w:rPr>
      <w:sz w:val="22"/>
    </w:rPr>
  </w:style>
  <w:style w:type="paragraph" w:customStyle="1" w:styleId="PRISMSrefs">
    <w:name w:val="PRISMS refs"/>
    <w:basedOn w:val="ListParagraph"/>
    <w:rsid w:val="00B30828"/>
    <w:pPr>
      <w:numPr>
        <w:numId w:val="1"/>
      </w:numPr>
      <w:spacing w:before="120" w:after="0" w:line="360" w:lineRule="auto"/>
    </w:pPr>
    <w:rPr>
      <w:rFonts w:ascii="Arial" w:hAnsi="Arial" w:cs="Arial"/>
      <w:sz w:val="24"/>
      <w:szCs w:val="28"/>
    </w:rPr>
  </w:style>
  <w:style w:type="paragraph" w:customStyle="1" w:styleId="PRISMSsub">
    <w:name w:val="PRISMS sub"/>
    <w:basedOn w:val="PRISMS1"/>
    <w:next w:val="PRISMStext"/>
    <w:link w:val="PRISMSsubChar"/>
    <w:autoRedefine/>
    <w:qFormat/>
    <w:rsid w:val="00FE482D"/>
    <w:pPr>
      <w:numPr>
        <w:numId w:val="0"/>
      </w:numPr>
      <w:spacing w:before="240"/>
    </w:pPr>
    <w:rPr>
      <w:i/>
      <w:sz w:val="24"/>
    </w:rPr>
  </w:style>
  <w:style w:type="character" w:customStyle="1" w:styleId="PRISMSsubChar">
    <w:name w:val="PRISMS sub Char"/>
    <w:basedOn w:val="PRISMS1Char"/>
    <w:link w:val="PRISMSsub"/>
    <w:rsid w:val="00FE482D"/>
    <w:rPr>
      <w:rFonts w:ascii="Arial" w:hAnsi="Arial" w:cs="Arial"/>
      <w:b/>
      <w:i/>
      <w:sz w:val="24"/>
      <w:szCs w:val="28"/>
    </w:rPr>
  </w:style>
  <w:style w:type="paragraph" w:customStyle="1" w:styleId="PRISMStext">
    <w:name w:val="PRISMS text"/>
    <w:basedOn w:val="PRISMS1"/>
    <w:link w:val="PRISMStextChar"/>
    <w:qFormat/>
    <w:rsid w:val="000514B8"/>
    <w:pPr>
      <w:numPr>
        <w:numId w:val="0"/>
      </w:numPr>
      <w:spacing w:before="120"/>
      <w:jc w:val="both"/>
    </w:pPr>
    <w:rPr>
      <w:b w:val="0"/>
      <w:sz w:val="24"/>
    </w:rPr>
  </w:style>
  <w:style w:type="character" w:customStyle="1" w:styleId="PRISMStextChar">
    <w:name w:val="PRISMS text Char"/>
    <w:basedOn w:val="PRISMS1Char"/>
    <w:link w:val="PRISMStext"/>
    <w:rsid w:val="000514B8"/>
    <w:rPr>
      <w:rFonts w:ascii="Arial" w:hAnsi="Arial" w:cs="Arial"/>
      <w:b w:val="0"/>
      <w:sz w:val="24"/>
      <w:szCs w:val="28"/>
    </w:rPr>
  </w:style>
  <w:style w:type="paragraph" w:customStyle="1" w:styleId="PRISMStitle">
    <w:name w:val="PRISMS title"/>
    <w:basedOn w:val="PRISMStext"/>
    <w:next w:val="PRISMS5text"/>
    <w:link w:val="PRISMStitleChar"/>
    <w:qFormat/>
    <w:rsid w:val="009902EB"/>
    <w:pPr>
      <w:jc w:val="center"/>
    </w:pPr>
    <w:rPr>
      <w:b/>
      <w:sz w:val="32"/>
    </w:rPr>
  </w:style>
  <w:style w:type="paragraph" w:customStyle="1" w:styleId="PRISMSbullet">
    <w:name w:val="PRISMS bullet"/>
    <w:basedOn w:val="PRISMStext"/>
    <w:link w:val="PRISMSbulletChar"/>
    <w:qFormat/>
    <w:rsid w:val="004F68B7"/>
    <w:pPr>
      <w:numPr>
        <w:numId w:val="3"/>
      </w:numPr>
      <w:spacing w:line="276" w:lineRule="auto"/>
      <w:ind w:left="357" w:hanging="357"/>
    </w:pPr>
  </w:style>
  <w:style w:type="character" w:customStyle="1" w:styleId="PRISMStitleChar">
    <w:name w:val="PRISMS title Char"/>
    <w:basedOn w:val="PRISMStextChar"/>
    <w:link w:val="PRISMStitle"/>
    <w:rsid w:val="009902EB"/>
    <w:rPr>
      <w:rFonts w:ascii="Arial" w:hAnsi="Arial" w:cs="Arial"/>
      <w:b/>
      <w:sz w:val="32"/>
      <w:szCs w:val="28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060A28"/>
    <w:pPr>
      <w:spacing w:after="0" w:line="240" w:lineRule="auto"/>
    </w:pPr>
    <w:rPr>
      <w:sz w:val="20"/>
      <w:szCs w:val="20"/>
    </w:rPr>
  </w:style>
  <w:style w:type="character" w:customStyle="1" w:styleId="PRISMSbulletChar">
    <w:name w:val="PRISMS bullet Char"/>
    <w:basedOn w:val="PRISMStextChar"/>
    <w:link w:val="PRISMSbullet"/>
    <w:rsid w:val="004F68B7"/>
    <w:rPr>
      <w:rFonts w:ascii="Arial" w:hAnsi="Arial" w:cs="Arial"/>
      <w:b w:val="0"/>
      <w:sz w:val="24"/>
      <w:szCs w:val="28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060A28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060A28"/>
    <w:rPr>
      <w:vertAlign w:val="superscript"/>
    </w:rPr>
  </w:style>
  <w:style w:type="character" w:styleId="Hyperlink">
    <w:name w:val="Hyperlink"/>
    <w:basedOn w:val="DefaultParagraphFont"/>
    <w:uiPriority w:val="99"/>
    <w:rsid w:val="00D51D28"/>
    <w:rPr>
      <w:rFonts w:cs="Times New Roman"/>
      <w:color w:val="0000FF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217F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1217F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Default">
    <w:name w:val="Default"/>
    <w:rsid w:val="001217F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RISMSreferences">
    <w:name w:val="PRISMS references"/>
    <w:basedOn w:val="PRISMS1"/>
    <w:link w:val="PRISMSreferencesChar"/>
    <w:qFormat/>
    <w:rsid w:val="00655AE0"/>
    <w:pPr>
      <w:numPr>
        <w:numId w:val="4"/>
      </w:numPr>
      <w:spacing w:before="120" w:line="276" w:lineRule="auto"/>
      <w:ind w:left="357" w:hanging="357"/>
    </w:pPr>
    <w:rPr>
      <w:b w:val="0"/>
      <w:sz w:val="22"/>
    </w:rPr>
  </w:style>
  <w:style w:type="numbering" w:customStyle="1" w:styleId="NoList1">
    <w:name w:val="No List1"/>
    <w:next w:val="NoList"/>
    <w:uiPriority w:val="99"/>
    <w:semiHidden/>
    <w:unhideWhenUsed/>
    <w:rsid w:val="00982716"/>
  </w:style>
  <w:style w:type="character" w:customStyle="1" w:styleId="PRISMSreferencesChar">
    <w:name w:val="PRISMS references Char"/>
    <w:basedOn w:val="PRISMS1Char"/>
    <w:link w:val="PRISMSreferences"/>
    <w:rsid w:val="00655AE0"/>
    <w:rPr>
      <w:rFonts w:ascii="Arial" w:hAnsi="Arial" w:cs="Arial"/>
      <w:b w:val="0"/>
      <w:sz w:val="32"/>
      <w:szCs w:val="28"/>
    </w:rPr>
  </w:style>
  <w:style w:type="table" w:customStyle="1" w:styleId="TableGrid1">
    <w:name w:val="Table Grid1"/>
    <w:basedOn w:val="TableNormal"/>
    <w:next w:val="TableGrid"/>
    <w:uiPriority w:val="59"/>
    <w:rsid w:val="00982716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DefaultParagraphFont"/>
    <w:rsid w:val="00982716"/>
  </w:style>
  <w:style w:type="character" w:styleId="HTMLCite">
    <w:name w:val="HTML Cite"/>
    <w:basedOn w:val="DefaultParagraphFont"/>
    <w:uiPriority w:val="99"/>
    <w:semiHidden/>
    <w:unhideWhenUsed/>
    <w:rsid w:val="00982716"/>
    <w:rPr>
      <w:i/>
      <w:iCs/>
    </w:rPr>
  </w:style>
  <w:style w:type="character" w:customStyle="1" w:styleId="slug-pub-date">
    <w:name w:val="slug-pub-date"/>
    <w:basedOn w:val="DefaultParagraphFont"/>
    <w:rsid w:val="00982716"/>
  </w:style>
  <w:style w:type="character" w:customStyle="1" w:styleId="slug-vol">
    <w:name w:val="slug-vol"/>
    <w:basedOn w:val="DefaultParagraphFont"/>
    <w:rsid w:val="00982716"/>
  </w:style>
  <w:style w:type="character" w:customStyle="1" w:styleId="cit-sep">
    <w:name w:val="cit-sep"/>
    <w:basedOn w:val="DefaultParagraphFont"/>
    <w:rsid w:val="00982716"/>
  </w:style>
  <w:style w:type="character" w:customStyle="1" w:styleId="slug-pages">
    <w:name w:val="slug-pages"/>
    <w:basedOn w:val="DefaultParagraphFont"/>
    <w:rsid w:val="00982716"/>
  </w:style>
  <w:style w:type="paragraph" w:customStyle="1" w:styleId="bodytext">
    <w:name w:val="bodytext"/>
    <w:basedOn w:val="Normal"/>
    <w:rsid w:val="00982716"/>
    <w:pPr>
      <w:spacing w:after="120" w:line="240" w:lineRule="auto"/>
    </w:pPr>
    <w:rPr>
      <w:rFonts w:ascii="Trebuchet MS" w:eastAsia="Times New Roman" w:hAnsi="Trebuchet MS" w:cs="Times New Roman"/>
      <w:sz w:val="20"/>
      <w:szCs w:val="20"/>
      <w:lang w:eastAsia="en-GB"/>
    </w:rPr>
  </w:style>
  <w:style w:type="character" w:customStyle="1" w:styleId="leaf2">
    <w:name w:val="leaf2"/>
    <w:basedOn w:val="DefaultParagraphFont"/>
    <w:rsid w:val="00982716"/>
    <w:rPr>
      <w:strike w:val="0"/>
      <w:dstrike w:val="0"/>
      <w:color w:val="444444"/>
      <w:u w:val="none"/>
      <w:effect w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982716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uiPriority w:val="59"/>
    <w:rsid w:val="007461CF"/>
    <w:pPr>
      <w:spacing w:after="0" w:line="240" w:lineRule="auto"/>
    </w:pPr>
    <w:rPr>
      <w:rFonts w:eastAsiaTheme="minorEastAsia"/>
      <w:lang w:eastAsia="en-GB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F02EB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02EB9"/>
    <w:pPr>
      <w:outlineLvl w:val="9"/>
    </w:pPr>
    <w:rPr>
      <w:lang w:val="en-US" w:eastAsia="ja-JP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F02EB9"/>
    <w:pPr>
      <w:spacing w:after="100"/>
      <w:ind w:left="220"/>
    </w:pPr>
    <w:rPr>
      <w:rFonts w:eastAsiaTheme="minorEastAsia"/>
      <w:lang w:val="en-US" w:eastAsia="ja-JP"/>
    </w:rPr>
  </w:style>
  <w:style w:type="paragraph" w:styleId="TOC1">
    <w:name w:val="toc 1"/>
    <w:aliases w:val="TOC PRISMS"/>
    <w:basedOn w:val="PRISMStext"/>
    <w:next w:val="Normal"/>
    <w:autoRedefine/>
    <w:uiPriority w:val="39"/>
    <w:unhideWhenUsed/>
    <w:qFormat/>
    <w:rsid w:val="00F02EB9"/>
    <w:pPr>
      <w:spacing w:after="100"/>
    </w:pPr>
    <w:rPr>
      <w:rFonts w:eastAsiaTheme="minorEastAsia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F02EB9"/>
    <w:pPr>
      <w:spacing w:after="100"/>
      <w:ind w:left="440"/>
    </w:pPr>
    <w:rPr>
      <w:rFonts w:eastAsiaTheme="minorEastAsia"/>
      <w:lang w:val="en-US" w:eastAsia="ja-JP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02EB9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9296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39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1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Relationship Id="rId2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8807370-FE03-7042-827A-8CF887884F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9</Pages>
  <Words>1964</Words>
  <Characters>11200</Characters>
  <Application>Microsoft Macintosh Word</Application>
  <DocSecurity>0</DocSecurity>
  <Lines>93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Edinburgh</Company>
  <LinksUpToDate>false</LinksUpToDate>
  <CharactersWithSpaces>13138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GPearce</dc:creator>
  <cp:lastModifiedBy>Hilary Pinnock</cp:lastModifiedBy>
  <cp:revision>7</cp:revision>
  <dcterms:created xsi:type="dcterms:W3CDTF">2014-06-22T14:22:00Z</dcterms:created>
  <dcterms:modified xsi:type="dcterms:W3CDTF">2015-01-05T16:24:00Z</dcterms:modified>
</cp:coreProperties>
</file>