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B59" w:rsidRDefault="008F68B2">
      <w:pPr>
        <w:rPr>
          <w:rFonts w:ascii="Times New Roman" w:hAnsi="Times New Roman" w:cs="Times New Roman"/>
          <w:b/>
          <w:caps/>
          <w:sz w:val="24"/>
          <w:szCs w:val="24"/>
        </w:rPr>
      </w:pPr>
      <w:bookmarkStart w:id="0" w:name="_Toc396833501"/>
      <w:r>
        <w:rPr>
          <w:rFonts w:ascii="Times New Roman" w:hAnsi="Times New Roman" w:cs="Times New Roman"/>
          <w:b/>
          <w:caps/>
          <w:sz w:val="24"/>
          <w:szCs w:val="24"/>
        </w:rPr>
        <w:t>A</w:t>
      </w:r>
      <w:r>
        <w:rPr>
          <w:rFonts w:ascii="Times New Roman" w:hAnsi="Times New Roman" w:cs="Times New Roman"/>
          <w:b/>
          <w:sz w:val="24"/>
          <w:szCs w:val="24"/>
        </w:rPr>
        <w:t>dditional file</w:t>
      </w:r>
      <w:r w:rsidRPr="004D19A1">
        <w:rPr>
          <w:rFonts w:ascii="Times New Roman" w:hAnsi="Times New Roman" w:cs="Times New Roman"/>
          <w:b/>
          <w:sz w:val="24"/>
          <w:szCs w:val="24"/>
        </w:rPr>
        <w:t xml:space="preserve"> </w:t>
      </w:r>
      <w:bookmarkEnd w:id="0"/>
      <w:r>
        <w:rPr>
          <w:rFonts w:ascii="Times New Roman" w:hAnsi="Times New Roman" w:cs="Times New Roman"/>
          <w:b/>
          <w:caps/>
          <w:sz w:val="24"/>
          <w:szCs w:val="24"/>
        </w:rPr>
        <w:t>2</w:t>
      </w:r>
      <w:r w:rsidR="00D37B59">
        <w:rPr>
          <w:rFonts w:ascii="Times New Roman" w:hAnsi="Times New Roman" w:cs="Times New Roman"/>
          <w:b/>
          <w:caps/>
          <w:sz w:val="24"/>
          <w:szCs w:val="24"/>
        </w:rPr>
        <w:t xml:space="preserve">: </w:t>
      </w:r>
      <w:r w:rsidR="00D37B59">
        <w:rPr>
          <w:rFonts w:ascii="Times New Roman" w:hAnsi="Times New Roman" w:cs="Times New Roman"/>
          <w:b/>
          <w:sz w:val="24"/>
          <w:szCs w:val="24"/>
          <w:lang w:val="en-US"/>
        </w:rPr>
        <w:t>The CONSORT based writing tool</w:t>
      </w:r>
    </w:p>
    <w:p w:rsidR="00D37B59" w:rsidRDefault="00D37B59" w:rsidP="00D37B59">
      <w:pPr>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w:t>
      </w:r>
      <w:proofErr w:type="spellStart"/>
      <w:r>
        <w:rPr>
          <w:rFonts w:ascii="Times New Roman" w:hAnsi="Times New Roman" w:cs="Times New Roman"/>
          <w:b/>
          <w:sz w:val="24"/>
          <w:szCs w:val="24"/>
          <w:lang w:val="en-US"/>
        </w:rPr>
        <w:t>2A</w:t>
      </w:r>
      <w:proofErr w:type="spellEnd"/>
      <w:r>
        <w:rPr>
          <w:rFonts w:ascii="Times New Roman" w:hAnsi="Times New Roman" w:cs="Times New Roman"/>
          <w:b/>
          <w:sz w:val="24"/>
          <w:szCs w:val="24"/>
          <w:lang w:val="en-US"/>
        </w:rPr>
        <w:t>: The CONSORT based writing tool for pharmacological therapies</w:t>
      </w:r>
    </w:p>
    <w:p w:rsidR="00D37B59" w:rsidRDefault="00D37B59" w:rsidP="00D37B59">
      <w:pP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Trial design</w:t>
      </w:r>
    </w:p>
    <w:p w:rsidR="00D37B59" w:rsidRDefault="00D37B59" w:rsidP="00D37B59">
      <w:pPr>
        <w:spacing w:after="0" w:line="240" w:lineRule="auto"/>
        <w:rPr>
          <w:rFonts w:ascii="Times New Roman" w:hAnsi="Times New Roman" w:cs="Times New Roman"/>
          <w:sz w:val="24"/>
          <w:szCs w:val="24"/>
          <w:u w:val="single"/>
          <w:lang w:val="en-US"/>
        </w:rPr>
      </w:pPr>
      <w:r w:rsidRPr="00C20919">
        <w:rPr>
          <w:rFonts w:ascii="Times New Roman" w:hAnsi="Times New Roman" w:cs="Times New Roman"/>
          <w:b/>
          <w:sz w:val="24"/>
          <w:szCs w:val="24"/>
          <w:lang w:val="en-US"/>
        </w:rPr>
        <w:t>Description of trial design (such as parallel, factorial) including allocation ratio</w:t>
      </w:r>
    </w:p>
    <w:p w:rsidR="00D37B59" w:rsidRDefault="00D37B59" w:rsidP="00D37B59">
      <w:pPr>
        <w:spacing w:after="0"/>
        <w:ind w:left="-284"/>
        <w:rPr>
          <w:rFonts w:ascii="Times New Roman" w:hAnsi="Times New Roman" w:cs="Times New Roman"/>
          <w:sz w:val="24"/>
          <w:szCs w:val="24"/>
          <w:lang w:val="en-US"/>
        </w:rPr>
      </w:pPr>
    </w:p>
    <w:p w:rsidR="00D37B59" w:rsidRDefault="00D37B59" w:rsidP="00D37B59">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Please describe:</w:t>
      </w:r>
    </w:p>
    <w:p w:rsidR="00D37B59" w:rsidRPr="00C20919"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The t</w:t>
      </w:r>
      <w:r w:rsidRPr="00C20919">
        <w:rPr>
          <w:rFonts w:ascii="Times New Roman" w:hAnsi="Times New Roman" w:cs="Times New Roman"/>
          <w:sz w:val="24"/>
          <w:szCs w:val="24"/>
          <w:lang w:val="en-US"/>
        </w:rPr>
        <w:t>ype of trial design (parallel</w:t>
      </w:r>
      <w:r>
        <w:rPr>
          <w:rFonts w:ascii="Times New Roman" w:hAnsi="Times New Roman" w:cs="Times New Roman"/>
          <w:sz w:val="24"/>
          <w:szCs w:val="24"/>
          <w:lang w:val="en-US"/>
        </w:rPr>
        <w:t xml:space="preserve"> group</w:t>
      </w:r>
      <w:r w:rsidRPr="00C20919">
        <w:rPr>
          <w:rFonts w:ascii="Times New Roman" w:hAnsi="Times New Roman" w:cs="Times New Roman"/>
          <w:sz w:val="24"/>
          <w:szCs w:val="24"/>
          <w:lang w:val="en-US"/>
        </w:rPr>
        <w:t>, multi-arm, factorial, crossover, split-body, other)</w:t>
      </w:r>
    </w:p>
    <w:p w:rsidR="00D37B59" w:rsidRPr="00C20919"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The c</w:t>
      </w:r>
      <w:r w:rsidRPr="00C20919">
        <w:rPr>
          <w:rFonts w:ascii="Times New Roman" w:hAnsi="Times New Roman" w:cs="Times New Roman"/>
          <w:sz w:val="24"/>
          <w:szCs w:val="24"/>
          <w:lang w:val="en-US"/>
        </w:rPr>
        <w:t>onceptual framework (superiority, non-inferiority, equivalence, other)</w:t>
      </w:r>
    </w:p>
    <w:p w:rsidR="00D37B59" w:rsidRPr="00A759DF"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The a</w:t>
      </w:r>
      <w:r w:rsidRPr="00C20919">
        <w:rPr>
          <w:rFonts w:ascii="Times New Roman" w:hAnsi="Times New Roman" w:cs="Times New Roman"/>
          <w:sz w:val="24"/>
          <w:szCs w:val="24"/>
          <w:lang w:val="en-US"/>
        </w:rPr>
        <w:t xml:space="preserve">llocation ratio </w:t>
      </w:r>
    </w:p>
    <w:p w:rsidR="00D37B59" w:rsidRPr="00C20919" w:rsidRDefault="00D37B59" w:rsidP="00D37B59">
      <w:pPr>
        <w:pStyle w:val="ListParagraph"/>
        <w:numPr>
          <w:ilvl w:val="0"/>
          <w:numId w:val="4"/>
        </w:numPr>
        <w:spacing w:after="0"/>
        <w:ind w:left="142"/>
        <w:rPr>
          <w:rFonts w:ascii="Times New Roman" w:hAnsi="Times New Roman" w:cs="Times New Roman"/>
          <w:sz w:val="24"/>
          <w:szCs w:val="24"/>
          <w:lang w:val="en-US"/>
        </w:rPr>
      </w:pPr>
      <w:r w:rsidRPr="00C20919">
        <w:rPr>
          <w:rFonts w:ascii="Times New Roman" w:hAnsi="Times New Roman" w:cs="Times New Roman"/>
          <w:sz w:val="24"/>
          <w:szCs w:val="24"/>
          <w:lang w:val="en-US"/>
        </w:rPr>
        <w:t xml:space="preserve">Any </w:t>
      </w:r>
      <w:r>
        <w:rPr>
          <w:rFonts w:ascii="Times New Roman" w:hAnsi="Times New Roman" w:cs="Times New Roman"/>
          <w:sz w:val="24"/>
          <w:szCs w:val="24"/>
          <w:lang w:val="en-US"/>
        </w:rPr>
        <w:t>other pertinent information (</w:t>
      </w:r>
      <w:r w:rsidRPr="00C20919">
        <w:rPr>
          <w:rFonts w:ascii="Times New Roman" w:hAnsi="Times New Roman" w:cs="Times New Roman"/>
          <w:sz w:val="24"/>
          <w:szCs w:val="24"/>
          <w:lang w:val="en-US"/>
        </w:rPr>
        <w:t>for drug development (phase 1,2,3)</w:t>
      </w:r>
      <w:r>
        <w:rPr>
          <w:rFonts w:ascii="Times New Roman" w:hAnsi="Times New Roman" w:cs="Times New Roman"/>
          <w:sz w:val="24"/>
          <w:szCs w:val="24"/>
          <w:lang w:val="en-US"/>
        </w:rPr>
        <w:t>, other</w:t>
      </w:r>
      <w:r w:rsidRPr="00C20919">
        <w:rPr>
          <w:rFonts w:ascii="Times New Roman" w:hAnsi="Times New Roman" w:cs="Times New Roman"/>
          <w:sz w:val="24"/>
          <w:szCs w:val="24"/>
          <w:lang w:val="en-US"/>
        </w:rPr>
        <w:t>)</w:t>
      </w:r>
    </w:p>
    <w:p w:rsidR="00D37B59" w:rsidRDefault="00701589" w:rsidP="00D37B59">
      <w:pPr>
        <w:pStyle w:val="ListParagraph"/>
        <w:spacing w:after="0"/>
        <w:ind w:left="142"/>
        <w:rPr>
          <w:rFonts w:ascii="Times New Roman" w:hAnsi="Times New Roman" w:cs="Times New Roman"/>
          <w:sz w:val="24"/>
          <w:szCs w:val="24"/>
          <w:lang w:val="en-US"/>
        </w:rPr>
      </w:pPr>
      <w:r w:rsidRPr="00701589">
        <w:rPr>
          <w:rFonts w:ascii="Times New Roman" w:hAnsi="Times New Roman" w:cs="Times New Roman"/>
          <w:b/>
          <w:noProof/>
          <w:sz w:val="24"/>
          <w:szCs w:val="24"/>
          <w:lang w:val="en-US" w:eastAsia="en-US"/>
        </w:rPr>
        <w:pict>
          <v:shapetype id="_x0000_t202" coordsize="21600,21600" o:spt="202" path="m,l,21600r21600,l21600,xe">
            <v:stroke joinstyle="miter"/>
            <v:path gradientshapeok="t" o:connecttype="rect"/>
          </v:shapetype>
          <v:shape id="Text Box 7" o:spid="_x0000_s1026" type="#_x0000_t202" style="position:absolute;left:0;text-align:left;margin-left:-14.15pt;margin-top:9.75pt;width:459pt;height:100.5pt;z-index:25166028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" filled="f" strokecolor="black [3213]">
            <v:path arrowok="t"/>
            <v:textbox>
              <w:txbxContent>
                <w:p w:rsidR="00D37B59" w:rsidRDefault="00D37B59" w:rsidP="00D37B59"/>
              </w:txbxContent>
            </v:textbox>
            <w10:wrap type="square"/>
          </v:shape>
        </w:pict>
      </w:r>
    </w:p>
    <w:p w:rsidR="00D37B59" w:rsidRDefault="00D37B59" w:rsidP="00D37B59">
      <w:pPr>
        <w:pStyle w:val="ListParagraph"/>
        <w:numPr>
          <w:ilvl w:val="0"/>
          <w:numId w:val="5"/>
        </w:numPr>
        <w:spacing w:after="0"/>
        <w:rPr>
          <w:rFonts w:ascii="Times New Roman" w:hAnsi="Times New Roman" w:cs="Times New Roman"/>
          <w:sz w:val="24"/>
          <w:szCs w:val="24"/>
          <w:lang w:val="en-US"/>
        </w:rPr>
      </w:pPr>
      <w:r w:rsidRPr="00C20919">
        <w:rPr>
          <w:rFonts w:ascii="Times New Roman" w:hAnsi="Times New Roman" w:cs="Times New Roman"/>
          <w:sz w:val="24"/>
          <w:szCs w:val="24"/>
          <w:lang w:val="en-US"/>
        </w:rPr>
        <w:t>Information not available__________________________________</w:t>
      </w:r>
    </w:p>
    <w:p w:rsidR="00D37B59" w:rsidRPr="00C20919" w:rsidRDefault="00D37B59" w:rsidP="00D37B59">
      <w:pPr>
        <w:pStyle w:val="ListParagraph"/>
        <w:spacing w:after="0"/>
        <w:ind w:left="933"/>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roofErr w:type="gramStart"/>
      <w:r w:rsidRPr="00C20919">
        <w:rPr>
          <w:rFonts w:ascii="Times New Roman" w:hAnsi="Times New Roman" w:cs="Times New Roman"/>
          <w:sz w:val="24"/>
          <w:szCs w:val="24"/>
          <w:u w:val="single"/>
          <w:lang w:val="en-US"/>
        </w:rPr>
        <w:t>Example</w:t>
      </w:r>
      <w:r w:rsidRPr="00C20919">
        <w:rPr>
          <w:rFonts w:ascii="Times New Roman" w:hAnsi="Times New Roman" w:cs="Times New Roman"/>
          <w:sz w:val="24"/>
          <w:szCs w:val="24"/>
          <w:lang w:val="en-US"/>
        </w:rPr>
        <w:t>.</w:t>
      </w:r>
      <w:proofErr w:type="gramEnd"/>
      <w:r w:rsidRPr="00C2091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6C23D0">
        <w:rPr>
          <w:rFonts w:ascii="Times New Roman" w:hAnsi="Times New Roman" w:cs="Times New Roman"/>
          <w:sz w:val="24"/>
          <w:szCs w:val="24"/>
          <w:lang w:val="en-US"/>
        </w:rPr>
        <w:t xml:space="preserve">This was a parallel-group study with imbalanced </w:t>
      </w:r>
      <w:proofErr w:type="spellStart"/>
      <w:r w:rsidRPr="006C23D0">
        <w:rPr>
          <w:rFonts w:ascii="Times New Roman" w:hAnsi="Times New Roman" w:cs="Times New Roman"/>
          <w:sz w:val="24"/>
          <w:szCs w:val="24"/>
          <w:lang w:val="en-US"/>
        </w:rPr>
        <w:t>randomisation</w:t>
      </w:r>
      <w:proofErr w:type="spellEnd"/>
      <w:r w:rsidRPr="006C23D0">
        <w:rPr>
          <w:rFonts w:ascii="Times New Roman" w:hAnsi="Times New Roman" w:cs="Times New Roman"/>
          <w:sz w:val="24"/>
          <w:szCs w:val="24"/>
          <w:lang w:val="en-US"/>
        </w:rPr>
        <w:t xml:space="preserve"> [2:1]).</w:t>
      </w:r>
      <w:r>
        <w:rPr>
          <w:rFonts w:ascii="Times New Roman" w:hAnsi="Times New Roman" w:cs="Times New Roman"/>
          <w:sz w:val="24"/>
          <w:szCs w:val="24"/>
          <w:lang w:val="en-US"/>
        </w:rPr>
        <w:t>”</w:t>
      </w:r>
    </w:p>
    <w:p w:rsidR="00D37B59" w:rsidRPr="0015702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spacing w:after="0" w:line="240" w:lineRule="auto"/>
        <w:rPr>
          <w:rFonts w:ascii="Times New Roman" w:hAnsi="Times New Roman" w:cs="Times New Roman"/>
          <w:b/>
          <w:sz w:val="24"/>
          <w:szCs w:val="24"/>
          <w:lang w:val="en-US"/>
        </w:rPr>
      </w:pPr>
      <w:r w:rsidRPr="00C20919">
        <w:rPr>
          <w:rFonts w:ascii="Times New Roman" w:hAnsi="Times New Roman" w:cs="Times New Roman"/>
          <w:b/>
          <w:sz w:val="24"/>
          <w:szCs w:val="24"/>
          <w:lang w:val="en-US"/>
        </w:rPr>
        <w:lastRenderedPageBreak/>
        <w:t>Important changes to methods after trial commencement (such as eligibility criteria), with reasons</w:t>
      </w:r>
    </w:p>
    <w:p w:rsidR="00D37B59" w:rsidRDefault="00D37B59" w:rsidP="00D37B59">
      <w:pPr>
        <w:ind w:firstLine="708"/>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r>
        <w:rPr>
          <w:rFonts w:ascii="Times New Roman" w:hAnsi="Times New Roman" w:cs="Times New Roman"/>
          <w:sz w:val="24"/>
          <w:szCs w:val="24"/>
          <w:lang w:val="en-US"/>
        </w:rPr>
        <w:t>Please describe any changes made to:</w:t>
      </w:r>
    </w:p>
    <w:p w:rsidR="00D37B59" w:rsidRDefault="00D37B59" w:rsidP="00D37B59">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treatment regimens</w:t>
      </w:r>
    </w:p>
    <w:p w:rsidR="00D37B59" w:rsidRDefault="00D37B59" w:rsidP="00D37B59">
      <w:pPr>
        <w:pStyle w:val="ListParagraph"/>
        <w:numPr>
          <w:ilvl w:val="0"/>
          <w:numId w:val="4"/>
        </w:numPr>
        <w:rPr>
          <w:rFonts w:ascii="Times New Roman" w:hAnsi="Times New Roman" w:cs="Times New Roman"/>
          <w:sz w:val="24"/>
          <w:szCs w:val="24"/>
          <w:lang w:val="en-US"/>
        </w:rPr>
      </w:pPr>
      <w:r w:rsidRPr="003C6E5D">
        <w:rPr>
          <w:rFonts w:ascii="Times New Roman" w:hAnsi="Times New Roman" w:cs="Times New Roman"/>
          <w:sz w:val="24"/>
          <w:szCs w:val="24"/>
          <w:lang w:val="en-US"/>
        </w:rPr>
        <w:t>eligibility crit</w:t>
      </w:r>
      <w:r>
        <w:rPr>
          <w:rFonts w:ascii="Times New Roman" w:hAnsi="Times New Roman" w:cs="Times New Roman"/>
          <w:sz w:val="24"/>
          <w:szCs w:val="24"/>
          <w:lang w:val="en-US"/>
        </w:rPr>
        <w:t>eria</w:t>
      </w:r>
      <w:r w:rsidRPr="003C6E5D">
        <w:rPr>
          <w:rFonts w:ascii="Times New Roman" w:hAnsi="Times New Roman" w:cs="Times New Roman"/>
          <w:sz w:val="24"/>
          <w:szCs w:val="24"/>
          <w:lang w:val="en-US"/>
        </w:rPr>
        <w:t xml:space="preserve"> </w:t>
      </w:r>
    </w:p>
    <w:p w:rsidR="00D37B59" w:rsidRDefault="00D37B59" w:rsidP="00D37B59">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allocation ratio</w:t>
      </w:r>
    </w:p>
    <w:p w:rsidR="00D37B59" w:rsidRDefault="00D37B59" w:rsidP="00D37B59">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duration of follow-up </w:t>
      </w:r>
      <w:r w:rsidRPr="003C6E5D">
        <w:rPr>
          <w:rFonts w:ascii="Times New Roman" w:hAnsi="Times New Roman" w:cs="Times New Roman"/>
          <w:sz w:val="24"/>
          <w:szCs w:val="24"/>
          <w:lang w:val="en-US"/>
        </w:rPr>
        <w:t xml:space="preserve"> </w:t>
      </w:r>
    </w:p>
    <w:p w:rsidR="00D37B59" w:rsidRDefault="00D37B59" w:rsidP="00D37B59">
      <w:pPr>
        <w:pStyle w:val="ListParagraph"/>
        <w:numPr>
          <w:ilvl w:val="0"/>
          <w:numId w:val="4"/>
        </w:numPr>
        <w:rPr>
          <w:rFonts w:ascii="Times New Roman" w:hAnsi="Times New Roman" w:cs="Times New Roman"/>
          <w:sz w:val="24"/>
          <w:szCs w:val="24"/>
          <w:lang w:val="en-US"/>
        </w:rPr>
      </w:pPr>
      <w:r w:rsidRPr="003C6E5D">
        <w:rPr>
          <w:rFonts w:ascii="Times New Roman" w:hAnsi="Times New Roman" w:cs="Times New Roman"/>
          <w:sz w:val="24"/>
          <w:szCs w:val="24"/>
          <w:lang w:val="en-US"/>
        </w:rPr>
        <w:t>trial conduct (such as dropping a c</w:t>
      </w:r>
      <w:r>
        <w:rPr>
          <w:rFonts w:ascii="Times New Roman" w:hAnsi="Times New Roman" w:cs="Times New Roman"/>
          <w:sz w:val="24"/>
          <w:szCs w:val="24"/>
          <w:lang w:val="en-US"/>
        </w:rPr>
        <w:t>entre with poor data quality)</w:t>
      </w:r>
    </w:p>
    <w:p w:rsidR="00D37B59" w:rsidRDefault="00701589" w:rsidP="00D37B59">
      <w:pPr>
        <w:pStyle w:val="ListParagraph"/>
        <w:numPr>
          <w:ilvl w:val="0"/>
          <w:numId w:val="4"/>
        </w:numPr>
        <w:rPr>
          <w:rFonts w:ascii="Times New Roman" w:hAnsi="Times New Roman" w:cs="Times New Roman"/>
          <w:sz w:val="24"/>
          <w:szCs w:val="24"/>
          <w:lang w:val="en-US"/>
        </w:rPr>
      </w:pPr>
      <w:r w:rsidRPr="00701589">
        <w:rPr>
          <w:b/>
          <w:noProof/>
          <w:lang w:val="en-US" w:eastAsia="en-US"/>
        </w:rPr>
        <w:pict>
          <v:shape id="_x0000_s1027" type="#_x0000_t202" style="position:absolute;left:0;text-align:left;margin-left:11.3pt;margin-top:29.45pt;width:459pt;height:156.8pt;z-index:25165824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" filled="f" strokecolor="black [3213]">
            <v:path arrowok="t"/>
            <v:textbox>
              <w:txbxContent>
                <w:p w:rsidR="00D37B59" w:rsidRDefault="00D37B59" w:rsidP="00D37B59"/>
              </w:txbxContent>
            </v:textbox>
            <w10:wrap type="square"/>
          </v:shape>
        </w:pict>
      </w:r>
      <w:r w:rsidR="00D37B59">
        <w:rPr>
          <w:rFonts w:ascii="Times New Roman" w:hAnsi="Times New Roman" w:cs="Times New Roman"/>
          <w:sz w:val="24"/>
          <w:szCs w:val="24"/>
          <w:lang w:val="en-US"/>
        </w:rPr>
        <w:t xml:space="preserve">any other important changes </w:t>
      </w:r>
    </w:p>
    <w:p w:rsidR="00D37B59" w:rsidRDefault="00D37B59" w:rsidP="00D37B59">
      <w:pPr>
        <w:pStyle w:val="ListParagraph"/>
        <w:numPr>
          <w:ilvl w:val="0"/>
          <w:numId w:val="5"/>
        </w:numPr>
        <w:rPr>
          <w:rFonts w:ascii="Times New Roman" w:hAnsi="Times New Roman" w:cs="Times New Roman"/>
          <w:sz w:val="24"/>
          <w:szCs w:val="24"/>
          <w:lang w:val="en-US"/>
        </w:rPr>
      </w:pPr>
      <w:r w:rsidRPr="00102A8A">
        <w:rPr>
          <w:rFonts w:ascii="Times New Roman" w:hAnsi="Times New Roman" w:cs="Times New Roman"/>
          <w:sz w:val="24"/>
          <w:szCs w:val="24"/>
          <w:lang w:val="en-US"/>
        </w:rPr>
        <w:t>Not applicable</w:t>
      </w:r>
    </w:p>
    <w:p w:rsidR="00D37B59" w:rsidRPr="00B825CF" w:rsidRDefault="00D37B59" w:rsidP="00D37B59">
      <w:pPr>
        <w:pStyle w:val="ListParagraph"/>
        <w:numPr>
          <w:ilvl w:val="0"/>
          <w:numId w:val="5"/>
        </w:numPr>
        <w:rPr>
          <w:rFonts w:ascii="Times New Roman" w:hAnsi="Times New Roman" w:cs="Times New Roman"/>
          <w:sz w:val="24"/>
          <w:szCs w:val="24"/>
          <w:lang w:val="en-US"/>
        </w:rPr>
      </w:pPr>
      <w:r w:rsidRPr="00B825CF">
        <w:rPr>
          <w:rFonts w:ascii="Times New Roman" w:hAnsi="Times New Roman" w:cs="Times New Roman"/>
          <w:sz w:val="24"/>
          <w:szCs w:val="24"/>
          <w:lang w:val="en-US"/>
        </w:rPr>
        <w:t>Information not available_______________</w:t>
      </w:r>
      <w:r>
        <w:rPr>
          <w:rFonts w:ascii="Times New Roman" w:hAnsi="Times New Roman" w:cs="Times New Roman"/>
          <w:sz w:val="24"/>
          <w:szCs w:val="24"/>
          <w:lang w:val="en-US"/>
        </w:rPr>
        <w:t>___________________________</w:t>
      </w:r>
    </w:p>
    <w:p w:rsidR="00D37B59" w:rsidRPr="00C20919" w:rsidRDefault="00D37B59" w:rsidP="00D37B59">
      <w:pPr>
        <w:rPr>
          <w:rFonts w:ascii="Times New Roman" w:hAnsi="Times New Roman" w:cs="Times New Roman"/>
          <w:sz w:val="24"/>
          <w:szCs w:val="24"/>
          <w:lang w:val="en-US"/>
        </w:rPr>
      </w:pPr>
    </w:p>
    <w:p w:rsidR="00D37B59" w:rsidRPr="00C20919" w:rsidRDefault="00D37B59" w:rsidP="00D37B59">
      <w:pPr>
        <w:rPr>
          <w:rFonts w:ascii="Times New Roman" w:hAnsi="Times New Roman" w:cs="Times New Roman"/>
          <w:sz w:val="24"/>
          <w:szCs w:val="24"/>
          <w:lang w:val="en-US"/>
        </w:rPr>
      </w:pPr>
      <w:proofErr w:type="gramStart"/>
      <w:r w:rsidRPr="00C20919">
        <w:rPr>
          <w:rFonts w:ascii="Times New Roman" w:hAnsi="Times New Roman" w:cs="Times New Roman"/>
          <w:sz w:val="24"/>
          <w:szCs w:val="24"/>
          <w:u w:val="single"/>
          <w:lang w:val="en-US"/>
        </w:rPr>
        <w:t>Example.</w:t>
      </w:r>
      <w:proofErr w:type="gramEnd"/>
      <w:r w:rsidRPr="00C20919">
        <w:rPr>
          <w:rFonts w:ascii="Times New Roman" w:hAnsi="Times New Roman" w:cs="Times New Roman"/>
          <w:b/>
          <w:sz w:val="24"/>
          <w:szCs w:val="24"/>
          <w:lang w:val="en-US"/>
        </w:rPr>
        <w:t xml:space="preserve"> “</w:t>
      </w:r>
      <w:r w:rsidRPr="00C20919">
        <w:rPr>
          <w:rFonts w:ascii="Times New Roman" w:hAnsi="Times New Roman" w:cs="Times New Roman"/>
          <w:color w:val="000000"/>
          <w:sz w:val="24"/>
          <w:szCs w:val="24"/>
          <w:lang w:val="en-US"/>
        </w:rPr>
        <w:t xml:space="preserve">Patients were randomly assigned to one of six parallel groups, initially in 1:1:1:1:1:1 ratio, to receive either one of five </w:t>
      </w:r>
      <w:proofErr w:type="spellStart"/>
      <w:r w:rsidRPr="00C20919">
        <w:rPr>
          <w:rFonts w:ascii="Times New Roman" w:hAnsi="Times New Roman" w:cs="Times New Roman"/>
          <w:color w:val="000000"/>
          <w:sz w:val="24"/>
          <w:szCs w:val="24"/>
          <w:lang w:val="en-US"/>
        </w:rPr>
        <w:t>otamixaban</w:t>
      </w:r>
      <w:proofErr w:type="spellEnd"/>
      <w:r w:rsidRPr="00C20919">
        <w:rPr>
          <w:rFonts w:ascii="Times New Roman" w:hAnsi="Times New Roman" w:cs="Times New Roman"/>
          <w:color w:val="000000"/>
          <w:sz w:val="24"/>
          <w:szCs w:val="24"/>
          <w:lang w:val="en-US"/>
        </w:rPr>
        <w:t xml:space="preserve"> … regimens … or an active control of unfractionated heparin … an independent Data Monitoring Committee reviewed unblinded data for patient safety; no interim analyses for efficacy or futility were done. </w:t>
      </w:r>
      <w:r w:rsidRPr="00C20919">
        <w:rPr>
          <w:rFonts w:ascii="Times New Roman" w:hAnsi="Times New Roman" w:cs="Times New Roman"/>
          <w:b/>
          <w:color w:val="000000"/>
          <w:sz w:val="24"/>
          <w:szCs w:val="24"/>
          <w:lang w:val="en-US"/>
        </w:rPr>
        <w:t xml:space="preserve">During the trial, this committee recommended that the group receiving the lowest dose of </w:t>
      </w:r>
      <w:proofErr w:type="spellStart"/>
      <w:r w:rsidRPr="00C20919">
        <w:rPr>
          <w:rFonts w:ascii="Times New Roman" w:hAnsi="Times New Roman" w:cs="Times New Roman"/>
          <w:b/>
          <w:color w:val="000000"/>
          <w:sz w:val="24"/>
          <w:szCs w:val="24"/>
          <w:lang w:val="en-US"/>
        </w:rPr>
        <w:t>otamixaban</w:t>
      </w:r>
      <w:proofErr w:type="spellEnd"/>
      <w:r w:rsidRPr="00C20919">
        <w:rPr>
          <w:rFonts w:ascii="Times New Roman" w:hAnsi="Times New Roman" w:cs="Times New Roman"/>
          <w:b/>
          <w:color w:val="000000"/>
          <w:sz w:val="24"/>
          <w:szCs w:val="24"/>
          <w:lang w:val="en-US"/>
        </w:rPr>
        <w:t xml:space="preserve"> (0·035 mg/kg/h) be discontinued because of clinical evidence of inadequate anticoagulation. The protocol was immediately amended in accordance with that recommendation, and participants were subsequently randomly assigned in 2:2:2:2:1 ratio to the remaining </w:t>
      </w:r>
      <w:proofErr w:type="spellStart"/>
      <w:r w:rsidRPr="00C20919">
        <w:rPr>
          <w:rFonts w:ascii="Times New Roman" w:hAnsi="Times New Roman" w:cs="Times New Roman"/>
          <w:b/>
          <w:color w:val="000000"/>
          <w:sz w:val="24"/>
          <w:szCs w:val="24"/>
          <w:lang w:val="en-US"/>
        </w:rPr>
        <w:t>otamixaban</w:t>
      </w:r>
      <w:proofErr w:type="spellEnd"/>
      <w:r w:rsidRPr="00C20919">
        <w:rPr>
          <w:rFonts w:ascii="Times New Roman" w:hAnsi="Times New Roman" w:cs="Times New Roman"/>
          <w:b/>
          <w:color w:val="000000"/>
          <w:sz w:val="24"/>
          <w:szCs w:val="24"/>
          <w:lang w:val="en-US"/>
        </w:rPr>
        <w:t xml:space="preserve"> and control groups, respectively.”</w:t>
      </w:r>
    </w:p>
    <w:p w:rsidR="00D37B59" w:rsidRDefault="00D37B59" w:rsidP="00D37B59">
      <w:pPr>
        <w:spacing w:line="240" w:lineRule="auto"/>
      </w:pPr>
      <w:r>
        <w:br w:type="page"/>
      </w:r>
    </w:p>
    <w:p w:rsidR="00D37B59" w:rsidRPr="00053701" w:rsidRDefault="00D37B59" w:rsidP="00D37B59">
      <w:pPr>
        <w:rPr>
          <w:rFonts w:ascii="Times New Roman" w:hAnsi="Times New Roman"/>
          <w:b/>
          <w:sz w:val="24"/>
          <w:szCs w:val="24"/>
          <w:u w:val="single"/>
          <w:lang w:val="en-US"/>
        </w:rPr>
      </w:pPr>
      <w:proofErr w:type="spellStart"/>
      <w:r w:rsidRPr="00053701">
        <w:rPr>
          <w:rFonts w:ascii="Times New Roman" w:hAnsi="Times New Roman"/>
          <w:b/>
          <w:sz w:val="24"/>
          <w:szCs w:val="24"/>
          <w:u w:val="single"/>
          <w:lang w:val="en-US"/>
        </w:rPr>
        <w:lastRenderedPageBreak/>
        <w:t>Randomisation</w:t>
      </w:r>
      <w:proofErr w:type="spellEnd"/>
      <w:r w:rsidRPr="00053701">
        <w:rPr>
          <w:rFonts w:ascii="Times New Roman" w:hAnsi="Times New Roman"/>
          <w:b/>
          <w:sz w:val="24"/>
          <w:szCs w:val="24"/>
          <w:u w:val="single"/>
          <w:lang w:val="en-US"/>
        </w:rPr>
        <w:t xml:space="preserve"> (PT)</w:t>
      </w:r>
    </w:p>
    <w:p w:rsidR="00D37B59" w:rsidRDefault="00D37B59" w:rsidP="00D37B59">
      <w:pPr>
        <w:rPr>
          <w:rFonts w:ascii="Times New Roman" w:hAnsi="Times New Roman"/>
          <w:b/>
          <w:color w:val="000000"/>
          <w:sz w:val="24"/>
          <w:szCs w:val="24"/>
          <w:lang w:val="en-US"/>
        </w:rPr>
      </w:pPr>
      <w:r w:rsidRPr="00053701">
        <w:rPr>
          <w:rFonts w:ascii="Times New Roman" w:hAnsi="Times New Roman"/>
          <w:b/>
          <w:color w:val="000000"/>
          <w:sz w:val="24"/>
          <w:szCs w:val="24"/>
          <w:lang w:val="en-US"/>
        </w:rPr>
        <w:t>Sequence generation, method used to generate the random allocation sequence</w:t>
      </w:r>
    </w:p>
    <w:p w:rsidR="00D37B59"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sz w:val="24"/>
          <w:szCs w:val="24"/>
          <w:lang w:val="en-US"/>
        </w:rPr>
        <w:t>Please describe:</w:t>
      </w:r>
    </w:p>
    <w:p w:rsidR="00D37B59" w:rsidRPr="00053701"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sz w:val="24"/>
          <w:szCs w:val="24"/>
          <w:lang w:val="en-US"/>
        </w:rPr>
        <w:t>The</w:t>
      </w:r>
      <w:r w:rsidRPr="00053701">
        <w:rPr>
          <w:rFonts w:ascii="Times New Roman" w:hAnsi="Times New Roman"/>
          <w:sz w:val="24"/>
          <w:szCs w:val="24"/>
          <w:lang w:val="en-US"/>
        </w:rPr>
        <w:t xml:space="preserve"> method used to generate the allocation sequence</w:t>
      </w:r>
    </w:p>
    <w:p w:rsidR="00D37B59" w:rsidRPr="00746EE6" w:rsidRDefault="00D37B59" w:rsidP="00D37B59">
      <w:pPr>
        <w:pStyle w:val="ListParagraph"/>
        <w:numPr>
          <w:ilvl w:val="2"/>
          <w:numId w:val="4"/>
        </w:numPr>
        <w:ind w:left="1134"/>
        <w:rPr>
          <w:rFonts w:ascii="Times New Roman" w:hAnsi="Times New Roman"/>
          <w:sz w:val="24"/>
          <w:szCs w:val="24"/>
          <w:lang w:val="en-US"/>
        </w:rPr>
      </w:pPr>
      <w:r w:rsidRPr="00746EE6">
        <w:rPr>
          <w:rFonts w:ascii="Times New Roman" w:hAnsi="Times New Roman"/>
          <w:color w:val="000000"/>
          <w:sz w:val="24"/>
          <w:szCs w:val="24"/>
          <w:lang w:val="en-US"/>
        </w:rPr>
        <w:t>Methods used to generate the random allocation sequence (usually random number table or computerized random number generator)</w:t>
      </w:r>
    </w:p>
    <w:p w:rsidR="00D37B59" w:rsidRPr="00746EE6" w:rsidRDefault="00D37B59" w:rsidP="00D37B59">
      <w:pPr>
        <w:pStyle w:val="ListParagraph"/>
        <w:numPr>
          <w:ilvl w:val="2"/>
          <w:numId w:val="4"/>
        </w:numPr>
        <w:ind w:left="1134"/>
        <w:rPr>
          <w:rFonts w:ascii="Times New Roman" w:hAnsi="Times New Roman"/>
          <w:sz w:val="24"/>
          <w:szCs w:val="24"/>
          <w:lang w:val="en-US"/>
        </w:rPr>
      </w:pPr>
      <w:r w:rsidRPr="00746EE6">
        <w:rPr>
          <w:rFonts w:ascii="Times New Roman" w:hAnsi="Times New Roman"/>
          <w:color w:val="000000"/>
          <w:sz w:val="24"/>
          <w:szCs w:val="24"/>
          <w:lang w:val="en-US"/>
        </w:rPr>
        <w:t>Or another non random but generally accepted method (ie minimization)</w:t>
      </w:r>
    </w:p>
    <w:p w:rsidR="00D37B59" w:rsidRPr="00053701" w:rsidRDefault="00701589" w:rsidP="00D37B59">
      <w:pPr>
        <w:pStyle w:val="ListParagraph"/>
        <w:numPr>
          <w:ilvl w:val="1"/>
          <w:numId w:val="4"/>
        </w:numPr>
        <w:ind w:left="567"/>
        <w:rPr>
          <w:rFonts w:ascii="Times New Roman" w:hAnsi="Times New Roman"/>
          <w:sz w:val="24"/>
          <w:szCs w:val="24"/>
          <w:lang w:val="en-US"/>
        </w:rPr>
      </w:pPr>
      <w:r w:rsidRPr="00701589">
        <w:rPr>
          <w:rFonts w:ascii="Times New Roman" w:hAnsi="Times New Roman"/>
          <w:b/>
          <w:noProof/>
          <w:sz w:val="24"/>
          <w:szCs w:val="24"/>
          <w:lang w:val="en-US" w:eastAsia="en-US"/>
        </w:rPr>
        <w:pict>
          <v:shape id="_x0000_s1035" type="#_x0000_t202" style="position:absolute;left:0;text-align:left;margin-left:-17.9pt;margin-top:28.1pt;width:459pt;height:230.25pt;z-index:25166950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" filled="f">
            <v:textbox>
              <w:txbxContent>
                <w:p w:rsidR="00D37B59" w:rsidRDefault="00D37B59" w:rsidP="00D37B59"/>
              </w:txbxContent>
            </v:textbox>
            <w10:wrap type="square"/>
          </v:shape>
        </w:pict>
      </w:r>
      <w:r w:rsidR="00D37B59">
        <w:rPr>
          <w:rFonts w:ascii="Times New Roman" w:hAnsi="Times New Roman"/>
          <w:sz w:val="24"/>
          <w:szCs w:val="24"/>
          <w:lang w:val="en-US"/>
        </w:rPr>
        <w:t xml:space="preserve">The </w:t>
      </w:r>
      <w:proofErr w:type="spellStart"/>
      <w:r w:rsidR="00D37B59">
        <w:rPr>
          <w:rFonts w:ascii="Times New Roman" w:hAnsi="Times New Roman"/>
          <w:sz w:val="24"/>
          <w:szCs w:val="24"/>
          <w:lang w:val="en-US"/>
        </w:rPr>
        <w:t>r</w:t>
      </w:r>
      <w:r w:rsidR="00D37B59" w:rsidRPr="00053701">
        <w:rPr>
          <w:rFonts w:ascii="Times New Roman" w:hAnsi="Times New Roman"/>
          <w:sz w:val="24"/>
          <w:szCs w:val="24"/>
          <w:lang w:val="en-US"/>
        </w:rPr>
        <w:t>andomisation</w:t>
      </w:r>
      <w:proofErr w:type="spellEnd"/>
      <w:r w:rsidR="00D37B59" w:rsidRPr="00053701">
        <w:rPr>
          <w:rFonts w:ascii="Times New Roman" w:hAnsi="Times New Roman"/>
          <w:sz w:val="24"/>
          <w:szCs w:val="24"/>
          <w:lang w:val="en-US"/>
        </w:rPr>
        <w:t xml:space="preserve"> ratio (specify if randomization ratio is unequal 2:1, 3:1, other</w:t>
      </w:r>
      <w:r w:rsidR="00D37B59" w:rsidRPr="00053701">
        <w:rPr>
          <w:rFonts w:ascii="Times New Roman" w:hAnsi="Times New Roman"/>
          <w:sz w:val="24"/>
          <w:szCs w:val="24"/>
          <w:lang w:val="en-AU"/>
        </w:rPr>
        <w:t>)</w:t>
      </w:r>
      <w:r w:rsidR="00D37B59" w:rsidRPr="00053701">
        <w:rPr>
          <w:rFonts w:ascii="Times New Roman" w:hAnsi="Times New Roman"/>
          <w:sz w:val="24"/>
          <w:szCs w:val="24"/>
          <w:lang w:val="en-US"/>
        </w:rPr>
        <w:t xml:space="preserve"> </w:t>
      </w:r>
    </w:p>
    <w:p w:rsidR="00D37B59" w:rsidRPr="00053701" w:rsidRDefault="00D37B59" w:rsidP="00D37B59">
      <w:pPr>
        <w:rPr>
          <w:rFonts w:ascii="Times New Roman" w:hAnsi="Times New Roman"/>
          <w:sz w:val="24"/>
          <w:szCs w:val="24"/>
          <w:lang w:val="en-US"/>
        </w:rPr>
      </w:pPr>
    </w:p>
    <w:p w:rsidR="00D37B59" w:rsidRPr="006A5373" w:rsidRDefault="00D37B59" w:rsidP="00D37B59">
      <w:pPr>
        <w:pStyle w:val="ListParagraph"/>
        <w:numPr>
          <w:ilvl w:val="0"/>
          <w:numId w:val="6"/>
        </w:numPr>
        <w:rPr>
          <w:rFonts w:ascii="Times New Roman" w:hAnsi="Times New Roman"/>
          <w:sz w:val="24"/>
          <w:szCs w:val="24"/>
          <w:lang w:val="en-US"/>
        </w:rPr>
      </w:pPr>
      <w:r w:rsidRPr="006A5373">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color w:val="000000"/>
          <w:lang w:val="en-US"/>
        </w:rPr>
      </w:pPr>
      <w:proofErr w:type="gramStart"/>
      <w:r w:rsidRPr="00053701">
        <w:rPr>
          <w:rFonts w:ascii="Times New Roman" w:hAnsi="Times New Roman"/>
          <w:b/>
          <w:sz w:val="24"/>
          <w:szCs w:val="24"/>
          <w:u w:val="single"/>
          <w:lang w:val="en-US"/>
        </w:rPr>
        <w:t>Example</w:t>
      </w:r>
      <w:r w:rsidRPr="00053701">
        <w:rPr>
          <w:rFonts w:ascii="Times New Roman" w:hAnsi="Times New Roman"/>
          <w:sz w:val="24"/>
          <w:szCs w:val="24"/>
          <w:lang w:val="en-US"/>
        </w:rPr>
        <w:t>.</w:t>
      </w:r>
      <w:proofErr w:type="gramEnd"/>
      <w:r w:rsidRPr="00053701">
        <w:rPr>
          <w:rFonts w:ascii="Times New Roman" w:hAnsi="Times New Roman"/>
          <w:sz w:val="24"/>
          <w:szCs w:val="24"/>
          <w:lang w:val="en-US"/>
        </w:rPr>
        <w:t xml:space="preserve"> </w:t>
      </w:r>
      <w:r w:rsidRPr="00053701">
        <w:rPr>
          <w:rFonts w:ascii="Times New Roman" w:hAnsi="Times New Roman"/>
          <w:lang w:val="en-US"/>
        </w:rPr>
        <w:t>"</w:t>
      </w:r>
      <w:r w:rsidRPr="00053701">
        <w:rPr>
          <w:rFonts w:ascii="Times New Roman" w:hAnsi="Times New Roman"/>
          <w:color w:val="000000"/>
          <w:lang w:val="en-US"/>
        </w:rPr>
        <w:t xml:space="preserve">Independent pharmacists dispensed either active or placebo inhalers according to a computer generated </w:t>
      </w:r>
      <w:proofErr w:type="spellStart"/>
      <w:r w:rsidRPr="00053701">
        <w:rPr>
          <w:rFonts w:ascii="Times New Roman" w:hAnsi="Times New Roman"/>
          <w:color w:val="000000"/>
          <w:lang w:val="en-US"/>
        </w:rPr>
        <w:t>randomisation</w:t>
      </w:r>
      <w:proofErr w:type="spellEnd"/>
      <w:r w:rsidRPr="00053701">
        <w:rPr>
          <w:rFonts w:ascii="Times New Roman" w:hAnsi="Times New Roman"/>
          <w:color w:val="000000"/>
          <w:lang w:val="en-US"/>
        </w:rPr>
        <w:t xml:space="preserve"> list." </w:t>
      </w:r>
    </w:p>
    <w:p w:rsidR="00D37B59" w:rsidRDefault="00D37B59" w:rsidP="00D37B59">
      <w:pPr>
        <w:spacing w:after="0" w:line="240" w:lineRule="auto"/>
        <w:rPr>
          <w:rFonts w:ascii="Times New Roman" w:hAnsi="Times New Roman"/>
          <w:b/>
          <w:color w:val="000000"/>
          <w:sz w:val="24"/>
          <w:szCs w:val="24"/>
          <w:lang w:val="en-AU"/>
        </w:rPr>
      </w:pPr>
    </w:p>
    <w:p w:rsidR="00D37B59" w:rsidRDefault="00D37B59" w:rsidP="00D37B59">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br w:type="page"/>
      </w:r>
    </w:p>
    <w:p w:rsidR="00D37B59" w:rsidRPr="00053701" w:rsidRDefault="00D37B59" w:rsidP="00D37B59">
      <w:pPr>
        <w:spacing w:after="0" w:line="240" w:lineRule="auto"/>
        <w:rPr>
          <w:rFonts w:ascii="Times New Roman" w:hAnsi="Times New Roman"/>
          <w:b/>
          <w:color w:val="000000"/>
          <w:sz w:val="24"/>
          <w:szCs w:val="24"/>
          <w:lang w:val="en-US"/>
        </w:rPr>
      </w:pPr>
      <w:r w:rsidRPr="00053701">
        <w:rPr>
          <w:rFonts w:ascii="Times New Roman" w:hAnsi="Times New Roman"/>
          <w:b/>
          <w:color w:val="000000"/>
          <w:sz w:val="24"/>
          <w:szCs w:val="24"/>
          <w:lang w:val="en-US"/>
        </w:rPr>
        <w:lastRenderedPageBreak/>
        <w:t xml:space="preserve">Sequence generation, type of </w:t>
      </w:r>
      <w:proofErr w:type="spellStart"/>
      <w:r w:rsidRPr="00053701">
        <w:rPr>
          <w:rFonts w:ascii="Times New Roman" w:hAnsi="Times New Roman"/>
          <w:b/>
          <w:color w:val="000000"/>
          <w:sz w:val="24"/>
          <w:szCs w:val="24"/>
          <w:lang w:val="en-US"/>
        </w:rPr>
        <w:t>randomisation</w:t>
      </w:r>
      <w:proofErr w:type="spellEnd"/>
      <w:r w:rsidRPr="00053701">
        <w:rPr>
          <w:rFonts w:ascii="Times New Roman" w:hAnsi="Times New Roman"/>
          <w:b/>
          <w:color w:val="000000"/>
          <w:sz w:val="24"/>
          <w:szCs w:val="24"/>
          <w:lang w:val="en-US"/>
        </w:rPr>
        <w:t>, details of any restriction (such as blocking and block size)</w:t>
      </w:r>
    </w:p>
    <w:p w:rsidR="00D37B59" w:rsidRPr="00053701" w:rsidRDefault="00D37B59" w:rsidP="00D37B59">
      <w:pPr>
        <w:spacing w:after="0" w:line="240" w:lineRule="auto"/>
        <w:rPr>
          <w:rFonts w:ascii="Times New Roman" w:hAnsi="Times New Roman"/>
          <w:b/>
          <w:color w:val="000000"/>
          <w:sz w:val="24"/>
          <w:szCs w:val="24"/>
          <w:lang w:val="en-AU"/>
        </w:rPr>
      </w:pPr>
    </w:p>
    <w:p w:rsidR="00D37B59" w:rsidRPr="00053701"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sz w:val="24"/>
          <w:szCs w:val="24"/>
          <w:lang w:val="en-AU"/>
        </w:rPr>
        <w:t xml:space="preserve">If a restriction method was used, please: </w:t>
      </w:r>
    </w:p>
    <w:p w:rsidR="00D37B59" w:rsidRPr="00053701" w:rsidRDefault="00D37B59" w:rsidP="00D37B59">
      <w:pPr>
        <w:pStyle w:val="ListParagraph"/>
        <w:numPr>
          <w:ilvl w:val="1"/>
          <w:numId w:val="4"/>
        </w:numPr>
        <w:ind w:left="567"/>
        <w:rPr>
          <w:rFonts w:ascii="Times New Roman" w:hAnsi="Times New Roman"/>
          <w:color w:val="000000"/>
          <w:sz w:val="24"/>
          <w:szCs w:val="24"/>
          <w:lang w:val="en-US"/>
        </w:rPr>
      </w:pPr>
      <w:r w:rsidRPr="00053701">
        <w:rPr>
          <w:rFonts w:ascii="Times New Roman" w:hAnsi="Times New Roman"/>
          <w:color w:val="000000"/>
          <w:sz w:val="24"/>
          <w:szCs w:val="24"/>
          <w:lang w:val="en-US"/>
        </w:rPr>
        <w:t xml:space="preserve">Describe any permuted block </w:t>
      </w:r>
      <w:proofErr w:type="spellStart"/>
      <w:r w:rsidRPr="00053701">
        <w:rPr>
          <w:rFonts w:ascii="Times New Roman" w:hAnsi="Times New Roman"/>
          <w:color w:val="000000"/>
          <w:sz w:val="24"/>
          <w:szCs w:val="24"/>
          <w:lang w:val="en-US"/>
        </w:rPr>
        <w:t>randomisation</w:t>
      </w:r>
      <w:proofErr w:type="spellEnd"/>
      <w:r w:rsidRPr="00053701">
        <w:rPr>
          <w:rFonts w:ascii="Times New Roman" w:hAnsi="Times New Roman"/>
          <w:color w:val="000000"/>
          <w:sz w:val="24"/>
          <w:szCs w:val="24"/>
          <w:lang w:val="en-US"/>
        </w:rPr>
        <w:t xml:space="preserve"> if used (choice of block size, fixed or randomly varied, how they were generated) </w:t>
      </w:r>
    </w:p>
    <w:p w:rsidR="00D37B59" w:rsidRPr="00053701" w:rsidRDefault="00D37B59" w:rsidP="00D37B59">
      <w:pPr>
        <w:pStyle w:val="ListParagraph"/>
        <w:numPr>
          <w:ilvl w:val="1"/>
          <w:numId w:val="4"/>
        </w:numPr>
        <w:ind w:left="567"/>
        <w:rPr>
          <w:rFonts w:ascii="Times New Roman" w:hAnsi="Times New Roman"/>
          <w:color w:val="000000"/>
          <w:sz w:val="24"/>
          <w:szCs w:val="24"/>
          <w:lang w:val="en-US"/>
        </w:rPr>
      </w:pPr>
      <w:r w:rsidRPr="00053701">
        <w:rPr>
          <w:rFonts w:ascii="Times New Roman" w:hAnsi="Times New Roman"/>
          <w:color w:val="000000"/>
          <w:sz w:val="24"/>
          <w:szCs w:val="24"/>
          <w:lang w:val="en-US"/>
        </w:rPr>
        <w:t>Present any stratification variables (ie recruitment site, gender, years of experience, other…) with cut-off values when appropriate</w:t>
      </w:r>
    </w:p>
    <w:p w:rsidR="00D37B59" w:rsidRPr="00746EE6" w:rsidRDefault="00D37B59" w:rsidP="00D37B59">
      <w:pPr>
        <w:pStyle w:val="ListParagraph"/>
        <w:numPr>
          <w:ilvl w:val="1"/>
          <w:numId w:val="4"/>
        </w:numPr>
        <w:spacing w:after="0" w:line="240" w:lineRule="auto"/>
        <w:ind w:left="567"/>
        <w:rPr>
          <w:rFonts w:ascii="Times New Roman" w:hAnsi="Times New Roman"/>
          <w:sz w:val="24"/>
          <w:szCs w:val="24"/>
          <w:lang w:val="en-US"/>
        </w:rPr>
      </w:pPr>
      <w:r w:rsidRPr="00746EE6">
        <w:rPr>
          <w:rFonts w:ascii="Times New Roman" w:hAnsi="Times New Roman"/>
          <w:sz w:val="24"/>
          <w:szCs w:val="24"/>
          <w:lang w:val="en-US"/>
        </w:rPr>
        <w:t>Describe which variables were incorporated into any minimization scheme that may have been used, and indicate any random element(s)</w:t>
      </w:r>
    </w:p>
    <w:p w:rsidR="00D37B59" w:rsidRPr="00505A9C" w:rsidRDefault="00701589" w:rsidP="00D37B59">
      <w:pPr>
        <w:pStyle w:val="ListParagraph"/>
        <w:numPr>
          <w:ilvl w:val="0"/>
          <w:numId w:val="4"/>
        </w:numPr>
        <w:ind w:left="142"/>
        <w:rPr>
          <w:rFonts w:ascii="Times New Roman" w:hAnsi="Times New Roman"/>
          <w:sz w:val="24"/>
          <w:szCs w:val="24"/>
          <w:lang w:val="en-US"/>
        </w:rPr>
      </w:pPr>
      <w:r w:rsidRPr="00701589">
        <w:rPr>
          <w:rFonts w:ascii="Times New Roman" w:hAnsi="Times New Roman"/>
          <w:b/>
          <w:noProof/>
          <w:sz w:val="24"/>
          <w:szCs w:val="24"/>
          <w:lang w:val="en-US" w:eastAsia="en-US"/>
        </w:rPr>
        <w:pict>
          <v:shape id="Text Box 43" o:spid="_x0000_s1037" type="#_x0000_t202" style="position:absolute;left:0;text-align:left;margin-left:-14.55pt;margin-top:31.3pt;width:459pt;height:168pt;z-index:25167155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" filled="f">
            <v:textbox>
              <w:txbxContent>
                <w:p w:rsidR="00D37B59" w:rsidRDefault="00D37B59" w:rsidP="00D37B59"/>
              </w:txbxContent>
            </v:textbox>
            <w10:wrap type="square"/>
          </v:shape>
        </w:pict>
      </w:r>
      <w:r w:rsidR="00D37B59">
        <w:rPr>
          <w:rFonts w:ascii="Times New Roman" w:hAnsi="Times New Roman"/>
          <w:sz w:val="24"/>
          <w:szCs w:val="24"/>
          <w:lang w:val="en-US"/>
        </w:rPr>
        <w:t>If no restriction method was used,</w:t>
      </w:r>
      <w:r w:rsidR="00D37B59" w:rsidRPr="00053701">
        <w:rPr>
          <w:rFonts w:ascii="Times New Roman" w:hAnsi="Times New Roman"/>
          <w:color w:val="000000"/>
          <w:sz w:val="24"/>
          <w:szCs w:val="24"/>
          <w:lang w:val="en-US"/>
        </w:rPr>
        <w:t xml:space="preserve"> </w:t>
      </w:r>
      <w:r w:rsidR="00D37B59">
        <w:rPr>
          <w:rFonts w:ascii="Times New Roman" w:hAnsi="Times New Roman"/>
          <w:color w:val="000000"/>
          <w:sz w:val="24"/>
          <w:szCs w:val="24"/>
          <w:lang w:val="en-US"/>
        </w:rPr>
        <w:t>please</w:t>
      </w:r>
      <w:r w:rsidR="00D37B59" w:rsidRPr="00053701">
        <w:rPr>
          <w:rFonts w:ascii="Times New Roman" w:hAnsi="Times New Roman"/>
          <w:color w:val="000000"/>
          <w:sz w:val="24"/>
          <w:szCs w:val="24"/>
          <w:lang w:val="en-US"/>
        </w:rPr>
        <w:t xml:space="preserve"> specify "simple </w:t>
      </w:r>
      <w:proofErr w:type="spellStart"/>
      <w:r w:rsidR="00D37B59" w:rsidRPr="00053701">
        <w:rPr>
          <w:rFonts w:ascii="Times New Roman" w:hAnsi="Times New Roman"/>
          <w:color w:val="000000"/>
          <w:sz w:val="24"/>
          <w:szCs w:val="24"/>
          <w:lang w:val="en-US"/>
        </w:rPr>
        <w:t>randomisation</w:t>
      </w:r>
      <w:proofErr w:type="spellEnd"/>
      <w:r w:rsidR="00D37B59" w:rsidRPr="00053701">
        <w:rPr>
          <w:rFonts w:ascii="Times New Roman" w:hAnsi="Times New Roman"/>
          <w:color w:val="000000"/>
          <w:sz w:val="24"/>
          <w:szCs w:val="24"/>
          <w:lang w:val="en-US"/>
        </w:rPr>
        <w:t>"</w:t>
      </w:r>
    </w:p>
    <w:p w:rsidR="00D37B59" w:rsidRPr="004400CC" w:rsidRDefault="00D37B59" w:rsidP="00D37B59">
      <w:pPr>
        <w:rPr>
          <w:rFonts w:ascii="Times New Roman" w:hAnsi="Times New Roman"/>
          <w:b/>
          <w:sz w:val="24"/>
          <w:szCs w:val="24"/>
          <w:lang w:val="en-US"/>
        </w:rPr>
      </w:pPr>
    </w:p>
    <w:p w:rsidR="00D37B59" w:rsidRPr="006A5373" w:rsidRDefault="00D37B59" w:rsidP="00D37B59">
      <w:pPr>
        <w:pStyle w:val="ListParagraph"/>
        <w:numPr>
          <w:ilvl w:val="0"/>
          <w:numId w:val="6"/>
        </w:numPr>
        <w:rPr>
          <w:rFonts w:ascii="Times New Roman" w:hAnsi="Times New Roman"/>
          <w:sz w:val="24"/>
          <w:szCs w:val="24"/>
          <w:lang w:val="en-US"/>
        </w:rPr>
      </w:pPr>
      <w:r w:rsidRPr="006A5373">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color w:val="000000"/>
          <w:sz w:val="24"/>
          <w:szCs w:val="24"/>
          <w:lang w:val="en-US"/>
        </w:rPr>
      </w:pPr>
      <w:proofErr w:type="gramStart"/>
      <w:r w:rsidRPr="00053701">
        <w:rPr>
          <w:rFonts w:ascii="Times New Roman" w:hAnsi="Times New Roman"/>
          <w:sz w:val="24"/>
          <w:szCs w:val="24"/>
          <w:lang w:val="en-US"/>
        </w:rPr>
        <w:t>Example.</w:t>
      </w:r>
      <w:proofErr w:type="gramEnd"/>
      <w:r w:rsidRPr="00053701">
        <w:rPr>
          <w:rFonts w:ascii="Times New Roman" w:hAnsi="Times New Roman"/>
          <w:sz w:val="24"/>
          <w:szCs w:val="24"/>
          <w:lang w:val="en-US"/>
        </w:rPr>
        <w:t xml:space="preserve"> “</w:t>
      </w:r>
      <w:r w:rsidRPr="00053701">
        <w:rPr>
          <w:rFonts w:ascii="Times New Roman" w:hAnsi="Times New Roman"/>
          <w:color w:val="000000"/>
          <w:sz w:val="24"/>
          <w:szCs w:val="24"/>
          <w:lang w:val="en-US"/>
        </w:rPr>
        <w:t xml:space="preserve">Randomization sequence was created using </w:t>
      </w:r>
      <w:proofErr w:type="spellStart"/>
      <w:r w:rsidRPr="00053701">
        <w:rPr>
          <w:rFonts w:ascii="Times New Roman" w:hAnsi="Times New Roman"/>
          <w:color w:val="000000"/>
          <w:sz w:val="24"/>
          <w:szCs w:val="24"/>
          <w:lang w:val="en-US"/>
        </w:rPr>
        <w:t>Stata</w:t>
      </w:r>
      <w:proofErr w:type="spellEnd"/>
      <w:r w:rsidRPr="00053701">
        <w:rPr>
          <w:rFonts w:ascii="Times New Roman" w:hAnsi="Times New Roman"/>
          <w:color w:val="000000"/>
          <w:sz w:val="24"/>
          <w:szCs w:val="24"/>
          <w:lang w:val="en-US"/>
        </w:rPr>
        <w:t xml:space="preserve"> 9.0 (</w:t>
      </w:r>
      <w:proofErr w:type="spellStart"/>
      <w:r w:rsidRPr="00053701">
        <w:rPr>
          <w:rFonts w:ascii="Times New Roman" w:hAnsi="Times New Roman"/>
          <w:color w:val="000000"/>
          <w:sz w:val="24"/>
          <w:szCs w:val="24"/>
          <w:lang w:val="en-US"/>
        </w:rPr>
        <w:t>StataCorp</w:t>
      </w:r>
      <w:proofErr w:type="spellEnd"/>
      <w:r w:rsidRPr="00053701">
        <w:rPr>
          <w:rFonts w:ascii="Times New Roman" w:hAnsi="Times New Roman"/>
          <w:color w:val="000000"/>
          <w:sz w:val="24"/>
          <w:szCs w:val="24"/>
          <w:lang w:val="en-US"/>
        </w:rPr>
        <w:t>, College Station, TX) statistical software and was stratified by center with a 1:1 allocation using rando</w:t>
      </w:r>
      <w:r>
        <w:rPr>
          <w:rFonts w:ascii="Times New Roman" w:hAnsi="Times New Roman"/>
          <w:color w:val="000000"/>
          <w:sz w:val="24"/>
          <w:szCs w:val="24"/>
          <w:lang w:val="en-US"/>
        </w:rPr>
        <w:t>m block sizes of 2, 4, and 6."</w:t>
      </w:r>
    </w:p>
    <w:p w:rsidR="00D37B59" w:rsidRPr="00053701" w:rsidRDefault="00D37B59" w:rsidP="00D37B59">
      <w:pPr>
        <w:rPr>
          <w:rFonts w:ascii="Times New Roman" w:hAnsi="Times New Roman"/>
          <w:color w:val="000000"/>
          <w:sz w:val="24"/>
          <w:szCs w:val="24"/>
          <w:lang w:val="en-US"/>
        </w:rPr>
      </w:pPr>
    </w:p>
    <w:p w:rsidR="00D37B59" w:rsidRPr="00053701" w:rsidRDefault="00D37B59" w:rsidP="00D37B59">
      <w:pPr>
        <w:rPr>
          <w:rFonts w:ascii="Times New Roman" w:hAnsi="Times New Roman"/>
          <w:color w:val="000000"/>
          <w:sz w:val="24"/>
          <w:szCs w:val="24"/>
          <w:lang w:val="en-US"/>
        </w:rPr>
      </w:pPr>
    </w:p>
    <w:p w:rsidR="00D37B59" w:rsidRPr="00053701" w:rsidRDefault="00D37B59" w:rsidP="00D37B59">
      <w:pPr>
        <w:rPr>
          <w:rFonts w:ascii="Times New Roman" w:hAnsi="Times New Roman"/>
          <w:sz w:val="24"/>
          <w:szCs w:val="24"/>
          <w:lang w:val="en-US"/>
        </w:rPr>
      </w:pPr>
    </w:p>
    <w:p w:rsidR="00D37B59"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053701" w:rsidRDefault="00D37B59" w:rsidP="00D37B59">
      <w:pPr>
        <w:spacing w:after="0" w:line="240" w:lineRule="auto"/>
        <w:rPr>
          <w:rFonts w:ascii="Times New Roman" w:hAnsi="Times New Roman"/>
          <w:b/>
          <w:color w:val="000000"/>
          <w:sz w:val="24"/>
          <w:szCs w:val="24"/>
          <w:lang w:val="en-US"/>
        </w:rPr>
      </w:pPr>
      <w:r w:rsidRPr="00053701">
        <w:rPr>
          <w:rFonts w:ascii="Times New Roman" w:hAnsi="Times New Roman"/>
          <w:b/>
          <w:color w:val="000000"/>
          <w:sz w:val="24"/>
          <w:szCs w:val="24"/>
          <w:lang w:val="en-US"/>
        </w:rPr>
        <w:lastRenderedPageBreak/>
        <w:t>Allocation concealment, Mechanism used to implement the random allocation sequence (such as sequentially numbered containers), describing any steps taken to conceal the sequence until interventions were assigned</w:t>
      </w:r>
    </w:p>
    <w:p w:rsidR="00D37B59" w:rsidRPr="00053701" w:rsidRDefault="00D37B59" w:rsidP="00D37B59">
      <w:pPr>
        <w:spacing w:after="0"/>
        <w:rPr>
          <w:rFonts w:ascii="Times New Roman" w:hAnsi="Times New Roman"/>
          <w:sz w:val="24"/>
          <w:szCs w:val="24"/>
          <w:lang w:val="en-US"/>
        </w:rPr>
      </w:pPr>
    </w:p>
    <w:p w:rsidR="00D37B59" w:rsidRPr="001D38DC" w:rsidRDefault="00D37B59" w:rsidP="00D37B59">
      <w:pPr>
        <w:pStyle w:val="ListParagraph"/>
        <w:numPr>
          <w:ilvl w:val="0"/>
          <w:numId w:val="4"/>
        </w:numPr>
        <w:ind w:left="360"/>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Please describe how t</w:t>
      </w:r>
      <w:r w:rsidRPr="001D38DC">
        <w:rPr>
          <w:rFonts w:ascii="Times New Roman" w:hAnsi="Times New Roman"/>
          <w:color w:val="000000"/>
          <w:sz w:val="24"/>
          <w:szCs w:val="24"/>
          <w:shd w:val="clear" w:color="auto" w:fill="FFFFFF"/>
          <w:lang w:val="en-US"/>
        </w:rPr>
        <w:t xml:space="preserve">he </w:t>
      </w:r>
      <w:r>
        <w:rPr>
          <w:rFonts w:ascii="Times New Roman" w:hAnsi="Times New Roman"/>
          <w:color w:val="000000"/>
          <w:sz w:val="24"/>
          <w:szCs w:val="24"/>
          <w:shd w:val="clear" w:color="auto" w:fill="FFFFFF"/>
          <w:lang w:val="en-US"/>
        </w:rPr>
        <w:t>care provider enrolling patients was made ignorant of the next assignment in the sequence (different from blinding), such as through the:</w:t>
      </w:r>
    </w:p>
    <w:p w:rsidR="00D37B59" w:rsidRPr="00746EE6" w:rsidRDefault="00D37B59" w:rsidP="00D37B59">
      <w:pPr>
        <w:pStyle w:val="ListParagraph"/>
        <w:numPr>
          <w:ilvl w:val="1"/>
          <w:numId w:val="4"/>
        </w:numPr>
        <w:spacing w:after="0"/>
        <w:ind w:left="993"/>
        <w:rPr>
          <w:rFonts w:ascii="Times New Roman" w:hAnsi="Times New Roman"/>
          <w:sz w:val="24"/>
          <w:szCs w:val="24"/>
          <w:lang w:val="en-US"/>
        </w:rPr>
      </w:pPr>
      <w:r w:rsidRPr="00746EE6">
        <w:rPr>
          <w:rFonts w:ascii="Times New Roman" w:hAnsi="Times New Roman"/>
          <w:sz w:val="24"/>
          <w:szCs w:val="24"/>
          <w:lang w:val="en-US"/>
        </w:rPr>
        <w:t>Generation of the list “live” by an independent third party (use of a central telephone randomization system, automated assignment system, other)</w:t>
      </w:r>
    </w:p>
    <w:p w:rsidR="00D37B59" w:rsidRDefault="00701589" w:rsidP="00D37B59">
      <w:pPr>
        <w:pStyle w:val="ListParagraph"/>
        <w:numPr>
          <w:ilvl w:val="1"/>
          <w:numId w:val="4"/>
        </w:numPr>
        <w:spacing w:after="0"/>
        <w:ind w:left="993"/>
        <w:rPr>
          <w:rFonts w:ascii="Times New Roman" w:hAnsi="Times New Roman"/>
          <w:sz w:val="24"/>
          <w:szCs w:val="24"/>
          <w:lang w:val="en-US"/>
        </w:rPr>
      </w:pPr>
      <w:r w:rsidRPr="00701589">
        <w:rPr>
          <w:rFonts w:ascii="Times New Roman" w:hAnsi="Times New Roman"/>
          <w:b/>
          <w:noProof/>
          <w:sz w:val="24"/>
          <w:szCs w:val="24"/>
          <w:lang w:val="en-US" w:eastAsia="en-US"/>
        </w:rPr>
        <w:pict>
          <v:shape id="Text Box 45" o:spid="_x0000_s1038" type="#_x0000_t202" style="position:absolute;left:0;text-align:left;margin-left:-3.3pt;margin-top:77.45pt;width:459pt;height:167.9pt;z-index:25167257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" filled="f">
            <v:textbox>
              <w:txbxContent>
                <w:p w:rsidR="00D37B59" w:rsidRDefault="00D37B59" w:rsidP="00D37B59"/>
              </w:txbxContent>
            </v:textbox>
            <w10:wrap type="square"/>
          </v:shape>
        </w:pict>
      </w:r>
      <w:r w:rsidR="00D37B59" w:rsidRPr="00053701">
        <w:rPr>
          <w:rFonts w:ascii="Times New Roman" w:hAnsi="Times New Roman"/>
          <w:sz w:val="24"/>
          <w:szCs w:val="24"/>
          <w:lang w:val="en-US"/>
        </w:rPr>
        <w:t>Hiding of the treatment assignment sequence and prevention of tampering with this list by having a third party prepare and hide the allocation assignment in advance (for example via numbered identical bottles; or sequentially numbered, sealed, opaque envelopes)</w:t>
      </w:r>
    </w:p>
    <w:p w:rsidR="00D37B59" w:rsidRPr="004400CC" w:rsidRDefault="00D37B59" w:rsidP="00D37B59">
      <w:pPr>
        <w:pStyle w:val="ListParagraph"/>
        <w:spacing w:after="0"/>
        <w:ind w:left="567"/>
        <w:rPr>
          <w:rFonts w:ascii="Times New Roman" w:hAnsi="Times New Roman"/>
          <w:sz w:val="24"/>
          <w:szCs w:val="24"/>
          <w:lang w:val="en-US"/>
        </w:rPr>
      </w:pPr>
    </w:p>
    <w:p w:rsidR="00D37B59" w:rsidRPr="00053701" w:rsidRDefault="00D37B59" w:rsidP="00D37B59">
      <w:pPr>
        <w:pStyle w:val="ListParagraph"/>
        <w:numPr>
          <w:ilvl w:val="0"/>
          <w:numId w:val="6"/>
        </w:numPr>
        <w:rPr>
          <w:rFonts w:ascii="Times New Roman" w:hAnsi="Times New Roman"/>
          <w:sz w:val="24"/>
          <w:szCs w:val="24"/>
          <w:lang w:val="en-US"/>
        </w:rPr>
      </w:pPr>
      <w:r w:rsidRPr="00053701">
        <w:rPr>
          <w:rFonts w:ascii="Times New Roman" w:hAnsi="Times New Roman"/>
          <w:sz w:val="24"/>
          <w:szCs w:val="24"/>
          <w:lang w:val="en-US"/>
        </w:rPr>
        <w:t>Information not available_____________________________________________</w:t>
      </w:r>
    </w:p>
    <w:p w:rsidR="00D37B59" w:rsidRPr="00053701" w:rsidRDefault="00D37B59" w:rsidP="00D37B59">
      <w:pPr>
        <w:pStyle w:val="ListParagraph"/>
        <w:ind w:left="540"/>
        <w:rPr>
          <w:rFonts w:ascii="Times New Roman" w:hAnsi="Times New Roman"/>
          <w:sz w:val="24"/>
          <w:szCs w:val="24"/>
          <w:lang w:val="en-US"/>
        </w:rPr>
      </w:pPr>
    </w:p>
    <w:p w:rsidR="00D37B59" w:rsidRDefault="00D37B59" w:rsidP="00D37B59">
      <w:pPr>
        <w:rPr>
          <w:rFonts w:ascii="Times New Roman" w:hAnsi="Times New Roman"/>
          <w:sz w:val="24"/>
          <w:szCs w:val="24"/>
          <w:lang w:val="en-US"/>
        </w:rPr>
      </w:pPr>
      <w:proofErr w:type="gramStart"/>
      <w:r w:rsidRPr="00053701">
        <w:rPr>
          <w:rFonts w:ascii="Times New Roman" w:hAnsi="Times New Roman"/>
          <w:sz w:val="24"/>
          <w:szCs w:val="24"/>
          <w:u w:val="single"/>
          <w:lang w:val="en-US"/>
        </w:rPr>
        <w:t>Example</w:t>
      </w:r>
      <w:r w:rsidRPr="00053701">
        <w:rPr>
          <w:rFonts w:ascii="Times New Roman" w:hAnsi="Times New Roman"/>
          <w:sz w:val="24"/>
          <w:szCs w:val="24"/>
          <w:lang w:val="en-US"/>
        </w:rPr>
        <w:t>.</w:t>
      </w:r>
      <w:proofErr w:type="gramEnd"/>
      <w:r w:rsidRPr="00053701">
        <w:rPr>
          <w:rFonts w:ascii="Times New Roman" w:hAnsi="Times New Roman"/>
          <w:sz w:val="24"/>
          <w:szCs w:val="24"/>
          <w:lang w:val="en-US"/>
        </w:rPr>
        <w:t xml:space="preserve"> </w:t>
      </w:r>
      <w:r w:rsidRPr="00D35932">
        <w:rPr>
          <w:rFonts w:ascii="Times New Roman" w:hAnsi="Times New Roman"/>
          <w:sz w:val="24"/>
          <w:szCs w:val="24"/>
          <w:lang w:val="en-US"/>
        </w:rPr>
        <w:t>“Treatments were centrally ass</w:t>
      </w:r>
      <w:r>
        <w:rPr>
          <w:rFonts w:ascii="Times New Roman" w:hAnsi="Times New Roman"/>
          <w:sz w:val="24"/>
          <w:szCs w:val="24"/>
          <w:lang w:val="en-US"/>
        </w:rPr>
        <w:t xml:space="preserve">igned on telephone verification </w:t>
      </w:r>
      <w:r w:rsidRPr="00D35932">
        <w:rPr>
          <w:rFonts w:ascii="Times New Roman" w:hAnsi="Times New Roman"/>
          <w:sz w:val="24"/>
          <w:szCs w:val="24"/>
          <w:lang w:val="en-US"/>
        </w:rPr>
        <w:t>of the correctness of inclusion criteria . . .</w:t>
      </w:r>
      <w:r>
        <w:rPr>
          <w:rFonts w:ascii="Times New Roman" w:hAnsi="Times New Roman"/>
          <w:sz w:val="24"/>
          <w:szCs w:val="24"/>
          <w:lang w:val="en-US"/>
        </w:rPr>
        <w:t>”</w:t>
      </w:r>
    </w:p>
    <w:p w:rsidR="00D37B59" w:rsidRDefault="00D37B59" w:rsidP="00D37B59">
      <w:pPr>
        <w:rPr>
          <w:rFonts w:ascii="Times New Roman" w:hAnsi="Times New Roman"/>
          <w:sz w:val="24"/>
          <w:szCs w:val="24"/>
          <w:lang w:val="en-US"/>
        </w:rPr>
      </w:pPr>
      <w:r>
        <w:rPr>
          <w:rFonts w:ascii="Times New Roman" w:hAnsi="Times New Roman"/>
          <w:sz w:val="24"/>
          <w:szCs w:val="24"/>
          <w:lang w:val="en-US"/>
        </w:rPr>
        <w:t xml:space="preserve">“Treatments were placed in sequentially numbered containers.  All of the containers were tamper-proof, equal in weight, and similar in appearance.” </w:t>
      </w: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053701" w:rsidRDefault="00D37B59" w:rsidP="00D37B59">
      <w:pPr>
        <w:spacing w:after="0" w:line="240" w:lineRule="auto"/>
        <w:rPr>
          <w:rFonts w:ascii="Times New Roman" w:hAnsi="Times New Roman"/>
          <w:b/>
          <w:sz w:val="24"/>
          <w:szCs w:val="24"/>
          <w:u w:val="single"/>
          <w:lang w:val="en-US"/>
        </w:rPr>
      </w:pPr>
      <w:r w:rsidRPr="00053701">
        <w:rPr>
          <w:rFonts w:ascii="Times New Roman" w:hAnsi="Times New Roman"/>
          <w:b/>
          <w:color w:val="000000"/>
          <w:sz w:val="24"/>
          <w:szCs w:val="24"/>
          <w:lang w:val="en-US"/>
        </w:rPr>
        <w:lastRenderedPageBreak/>
        <w:t>Implementation, who generated the random allocation sequence, who enrolled participants, and who assigned participants to interventions</w:t>
      </w:r>
    </w:p>
    <w:p w:rsidR="00D37B59" w:rsidRDefault="00D37B59" w:rsidP="00D37B59">
      <w:pPr>
        <w:rPr>
          <w:rFonts w:ascii="Times New Roman" w:hAnsi="Times New Roman"/>
          <w:sz w:val="24"/>
          <w:szCs w:val="24"/>
          <w:lang w:val="en-US"/>
        </w:rPr>
      </w:pPr>
    </w:p>
    <w:p w:rsidR="00D37B59" w:rsidRPr="00053701" w:rsidRDefault="00D37B59" w:rsidP="00D37B59">
      <w:pPr>
        <w:rPr>
          <w:rFonts w:ascii="Times New Roman" w:hAnsi="Times New Roman"/>
          <w:sz w:val="24"/>
          <w:szCs w:val="24"/>
          <w:lang w:val="en-US"/>
        </w:rPr>
      </w:pPr>
      <w:r>
        <w:rPr>
          <w:rFonts w:ascii="Times New Roman" w:hAnsi="Times New Roman"/>
          <w:sz w:val="24"/>
          <w:szCs w:val="24"/>
          <w:lang w:val="en-US"/>
        </w:rPr>
        <w:t>Please present:</w:t>
      </w:r>
    </w:p>
    <w:p w:rsidR="00D37B59" w:rsidRPr="00053701" w:rsidRDefault="00D37B59" w:rsidP="00D37B59">
      <w:pPr>
        <w:pStyle w:val="ListParagraph"/>
        <w:numPr>
          <w:ilvl w:val="0"/>
          <w:numId w:val="4"/>
        </w:numPr>
        <w:spacing w:after="0" w:line="240" w:lineRule="auto"/>
        <w:ind w:left="142"/>
        <w:rPr>
          <w:rFonts w:ascii="Times New Roman" w:hAnsi="Times New Roman"/>
          <w:sz w:val="24"/>
          <w:szCs w:val="24"/>
          <w:lang w:val="en-US"/>
        </w:rPr>
      </w:pPr>
      <w:r w:rsidRPr="00053701">
        <w:rPr>
          <w:rFonts w:ascii="Times New Roman" w:hAnsi="Times New Roman"/>
          <w:color w:val="000000"/>
          <w:sz w:val="24"/>
          <w:szCs w:val="24"/>
          <w:lang w:val="en-US"/>
        </w:rPr>
        <w:t>Who generate</w:t>
      </w:r>
      <w:r>
        <w:rPr>
          <w:rFonts w:ascii="Times New Roman" w:hAnsi="Times New Roman"/>
          <w:color w:val="000000"/>
          <w:sz w:val="24"/>
          <w:szCs w:val="24"/>
          <w:lang w:val="en-US"/>
        </w:rPr>
        <w:t>d the random allocation sequence</w:t>
      </w:r>
    </w:p>
    <w:p w:rsidR="00D37B59" w:rsidRPr="00184348" w:rsidRDefault="00D37B59" w:rsidP="00D37B59">
      <w:pPr>
        <w:pStyle w:val="ListParagraph"/>
        <w:numPr>
          <w:ilvl w:val="0"/>
          <w:numId w:val="4"/>
        </w:numPr>
        <w:spacing w:after="0" w:line="240" w:lineRule="auto"/>
        <w:ind w:left="142"/>
        <w:rPr>
          <w:rFonts w:ascii="Times New Roman" w:hAnsi="Times New Roman"/>
          <w:sz w:val="24"/>
          <w:szCs w:val="24"/>
          <w:lang w:val="en-US"/>
        </w:rPr>
      </w:pPr>
      <w:r w:rsidRPr="00053701">
        <w:rPr>
          <w:rFonts w:ascii="Times New Roman" w:hAnsi="Times New Roman"/>
          <w:color w:val="000000"/>
          <w:sz w:val="24"/>
          <w:szCs w:val="24"/>
          <w:lang w:val="en-US"/>
        </w:rPr>
        <w:t xml:space="preserve">Who enrolled </w:t>
      </w:r>
      <w:r>
        <w:rPr>
          <w:rFonts w:ascii="Times New Roman" w:hAnsi="Times New Roman"/>
          <w:color w:val="000000"/>
          <w:sz w:val="24"/>
          <w:szCs w:val="24"/>
          <w:lang w:val="en-US"/>
        </w:rPr>
        <w:t>participants</w:t>
      </w:r>
    </w:p>
    <w:p w:rsidR="00D37B59" w:rsidRPr="00053701" w:rsidRDefault="00D37B59" w:rsidP="00D37B59">
      <w:pPr>
        <w:pStyle w:val="ListParagraph"/>
        <w:numPr>
          <w:ilvl w:val="0"/>
          <w:numId w:val="4"/>
        </w:numPr>
        <w:spacing w:after="0" w:line="240" w:lineRule="auto"/>
        <w:ind w:left="142"/>
        <w:rPr>
          <w:rFonts w:ascii="Times New Roman" w:hAnsi="Times New Roman"/>
          <w:sz w:val="24"/>
          <w:szCs w:val="24"/>
          <w:lang w:val="en-US"/>
        </w:rPr>
      </w:pPr>
      <w:r>
        <w:rPr>
          <w:rFonts w:ascii="Times New Roman" w:hAnsi="Times New Roman"/>
          <w:color w:val="000000"/>
          <w:sz w:val="24"/>
          <w:szCs w:val="24"/>
          <w:lang w:val="en-US"/>
        </w:rPr>
        <w:t>Who assigned interventions</w:t>
      </w:r>
      <w:r w:rsidRPr="00053701">
        <w:rPr>
          <w:rFonts w:ascii="Times New Roman" w:hAnsi="Times New Roman"/>
          <w:color w:val="000000"/>
          <w:sz w:val="24"/>
          <w:szCs w:val="24"/>
          <w:lang w:val="en-US"/>
        </w:rPr>
        <w:t xml:space="preserve"> </w:t>
      </w:r>
      <w:r>
        <w:rPr>
          <w:rFonts w:ascii="Times New Roman" w:hAnsi="Times New Roman"/>
          <w:color w:val="000000"/>
          <w:sz w:val="24"/>
          <w:szCs w:val="24"/>
          <w:lang w:val="en-US"/>
        </w:rPr>
        <w:t>to the participants</w:t>
      </w:r>
    </w:p>
    <w:p w:rsidR="00D37B59" w:rsidRPr="00A606FB" w:rsidRDefault="00701589" w:rsidP="00D37B59">
      <w:pPr>
        <w:pStyle w:val="ListParagraph"/>
        <w:numPr>
          <w:ilvl w:val="0"/>
          <w:numId w:val="4"/>
        </w:numPr>
        <w:spacing w:after="0" w:line="240" w:lineRule="auto"/>
        <w:ind w:left="142"/>
        <w:rPr>
          <w:rFonts w:ascii="Times New Roman" w:hAnsi="Times New Roman"/>
          <w:sz w:val="24"/>
          <w:szCs w:val="24"/>
          <w:lang w:val="en-US"/>
        </w:rPr>
      </w:pPr>
      <w:r w:rsidRPr="00701589">
        <w:rPr>
          <w:rFonts w:ascii="Times New Roman" w:hAnsi="Times New Roman"/>
          <w:b/>
          <w:noProof/>
          <w:sz w:val="24"/>
          <w:szCs w:val="24"/>
          <w:lang w:val="en-US" w:eastAsia="en-US"/>
        </w:rPr>
        <w:pict>
          <v:shape id="Text Box 41" o:spid="_x0000_s1036" type="#_x0000_t202" style="position:absolute;left:0;text-align:left;margin-left:-7.8pt;margin-top:29pt;width:459pt;height:172.25pt;z-index:25167052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" filled="f">
            <v:textbox>
              <w:txbxContent>
                <w:p w:rsidR="00D37B59" w:rsidRDefault="00D37B59" w:rsidP="00D37B59"/>
              </w:txbxContent>
            </v:textbox>
            <w10:wrap type="square"/>
          </v:shape>
        </w:pict>
      </w:r>
      <w:r w:rsidR="00D37B59">
        <w:rPr>
          <w:rFonts w:ascii="Times New Roman" w:hAnsi="Times New Roman"/>
          <w:color w:val="000000"/>
          <w:sz w:val="24"/>
          <w:szCs w:val="24"/>
          <w:lang w:val="en-US"/>
        </w:rPr>
        <w:t xml:space="preserve">How </w:t>
      </w:r>
      <w:r w:rsidR="00D37B59" w:rsidRPr="00053701">
        <w:rPr>
          <w:rFonts w:ascii="Times New Roman" w:hAnsi="Times New Roman"/>
          <w:color w:val="000000"/>
          <w:sz w:val="24"/>
          <w:szCs w:val="24"/>
          <w:lang w:val="en-US"/>
        </w:rPr>
        <w:t xml:space="preserve">the list of the assignment sequence </w:t>
      </w:r>
      <w:r w:rsidR="00D37B59">
        <w:rPr>
          <w:rFonts w:ascii="Times New Roman" w:hAnsi="Times New Roman"/>
          <w:color w:val="000000"/>
          <w:sz w:val="24"/>
          <w:szCs w:val="24"/>
          <w:lang w:val="en-US"/>
        </w:rPr>
        <w:t>was kept secret from those enrolling participants and assigning interventions</w:t>
      </w:r>
    </w:p>
    <w:p w:rsidR="00D37B59" w:rsidRPr="00A606FB" w:rsidRDefault="00D37B59" w:rsidP="00D37B59">
      <w:pPr>
        <w:pStyle w:val="ListParagraph"/>
        <w:spacing w:after="0" w:line="240" w:lineRule="auto"/>
        <w:ind w:left="142"/>
        <w:rPr>
          <w:rFonts w:ascii="Times New Roman" w:hAnsi="Times New Roman"/>
          <w:sz w:val="24"/>
          <w:szCs w:val="24"/>
          <w:lang w:val="en-US"/>
        </w:rPr>
      </w:pPr>
    </w:p>
    <w:p w:rsidR="00D37B59" w:rsidRPr="00053701" w:rsidRDefault="00D37B59" w:rsidP="00D37B59">
      <w:pPr>
        <w:pStyle w:val="ListParagraph"/>
        <w:numPr>
          <w:ilvl w:val="0"/>
          <w:numId w:val="6"/>
        </w:numPr>
        <w:rPr>
          <w:rFonts w:ascii="Times New Roman" w:hAnsi="Times New Roman"/>
          <w:sz w:val="24"/>
          <w:szCs w:val="24"/>
          <w:lang w:val="en-US"/>
        </w:rPr>
      </w:pPr>
      <w:r w:rsidRPr="00053701">
        <w:rPr>
          <w:rFonts w:ascii="Times New Roman" w:hAnsi="Times New Roman"/>
          <w:sz w:val="24"/>
          <w:szCs w:val="24"/>
          <w:lang w:val="en-US"/>
        </w:rPr>
        <w:t>Information not available_____________________________________________</w:t>
      </w:r>
    </w:p>
    <w:p w:rsidR="00D37B59" w:rsidRPr="00053701" w:rsidRDefault="00D37B59" w:rsidP="00D37B59">
      <w:pPr>
        <w:pStyle w:val="ListParagraph"/>
        <w:ind w:left="540"/>
        <w:rPr>
          <w:rFonts w:ascii="Times New Roman" w:hAnsi="Times New Roman"/>
          <w:sz w:val="24"/>
          <w:szCs w:val="24"/>
          <w:lang w:val="en-US"/>
        </w:rPr>
      </w:pPr>
    </w:p>
    <w:p w:rsidR="00D37B59" w:rsidRPr="00053701" w:rsidRDefault="00D37B59" w:rsidP="00D37B59">
      <w:pPr>
        <w:pStyle w:val="para"/>
        <w:shd w:val="clear" w:color="auto" w:fill="FFFFFF"/>
        <w:spacing w:before="0" w:beforeAutospacing="0" w:after="150" w:afterAutospacing="0"/>
        <w:textAlignment w:val="baseline"/>
        <w:rPr>
          <w:color w:val="333333"/>
          <w:bdr w:val="none" w:sz="0" w:space="0" w:color="auto" w:frame="1"/>
          <w:lang w:val="en-US"/>
        </w:rPr>
      </w:pPr>
      <w:proofErr w:type="gramStart"/>
      <w:r w:rsidRPr="00053701">
        <w:rPr>
          <w:u w:val="single"/>
          <w:lang w:val="en-US"/>
        </w:rPr>
        <w:t>Example</w:t>
      </w:r>
      <w:r w:rsidRPr="00053701">
        <w:rPr>
          <w:lang w:val="en-US"/>
        </w:rPr>
        <w:t>.</w:t>
      </w:r>
      <w:proofErr w:type="gramEnd"/>
      <w:r w:rsidRPr="00053701">
        <w:rPr>
          <w:lang w:val="en-US"/>
        </w:rPr>
        <w:t xml:space="preserve"> “</w:t>
      </w:r>
      <w:r w:rsidRPr="00053701">
        <w:rPr>
          <w:color w:val="000000"/>
          <w:lang w:val="en-US"/>
        </w:rPr>
        <w:t xml:space="preserve">Determination of whether a patient would be treated by streptomycin and bed-rest (S case) or by bed-rest alone (C case) was made by reference to a statistical series based on random sampling numbers drawn up for each sex at each centre by Professor Bradford Hill; the details of the series were unknown to any of the investigators or to the coordinator … After acceptance of a patient by the panel, and before admission to the streptomycin centre, the appropriate numbered envelope was opened at the central office; the card inside told if the patient was to be an S or a C case, and this information was then given to the medical officer of the centre." </w:t>
      </w:r>
    </w:p>
    <w:p w:rsidR="00D37B59" w:rsidRPr="00053701" w:rsidRDefault="00D37B59" w:rsidP="00D37B59">
      <w:pPr>
        <w:rPr>
          <w:rFonts w:ascii="Times New Roman" w:hAnsi="Times New Roman"/>
          <w:color w:val="000000"/>
          <w:sz w:val="24"/>
          <w:szCs w:val="24"/>
          <w:shd w:val="clear" w:color="auto" w:fill="FFFFFF"/>
          <w:lang w:val="en-US"/>
        </w:rPr>
      </w:pPr>
    </w:p>
    <w:p w:rsidR="00D37B59" w:rsidRPr="00053701" w:rsidRDefault="00D37B59" w:rsidP="00D37B59">
      <w:pPr>
        <w:rPr>
          <w:rFonts w:ascii="Times New Roman" w:hAnsi="Times New Roman"/>
          <w:sz w:val="24"/>
          <w:szCs w:val="24"/>
          <w:lang w:val="en-US"/>
        </w:rPr>
      </w:pPr>
      <w:r>
        <w:rPr>
          <w:rFonts w:ascii="Times New Roman" w:hAnsi="Times New Roman"/>
          <w:sz w:val="24"/>
          <w:szCs w:val="24"/>
          <w:lang w:val="en-US"/>
        </w:rPr>
        <w:t>“</w:t>
      </w:r>
      <w:r w:rsidRPr="00FC4B54">
        <w:rPr>
          <w:rFonts w:ascii="Times New Roman" w:hAnsi="Times New Roman"/>
          <w:sz w:val="24"/>
          <w:szCs w:val="24"/>
          <w:lang w:val="en-US"/>
        </w:rPr>
        <w:t>The various placebo and tr</w:t>
      </w:r>
      <w:r>
        <w:rPr>
          <w:rFonts w:ascii="Times New Roman" w:hAnsi="Times New Roman"/>
          <w:sz w:val="24"/>
          <w:szCs w:val="24"/>
          <w:lang w:val="en-US"/>
        </w:rPr>
        <w:t xml:space="preserve">eatment blocks were then issued </w:t>
      </w:r>
      <w:r w:rsidRPr="00FC4B54">
        <w:rPr>
          <w:rFonts w:ascii="Times New Roman" w:hAnsi="Times New Roman"/>
          <w:sz w:val="24"/>
          <w:szCs w:val="24"/>
          <w:lang w:val="en-US"/>
        </w:rPr>
        <w:t>with a medication num</w:t>
      </w:r>
      <w:r>
        <w:rPr>
          <w:rFonts w:ascii="Times New Roman" w:hAnsi="Times New Roman"/>
          <w:sz w:val="24"/>
          <w:szCs w:val="24"/>
          <w:lang w:val="en-US"/>
        </w:rPr>
        <w:t xml:space="preserve">ber and assigned to consecutive </w:t>
      </w:r>
      <w:r w:rsidRPr="00FC4B54">
        <w:rPr>
          <w:rFonts w:ascii="Times New Roman" w:hAnsi="Times New Roman"/>
          <w:sz w:val="24"/>
          <w:szCs w:val="24"/>
          <w:lang w:val="en-US"/>
        </w:rPr>
        <w:t>patients in a sequ</w:t>
      </w:r>
      <w:r>
        <w:rPr>
          <w:rFonts w:ascii="Times New Roman" w:hAnsi="Times New Roman"/>
          <w:sz w:val="24"/>
          <w:szCs w:val="24"/>
          <w:lang w:val="en-US"/>
        </w:rPr>
        <w:t xml:space="preserve">ential order. Two copies of the </w:t>
      </w:r>
      <w:proofErr w:type="spellStart"/>
      <w:r w:rsidRPr="00FC4B54">
        <w:rPr>
          <w:rFonts w:ascii="Times New Roman" w:hAnsi="Times New Roman"/>
          <w:sz w:val="24"/>
          <w:szCs w:val="24"/>
          <w:lang w:val="en-US"/>
        </w:rPr>
        <w:t>randomisation</w:t>
      </w:r>
      <w:proofErr w:type="spellEnd"/>
      <w:r w:rsidRPr="00FC4B54">
        <w:rPr>
          <w:rFonts w:ascii="Times New Roman" w:hAnsi="Times New Roman"/>
          <w:sz w:val="24"/>
          <w:szCs w:val="24"/>
          <w:lang w:val="en-US"/>
        </w:rPr>
        <w:t xml:space="preserve"> list wer</w:t>
      </w:r>
      <w:r>
        <w:rPr>
          <w:rFonts w:ascii="Times New Roman" w:hAnsi="Times New Roman"/>
          <w:sz w:val="24"/>
          <w:szCs w:val="24"/>
          <w:lang w:val="en-US"/>
        </w:rPr>
        <w:t xml:space="preserve">e prepared: one was used by the </w:t>
      </w:r>
      <w:r w:rsidRPr="00FC4B54">
        <w:rPr>
          <w:rFonts w:ascii="Times New Roman" w:hAnsi="Times New Roman"/>
          <w:sz w:val="24"/>
          <w:szCs w:val="24"/>
          <w:lang w:val="en-US"/>
        </w:rPr>
        <w:t>packaging department, . . . suppl</w:t>
      </w:r>
      <w:r>
        <w:rPr>
          <w:rFonts w:ascii="Times New Roman" w:hAnsi="Times New Roman"/>
          <w:sz w:val="24"/>
          <w:szCs w:val="24"/>
          <w:lang w:val="en-US"/>
        </w:rPr>
        <w:t xml:space="preserve">ied in blister packs containing </w:t>
      </w:r>
      <w:r w:rsidRPr="00FC4B54">
        <w:rPr>
          <w:rFonts w:ascii="Times New Roman" w:hAnsi="Times New Roman"/>
          <w:sz w:val="24"/>
          <w:szCs w:val="24"/>
          <w:lang w:val="en-US"/>
        </w:rPr>
        <w:t>20 capsules for morning and evenin</w:t>
      </w:r>
      <w:r>
        <w:rPr>
          <w:rFonts w:ascii="Times New Roman" w:hAnsi="Times New Roman"/>
          <w:sz w:val="24"/>
          <w:szCs w:val="24"/>
          <w:lang w:val="en-US"/>
        </w:rPr>
        <w:t xml:space="preserve">g administration over </w:t>
      </w:r>
      <w:r w:rsidRPr="00FC4B54">
        <w:rPr>
          <w:rFonts w:ascii="Times New Roman" w:hAnsi="Times New Roman"/>
          <w:sz w:val="24"/>
          <w:szCs w:val="24"/>
          <w:lang w:val="en-US"/>
        </w:rPr>
        <w:t xml:space="preserve">10 days. These blister packs </w:t>
      </w:r>
      <w:r>
        <w:rPr>
          <w:rFonts w:ascii="Times New Roman" w:hAnsi="Times New Roman"/>
          <w:sz w:val="24"/>
          <w:szCs w:val="24"/>
          <w:lang w:val="en-US"/>
        </w:rPr>
        <w:t>were supplied in labeled boxes—</w:t>
      </w:r>
      <w:r w:rsidRPr="00FC4B54">
        <w:rPr>
          <w:rFonts w:ascii="Times New Roman" w:hAnsi="Times New Roman"/>
          <w:sz w:val="24"/>
          <w:szCs w:val="24"/>
          <w:lang w:val="en-US"/>
        </w:rPr>
        <w:t>ie, one box for each patient and each dose.</w:t>
      </w:r>
      <w:r>
        <w:rPr>
          <w:rFonts w:ascii="Times New Roman" w:hAnsi="Times New Roman"/>
          <w:sz w:val="24"/>
          <w:szCs w:val="24"/>
          <w:lang w:val="en-US"/>
        </w:rPr>
        <w:t>”</w:t>
      </w:r>
    </w:p>
    <w:p w:rsidR="00D37B5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rPr>
          <w:rFonts w:ascii="Times New Roman" w:hAnsi="Times New Roman"/>
          <w:b/>
          <w:sz w:val="24"/>
          <w:szCs w:val="24"/>
          <w:u w:val="single"/>
          <w:lang w:val="en-US"/>
        </w:rPr>
      </w:pPr>
      <w:r w:rsidRPr="001746FA">
        <w:rPr>
          <w:rFonts w:ascii="Times New Roman" w:hAnsi="Times New Roman"/>
          <w:b/>
          <w:sz w:val="24"/>
          <w:szCs w:val="24"/>
          <w:u w:val="single"/>
          <w:lang w:val="en-US"/>
        </w:rPr>
        <w:lastRenderedPageBreak/>
        <w:t>Blinding (PT)</w:t>
      </w:r>
    </w:p>
    <w:p w:rsidR="00D37B59" w:rsidRDefault="00D37B59" w:rsidP="00D37B59">
      <w:pPr>
        <w:spacing w:after="0" w:line="240" w:lineRule="auto"/>
        <w:rPr>
          <w:rFonts w:ascii="Times New Roman" w:hAnsi="Times New Roman"/>
          <w:b/>
          <w:color w:val="000000"/>
          <w:sz w:val="24"/>
          <w:szCs w:val="24"/>
          <w:lang w:val="en-US"/>
        </w:rPr>
      </w:pPr>
      <w:r w:rsidRPr="001746FA">
        <w:rPr>
          <w:rFonts w:ascii="Times New Roman" w:hAnsi="Times New Roman"/>
          <w:b/>
          <w:color w:val="000000"/>
          <w:sz w:val="24"/>
          <w:szCs w:val="24"/>
          <w:lang w:val="en-US"/>
        </w:rPr>
        <w:t>If done, who was blinded after assignment to interventions (for example, participants, care providers, those assessing outcomes) and how</w:t>
      </w:r>
    </w:p>
    <w:p w:rsidR="00D37B59" w:rsidRDefault="00D37B59" w:rsidP="00D37B59">
      <w:pPr>
        <w:spacing w:after="0" w:line="240" w:lineRule="auto"/>
        <w:rPr>
          <w:rFonts w:ascii="Times New Roman" w:hAnsi="Times New Roman"/>
          <w:b/>
          <w:color w:val="000000"/>
          <w:sz w:val="24"/>
          <w:szCs w:val="24"/>
          <w:lang w:val="en-US"/>
        </w:rPr>
      </w:pPr>
    </w:p>
    <w:p w:rsidR="00D37B59" w:rsidRPr="001746FA"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color w:val="000000"/>
          <w:sz w:val="24"/>
          <w:szCs w:val="24"/>
          <w:lang w:val="en-US"/>
        </w:rPr>
        <w:t>Please s</w:t>
      </w:r>
      <w:r w:rsidRPr="001746FA">
        <w:rPr>
          <w:rFonts w:ascii="Times New Roman" w:hAnsi="Times New Roman"/>
          <w:color w:val="000000"/>
          <w:sz w:val="24"/>
          <w:szCs w:val="24"/>
          <w:lang w:val="en-US"/>
        </w:rPr>
        <w:t>tate who was blinded to treatment assignments and if so how</w:t>
      </w:r>
    </w:p>
    <w:p w:rsidR="00D37B59" w:rsidRPr="001746FA" w:rsidRDefault="00D37B59" w:rsidP="00D37B59">
      <w:pPr>
        <w:pStyle w:val="ListParagraph"/>
        <w:numPr>
          <w:ilvl w:val="1"/>
          <w:numId w:val="4"/>
        </w:numPr>
        <w:ind w:left="567"/>
        <w:rPr>
          <w:rFonts w:ascii="Times New Roman" w:hAnsi="Times New Roman"/>
          <w:sz w:val="24"/>
          <w:szCs w:val="24"/>
          <w:lang w:val="en-US"/>
        </w:rPr>
      </w:pPr>
      <w:r w:rsidRPr="001746FA">
        <w:rPr>
          <w:rFonts w:ascii="Times New Roman" w:hAnsi="Times New Roman"/>
          <w:color w:val="000000"/>
          <w:sz w:val="24"/>
          <w:szCs w:val="24"/>
          <w:lang w:val="en-US"/>
        </w:rPr>
        <w:t>Study participant</w:t>
      </w:r>
    </w:p>
    <w:p w:rsidR="00D37B59" w:rsidRPr="001746FA"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Healthc</w:t>
      </w:r>
      <w:r w:rsidRPr="001746FA">
        <w:rPr>
          <w:rFonts w:ascii="Times New Roman" w:hAnsi="Times New Roman"/>
          <w:color w:val="000000"/>
          <w:sz w:val="24"/>
          <w:szCs w:val="24"/>
          <w:lang w:val="en-US"/>
        </w:rPr>
        <w:t>are provider(s)</w:t>
      </w:r>
    </w:p>
    <w:p w:rsidR="00D37B59" w:rsidRPr="00E641B8"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Data collectors</w:t>
      </w:r>
    </w:p>
    <w:p w:rsidR="00D37B59" w:rsidRPr="00E641B8"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Outcome adjudicator(s)</w:t>
      </w:r>
    </w:p>
    <w:p w:rsidR="00D37B59" w:rsidRPr="008E260D" w:rsidRDefault="00D37B59" w:rsidP="00D37B59">
      <w:pPr>
        <w:pStyle w:val="ListParagraph"/>
        <w:numPr>
          <w:ilvl w:val="1"/>
          <w:numId w:val="4"/>
        </w:numPr>
        <w:ind w:left="567"/>
        <w:rPr>
          <w:rFonts w:ascii="Times New Roman" w:hAnsi="Times New Roman"/>
          <w:sz w:val="24"/>
          <w:szCs w:val="24"/>
          <w:lang w:val="en-US"/>
        </w:rPr>
      </w:pPr>
      <w:r w:rsidRPr="001746FA">
        <w:rPr>
          <w:rFonts w:ascii="Times New Roman" w:hAnsi="Times New Roman"/>
          <w:color w:val="000000"/>
          <w:sz w:val="24"/>
          <w:szCs w:val="24"/>
          <w:lang w:val="en-US"/>
        </w:rPr>
        <w:t>Data analysts</w:t>
      </w:r>
    </w:p>
    <w:p w:rsidR="00D37B59" w:rsidRPr="001746FA" w:rsidRDefault="00701589" w:rsidP="00D37B59">
      <w:pPr>
        <w:pStyle w:val="ListParagraph"/>
        <w:numPr>
          <w:ilvl w:val="1"/>
          <w:numId w:val="4"/>
        </w:numPr>
        <w:ind w:left="567"/>
        <w:rPr>
          <w:rFonts w:ascii="Times New Roman" w:hAnsi="Times New Roman"/>
          <w:sz w:val="24"/>
          <w:szCs w:val="24"/>
          <w:lang w:val="en-US"/>
        </w:rPr>
      </w:pPr>
      <w:r w:rsidRPr="00701589">
        <w:rPr>
          <w:rFonts w:ascii="Times New Roman" w:hAnsi="Times New Roman"/>
          <w:b/>
          <w:noProof/>
          <w:sz w:val="24"/>
          <w:szCs w:val="24"/>
          <w:lang w:val="en-US" w:eastAsia="en-US"/>
        </w:rPr>
        <w:pict>
          <v:shape id="_x0000_s1039" type="#_x0000_t202" style="position:absolute;left:0;text-align:left;margin-left:-9.3pt;margin-top:32.45pt;width:459pt;height:108pt;z-index:25167360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" filled="f">
            <v:textbox>
              <w:txbxContent>
                <w:p w:rsidR="00D37B59" w:rsidRDefault="00D37B59" w:rsidP="00D37B59"/>
              </w:txbxContent>
            </v:textbox>
            <w10:wrap type="square"/>
          </v:shape>
        </w:pict>
      </w:r>
      <w:r w:rsidR="00D37B59" w:rsidRPr="001746FA">
        <w:rPr>
          <w:rFonts w:ascii="Times New Roman" w:hAnsi="Times New Roman"/>
          <w:color w:val="000000"/>
          <w:sz w:val="24"/>
          <w:szCs w:val="24"/>
          <w:lang w:val="en-US"/>
        </w:rPr>
        <w:t>Others</w:t>
      </w:r>
    </w:p>
    <w:p w:rsidR="00D37B59" w:rsidRPr="001746FA" w:rsidRDefault="00D37B59" w:rsidP="00D37B59">
      <w:pPr>
        <w:spacing w:after="0" w:line="240" w:lineRule="auto"/>
        <w:ind w:firstLine="207"/>
        <w:rPr>
          <w:rFonts w:ascii="Times New Roman" w:hAnsi="Times New Roman"/>
          <w:b/>
          <w:sz w:val="24"/>
          <w:szCs w:val="24"/>
          <w:lang w:val="en-US"/>
        </w:rPr>
      </w:pPr>
    </w:p>
    <w:p w:rsidR="00D37B59" w:rsidRPr="001746FA" w:rsidRDefault="00D37B59" w:rsidP="00D37B59">
      <w:pPr>
        <w:spacing w:after="0"/>
        <w:rPr>
          <w:rFonts w:ascii="Times New Roman" w:hAnsi="Times New Roman"/>
          <w:b/>
          <w:sz w:val="24"/>
          <w:szCs w:val="24"/>
          <w:lang w:val="en-US"/>
        </w:rPr>
      </w:pPr>
    </w:p>
    <w:p w:rsidR="00D37B59" w:rsidRDefault="00D37B59" w:rsidP="00D37B59">
      <w:pPr>
        <w:pStyle w:val="ListParagraph"/>
        <w:numPr>
          <w:ilvl w:val="0"/>
          <w:numId w:val="6"/>
        </w:numPr>
        <w:rPr>
          <w:rFonts w:ascii="Times New Roman" w:hAnsi="Times New Roman"/>
          <w:sz w:val="24"/>
          <w:szCs w:val="24"/>
          <w:lang w:val="en-US"/>
        </w:rPr>
      </w:pPr>
      <w:r w:rsidRPr="00435973">
        <w:rPr>
          <w:rFonts w:ascii="Times New Roman" w:hAnsi="Times New Roman"/>
          <w:sz w:val="24"/>
          <w:szCs w:val="24"/>
          <w:lang w:val="en-US"/>
        </w:rPr>
        <w:t>Not applicable _______________________________________</w:t>
      </w:r>
    </w:p>
    <w:p w:rsidR="00D37B59" w:rsidRPr="00435973" w:rsidRDefault="00D37B59" w:rsidP="00D37B59">
      <w:pPr>
        <w:pStyle w:val="ListParagraph"/>
        <w:numPr>
          <w:ilvl w:val="0"/>
          <w:numId w:val="6"/>
        </w:numPr>
        <w:rPr>
          <w:rFonts w:ascii="Times New Roman" w:hAnsi="Times New Roman"/>
          <w:sz w:val="24"/>
          <w:szCs w:val="24"/>
          <w:lang w:val="en-US"/>
        </w:rPr>
      </w:pPr>
      <w:r w:rsidRPr="00435973">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color w:val="000000"/>
          <w:sz w:val="24"/>
          <w:szCs w:val="24"/>
          <w:lang w:val="en-US"/>
        </w:rPr>
      </w:pPr>
      <w:proofErr w:type="gramStart"/>
      <w:r>
        <w:rPr>
          <w:rFonts w:ascii="Times New Roman" w:hAnsi="Times New Roman"/>
          <w:color w:val="000000"/>
          <w:sz w:val="24"/>
          <w:szCs w:val="24"/>
          <w:lang w:val="en-US"/>
        </w:rPr>
        <w:t>Examples.</w:t>
      </w:r>
      <w:proofErr w:type="gramEnd"/>
      <w:r>
        <w:rPr>
          <w:rFonts w:ascii="Times New Roman" w:hAnsi="Times New Roman"/>
          <w:color w:val="000000"/>
          <w:sz w:val="24"/>
          <w:szCs w:val="24"/>
          <w:lang w:val="en-US"/>
        </w:rPr>
        <w:t xml:space="preserve"> </w:t>
      </w:r>
      <w:r w:rsidRPr="001746FA">
        <w:rPr>
          <w:rFonts w:ascii="Times New Roman" w:hAnsi="Times New Roman"/>
          <w:color w:val="000000"/>
          <w:sz w:val="24"/>
          <w:szCs w:val="24"/>
          <w:lang w:val="en-US"/>
        </w:rPr>
        <w:t>"Whereas patients and physicians allocated to the intervention group were aware of the allocated arm, outcome assessors and data analysts were kept blinded to the allocation</w:t>
      </w:r>
      <w:r>
        <w:rPr>
          <w:rFonts w:ascii="Times New Roman" w:hAnsi="Times New Roman"/>
          <w:color w:val="000000"/>
          <w:sz w:val="24"/>
          <w:szCs w:val="24"/>
          <w:lang w:val="en-US"/>
        </w:rPr>
        <w:t>.</w:t>
      </w:r>
      <w:r w:rsidRPr="001746FA">
        <w:rPr>
          <w:rFonts w:ascii="Times New Roman" w:hAnsi="Times New Roman"/>
          <w:color w:val="000000"/>
          <w:sz w:val="24"/>
          <w:szCs w:val="24"/>
          <w:lang w:val="en-US"/>
        </w:rPr>
        <w:t xml:space="preserve">" </w:t>
      </w:r>
    </w:p>
    <w:p w:rsidR="00D37B59" w:rsidRDefault="00D37B59" w:rsidP="00D37B59">
      <w:pPr>
        <w:rPr>
          <w:rFonts w:ascii="Times New Roman" w:hAnsi="Times New Roman"/>
          <w:color w:val="000000"/>
          <w:sz w:val="24"/>
          <w:szCs w:val="24"/>
          <w:lang w:val="en-US"/>
        </w:rPr>
      </w:pPr>
    </w:p>
    <w:p w:rsidR="00D37B59" w:rsidRDefault="00D37B59" w:rsidP="00D37B59">
      <w:pPr>
        <w:rPr>
          <w:rFonts w:ascii="Times New Roman" w:hAnsi="Times New Roman"/>
          <w:color w:val="000000"/>
          <w:sz w:val="24"/>
          <w:szCs w:val="24"/>
          <w:lang w:val="en-US"/>
        </w:rPr>
      </w:pPr>
    </w:p>
    <w:p w:rsidR="00D37B59" w:rsidRDefault="00D37B59" w:rsidP="00D37B59">
      <w:pPr>
        <w:rPr>
          <w:rFonts w:ascii="Times New Roman" w:hAnsi="Times New Roman"/>
          <w:color w:val="000000"/>
          <w:sz w:val="24"/>
          <w:szCs w:val="24"/>
          <w:lang w:val="en-US"/>
        </w:rPr>
      </w:pPr>
    </w:p>
    <w:p w:rsidR="00D37B59" w:rsidRDefault="00D37B59" w:rsidP="00D37B59">
      <w:pPr>
        <w:rPr>
          <w:rFonts w:ascii="Times New Roman" w:hAnsi="Times New Roman"/>
          <w:color w:val="000000"/>
          <w:sz w:val="24"/>
          <w:szCs w:val="24"/>
          <w:lang w:val="en-US"/>
        </w:rPr>
      </w:pPr>
    </w:p>
    <w:p w:rsidR="00D37B59" w:rsidRPr="001746FA" w:rsidRDefault="00D37B59" w:rsidP="00D37B59">
      <w:pPr>
        <w:rPr>
          <w:rFonts w:ascii="Times New Roman" w:hAnsi="Times New Roman"/>
          <w:color w:val="000000"/>
          <w:sz w:val="24"/>
          <w:szCs w:val="24"/>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line="240" w:lineRule="auto"/>
        <w:rPr>
          <w:rFonts w:ascii="Georgia" w:hAnsi="Georgia"/>
          <w:color w:val="000000"/>
          <w:shd w:val="clear" w:color="auto" w:fill="FFFFFF"/>
          <w:lang w:val="en-US"/>
        </w:rPr>
      </w:pPr>
      <w:r>
        <w:rPr>
          <w:rFonts w:ascii="Georgia" w:hAnsi="Georgia"/>
          <w:color w:val="000000"/>
          <w:shd w:val="clear" w:color="auto" w:fill="FFFFFF"/>
          <w:lang w:val="en-US"/>
        </w:rPr>
        <w:br w:type="page"/>
      </w:r>
    </w:p>
    <w:p w:rsidR="00D37B59" w:rsidRPr="00FA77BF" w:rsidRDefault="00D37B59" w:rsidP="00D37B59">
      <w:pPr>
        <w:spacing w:after="0" w:line="240" w:lineRule="auto"/>
        <w:rPr>
          <w:rFonts w:ascii="Times New Roman" w:hAnsi="Times New Roman"/>
          <w:b/>
          <w:color w:val="000000"/>
          <w:sz w:val="24"/>
          <w:szCs w:val="24"/>
          <w:lang w:val="en-US"/>
        </w:rPr>
      </w:pPr>
      <w:r w:rsidRPr="00FA77BF">
        <w:rPr>
          <w:rFonts w:ascii="Times New Roman" w:hAnsi="Times New Roman"/>
          <w:b/>
          <w:color w:val="000000"/>
          <w:sz w:val="24"/>
          <w:szCs w:val="24"/>
          <w:lang w:val="en-US"/>
        </w:rPr>
        <w:lastRenderedPageBreak/>
        <w:t>If relevant, description of the similarity of interventions</w:t>
      </w:r>
    </w:p>
    <w:p w:rsidR="00D37B59" w:rsidRPr="00FA77BF" w:rsidRDefault="00D37B59" w:rsidP="00D37B59">
      <w:pPr>
        <w:spacing w:after="0" w:line="240" w:lineRule="auto"/>
        <w:rPr>
          <w:rFonts w:ascii="Times New Roman" w:hAnsi="Times New Roman"/>
          <w:b/>
          <w:color w:val="000000"/>
          <w:sz w:val="24"/>
          <w:szCs w:val="24"/>
          <w:lang w:val="en-AU"/>
        </w:rPr>
      </w:pPr>
    </w:p>
    <w:p w:rsidR="00D37B59" w:rsidRPr="00233932" w:rsidRDefault="00D37B59" w:rsidP="00D37B59">
      <w:pPr>
        <w:pStyle w:val="ListParagraph"/>
        <w:ind w:left="142"/>
        <w:rPr>
          <w:rFonts w:ascii="Times New Roman" w:hAnsi="Times New Roman"/>
          <w:sz w:val="24"/>
          <w:szCs w:val="24"/>
          <w:lang w:val="en-US"/>
        </w:rPr>
      </w:pPr>
      <w:r>
        <w:rPr>
          <w:rFonts w:ascii="Times New Roman" w:hAnsi="Times New Roman"/>
          <w:color w:val="000000"/>
          <w:sz w:val="24"/>
          <w:szCs w:val="24"/>
          <w:lang w:val="en-AU"/>
        </w:rPr>
        <w:t xml:space="preserve">Please </w:t>
      </w:r>
      <w:r>
        <w:rPr>
          <w:rFonts w:ascii="Times New Roman" w:hAnsi="Times New Roman"/>
          <w:color w:val="000000"/>
          <w:sz w:val="24"/>
          <w:szCs w:val="24"/>
          <w:lang w:val="en-US"/>
        </w:rPr>
        <w:t>d</w:t>
      </w:r>
      <w:r w:rsidRPr="00FA77BF">
        <w:rPr>
          <w:rFonts w:ascii="Times New Roman" w:hAnsi="Times New Roman"/>
          <w:color w:val="000000"/>
          <w:sz w:val="24"/>
          <w:szCs w:val="24"/>
          <w:lang w:val="en-US"/>
        </w:rPr>
        <w:t>escribe</w:t>
      </w:r>
      <w:r>
        <w:rPr>
          <w:rFonts w:ascii="Times New Roman" w:hAnsi="Times New Roman"/>
          <w:color w:val="000000"/>
          <w:sz w:val="24"/>
          <w:szCs w:val="24"/>
          <w:lang w:val="en-US"/>
        </w:rPr>
        <w:t xml:space="preserve"> or report:</w:t>
      </w:r>
      <w:r w:rsidRPr="00FA77BF">
        <w:rPr>
          <w:rFonts w:ascii="Times New Roman" w:hAnsi="Times New Roman"/>
          <w:color w:val="000000"/>
          <w:sz w:val="24"/>
          <w:szCs w:val="24"/>
          <w:lang w:val="en-US"/>
        </w:rPr>
        <w:t xml:space="preserve"> </w:t>
      </w:r>
    </w:p>
    <w:p w:rsidR="00D37B59" w:rsidRPr="00FA77BF"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color w:val="000000"/>
          <w:sz w:val="24"/>
          <w:szCs w:val="24"/>
          <w:lang w:val="en-US"/>
        </w:rPr>
        <w:t>Any similarities</w:t>
      </w:r>
      <w:r w:rsidRPr="00FA77BF">
        <w:rPr>
          <w:rFonts w:ascii="Times New Roman" w:hAnsi="Times New Roman"/>
          <w:color w:val="000000"/>
          <w:sz w:val="24"/>
          <w:szCs w:val="24"/>
          <w:lang w:val="en-US"/>
        </w:rPr>
        <w:t xml:space="preserve"> or difference</w:t>
      </w:r>
      <w:r>
        <w:rPr>
          <w:rFonts w:ascii="Times New Roman" w:hAnsi="Times New Roman"/>
          <w:color w:val="000000"/>
          <w:sz w:val="24"/>
          <w:szCs w:val="24"/>
          <w:lang w:val="en-US"/>
        </w:rPr>
        <w:t>s</w:t>
      </w:r>
      <w:r w:rsidRPr="00FA77BF">
        <w:rPr>
          <w:rFonts w:ascii="Times New Roman" w:hAnsi="Times New Roman"/>
          <w:color w:val="000000"/>
          <w:sz w:val="24"/>
          <w:szCs w:val="24"/>
          <w:lang w:val="en-US"/>
        </w:rPr>
        <w:t xml:space="preserve"> of the characteristics of the interventions (for pharmacological treatments appearance, taste, smell, method of administration, other)</w:t>
      </w:r>
    </w:p>
    <w:p w:rsidR="00D37B59" w:rsidRPr="007F5141"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color w:val="000000"/>
          <w:sz w:val="24"/>
          <w:szCs w:val="24"/>
          <w:lang w:val="en-US"/>
        </w:rPr>
        <w:t>A</w:t>
      </w:r>
      <w:r w:rsidRPr="00FA77BF">
        <w:rPr>
          <w:rFonts w:ascii="Times New Roman" w:hAnsi="Times New Roman"/>
          <w:color w:val="000000"/>
          <w:sz w:val="24"/>
          <w:szCs w:val="24"/>
          <w:lang w:val="en-US"/>
        </w:rPr>
        <w:t>ny known compromises in blinding (ie was it necessary to unblind any participants at any point during the conduct of the trial?)</w:t>
      </w:r>
    </w:p>
    <w:p w:rsidR="00D37B59" w:rsidRPr="00FA77BF" w:rsidRDefault="00701589" w:rsidP="00D37B59">
      <w:pPr>
        <w:rPr>
          <w:rFonts w:ascii="Times New Roman" w:hAnsi="Times New Roman"/>
          <w:b/>
          <w:sz w:val="24"/>
          <w:szCs w:val="24"/>
          <w:lang w:val="en-US"/>
        </w:rPr>
      </w:pPr>
      <w:r>
        <w:rPr>
          <w:rFonts w:ascii="Times New Roman" w:hAnsi="Times New Roman"/>
          <w:b/>
          <w:noProof/>
          <w:sz w:val="24"/>
          <w:szCs w:val="24"/>
          <w:lang w:val="en-US"/>
        </w:rPr>
        <w:pict>
          <v:shape id="Text Box 51" o:spid="_x0000_s1040" type="#_x0000_t202" style="position:absolute;margin-left:-9.3pt;margin-top:3.6pt;width:459pt;height:205.25pt;z-index:25167462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" filled="f">
            <v:textbox>
              <w:txbxContent>
                <w:p w:rsidR="00D37B59" w:rsidRDefault="00D37B59" w:rsidP="00D37B59"/>
              </w:txbxContent>
            </v:textbox>
            <w10:wrap type="square"/>
          </v:shape>
        </w:pict>
      </w:r>
    </w:p>
    <w:p w:rsidR="00D37B59" w:rsidRDefault="00D37B59" w:rsidP="00D37B59">
      <w:pPr>
        <w:pStyle w:val="ListParagraph"/>
        <w:numPr>
          <w:ilvl w:val="0"/>
          <w:numId w:val="7"/>
        </w:numPr>
        <w:rPr>
          <w:rFonts w:ascii="Times New Roman" w:hAnsi="Times New Roman"/>
          <w:sz w:val="24"/>
          <w:szCs w:val="24"/>
          <w:lang w:val="en-US"/>
        </w:rPr>
      </w:pPr>
      <w:r w:rsidRPr="006B7BEC">
        <w:rPr>
          <w:rFonts w:ascii="Times New Roman" w:hAnsi="Times New Roman"/>
          <w:sz w:val="24"/>
          <w:szCs w:val="24"/>
          <w:lang w:val="en-US"/>
        </w:rPr>
        <w:t>Not applicable</w:t>
      </w:r>
    </w:p>
    <w:p w:rsidR="00D37B59" w:rsidRPr="006B7BEC" w:rsidRDefault="00D37B59" w:rsidP="00D37B59">
      <w:pPr>
        <w:pStyle w:val="ListParagraph"/>
        <w:numPr>
          <w:ilvl w:val="0"/>
          <w:numId w:val="7"/>
        </w:numPr>
        <w:rPr>
          <w:rFonts w:ascii="Times New Roman" w:hAnsi="Times New Roman"/>
          <w:sz w:val="24"/>
          <w:szCs w:val="24"/>
          <w:lang w:val="en-US"/>
        </w:rPr>
      </w:pPr>
      <w:r w:rsidRPr="006B7BEC">
        <w:rPr>
          <w:rFonts w:ascii="Times New Roman" w:hAnsi="Times New Roman"/>
          <w:sz w:val="24"/>
          <w:szCs w:val="24"/>
          <w:lang w:val="en-US"/>
        </w:rPr>
        <w:t>Information not available_________________________________</w:t>
      </w:r>
    </w:p>
    <w:p w:rsidR="00D37B59" w:rsidRPr="00FA77BF" w:rsidRDefault="00D37B59" w:rsidP="00D37B59">
      <w:pPr>
        <w:rPr>
          <w:rFonts w:ascii="Times New Roman" w:hAnsi="Times New Roman"/>
          <w:color w:val="000000"/>
          <w:sz w:val="24"/>
          <w:szCs w:val="24"/>
          <w:lang w:val="en-US"/>
        </w:rPr>
      </w:pPr>
      <w:proofErr w:type="gramStart"/>
      <w:r w:rsidRPr="00FA77BF">
        <w:rPr>
          <w:rFonts w:ascii="Times New Roman" w:hAnsi="Times New Roman"/>
          <w:sz w:val="24"/>
          <w:szCs w:val="24"/>
          <w:lang w:val="en-US"/>
        </w:rPr>
        <w:t>Example.</w:t>
      </w:r>
      <w:proofErr w:type="gramEnd"/>
      <w:r w:rsidRPr="00FA77BF">
        <w:rPr>
          <w:rFonts w:ascii="Times New Roman" w:hAnsi="Times New Roman"/>
          <w:sz w:val="24"/>
          <w:szCs w:val="24"/>
          <w:lang w:val="en-US"/>
        </w:rPr>
        <w:t xml:space="preserve"> “</w:t>
      </w:r>
      <w:r w:rsidRPr="00FA77BF">
        <w:rPr>
          <w:rFonts w:ascii="Times New Roman" w:hAnsi="Times New Roman"/>
          <w:color w:val="000000"/>
          <w:sz w:val="24"/>
          <w:szCs w:val="24"/>
          <w:shd w:val="clear" w:color="auto" w:fill="FFFFFF"/>
          <w:lang w:val="en-US"/>
        </w:rPr>
        <w:t>Jamieson Laboratories Inc provided 500-mg immediate release niacin in a white, oblong, bisect caplet. We independently confirmed caplet content using high performance liquid chromatography … The placebo was matched to the study drug for taste, color, and size, and contained microcrystalline cellulose, silicon dioxide, dicalcium phosphate, magnesium stearate, and stearic acid.”</w:t>
      </w:r>
    </w:p>
    <w:p w:rsidR="00D37B59" w:rsidRPr="00BB7258" w:rsidRDefault="00D37B59" w:rsidP="00D37B59">
      <w:pPr>
        <w:rPr>
          <w:rFonts w:ascii="Times New Roman" w:hAnsi="Times New Roman"/>
          <w:color w:val="000000"/>
          <w:sz w:val="24"/>
          <w:szCs w:val="24"/>
          <w:lang w:val="en-US"/>
        </w:rPr>
      </w:pPr>
    </w:p>
    <w:p w:rsidR="00D37B59" w:rsidRPr="005B6AAE" w:rsidRDefault="00D37B59" w:rsidP="00D37B59">
      <w:pPr>
        <w:rPr>
          <w:rFonts w:ascii="Times New Roman" w:hAnsi="Times New Roman" w:cs="Times New Roman"/>
          <w:sz w:val="24"/>
          <w:szCs w:val="24"/>
          <w:lang w:val="en-US"/>
        </w:rPr>
      </w:pPr>
    </w:p>
    <w:p w:rsidR="00D37B59" w:rsidRDefault="00D37B59" w:rsidP="00D37B59">
      <w:pPr>
        <w:spacing w:line="240" w:lineRule="auto"/>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br w:type="page"/>
      </w:r>
    </w:p>
    <w:p w:rsidR="00D37B59" w:rsidRDefault="00D37B59" w:rsidP="00D37B59">
      <w:pPr>
        <w:rPr>
          <w:rFonts w:ascii="Times New Roman" w:hAnsi="Times New Roman" w:cs="Times New Roman"/>
          <w:b/>
          <w:sz w:val="24"/>
          <w:szCs w:val="24"/>
          <w:u w:val="single"/>
          <w:lang w:val="en-US"/>
        </w:rPr>
      </w:pPr>
      <w:r w:rsidRPr="00A83110">
        <w:rPr>
          <w:rFonts w:ascii="Times New Roman" w:hAnsi="Times New Roman" w:cs="Times New Roman"/>
          <w:b/>
          <w:sz w:val="24"/>
          <w:szCs w:val="24"/>
          <w:u w:val="single"/>
          <w:lang w:val="en-US"/>
        </w:rPr>
        <w:lastRenderedPageBreak/>
        <w:t>Participants (PT)</w:t>
      </w:r>
    </w:p>
    <w:p w:rsidR="00D37B59" w:rsidRDefault="00D37B59" w:rsidP="00D37B59">
      <w:pPr>
        <w:spacing w:after="0" w:line="240" w:lineRule="auto"/>
        <w:rPr>
          <w:rFonts w:ascii="Times New Roman" w:hAnsi="Times New Roman" w:cs="Times New Roman"/>
          <w:b/>
          <w:sz w:val="24"/>
          <w:szCs w:val="24"/>
          <w:lang w:val="en-US"/>
        </w:rPr>
      </w:pPr>
    </w:p>
    <w:p w:rsidR="00D37B59" w:rsidRPr="00A83110" w:rsidRDefault="00D37B59" w:rsidP="00D37B59">
      <w:pPr>
        <w:spacing w:after="0" w:line="240" w:lineRule="auto"/>
        <w:rPr>
          <w:rFonts w:ascii="Times New Roman" w:hAnsi="Times New Roman" w:cs="Times New Roman"/>
          <w:b/>
          <w:sz w:val="24"/>
          <w:szCs w:val="24"/>
          <w:lang w:val="en-US"/>
        </w:rPr>
      </w:pPr>
      <w:r w:rsidRPr="00A83110">
        <w:rPr>
          <w:rFonts w:ascii="Times New Roman" w:hAnsi="Times New Roman" w:cs="Times New Roman"/>
          <w:b/>
          <w:sz w:val="24"/>
          <w:szCs w:val="24"/>
          <w:lang w:val="en-US"/>
        </w:rPr>
        <w:t>Eligibility criteria for participants</w:t>
      </w:r>
    </w:p>
    <w:p w:rsidR="00D37B59" w:rsidRDefault="00D37B59" w:rsidP="00D37B59">
      <w:pPr>
        <w:spacing w:after="0"/>
        <w:rPr>
          <w:rFonts w:ascii="Times New Roman" w:hAnsi="Times New Roman" w:cs="Times New Roman"/>
          <w:sz w:val="24"/>
          <w:szCs w:val="24"/>
          <w:u w:val="single"/>
          <w:lang w:val="en-US"/>
        </w:rPr>
      </w:pPr>
    </w:p>
    <w:p w:rsidR="00D37B59" w:rsidRDefault="00D37B59" w:rsidP="00D37B59">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Please describe the:</w:t>
      </w:r>
    </w:p>
    <w:p w:rsidR="00D37B59" w:rsidRPr="00A83110" w:rsidRDefault="00D37B59" w:rsidP="00D37B59">
      <w:pPr>
        <w:pStyle w:val="ListParagraph"/>
        <w:numPr>
          <w:ilvl w:val="0"/>
          <w:numId w:val="4"/>
        </w:numPr>
        <w:spacing w:after="0"/>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Inclusion criteria (any age or gender restrictions, any necessary diagnostic criteria, other)</w:t>
      </w:r>
    </w:p>
    <w:p w:rsidR="00D37B59" w:rsidRPr="00A83110" w:rsidRDefault="00D37B59" w:rsidP="00D37B59">
      <w:pPr>
        <w:pStyle w:val="ListParagraph"/>
        <w:numPr>
          <w:ilvl w:val="0"/>
          <w:numId w:val="4"/>
        </w:numPr>
        <w:spacing w:after="0"/>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Exclusion criteria (any clinical contraindications related to medical conditions or treatment contraindications, other)</w:t>
      </w:r>
    </w:p>
    <w:p w:rsidR="00D37B59"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Methods of recruitment </w:t>
      </w:r>
      <w:r w:rsidRPr="00A83110">
        <w:rPr>
          <w:rFonts w:ascii="Times New Roman" w:hAnsi="Times New Roman" w:cs="Times New Roman"/>
          <w:sz w:val="24"/>
          <w:szCs w:val="24"/>
          <w:lang w:val="en-US"/>
        </w:rPr>
        <w:t xml:space="preserve">(referral or self selection, </w:t>
      </w:r>
      <w:r>
        <w:rPr>
          <w:rFonts w:ascii="Times New Roman" w:hAnsi="Times New Roman" w:cs="Times New Roman"/>
          <w:sz w:val="24"/>
          <w:szCs w:val="24"/>
          <w:lang w:val="en-US"/>
        </w:rPr>
        <w:t xml:space="preserve">through advertisements, </w:t>
      </w:r>
      <w:r w:rsidRPr="00A83110">
        <w:rPr>
          <w:rFonts w:ascii="Times New Roman" w:hAnsi="Times New Roman" w:cs="Times New Roman"/>
          <w:sz w:val="24"/>
          <w:szCs w:val="24"/>
          <w:lang w:val="en-US"/>
        </w:rPr>
        <w:t xml:space="preserve">other) </w:t>
      </w:r>
    </w:p>
    <w:p w:rsidR="00D37B59" w:rsidRDefault="00701589" w:rsidP="00D37B59">
      <w:pPr>
        <w:spacing w:after="0"/>
        <w:rPr>
          <w:rFonts w:ascii="Times New Roman" w:hAnsi="Times New Roman" w:cs="Times New Roman"/>
          <w:sz w:val="24"/>
          <w:szCs w:val="24"/>
          <w:lang w:val="en-US"/>
        </w:rPr>
      </w:pPr>
      <w:r>
        <w:rPr>
          <w:rFonts w:ascii="Times New Roman" w:hAnsi="Times New Roman" w:cs="Times New Roman"/>
          <w:noProof/>
          <w:sz w:val="24"/>
          <w:szCs w:val="24"/>
          <w:lang w:val="en-US"/>
        </w:rPr>
        <w:pict>
          <v:shape id="Text Box 20" o:spid="_x0000_s1028" type="#_x0000_t202" style="position:absolute;margin-left:-33.3pt;margin-top:-.6pt;width:501.35pt;height:304.1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">
            <v:textbox>
              <w:txbxContent>
                <w:p w:rsidR="00D37B59" w:rsidRDefault="00D37B59" w:rsidP="00D37B59"/>
              </w:txbxContent>
            </v:textbox>
          </v:shape>
        </w:pict>
      </w: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Pr="000367DB" w:rsidRDefault="00D37B59" w:rsidP="00D37B59">
      <w:pPr>
        <w:spacing w:after="0"/>
        <w:rPr>
          <w:rFonts w:ascii="Times New Roman" w:hAnsi="Times New Roman" w:cs="Times New Roman"/>
          <w:sz w:val="24"/>
          <w:szCs w:val="24"/>
          <w:lang w:val="en-US"/>
        </w:rPr>
      </w:pPr>
    </w:p>
    <w:p w:rsidR="00D37B59" w:rsidRPr="000D2C3E" w:rsidRDefault="00D37B59" w:rsidP="00D37B59">
      <w:pPr>
        <w:pStyle w:val="ListParagraph"/>
        <w:numPr>
          <w:ilvl w:val="0"/>
          <w:numId w:val="8"/>
        </w:numPr>
        <w:rPr>
          <w:rFonts w:ascii="Times New Roman" w:hAnsi="Times New Roman" w:cs="Times New Roman"/>
          <w:sz w:val="24"/>
          <w:szCs w:val="24"/>
          <w:lang w:val="en-US"/>
        </w:rPr>
      </w:pPr>
      <w:r w:rsidRPr="000D2C3E">
        <w:rPr>
          <w:rFonts w:ascii="Times New Roman" w:hAnsi="Times New Roman" w:cs="Times New Roman"/>
          <w:sz w:val="24"/>
          <w:szCs w:val="24"/>
          <w:lang w:val="en-US"/>
        </w:rPr>
        <w:t>Information not available_________________________________</w:t>
      </w:r>
    </w:p>
    <w:p w:rsidR="00D37B59" w:rsidRDefault="00D37B59" w:rsidP="00D37B59">
      <w:pPr>
        <w:rPr>
          <w:rFonts w:ascii="Times New Roman" w:hAnsi="Times New Roman" w:cs="Times New Roman"/>
          <w:sz w:val="24"/>
          <w:szCs w:val="24"/>
          <w:lang w:val="en-US"/>
        </w:rPr>
      </w:pPr>
      <w:proofErr w:type="gramStart"/>
      <w:r w:rsidRPr="00A83110">
        <w:rPr>
          <w:rFonts w:ascii="Times New Roman" w:hAnsi="Times New Roman" w:cs="Times New Roman"/>
          <w:b/>
          <w:sz w:val="24"/>
          <w:szCs w:val="24"/>
          <w:u w:val="single"/>
          <w:lang w:val="en-US"/>
        </w:rPr>
        <w:t>Example</w:t>
      </w:r>
      <w:r w:rsidRPr="00A83110">
        <w:rPr>
          <w:rFonts w:ascii="Times New Roman" w:hAnsi="Times New Roman" w:cs="Times New Roman"/>
          <w:sz w:val="24"/>
          <w:szCs w:val="24"/>
          <w:lang w:val="en-US"/>
        </w:rPr>
        <w:t>.</w:t>
      </w:r>
      <w:proofErr w:type="gramEnd"/>
      <w:r w:rsidRPr="00A83110">
        <w:rPr>
          <w:rFonts w:ascii="Times New Roman" w:hAnsi="Times New Roman" w:cs="Times New Roman"/>
          <w:sz w:val="24"/>
          <w:szCs w:val="24"/>
          <w:lang w:val="en-US"/>
        </w:rPr>
        <w:t xml:space="preserve"> "Eligible participants were all adults aged 18 or over with HIV who met the eligibility criteria for antiretroviral therapy according to the Malawian national HIV treatment guidelines (WHO clinical stage III or IV or any WHO stage with a CD4 count &lt;250/mm3) and who were starting treatment with a BMI &lt;18.5. Exclusion criteria were pregnancy and lactation or participation in another supplementary feeding programme."  </w:t>
      </w:r>
    </w:p>
    <w:p w:rsidR="00D37B59" w:rsidRPr="00A83110"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spacing w:after="0" w:line="240" w:lineRule="auto"/>
        <w:rPr>
          <w:rFonts w:ascii="Times New Roman" w:hAnsi="Times New Roman" w:cs="Times New Roman"/>
          <w:b/>
          <w:sz w:val="24"/>
          <w:szCs w:val="24"/>
          <w:lang w:val="en-US"/>
        </w:rPr>
      </w:pPr>
      <w:r w:rsidRPr="00A83110">
        <w:rPr>
          <w:rFonts w:ascii="Times New Roman" w:hAnsi="Times New Roman" w:cs="Times New Roman"/>
          <w:b/>
          <w:sz w:val="24"/>
          <w:szCs w:val="24"/>
          <w:lang w:val="en-US"/>
        </w:rPr>
        <w:lastRenderedPageBreak/>
        <w:t>Setting</w:t>
      </w:r>
      <w:r>
        <w:rPr>
          <w:rFonts w:ascii="Times New Roman" w:hAnsi="Times New Roman" w:cs="Times New Roman"/>
          <w:b/>
          <w:sz w:val="24"/>
          <w:szCs w:val="24"/>
          <w:lang w:val="en-US"/>
        </w:rPr>
        <w:t>s</w:t>
      </w:r>
      <w:r w:rsidRPr="00A83110">
        <w:rPr>
          <w:rFonts w:ascii="Times New Roman" w:hAnsi="Times New Roman" w:cs="Times New Roman"/>
          <w:b/>
          <w:sz w:val="24"/>
          <w:szCs w:val="24"/>
          <w:lang w:val="en-US"/>
        </w:rPr>
        <w:t xml:space="preserve"> and locations where data were collected</w:t>
      </w:r>
    </w:p>
    <w:p w:rsidR="00D37B59" w:rsidRDefault="00D37B59" w:rsidP="00D37B59">
      <w:pPr>
        <w:spacing w:after="0" w:line="240" w:lineRule="auto"/>
        <w:rPr>
          <w:rFonts w:ascii="Times New Roman" w:hAnsi="Times New Roman" w:cs="Times New Roman"/>
          <w:b/>
          <w:sz w:val="24"/>
          <w:szCs w:val="24"/>
          <w:lang w:val="en-US"/>
        </w:rPr>
      </w:pPr>
    </w:p>
    <w:p w:rsidR="00D37B59" w:rsidRPr="00B53381" w:rsidRDefault="00D37B59" w:rsidP="00D37B59">
      <w:pPr>
        <w:spacing w:after="0" w:line="240" w:lineRule="auto"/>
        <w:ind w:left="-284"/>
        <w:rPr>
          <w:rFonts w:ascii="Times New Roman" w:hAnsi="Times New Roman" w:cs="Times New Roman"/>
          <w:b/>
          <w:sz w:val="24"/>
          <w:szCs w:val="24"/>
          <w:lang w:val="en-US"/>
        </w:rPr>
      </w:pPr>
      <w:r w:rsidRPr="00B53381">
        <w:rPr>
          <w:rFonts w:ascii="Times New Roman" w:hAnsi="Times New Roman" w:cs="Times New Roman"/>
          <w:sz w:val="24"/>
          <w:szCs w:val="24"/>
          <w:lang w:val="en-US"/>
        </w:rPr>
        <w:t>Please indicate:</w:t>
      </w:r>
    </w:p>
    <w:p w:rsidR="00D37B59" w:rsidRPr="00A83110" w:rsidRDefault="00D37B5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noProof/>
          <w:sz w:val="24"/>
          <w:szCs w:val="24"/>
          <w:lang w:val="en-US"/>
        </w:rPr>
        <w:t>I</w:t>
      </w:r>
      <w:r w:rsidRPr="00A83110">
        <w:rPr>
          <w:rFonts w:ascii="Times New Roman" w:hAnsi="Times New Roman" w:cs="Times New Roman"/>
          <w:noProof/>
          <w:sz w:val="24"/>
          <w:szCs w:val="24"/>
          <w:lang w:val="en-US"/>
        </w:rPr>
        <w:t>f the study was a single or multicenter</w:t>
      </w:r>
      <w:r>
        <w:rPr>
          <w:rFonts w:ascii="Times New Roman" w:hAnsi="Times New Roman" w:cs="Times New Roman"/>
          <w:noProof/>
          <w:sz w:val="24"/>
          <w:szCs w:val="24"/>
          <w:lang w:val="en-US"/>
        </w:rPr>
        <w:t xml:space="preserve"> study (if multicenter, include the number of centers)</w:t>
      </w:r>
      <w:r w:rsidRPr="00A83110">
        <w:rPr>
          <w:rFonts w:ascii="Times New Roman" w:hAnsi="Times New Roman" w:cs="Times New Roman"/>
          <w:noProof/>
          <w:sz w:val="24"/>
          <w:szCs w:val="24"/>
          <w:lang w:val="en-US"/>
        </w:rPr>
        <w:t xml:space="preserve"> </w:t>
      </w:r>
    </w:p>
    <w:p w:rsidR="00D37B59" w:rsidRPr="00A83110" w:rsidRDefault="00D37B5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sz w:val="24"/>
          <w:szCs w:val="24"/>
          <w:lang w:val="en-US"/>
        </w:rPr>
        <w:t>The l</w:t>
      </w:r>
      <w:r w:rsidRPr="00A83110">
        <w:rPr>
          <w:rFonts w:ascii="Times New Roman" w:hAnsi="Times New Roman" w:cs="Times New Roman"/>
          <w:sz w:val="24"/>
          <w:szCs w:val="24"/>
          <w:lang w:val="en-US"/>
        </w:rPr>
        <w:t>ocation(s) where the study was car</w:t>
      </w:r>
      <w:r>
        <w:rPr>
          <w:rFonts w:ascii="Times New Roman" w:hAnsi="Times New Roman" w:cs="Times New Roman"/>
          <w:sz w:val="24"/>
          <w:szCs w:val="24"/>
          <w:lang w:val="en-US"/>
        </w:rPr>
        <w:t>ried out (city, region, country…)</w:t>
      </w:r>
    </w:p>
    <w:p w:rsidR="00D37B59" w:rsidRPr="00A83110" w:rsidRDefault="00D37B59" w:rsidP="00D37B59">
      <w:pPr>
        <w:pStyle w:val="ListParagraph"/>
        <w:numPr>
          <w:ilvl w:val="0"/>
          <w:numId w:val="4"/>
        </w:numPr>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Where patients were recruited (at a medical visit (general medicine doctor, specialist, other), at a hospital; from the community; other)</w:t>
      </w:r>
    </w:p>
    <w:p w:rsidR="00D37B59" w:rsidRDefault="00D37B59" w:rsidP="00D37B59">
      <w:pPr>
        <w:pStyle w:val="ListParagraph"/>
        <w:numPr>
          <w:ilvl w:val="0"/>
          <w:numId w:val="4"/>
        </w:numPr>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Other important aspects of the setting (social, cultural, economic environment, climate, other)</w:t>
      </w:r>
    </w:p>
    <w:p w:rsidR="00D37B59" w:rsidRPr="00A83110" w:rsidRDefault="0070158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noProof/>
          <w:sz w:val="24"/>
          <w:szCs w:val="24"/>
          <w:lang w:val="en-US" w:eastAsia="en-US"/>
        </w:rPr>
        <w:pict>
          <v:shape id="Text Box 21" o:spid="_x0000_s1029" type="#_x0000_t202" style="position:absolute;left:0;text-align:left;margin-left:-22.05pt;margin-top:46.15pt;width:508.1pt;height:305.35pt;z-index:25166336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">
            <v:textbox>
              <w:txbxContent>
                <w:p w:rsidR="00D37B59" w:rsidRDefault="00D37B59" w:rsidP="00D37B59"/>
              </w:txbxContent>
            </v:textbox>
          </v:shape>
        </w:pict>
      </w:r>
      <w:r w:rsidR="00D37B59">
        <w:rPr>
          <w:rFonts w:ascii="Times New Roman" w:hAnsi="Times New Roman" w:cs="Times New Roman"/>
          <w:sz w:val="24"/>
          <w:szCs w:val="24"/>
          <w:lang w:val="en-US"/>
        </w:rPr>
        <w:t xml:space="preserve">Any information </w:t>
      </w:r>
      <w:r w:rsidR="00D37B59" w:rsidRPr="00A83110">
        <w:rPr>
          <w:rFonts w:ascii="Times New Roman" w:hAnsi="Times New Roman" w:cs="Times New Roman"/>
          <w:sz w:val="24"/>
          <w:szCs w:val="24"/>
          <w:lang w:val="en-US"/>
        </w:rPr>
        <w:t>about the settings and locations that could have influenced the observed results</w:t>
      </w:r>
      <w:r w:rsidR="00D37B59">
        <w:rPr>
          <w:rFonts w:ascii="Times New Roman" w:hAnsi="Times New Roman" w:cs="Times New Roman"/>
          <w:sz w:val="24"/>
          <w:szCs w:val="24"/>
          <w:lang w:val="en-US"/>
        </w:rPr>
        <w:t xml:space="preserve"> (</w:t>
      </w:r>
      <w:r w:rsidR="00D37B59" w:rsidRPr="00A83110">
        <w:rPr>
          <w:rFonts w:ascii="Times New Roman" w:hAnsi="Times New Roman" w:cs="Times New Roman"/>
          <w:sz w:val="24"/>
          <w:szCs w:val="24"/>
          <w:lang w:val="en-US"/>
        </w:rPr>
        <w:t>problems with transportation that might have affected patient participation or delays in administering interventions</w:t>
      </w:r>
      <w:r w:rsidR="00D37B59">
        <w:rPr>
          <w:rFonts w:ascii="Times New Roman" w:hAnsi="Times New Roman" w:cs="Times New Roman"/>
          <w:sz w:val="24"/>
          <w:szCs w:val="24"/>
          <w:lang w:val="en-US"/>
        </w:rPr>
        <w:t>)</w:t>
      </w: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Pr="00DE2CD9" w:rsidRDefault="00D37B59" w:rsidP="00D37B59">
      <w:pPr>
        <w:pStyle w:val="ListParagraph"/>
        <w:numPr>
          <w:ilvl w:val="0"/>
          <w:numId w:val="8"/>
        </w:numPr>
        <w:rPr>
          <w:rFonts w:ascii="Times New Roman" w:hAnsi="Times New Roman" w:cs="Times New Roman"/>
          <w:sz w:val="24"/>
          <w:szCs w:val="24"/>
          <w:lang w:val="en-US"/>
        </w:rPr>
      </w:pPr>
      <w:r w:rsidRPr="00DE2CD9">
        <w:rPr>
          <w:rFonts w:ascii="Times New Roman" w:hAnsi="Times New Roman" w:cs="Times New Roman"/>
          <w:sz w:val="24"/>
          <w:szCs w:val="24"/>
          <w:lang w:val="en-US"/>
        </w:rPr>
        <w:t>Information not available_________________________________________</w:t>
      </w:r>
    </w:p>
    <w:p w:rsidR="00D37B59" w:rsidRDefault="00D37B59" w:rsidP="00D37B59">
      <w:pPr>
        <w:rPr>
          <w:rFonts w:ascii="Times New Roman" w:hAnsi="Times New Roman" w:cs="Times New Roman"/>
          <w:color w:val="000000"/>
          <w:sz w:val="24"/>
          <w:szCs w:val="24"/>
          <w:lang w:val="en-US"/>
        </w:rPr>
      </w:pPr>
      <w:proofErr w:type="gramStart"/>
      <w:r w:rsidRPr="00A83110">
        <w:rPr>
          <w:rFonts w:ascii="Times New Roman" w:hAnsi="Times New Roman" w:cs="Times New Roman"/>
          <w:sz w:val="24"/>
          <w:szCs w:val="24"/>
          <w:u w:val="single"/>
          <w:lang w:val="en-US"/>
        </w:rPr>
        <w:t>Example.</w:t>
      </w:r>
      <w:proofErr w:type="gramEnd"/>
      <w:r w:rsidRPr="00A83110">
        <w:rPr>
          <w:rFonts w:ascii="Times New Roman" w:hAnsi="Times New Roman" w:cs="Times New Roman"/>
          <w:b/>
          <w:sz w:val="24"/>
          <w:szCs w:val="24"/>
          <w:lang w:val="en-US"/>
        </w:rPr>
        <w:t xml:space="preserve"> </w:t>
      </w:r>
      <w:proofErr w:type="gramStart"/>
      <w:r w:rsidRPr="00A83110">
        <w:rPr>
          <w:rFonts w:ascii="Times New Roman" w:hAnsi="Times New Roman" w:cs="Times New Roman"/>
          <w:b/>
          <w:sz w:val="24"/>
          <w:szCs w:val="24"/>
          <w:lang w:val="en-US"/>
        </w:rPr>
        <w:t>“</w:t>
      </w:r>
      <w:r w:rsidRPr="00A83110">
        <w:rPr>
          <w:rFonts w:ascii="Times New Roman" w:hAnsi="Times New Roman" w:cs="Times New Roman"/>
          <w:color w:val="000000"/>
          <w:sz w:val="24"/>
          <w:szCs w:val="24"/>
          <w:lang w:val="en-US"/>
        </w:rPr>
        <w:t xml:space="preserve"> The</w:t>
      </w:r>
      <w:proofErr w:type="gramEnd"/>
      <w:r w:rsidRPr="00A83110">
        <w:rPr>
          <w:rFonts w:ascii="Times New Roman" w:hAnsi="Times New Roman" w:cs="Times New Roman"/>
          <w:color w:val="000000"/>
          <w:sz w:val="24"/>
          <w:szCs w:val="24"/>
          <w:lang w:val="en-US"/>
        </w:rPr>
        <w:t xml:space="preserve"> study took place at the antiretroviral therapy clinic of Queen Elizabeth Centr</w:t>
      </w:r>
      <w:r>
        <w:rPr>
          <w:rFonts w:ascii="Times New Roman" w:hAnsi="Times New Roman" w:cs="Times New Roman"/>
          <w:color w:val="000000"/>
          <w:sz w:val="24"/>
          <w:szCs w:val="24"/>
          <w:lang w:val="en-US"/>
        </w:rPr>
        <w:t>al Hospital in Blantyre, Malawi</w:t>
      </w:r>
      <w:r w:rsidRPr="00A83110">
        <w:rPr>
          <w:rFonts w:ascii="Times New Roman" w:hAnsi="Times New Roman" w:cs="Times New Roman"/>
          <w:color w:val="000000"/>
          <w:sz w:val="24"/>
          <w:szCs w:val="24"/>
          <w:lang w:val="en-US"/>
        </w:rPr>
        <w:t xml:space="preserve">. Blantyre is the major commercial city of Malawi, with a population of 1 000 000 and an estimated HIV prevalence of 27% in adults in 2004." </w:t>
      </w:r>
    </w:p>
    <w:p w:rsidR="00D37B59" w:rsidRDefault="00D37B59" w:rsidP="00D37B59">
      <w:pPr>
        <w:spacing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br w:type="page"/>
      </w:r>
    </w:p>
    <w:p w:rsidR="00D37B59" w:rsidRPr="00A60A3D" w:rsidRDefault="00D37B59" w:rsidP="00D37B59">
      <w:pPr>
        <w:rPr>
          <w:rFonts w:ascii="Times New Roman" w:hAnsi="Times New Roman" w:cs="Times New Roman"/>
          <w:b/>
          <w:sz w:val="24"/>
          <w:szCs w:val="24"/>
          <w:u w:val="single"/>
          <w:lang w:val="en-US"/>
        </w:rPr>
      </w:pPr>
      <w:r w:rsidRPr="00A60A3D">
        <w:rPr>
          <w:rFonts w:ascii="Times New Roman" w:hAnsi="Times New Roman" w:cs="Times New Roman"/>
          <w:b/>
          <w:sz w:val="24"/>
          <w:szCs w:val="24"/>
          <w:u w:val="single"/>
          <w:lang w:val="en-US"/>
        </w:rPr>
        <w:lastRenderedPageBreak/>
        <w:t>Interventions (PT)</w:t>
      </w:r>
    </w:p>
    <w:p w:rsidR="00D37B59" w:rsidRDefault="00D37B59" w:rsidP="00D37B59">
      <w:pPr>
        <w:spacing w:after="0" w:line="240" w:lineRule="auto"/>
        <w:rPr>
          <w:rFonts w:ascii="Times New Roman" w:hAnsi="Times New Roman" w:cs="Times New Roman"/>
          <w:b/>
          <w:sz w:val="24"/>
          <w:szCs w:val="24"/>
          <w:lang w:val="en-US"/>
        </w:rPr>
      </w:pPr>
      <w:r w:rsidRPr="00A60A3D">
        <w:rPr>
          <w:rFonts w:ascii="Times New Roman" w:hAnsi="Times New Roman" w:cs="Times New Roman"/>
          <w:b/>
          <w:sz w:val="24"/>
          <w:szCs w:val="24"/>
          <w:lang w:val="en-US"/>
        </w:rPr>
        <w:t>The interventions for each group with sufficient details to allow replication, including how and when they were actually administered</w:t>
      </w:r>
    </w:p>
    <w:p w:rsidR="00D37B59" w:rsidRPr="00A60A3D" w:rsidRDefault="00D37B5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sz w:val="24"/>
          <w:szCs w:val="24"/>
          <w:lang w:val="en-US"/>
        </w:rPr>
        <w:t>Please provide a detailed explanation of the</w:t>
      </w:r>
      <w:r w:rsidRPr="00A60A3D">
        <w:rPr>
          <w:rFonts w:ascii="Times New Roman" w:hAnsi="Times New Roman" w:cs="Times New Roman"/>
          <w:sz w:val="24"/>
          <w:szCs w:val="24"/>
          <w:lang w:val="en-US"/>
        </w:rPr>
        <w:t xml:space="preserve"> </w:t>
      </w:r>
      <w:r w:rsidRPr="005B7243">
        <w:rPr>
          <w:rFonts w:ascii="Times New Roman" w:hAnsi="Times New Roman" w:cs="Times New Roman"/>
          <w:sz w:val="24"/>
          <w:szCs w:val="24"/>
          <w:u w:val="single"/>
          <w:lang w:val="en-US"/>
        </w:rPr>
        <w:t>experimental intervention</w:t>
      </w:r>
      <w:r>
        <w:rPr>
          <w:rFonts w:ascii="Times New Roman" w:hAnsi="Times New Roman" w:cs="Times New Roman"/>
          <w:sz w:val="24"/>
          <w:szCs w:val="24"/>
          <w:lang w:val="en-US"/>
        </w:rPr>
        <w:t>, including the:</w:t>
      </w:r>
    </w:p>
    <w:p w:rsidR="00D37B59" w:rsidRPr="00A60A3D" w:rsidRDefault="00D37B59" w:rsidP="00D37B59">
      <w:pPr>
        <w:pStyle w:val="ListParagraph"/>
        <w:numPr>
          <w:ilvl w:val="1"/>
          <w:numId w:val="4"/>
        </w:numPr>
        <w:ind w:left="709" w:right="-455"/>
        <w:rPr>
          <w:rFonts w:ascii="Times New Roman" w:hAnsi="Times New Roman" w:cs="Times New Roman"/>
          <w:sz w:val="24"/>
          <w:szCs w:val="24"/>
          <w:lang w:val="en-US"/>
        </w:rPr>
      </w:pPr>
      <w:r w:rsidRPr="00A60A3D">
        <w:rPr>
          <w:rFonts w:ascii="Times New Roman" w:hAnsi="Times New Roman" w:cs="Times New Roman"/>
          <w:sz w:val="24"/>
          <w:szCs w:val="24"/>
          <w:lang w:val="en-US"/>
        </w:rPr>
        <w:t xml:space="preserve">Medication name (including main molecular component) </w:t>
      </w:r>
    </w:p>
    <w:p w:rsidR="00D37B59" w:rsidRPr="00A60A3D" w:rsidRDefault="00D37B59" w:rsidP="00D37B59">
      <w:pPr>
        <w:pStyle w:val="ListParagraph"/>
        <w:numPr>
          <w:ilvl w:val="1"/>
          <w:numId w:val="4"/>
        </w:numPr>
        <w:ind w:left="709" w:right="-455"/>
        <w:rPr>
          <w:rFonts w:ascii="Times New Roman" w:hAnsi="Times New Roman" w:cs="Times New Roman"/>
          <w:sz w:val="24"/>
          <w:szCs w:val="24"/>
          <w:lang w:val="en-US"/>
        </w:rPr>
      </w:pPr>
      <w:r w:rsidRPr="00A60A3D">
        <w:rPr>
          <w:rFonts w:ascii="Times New Roman" w:hAnsi="Times New Roman" w:cs="Times New Roman"/>
          <w:sz w:val="24"/>
          <w:szCs w:val="24"/>
          <w:lang w:val="en-US"/>
        </w:rPr>
        <w:t>Mode of administration (oral, intravenous, subcutaneous, other)</w:t>
      </w:r>
    </w:p>
    <w:p w:rsidR="00D37B59" w:rsidRDefault="00D37B59" w:rsidP="00D37B59">
      <w:pPr>
        <w:pStyle w:val="ListParagraph"/>
        <w:numPr>
          <w:ilvl w:val="1"/>
          <w:numId w:val="4"/>
        </w:numPr>
        <w:ind w:left="709" w:right="-455"/>
        <w:rPr>
          <w:rFonts w:ascii="Times New Roman" w:hAnsi="Times New Roman" w:cs="Times New Roman"/>
          <w:sz w:val="24"/>
          <w:szCs w:val="24"/>
          <w:lang w:val="en-US"/>
        </w:rPr>
      </w:pPr>
      <w:r>
        <w:rPr>
          <w:rFonts w:ascii="Times New Roman" w:hAnsi="Times New Roman" w:cs="Times New Roman"/>
          <w:sz w:val="24"/>
          <w:szCs w:val="24"/>
          <w:lang w:val="en-US"/>
        </w:rPr>
        <w:t>D</w:t>
      </w:r>
      <w:r w:rsidRPr="00A60A3D">
        <w:rPr>
          <w:rFonts w:ascii="Times New Roman" w:hAnsi="Times New Roman" w:cs="Times New Roman"/>
          <w:sz w:val="24"/>
          <w:szCs w:val="24"/>
          <w:lang w:val="en-US"/>
        </w:rPr>
        <w:t>ose and duration of administration</w:t>
      </w:r>
    </w:p>
    <w:p w:rsidR="00D37B59" w:rsidRPr="00A60A3D" w:rsidRDefault="00D37B59" w:rsidP="00D37B59">
      <w:pPr>
        <w:pStyle w:val="ListParagraph"/>
        <w:numPr>
          <w:ilvl w:val="1"/>
          <w:numId w:val="4"/>
        </w:numPr>
        <w:ind w:left="709" w:right="-455"/>
        <w:rPr>
          <w:rFonts w:ascii="Times New Roman" w:hAnsi="Times New Roman" w:cs="Times New Roman"/>
          <w:sz w:val="24"/>
          <w:szCs w:val="24"/>
          <w:lang w:val="en-US"/>
        </w:rPr>
      </w:pPr>
      <w:r>
        <w:rPr>
          <w:rFonts w:ascii="Times New Roman" w:hAnsi="Times New Roman" w:cs="Times New Roman"/>
          <w:sz w:val="24"/>
          <w:szCs w:val="24"/>
          <w:lang w:val="en-US"/>
        </w:rPr>
        <w:t>Number and timing of medication administrations</w:t>
      </w:r>
    </w:p>
    <w:p w:rsidR="00D37B59" w:rsidRPr="00A60A3D" w:rsidRDefault="00D37B59" w:rsidP="00D37B59">
      <w:pPr>
        <w:pStyle w:val="ListParagraph"/>
        <w:numPr>
          <w:ilvl w:val="1"/>
          <w:numId w:val="4"/>
        </w:numPr>
        <w:ind w:left="709" w:right="-455"/>
        <w:rPr>
          <w:rFonts w:ascii="Times New Roman" w:hAnsi="Times New Roman" w:cs="Times New Roman"/>
          <w:sz w:val="24"/>
          <w:szCs w:val="24"/>
          <w:lang w:val="en-US"/>
        </w:rPr>
      </w:pPr>
      <w:r w:rsidRPr="00A60A3D">
        <w:rPr>
          <w:rFonts w:ascii="Times New Roman" w:hAnsi="Times New Roman" w:cs="Times New Roman"/>
          <w:sz w:val="24"/>
          <w:szCs w:val="24"/>
          <w:lang w:val="en-US"/>
        </w:rPr>
        <w:t xml:space="preserve">Titration regimen if applicable (conditions for necessary treatment modifications and how these modifications were implemented) </w:t>
      </w:r>
    </w:p>
    <w:p w:rsidR="00D37B59" w:rsidRPr="00A60A3D" w:rsidRDefault="00D37B59" w:rsidP="00D37B59">
      <w:pPr>
        <w:pStyle w:val="ListParagraph"/>
        <w:numPr>
          <w:ilvl w:val="1"/>
          <w:numId w:val="4"/>
        </w:numPr>
        <w:ind w:left="709" w:right="-455"/>
        <w:rPr>
          <w:rFonts w:ascii="Times New Roman" w:hAnsi="Times New Roman" w:cs="Times New Roman"/>
          <w:sz w:val="24"/>
          <w:szCs w:val="24"/>
          <w:lang w:val="en-US"/>
        </w:rPr>
      </w:pPr>
      <w:r w:rsidRPr="00A60A3D">
        <w:rPr>
          <w:rFonts w:ascii="Times New Roman" w:hAnsi="Times New Roman" w:cs="Times New Roman"/>
          <w:sz w:val="24"/>
          <w:szCs w:val="24"/>
          <w:lang w:val="en-US"/>
        </w:rPr>
        <w:t>Person administering the treatment (self administered, nurse, doctor, other…)</w:t>
      </w:r>
    </w:p>
    <w:p w:rsidR="00D37B59" w:rsidRPr="00A60A3D" w:rsidRDefault="00701589" w:rsidP="00D37B59">
      <w:pPr>
        <w:pStyle w:val="ListParagraph"/>
        <w:numPr>
          <w:ilvl w:val="1"/>
          <w:numId w:val="4"/>
        </w:numPr>
        <w:ind w:left="709" w:right="-455"/>
        <w:rPr>
          <w:rFonts w:ascii="Times New Roman" w:hAnsi="Times New Roman" w:cs="Times New Roman"/>
          <w:sz w:val="24"/>
          <w:szCs w:val="24"/>
          <w:lang w:val="en-US"/>
        </w:rPr>
      </w:pPr>
      <w:r w:rsidRPr="00701589">
        <w:rPr>
          <w:rFonts w:ascii="Times New Roman" w:hAnsi="Times New Roman" w:cs="Times New Roman"/>
          <w:b/>
          <w:noProof/>
          <w:sz w:val="24"/>
          <w:szCs w:val="24"/>
          <w:lang w:val="en-US" w:eastAsia="en-US"/>
        </w:rPr>
        <w:pict>
          <v:shape id="_x0000_s1030" type="#_x0000_t202" style="position:absolute;left:0;text-align:left;margin-left:-12.65pt;margin-top:35pt;width:466.1pt;height:94.6pt;z-index:25166438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" filled="f" strokecolor="black [3213]">
            <v:path arrowok="t"/>
            <v:textbox>
              <w:txbxContent>
                <w:p w:rsidR="00D37B59" w:rsidRDefault="00D37B59" w:rsidP="00D37B59"/>
              </w:txbxContent>
            </v:textbox>
            <w10:wrap type="square"/>
          </v:shape>
        </w:pict>
      </w:r>
      <w:r w:rsidR="00D37B59" w:rsidRPr="00A60A3D">
        <w:rPr>
          <w:rFonts w:ascii="Times New Roman" w:hAnsi="Times New Roman" w:cs="Times New Roman"/>
          <w:sz w:val="24"/>
          <w:szCs w:val="24"/>
          <w:lang w:val="en-US"/>
        </w:rPr>
        <w:t>Any permitted or restricted</w:t>
      </w:r>
      <w:r w:rsidR="00D37B59">
        <w:rPr>
          <w:rFonts w:ascii="Times New Roman" w:hAnsi="Times New Roman" w:cs="Times New Roman"/>
          <w:sz w:val="24"/>
          <w:szCs w:val="24"/>
          <w:lang w:val="en-US"/>
        </w:rPr>
        <w:t xml:space="preserve"> </w:t>
      </w:r>
      <w:r w:rsidR="00D37B59" w:rsidRPr="00A60A3D">
        <w:rPr>
          <w:rFonts w:ascii="Times New Roman" w:hAnsi="Times New Roman" w:cs="Times New Roman"/>
          <w:sz w:val="24"/>
          <w:szCs w:val="24"/>
          <w:lang w:val="en-US"/>
        </w:rPr>
        <w:t>co-interventions</w:t>
      </w:r>
    </w:p>
    <w:p w:rsidR="00D37B59" w:rsidRPr="002A5EBE" w:rsidRDefault="00D37B59" w:rsidP="00D37B59">
      <w:pPr>
        <w:pStyle w:val="ListParagraph"/>
        <w:numPr>
          <w:ilvl w:val="0"/>
          <w:numId w:val="8"/>
        </w:numPr>
        <w:rPr>
          <w:rFonts w:ascii="Times New Roman" w:hAnsi="Times New Roman" w:cs="Times New Roman"/>
          <w:sz w:val="24"/>
          <w:szCs w:val="24"/>
          <w:lang w:val="en-US"/>
        </w:rPr>
      </w:pPr>
      <w:r w:rsidRPr="002A5EBE">
        <w:rPr>
          <w:rFonts w:ascii="Times New Roman" w:hAnsi="Times New Roman" w:cs="Times New Roman"/>
          <w:sz w:val="24"/>
          <w:szCs w:val="24"/>
          <w:lang w:val="en-US"/>
        </w:rPr>
        <w:t>Information not available_________________________________</w:t>
      </w:r>
    </w:p>
    <w:p w:rsidR="00D37B59" w:rsidRPr="007B21AB" w:rsidRDefault="00D37B59" w:rsidP="00D37B59">
      <w:pPr>
        <w:rPr>
          <w:rFonts w:ascii="Times New Roman" w:hAnsi="Times New Roman" w:cs="Times New Roman"/>
          <w:lang w:val="en-US"/>
        </w:rPr>
      </w:pPr>
      <w:proofErr w:type="gramStart"/>
      <w:r w:rsidRPr="00A60A3D">
        <w:rPr>
          <w:rFonts w:ascii="Times New Roman" w:hAnsi="Times New Roman" w:cs="Times New Roman"/>
          <w:b/>
          <w:sz w:val="24"/>
          <w:szCs w:val="24"/>
          <w:u w:val="single"/>
          <w:lang w:val="en-US"/>
        </w:rPr>
        <w:t>Example</w:t>
      </w:r>
      <w:r w:rsidRPr="00A60A3D">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E469DC">
        <w:rPr>
          <w:rFonts w:ascii="Times New Roman" w:hAnsi="Times New Roman" w:cs="Times New Roman"/>
          <w:lang w:val="en-US"/>
        </w:rPr>
        <w:t xml:space="preserve">"In POISE, patients received the first dose of the study drug (i.e., oral extended-release </w:t>
      </w:r>
      <w:r w:rsidRPr="007B21AB">
        <w:rPr>
          <w:rFonts w:ascii="Times New Roman" w:hAnsi="Times New Roman" w:cs="Times New Roman"/>
          <w:lang w:val="en-US"/>
        </w:rPr>
        <w:t>metoprolol 100 mg</w:t>
      </w:r>
      <w:r w:rsidRPr="00E469DC">
        <w:rPr>
          <w:rFonts w:ascii="Times New Roman" w:hAnsi="Times New Roman" w:cs="Times New Roman"/>
          <w:lang w:val="en-US"/>
        </w:rPr>
        <w:t xml:space="preserve"> or matching placebo) 2-4 h before surgery. Study drug administration required a heart rate of 50 </w:t>
      </w:r>
      <w:proofErr w:type="spellStart"/>
      <w:r w:rsidRPr="00E469DC">
        <w:rPr>
          <w:rFonts w:ascii="Times New Roman" w:hAnsi="Times New Roman" w:cs="Times New Roman"/>
          <w:lang w:val="en-US"/>
        </w:rPr>
        <w:t>bpm</w:t>
      </w:r>
      <w:proofErr w:type="spellEnd"/>
      <w:r w:rsidRPr="00E469DC">
        <w:rPr>
          <w:rFonts w:ascii="Times New Roman" w:hAnsi="Times New Roman" w:cs="Times New Roman"/>
          <w:lang w:val="en-US"/>
        </w:rPr>
        <w:t xml:space="preserve"> or more and a systolic blood pressure of 100 mm Hg or greater; these </w:t>
      </w:r>
      <w:proofErr w:type="spellStart"/>
      <w:r w:rsidRPr="00E469DC">
        <w:rPr>
          <w:rFonts w:ascii="Times New Roman" w:hAnsi="Times New Roman" w:cs="Times New Roman"/>
          <w:lang w:val="en-US"/>
        </w:rPr>
        <w:t>haemodynamics</w:t>
      </w:r>
      <w:proofErr w:type="spellEnd"/>
      <w:r w:rsidRPr="00E469DC">
        <w:rPr>
          <w:rFonts w:ascii="Times New Roman" w:hAnsi="Times New Roman" w:cs="Times New Roman"/>
          <w:lang w:val="en-US"/>
        </w:rPr>
        <w:t xml:space="preserve"> were checked before each administration. If, at any time during the first 6 h after surgery, heart rate was 80 </w:t>
      </w:r>
      <w:proofErr w:type="spellStart"/>
      <w:r w:rsidRPr="00E469DC">
        <w:rPr>
          <w:rFonts w:ascii="Times New Roman" w:hAnsi="Times New Roman" w:cs="Times New Roman"/>
          <w:lang w:val="en-US"/>
        </w:rPr>
        <w:t>bpm</w:t>
      </w:r>
      <w:proofErr w:type="spellEnd"/>
      <w:r w:rsidRPr="00E469DC">
        <w:rPr>
          <w:rFonts w:ascii="Times New Roman" w:hAnsi="Times New Roman" w:cs="Times New Roman"/>
          <w:lang w:val="en-US"/>
        </w:rPr>
        <w:t xml:space="preserve"> or more and systolic blood pressure was 100 mm Hg or higher, patients received their first postoperative dose (extended-release metoprolol 100 mg or matched placebo) orally. If the study drug was not given during the first 6 h, patients received their first postoperative dose at 6 h after surgery. 12 h after the first postoperative dose, patients started taking oral extended-release metoprolol 200 mg or placebo every day for 30 days. If a patient’s heart rate was consistently below 45 </w:t>
      </w:r>
      <w:proofErr w:type="spellStart"/>
      <w:r w:rsidRPr="00E469DC">
        <w:rPr>
          <w:rFonts w:ascii="Times New Roman" w:hAnsi="Times New Roman" w:cs="Times New Roman"/>
          <w:lang w:val="en-US"/>
        </w:rPr>
        <w:t>bpm</w:t>
      </w:r>
      <w:proofErr w:type="spellEnd"/>
      <w:r w:rsidRPr="00E469DC">
        <w:rPr>
          <w:rFonts w:ascii="Times New Roman" w:hAnsi="Times New Roman" w:cs="Times New Roman"/>
          <w:lang w:val="en-US"/>
        </w:rPr>
        <w:t xml:space="preserve"> or their systolic blood pressure dropped below 100 mm Hg, study drug was withheld until their heart rate or systolic blood pressure recovered; the study drug was then restarted at 100 mg once daily. Patients whose heart rate was consistently 45-49 </w:t>
      </w:r>
      <w:proofErr w:type="spellStart"/>
      <w:r w:rsidRPr="00E469DC">
        <w:rPr>
          <w:rFonts w:ascii="Times New Roman" w:hAnsi="Times New Roman" w:cs="Times New Roman"/>
          <w:lang w:val="en-US"/>
        </w:rPr>
        <w:t>bpm</w:t>
      </w:r>
      <w:proofErr w:type="spellEnd"/>
      <w:r w:rsidRPr="00E469DC">
        <w:rPr>
          <w:rFonts w:ascii="Times New Roman" w:hAnsi="Times New Roman" w:cs="Times New Roman"/>
          <w:lang w:val="en-US"/>
        </w:rPr>
        <w:t xml:space="preserve"> and systolic blood pressure exceeded 100 mm Hg delayed taking the study drug for 12 h." </w:t>
      </w:r>
    </w:p>
    <w:p w:rsidR="00D37B59" w:rsidRPr="00A60A3D" w:rsidRDefault="00D37B5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Please provide a detailed explanation </w:t>
      </w:r>
      <w:r w:rsidRPr="00A60A3D">
        <w:rPr>
          <w:rFonts w:ascii="Times New Roman" w:hAnsi="Times New Roman" w:cs="Times New Roman"/>
          <w:sz w:val="24"/>
          <w:szCs w:val="24"/>
          <w:lang w:val="en-US"/>
        </w:rPr>
        <w:t xml:space="preserve">of the </w:t>
      </w:r>
      <w:r w:rsidRPr="009102B6">
        <w:rPr>
          <w:rFonts w:ascii="Times New Roman" w:hAnsi="Times New Roman" w:cs="Times New Roman"/>
          <w:sz w:val="24"/>
          <w:szCs w:val="24"/>
          <w:u w:val="single"/>
          <w:lang w:val="en-US"/>
        </w:rPr>
        <w:t>control intervention</w:t>
      </w:r>
      <w:r>
        <w:rPr>
          <w:rFonts w:ascii="Times New Roman" w:hAnsi="Times New Roman" w:cs="Times New Roman"/>
          <w:sz w:val="24"/>
          <w:szCs w:val="24"/>
          <w:lang w:val="en-US"/>
        </w:rPr>
        <w:t>, including:</w:t>
      </w:r>
    </w:p>
    <w:p w:rsidR="00D37B59" w:rsidRDefault="00D37B59" w:rsidP="00D37B59">
      <w:pPr>
        <w:pStyle w:val="ListParagraph"/>
        <w:numPr>
          <w:ilvl w:val="1"/>
          <w:numId w:val="4"/>
        </w:numPr>
        <w:ind w:left="709" w:right="-455"/>
        <w:rPr>
          <w:rFonts w:ascii="Times New Roman" w:hAnsi="Times New Roman" w:cs="Times New Roman"/>
          <w:sz w:val="24"/>
          <w:szCs w:val="24"/>
          <w:lang w:val="en-US"/>
        </w:rPr>
      </w:pPr>
      <w:r>
        <w:rPr>
          <w:rFonts w:ascii="Times New Roman" w:hAnsi="Times New Roman" w:cs="Times New Roman"/>
          <w:sz w:val="24"/>
          <w:szCs w:val="24"/>
          <w:lang w:val="en-US"/>
        </w:rPr>
        <w:t>If the control was</w:t>
      </w:r>
      <w:r w:rsidRPr="00A60A3D">
        <w:rPr>
          <w:rFonts w:ascii="Times New Roman" w:hAnsi="Times New Roman" w:cs="Times New Roman"/>
          <w:sz w:val="24"/>
          <w:szCs w:val="24"/>
          <w:lang w:val="en-US"/>
        </w:rPr>
        <w:t xml:space="preserve"> a placebo, otherwise indicate the control group medication name (including main molecular component) </w:t>
      </w:r>
    </w:p>
    <w:p w:rsidR="00D37B59" w:rsidRDefault="00D37B59" w:rsidP="00D37B59">
      <w:pPr>
        <w:pStyle w:val="ListParagraph"/>
        <w:numPr>
          <w:ilvl w:val="1"/>
          <w:numId w:val="4"/>
        </w:numPr>
        <w:ind w:left="709" w:right="-455"/>
        <w:rPr>
          <w:rFonts w:ascii="Times New Roman" w:hAnsi="Times New Roman" w:cs="Times New Roman"/>
          <w:sz w:val="24"/>
          <w:szCs w:val="24"/>
          <w:lang w:val="en-US"/>
        </w:rPr>
      </w:pPr>
      <w:r w:rsidRPr="00907655">
        <w:rPr>
          <w:rFonts w:ascii="Times New Roman" w:hAnsi="Times New Roman" w:cs="Times New Roman"/>
          <w:sz w:val="24"/>
          <w:szCs w:val="24"/>
          <w:lang w:val="en-US"/>
        </w:rPr>
        <w:t>If the control g</w:t>
      </w:r>
      <w:r>
        <w:rPr>
          <w:rFonts w:ascii="Times New Roman" w:hAnsi="Times New Roman" w:cs="Times New Roman"/>
          <w:sz w:val="24"/>
          <w:szCs w:val="24"/>
          <w:lang w:val="en-US"/>
        </w:rPr>
        <w:t xml:space="preserve">roup received “usual care”, </w:t>
      </w:r>
      <w:r w:rsidRPr="00907655">
        <w:rPr>
          <w:rFonts w:ascii="Times New Roman" w:hAnsi="Times New Roman" w:cs="Times New Roman"/>
          <w:sz w:val="24"/>
          <w:szCs w:val="24"/>
          <w:lang w:val="en-US"/>
        </w:rPr>
        <w:t>describe t</w:t>
      </w:r>
      <w:r>
        <w:rPr>
          <w:rFonts w:ascii="Times New Roman" w:hAnsi="Times New Roman" w:cs="Times New Roman"/>
          <w:sz w:val="24"/>
          <w:szCs w:val="24"/>
          <w:lang w:val="en-US"/>
        </w:rPr>
        <w:t>horoughly what that constituted</w:t>
      </w:r>
      <w:r w:rsidRPr="00907655">
        <w:rPr>
          <w:rFonts w:ascii="Times New Roman" w:hAnsi="Times New Roman" w:cs="Times New Roman"/>
          <w:sz w:val="24"/>
          <w:szCs w:val="24"/>
          <w:lang w:val="en-US"/>
        </w:rPr>
        <w:t xml:space="preserve"> </w:t>
      </w:r>
    </w:p>
    <w:p w:rsidR="00D37B59" w:rsidRDefault="00D37B59" w:rsidP="00D37B59">
      <w:pPr>
        <w:pStyle w:val="ListParagraph"/>
        <w:numPr>
          <w:ilvl w:val="1"/>
          <w:numId w:val="4"/>
        </w:numPr>
        <w:ind w:left="709" w:right="-455"/>
        <w:rPr>
          <w:rFonts w:ascii="Times New Roman" w:hAnsi="Times New Roman" w:cs="Times New Roman"/>
          <w:sz w:val="24"/>
          <w:szCs w:val="24"/>
          <w:lang w:val="en-US"/>
        </w:rPr>
      </w:pPr>
      <w:r w:rsidRPr="00907655">
        <w:rPr>
          <w:rFonts w:ascii="Times New Roman" w:hAnsi="Times New Roman" w:cs="Times New Roman"/>
          <w:sz w:val="24"/>
          <w:szCs w:val="24"/>
          <w:lang w:val="en-US"/>
        </w:rPr>
        <w:t xml:space="preserve">If the control group or intervention group </w:t>
      </w:r>
      <w:r>
        <w:rPr>
          <w:rFonts w:ascii="Times New Roman" w:hAnsi="Times New Roman" w:cs="Times New Roman"/>
          <w:sz w:val="24"/>
          <w:szCs w:val="24"/>
          <w:lang w:val="en-US"/>
        </w:rPr>
        <w:t>received a combination of interventions:</w:t>
      </w:r>
    </w:p>
    <w:p w:rsidR="00D37B59" w:rsidRDefault="00D37B59" w:rsidP="00D37B59">
      <w:pPr>
        <w:pStyle w:val="ListParagraph"/>
        <w:numPr>
          <w:ilvl w:val="2"/>
          <w:numId w:val="4"/>
        </w:numPr>
        <w:ind w:left="1134" w:right="-455"/>
        <w:rPr>
          <w:rFonts w:ascii="Times New Roman" w:hAnsi="Times New Roman" w:cs="Times New Roman"/>
          <w:sz w:val="24"/>
          <w:szCs w:val="24"/>
          <w:lang w:val="en-US"/>
        </w:rPr>
      </w:pPr>
      <w:r w:rsidRPr="00907655">
        <w:rPr>
          <w:rFonts w:ascii="Times New Roman" w:hAnsi="Times New Roman" w:cs="Times New Roman"/>
          <w:sz w:val="24"/>
          <w:szCs w:val="24"/>
          <w:lang w:val="en-US"/>
        </w:rPr>
        <w:t>provide a thorough de</w:t>
      </w:r>
      <w:r>
        <w:rPr>
          <w:rFonts w:ascii="Times New Roman" w:hAnsi="Times New Roman" w:cs="Times New Roman"/>
          <w:sz w:val="24"/>
          <w:szCs w:val="24"/>
          <w:lang w:val="en-US"/>
        </w:rPr>
        <w:t>scription of each intervention</w:t>
      </w:r>
    </w:p>
    <w:p w:rsidR="00D37B59" w:rsidRPr="009E29D4" w:rsidRDefault="00D37B59" w:rsidP="00D37B59">
      <w:pPr>
        <w:pStyle w:val="ListParagraph"/>
        <w:numPr>
          <w:ilvl w:val="2"/>
          <w:numId w:val="4"/>
        </w:numPr>
        <w:ind w:left="1134" w:right="-455"/>
        <w:rPr>
          <w:rFonts w:ascii="Times New Roman" w:hAnsi="Times New Roman" w:cs="Times New Roman"/>
          <w:sz w:val="24"/>
          <w:szCs w:val="24"/>
          <w:lang w:val="en-US"/>
        </w:rPr>
      </w:pPr>
      <w:r>
        <w:rPr>
          <w:rFonts w:ascii="Times New Roman" w:hAnsi="Times New Roman" w:cs="Times New Roman"/>
          <w:sz w:val="24"/>
          <w:szCs w:val="24"/>
          <w:lang w:val="en-US"/>
        </w:rPr>
        <w:t xml:space="preserve">present </w:t>
      </w:r>
      <w:r w:rsidRPr="00907655">
        <w:rPr>
          <w:rFonts w:ascii="Times New Roman" w:hAnsi="Times New Roman" w:cs="Times New Roman"/>
          <w:sz w:val="24"/>
          <w:szCs w:val="24"/>
          <w:lang w:val="en-US"/>
        </w:rPr>
        <w:t>the order in which the combination of interventio</w:t>
      </w:r>
      <w:r>
        <w:rPr>
          <w:rFonts w:ascii="Times New Roman" w:hAnsi="Times New Roman" w:cs="Times New Roman"/>
          <w:sz w:val="24"/>
          <w:szCs w:val="24"/>
          <w:lang w:val="en-US"/>
        </w:rPr>
        <w:t xml:space="preserve">ns were introduced or withdrawn, </w:t>
      </w:r>
      <w:r w:rsidRPr="000464D0">
        <w:rPr>
          <w:rFonts w:ascii="Times New Roman" w:hAnsi="Times New Roman" w:cs="Times New Roman"/>
          <w:sz w:val="24"/>
          <w:szCs w:val="24"/>
          <w:lang w:val="en-US"/>
        </w:rPr>
        <w:t xml:space="preserve">and if applicable the triggers for their introduction </w:t>
      </w:r>
    </w:p>
    <w:p w:rsidR="00D37B59" w:rsidRDefault="00D37B59" w:rsidP="00D37B59">
      <w:pPr>
        <w:pStyle w:val="ListParagraph"/>
        <w:numPr>
          <w:ilvl w:val="1"/>
          <w:numId w:val="4"/>
        </w:numPr>
        <w:ind w:left="709" w:right="-455"/>
        <w:rPr>
          <w:rFonts w:ascii="Times New Roman" w:hAnsi="Times New Roman" w:cs="Times New Roman"/>
          <w:sz w:val="24"/>
          <w:szCs w:val="24"/>
          <w:lang w:val="en-US"/>
        </w:rPr>
      </w:pPr>
      <w:r>
        <w:rPr>
          <w:rFonts w:ascii="Times New Roman" w:hAnsi="Times New Roman" w:cs="Times New Roman"/>
          <w:sz w:val="24"/>
          <w:szCs w:val="24"/>
          <w:lang w:val="en-US"/>
        </w:rPr>
        <w:t>Any differences in medication administration (mode, dose, timing, duration, titration, other)</w:t>
      </w:r>
    </w:p>
    <w:p w:rsidR="00D37B59" w:rsidRPr="0066302E" w:rsidRDefault="00701589" w:rsidP="00D37B59">
      <w:pPr>
        <w:pStyle w:val="ListParagraph"/>
        <w:numPr>
          <w:ilvl w:val="1"/>
          <w:numId w:val="4"/>
        </w:numPr>
        <w:ind w:left="709" w:right="-455"/>
        <w:rPr>
          <w:rFonts w:ascii="Times New Roman" w:hAnsi="Times New Roman" w:cs="Times New Roman"/>
          <w:sz w:val="24"/>
          <w:szCs w:val="24"/>
          <w:lang w:val="en-US"/>
        </w:rPr>
      </w:pPr>
      <w:r w:rsidRPr="00701589">
        <w:rPr>
          <w:noProof/>
          <w:lang w:val="en-US" w:eastAsia="en-US"/>
        </w:rPr>
        <w:lastRenderedPageBreak/>
        <w:pict>
          <v:shape id="_x0000_s1031" type="#_x0000_t202" style="position:absolute;left:0;text-align:left;margin-left:1.9pt;margin-top:40.45pt;width:459pt;height:234.75pt;z-index:25166540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" filled="f" strokecolor="black [3213]">
            <v:path arrowok="t"/>
            <v:textbox>
              <w:txbxContent>
                <w:p w:rsidR="00D37B59" w:rsidRDefault="00D37B59" w:rsidP="00D37B59"/>
              </w:txbxContent>
            </v:textbox>
            <w10:wrap type="square"/>
          </v:shape>
        </w:pict>
      </w:r>
      <w:r w:rsidR="00D37B59">
        <w:rPr>
          <w:rFonts w:ascii="Times New Roman" w:hAnsi="Times New Roman" w:cs="Times New Roman"/>
          <w:sz w:val="24"/>
          <w:szCs w:val="24"/>
          <w:lang w:val="en-US"/>
        </w:rPr>
        <w:t>Who administered the control treatment (if different from the experimental intervention)</w:t>
      </w:r>
    </w:p>
    <w:p w:rsidR="00D37B59" w:rsidRPr="00907655" w:rsidRDefault="00D37B59" w:rsidP="00D37B59">
      <w:pPr>
        <w:pStyle w:val="ListParagraph"/>
        <w:ind w:left="540"/>
        <w:rPr>
          <w:rFonts w:ascii="Times New Roman" w:hAnsi="Times New Roman" w:cs="Times New Roman"/>
          <w:sz w:val="24"/>
          <w:szCs w:val="24"/>
          <w:lang w:val="en-US"/>
        </w:rPr>
      </w:pPr>
    </w:p>
    <w:p w:rsidR="00D37B59" w:rsidRPr="00A60A3D" w:rsidRDefault="00D37B59" w:rsidP="00D37B59">
      <w:pPr>
        <w:pStyle w:val="ListParagraph"/>
        <w:numPr>
          <w:ilvl w:val="0"/>
          <w:numId w:val="8"/>
        </w:numPr>
        <w:rPr>
          <w:rFonts w:ascii="Times New Roman" w:hAnsi="Times New Roman" w:cs="Times New Roman"/>
          <w:sz w:val="24"/>
          <w:szCs w:val="24"/>
          <w:lang w:val="en-US"/>
        </w:rPr>
      </w:pPr>
      <w:r w:rsidRPr="00A60A3D">
        <w:rPr>
          <w:rFonts w:ascii="Times New Roman" w:hAnsi="Times New Roman" w:cs="Times New Roman"/>
          <w:sz w:val="24"/>
          <w:szCs w:val="24"/>
          <w:lang w:val="en-US"/>
        </w:rPr>
        <w:t>Information not available_____________________________________________</w:t>
      </w:r>
    </w:p>
    <w:p w:rsidR="00D37B59" w:rsidRPr="00A60A3D" w:rsidRDefault="00D37B59" w:rsidP="00D37B59">
      <w:pPr>
        <w:pStyle w:val="ListParagraph"/>
        <w:ind w:left="540"/>
        <w:rPr>
          <w:rFonts w:ascii="Times New Roman" w:hAnsi="Times New Roman" w:cs="Times New Roman"/>
          <w:sz w:val="24"/>
          <w:szCs w:val="24"/>
          <w:lang w:val="en-US"/>
        </w:rPr>
      </w:pPr>
    </w:p>
    <w:p w:rsidR="00D37B59" w:rsidRPr="007B21AB" w:rsidRDefault="00D37B59" w:rsidP="00D37B59">
      <w:pPr>
        <w:rPr>
          <w:rFonts w:ascii="Times New Roman" w:hAnsi="Times New Roman" w:cs="Times New Roman"/>
          <w:lang w:val="en-US"/>
        </w:rPr>
      </w:pPr>
      <w:proofErr w:type="gramStart"/>
      <w:r w:rsidRPr="00A60A3D">
        <w:rPr>
          <w:rFonts w:ascii="Times New Roman" w:hAnsi="Times New Roman" w:cs="Times New Roman"/>
          <w:b/>
          <w:sz w:val="24"/>
          <w:szCs w:val="24"/>
          <w:u w:val="single"/>
          <w:lang w:val="en-US"/>
        </w:rPr>
        <w:t>Example</w:t>
      </w:r>
      <w:r w:rsidRPr="00A60A3D">
        <w:rPr>
          <w:rFonts w:ascii="Times New Roman" w:hAnsi="Times New Roman" w:cs="Times New Roman"/>
          <w:sz w:val="24"/>
          <w:szCs w:val="24"/>
          <w:lang w:val="en-US"/>
        </w:rPr>
        <w:t>.</w:t>
      </w:r>
      <w:proofErr w:type="gramEnd"/>
      <w:r w:rsidRPr="00A60A3D">
        <w:rPr>
          <w:rFonts w:ascii="Times New Roman" w:hAnsi="Times New Roman" w:cs="Times New Roman"/>
          <w:sz w:val="24"/>
          <w:szCs w:val="24"/>
          <w:lang w:val="en-US"/>
        </w:rPr>
        <w:t xml:space="preserve"> </w:t>
      </w:r>
      <w:r w:rsidRPr="00E469DC">
        <w:rPr>
          <w:rFonts w:ascii="Times New Roman" w:hAnsi="Times New Roman" w:cs="Times New Roman"/>
          <w:lang w:val="en-US"/>
        </w:rPr>
        <w:t xml:space="preserve">"In POISE, patients received the first dose of the study drug (ie, oral extended-release metoprolol 100 mg </w:t>
      </w:r>
      <w:r w:rsidRPr="007B21AB">
        <w:rPr>
          <w:rFonts w:ascii="Times New Roman" w:hAnsi="Times New Roman" w:cs="Times New Roman"/>
          <w:b/>
          <w:lang w:val="en-US"/>
        </w:rPr>
        <w:t>or matching placebo</w:t>
      </w:r>
      <w:r w:rsidRPr="00E469DC">
        <w:rPr>
          <w:rFonts w:ascii="Times New Roman" w:hAnsi="Times New Roman" w:cs="Times New Roman"/>
          <w:lang w:val="en-US"/>
        </w:rPr>
        <w:t xml:space="preserve">) 2-4 h before surgery. Study drug administration required a heart rate of 50 </w:t>
      </w:r>
      <w:proofErr w:type="spellStart"/>
      <w:r w:rsidRPr="00E469DC">
        <w:rPr>
          <w:rFonts w:ascii="Times New Roman" w:hAnsi="Times New Roman" w:cs="Times New Roman"/>
          <w:lang w:val="en-US"/>
        </w:rPr>
        <w:t>bpm</w:t>
      </w:r>
      <w:proofErr w:type="spellEnd"/>
      <w:r w:rsidRPr="00E469DC">
        <w:rPr>
          <w:rFonts w:ascii="Times New Roman" w:hAnsi="Times New Roman" w:cs="Times New Roman"/>
          <w:lang w:val="en-US"/>
        </w:rPr>
        <w:t xml:space="preserve"> or more and a systolic blood pressure of 100 mm Hg or greater; these </w:t>
      </w:r>
      <w:proofErr w:type="spellStart"/>
      <w:r w:rsidRPr="00E469DC">
        <w:rPr>
          <w:rFonts w:ascii="Times New Roman" w:hAnsi="Times New Roman" w:cs="Times New Roman"/>
          <w:lang w:val="en-US"/>
        </w:rPr>
        <w:t>haemodynamics</w:t>
      </w:r>
      <w:proofErr w:type="spellEnd"/>
      <w:r w:rsidRPr="00E469DC">
        <w:rPr>
          <w:rFonts w:ascii="Times New Roman" w:hAnsi="Times New Roman" w:cs="Times New Roman"/>
          <w:lang w:val="en-US"/>
        </w:rPr>
        <w:t xml:space="preserve"> were checked before each administration. If, at any time during the first 6 h after surgery, heart rate was 80 </w:t>
      </w:r>
      <w:proofErr w:type="spellStart"/>
      <w:r w:rsidRPr="00E469DC">
        <w:rPr>
          <w:rFonts w:ascii="Times New Roman" w:hAnsi="Times New Roman" w:cs="Times New Roman"/>
          <w:lang w:val="en-US"/>
        </w:rPr>
        <w:t>bpm</w:t>
      </w:r>
      <w:proofErr w:type="spellEnd"/>
      <w:r w:rsidRPr="00E469DC">
        <w:rPr>
          <w:rFonts w:ascii="Times New Roman" w:hAnsi="Times New Roman" w:cs="Times New Roman"/>
          <w:lang w:val="en-US"/>
        </w:rPr>
        <w:t xml:space="preserve"> or more and systolic blood pressure was 100 mm Hg or higher, patients received their first postoperative dose (extended-release metoprolol 100 mg </w:t>
      </w:r>
      <w:r w:rsidRPr="007B21AB">
        <w:rPr>
          <w:rFonts w:ascii="Times New Roman" w:hAnsi="Times New Roman" w:cs="Times New Roman"/>
          <w:b/>
          <w:lang w:val="en-US"/>
        </w:rPr>
        <w:t>or matched placebo</w:t>
      </w:r>
      <w:r w:rsidRPr="00E469DC">
        <w:rPr>
          <w:rFonts w:ascii="Times New Roman" w:hAnsi="Times New Roman" w:cs="Times New Roman"/>
          <w:lang w:val="en-US"/>
        </w:rPr>
        <w:t xml:space="preserve">) orally. If the study drug was not given during the first 6 h, patients received their first postoperative dose at 6 h after surgery. 12 h after the first postoperative dose, patients started taking oral extended-release metoprolol 200 mg or placebo every day for 30 days. If a patient’s heart rate was consistently below 45 </w:t>
      </w:r>
      <w:proofErr w:type="spellStart"/>
      <w:r w:rsidRPr="00E469DC">
        <w:rPr>
          <w:rFonts w:ascii="Times New Roman" w:hAnsi="Times New Roman" w:cs="Times New Roman"/>
          <w:lang w:val="en-US"/>
        </w:rPr>
        <w:t>bpm</w:t>
      </w:r>
      <w:proofErr w:type="spellEnd"/>
      <w:r w:rsidRPr="00E469DC">
        <w:rPr>
          <w:rFonts w:ascii="Times New Roman" w:hAnsi="Times New Roman" w:cs="Times New Roman"/>
          <w:lang w:val="en-US"/>
        </w:rPr>
        <w:t xml:space="preserve"> or their systolic blood pressure dropped below 100 mm Hg, study drug was withheld until their heart rate or systolic blood pressure recovered; the study drug was then restarted at 100 mg once daily. Patients whose heart rate was consistently 45-49 </w:t>
      </w:r>
      <w:proofErr w:type="spellStart"/>
      <w:r w:rsidRPr="00E469DC">
        <w:rPr>
          <w:rFonts w:ascii="Times New Roman" w:hAnsi="Times New Roman" w:cs="Times New Roman"/>
          <w:lang w:val="en-US"/>
        </w:rPr>
        <w:t>bpm</w:t>
      </w:r>
      <w:proofErr w:type="spellEnd"/>
      <w:r w:rsidRPr="00E469DC">
        <w:rPr>
          <w:rFonts w:ascii="Times New Roman" w:hAnsi="Times New Roman" w:cs="Times New Roman"/>
          <w:lang w:val="en-US"/>
        </w:rPr>
        <w:t xml:space="preserve"> and systolic blood pressure exceeded 100 mm Hg delayed taking the study drug for 12 h." </w:t>
      </w:r>
    </w:p>
    <w:p w:rsidR="00D37B5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spacing w:after="0"/>
        <w:rPr>
          <w:rFonts w:ascii="Times New Roman" w:hAnsi="Times New Roman"/>
          <w:b/>
          <w:sz w:val="24"/>
          <w:szCs w:val="24"/>
          <w:u w:val="single"/>
          <w:lang w:val="en-US"/>
        </w:rPr>
      </w:pPr>
      <w:r w:rsidRPr="0091307C">
        <w:rPr>
          <w:rFonts w:ascii="Times New Roman" w:hAnsi="Times New Roman"/>
          <w:b/>
          <w:sz w:val="24"/>
          <w:szCs w:val="24"/>
          <w:u w:val="single"/>
          <w:lang w:val="en-US"/>
        </w:rPr>
        <w:lastRenderedPageBreak/>
        <w:t>Outcomes</w:t>
      </w:r>
    </w:p>
    <w:p w:rsidR="00D37B59" w:rsidRPr="0091307C" w:rsidRDefault="00D37B59" w:rsidP="00D37B59">
      <w:pPr>
        <w:spacing w:after="0"/>
        <w:rPr>
          <w:rFonts w:ascii="Times New Roman" w:hAnsi="Times New Roman"/>
          <w:b/>
          <w:sz w:val="24"/>
          <w:szCs w:val="24"/>
          <w:u w:val="single"/>
          <w:lang w:val="en-US"/>
        </w:rPr>
      </w:pPr>
    </w:p>
    <w:p w:rsidR="00D37B59" w:rsidRDefault="00D37B59" w:rsidP="00D37B59">
      <w:pPr>
        <w:spacing w:after="0"/>
        <w:rPr>
          <w:rFonts w:ascii="Times New Roman" w:hAnsi="Times New Roman"/>
          <w:b/>
          <w:color w:val="000000"/>
          <w:sz w:val="24"/>
          <w:szCs w:val="24"/>
          <w:lang w:val="en-AU"/>
        </w:rPr>
      </w:pPr>
      <w:r w:rsidRPr="0091307C">
        <w:rPr>
          <w:rFonts w:ascii="Times New Roman" w:hAnsi="Times New Roman"/>
          <w:b/>
          <w:color w:val="000000"/>
          <w:sz w:val="24"/>
          <w:szCs w:val="24"/>
          <w:lang w:val="en-AU"/>
        </w:rPr>
        <w:t>Completely defined pre-specified primary and secondary outcome measures, including how and when they were assesse</w:t>
      </w:r>
      <w:r>
        <w:rPr>
          <w:rFonts w:ascii="Times New Roman" w:hAnsi="Times New Roman"/>
          <w:b/>
          <w:color w:val="000000"/>
          <w:sz w:val="24"/>
          <w:szCs w:val="24"/>
          <w:lang w:val="en-AU"/>
        </w:rPr>
        <w:t>d</w:t>
      </w:r>
    </w:p>
    <w:p w:rsidR="00D37B59" w:rsidRPr="0091307C" w:rsidRDefault="00D37B59" w:rsidP="00D37B59">
      <w:pPr>
        <w:pStyle w:val="ListParagraph"/>
        <w:spacing w:after="0"/>
        <w:ind w:left="0"/>
        <w:rPr>
          <w:rFonts w:ascii="Times New Roman" w:hAnsi="Times New Roman"/>
          <w:sz w:val="24"/>
          <w:szCs w:val="24"/>
          <w:lang w:val="en-US"/>
        </w:rPr>
      </w:pPr>
      <w:r>
        <w:rPr>
          <w:rFonts w:ascii="Times New Roman" w:hAnsi="Times New Roman"/>
          <w:sz w:val="24"/>
          <w:szCs w:val="24"/>
          <w:lang w:val="en-US"/>
        </w:rPr>
        <w:t>Please provide a d</w:t>
      </w:r>
      <w:r w:rsidRPr="0091307C">
        <w:rPr>
          <w:rFonts w:ascii="Times New Roman" w:hAnsi="Times New Roman"/>
          <w:sz w:val="24"/>
          <w:szCs w:val="24"/>
          <w:lang w:val="en-US"/>
        </w:rPr>
        <w:t xml:space="preserve">etailed description of the </w:t>
      </w:r>
      <w:r w:rsidRPr="00155B42">
        <w:rPr>
          <w:rFonts w:ascii="Times New Roman" w:hAnsi="Times New Roman"/>
          <w:sz w:val="24"/>
          <w:szCs w:val="24"/>
          <w:u w:val="single"/>
          <w:lang w:val="en-US"/>
        </w:rPr>
        <w:t>primary outcome</w:t>
      </w:r>
      <w:r>
        <w:rPr>
          <w:rFonts w:ascii="Times New Roman" w:hAnsi="Times New Roman"/>
          <w:sz w:val="24"/>
          <w:szCs w:val="24"/>
          <w:u w:val="single"/>
          <w:lang w:val="en-US"/>
        </w:rPr>
        <w:t>(s)</w:t>
      </w:r>
      <w:r w:rsidRPr="0034000D">
        <w:rPr>
          <w:rFonts w:ascii="Times New Roman" w:hAnsi="Times New Roman"/>
          <w:sz w:val="24"/>
          <w:szCs w:val="24"/>
          <w:lang w:val="en-US"/>
        </w:rPr>
        <w:t xml:space="preserve">, </w:t>
      </w:r>
      <w:r>
        <w:rPr>
          <w:rFonts w:ascii="Times New Roman" w:hAnsi="Times New Roman"/>
          <w:sz w:val="24"/>
          <w:szCs w:val="24"/>
          <w:lang w:val="en-US"/>
        </w:rPr>
        <w:t>by describing</w:t>
      </w:r>
      <w:r w:rsidRPr="0034000D">
        <w:rPr>
          <w:rFonts w:ascii="Times New Roman" w:hAnsi="Times New Roman"/>
          <w:sz w:val="24"/>
          <w:szCs w:val="24"/>
          <w:lang w:val="en-US"/>
        </w:rPr>
        <w:t>:</w:t>
      </w:r>
    </w:p>
    <w:p w:rsidR="00D37B59" w:rsidRPr="007F3A5D" w:rsidRDefault="00D37B59" w:rsidP="00D37B59">
      <w:pPr>
        <w:pStyle w:val="ListParagraph"/>
        <w:numPr>
          <w:ilvl w:val="1"/>
          <w:numId w:val="4"/>
        </w:numPr>
        <w:spacing w:after="0" w:line="240" w:lineRule="auto"/>
        <w:ind w:left="709" w:right="-15"/>
        <w:rPr>
          <w:rFonts w:ascii="Times New Roman" w:hAnsi="Times New Roman"/>
          <w:sz w:val="24"/>
          <w:szCs w:val="24"/>
          <w:lang w:val="en-US"/>
        </w:rPr>
      </w:pPr>
      <w:r>
        <w:rPr>
          <w:rFonts w:ascii="Times New Roman" w:hAnsi="Times New Roman"/>
          <w:sz w:val="24"/>
          <w:szCs w:val="24"/>
          <w:lang w:val="en-AU"/>
        </w:rPr>
        <w:t>The</w:t>
      </w:r>
      <w:r w:rsidRPr="0091307C">
        <w:rPr>
          <w:rFonts w:ascii="Times New Roman" w:hAnsi="Times New Roman"/>
          <w:sz w:val="24"/>
          <w:szCs w:val="24"/>
          <w:lang w:val="en-AU"/>
        </w:rPr>
        <w:t xml:space="preserve"> variable of interest </w:t>
      </w:r>
      <w:r w:rsidRPr="002569EA">
        <w:rPr>
          <w:rFonts w:ascii="Times New Roman" w:hAnsi="Times New Roman"/>
          <w:sz w:val="24"/>
          <w:szCs w:val="24"/>
          <w:lang w:val="en-US"/>
        </w:rPr>
        <w:t>(</w:t>
      </w:r>
      <w:r>
        <w:rPr>
          <w:rFonts w:ascii="Times New Roman" w:hAnsi="Times New Roman"/>
          <w:sz w:val="24"/>
          <w:szCs w:val="24"/>
          <w:lang w:val="en-US"/>
        </w:rPr>
        <w:t xml:space="preserve">ie </w:t>
      </w:r>
      <w:r w:rsidRPr="002569EA">
        <w:rPr>
          <w:rFonts w:ascii="Times New Roman" w:hAnsi="Times New Roman"/>
          <w:sz w:val="24"/>
          <w:szCs w:val="24"/>
          <w:lang w:val="en-AU"/>
        </w:rPr>
        <w:t xml:space="preserve">pain, quality </w:t>
      </w:r>
      <w:r>
        <w:rPr>
          <w:rFonts w:ascii="Times New Roman" w:hAnsi="Times New Roman"/>
          <w:sz w:val="24"/>
          <w:szCs w:val="24"/>
          <w:lang w:val="en-AU"/>
        </w:rPr>
        <w:t>of life, clinical improvement</w:t>
      </w:r>
      <w:r w:rsidRPr="002569EA">
        <w:rPr>
          <w:rFonts w:ascii="Times New Roman" w:hAnsi="Times New Roman"/>
          <w:sz w:val="24"/>
          <w:szCs w:val="24"/>
          <w:lang w:val="en-AU"/>
        </w:rPr>
        <w:t xml:space="preserve">, </w:t>
      </w:r>
      <w:r>
        <w:rPr>
          <w:rFonts w:ascii="Times New Roman" w:hAnsi="Times New Roman"/>
          <w:sz w:val="24"/>
          <w:szCs w:val="24"/>
          <w:lang w:val="en-AU"/>
        </w:rPr>
        <w:t>clinical event, other</w:t>
      </w:r>
      <w:r w:rsidRPr="002569EA">
        <w:rPr>
          <w:rFonts w:ascii="Times New Roman" w:hAnsi="Times New Roman"/>
          <w:sz w:val="24"/>
          <w:szCs w:val="24"/>
          <w:lang w:val="en-AU"/>
        </w:rPr>
        <w:t xml:space="preserve">) </w:t>
      </w:r>
    </w:p>
    <w:p w:rsidR="00D37B59" w:rsidRPr="007F3A5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How the variable was defined (ie proportion of pain scores over 7, average quality of life score, change in blood pressure, number of myocardial infarctions, other)</w:t>
      </w:r>
    </w:p>
    <w:p w:rsidR="00D37B59" w:rsidRPr="00A5234B"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How</w:t>
      </w:r>
      <w:r>
        <w:rPr>
          <w:rFonts w:ascii="Times New Roman" w:hAnsi="Times New Roman"/>
          <w:sz w:val="24"/>
          <w:szCs w:val="24"/>
          <w:lang w:val="en-AU"/>
        </w:rPr>
        <w:t xml:space="preserve"> the variable was measured (ie </w:t>
      </w:r>
      <w:r w:rsidRPr="002569EA">
        <w:rPr>
          <w:rFonts w:ascii="Times New Roman" w:hAnsi="Times New Roman"/>
          <w:sz w:val="24"/>
          <w:szCs w:val="24"/>
          <w:lang w:val="en-AU"/>
        </w:rPr>
        <w:t xml:space="preserve">visual analog scale, SF-36, systolic blood pressure, </w:t>
      </w:r>
      <w:r>
        <w:rPr>
          <w:rFonts w:ascii="Times New Roman" w:hAnsi="Times New Roman"/>
          <w:sz w:val="24"/>
          <w:szCs w:val="24"/>
          <w:lang w:val="en-AU"/>
        </w:rPr>
        <w:t>according to the WHO diagnostic criteria</w:t>
      </w:r>
      <w:r w:rsidRPr="002569EA">
        <w:rPr>
          <w:rFonts w:ascii="Times New Roman" w:hAnsi="Times New Roman"/>
          <w:sz w:val="24"/>
          <w:szCs w:val="24"/>
          <w:lang w:val="en-AU"/>
        </w:rPr>
        <w:t>, other</w:t>
      </w:r>
      <w:r>
        <w:rPr>
          <w:rFonts w:ascii="Times New Roman" w:hAnsi="Times New Roman"/>
          <w:sz w:val="24"/>
          <w:szCs w:val="24"/>
          <w:lang w:val="en-AU"/>
        </w:rPr>
        <w:t xml:space="preserve">) </w:t>
      </w:r>
    </w:p>
    <w:p w:rsidR="00D37B59" w:rsidRPr="008550E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AU"/>
        </w:rPr>
        <w:t xml:space="preserve">The overall time frame indicating pre-specified time point(s) (difference from baseline to 3 months; average over 1 year (at baseline, 6, and 12 months); final values at 1 month; time to event within 30 days; time to event or pre-specified final day of follow-up [indicate date]; </w:t>
      </w:r>
      <w:r w:rsidRPr="00A5234B">
        <w:rPr>
          <w:rFonts w:ascii="Times New Roman" w:hAnsi="Times New Roman"/>
          <w:sz w:val="24"/>
          <w:szCs w:val="24"/>
          <w:lang w:val="en-AU"/>
        </w:rPr>
        <w:t>other)</w:t>
      </w:r>
    </w:p>
    <w:p w:rsidR="00D37B59" w:rsidRPr="0091307C"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color w:val="000000"/>
          <w:sz w:val="24"/>
          <w:szCs w:val="24"/>
          <w:lang w:val="en-AU"/>
        </w:rPr>
        <w:t>Who</w:t>
      </w:r>
      <w:r w:rsidRPr="00A233E1">
        <w:rPr>
          <w:rFonts w:ascii="Times New Roman" w:hAnsi="Times New Roman"/>
          <w:color w:val="000000"/>
          <w:sz w:val="24"/>
          <w:szCs w:val="24"/>
          <w:lang w:val="en-AU"/>
        </w:rPr>
        <w:t xml:space="preserve"> assessed the outcome</w:t>
      </w:r>
      <w:r w:rsidRPr="0091307C">
        <w:rPr>
          <w:rFonts w:ascii="Times New Roman" w:hAnsi="Times New Roman"/>
          <w:color w:val="000000"/>
          <w:sz w:val="24"/>
          <w:szCs w:val="24"/>
          <w:lang w:val="en-AU"/>
        </w:rPr>
        <w:t xml:space="preserve"> (the patient, doctor, nurse, caretaker, other)</w:t>
      </w:r>
    </w:p>
    <w:p w:rsidR="00D37B59" w:rsidRPr="0091307C" w:rsidRDefault="00701589" w:rsidP="00D37B59">
      <w:pPr>
        <w:pStyle w:val="ListParagraph"/>
        <w:numPr>
          <w:ilvl w:val="1"/>
          <w:numId w:val="4"/>
        </w:numPr>
        <w:ind w:left="709" w:right="-455"/>
        <w:rPr>
          <w:rFonts w:ascii="Times New Roman" w:hAnsi="Times New Roman"/>
          <w:sz w:val="24"/>
          <w:szCs w:val="24"/>
          <w:lang w:val="en-US"/>
        </w:rPr>
      </w:pPr>
      <w:r>
        <w:rPr>
          <w:rFonts w:ascii="Times New Roman" w:hAnsi="Times New Roman"/>
          <w:noProof/>
          <w:sz w:val="24"/>
          <w:szCs w:val="24"/>
          <w:lang w:val="en-US" w:eastAsia="en-US"/>
        </w:rPr>
        <w:pict>
          <v:shape id="_x0000_s1033" type="#_x0000_t202" style="position:absolute;left:0;text-align:left;margin-left:-12.65pt;margin-top:27.65pt;width:444.7pt;height:118.6pt;z-index:25166745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" filled="f">
            <v:textbox>
              <w:txbxContent>
                <w:p w:rsidR="00D37B59" w:rsidRDefault="00D37B59" w:rsidP="00D37B59"/>
              </w:txbxContent>
            </v:textbox>
            <w10:wrap type="square"/>
          </v:shape>
        </w:pict>
      </w:r>
      <w:r w:rsidR="00D37B59" w:rsidRPr="008257BF">
        <w:rPr>
          <w:rFonts w:ascii="Times New Roman" w:hAnsi="Times New Roman"/>
          <w:noProof/>
          <w:sz w:val="24"/>
          <w:szCs w:val="24"/>
          <w:lang w:val="en-US"/>
        </w:rPr>
        <w:t>If</w:t>
      </w:r>
      <w:r w:rsidR="00D37B59" w:rsidRPr="008257BF">
        <w:rPr>
          <w:rFonts w:ascii="Times New Roman" w:hAnsi="Times New Roman"/>
          <w:color w:val="000000"/>
          <w:sz w:val="24"/>
          <w:szCs w:val="24"/>
          <w:lang w:val="en-AU"/>
        </w:rPr>
        <w:t xml:space="preserve"> any</w:t>
      </w:r>
      <w:r w:rsidR="00D37B59" w:rsidRPr="0091307C">
        <w:rPr>
          <w:rFonts w:ascii="Times New Roman" w:hAnsi="Times New Roman"/>
          <w:color w:val="000000"/>
          <w:sz w:val="24"/>
          <w:szCs w:val="24"/>
          <w:lang w:val="en-AU"/>
        </w:rPr>
        <w:t xml:space="preserve"> s</w:t>
      </w:r>
      <w:r w:rsidR="00D37B59">
        <w:rPr>
          <w:rFonts w:ascii="Times New Roman" w:hAnsi="Times New Roman"/>
          <w:color w:val="000000"/>
          <w:sz w:val="24"/>
          <w:szCs w:val="24"/>
          <w:lang w:val="en-AU"/>
        </w:rPr>
        <w:t xml:space="preserve">pecial skills or training were required for the </w:t>
      </w:r>
      <w:r w:rsidR="00D37B59" w:rsidRPr="0091307C">
        <w:rPr>
          <w:rFonts w:ascii="Times New Roman" w:hAnsi="Times New Roman"/>
          <w:color w:val="000000"/>
          <w:sz w:val="24"/>
          <w:szCs w:val="24"/>
          <w:lang w:val="en-AU"/>
        </w:rPr>
        <w:t>outcome assessment</w:t>
      </w:r>
    </w:p>
    <w:p w:rsidR="00D37B59" w:rsidRDefault="00D37B59" w:rsidP="00D37B59">
      <w:pPr>
        <w:pStyle w:val="ListParagraph"/>
        <w:rPr>
          <w:rFonts w:ascii="Times New Roman" w:hAnsi="Times New Roman"/>
          <w:sz w:val="24"/>
          <w:szCs w:val="24"/>
          <w:lang w:val="en-US"/>
        </w:rPr>
      </w:pPr>
    </w:p>
    <w:p w:rsidR="00D37B59" w:rsidRPr="002A5EBE" w:rsidRDefault="00D37B59" w:rsidP="00D37B59">
      <w:pPr>
        <w:pStyle w:val="ListParagraph"/>
        <w:numPr>
          <w:ilvl w:val="0"/>
          <w:numId w:val="8"/>
        </w:numPr>
        <w:rPr>
          <w:rFonts w:ascii="Times New Roman" w:hAnsi="Times New Roman"/>
          <w:sz w:val="24"/>
          <w:szCs w:val="24"/>
          <w:lang w:val="en-US"/>
        </w:rPr>
      </w:pPr>
      <w:r w:rsidRPr="002A5EBE">
        <w:rPr>
          <w:rFonts w:ascii="Times New Roman" w:hAnsi="Times New Roman"/>
          <w:sz w:val="24"/>
          <w:szCs w:val="24"/>
          <w:lang w:val="en-US"/>
        </w:rPr>
        <w:t>Information not available_________________________________</w:t>
      </w:r>
    </w:p>
    <w:p w:rsidR="00D37B59" w:rsidRPr="005133EB" w:rsidRDefault="00D37B59" w:rsidP="00D37B59">
      <w:pPr>
        <w:rPr>
          <w:rFonts w:ascii="Times New Roman" w:hAnsi="Times New Roman"/>
          <w:color w:val="000000"/>
          <w:sz w:val="24"/>
          <w:szCs w:val="24"/>
          <w:lang w:val="en-AU"/>
        </w:rPr>
      </w:pPr>
      <w:proofErr w:type="gramStart"/>
      <w:r w:rsidRPr="0091307C">
        <w:rPr>
          <w:rFonts w:ascii="Times New Roman" w:hAnsi="Times New Roman"/>
          <w:b/>
          <w:sz w:val="24"/>
          <w:szCs w:val="24"/>
          <w:u w:val="single"/>
          <w:lang w:val="en-US"/>
        </w:rPr>
        <w:t>Example</w:t>
      </w:r>
      <w:r>
        <w:rPr>
          <w:rFonts w:ascii="Times New Roman" w:hAnsi="Times New Roman"/>
          <w:b/>
          <w:sz w:val="24"/>
          <w:szCs w:val="24"/>
          <w:u w:val="single"/>
          <w:lang w:val="en-US"/>
        </w:rPr>
        <w:t xml:space="preserve"> 1</w:t>
      </w:r>
      <w:r w:rsidRPr="0091307C">
        <w:rPr>
          <w:rFonts w:ascii="Times New Roman" w:hAnsi="Times New Roman"/>
          <w:sz w:val="24"/>
          <w:szCs w:val="24"/>
          <w:lang w:val="en-US"/>
        </w:rPr>
        <w:t>.</w:t>
      </w:r>
      <w:proofErr w:type="gramEnd"/>
      <w:r w:rsidRPr="0091307C">
        <w:rPr>
          <w:rFonts w:ascii="Times New Roman" w:hAnsi="Times New Roman"/>
          <w:sz w:val="24"/>
          <w:szCs w:val="24"/>
          <w:lang w:val="en-US"/>
        </w:rPr>
        <w:t xml:space="preserve"> "</w:t>
      </w:r>
      <w:r w:rsidRPr="0091307C">
        <w:rPr>
          <w:rFonts w:ascii="Times New Roman" w:hAnsi="Times New Roman"/>
          <w:color w:val="000000"/>
          <w:sz w:val="24"/>
          <w:szCs w:val="24"/>
          <w:lang w:val="en-AU"/>
        </w:rPr>
        <w:t>The primary endpoint with respect to efficacy in psoriasis was the proportion of patients achieving a 75% improvement in psoriasis activity from baseline to 12 weeks as measured by the PASI [pso</w:t>
      </w:r>
      <w:r>
        <w:rPr>
          <w:rFonts w:ascii="Times New Roman" w:hAnsi="Times New Roman"/>
          <w:color w:val="000000"/>
          <w:sz w:val="24"/>
          <w:szCs w:val="24"/>
          <w:lang w:val="en-AU"/>
        </w:rPr>
        <w:t>riasis area and severity index].”</w:t>
      </w:r>
    </w:p>
    <w:p w:rsidR="00D37B59" w:rsidRPr="0091307C"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842E3B" w:rsidRDefault="00D37B59" w:rsidP="00D37B59">
      <w:pPr>
        <w:pStyle w:val="ListParagraph"/>
        <w:spacing w:after="0"/>
        <w:ind w:left="142"/>
        <w:rPr>
          <w:rFonts w:ascii="Times New Roman" w:hAnsi="Times New Roman"/>
          <w:sz w:val="24"/>
          <w:szCs w:val="24"/>
          <w:lang w:val="en-US"/>
        </w:rPr>
      </w:pPr>
      <w:r>
        <w:rPr>
          <w:rFonts w:ascii="Times New Roman" w:hAnsi="Times New Roman"/>
          <w:sz w:val="24"/>
          <w:szCs w:val="24"/>
          <w:lang w:val="en-US"/>
        </w:rPr>
        <w:lastRenderedPageBreak/>
        <w:t>Please provide a d</w:t>
      </w:r>
      <w:r w:rsidRPr="0091307C">
        <w:rPr>
          <w:rFonts w:ascii="Times New Roman" w:hAnsi="Times New Roman"/>
          <w:sz w:val="24"/>
          <w:szCs w:val="24"/>
          <w:lang w:val="en-US"/>
        </w:rPr>
        <w:t xml:space="preserve">etailed </w:t>
      </w:r>
      <w:r>
        <w:rPr>
          <w:rFonts w:ascii="Times New Roman" w:hAnsi="Times New Roman"/>
          <w:sz w:val="24"/>
          <w:szCs w:val="24"/>
          <w:lang w:val="en-US"/>
        </w:rPr>
        <w:t xml:space="preserve">description of the </w:t>
      </w:r>
      <w:r w:rsidRPr="00842E3B">
        <w:rPr>
          <w:rFonts w:ascii="Times New Roman" w:hAnsi="Times New Roman"/>
          <w:sz w:val="24"/>
          <w:szCs w:val="24"/>
          <w:u w:val="single"/>
          <w:lang w:val="en-US"/>
        </w:rPr>
        <w:t>secondary</w:t>
      </w:r>
      <w:r w:rsidRPr="00155B42">
        <w:rPr>
          <w:rFonts w:ascii="Times New Roman" w:hAnsi="Times New Roman"/>
          <w:sz w:val="24"/>
          <w:szCs w:val="24"/>
          <w:u w:val="single"/>
          <w:lang w:val="en-US"/>
        </w:rPr>
        <w:t xml:space="preserve"> outcome</w:t>
      </w:r>
      <w:r>
        <w:rPr>
          <w:rFonts w:ascii="Times New Roman" w:hAnsi="Times New Roman"/>
          <w:sz w:val="24"/>
          <w:szCs w:val="24"/>
          <w:u w:val="single"/>
          <w:lang w:val="en-US"/>
        </w:rPr>
        <w:t>(s),</w:t>
      </w:r>
      <w:r>
        <w:rPr>
          <w:rFonts w:ascii="Times New Roman" w:hAnsi="Times New Roman"/>
          <w:sz w:val="24"/>
          <w:szCs w:val="24"/>
          <w:lang w:val="en-US"/>
        </w:rPr>
        <w:t xml:space="preserve"> by describing</w:t>
      </w:r>
      <w:r w:rsidRPr="008257BF">
        <w:rPr>
          <w:rFonts w:ascii="Times New Roman" w:hAnsi="Times New Roman"/>
          <w:sz w:val="24"/>
          <w:szCs w:val="24"/>
          <w:lang w:val="en-US"/>
        </w:rPr>
        <w:t>:</w:t>
      </w:r>
    </w:p>
    <w:p w:rsidR="00D37B59" w:rsidRPr="007F3A5D" w:rsidRDefault="00D37B59" w:rsidP="00D37B59">
      <w:pPr>
        <w:pStyle w:val="ListParagraph"/>
        <w:numPr>
          <w:ilvl w:val="1"/>
          <w:numId w:val="4"/>
        </w:numPr>
        <w:spacing w:after="0" w:line="240" w:lineRule="auto"/>
        <w:ind w:left="709" w:right="-15"/>
        <w:rPr>
          <w:rFonts w:ascii="Times New Roman" w:hAnsi="Times New Roman"/>
          <w:sz w:val="24"/>
          <w:szCs w:val="24"/>
          <w:lang w:val="en-US"/>
        </w:rPr>
      </w:pPr>
      <w:r>
        <w:rPr>
          <w:rFonts w:ascii="Times New Roman" w:hAnsi="Times New Roman"/>
          <w:sz w:val="24"/>
          <w:szCs w:val="24"/>
          <w:lang w:val="en-AU"/>
        </w:rPr>
        <w:t>The</w:t>
      </w:r>
      <w:r w:rsidRPr="0091307C">
        <w:rPr>
          <w:rFonts w:ascii="Times New Roman" w:hAnsi="Times New Roman"/>
          <w:sz w:val="24"/>
          <w:szCs w:val="24"/>
          <w:lang w:val="en-AU"/>
        </w:rPr>
        <w:t xml:space="preserve"> variable of interest </w:t>
      </w:r>
      <w:r w:rsidRPr="002569EA">
        <w:rPr>
          <w:rFonts w:ascii="Times New Roman" w:hAnsi="Times New Roman"/>
          <w:sz w:val="24"/>
          <w:szCs w:val="24"/>
          <w:lang w:val="en-US"/>
        </w:rPr>
        <w:t>(</w:t>
      </w:r>
      <w:r>
        <w:rPr>
          <w:rFonts w:ascii="Times New Roman" w:hAnsi="Times New Roman"/>
          <w:sz w:val="24"/>
          <w:szCs w:val="24"/>
          <w:lang w:val="en-US"/>
        </w:rPr>
        <w:t xml:space="preserve">ie </w:t>
      </w:r>
      <w:r w:rsidRPr="002569EA">
        <w:rPr>
          <w:rFonts w:ascii="Times New Roman" w:hAnsi="Times New Roman"/>
          <w:sz w:val="24"/>
          <w:szCs w:val="24"/>
          <w:lang w:val="en-AU"/>
        </w:rPr>
        <w:t xml:space="preserve">pain, quality </w:t>
      </w:r>
      <w:r>
        <w:rPr>
          <w:rFonts w:ascii="Times New Roman" w:hAnsi="Times New Roman"/>
          <w:sz w:val="24"/>
          <w:szCs w:val="24"/>
          <w:lang w:val="en-AU"/>
        </w:rPr>
        <w:t>of life, clinical improvement</w:t>
      </w:r>
      <w:r w:rsidRPr="002569EA">
        <w:rPr>
          <w:rFonts w:ascii="Times New Roman" w:hAnsi="Times New Roman"/>
          <w:sz w:val="24"/>
          <w:szCs w:val="24"/>
          <w:lang w:val="en-AU"/>
        </w:rPr>
        <w:t xml:space="preserve">, </w:t>
      </w:r>
      <w:r>
        <w:rPr>
          <w:rFonts w:ascii="Times New Roman" w:hAnsi="Times New Roman"/>
          <w:sz w:val="24"/>
          <w:szCs w:val="24"/>
          <w:lang w:val="en-AU"/>
        </w:rPr>
        <w:t>clinical event, other</w:t>
      </w:r>
      <w:r w:rsidRPr="002569EA">
        <w:rPr>
          <w:rFonts w:ascii="Times New Roman" w:hAnsi="Times New Roman"/>
          <w:sz w:val="24"/>
          <w:szCs w:val="24"/>
          <w:lang w:val="en-AU"/>
        </w:rPr>
        <w:t xml:space="preserve">) </w:t>
      </w:r>
    </w:p>
    <w:p w:rsidR="00D37B59" w:rsidRPr="007F3A5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How the variable was defined (ie proportion of pain scores over 7, average quality of life score, change in blood pressure, number of myocardial infarctions, other)</w:t>
      </w:r>
    </w:p>
    <w:p w:rsidR="00D37B59" w:rsidRPr="00A5234B"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AU"/>
        </w:rPr>
        <w:t xml:space="preserve">How the variable was measured (ie </w:t>
      </w:r>
      <w:r w:rsidRPr="002569EA">
        <w:rPr>
          <w:rFonts w:ascii="Times New Roman" w:hAnsi="Times New Roman"/>
          <w:sz w:val="24"/>
          <w:szCs w:val="24"/>
          <w:lang w:val="en-AU"/>
        </w:rPr>
        <w:t xml:space="preserve">visual analog scale, SF-36, systolic blood pressure, </w:t>
      </w:r>
      <w:r>
        <w:rPr>
          <w:rFonts w:ascii="Times New Roman" w:hAnsi="Times New Roman"/>
          <w:sz w:val="24"/>
          <w:szCs w:val="24"/>
          <w:lang w:val="en-AU"/>
        </w:rPr>
        <w:t>according to the WHO diagnostic criteria</w:t>
      </w:r>
      <w:r w:rsidRPr="002569EA">
        <w:rPr>
          <w:rFonts w:ascii="Times New Roman" w:hAnsi="Times New Roman"/>
          <w:sz w:val="24"/>
          <w:szCs w:val="24"/>
          <w:lang w:val="en-AU"/>
        </w:rPr>
        <w:t>, other</w:t>
      </w:r>
      <w:r>
        <w:rPr>
          <w:rFonts w:ascii="Times New Roman" w:hAnsi="Times New Roman"/>
          <w:sz w:val="24"/>
          <w:szCs w:val="24"/>
          <w:lang w:val="en-AU"/>
        </w:rPr>
        <w:t xml:space="preserve">) </w:t>
      </w:r>
    </w:p>
    <w:p w:rsidR="00D37B59" w:rsidRPr="008550E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 xml:space="preserve">The </w:t>
      </w:r>
      <w:r>
        <w:rPr>
          <w:rFonts w:ascii="Times New Roman" w:hAnsi="Times New Roman"/>
          <w:sz w:val="24"/>
          <w:szCs w:val="24"/>
          <w:lang w:val="en-AU"/>
        </w:rPr>
        <w:t xml:space="preserve">overall time frame indicating pre-specified time point(s) (difference from baseline to 3 months; average over 1 year (at baseline, 6, and 12 months); final values at 1 month; time to event within 30 days; time to event or pre-specified final day of follow-up [indicate date]; </w:t>
      </w:r>
      <w:r w:rsidRPr="00A5234B">
        <w:rPr>
          <w:rFonts w:ascii="Times New Roman" w:hAnsi="Times New Roman"/>
          <w:sz w:val="24"/>
          <w:szCs w:val="24"/>
          <w:lang w:val="en-AU"/>
        </w:rPr>
        <w:t>other)</w:t>
      </w:r>
    </w:p>
    <w:p w:rsidR="00D37B59" w:rsidRPr="00A2797E" w:rsidRDefault="00D37B59" w:rsidP="00D37B59">
      <w:pPr>
        <w:pStyle w:val="ListParagraph"/>
        <w:numPr>
          <w:ilvl w:val="1"/>
          <w:numId w:val="4"/>
        </w:numPr>
        <w:ind w:left="709" w:right="-455"/>
        <w:rPr>
          <w:rFonts w:ascii="Times New Roman" w:hAnsi="Times New Roman"/>
          <w:sz w:val="24"/>
          <w:szCs w:val="24"/>
          <w:lang w:val="en-US"/>
        </w:rPr>
      </w:pPr>
      <w:r w:rsidRPr="00A2797E">
        <w:rPr>
          <w:rFonts w:ascii="Times New Roman" w:hAnsi="Times New Roman"/>
          <w:color w:val="000000"/>
          <w:sz w:val="24"/>
          <w:szCs w:val="24"/>
          <w:lang w:val="en-US"/>
        </w:rPr>
        <w:t>W</w:t>
      </w:r>
      <w:r w:rsidRPr="00A2797E">
        <w:rPr>
          <w:rFonts w:ascii="Times New Roman" w:hAnsi="Times New Roman"/>
          <w:color w:val="000000"/>
          <w:sz w:val="24"/>
          <w:szCs w:val="24"/>
          <w:lang w:val="en-AU"/>
        </w:rPr>
        <w:t>ho assessed the outcome (the patient, doctor, nurse, caretaker, other)</w:t>
      </w:r>
    </w:p>
    <w:p w:rsidR="00D37B59" w:rsidRPr="0091307C" w:rsidRDefault="00701589" w:rsidP="00D37B59">
      <w:pPr>
        <w:pStyle w:val="ListParagraph"/>
        <w:numPr>
          <w:ilvl w:val="1"/>
          <w:numId w:val="4"/>
        </w:numPr>
        <w:ind w:left="709" w:right="-455"/>
        <w:rPr>
          <w:rFonts w:ascii="Times New Roman" w:hAnsi="Times New Roman"/>
          <w:sz w:val="24"/>
          <w:szCs w:val="24"/>
          <w:lang w:val="en-US"/>
        </w:rPr>
      </w:pPr>
      <w:r>
        <w:rPr>
          <w:rFonts w:ascii="Times New Roman" w:hAnsi="Times New Roman"/>
          <w:noProof/>
          <w:sz w:val="24"/>
          <w:szCs w:val="24"/>
          <w:lang w:val="en-US" w:eastAsia="en-US"/>
        </w:rPr>
        <w:pict>
          <v:shape id="_x0000_s1034" type="#_x0000_t202" style="position:absolute;left:0;text-align:left;margin-left:-12.65pt;margin-top:27.65pt;width:462.7pt;height:110.05pt;z-index:25166848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" filled="f">
            <v:textbox>
              <w:txbxContent>
                <w:p w:rsidR="00D37B59" w:rsidRDefault="00D37B59" w:rsidP="00D37B59"/>
              </w:txbxContent>
            </v:textbox>
            <w10:wrap type="square"/>
          </v:shape>
        </w:pict>
      </w:r>
      <w:r w:rsidR="00D37B59" w:rsidRPr="00A2797E">
        <w:rPr>
          <w:rFonts w:ascii="Times New Roman" w:hAnsi="Times New Roman"/>
          <w:noProof/>
          <w:sz w:val="24"/>
          <w:szCs w:val="24"/>
          <w:lang w:val="en-US"/>
        </w:rPr>
        <w:t>If</w:t>
      </w:r>
      <w:r w:rsidR="00D37B59" w:rsidRPr="00A2797E">
        <w:rPr>
          <w:rFonts w:ascii="Times New Roman" w:hAnsi="Times New Roman"/>
          <w:color w:val="000000"/>
          <w:sz w:val="24"/>
          <w:szCs w:val="24"/>
          <w:lang w:val="en-AU"/>
        </w:rPr>
        <w:t xml:space="preserve"> any special skills</w:t>
      </w:r>
      <w:r w:rsidR="00D37B59">
        <w:rPr>
          <w:rFonts w:ascii="Times New Roman" w:hAnsi="Times New Roman"/>
          <w:color w:val="000000"/>
          <w:sz w:val="24"/>
          <w:szCs w:val="24"/>
          <w:lang w:val="en-AU"/>
        </w:rPr>
        <w:t xml:space="preserve"> or training were required for the </w:t>
      </w:r>
      <w:r w:rsidR="00D37B59" w:rsidRPr="0091307C">
        <w:rPr>
          <w:rFonts w:ascii="Times New Roman" w:hAnsi="Times New Roman"/>
          <w:color w:val="000000"/>
          <w:sz w:val="24"/>
          <w:szCs w:val="24"/>
          <w:lang w:val="en-AU"/>
        </w:rPr>
        <w:t>outcome assessment</w:t>
      </w:r>
    </w:p>
    <w:p w:rsidR="00D37B59" w:rsidRPr="00FE73DE" w:rsidRDefault="00D37B59" w:rsidP="00D37B59">
      <w:pPr>
        <w:pStyle w:val="ListParagraph"/>
        <w:ind w:left="540"/>
        <w:rPr>
          <w:rFonts w:ascii="Times New Roman" w:hAnsi="Times New Roman"/>
          <w:sz w:val="24"/>
          <w:szCs w:val="24"/>
          <w:lang w:val="en-US"/>
        </w:rPr>
      </w:pPr>
    </w:p>
    <w:p w:rsidR="00D37B59" w:rsidRPr="00D87B2D" w:rsidRDefault="00D37B59" w:rsidP="00D37B59">
      <w:pPr>
        <w:pStyle w:val="ListParagraph"/>
        <w:numPr>
          <w:ilvl w:val="0"/>
          <w:numId w:val="8"/>
        </w:numPr>
        <w:rPr>
          <w:rFonts w:ascii="Times New Roman" w:hAnsi="Times New Roman"/>
          <w:sz w:val="24"/>
          <w:szCs w:val="24"/>
          <w:lang w:val="en-US"/>
        </w:rPr>
      </w:pPr>
      <w:r w:rsidRPr="00D87B2D">
        <w:rPr>
          <w:rFonts w:ascii="Times New Roman" w:hAnsi="Times New Roman"/>
          <w:sz w:val="24"/>
          <w:szCs w:val="24"/>
          <w:lang w:val="en-US"/>
        </w:rPr>
        <w:t>Information not available_________________________________</w:t>
      </w:r>
    </w:p>
    <w:p w:rsidR="00D37B59" w:rsidRPr="006D28BB" w:rsidRDefault="00D37B59" w:rsidP="00D37B59">
      <w:pPr>
        <w:pStyle w:val="para"/>
        <w:shd w:val="clear" w:color="auto" w:fill="FFFFFF"/>
        <w:spacing w:before="0" w:beforeAutospacing="0" w:after="150" w:afterAutospacing="0"/>
        <w:textAlignment w:val="baseline"/>
        <w:rPr>
          <w:color w:val="333333"/>
          <w:bdr w:val="none" w:sz="0" w:space="0" w:color="auto" w:frame="1"/>
          <w:lang w:val="en-US"/>
        </w:rPr>
      </w:pPr>
      <w:proofErr w:type="gramStart"/>
      <w:r w:rsidRPr="00B11CA8">
        <w:rPr>
          <w:b/>
          <w:u w:val="single"/>
          <w:lang w:val="en-US"/>
        </w:rPr>
        <w:t>Example 2</w:t>
      </w:r>
      <w:r w:rsidRPr="0091307C">
        <w:rPr>
          <w:lang w:val="en-US"/>
        </w:rPr>
        <w:t>.</w:t>
      </w:r>
      <w:proofErr w:type="gramEnd"/>
      <w:r w:rsidRPr="0091307C">
        <w:rPr>
          <w:lang w:val="en-US"/>
        </w:rPr>
        <w:t xml:space="preserve"> “</w:t>
      </w:r>
      <w:r w:rsidRPr="0091307C">
        <w:rPr>
          <w:color w:val="333333"/>
          <w:bdr w:val="none" w:sz="0" w:space="0" w:color="auto" w:frame="1"/>
          <w:lang w:val="en-US"/>
        </w:rPr>
        <w:t xml:space="preserve">Participants underwent a series of assessments at baseline and at 3 and 6 months after baseline using standardized procedures and forms. Follow-up data collection at 3 and 6 months was attempted for all participants, even those who had discontinued the therapy to which they had been assigned or who had received less than the full dose of exercise. </w:t>
      </w:r>
      <w:r>
        <w:rPr>
          <w:color w:val="333333"/>
          <w:bdr w:val="none" w:sz="0" w:space="0" w:color="auto" w:frame="1"/>
          <w:lang w:val="en-US"/>
        </w:rPr>
        <w:tab/>
      </w:r>
      <w:r w:rsidRPr="00C512A0">
        <w:rPr>
          <w:color w:val="333333"/>
          <w:u w:val="single"/>
          <w:bdr w:val="none" w:sz="0" w:space="0" w:color="auto" w:frame="1"/>
          <w:lang w:val="en-US"/>
        </w:rPr>
        <w:t>Secondary outcomes</w:t>
      </w:r>
      <w:r>
        <w:rPr>
          <w:color w:val="333333"/>
          <w:bdr w:val="none" w:sz="0" w:space="0" w:color="auto" w:frame="1"/>
          <w:lang w:val="en-US"/>
        </w:rPr>
        <w:t xml:space="preserve">: </w:t>
      </w:r>
      <w:r w:rsidRPr="0091307C">
        <w:rPr>
          <w:color w:val="333333"/>
          <w:bdr w:val="none" w:sz="0" w:space="0" w:color="auto" w:frame="1"/>
          <w:lang w:val="en-US"/>
        </w:rPr>
        <w:t xml:space="preserve">Participants also underwent assessments of muscle strength, gait, balance, body composition, and quality of life. Maximal voluntary muscle strength for knee extension and flexion of the fractured and unfractured limbs was measured using </w:t>
      </w:r>
      <w:proofErr w:type="spellStart"/>
      <w:r w:rsidRPr="0091307C">
        <w:rPr>
          <w:color w:val="333333"/>
          <w:bdr w:val="none" w:sz="0" w:space="0" w:color="auto" w:frame="1"/>
          <w:lang w:val="en-US"/>
        </w:rPr>
        <w:t>Cybex</w:t>
      </w:r>
      <w:proofErr w:type="spellEnd"/>
      <w:r w:rsidRPr="0091307C">
        <w:rPr>
          <w:color w:val="333333"/>
          <w:bdr w:val="none" w:sz="0" w:space="0" w:color="auto" w:frame="1"/>
          <w:lang w:val="en-US"/>
        </w:rPr>
        <w:t xml:space="preserve"> isokinetic dynamometry (</w:t>
      </w:r>
      <w:proofErr w:type="spellStart"/>
      <w:r w:rsidRPr="0091307C">
        <w:rPr>
          <w:color w:val="333333"/>
          <w:bdr w:val="none" w:sz="0" w:space="0" w:color="auto" w:frame="1"/>
          <w:lang w:val="en-US"/>
        </w:rPr>
        <w:t>Cybex</w:t>
      </w:r>
      <w:proofErr w:type="spellEnd"/>
      <w:r w:rsidRPr="0091307C">
        <w:rPr>
          <w:color w:val="333333"/>
          <w:bdr w:val="none" w:sz="0" w:space="0" w:color="auto" w:frame="1"/>
          <w:lang w:val="en-US"/>
        </w:rPr>
        <w:t xml:space="preserve"> International, Medway, </w:t>
      </w:r>
      <w:proofErr w:type="gramStart"/>
      <w:r w:rsidRPr="0091307C">
        <w:rPr>
          <w:color w:val="333333"/>
          <w:bdr w:val="none" w:sz="0" w:space="0" w:color="auto" w:frame="1"/>
          <w:lang w:val="en-US"/>
        </w:rPr>
        <w:t>Mass</w:t>
      </w:r>
      <w:proofErr w:type="gramEnd"/>
      <w:r w:rsidRPr="0091307C">
        <w:rPr>
          <w:color w:val="333333"/>
          <w:bdr w:val="none" w:sz="0" w:space="0" w:color="auto" w:frame="1"/>
          <w:lang w:val="en-US"/>
        </w:rPr>
        <w:t>). Gait speed was measured for the middle 7 m of a 12-m walkway at the participant's self-selected and maximal gait speed. Balance was measured with the Progressive Romberg Test,</w:t>
      </w:r>
      <w:r>
        <w:rPr>
          <w:bdr w:val="none" w:sz="0" w:space="0" w:color="auto" w:frame="1"/>
          <w:lang w:val="en-US"/>
        </w:rPr>
        <w:t xml:space="preserve"> </w:t>
      </w:r>
      <w:r w:rsidRPr="0091307C">
        <w:rPr>
          <w:color w:val="333333"/>
          <w:bdr w:val="none" w:sz="0" w:space="0" w:color="auto" w:frame="1"/>
          <w:lang w:val="en-US"/>
        </w:rPr>
        <w:t>Berg Balance Instrument,</w:t>
      </w:r>
      <w:r w:rsidRPr="0091307C">
        <w:rPr>
          <w:rStyle w:val="apple-converted-space"/>
          <w:color w:val="333333"/>
          <w:bdr w:val="none" w:sz="0" w:space="0" w:color="auto" w:frame="1"/>
          <w:lang w:val="en-US"/>
        </w:rPr>
        <w:t> </w:t>
      </w:r>
      <w:r w:rsidRPr="0091307C">
        <w:rPr>
          <w:color w:val="333333"/>
          <w:bdr w:val="none" w:sz="0" w:space="0" w:color="auto" w:frame="1"/>
          <w:lang w:val="en-US"/>
        </w:rPr>
        <w:t>and a timed single-limb stance.</w:t>
      </w:r>
      <w:r w:rsidRPr="0091307C">
        <w:rPr>
          <w:rStyle w:val="apple-converted-space"/>
          <w:color w:val="333333"/>
          <w:bdr w:val="none" w:sz="0" w:space="0" w:color="auto" w:frame="1"/>
          <w:lang w:val="en-US"/>
        </w:rPr>
        <w:t> </w:t>
      </w:r>
      <w:r w:rsidRPr="0091307C">
        <w:rPr>
          <w:color w:val="333333"/>
          <w:bdr w:val="none" w:sz="0" w:space="0" w:color="auto" w:frame="1"/>
          <w:lang w:val="en-US"/>
        </w:rPr>
        <w:t xml:space="preserve">Total body dual-energy x-ray </w:t>
      </w:r>
      <w:proofErr w:type="spellStart"/>
      <w:r w:rsidRPr="0091307C">
        <w:rPr>
          <w:color w:val="333333"/>
          <w:bdr w:val="none" w:sz="0" w:space="0" w:color="auto" w:frame="1"/>
          <w:lang w:val="en-US"/>
        </w:rPr>
        <w:t>absorptiometry</w:t>
      </w:r>
      <w:proofErr w:type="spellEnd"/>
      <w:r w:rsidRPr="0091307C">
        <w:rPr>
          <w:color w:val="333333"/>
          <w:bdr w:val="none" w:sz="0" w:space="0" w:color="auto" w:frame="1"/>
          <w:lang w:val="en-US"/>
        </w:rPr>
        <w:t xml:space="preserve"> (</w:t>
      </w:r>
      <w:proofErr w:type="spellStart"/>
      <w:r w:rsidRPr="0091307C">
        <w:rPr>
          <w:color w:val="333333"/>
          <w:bdr w:val="none" w:sz="0" w:space="0" w:color="auto" w:frame="1"/>
          <w:lang w:val="en-US"/>
        </w:rPr>
        <w:t>DEXA</w:t>
      </w:r>
      <w:proofErr w:type="spellEnd"/>
      <w:r w:rsidRPr="0091307C">
        <w:rPr>
          <w:color w:val="333333"/>
          <w:bdr w:val="none" w:sz="0" w:space="0" w:color="auto" w:frame="1"/>
          <w:lang w:val="en-US"/>
        </w:rPr>
        <w:t>) (</w:t>
      </w:r>
      <w:proofErr w:type="spellStart"/>
      <w:r w:rsidRPr="0091307C">
        <w:rPr>
          <w:color w:val="333333"/>
          <w:bdr w:val="none" w:sz="0" w:space="0" w:color="auto" w:frame="1"/>
          <w:lang w:val="en-US"/>
        </w:rPr>
        <w:t>Hologic</w:t>
      </w:r>
      <w:proofErr w:type="spellEnd"/>
      <w:r w:rsidRPr="0091307C">
        <w:rPr>
          <w:color w:val="333333"/>
          <w:bdr w:val="none" w:sz="0" w:space="0" w:color="auto" w:frame="1"/>
          <w:lang w:val="en-US"/>
        </w:rPr>
        <w:t xml:space="preserve"> </w:t>
      </w:r>
      <w:proofErr w:type="spellStart"/>
      <w:r w:rsidRPr="0091307C">
        <w:rPr>
          <w:color w:val="333333"/>
          <w:bdr w:val="none" w:sz="0" w:space="0" w:color="auto" w:frame="1"/>
          <w:lang w:val="en-US"/>
        </w:rPr>
        <w:t>QDR1000</w:t>
      </w:r>
      <w:proofErr w:type="spellEnd"/>
      <w:r w:rsidRPr="0091307C">
        <w:rPr>
          <w:color w:val="333333"/>
          <w:bdr w:val="none" w:sz="0" w:space="0" w:color="auto" w:frame="1"/>
          <w:lang w:val="en-US"/>
        </w:rPr>
        <w:t xml:space="preserve">/W, software version 6.2OD, Waltham, </w:t>
      </w:r>
      <w:proofErr w:type="gramStart"/>
      <w:r w:rsidRPr="0091307C">
        <w:rPr>
          <w:color w:val="333333"/>
          <w:bdr w:val="none" w:sz="0" w:space="0" w:color="auto" w:frame="1"/>
          <w:lang w:val="en-US"/>
        </w:rPr>
        <w:t>Mass</w:t>
      </w:r>
      <w:proofErr w:type="gramEnd"/>
      <w:r w:rsidRPr="0091307C">
        <w:rPr>
          <w:color w:val="333333"/>
          <w:bdr w:val="none" w:sz="0" w:space="0" w:color="auto" w:frame="1"/>
          <w:lang w:val="en-US"/>
        </w:rPr>
        <w:t>) was used to assess total and regional fat-free mass and bone mineral density (BMD). The Medical Outcomes Study Short-Form 36 (SF-36) instrument</w:t>
      </w:r>
      <w:r w:rsidRPr="0091307C">
        <w:rPr>
          <w:rStyle w:val="apple-converted-space"/>
          <w:color w:val="333333"/>
          <w:bdr w:val="none" w:sz="0" w:space="0" w:color="auto" w:frame="1"/>
          <w:lang w:val="en-US"/>
        </w:rPr>
        <w:t> </w:t>
      </w:r>
      <w:r w:rsidRPr="0091307C">
        <w:rPr>
          <w:color w:val="333333"/>
          <w:bdr w:val="none" w:sz="0" w:space="0" w:color="auto" w:frame="1"/>
          <w:lang w:val="en-US"/>
        </w:rPr>
        <w:t>and a modified version of the Hip Rating Questionnaire</w:t>
      </w:r>
      <w:r w:rsidRPr="0091307C">
        <w:rPr>
          <w:rStyle w:val="apple-converted-space"/>
          <w:color w:val="333333"/>
          <w:bdr w:val="none" w:sz="0" w:space="0" w:color="auto" w:frame="1"/>
          <w:lang w:val="en-US"/>
        </w:rPr>
        <w:t> </w:t>
      </w:r>
      <w:r w:rsidRPr="0091307C">
        <w:rPr>
          <w:color w:val="333333"/>
          <w:bdr w:val="none" w:sz="0" w:space="0" w:color="auto" w:frame="1"/>
          <w:lang w:val="en-US"/>
        </w:rPr>
        <w:t>were administered to measure quality of life. The procedures for these measurements have been described in detail.</w:t>
      </w:r>
      <w:r w:rsidRPr="00B11CA8">
        <w:rPr>
          <w:lang w:val="en-US"/>
        </w:rPr>
        <w:t xml:space="preserve"> </w:t>
      </w:r>
      <w:r w:rsidRPr="0091307C">
        <w:rPr>
          <w:rStyle w:val="apple-converted-space"/>
          <w:color w:val="333333"/>
          <w:bdr w:val="none" w:sz="0" w:space="0" w:color="auto" w:frame="1"/>
          <w:lang w:val="en-US"/>
        </w:rPr>
        <w:t> </w:t>
      </w:r>
      <w:r w:rsidRPr="0091307C">
        <w:rPr>
          <w:color w:val="333333"/>
          <w:bdr w:val="none" w:sz="0" w:space="0" w:color="auto" w:frame="1"/>
          <w:lang w:val="en-US"/>
        </w:rPr>
        <w:t xml:space="preserve">Except for DEXA measurement, the research staff who conducted the assessments </w:t>
      </w:r>
      <w:proofErr w:type="gramStart"/>
      <w:r w:rsidRPr="0091307C">
        <w:rPr>
          <w:color w:val="333333"/>
          <w:bdr w:val="none" w:sz="0" w:space="0" w:color="auto" w:frame="1"/>
          <w:lang w:val="en-US"/>
        </w:rPr>
        <w:t>were</w:t>
      </w:r>
      <w:proofErr w:type="gramEnd"/>
      <w:r w:rsidRPr="0091307C">
        <w:rPr>
          <w:color w:val="333333"/>
          <w:bdr w:val="none" w:sz="0" w:space="0" w:color="auto" w:frame="1"/>
          <w:lang w:val="en-US"/>
        </w:rPr>
        <w:t xml:space="preserve"> not involved in exercise training and were blinded to group assignment.”</w:t>
      </w:r>
    </w:p>
    <w:p w:rsidR="00D37B59" w:rsidRDefault="00D37B59" w:rsidP="00D37B59">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br w:type="page"/>
      </w:r>
    </w:p>
    <w:p w:rsidR="00D37B59" w:rsidRPr="0091307C" w:rsidRDefault="00D37B59" w:rsidP="00D37B59">
      <w:pPr>
        <w:spacing w:after="0" w:line="240" w:lineRule="auto"/>
        <w:rPr>
          <w:rFonts w:ascii="Times New Roman" w:hAnsi="Times New Roman"/>
          <w:b/>
          <w:sz w:val="24"/>
          <w:szCs w:val="24"/>
          <w:u w:val="single"/>
          <w:lang w:val="en-US"/>
        </w:rPr>
      </w:pPr>
      <w:r w:rsidRPr="0091307C">
        <w:rPr>
          <w:rFonts w:ascii="Times New Roman" w:hAnsi="Times New Roman"/>
          <w:b/>
          <w:color w:val="000000"/>
          <w:sz w:val="24"/>
          <w:szCs w:val="24"/>
          <w:lang w:val="en-US"/>
        </w:rPr>
        <w:lastRenderedPageBreak/>
        <w:t>Any changes to trial outcomes after the trial commenced, with reasons</w:t>
      </w:r>
    </w:p>
    <w:p w:rsidR="00D37B59" w:rsidRDefault="00D37B59" w:rsidP="00D37B59">
      <w:pPr>
        <w:rPr>
          <w:rFonts w:ascii="Times New Roman" w:hAnsi="Times New Roman"/>
          <w:color w:val="000000"/>
          <w:sz w:val="24"/>
          <w:szCs w:val="24"/>
          <w:shd w:val="clear" w:color="auto" w:fill="FFFFFF"/>
          <w:lang w:val="en-US"/>
        </w:rPr>
      </w:pPr>
    </w:p>
    <w:p w:rsidR="00D37B59" w:rsidRDefault="00D37B59" w:rsidP="00D37B59">
      <w:pPr>
        <w:pStyle w:val="ListParagraph"/>
        <w:ind w:left="0"/>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Please describe any:</w:t>
      </w:r>
    </w:p>
    <w:p w:rsidR="00D37B59" w:rsidRPr="00B11CA8" w:rsidRDefault="00D37B59" w:rsidP="00D37B59">
      <w:pPr>
        <w:pStyle w:val="ListParagraph"/>
        <w:numPr>
          <w:ilvl w:val="0"/>
          <w:numId w:val="4"/>
        </w:num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Unplanned changes to: </w:t>
      </w:r>
      <w:r w:rsidRPr="00B11CA8">
        <w:rPr>
          <w:rFonts w:ascii="Times New Roman" w:hAnsi="Times New Roman"/>
          <w:color w:val="000000"/>
          <w:sz w:val="24"/>
          <w:szCs w:val="24"/>
          <w:shd w:val="clear" w:color="auto" w:fill="FFFFFF"/>
          <w:lang w:val="en-US"/>
        </w:rPr>
        <w:t xml:space="preserve">eligibility criteria, interventions, examinations, data collection, methods of analysis, and outcomes. </w:t>
      </w:r>
    </w:p>
    <w:p w:rsidR="00D37B59" w:rsidRDefault="00701589" w:rsidP="00D37B59">
      <w:pPr>
        <w:pStyle w:val="ListParagraph"/>
        <w:numPr>
          <w:ilvl w:val="0"/>
          <w:numId w:val="4"/>
        </w:numPr>
        <w:rPr>
          <w:rFonts w:ascii="Times New Roman" w:hAnsi="Times New Roman"/>
          <w:color w:val="000000"/>
          <w:sz w:val="24"/>
          <w:szCs w:val="24"/>
          <w:shd w:val="clear" w:color="auto" w:fill="FFFFFF"/>
          <w:lang w:val="en-US"/>
        </w:rPr>
      </w:pPr>
      <w:r w:rsidRPr="00701589">
        <w:rPr>
          <w:rFonts w:ascii="Times New Roman" w:hAnsi="Times New Roman"/>
          <w:b/>
          <w:noProof/>
          <w:sz w:val="24"/>
          <w:szCs w:val="24"/>
          <w:lang w:val="en-US" w:eastAsia="en-US"/>
        </w:rPr>
        <w:pict>
          <v:shape id="Text Box 33" o:spid="_x0000_s1032" type="#_x0000_t202" style="position:absolute;left:0;text-align:left;margin-left:-13.05pt;margin-top:66.25pt;width:459pt;height:190.5pt;z-index:25166643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" filled="f">
            <v:textbox>
              <w:txbxContent>
                <w:p w:rsidR="00D37B59" w:rsidRDefault="00D37B59" w:rsidP="00D37B59"/>
              </w:txbxContent>
            </v:textbox>
            <w10:wrap type="square"/>
          </v:shape>
        </w:pict>
      </w:r>
      <w:r w:rsidR="00D37B59">
        <w:rPr>
          <w:rFonts w:ascii="Times New Roman" w:hAnsi="Times New Roman"/>
          <w:color w:val="000000"/>
          <w:sz w:val="24"/>
          <w:szCs w:val="24"/>
          <w:shd w:val="clear" w:color="auto" w:fill="FFFFFF"/>
          <w:lang w:val="en-US"/>
        </w:rPr>
        <w:t>Justification for unplanned changes (</w:t>
      </w:r>
      <w:r w:rsidR="00D37B59" w:rsidRPr="00B11CA8">
        <w:rPr>
          <w:rFonts w:ascii="Times New Roman" w:hAnsi="Times New Roman"/>
          <w:color w:val="000000"/>
          <w:sz w:val="24"/>
          <w:szCs w:val="24"/>
          <w:shd w:val="clear" w:color="auto" w:fill="FFFFFF"/>
          <w:lang w:val="en-US"/>
        </w:rPr>
        <w:t>external evidence from other trials or systematic reviews suggesting the end point might not be appropriate, or recruitment or the overall event rate in the trial may be lower than expected</w:t>
      </w:r>
      <w:r w:rsidR="00D37B59">
        <w:rPr>
          <w:rFonts w:ascii="Times New Roman" w:hAnsi="Times New Roman"/>
          <w:color w:val="000000"/>
          <w:sz w:val="24"/>
          <w:szCs w:val="24"/>
          <w:shd w:val="clear" w:color="auto" w:fill="FFFFFF"/>
          <w:lang w:val="en-US"/>
        </w:rPr>
        <w:t>, other)</w:t>
      </w:r>
    </w:p>
    <w:p w:rsidR="00D37B59" w:rsidRPr="0091307C" w:rsidRDefault="00D37B59" w:rsidP="00D37B59">
      <w:pPr>
        <w:rPr>
          <w:rFonts w:ascii="Times New Roman" w:hAnsi="Times New Roman"/>
          <w:b/>
          <w:sz w:val="24"/>
          <w:szCs w:val="24"/>
          <w:lang w:val="en-US"/>
        </w:rPr>
      </w:pPr>
    </w:p>
    <w:p w:rsidR="00D37B59" w:rsidRDefault="00D37B59" w:rsidP="00D37B59">
      <w:pPr>
        <w:pStyle w:val="ListParagraph"/>
        <w:numPr>
          <w:ilvl w:val="0"/>
          <w:numId w:val="8"/>
        </w:numPr>
        <w:rPr>
          <w:rFonts w:ascii="Times New Roman" w:hAnsi="Times New Roman"/>
          <w:sz w:val="24"/>
          <w:szCs w:val="24"/>
          <w:lang w:val="en-US"/>
        </w:rPr>
      </w:pPr>
      <w:r w:rsidRPr="0091307C">
        <w:rPr>
          <w:rFonts w:ascii="Times New Roman" w:hAnsi="Times New Roman"/>
          <w:sz w:val="24"/>
          <w:szCs w:val="24"/>
          <w:lang w:val="en-US"/>
        </w:rPr>
        <w:t>Not applicable</w:t>
      </w:r>
    </w:p>
    <w:p w:rsidR="00D37B59" w:rsidRPr="00D87B2D" w:rsidRDefault="00D37B59" w:rsidP="00D37B59">
      <w:pPr>
        <w:pStyle w:val="ListParagraph"/>
        <w:numPr>
          <w:ilvl w:val="0"/>
          <w:numId w:val="8"/>
        </w:numPr>
        <w:rPr>
          <w:rFonts w:ascii="Times New Roman" w:hAnsi="Times New Roman"/>
          <w:sz w:val="24"/>
          <w:szCs w:val="24"/>
          <w:lang w:val="en-US"/>
        </w:rPr>
      </w:pPr>
      <w:r w:rsidRPr="00D87B2D">
        <w:rPr>
          <w:rFonts w:ascii="Times New Roman" w:hAnsi="Times New Roman"/>
          <w:sz w:val="24"/>
          <w:szCs w:val="24"/>
          <w:lang w:val="en-US"/>
        </w:rPr>
        <w:t>Information not available_____________________________________________</w:t>
      </w:r>
    </w:p>
    <w:p w:rsidR="00D37B59" w:rsidRPr="0091307C" w:rsidRDefault="00D37B59" w:rsidP="00D37B59">
      <w:pPr>
        <w:pStyle w:val="ListParagraph"/>
        <w:ind w:left="540"/>
        <w:rPr>
          <w:rFonts w:ascii="Times New Roman" w:hAnsi="Times New Roman"/>
          <w:sz w:val="24"/>
          <w:szCs w:val="24"/>
          <w:lang w:val="en-US"/>
        </w:rPr>
      </w:pPr>
    </w:p>
    <w:p w:rsidR="00D37B59" w:rsidRPr="0091307C" w:rsidRDefault="00D37B59" w:rsidP="00D37B59">
      <w:pPr>
        <w:spacing w:after="0"/>
        <w:rPr>
          <w:rFonts w:ascii="Times New Roman" w:hAnsi="Times New Roman"/>
          <w:sz w:val="24"/>
          <w:szCs w:val="24"/>
          <w:lang w:val="en-US"/>
        </w:rPr>
      </w:pPr>
      <w:proofErr w:type="gramStart"/>
      <w:r w:rsidRPr="0091307C">
        <w:rPr>
          <w:rFonts w:ascii="Times New Roman" w:hAnsi="Times New Roman"/>
          <w:sz w:val="24"/>
          <w:szCs w:val="24"/>
          <w:u w:val="single"/>
          <w:lang w:val="en-US"/>
        </w:rPr>
        <w:t>Example.</w:t>
      </w:r>
      <w:proofErr w:type="gramEnd"/>
      <w:r w:rsidRPr="0091307C">
        <w:rPr>
          <w:rFonts w:ascii="Times New Roman" w:hAnsi="Times New Roman"/>
          <w:sz w:val="24"/>
          <w:szCs w:val="24"/>
          <w:lang w:val="en-US"/>
        </w:rPr>
        <w:t xml:space="preserve"> </w:t>
      </w:r>
      <w:r w:rsidRPr="0091307C">
        <w:rPr>
          <w:rFonts w:ascii="Times New Roman" w:hAnsi="Times New Roman"/>
          <w:color w:val="000000"/>
          <w:sz w:val="24"/>
          <w:szCs w:val="24"/>
          <w:lang w:val="en-US"/>
        </w:rPr>
        <w:t xml:space="preserve">"The original primary endpoint was all-cause mortality, but, during a masked analysis, the data and safety monitoring board noted that overall mortality was lower than had been predicted and that the study could not be completed with the sample size and power originally planned. </w:t>
      </w:r>
      <w:r w:rsidRPr="00D22BE5">
        <w:rPr>
          <w:rFonts w:ascii="Times New Roman" w:hAnsi="Times New Roman"/>
          <w:b/>
          <w:color w:val="000000"/>
          <w:sz w:val="24"/>
          <w:szCs w:val="24"/>
          <w:lang w:val="en-US"/>
        </w:rPr>
        <w:t xml:space="preserve">The steering committee therefore decided to adopt co-primary endpoints of all-cause mortality (the original primary endpoint), together with all-cause mortality or cardiovascular hospital admissions (the first </w:t>
      </w:r>
      <w:proofErr w:type="spellStart"/>
      <w:r w:rsidRPr="00D22BE5">
        <w:rPr>
          <w:rFonts w:ascii="Times New Roman" w:hAnsi="Times New Roman"/>
          <w:b/>
          <w:color w:val="000000"/>
          <w:sz w:val="24"/>
          <w:szCs w:val="24"/>
          <w:lang w:val="en-US"/>
        </w:rPr>
        <w:t>prespecified</w:t>
      </w:r>
      <w:proofErr w:type="spellEnd"/>
      <w:r w:rsidRPr="00D22BE5">
        <w:rPr>
          <w:rFonts w:ascii="Times New Roman" w:hAnsi="Times New Roman"/>
          <w:b/>
          <w:color w:val="000000"/>
          <w:sz w:val="24"/>
          <w:szCs w:val="24"/>
          <w:lang w:val="en-US"/>
        </w:rPr>
        <w:t xml:space="preserve"> secondary endpoint)</w:t>
      </w:r>
      <w:r w:rsidRPr="0091307C">
        <w:rPr>
          <w:rFonts w:ascii="Times New Roman" w:hAnsi="Times New Roman"/>
          <w:color w:val="000000"/>
          <w:sz w:val="24"/>
          <w:szCs w:val="24"/>
          <w:lang w:val="en-US"/>
        </w:rPr>
        <w:t xml:space="preserve">." </w:t>
      </w:r>
    </w:p>
    <w:p w:rsidR="00D37B5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Appendix 2B: The CONSORT based writing tool for </w:t>
      </w:r>
      <w:proofErr w:type="spellStart"/>
      <w:r>
        <w:rPr>
          <w:rFonts w:ascii="Times New Roman" w:hAnsi="Times New Roman" w:cs="Times New Roman"/>
          <w:b/>
          <w:sz w:val="24"/>
          <w:szCs w:val="24"/>
          <w:lang w:val="en-US"/>
        </w:rPr>
        <w:t>nonpharmacological</w:t>
      </w:r>
      <w:proofErr w:type="spellEnd"/>
      <w:r>
        <w:rPr>
          <w:rFonts w:ascii="Times New Roman" w:hAnsi="Times New Roman" w:cs="Times New Roman"/>
          <w:b/>
          <w:sz w:val="24"/>
          <w:szCs w:val="24"/>
          <w:lang w:val="en-US"/>
        </w:rPr>
        <w:t xml:space="preserve"> therapies, mostly surgical oriented</w:t>
      </w:r>
    </w:p>
    <w:p w:rsidR="00D37B59" w:rsidRDefault="00D37B59" w:rsidP="00D37B59">
      <w:pP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Trial design</w:t>
      </w:r>
    </w:p>
    <w:p w:rsidR="00D37B59" w:rsidRDefault="00D37B59" w:rsidP="00D37B59">
      <w:pPr>
        <w:spacing w:after="0" w:line="240" w:lineRule="auto"/>
        <w:rPr>
          <w:rFonts w:ascii="Times New Roman" w:hAnsi="Times New Roman" w:cs="Times New Roman"/>
          <w:sz w:val="24"/>
          <w:szCs w:val="24"/>
          <w:u w:val="single"/>
          <w:lang w:val="en-US"/>
        </w:rPr>
      </w:pPr>
      <w:r w:rsidRPr="00C20919">
        <w:rPr>
          <w:rFonts w:ascii="Times New Roman" w:hAnsi="Times New Roman" w:cs="Times New Roman"/>
          <w:b/>
          <w:sz w:val="24"/>
          <w:szCs w:val="24"/>
          <w:lang w:val="en-US"/>
        </w:rPr>
        <w:t>Description of trial design (such as parallel, factorial) including allocation ratio</w:t>
      </w:r>
    </w:p>
    <w:p w:rsidR="00D37B59" w:rsidRDefault="00D37B59" w:rsidP="00D37B59">
      <w:pPr>
        <w:spacing w:after="0"/>
        <w:ind w:left="-284"/>
        <w:rPr>
          <w:rFonts w:ascii="Times New Roman" w:hAnsi="Times New Roman" w:cs="Times New Roman"/>
          <w:sz w:val="24"/>
          <w:szCs w:val="24"/>
          <w:lang w:val="en-US"/>
        </w:rPr>
      </w:pPr>
    </w:p>
    <w:p w:rsidR="00D37B59" w:rsidRDefault="00D37B59" w:rsidP="00D37B59">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Please describe:</w:t>
      </w:r>
    </w:p>
    <w:p w:rsidR="00D37B59" w:rsidRPr="00C20919"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The t</w:t>
      </w:r>
      <w:r w:rsidRPr="00C20919">
        <w:rPr>
          <w:rFonts w:ascii="Times New Roman" w:hAnsi="Times New Roman" w:cs="Times New Roman"/>
          <w:sz w:val="24"/>
          <w:szCs w:val="24"/>
          <w:lang w:val="en-US"/>
        </w:rPr>
        <w:t>ype of trial design (parallel</w:t>
      </w:r>
      <w:r>
        <w:rPr>
          <w:rFonts w:ascii="Times New Roman" w:hAnsi="Times New Roman" w:cs="Times New Roman"/>
          <w:sz w:val="24"/>
          <w:szCs w:val="24"/>
          <w:lang w:val="en-US"/>
        </w:rPr>
        <w:t xml:space="preserve"> group</w:t>
      </w:r>
      <w:r w:rsidRPr="00C20919">
        <w:rPr>
          <w:rFonts w:ascii="Times New Roman" w:hAnsi="Times New Roman" w:cs="Times New Roman"/>
          <w:sz w:val="24"/>
          <w:szCs w:val="24"/>
          <w:lang w:val="en-US"/>
        </w:rPr>
        <w:t>, multi-arm, factorial, crossover, split-body, other)</w:t>
      </w:r>
    </w:p>
    <w:p w:rsidR="00D37B59" w:rsidRPr="00C20919"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The c</w:t>
      </w:r>
      <w:r w:rsidRPr="00C20919">
        <w:rPr>
          <w:rFonts w:ascii="Times New Roman" w:hAnsi="Times New Roman" w:cs="Times New Roman"/>
          <w:sz w:val="24"/>
          <w:szCs w:val="24"/>
          <w:lang w:val="en-US"/>
        </w:rPr>
        <w:t>onceptual framework (superiority, non-inferiority, equivalence, other)</w:t>
      </w:r>
    </w:p>
    <w:p w:rsidR="00D37B59" w:rsidRPr="00A759DF"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The a</w:t>
      </w:r>
      <w:r w:rsidRPr="00C20919">
        <w:rPr>
          <w:rFonts w:ascii="Times New Roman" w:hAnsi="Times New Roman" w:cs="Times New Roman"/>
          <w:sz w:val="24"/>
          <w:szCs w:val="24"/>
          <w:lang w:val="en-US"/>
        </w:rPr>
        <w:t xml:space="preserve">llocation ratio </w:t>
      </w:r>
    </w:p>
    <w:p w:rsidR="00D37B59" w:rsidRPr="00C20919" w:rsidRDefault="00D37B59" w:rsidP="00D37B59">
      <w:pPr>
        <w:pStyle w:val="ListParagraph"/>
        <w:numPr>
          <w:ilvl w:val="0"/>
          <w:numId w:val="4"/>
        </w:numPr>
        <w:spacing w:after="0"/>
        <w:ind w:left="142"/>
        <w:rPr>
          <w:rFonts w:ascii="Times New Roman" w:hAnsi="Times New Roman" w:cs="Times New Roman"/>
          <w:sz w:val="24"/>
          <w:szCs w:val="24"/>
          <w:lang w:val="en-US"/>
        </w:rPr>
      </w:pPr>
      <w:r w:rsidRPr="00C20919">
        <w:rPr>
          <w:rFonts w:ascii="Times New Roman" w:hAnsi="Times New Roman" w:cs="Times New Roman"/>
          <w:sz w:val="24"/>
          <w:szCs w:val="24"/>
          <w:lang w:val="en-US"/>
        </w:rPr>
        <w:t xml:space="preserve">Any </w:t>
      </w:r>
      <w:r>
        <w:rPr>
          <w:rFonts w:ascii="Times New Roman" w:hAnsi="Times New Roman" w:cs="Times New Roman"/>
          <w:sz w:val="24"/>
          <w:szCs w:val="24"/>
          <w:lang w:val="en-US"/>
        </w:rPr>
        <w:t>other pertinent information (</w:t>
      </w:r>
      <w:r w:rsidRPr="00C20919">
        <w:rPr>
          <w:rFonts w:ascii="Times New Roman" w:hAnsi="Times New Roman" w:cs="Times New Roman"/>
          <w:sz w:val="24"/>
          <w:szCs w:val="24"/>
          <w:lang w:val="en-US"/>
        </w:rPr>
        <w:t>for drug development (phase 1,2,3)</w:t>
      </w:r>
      <w:r>
        <w:rPr>
          <w:rFonts w:ascii="Times New Roman" w:hAnsi="Times New Roman" w:cs="Times New Roman"/>
          <w:sz w:val="24"/>
          <w:szCs w:val="24"/>
          <w:lang w:val="en-US"/>
        </w:rPr>
        <w:t>, other</w:t>
      </w:r>
      <w:r w:rsidRPr="00C20919">
        <w:rPr>
          <w:rFonts w:ascii="Times New Roman" w:hAnsi="Times New Roman" w:cs="Times New Roman"/>
          <w:sz w:val="24"/>
          <w:szCs w:val="24"/>
          <w:lang w:val="en-US"/>
        </w:rPr>
        <w:t>)</w:t>
      </w:r>
    </w:p>
    <w:p w:rsidR="00D37B59" w:rsidRDefault="00701589" w:rsidP="00D37B59">
      <w:pPr>
        <w:pStyle w:val="ListParagraph"/>
        <w:spacing w:after="0"/>
        <w:ind w:left="142"/>
        <w:rPr>
          <w:rFonts w:ascii="Times New Roman" w:hAnsi="Times New Roman" w:cs="Times New Roman"/>
          <w:sz w:val="24"/>
          <w:szCs w:val="24"/>
          <w:lang w:val="en-US"/>
        </w:rPr>
      </w:pPr>
      <w:r w:rsidRPr="00701589">
        <w:rPr>
          <w:rFonts w:ascii="Times New Roman" w:hAnsi="Times New Roman" w:cs="Times New Roman"/>
          <w:b/>
          <w:noProof/>
          <w:sz w:val="24"/>
          <w:szCs w:val="24"/>
          <w:lang w:val="en-US" w:eastAsia="en-US"/>
        </w:rPr>
        <w:pict>
          <v:shape id="_x0000_s1041" type="#_x0000_t202" style="position:absolute;left:0;text-align:left;margin-left:-14.15pt;margin-top:9.75pt;width:459pt;height:100.5pt;z-index:25167667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" filled="f" strokecolor="black [3213]">
            <v:path arrowok="t"/>
            <v:textbox>
              <w:txbxContent>
                <w:p w:rsidR="00D37B59" w:rsidRDefault="00D37B59" w:rsidP="00D37B59"/>
              </w:txbxContent>
            </v:textbox>
            <w10:wrap type="square"/>
          </v:shape>
        </w:pict>
      </w:r>
    </w:p>
    <w:p w:rsidR="00D37B59" w:rsidRDefault="00D37B59" w:rsidP="00D37B59">
      <w:pPr>
        <w:pStyle w:val="ListParagraph"/>
        <w:numPr>
          <w:ilvl w:val="0"/>
          <w:numId w:val="5"/>
        </w:numPr>
        <w:spacing w:after="0"/>
        <w:rPr>
          <w:rFonts w:ascii="Times New Roman" w:hAnsi="Times New Roman" w:cs="Times New Roman"/>
          <w:sz w:val="24"/>
          <w:szCs w:val="24"/>
          <w:lang w:val="en-US"/>
        </w:rPr>
      </w:pPr>
      <w:r w:rsidRPr="00C20919">
        <w:rPr>
          <w:rFonts w:ascii="Times New Roman" w:hAnsi="Times New Roman" w:cs="Times New Roman"/>
          <w:sz w:val="24"/>
          <w:szCs w:val="24"/>
          <w:lang w:val="en-US"/>
        </w:rPr>
        <w:t>Information not available__________________________________</w:t>
      </w:r>
    </w:p>
    <w:p w:rsidR="00D37B59" w:rsidRPr="00C20919" w:rsidRDefault="00D37B59" w:rsidP="00D37B59">
      <w:pPr>
        <w:pStyle w:val="ListParagraph"/>
        <w:spacing w:after="0"/>
        <w:ind w:left="933"/>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roofErr w:type="gramStart"/>
      <w:r w:rsidRPr="00C20919">
        <w:rPr>
          <w:rFonts w:ascii="Times New Roman" w:hAnsi="Times New Roman" w:cs="Times New Roman"/>
          <w:sz w:val="24"/>
          <w:szCs w:val="24"/>
          <w:u w:val="single"/>
          <w:lang w:val="en-US"/>
        </w:rPr>
        <w:t>Example</w:t>
      </w:r>
      <w:r w:rsidRPr="00C20919">
        <w:rPr>
          <w:rFonts w:ascii="Times New Roman" w:hAnsi="Times New Roman" w:cs="Times New Roman"/>
          <w:sz w:val="24"/>
          <w:szCs w:val="24"/>
          <w:lang w:val="en-US"/>
        </w:rPr>
        <w:t>.</w:t>
      </w:r>
      <w:proofErr w:type="gramEnd"/>
      <w:r w:rsidRPr="00C2091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6C23D0">
        <w:rPr>
          <w:rFonts w:ascii="Times New Roman" w:hAnsi="Times New Roman" w:cs="Times New Roman"/>
          <w:sz w:val="24"/>
          <w:szCs w:val="24"/>
          <w:lang w:val="en-US"/>
        </w:rPr>
        <w:t xml:space="preserve">This was a parallel-group study with imbalanced </w:t>
      </w:r>
      <w:proofErr w:type="spellStart"/>
      <w:r w:rsidRPr="006C23D0">
        <w:rPr>
          <w:rFonts w:ascii="Times New Roman" w:hAnsi="Times New Roman" w:cs="Times New Roman"/>
          <w:sz w:val="24"/>
          <w:szCs w:val="24"/>
          <w:lang w:val="en-US"/>
        </w:rPr>
        <w:t>randomisation</w:t>
      </w:r>
      <w:proofErr w:type="spellEnd"/>
      <w:r w:rsidRPr="006C23D0">
        <w:rPr>
          <w:rFonts w:ascii="Times New Roman" w:hAnsi="Times New Roman" w:cs="Times New Roman"/>
          <w:sz w:val="24"/>
          <w:szCs w:val="24"/>
          <w:lang w:val="en-US"/>
        </w:rPr>
        <w:t xml:space="preserve"> [2:1]).</w:t>
      </w:r>
      <w:r>
        <w:rPr>
          <w:rFonts w:ascii="Times New Roman" w:hAnsi="Times New Roman" w:cs="Times New Roman"/>
          <w:sz w:val="24"/>
          <w:szCs w:val="24"/>
          <w:lang w:val="en-US"/>
        </w:rPr>
        <w:t>”</w:t>
      </w:r>
    </w:p>
    <w:p w:rsidR="00D37B59" w:rsidRPr="0015702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spacing w:after="0" w:line="240" w:lineRule="auto"/>
        <w:rPr>
          <w:rFonts w:ascii="Times New Roman" w:hAnsi="Times New Roman" w:cs="Times New Roman"/>
          <w:b/>
          <w:sz w:val="24"/>
          <w:szCs w:val="24"/>
          <w:lang w:val="en-US"/>
        </w:rPr>
      </w:pPr>
      <w:r w:rsidRPr="00C20919">
        <w:rPr>
          <w:rFonts w:ascii="Times New Roman" w:hAnsi="Times New Roman" w:cs="Times New Roman"/>
          <w:b/>
          <w:sz w:val="24"/>
          <w:szCs w:val="24"/>
          <w:lang w:val="en-US"/>
        </w:rPr>
        <w:lastRenderedPageBreak/>
        <w:t>Important changes to methods after trial commencement (such as eligibility criteria), with reasons</w:t>
      </w:r>
    </w:p>
    <w:p w:rsidR="00D37B59" w:rsidRDefault="00D37B59" w:rsidP="00D37B59">
      <w:pPr>
        <w:ind w:firstLine="708"/>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r>
        <w:rPr>
          <w:rFonts w:ascii="Times New Roman" w:hAnsi="Times New Roman" w:cs="Times New Roman"/>
          <w:sz w:val="24"/>
          <w:szCs w:val="24"/>
          <w:lang w:val="en-US"/>
        </w:rPr>
        <w:t>Please describe any changes made to:</w:t>
      </w:r>
    </w:p>
    <w:p w:rsidR="00D37B59" w:rsidRDefault="00D37B59" w:rsidP="00D37B59">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treatment regimens</w:t>
      </w:r>
    </w:p>
    <w:p w:rsidR="00D37B59" w:rsidRDefault="00D37B59" w:rsidP="00D37B59">
      <w:pPr>
        <w:pStyle w:val="ListParagraph"/>
        <w:numPr>
          <w:ilvl w:val="0"/>
          <w:numId w:val="4"/>
        </w:numPr>
        <w:rPr>
          <w:rFonts w:ascii="Times New Roman" w:hAnsi="Times New Roman" w:cs="Times New Roman"/>
          <w:sz w:val="24"/>
          <w:szCs w:val="24"/>
          <w:lang w:val="en-US"/>
        </w:rPr>
      </w:pPr>
      <w:r w:rsidRPr="003C6E5D">
        <w:rPr>
          <w:rFonts w:ascii="Times New Roman" w:hAnsi="Times New Roman" w:cs="Times New Roman"/>
          <w:sz w:val="24"/>
          <w:szCs w:val="24"/>
          <w:lang w:val="en-US"/>
        </w:rPr>
        <w:t>eligibility crit</w:t>
      </w:r>
      <w:r>
        <w:rPr>
          <w:rFonts w:ascii="Times New Roman" w:hAnsi="Times New Roman" w:cs="Times New Roman"/>
          <w:sz w:val="24"/>
          <w:szCs w:val="24"/>
          <w:lang w:val="en-US"/>
        </w:rPr>
        <w:t>eria</w:t>
      </w:r>
      <w:r w:rsidRPr="003C6E5D">
        <w:rPr>
          <w:rFonts w:ascii="Times New Roman" w:hAnsi="Times New Roman" w:cs="Times New Roman"/>
          <w:sz w:val="24"/>
          <w:szCs w:val="24"/>
          <w:lang w:val="en-US"/>
        </w:rPr>
        <w:t xml:space="preserve"> </w:t>
      </w:r>
    </w:p>
    <w:p w:rsidR="00D37B59" w:rsidRDefault="00D37B59" w:rsidP="00D37B59">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allocation ratio</w:t>
      </w:r>
    </w:p>
    <w:p w:rsidR="00D37B59" w:rsidRDefault="00D37B59" w:rsidP="00D37B59">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duration of follow-up </w:t>
      </w:r>
      <w:r w:rsidRPr="003C6E5D">
        <w:rPr>
          <w:rFonts w:ascii="Times New Roman" w:hAnsi="Times New Roman" w:cs="Times New Roman"/>
          <w:sz w:val="24"/>
          <w:szCs w:val="24"/>
          <w:lang w:val="en-US"/>
        </w:rPr>
        <w:t xml:space="preserve"> </w:t>
      </w:r>
    </w:p>
    <w:p w:rsidR="00D37B59" w:rsidRDefault="00D37B59" w:rsidP="00D37B59">
      <w:pPr>
        <w:pStyle w:val="ListParagraph"/>
        <w:numPr>
          <w:ilvl w:val="0"/>
          <w:numId w:val="4"/>
        </w:numPr>
        <w:rPr>
          <w:rFonts w:ascii="Times New Roman" w:hAnsi="Times New Roman" w:cs="Times New Roman"/>
          <w:sz w:val="24"/>
          <w:szCs w:val="24"/>
          <w:lang w:val="en-US"/>
        </w:rPr>
      </w:pPr>
      <w:r w:rsidRPr="003C6E5D">
        <w:rPr>
          <w:rFonts w:ascii="Times New Roman" w:hAnsi="Times New Roman" w:cs="Times New Roman"/>
          <w:sz w:val="24"/>
          <w:szCs w:val="24"/>
          <w:lang w:val="en-US"/>
        </w:rPr>
        <w:t>trial conduct (such as dropping a c</w:t>
      </w:r>
      <w:r>
        <w:rPr>
          <w:rFonts w:ascii="Times New Roman" w:hAnsi="Times New Roman" w:cs="Times New Roman"/>
          <w:sz w:val="24"/>
          <w:szCs w:val="24"/>
          <w:lang w:val="en-US"/>
        </w:rPr>
        <w:t>entre with poor data quality)</w:t>
      </w:r>
    </w:p>
    <w:p w:rsidR="00D37B59" w:rsidRDefault="00701589" w:rsidP="00D37B59">
      <w:pPr>
        <w:pStyle w:val="ListParagraph"/>
        <w:numPr>
          <w:ilvl w:val="0"/>
          <w:numId w:val="4"/>
        </w:numPr>
        <w:rPr>
          <w:rFonts w:ascii="Times New Roman" w:hAnsi="Times New Roman" w:cs="Times New Roman"/>
          <w:sz w:val="24"/>
          <w:szCs w:val="24"/>
          <w:lang w:val="en-US"/>
        </w:rPr>
      </w:pPr>
      <w:r w:rsidRPr="00701589">
        <w:rPr>
          <w:b/>
          <w:noProof/>
          <w:lang w:val="en-US" w:eastAsia="en-US"/>
        </w:rPr>
        <w:pict>
          <v:shape id="_x0000_s1042" type="#_x0000_t202" style="position:absolute;left:0;text-align:left;margin-left:11.3pt;margin-top:29.45pt;width:459pt;height:156.8pt;z-index:25167769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" filled="f" strokecolor="black [3213]">
            <v:path arrowok="t"/>
            <v:textbox>
              <w:txbxContent>
                <w:p w:rsidR="00D37B59" w:rsidRDefault="00D37B59" w:rsidP="00D37B59"/>
              </w:txbxContent>
            </v:textbox>
            <w10:wrap type="square"/>
          </v:shape>
        </w:pict>
      </w:r>
      <w:r w:rsidR="00D37B59">
        <w:rPr>
          <w:rFonts w:ascii="Times New Roman" w:hAnsi="Times New Roman" w:cs="Times New Roman"/>
          <w:sz w:val="24"/>
          <w:szCs w:val="24"/>
          <w:lang w:val="en-US"/>
        </w:rPr>
        <w:t xml:space="preserve">any other important changes </w:t>
      </w:r>
    </w:p>
    <w:p w:rsidR="00D37B59" w:rsidRDefault="00D37B59" w:rsidP="00D37B59">
      <w:pPr>
        <w:pStyle w:val="ListParagraph"/>
        <w:numPr>
          <w:ilvl w:val="0"/>
          <w:numId w:val="5"/>
        </w:numPr>
        <w:rPr>
          <w:rFonts w:ascii="Times New Roman" w:hAnsi="Times New Roman" w:cs="Times New Roman"/>
          <w:sz w:val="24"/>
          <w:szCs w:val="24"/>
          <w:lang w:val="en-US"/>
        </w:rPr>
      </w:pPr>
      <w:r w:rsidRPr="00102A8A">
        <w:rPr>
          <w:rFonts w:ascii="Times New Roman" w:hAnsi="Times New Roman" w:cs="Times New Roman"/>
          <w:sz w:val="24"/>
          <w:szCs w:val="24"/>
          <w:lang w:val="en-US"/>
        </w:rPr>
        <w:t>Not applicable</w:t>
      </w:r>
    </w:p>
    <w:p w:rsidR="00D37B59" w:rsidRPr="00B825CF" w:rsidRDefault="00D37B59" w:rsidP="00D37B59">
      <w:pPr>
        <w:pStyle w:val="ListParagraph"/>
        <w:numPr>
          <w:ilvl w:val="0"/>
          <w:numId w:val="5"/>
        </w:numPr>
        <w:rPr>
          <w:rFonts w:ascii="Times New Roman" w:hAnsi="Times New Roman" w:cs="Times New Roman"/>
          <w:sz w:val="24"/>
          <w:szCs w:val="24"/>
          <w:lang w:val="en-US"/>
        </w:rPr>
      </w:pPr>
      <w:r w:rsidRPr="00B825CF">
        <w:rPr>
          <w:rFonts w:ascii="Times New Roman" w:hAnsi="Times New Roman" w:cs="Times New Roman"/>
          <w:sz w:val="24"/>
          <w:szCs w:val="24"/>
          <w:lang w:val="en-US"/>
        </w:rPr>
        <w:t>Information not available_______________</w:t>
      </w:r>
      <w:r>
        <w:rPr>
          <w:rFonts w:ascii="Times New Roman" w:hAnsi="Times New Roman" w:cs="Times New Roman"/>
          <w:sz w:val="24"/>
          <w:szCs w:val="24"/>
          <w:lang w:val="en-US"/>
        </w:rPr>
        <w:t>___________________________</w:t>
      </w:r>
    </w:p>
    <w:p w:rsidR="00D37B59" w:rsidRPr="00C20919" w:rsidRDefault="00D37B59" w:rsidP="00D37B59">
      <w:pPr>
        <w:rPr>
          <w:rFonts w:ascii="Times New Roman" w:hAnsi="Times New Roman" w:cs="Times New Roman"/>
          <w:sz w:val="24"/>
          <w:szCs w:val="24"/>
          <w:lang w:val="en-US"/>
        </w:rPr>
      </w:pPr>
    </w:p>
    <w:p w:rsidR="00D37B59" w:rsidRPr="00C20919" w:rsidRDefault="00D37B59" w:rsidP="00D37B59">
      <w:pPr>
        <w:rPr>
          <w:rFonts w:ascii="Times New Roman" w:hAnsi="Times New Roman" w:cs="Times New Roman"/>
          <w:sz w:val="24"/>
          <w:szCs w:val="24"/>
          <w:lang w:val="en-US"/>
        </w:rPr>
      </w:pPr>
      <w:proofErr w:type="gramStart"/>
      <w:r w:rsidRPr="00C20919">
        <w:rPr>
          <w:rFonts w:ascii="Times New Roman" w:hAnsi="Times New Roman" w:cs="Times New Roman"/>
          <w:sz w:val="24"/>
          <w:szCs w:val="24"/>
          <w:u w:val="single"/>
          <w:lang w:val="en-US"/>
        </w:rPr>
        <w:t>Example.</w:t>
      </w:r>
      <w:proofErr w:type="gramEnd"/>
      <w:r w:rsidRPr="00C20919">
        <w:rPr>
          <w:rFonts w:ascii="Times New Roman" w:hAnsi="Times New Roman" w:cs="Times New Roman"/>
          <w:b/>
          <w:sz w:val="24"/>
          <w:szCs w:val="24"/>
          <w:lang w:val="en-US"/>
        </w:rPr>
        <w:t xml:space="preserve"> “</w:t>
      </w:r>
      <w:r w:rsidRPr="00C20919">
        <w:rPr>
          <w:rFonts w:ascii="Times New Roman" w:hAnsi="Times New Roman" w:cs="Times New Roman"/>
          <w:color w:val="000000"/>
          <w:sz w:val="24"/>
          <w:szCs w:val="24"/>
          <w:lang w:val="en-US"/>
        </w:rPr>
        <w:t xml:space="preserve">Patients were randomly assigned to one of six parallel groups, initially in 1:1:1:1:1:1 ratio, to receive either one of five </w:t>
      </w:r>
      <w:proofErr w:type="spellStart"/>
      <w:r w:rsidRPr="00C20919">
        <w:rPr>
          <w:rFonts w:ascii="Times New Roman" w:hAnsi="Times New Roman" w:cs="Times New Roman"/>
          <w:color w:val="000000"/>
          <w:sz w:val="24"/>
          <w:szCs w:val="24"/>
          <w:lang w:val="en-US"/>
        </w:rPr>
        <w:t>otamixaban</w:t>
      </w:r>
      <w:proofErr w:type="spellEnd"/>
      <w:r w:rsidRPr="00C20919">
        <w:rPr>
          <w:rFonts w:ascii="Times New Roman" w:hAnsi="Times New Roman" w:cs="Times New Roman"/>
          <w:color w:val="000000"/>
          <w:sz w:val="24"/>
          <w:szCs w:val="24"/>
          <w:lang w:val="en-US"/>
        </w:rPr>
        <w:t xml:space="preserve"> … regimens … or an active control of unfractionated heparin … an independent Data Monitoring Committee reviewed unblinded data for patient safety; no interim analyses for efficacy or futility were done. </w:t>
      </w:r>
      <w:r w:rsidRPr="00C20919">
        <w:rPr>
          <w:rFonts w:ascii="Times New Roman" w:hAnsi="Times New Roman" w:cs="Times New Roman"/>
          <w:b/>
          <w:color w:val="000000"/>
          <w:sz w:val="24"/>
          <w:szCs w:val="24"/>
          <w:lang w:val="en-US"/>
        </w:rPr>
        <w:t xml:space="preserve">During the trial, this committee recommended that the group receiving the lowest dose of </w:t>
      </w:r>
      <w:proofErr w:type="spellStart"/>
      <w:r w:rsidRPr="00C20919">
        <w:rPr>
          <w:rFonts w:ascii="Times New Roman" w:hAnsi="Times New Roman" w:cs="Times New Roman"/>
          <w:b/>
          <w:color w:val="000000"/>
          <w:sz w:val="24"/>
          <w:szCs w:val="24"/>
          <w:lang w:val="en-US"/>
        </w:rPr>
        <w:t>otamixaban</w:t>
      </w:r>
      <w:proofErr w:type="spellEnd"/>
      <w:r w:rsidRPr="00C20919">
        <w:rPr>
          <w:rFonts w:ascii="Times New Roman" w:hAnsi="Times New Roman" w:cs="Times New Roman"/>
          <w:b/>
          <w:color w:val="000000"/>
          <w:sz w:val="24"/>
          <w:szCs w:val="24"/>
          <w:lang w:val="en-US"/>
        </w:rPr>
        <w:t xml:space="preserve"> (0·035 mg/kg/h) be discontinued because of clinical evidence of inadequate anticoagulation. The protocol was immediately amended in accordance with that recommendation, and participants were subsequently randomly assigned in 2:2:2:2:1 ratio to the remaining </w:t>
      </w:r>
      <w:proofErr w:type="spellStart"/>
      <w:r w:rsidRPr="00C20919">
        <w:rPr>
          <w:rFonts w:ascii="Times New Roman" w:hAnsi="Times New Roman" w:cs="Times New Roman"/>
          <w:b/>
          <w:color w:val="000000"/>
          <w:sz w:val="24"/>
          <w:szCs w:val="24"/>
          <w:lang w:val="en-US"/>
        </w:rPr>
        <w:t>otamixaban</w:t>
      </w:r>
      <w:proofErr w:type="spellEnd"/>
      <w:r w:rsidRPr="00C20919">
        <w:rPr>
          <w:rFonts w:ascii="Times New Roman" w:hAnsi="Times New Roman" w:cs="Times New Roman"/>
          <w:b/>
          <w:color w:val="000000"/>
          <w:sz w:val="24"/>
          <w:szCs w:val="24"/>
          <w:lang w:val="en-US"/>
        </w:rPr>
        <w:t xml:space="preserve"> and control groups, respectively.”</w:t>
      </w:r>
    </w:p>
    <w:p w:rsidR="00D37B59" w:rsidRDefault="00D37B59" w:rsidP="00D37B59">
      <w:pPr>
        <w:spacing w:line="240" w:lineRule="auto"/>
      </w:pPr>
      <w:r>
        <w:br w:type="page"/>
      </w:r>
    </w:p>
    <w:p w:rsidR="00D37B59" w:rsidRPr="00053701" w:rsidRDefault="00D37B59" w:rsidP="00D37B59">
      <w:pPr>
        <w:rPr>
          <w:rFonts w:ascii="Times New Roman" w:hAnsi="Times New Roman"/>
          <w:b/>
          <w:sz w:val="24"/>
          <w:szCs w:val="24"/>
          <w:u w:val="single"/>
          <w:lang w:val="en-US"/>
        </w:rPr>
      </w:pPr>
      <w:proofErr w:type="spellStart"/>
      <w:r w:rsidRPr="00053701">
        <w:rPr>
          <w:rFonts w:ascii="Times New Roman" w:hAnsi="Times New Roman"/>
          <w:b/>
          <w:sz w:val="24"/>
          <w:szCs w:val="24"/>
          <w:u w:val="single"/>
          <w:lang w:val="en-US"/>
        </w:rPr>
        <w:lastRenderedPageBreak/>
        <w:t>Randomisation</w:t>
      </w:r>
      <w:proofErr w:type="spellEnd"/>
      <w:r w:rsidRPr="00053701">
        <w:rPr>
          <w:rFonts w:ascii="Times New Roman" w:hAnsi="Times New Roman"/>
          <w:b/>
          <w:sz w:val="24"/>
          <w:szCs w:val="24"/>
          <w:u w:val="single"/>
          <w:lang w:val="en-US"/>
        </w:rPr>
        <w:t xml:space="preserve"> (</w:t>
      </w:r>
      <w:proofErr w:type="spellStart"/>
      <w:r>
        <w:rPr>
          <w:rFonts w:ascii="Times New Roman" w:hAnsi="Times New Roman"/>
          <w:b/>
          <w:sz w:val="24"/>
          <w:szCs w:val="24"/>
          <w:u w:val="single"/>
          <w:lang w:val="en-US"/>
        </w:rPr>
        <w:t>N</w:t>
      </w:r>
      <w:r w:rsidRPr="00053701">
        <w:rPr>
          <w:rFonts w:ascii="Times New Roman" w:hAnsi="Times New Roman"/>
          <w:b/>
          <w:sz w:val="24"/>
          <w:szCs w:val="24"/>
          <w:u w:val="single"/>
          <w:lang w:val="en-US"/>
        </w:rPr>
        <w:t>PT</w:t>
      </w:r>
      <w:proofErr w:type="spellEnd"/>
      <w:r w:rsidRPr="00053701">
        <w:rPr>
          <w:rFonts w:ascii="Times New Roman" w:hAnsi="Times New Roman"/>
          <w:b/>
          <w:sz w:val="24"/>
          <w:szCs w:val="24"/>
          <w:u w:val="single"/>
          <w:lang w:val="en-US"/>
        </w:rPr>
        <w:t>)</w:t>
      </w:r>
    </w:p>
    <w:p w:rsidR="00D37B59" w:rsidRDefault="00D37B59" w:rsidP="00D37B59">
      <w:pPr>
        <w:rPr>
          <w:rFonts w:ascii="Times New Roman" w:hAnsi="Times New Roman"/>
          <w:b/>
          <w:color w:val="000000"/>
          <w:sz w:val="24"/>
          <w:szCs w:val="24"/>
          <w:lang w:val="en-US"/>
        </w:rPr>
      </w:pPr>
      <w:r w:rsidRPr="00053701">
        <w:rPr>
          <w:rFonts w:ascii="Times New Roman" w:hAnsi="Times New Roman"/>
          <w:b/>
          <w:color w:val="000000"/>
          <w:sz w:val="24"/>
          <w:szCs w:val="24"/>
          <w:lang w:val="en-US"/>
        </w:rPr>
        <w:t>Sequence generation, method used to generate the random allocation sequence</w:t>
      </w:r>
    </w:p>
    <w:p w:rsidR="00D37B59"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sz w:val="24"/>
          <w:szCs w:val="24"/>
          <w:lang w:val="en-US"/>
        </w:rPr>
        <w:t>Please describe:</w:t>
      </w:r>
    </w:p>
    <w:p w:rsidR="00D37B59" w:rsidRPr="00053701"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sz w:val="24"/>
          <w:szCs w:val="24"/>
          <w:lang w:val="en-US"/>
        </w:rPr>
        <w:t>The</w:t>
      </w:r>
      <w:r w:rsidRPr="00053701">
        <w:rPr>
          <w:rFonts w:ascii="Times New Roman" w:hAnsi="Times New Roman"/>
          <w:sz w:val="24"/>
          <w:szCs w:val="24"/>
          <w:lang w:val="en-US"/>
        </w:rPr>
        <w:t xml:space="preserve"> method used to generate the allocation sequence</w:t>
      </w:r>
    </w:p>
    <w:p w:rsidR="00D37B59" w:rsidRPr="00746EE6" w:rsidRDefault="00D37B59" w:rsidP="00D37B59">
      <w:pPr>
        <w:pStyle w:val="ListParagraph"/>
        <w:numPr>
          <w:ilvl w:val="2"/>
          <w:numId w:val="4"/>
        </w:numPr>
        <w:ind w:left="1134"/>
        <w:rPr>
          <w:rFonts w:ascii="Times New Roman" w:hAnsi="Times New Roman"/>
          <w:sz w:val="24"/>
          <w:szCs w:val="24"/>
          <w:lang w:val="en-US"/>
        </w:rPr>
      </w:pPr>
      <w:r w:rsidRPr="00746EE6">
        <w:rPr>
          <w:rFonts w:ascii="Times New Roman" w:hAnsi="Times New Roman"/>
          <w:color w:val="000000"/>
          <w:sz w:val="24"/>
          <w:szCs w:val="24"/>
          <w:lang w:val="en-US"/>
        </w:rPr>
        <w:t>Methods used to generate the random allocation sequence (usually random number table or computerized random number generator)</w:t>
      </w:r>
    </w:p>
    <w:p w:rsidR="00D37B59" w:rsidRPr="00746EE6" w:rsidRDefault="00D37B59" w:rsidP="00D37B59">
      <w:pPr>
        <w:pStyle w:val="ListParagraph"/>
        <w:numPr>
          <w:ilvl w:val="2"/>
          <w:numId w:val="4"/>
        </w:numPr>
        <w:ind w:left="1134"/>
        <w:rPr>
          <w:rFonts w:ascii="Times New Roman" w:hAnsi="Times New Roman"/>
          <w:sz w:val="24"/>
          <w:szCs w:val="24"/>
          <w:lang w:val="en-US"/>
        </w:rPr>
      </w:pPr>
      <w:r w:rsidRPr="00746EE6">
        <w:rPr>
          <w:rFonts w:ascii="Times New Roman" w:hAnsi="Times New Roman"/>
          <w:color w:val="000000"/>
          <w:sz w:val="24"/>
          <w:szCs w:val="24"/>
          <w:lang w:val="en-US"/>
        </w:rPr>
        <w:t>Or another non random but generally accepted method (ie minimization)</w:t>
      </w:r>
    </w:p>
    <w:p w:rsidR="00D37B59" w:rsidRPr="00053701" w:rsidRDefault="00701589" w:rsidP="00D37B59">
      <w:pPr>
        <w:pStyle w:val="ListParagraph"/>
        <w:numPr>
          <w:ilvl w:val="1"/>
          <w:numId w:val="4"/>
        </w:numPr>
        <w:ind w:left="567"/>
        <w:rPr>
          <w:rFonts w:ascii="Times New Roman" w:hAnsi="Times New Roman"/>
          <w:sz w:val="24"/>
          <w:szCs w:val="24"/>
          <w:lang w:val="en-US"/>
        </w:rPr>
      </w:pPr>
      <w:r w:rsidRPr="00701589">
        <w:rPr>
          <w:rFonts w:ascii="Times New Roman" w:hAnsi="Times New Roman"/>
          <w:b/>
          <w:noProof/>
          <w:sz w:val="24"/>
          <w:szCs w:val="24"/>
          <w:lang w:val="en-US" w:eastAsia="en-US"/>
        </w:rPr>
        <w:pict>
          <v:shape id="_x0000_s1048" type="#_x0000_t202" style="position:absolute;left:0;text-align:left;margin-left:-17.9pt;margin-top:28.1pt;width:459pt;height:230.25pt;z-index:25168384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" filled="f">
            <v:textbox>
              <w:txbxContent>
                <w:p w:rsidR="00D37B59" w:rsidRDefault="00D37B59" w:rsidP="00D37B59"/>
              </w:txbxContent>
            </v:textbox>
            <w10:wrap type="square"/>
          </v:shape>
        </w:pict>
      </w:r>
      <w:r w:rsidR="00D37B59">
        <w:rPr>
          <w:rFonts w:ascii="Times New Roman" w:hAnsi="Times New Roman"/>
          <w:sz w:val="24"/>
          <w:szCs w:val="24"/>
          <w:lang w:val="en-US"/>
        </w:rPr>
        <w:t xml:space="preserve">The </w:t>
      </w:r>
      <w:proofErr w:type="spellStart"/>
      <w:r w:rsidR="00D37B59">
        <w:rPr>
          <w:rFonts w:ascii="Times New Roman" w:hAnsi="Times New Roman"/>
          <w:sz w:val="24"/>
          <w:szCs w:val="24"/>
          <w:lang w:val="en-US"/>
        </w:rPr>
        <w:t>r</w:t>
      </w:r>
      <w:r w:rsidR="00D37B59" w:rsidRPr="00053701">
        <w:rPr>
          <w:rFonts w:ascii="Times New Roman" w:hAnsi="Times New Roman"/>
          <w:sz w:val="24"/>
          <w:szCs w:val="24"/>
          <w:lang w:val="en-US"/>
        </w:rPr>
        <w:t>andomisation</w:t>
      </w:r>
      <w:proofErr w:type="spellEnd"/>
      <w:r w:rsidR="00D37B59" w:rsidRPr="00053701">
        <w:rPr>
          <w:rFonts w:ascii="Times New Roman" w:hAnsi="Times New Roman"/>
          <w:sz w:val="24"/>
          <w:szCs w:val="24"/>
          <w:lang w:val="en-US"/>
        </w:rPr>
        <w:t xml:space="preserve"> ratio (specify if randomization ratio is unequal 2:1, 3:1, other</w:t>
      </w:r>
      <w:r w:rsidR="00D37B59" w:rsidRPr="00053701">
        <w:rPr>
          <w:rFonts w:ascii="Times New Roman" w:hAnsi="Times New Roman"/>
          <w:sz w:val="24"/>
          <w:szCs w:val="24"/>
          <w:lang w:val="en-AU"/>
        </w:rPr>
        <w:t>)</w:t>
      </w:r>
      <w:r w:rsidR="00D37B59" w:rsidRPr="00053701">
        <w:rPr>
          <w:rFonts w:ascii="Times New Roman" w:hAnsi="Times New Roman"/>
          <w:sz w:val="24"/>
          <w:szCs w:val="24"/>
          <w:lang w:val="en-US"/>
        </w:rPr>
        <w:t xml:space="preserve"> </w:t>
      </w:r>
    </w:p>
    <w:p w:rsidR="00D37B59" w:rsidRPr="00053701" w:rsidRDefault="00D37B59" w:rsidP="00D37B59">
      <w:pPr>
        <w:rPr>
          <w:rFonts w:ascii="Times New Roman" w:hAnsi="Times New Roman"/>
          <w:sz w:val="24"/>
          <w:szCs w:val="24"/>
          <w:lang w:val="en-US"/>
        </w:rPr>
      </w:pPr>
    </w:p>
    <w:p w:rsidR="00D37B59" w:rsidRPr="006A5373" w:rsidRDefault="00D37B59" w:rsidP="00D37B59">
      <w:pPr>
        <w:pStyle w:val="ListParagraph"/>
        <w:numPr>
          <w:ilvl w:val="0"/>
          <w:numId w:val="6"/>
        </w:numPr>
        <w:rPr>
          <w:rFonts w:ascii="Times New Roman" w:hAnsi="Times New Roman"/>
          <w:sz w:val="24"/>
          <w:szCs w:val="24"/>
          <w:lang w:val="en-US"/>
        </w:rPr>
      </w:pPr>
      <w:r w:rsidRPr="006A5373">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color w:val="000000"/>
          <w:lang w:val="en-US"/>
        </w:rPr>
      </w:pPr>
      <w:proofErr w:type="gramStart"/>
      <w:r w:rsidRPr="00053701">
        <w:rPr>
          <w:rFonts w:ascii="Times New Roman" w:hAnsi="Times New Roman"/>
          <w:b/>
          <w:sz w:val="24"/>
          <w:szCs w:val="24"/>
          <w:u w:val="single"/>
          <w:lang w:val="en-US"/>
        </w:rPr>
        <w:t>Example</w:t>
      </w:r>
      <w:r w:rsidRPr="00053701">
        <w:rPr>
          <w:rFonts w:ascii="Times New Roman" w:hAnsi="Times New Roman"/>
          <w:sz w:val="24"/>
          <w:szCs w:val="24"/>
          <w:lang w:val="en-US"/>
        </w:rPr>
        <w:t>.</w:t>
      </w:r>
      <w:proofErr w:type="gramEnd"/>
      <w:r w:rsidRPr="00053701">
        <w:rPr>
          <w:rFonts w:ascii="Times New Roman" w:hAnsi="Times New Roman"/>
          <w:sz w:val="24"/>
          <w:szCs w:val="24"/>
          <w:lang w:val="en-US"/>
        </w:rPr>
        <w:t xml:space="preserve"> </w:t>
      </w:r>
      <w:r w:rsidRPr="00053701">
        <w:rPr>
          <w:rFonts w:ascii="Times New Roman" w:hAnsi="Times New Roman"/>
          <w:lang w:val="en-US"/>
        </w:rPr>
        <w:t>"</w:t>
      </w:r>
      <w:r w:rsidRPr="00053701">
        <w:rPr>
          <w:rFonts w:ascii="Times New Roman" w:hAnsi="Times New Roman"/>
          <w:color w:val="000000"/>
          <w:lang w:val="en-US"/>
        </w:rPr>
        <w:t xml:space="preserve">Independent pharmacists dispensed either active or placebo inhalers according to a computer generated </w:t>
      </w:r>
      <w:proofErr w:type="spellStart"/>
      <w:r w:rsidRPr="00053701">
        <w:rPr>
          <w:rFonts w:ascii="Times New Roman" w:hAnsi="Times New Roman"/>
          <w:color w:val="000000"/>
          <w:lang w:val="en-US"/>
        </w:rPr>
        <w:t>randomisation</w:t>
      </w:r>
      <w:proofErr w:type="spellEnd"/>
      <w:r w:rsidRPr="00053701">
        <w:rPr>
          <w:rFonts w:ascii="Times New Roman" w:hAnsi="Times New Roman"/>
          <w:color w:val="000000"/>
          <w:lang w:val="en-US"/>
        </w:rPr>
        <w:t xml:space="preserve"> list." </w:t>
      </w:r>
    </w:p>
    <w:p w:rsidR="00D37B59" w:rsidRDefault="00D37B59" w:rsidP="00D37B59">
      <w:pPr>
        <w:spacing w:after="0" w:line="240" w:lineRule="auto"/>
        <w:rPr>
          <w:rFonts w:ascii="Times New Roman" w:hAnsi="Times New Roman"/>
          <w:b/>
          <w:color w:val="000000"/>
          <w:sz w:val="24"/>
          <w:szCs w:val="24"/>
          <w:lang w:val="en-AU"/>
        </w:rPr>
      </w:pPr>
    </w:p>
    <w:p w:rsidR="00D37B59" w:rsidRDefault="00D37B59" w:rsidP="00D37B59">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br w:type="page"/>
      </w:r>
    </w:p>
    <w:p w:rsidR="00D37B59" w:rsidRPr="00053701" w:rsidRDefault="00D37B59" w:rsidP="00D37B59">
      <w:pPr>
        <w:spacing w:after="0" w:line="240" w:lineRule="auto"/>
        <w:rPr>
          <w:rFonts w:ascii="Times New Roman" w:hAnsi="Times New Roman"/>
          <w:b/>
          <w:color w:val="000000"/>
          <w:sz w:val="24"/>
          <w:szCs w:val="24"/>
          <w:lang w:val="en-US"/>
        </w:rPr>
      </w:pPr>
      <w:r w:rsidRPr="00053701">
        <w:rPr>
          <w:rFonts w:ascii="Times New Roman" w:hAnsi="Times New Roman"/>
          <w:b/>
          <w:color w:val="000000"/>
          <w:sz w:val="24"/>
          <w:szCs w:val="24"/>
          <w:lang w:val="en-US"/>
        </w:rPr>
        <w:lastRenderedPageBreak/>
        <w:t xml:space="preserve">Sequence generation, type of </w:t>
      </w:r>
      <w:proofErr w:type="spellStart"/>
      <w:r w:rsidRPr="00053701">
        <w:rPr>
          <w:rFonts w:ascii="Times New Roman" w:hAnsi="Times New Roman"/>
          <w:b/>
          <w:color w:val="000000"/>
          <w:sz w:val="24"/>
          <w:szCs w:val="24"/>
          <w:lang w:val="en-US"/>
        </w:rPr>
        <w:t>randomisation</w:t>
      </w:r>
      <w:proofErr w:type="spellEnd"/>
      <w:r w:rsidRPr="00053701">
        <w:rPr>
          <w:rFonts w:ascii="Times New Roman" w:hAnsi="Times New Roman"/>
          <w:b/>
          <w:color w:val="000000"/>
          <w:sz w:val="24"/>
          <w:szCs w:val="24"/>
          <w:lang w:val="en-US"/>
        </w:rPr>
        <w:t>, details of any restriction (such as blocking and block size)</w:t>
      </w:r>
    </w:p>
    <w:p w:rsidR="00D37B59" w:rsidRPr="00053701" w:rsidRDefault="00D37B59" w:rsidP="00D37B59">
      <w:pPr>
        <w:spacing w:after="0" w:line="240" w:lineRule="auto"/>
        <w:rPr>
          <w:rFonts w:ascii="Times New Roman" w:hAnsi="Times New Roman"/>
          <w:b/>
          <w:color w:val="000000"/>
          <w:sz w:val="24"/>
          <w:szCs w:val="24"/>
          <w:lang w:val="en-AU"/>
        </w:rPr>
      </w:pPr>
    </w:p>
    <w:p w:rsidR="00D37B59" w:rsidRPr="00053701"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sz w:val="24"/>
          <w:szCs w:val="24"/>
          <w:lang w:val="en-AU"/>
        </w:rPr>
        <w:t xml:space="preserve">If a restriction method was used, please: </w:t>
      </w:r>
    </w:p>
    <w:p w:rsidR="00D37B59" w:rsidRPr="00053701" w:rsidRDefault="00D37B59" w:rsidP="00D37B59">
      <w:pPr>
        <w:pStyle w:val="ListParagraph"/>
        <w:numPr>
          <w:ilvl w:val="1"/>
          <w:numId w:val="4"/>
        </w:numPr>
        <w:ind w:left="567"/>
        <w:rPr>
          <w:rFonts w:ascii="Times New Roman" w:hAnsi="Times New Roman"/>
          <w:color w:val="000000"/>
          <w:sz w:val="24"/>
          <w:szCs w:val="24"/>
          <w:lang w:val="en-US"/>
        </w:rPr>
      </w:pPr>
      <w:r w:rsidRPr="00053701">
        <w:rPr>
          <w:rFonts w:ascii="Times New Roman" w:hAnsi="Times New Roman"/>
          <w:color w:val="000000"/>
          <w:sz w:val="24"/>
          <w:szCs w:val="24"/>
          <w:lang w:val="en-US"/>
        </w:rPr>
        <w:t xml:space="preserve">Describe any permuted block </w:t>
      </w:r>
      <w:proofErr w:type="spellStart"/>
      <w:r w:rsidRPr="00053701">
        <w:rPr>
          <w:rFonts w:ascii="Times New Roman" w:hAnsi="Times New Roman"/>
          <w:color w:val="000000"/>
          <w:sz w:val="24"/>
          <w:szCs w:val="24"/>
          <w:lang w:val="en-US"/>
        </w:rPr>
        <w:t>randomisation</w:t>
      </w:r>
      <w:proofErr w:type="spellEnd"/>
      <w:r w:rsidRPr="00053701">
        <w:rPr>
          <w:rFonts w:ascii="Times New Roman" w:hAnsi="Times New Roman"/>
          <w:color w:val="000000"/>
          <w:sz w:val="24"/>
          <w:szCs w:val="24"/>
          <w:lang w:val="en-US"/>
        </w:rPr>
        <w:t xml:space="preserve"> if used (choice of block size, fixed or randomly varied, how they were generated) </w:t>
      </w:r>
    </w:p>
    <w:p w:rsidR="00D37B59" w:rsidRPr="00053701" w:rsidRDefault="00D37B59" w:rsidP="00D37B59">
      <w:pPr>
        <w:pStyle w:val="ListParagraph"/>
        <w:numPr>
          <w:ilvl w:val="1"/>
          <w:numId w:val="4"/>
        </w:numPr>
        <w:ind w:left="567"/>
        <w:rPr>
          <w:rFonts w:ascii="Times New Roman" w:hAnsi="Times New Roman"/>
          <w:color w:val="000000"/>
          <w:sz w:val="24"/>
          <w:szCs w:val="24"/>
          <w:lang w:val="en-US"/>
        </w:rPr>
      </w:pPr>
      <w:r w:rsidRPr="00053701">
        <w:rPr>
          <w:rFonts w:ascii="Times New Roman" w:hAnsi="Times New Roman"/>
          <w:color w:val="000000"/>
          <w:sz w:val="24"/>
          <w:szCs w:val="24"/>
          <w:lang w:val="en-US"/>
        </w:rPr>
        <w:t>Present any stratification variables (ie recruitment site, gender, years of experience, other…) with cut-off values when appropriate</w:t>
      </w:r>
    </w:p>
    <w:p w:rsidR="00D37B59" w:rsidRPr="00746EE6" w:rsidRDefault="00D37B59" w:rsidP="00D37B59">
      <w:pPr>
        <w:pStyle w:val="ListParagraph"/>
        <w:numPr>
          <w:ilvl w:val="1"/>
          <w:numId w:val="4"/>
        </w:numPr>
        <w:spacing w:after="0" w:line="240" w:lineRule="auto"/>
        <w:ind w:left="567"/>
        <w:rPr>
          <w:rFonts w:ascii="Times New Roman" w:hAnsi="Times New Roman"/>
          <w:sz w:val="24"/>
          <w:szCs w:val="24"/>
          <w:lang w:val="en-US"/>
        </w:rPr>
      </w:pPr>
      <w:r w:rsidRPr="00746EE6">
        <w:rPr>
          <w:rFonts w:ascii="Times New Roman" w:hAnsi="Times New Roman"/>
          <w:sz w:val="24"/>
          <w:szCs w:val="24"/>
          <w:lang w:val="en-US"/>
        </w:rPr>
        <w:t>Describe which variables were incorporated into any minimization scheme that may have been used, and indicate any random element(s)</w:t>
      </w:r>
    </w:p>
    <w:p w:rsidR="00D37B59" w:rsidRPr="00505A9C" w:rsidRDefault="00701589" w:rsidP="00D37B59">
      <w:pPr>
        <w:pStyle w:val="ListParagraph"/>
        <w:numPr>
          <w:ilvl w:val="0"/>
          <w:numId w:val="4"/>
        </w:numPr>
        <w:ind w:left="142"/>
        <w:rPr>
          <w:rFonts w:ascii="Times New Roman" w:hAnsi="Times New Roman"/>
          <w:sz w:val="24"/>
          <w:szCs w:val="24"/>
          <w:lang w:val="en-US"/>
        </w:rPr>
      </w:pPr>
      <w:r w:rsidRPr="00701589">
        <w:rPr>
          <w:rFonts w:ascii="Times New Roman" w:hAnsi="Times New Roman"/>
          <w:b/>
          <w:noProof/>
          <w:sz w:val="24"/>
          <w:szCs w:val="24"/>
          <w:lang w:val="en-US" w:eastAsia="en-US"/>
        </w:rPr>
        <w:pict>
          <v:shape id="_x0000_s1050" type="#_x0000_t202" style="position:absolute;left:0;text-align:left;margin-left:-14.55pt;margin-top:31.3pt;width:459pt;height:168pt;z-index:25168588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" filled="f">
            <v:textbox>
              <w:txbxContent>
                <w:p w:rsidR="00D37B59" w:rsidRDefault="00D37B59" w:rsidP="00D37B59"/>
              </w:txbxContent>
            </v:textbox>
            <w10:wrap type="square"/>
          </v:shape>
        </w:pict>
      </w:r>
      <w:r w:rsidR="00D37B59">
        <w:rPr>
          <w:rFonts w:ascii="Times New Roman" w:hAnsi="Times New Roman"/>
          <w:sz w:val="24"/>
          <w:szCs w:val="24"/>
          <w:lang w:val="en-US"/>
        </w:rPr>
        <w:t>If no restriction method was used,</w:t>
      </w:r>
      <w:r w:rsidR="00D37B59" w:rsidRPr="00053701">
        <w:rPr>
          <w:rFonts w:ascii="Times New Roman" w:hAnsi="Times New Roman"/>
          <w:color w:val="000000"/>
          <w:sz w:val="24"/>
          <w:szCs w:val="24"/>
          <w:lang w:val="en-US"/>
        </w:rPr>
        <w:t xml:space="preserve"> </w:t>
      </w:r>
      <w:r w:rsidR="00D37B59">
        <w:rPr>
          <w:rFonts w:ascii="Times New Roman" w:hAnsi="Times New Roman"/>
          <w:color w:val="000000"/>
          <w:sz w:val="24"/>
          <w:szCs w:val="24"/>
          <w:lang w:val="en-US"/>
        </w:rPr>
        <w:t>please</w:t>
      </w:r>
      <w:r w:rsidR="00D37B59" w:rsidRPr="00053701">
        <w:rPr>
          <w:rFonts w:ascii="Times New Roman" w:hAnsi="Times New Roman"/>
          <w:color w:val="000000"/>
          <w:sz w:val="24"/>
          <w:szCs w:val="24"/>
          <w:lang w:val="en-US"/>
        </w:rPr>
        <w:t xml:space="preserve"> specify "simple </w:t>
      </w:r>
      <w:proofErr w:type="spellStart"/>
      <w:r w:rsidR="00D37B59" w:rsidRPr="00053701">
        <w:rPr>
          <w:rFonts w:ascii="Times New Roman" w:hAnsi="Times New Roman"/>
          <w:color w:val="000000"/>
          <w:sz w:val="24"/>
          <w:szCs w:val="24"/>
          <w:lang w:val="en-US"/>
        </w:rPr>
        <w:t>randomisation</w:t>
      </w:r>
      <w:proofErr w:type="spellEnd"/>
      <w:r w:rsidR="00D37B59" w:rsidRPr="00053701">
        <w:rPr>
          <w:rFonts w:ascii="Times New Roman" w:hAnsi="Times New Roman"/>
          <w:color w:val="000000"/>
          <w:sz w:val="24"/>
          <w:szCs w:val="24"/>
          <w:lang w:val="en-US"/>
        </w:rPr>
        <w:t>"</w:t>
      </w:r>
    </w:p>
    <w:p w:rsidR="00D37B59" w:rsidRPr="004400CC" w:rsidRDefault="00D37B59" w:rsidP="00D37B59">
      <w:pPr>
        <w:rPr>
          <w:rFonts w:ascii="Times New Roman" w:hAnsi="Times New Roman"/>
          <w:b/>
          <w:sz w:val="24"/>
          <w:szCs w:val="24"/>
          <w:lang w:val="en-US"/>
        </w:rPr>
      </w:pPr>
    </w:p>
    <w:p w:rsidR="00D37B59" w:rsidRPr="006A5373" w:rsidRDefault="00D37B59" w:rsidP="00D37B59">
      <w:pPr>
        <w:pStyle w:val="ListParagraph"/>
        <w:numPr>
          <w:ilvl w:val="0"/>
          <w:numId w:val="6"/>
        </w:numPr>
        <w:rPr>
          <w:rFonts w:ascii="Times New Roman" w:hAnsi="Times New Roman"/>
          <w:sz w:val="24"/>
          <w:szCs w:val="24"/>
          <w:lang w:val="en-US"/>
        </w:rPr>
      </w:pPr>
      <w:r w:rsidRPr="006A5373">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color w:val="000000"/>
          <w:sz w:val="24"/>
          <w:szCs w:val="24"/>
          <w:lang w:val="en-US"/>
        </w:rPr>
      </w:pPr>
      <w:proofErr w:type="gramStart"/>
      <w:r w:rsidRPr="00053701">
        <w:rPr>
          <w:rFonts w:ascii="Times New Roman" w:hAnsi="Times New Roman"/>
          <w:sz w:val="24"/>
          <w:szCs w:val="24"/>
          <w:lang w:val="en-US"/>
        </w:rPr>
        <w:t>Example.</w:t>
      </w:r>
      <w:proofErr w:type="gramEnd"/>
      <w:r w:rsidRPr="00053701">
        <w:rPr>
          <w:rFonts w:ascii="Times New Roman" w:hAnsi="Times New Roman"/>
          <w:sz w:val="24"/>
          <w:szCs w:val="24"/>
          <w:lang w:val="en-US"/>
        </w:rPr>
        <w:t xml:space="preserve"> “</w:t>
      </w:r>
      <w:r w:rsidRPr="00053701">
        <w:rPr>
          <w:rFonts w:ascii="Times New Roman" w:hAnsi="Times New Roman"/>
          <w:color w:val="000000"/>
          <w:sz w:val="24"/>
          <w:szCs w:val="24"/>
          <w:lang w:val="en-US"/>
        </w:rPr>
        <w:t xml:space="preserve">Randomization sequence was created using </w:t>
      </w:r>
      <w:proofErr w:type="spellStart"/>
      <w:r w:rsidRPr="00053701">
        <w:rPr>
          <w:rFonts w:ascii="Times New Roman" w:hAnsi="Times New Roman"/>
          <w:color w:val="000000"/>
          <w:sz w:val="24"/>
          <w:szCs w:val="24"/>
          <w:lang w:val="en-US"/>
        </w:rPr>
        <w:t>Stata</w:t>
      </w:r>
      <w:proofErr w:type="spellEnd"/>
      <w:r w:rsidRPr="00053701">
        <w:rPr>
          <w:rFonts w:ascii="Times New Roman" w:hAnsi="Times New Roman"/>
          <w:color w:val="000000"/>
          <w:sz w:val="24"/>
          <w:szCs w:val="24"/>
          <w:lang w:val="en-US"/>
        </w:rPr>
        <w:t xml:space="preserve"> 9.0 (</w:t>
      </w:r>
      <w:proofErr w:type="spellStart"/>
      <w:r w:rsidRPr="00053701">
        <w:rPr>
          <w:rFonts w:ascii="Times New Roman" w:hAnsi="Times New Roman"/>
          <w:color w:val="000000"/>
          <w:sz w:val="24"/>
          <w:szCs w:val="24"/>
          <w:lang w:val="en-US"/>
        </w:rPr>
        <w:t>StataCorp</w:t>
      </w:r>
      <w:proofErr w:type="spellEnd"/>
      <w:r w:rsidRPr="00053701">
        <w:rPr>
          <w:rFonts w:ascii="Times New Roman" w:hAnsi="Times New Roman"/>
          <w:color w:val="000000"/>
          <w:sz w:val="24"/>
          <w:szCs w:val="24"/>
          <w:lang w:val="en-US"/>
        </w:rPr>
        <w:t>, College Station, TX) statistical software and was stratified by center with a 1:1 allocation using rando</w:t>
      </w:r>
      <w:r>
        <w:rPr>
          <w:rFonts w:ascii="Times New Roman" w:hAnsi="Times New Roman"/>
          <w:color w:val="000000"/>
          <w:sz w:val="24"/>
          <w:szCs w:val="24"/>
          <w:lang w:val="en-US"/>
        </w:rPr>
        <w:t>m block sizes of 2, 4, and 6."</w:t>
      </w:r>
    </w:p>
    <w:p w:rsidR="00D37B59" w:rsidRPr="00053701" w:rsidRDefault="00D37B59" w:rsidP="00D37B59">
      <w:pPr>
        <w:rPr>
          <w:rFonts w:ascii="Times New Roman" w:hAnsi="Times New Roman"/>
          <w:color w:val="000000"/>
          <w:sz w:val="24"/>
          <w:szCs w:val="24"/>
          <w:lang w:val="en-US"/>
        </w:rPr>
      </w:pPr>
    </w:p>
    <w:p w:rsidR="00D37B59" w:rsidRPr="00053701" w:rsidRDefault="00D37B59" w:rsidP="00D37B59">
      <w:pPr>
        <w:rPr>
          <w:rFonts w:ascii="Times New Roman" w:hAnsi="Times New Roman"/>
          <w:color w:val="000000"/>
          <w:sz w:val="24"/>
          <w:szCs w:val="24"/>
          <w:lang w:val="en-US"/>
        </w:rPr>
      </w:pPr>
    </w:p>
    <w:p w:rsidR="00D37B59" w:rsidRPr="00053701" w:rsidRDefault="00D37B59" w:rsidP="00D37B59">
      <w:pPr>
        <w:rPr>
          <w:rFonts w:ascii="Times New Roman" w:hAnsi="Times New Roman"/>
          <w:sz w:val="24"/>
          <w:szCs w:val="24"/>
          <w:lang w:val="en-US"/>
        </w:rPr>
      </w:pPr>
    </w:p>
    <w:p w:rsidR="00D37B59"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053701" w:rsidRDefault="00D37B59" w:rsidP="00D37B59">
      <w:pPr>
        <w:spacing w:after="0" w:line="240" w:lineRule="auto"/>
        <w:rPr>
          <w:rFonts w:ascii="Times New Roman" w:hAnsi="Times New Roman"/>
          <w:b/>
          <w:color w:val="000000"/>
          <w:sz w:val="24"/>
          <w:szCs w:val="24"/>
          <w:lang w:val="en-US"/>
        </w:rPr>
      </w:pPr>
      <w:r w:rsidRPr="00053701">
        <w:rPr>
          <w:rFonts w:ascii="Times New Roman" w:hAnsi="Times New Roman"/>
          <w:b/>
          <w:color w:val="000000"/>
          <w:sz w:val="24"/>
          <w:szCs w:val="24"/>
          <w:lang w:val="en-US"/>
        </w:rPr>
        <w:lastRenderedPageBreak/>
        <w:t>Allocation concealment, Mechanism used to implement the random allocation sequence (such as sequentially numbered containers), describing any steps taken to conceal the sequence until interventions were assigned</w:t>
      </w:r>
    </w:p>
    <w:p w:rsidR="00D37B59" w:rsidRPr="00053701" w:rsidRDefault="00D37B59" w:rsidP="00D37B59">
      <w:pPr>
        <w:spacing w:after="0"/>
        <w:rPr>
          <w:rFonts w:ascii="Times New Roman" w:hAnsi="Times New Roman"/>
          <w:sz w:val="24"/>
          <w:szCs w:val="24"/>
          <w:lang w:val="en-US"/>
        </w:rPr>
      </w:pPr>
    </w:p>
    <w:p w:rsidR="00D37B59" w:rsidRPr="001D38DC" w:rsidRDefault="00D37B59" w:rsidP="00D37B59">
      <w:pPr>
        <w:pStyle w:val="ListParagraph"/>
        <w:numPr>
          <w:ilvl w:val="0"/>
          <w:numId w:val="4"/>
        </w:numPr>
        <w:ind w:left="360"/>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Please describe how t</w:t>
      </w:r>
      <w:r w:rsidRPr="001D38DC">
        <w:rPr>
          <w:rFonts w:ascii="Times New Roman" w:hAnsi="Times New Roman"/>
          <w:color w:val="000000"/>
          <w:sz w:val="24"/>
          <w:szCs w:val="24"/>
          <w:shd w:val="clear" w:color="auto" w:fill="FFFFFF"/>
          <w:lang w:val="en-US"/>
        </w:rPr>
        <w:t xml:space="preserve">he </w:t>
      </w:r>
      <w:r>
        <w:rPr>
          <w:rFonts w:ascii="Times New Roman" w:hAnsi="Times New Roman"/>
          <w:color w:val="000000"/>
          <w:sz w:val="24"/>
          <w:szCs w:val="24"/>
          <w:shd w:val="clear" w:color="auto" w:fill="FFFFFF"/>
          <w:lang w:val="en-US"/>
        </w:rPr>
        <w:t>care provider enrolling patients was made ignorant of the next assignment in the sequence (different from blinding), such as through the:</w:t>
      </w:r>
    </w:p>
    <w:p w:rsidR="00D37B59" w:rsidRPr="00746EE6" w:rsidRDefault="00D37B59" w:rsidP="00D37B59">
      <w:pPr>
        <w:pStyle w:val="ListParagraph"/>
        <w:numPr>
          <w:ilvl w:val="1"/>
          <w:numId w:val="4"/>
        </w:numPr>
        <w:spacing w:after="0"/>
        <w:ind w:left="993"/>
        <w:rPr>
          <w:rFonts w:ascii="Times New Roman" w:hAnsi="Times New Roman"/>
          <w:sz w:val="24"/>
          <w:szCs w:val="24"/>
          <w:lang w:val="en-US"/>
        </w:rPr>
      </w:pPr>
      <w:r w:rsidRPr="00746EE6">
        <w:rPr>
          <w:rFonts w:ascii="Times New Roman" w:hAnsi="Times New Roman"/>
          <w:sz w:val="24"/>
          <w:szCs w:val="24"/>
          <w:lang w:val="en-US"/>
        </w:rPr>
        <w:t>Generation of the list “live” by an independent third party (use of a central telephone randomization system, automated assignment system, other)</w:t>
      </w:r>
    </w:p>
    <w:p w:rsidR="00D37B59" w:rsidRDefault="00701589" w:rsidP="00D37B59">
      <w:pPr>
        <w:pStyle w:val="ListParagraph"/>
        <w:numPr>
          <w:ilvl w:val="1"/>
          <w:numId w:val="4"/>
        </w:numPr>
        <w:spacing w:after="0"/>
        <w:ind w:left="993"/>
        <w:rPr>
          <w:rFonts w:ascii="Times New Roman" w:hAnsi="Times New Roman"/>
          <w:sz w:val="24"/>
          <w:szCs w:val="24"/>
          <w:lang w:val="en-US"/>
        </w:rPr>
      </w:pPr>
      <w:r w:rsidRPr="00701589">
        <w:rPr>
          <w:rFonts w:ascii="Times New Roman" w:hAnsi="Times New Roman"/>
          <w:b/>
          <w:noProof/>
          <w:sz w:val="24"/>
          <w:szCs w:val="24"/>
          <w:lang w:val="en-US" w:eastAsia="en-US"/>
        </w:rPr>
        <w:pict>
          <v:shape id="_x0000_s1051" type="#_x0000_t202" style="position:absolute;left:0;text-align:left;margin-left:-3.3pt;margin-top:77.45pt;width:459pt;height:167.9pt;z-index:25168691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" filled="f">
            <v:textbox>
              <w:txbxContent>
                <w:p w:rsidR="00D37B59" w:rsidRDefault="00D37B59" w:rsidP="00D37B59"/>
              </w:txbxContent>
            </v:textbox>
            <w10:wrap type="square"/>
          </v:shape>
        </w:pict>
      </w:r>
      <w:r w:rsidR="00D37B59" w:rsidRPr="00053701">
        <w:rPr>
          <w:rFonts w:ascii="Times New Roman" w:hAnsi="Times New Roman"/>
          <w:sz w:val="24"/>
          <w:szCs w:val="24"/>
          <w:lang w:val="en-US"/>
        </w:rPr>
        <w:t>Hiding of the treatment assignment sequence and prevention of tampering with this list by having a third party prepare and hide the allocation assignment in advance (for example via numbered identical bottles; or sequentially numbered, sealed, opaque envelopes)</w:t>
      </w:r>
    </w:p>
    <w:p w:rsidR="00D37B59" w:rsidRPr="004400CC" w:rsidRDefault="00D37B59" w:rsidP="00D37B59">
      <w:pPr>
        <w:pStyle w:val="ListParagraph"/>
        <w:spacing w:after="0"/>
        <w:ind w:left="567"/>
        <w:rPr>
          <w:rFonts w:ascii="Times New Roman" w:hAnsi="Times New Roman"/>
          <w:sz w:val="24"/>
          <w:szCs w:val="24"/>
          <w:lang w:val="en-US"/>
        </w:rPr>
      </w:pPr>
    </w:p>
    <w:p w:rsidR="00D37B59" w:rsidRPr="00053701" w:rsidRDefault="00D37B59" w:rsidP="00D37B59">
      <w:pPr>
        <w:pStyle w:val="ListParagraph"/>
        <w:numPr>
          <w:ilvl w:val="0"/>
          <w:numId w:val="6"/>
        </w:numPr>
        <w:rPr>
          <w:rFonts w:ascii="Times New Roman" w:hAnsi="Times New Roman"/>
          <w:sz w:val="24"/>
          <w:szCs w:val="24"/>
          <w:lang w:val="en-US"/>
        </w:rPr>
      </w:pPr>
      <w:r w:rsidRPr="00053701">
        <w:rPr>
          <w:rFonts w:ascii="Times New Roman" w:hAnsi="Times New Roman"/>
          <w:sz w:val="24"/>
          <w:szCs w:val="24"/>
          <w:lang w:val="en-US"/>
        </w:rPr>
        <w:t>Information not available_____________________________________________</w:t>
      </w:r>
    </w:p>
    <w:p w:rsidR="00D37B59" w:rsidRPr="00053701" w:rsidRDefault="00D37B59" w:rsidP="00D37B59">
      <w:pPr>
        <w:pStyle w:val="ListParagraph"/>
        <w:ind w:left="540"/>
        <w:rPr>
          <w:rFonts w:ascii="Times New Roman" w:hAnsi="Times New Roman"/>
          <w:sz w:val="24"/>
          <w:szCs w:val="24"/>
          <w:lang w:val="en-US"/>
        </w:rPr>
      </w:pPr>
    </w:p>
    <w:p w:rsidR="00D37B59" w:rsidRDefault="00D37B59" w:rsidP="00D37B59">
      <w:pPr>
        <w:rPr>
          <w:rFonts w:ascii="Times New Roman" w:hAnsi="Times New Roman"/>
          <w:sz w:val="24"/>
          <w:szCs w:val="24"/>
          <w:lang w:val="en-US"/>
        </w:rPr>
      </w:pPr>
      <w:proofErr w:type="gramStart"/>
      <w:r w:rsidRPr="00053701">
        <w:rPr>
          <w:rFonts w:ascii="Times New Roman" w:hAnsi="Times New Roman"/>
          <w:sz w:val="24"/>
          <w:szCs w:val="24"/>
          <w:u w:val="single"/>
          <w:lang w:val="en-US"/>
        </w:rPr>
        <w:t>Example</w:t>
      </w:r>
      <w:r w:rsidRPr="00053701">
        <w:rPr>
          <w:rFonts w:ascii="Times New Roman" w:hAnsi="Times New Roman"/>
          <w:sz w:val="24"/>
          <w:szCs w:val="24"/>
          <w:lang w:val="en-US"/>
        </w:rPr>
        <w:t>.</w:t>
      </w:r>
      <w:proofErr w:type="gramEnd"/>
      <w:r w:rsidRPr="00053701">
        <w:rPr>
          <w:rFonts w:ascii="Times New Roman" w:hAnsi="Times New Roman"/>
          <w:sz w:val="24"/>
          <w:szCs w:val="24"/>
          <w:lang w:val="en-US"/>
        </w:rPr>
        <w:t xml:space="preserve"> </w:t>
      </w:r>
      <w:r w:rsidRPr="00D35932">
        <w:rPr>
          <w:rFonts w:ascii="Times New Roman" w:hAnsi="Times New Roman"/>
          <w:sz w:val="24"/>
          <w:szCs w:val="24"/>
          <w:lang w:val="en-US"/>
        </w:rPr>
        <w:t>“Treatments were centrally ass</w:t>
      </w:r>
      <w:r>
        <w:rPr>
          <w:rFonts w:ascii="Times New Roman" w:hAnsi="Times New Roman"/>
          <w:sz w:val="24"/>
          <w:szCs w:val="24"/>
          <w:lang w:val="en-US"/>
        </w:rPr>
        <w:t xml:space="preserve">igned on telephone verification </w:t>
      </w:r>
      <w:r w:rsidRPr="00D35932">
        <w:rPr>
          <w:rFonts w:ascii="Times New Roman" w:hAnsi="Times New Roman"/>
          <w:sz w:val="24"/>
          <w:szCs w:val="24"/>
          <w:lang w:val="en-US"/>
        </w:rPr>
        <w:t>of the correctness of inclusion criteria . . .</w:t>
      </w:r>
      <w:r>
        <w:rPr>
          <w:rFonts w:ascii="Times New Roman" w:hAnsi="Times New Roman"/>
          <w:sz w:val="24"/>
          <w:szCs w:val="24"/>
          <w:lang w:val="en-US"/>
        </w:rPr>
        <w:t>”</w:t>
      </w:r>
    </w:p>
    <w:p w:rsidR="00D37B59" w:rsidRDefault="00D37B59" w:rsidP="00D37B59">
      <w:pPr>
        <w:rPr>
          <w:rFonts w:ascii="Times New Roman" w:hAnsi="Times New Roman"/>
          <w:sz w:val="24"/>
          <w:szCs w:val="24"/>
          <w:lang w:val="en-US"/>
        </w:rPr>
      </w:pPr>
      <w:r>
        <w:rPr>
          <w:rFonts w:ascii="Times New Roman" w:hAnsi="Times New Roman"/>
          <w:sz w:val="24"/>
          <w:szCs w:val="24"/>
          <w:lang w:val="en-US"/>
        </w:rPr>
        <w:t xml:space="preserve">“Treatments were placed in sequentially numbered containers.  All of the containers were tamper-proof, equal in weight, and similar in appearance.” </w:t>
      </w: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053701" w:rsidRDefault="00D37B59" w:rsidP="00D37B59">
      <w:pPr>
        <w:spacing w:after="0" w:line="240" w:lineRule="auto"/>
        <w:rPr>
          <w:rFonts w:ascii="Times New Roman" w:hAnsi="Times New Roman"/>
          <w:b/>
          <w:sz w:val="24"/>
          <w:szCs w:val="24"/>
          <w:u w:val="single"/>
          <w:lang w:val="en-US"/>
        </w:rPr>
      </w:pPr>
      <w:r w:rsidRPr="00053701">
        <w:rPr>
          <w:rFonts w:ascii="Times New Roman" w:hAnsi="Times New Roman"/>
          <w:b/>
          <w:color w:val="000000"/>
          <w:sz w:val="24"/>
          <w:szCs w:val="24"/>
          <w:lang w:val="en-US"/>
        </w:rPr>
        <w:lastRenderedPageBreak/>
        <w:t>Implementation, who generated the random allocation sequence, who enrolled participants, and who assigned participants to interventions</w:t>
      </w:r>
    </w:p>
    <w:p w:rsidR="00D37B59" w:rsidRDefault="00D37B59" w:rsidP="00D37B59">
      <w:pPr>
        <w:rPr>
          <w:rFonts w:ascii="Times New Roman" w:hAnsi="Times New Roman"/>
          <w:sz w:val="24"/>
          <w:szCs w:val="24"/>
          <w:lang w:val="en-US"/>
        </w:rPr>
      </w:pPr>
    </w:p>
    <w:p w:rsidR="00D37B59" w:rsidRPr="00053701" w:rsidRDefault="00D37B59" w:rsidP="00D37B59">
      <w:pPr>
        <w:rPr>
          <w:rFonts w:ascii="Times New Roman" w:hAnsi="Times New Roman"/>
          <w:sz w:val="24"/>
          <w:szCs w:val="24"/>
          <w:lang w:val="en-US"/>
        </w:rPr>
      </w:pPr>
      <w:r>
        <w:rPr>
          <w:rFonts w:ascii="Times New Roman" w:hAnsi="Times New Roman"/>
          <w:sz w:val="24"/>
          <w:szCs w:val="24"/>
          <w:lang w:val="en-US"/>
        </w:rPr>
        <w:t>Please present:</w:t>
      </w:r>
    </w:p>
    <w:p w:rsidR="00D37B59" w:rsidRPr="00053701" w:rsidRDefault="00D37B59" w:rsidP="00D37B59">
      <w:pPr>
        <w:pStyle w:val="ListParagraph"/>
        <w:numPr>
          <w:ilvl w:val="0"/>
          <w:numId w:val="4"/>
        </w:numPr>
        <w:spacing w:after="0" w:line="240" w:lineRule="auto"/>
        <w:ind w:left="142"/>
        <w:rPr>
          <w:rFonts w:ascii="Times New Roman" w:hAnsi="Times New Roman"/>
          <w:sz w:val="24"/>
          <w:szCs w:val="24"/>
          <w:lang w:val="en-US"/>
        </w:rPr>
      </w:pPr>
      <w:r w:rsidRPr="00053701">
        <w:rPr>
          <w:rFonts w:ascii="Times New Roman" w:hAnsi="Times New Roman"/>
          <w:color w:val="000000"/>
          <w:sz w:val="24"/>
          <w:szCs w:val="24"/>
          <w:lang w:val="en-US"/>
        </w:rPr>
        <w:t>Who generate</w:t>
      </w:r>
      <w:r>
        <w:rPr>
          <w:rFonts w:ascii="Times New Roman" w:hAnsi="Times New Roman"/>
          <w:color w:val="000000"/>
          <w:sz w:val="24"/>
          <w:szCs w:val="24"/>
          <w:lang w:val="en-US"/>
        </w:rPr>
        <w:t>d the random allocation sequence</w:t>
      </w:r>
    </w:p>
    <w:p w:rsidR="00D37B59" w:rsidRPr="00184348" w:rsidRDefault="00D37B59" w:rsidP="00D37B59">
      <w:pPr>
        <w:pStyle w:val="ListParagraph"/>
        <w:numPr>
          <w:ilvl w:val="0"/>
          <w:numId w:val="4"/>
        </w:numPr>
        <w:spacing w:after="0" w:line="240" w:lineRule="auto"/>
        <w:ind w:left="142"/>
        <w:rPr>
          <w:rFonts w:ascii="Times New Roman" w:hAnsi="Times New Roman"/>
          <w:sz w:val="24"/>
          <w:szCs w:val="24"/>
          <w:lang w:val="en-US"/>
        </w:rPr>
      </w:pPr>
      <w:r w:rsidRPr="00053701">
        <w:rPr>
          <w:rFonts w:ascii="Times New Roman" w:hAnsi="Times New Roman"/>
          <w:color w:val="000000"/>
          <w:sz w:val="24"/>
          <w:szCs w:val="24"/>
          <w:lang w:val="en-US"/>
        </w:rPr>
        <w:t xml:space="preserve">Who enrolled </w:t>
      </w:r>
      <w:r>
        <w:rPr>
          <w:rFonts w:ascii="Times New Roman" w:hAnsi="Times New Roman"/>
          <w:color w:val="000000"/>
          <w:sz w:val="24"/>
          <w:szCs w:val="24"/>
          <w:lang w:val="en-US"/>
        </w:rPr>
        <w:t>participants</w:t>
      </w:r>
    </w:p>
    <w:p w:rsidR="00D37B59" w:rsidRPr="00053701" w:rsidRDefault="00D37B59" w:rsidP="00D37B59">
      <w:pPr>
        <w:pStyle w:val="ListParagraph"/>
        <w:numPr>
          <w:ilvl w:val="0"/>
          <w:numId w:val="4"/>
        </w:numPr>
        <w:spacing w:after="0" w:line="240" w:lineRule="auto"/>
        <w:ind w:left="142"/>
        <w:rPr>
          <w:rFonts w:ascii="Times New Roman" w:hAnsi="Times New Roman"/>
          <w:sz w:val="24"/>
          <w:szCs w:val="24"/>
          <w:lang w:val="en-US"/>
        </w:rPr>
      </w:pPr>
      <w:r>
        <w:rPr>
          <w:rFonts w:ascii="Times New Roman" w:hAnsi="Times New Roman"/>
          <w:color w:val="000000"/>
          <w:sz w:val="24"/>
          <w:szCs w:val="24"/>
          <w:lang w:val="en-US"/>
        </w:rPr>
        <w:t>Who assigned interventions</w:t>
      </w:r>
      <w:r w:rsidRPr="00053701">
        <w:rPr>
          <w:rFonts w:ascii="Times New Roman" w:hAnsi="Times New Roman"/>
          <w:color w:val="000000"/>
          <w:sz w:val="24"/>
          <w:szCs w:val="24"/>
          <w:lang w:val="en-US"/>
        </w:rPr>
        <w:t xml:space="preserve"> </w:t>
      </w:r>
      <w:r>
        <w:rPr>
          <w:rFonts w:ascii="Times New Roman" w:hAnsi="Times New Roman"/>
          <w:color w:val="000000"/>
          <w:sz w:val="24"/>
          <w:szCs w:val="24"/>
          <w:lang w:val="en-US"/>
        </w:rPr>
        <w:t>to the participants</w:t>
      </w:r>
    </w:p>
    <w:p w:rsidR="00D37B59" w:rsidRPr="00A606FB" w:rsidRDefault="00701589" w:rsidP="00D37B59">
      <w:pPr>
        <w:pStyle w:val="ListParagraph"/>
        <w:numPr>
          <w:ilvl w:val="0"/>
          <w:numId w:val="4"/>
        </w:numPr>
        <w:spacing w:after="0" w:line="240" w:lineRule="auto"/>
        <w:ind w:left="142"/>
        <w:rPr>
          <w:rFonts w:ascii="Times New Roman" w:hAnsi="Times New Roman"/>
          <w:sz w:val="24"/>
          <w:szCs w:val="24"/>
          <w:lang w:val="en-US"/>
        </w:rPr>
      </w:pPr>
      <w:r w:rsidRPr="00701589">
        <w:rPr>
          <w:rFonts w:ascii="Times New Roman" w:hAnsi="Times New Roman"/>
          <w:b/>
          <w:noProof/>
          <w:sz w:val="24"/>
          <w:szCs w:val="24"/>
          <w:lang w:val="en-US" w:eastAsia="en-US"/>
        </w:rPr>
        <w:pict>
          <v:shape id="_x0000_s1049" type="#_x0000_t202" style="position:absolute;left:0;text-align:left;margin-left:-7.8pt;margin-top:29pt;width:459pt;height:172.25pt;z-index:25168486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" filled="f">
            <v:textbox>
              <w:txbxContent>
                <w:p w:rsidR="00D37B59" w:rsidRDefault="00D37B59" w:rsidP="00D37B59"/>
              </w:txbxContent>
            </v:textbox>
            <w10:wrap type="square"/>
          </v:shape>
        </w:pict>
      </w:r>
      <w:r w:rsidR="00D37B59">
        <w:rPr>
          <w:rFonts w:ascii="Times New Roman" w:hAnsi="Times New Roman"/>
          <w:color w:val="000000"/>
          <w:sz w:val="24"/>
          <w:szCs w:val="24"/>
          <w:lang w:val="en-US"/>
        </w:rPr>
        <w:t xml:space="preserve">How </w:t>
      </w:r>
      <w:r w:rsidR="00D37B59" w:rsidRPr="00053701">
        <w:rPr>
          <w:rFonts w:ascii="Times New Roman" w:hAnsi="Times New Roman"/>
          <w:color w:val="000000"/>
          <w:sz w:val="24"/>
          <w:szCs w:val="24"/>
          <w:lang w:val="en-US"/>
        </w:rPr>
        <w:t xml:space="preserve">the list of the assignment sequence </w:t>
      </w:r>
      <w:r w:rsidR="00D37B59">
        <w:rPr>
          <w:rFonts w:ascii="Times New Roman" w:hAnsi="Times New Roman"/>
          <w:color w:val="000000"/>
          <w:sz w:val="24"/>
          <w:szCs w:val="24"/>
          <w:lang w:val="en-US"/>
        </w:rPr>
        <w:t>was kept secret from those enrolling participants and assigning interventions</w:t>
      </w:r>
    </w:p>
    <w:p w:rsidR="00D37B59" w:rsidRPr="00A606FB" w:rsidRDefault="00D37B59" w:rsidP="00D37B59">
      <w:pPr>
        <w:pStyle w:val="ListParagraph"/>
        <w:spacing w:after="0" w:line="240" w:lineRule="auto"/>
        <w:ind w:left="142"/>
        <w:rPr>
          <w:rFonts w:ascii="Times New Roman" w:hAnsi="Times New Roman"/>
          <w:sz w:val="24"/>
          <w:szCs w:val="24"/>
          <w:lang w:val="en-US"/>
        </w:rPr>
      </w:pPr>
    </w:p>
    <w:p w:rsidR="00D37B59" w:rsidRPr="00053701" w:rsidRDefault="00D37B59" w:rsidP="00D37B59">
      <w:pPr>
        <w:pStyle w:val="ListParagraph"/>
        <w:numPr>
          <w:ilvl w:val="0"/>
          <w:numId w:val="6"/>
        </w:numPr>
        <w:rPr>
          <w:rFonts w:ascii="Times New Roman" w:hAnsi="Times New Roman"/>
          <w:sz w:val="24"/>
          <w:szCs w:val="24"/>
          <w:lang w:val="en-US"/>
        </w:rPr>
      </w:pPr>
      <w:r w:rsidRPr="00053701">
        <w:rPr>
          <w:rFonts w:ascii="Times New Roman" w:hAnsi="Times New Roman"/>
          <w:sz w:val="24"/>
          <w:szCs w:val="24"/>
          <w:lang w:val="en-US"/>
        </w:rPr>
        <w:t>Information not available_____________________________________________</w:t>
      </w:r>
    </w:p>
    <w:p w:rsidR="00D37B59" w:rsidRPr="00053701" w:rsidRDefault="00D37B59" w:rsidP="00D37B59">
      <w:pPr>
        <w:pStyle w:val="ListParagraph"/>
        <w:ind w:left="540"/>
        <w:rPr>
          <w:rFonts w:ascii="Times New Roman" w:hAnsi="Times New Roman"/>
          <w:sz w:val="24"/>
          <w:szCs w:val="24"/>
          <w:lang w:val="en-US"/>
        </w:rPr>
      </w:pPr>
    </w:p>
    <w:p w:rsidR="00D37B59" w:rsidRPr="00053701" w:rsidRDefault="00D37B59" w:rsidP="00D37B59">
      <w:pPr>
        <w:pStyle w:val="para"/>
        <w:shd w:val="clear" w:color="auto" w:fill="FFFFFF"/>
        <w:spacing w:before="0" w:beforeAutospacing="0" w:after="150" w:afterAutospacing="0"/>
        <w:textAlignment w:val="baseline"/>
        <w:rPr>
          <w:color w:val="333333"/>
          <w:bdr w:val="none" w:sz="0" w:space="0" w:color="auto" w:frame="1"/>
          <w:lang w:val="en-US"/>
        </w:rPr>
      </w:pPr>
      <w:proofErr w:type="gramStart"/>
      <w:r w:rsidRPr="00053701">
        <w:rPr>
          <w:u w:val="single"/>
          <w:lang w:val="en-US"/>
        </w:rPr>
        <w:t>Example</w:t>
      </w:r>
      <w:r w:rsidRPr="00053701">
        <w:rPr>
          <w:lang w:val="en-US"/>
        </w:rPr>
        <w:t>.</w:t>
      </w:r>
      <w:proofErr w:type="gramEnd"/>
      <w:r w:rsidRPr="00053701">
        <w:rPr>
          <w:lang w:val="en-US"/>
        </w:rPr>
        <w:t xml:space="preserve"> “</w:t>
      </w:r>
      <w:r w:rsidRPr="00053701">
        <w:rPr>
          <w:color w:val="000000"/>
          <w:lang w:val="en-US"/>
        </w:rPr>
        <w:t xml:space="preserve">Determination of whether a patient would be treated by streptomycin and bed-rest (S case) or by bed-rest alone (C case) was made by reference to a statistical series based on random sampling numbers drawn up for each sex at each centre by Professor Bradford Hill; the details of the series were unknown to any of the investigators or to the coordinator … After acceptance of a patient by the panel, and before admission to the streptomycin centre, the appropriate numbered envelope was opened at the central office; the card inside told if the patient was to be an S or a C case, and this information was then given to the medical officer of the centre." </w:t>
      </w:r>
    </w:p>
    <w:p w:rsidR="00D37B59" w:rsidRPr="00053701" w:rsidRDefault="00D37B59" w:rsidP="00D37B59">
      <w:pPr>
        <w:rPr>
          <w:rFonts w:ascii="Times New Roman" w:hAnsi="Times New Roman"/>
          <w:color w:val="000000"/>
          <w:sz w:val="24"/>
          <w:szCs w:val="24"/>
          <w:shd w:val="clear" w:color="auto" w:fill="FFFFFF"/>
          <w:lang w:val="en-US"/>
        </w:rPr>
      </w:pPr>
    </w:p>
    <w:p w:rsidR="00D37B59" w:rsidRDefault="00D37B59" w:rsidP="00D37B59">
      <w:pPr>
        <w:rPr>
          <w:rFonts w:ascii="Times New Roman" w:hAnsi="Times New Roman"/>
          <w:sz w:val="24"/>
          <w:szCs w:val="24"/>
          <w:lang w:val="en-US"/>
        </w:rPr>
      </w:pPr>
      <w:r>
        <w:rPr>
          <w:rFonts w:ascii="Times New Roman" w:hAnsi="Times New Roman"/>
          <w:sz w:val="24"/>
          <w:szCs w:val="24"/>
          <w:lang w:val="en-US"/>
        </w:rPr>
        <w:t>“</w:t>
      </w:r>
      <w:r w:rsidRPr="00FC4B54">
        <w:rPr>
          <w:rFonts w:ascii="Times New Roman" w:hAnsi="Times New Roman"/>
          <w:sz w:val="24"/>
          <w:szCs w:val="24"/>
          <w:lang w:val="en-US"/>
        </w:rPr>
        <w:t>The various placebo and tr</w:t>
      </w:r>
      <w:r>
        <w:rPr>
          <w:rFonts w:ascii="Times New Roman" w:hAnsi="Times New Roman"/>
          <w:sz w:val="24"/>
          <w:szCs w:val="24"/>
          <w:lang w:val="en-US"/>
        </w:rPr>
        <w:t xml:space="preserve">eatment blocks were then issued </w:t>
      </w:r>
      <w:r w:rsidRPr="00FC4B54">
        <w:rPr>
          <w:rFonts w:ascii="Times New Roman" w:hAnsi="Times New Roman"/>
          <w:sz w:val="24"/>
          <w:szCs w:val="24"/>
          <w:lang w:val="en-US"/>
        </w:rPr>
        <w:t>with a medication num</w:t>
      </w:r>
      <w:r>
        <w:rPr>
          <w:rFonts w:ascii="Times New Roman" w:hAnsi="Times New Roman"/>
          <w:sz w:val="24"/>
          <w:szCs w:val="24"/>
          <w:lang w:val="en-US"/>
        </w:rPr>
        <w:t xml:space="preserve">ber and assigned to consecutive </w:t>
      </w:r>
      <w:r w:rsidRPr="00FC4B54">
        <w:rPr>
          <w:rFonts w:ascii="Times New Roman" w:hAnsi="Times New Roman"/>
          <w:sz w:val="24"/>
          <w:szCs w:val="24"/>
          <w:lang w:val="en-US"/>
        </w:rPr>
        <w:t>patients in a sequ</w:t>
      </w:r>
      <w:r>
        <w:rPr>
          <w:rFonts w:ascii="Times New Roman" w:hAnsi="Times New Roman"/>
          <w:sz w:val="24"/>
          <w:szCs w:val="24"/>
          <w:lang w:val="en-US"/>
        </w:rPr>
        <w:t xml:space="preserve">ential order. Two copies of the </w:t>
      </w:r>
      <w:proofErr w:type="spellStart"/>
      <w:r w:rsidRPr="00FC4B54">
        <w:rPr>
          <w:rFonts w:ascii="Times New Roman" w:hAnsi="Times New Roman"/>
          <w:sz w:val="24"/>
          <w:szCs w:val="24"/>
          <w:lang w:val="en-US"/>
        </w:rPr>
        <w:t>randomisation</w:t>
      </w:r>
      <w:proofErr w:type="spellEnd"/>
      <w:r w:rsidRPr="00FC4B54">
        <w:rPr>
          <w:rFonts w:ascii="Times New Roman" w:hAnsi="Times New Roman"/>
          <w:sz w:val="24"/>
          <w:szCs w:val="24"/>
          <w:lang w:val="en-US"/>
        </w:rPr>
        <w:t xml:space="preserve"> list wer</w:t>
      </w:r>
      <w:r>
        <w:rPr>
          <w:rFonts w:ascii="Times New Roman" w:hAnsi="Times New Roman"/>
          <w:sz w:val="24"/>
          <w:szCs w:val="24"/>
          <w:lang w:val="en-US"/>
        </w:rPr>
        <w:t xml:space="preserve">e prepared: one was used by the </w:t>
      </w:r>
      <w:r w:rsidRPr="00FC4B54">
        <w:rPr>
          <w:rFonts w:ascii="Times New Roman" w:hAnsi="Times New Roman"/>
          <w:sz w:val="24"/>
          <w:szCs w:val="24"/>
          <w:lang w:val="en-US"/>
        </w:rPr>
        <w:t>packaging department, . . . suppl</w:t>
      </w:r>
      <w:r>
        <w:rPr>
          <w:rFonts w:ascii="Times New Roman" w:hAnsi="Times New Roman"/>
          <w:sz w:val="24"/>
          <w:szCs w:val="24"/>
          <w:lang w:val="en-US"/>
        </w:rPr>
        <w:t xml:space="preserve">ied in blister packs containing </w:t>
      </w:r>
      <w:r w:rsidRPr="00FC4B54">
        <w:rPr>
          <w:rFonts w:ascii="Times New Roman" w:hAnsi="Times New Roman"/>
          <w:sz w:val="24"/>
          <w:szCs w:val="24"/>
          <w:lang w:val="en-US"/>
        </w:rPr>
        <w:t>20 capsules for morning and evenin</w:t>
      </w:r>
      <w:r>
        <w:rPr>
          <w:rFonts w:ascii="Times New Roman" w:hAnsi="Times New Roman"/>
          <w:sz w:val="24"/>
          <w:szCs w:val="24"/>
          <w:lang w:val="en-US"/>
        </w:rPr>
        <w:t xml:space="preserve">g administration over </w:t>
      </w:r>
      <w:r w:rsidRPr="00FC4B54">
        <w:rPr>
          <w:rFonts w:ascii="Times New Roman" w:hAnsi="Times New Roman"/>
          <w:sz w:val="24"/>
          <w:szCs w:val="24"/>
          <w:lang w:val="en-US"/>
        </w:rPr>
        <w:t xml:space="preserve">10 days. These blister packs </w:t>
      </w:r>
      <w:r>
        <w:rPr>
          <w:rFonts w:ascii="Times New Roman" w:hAnsi="Times New Roman"/>
          <w:sz w:val="24"/>
          <w:szCs w:val="24"/>
          <w:lang w:val="en-US"/>
        </w:rPr>
        <w:t>were supplied in labeled boxes—</w:t>
      </w:r>
      <w:r w:rsidRPr="00FC4B54">
        <w:rPr>
          <w:rFonts w:ascii="Times New Roman" w:hAnsi="Times New Roman"/>
          <w:sz w:val="24"/>
          <w:szCs w:val="24"/>
          <w:lang w:val="en-US"/>
        </w:rPr>
        <w:t>ie, one box for each patient and each dose.</w:t>
      </w:r>
      <w:r>
        <w:rPr>
          <w:rFonts w:ascii="Times New Roman" w:hAnsi="Times New Roman"/>
          <w:sz w:val="24"/>
          <w:szCs w:val="24"/>
          <w:lang w:val="en-US"/>
        </w:rPr>
        <w:t>”</w:t>
      </w:r>
    </w:p>
    <w:p w:rsidR="00D37B59" w:rsidRPr="00933E84" w:rsidRDefault="00D37B59" w:rsidP="00D37B59">
      <w:pPr>
        <w:rPr>
          <w:rFonts w:ascii="Times New Roman" w:hAnsi="Times New Roman"/>
          <w:color w:val="000000"/>
          <w:sz w:val="24"/>
          <w:szCs w:val="24"/>
          <w:shd w:val="clear" w:color="auto" w:fill="FFFFFF"/>
          <w:lang w:val="en-US"/>
        </w:rPr>
      </w:pPr>
      <w:r w:rsidRPr="00933E84">
        <w:rPr>
          <w:rFonts w:ascii="Times New Roman" w:hAnsi="Times New Roman"/>
          <w:b/>
          <w:color w:val="000000"/>
          <w:sz w:val="24"/>
          <w:szCs w:val="24"/>
          <w:lang w:val="en-US"/>
        </w:rPr>
        <w:t>How care providers were allocated to each trial group</w:t>
      </w:r>
    </w:p>
    <w:p w:rsidR="00D37B59" w:rsidRPr="00933E84" w:rsidRDefault="00D37B59" w:rsidP="00D37B59">
      <w:pPr>
        <w:spacing w:after="0"/>
        <w:rPr>
          <w:rFonts w:ascii="Times New Roman" w:hAnsi="Times New Roman"/>
          <w:color w:val="000000"/>
          <w:sz w:val="24"/>
          <w:szCs w:val="24"/>
          <w:shd w:val="clear" w:color="auto" w:fill="FFFFFF"/>
          <w:lang w:val="en-US"/>
        </w:rPr>
      </w:pPr>
      <w:r w:rsidRPr="00933E84">
        <w:rPr>
          <w:rFonts w:ascii="Times New Roman" w:hAnsi="Times New Roman"/>
          <w:sz w:val="24"/>
          <w:szCs w:val="24"/>
          <w:lang w:val="en-US"/>
        </w:rPr>
        <w:t>Please present how healthcare providers were allocated to trial groups:</w:t>
      </w:r>
    </w:p>
    <w:p w:rsidR="00D37B59" w:rsidRPr="00933E84" w:rsidRDefault="00D37B59" w:rsidP="00D37B59">
      <w:pPr>
        <w:numPr>
          <w:ilvl w:val="0"/>
          <w:numId w:val="9"/>
        </w:numPr>
        <w:spacing w:after="0"/>
        <w:rPr>
          <w:rFonts w:ascii="Times New Roman" w:hAnsi="Times New Roman"/>
          <w:sz w:val="24"/>
          <w:szCs w:val="24"/>
          <w:lang w:val="en-US"/>
        </w:rPr>
      </w:pPr>
      <w:r w:rsidRPr="00933E84">
        <w:rPr>
          <w:rFonts w:ascii="Times New Roman" w:hAnsi="Times New Roman"/>
          <w:sz w:val="24"/>
          <w:szCs w:val="24"/>
          <w:lang w:val="en-US"/>
        </w:rPr>
        <w:t xml:space="preserve">By randomization </w:t>
      </w:r>
    </w:p>
    <w:p w:rsidR="00D37B59" w:rsidRPr="00933E84" w:rsidRDefault="00D37B59" w:rsidP="00D37B59">
      <w:pPr>
        <w:numPr>
          <w:ilvl w:val="0"/>
          <w:numId w:val="9"/>
        </w:numPr>
        <w:spacing w:after="0"/>
        <w:rPr>
          <w:rFonts w:ascii="Times New Roman" w:hAnsi="Times New Roman"/>
          <w:sz w:val="24"/>
          <w:szCs w:val="24"/>
          <w:lang w:val="en-US"/>
        </w:rPr>
      </w:pPr>
      <w:r w:rsidRPr="00933E84">
        <w:rPr>
          <w:rFonts w:ascii="Times New Roman" w:hAnsi="Times New Roman"/>
          <w:sz w:val="24"/>
          <w:szCs w:val="24"/>
          <w:lang w:val="en-US"/>
        </w:rPr>
        <w:t>According to expertise or preference (expertise-based RCT)</w:t>
      </w:r>
    </w:p>
    <w:p w:rsidR="00D37B59" w:rsidRPr="00933E84" w:rsidRDefault="00D37B59" w:rsidP="00D37B59">
      <w:pPr>
        <w:numPr>
          <w:ilvl w:val="0"/>
          <w:numId w:val="9"/>
        </w:numPr>
        <w:spacing w:after="0"/>
        <w:rPr>
          <w:rFonts w:ascii="Times New Roman" w:hAnsi="Times New Roman"/>
          <w:sz w:val="24"/>
          <w:szCs w:val="24"/>
          <w:lang w:val="en-US"/>
        </w:rPr>
      </w:pPr>
      <w:r w:rsidRPr="00933E84">
        <w:rPr>
          <w:rFonts w:ascii="Times New Roman" w:hAnsi="Times New Roman"/>
          <w:sz w:val="24"/>
          <w:szCs w:val="24"/>
          <w:lang w:val="en-US"/>
        </w:rPr>
        <w:t>By any other means</w:t>
      </w:r>
    </w:p>
    <w:p w:rsidR="00D37B59" w:rsidRDefault="00701589" w:rsidP="00D37B59">
      <w:pPr>
        <w:pStyle w:val="ListParagraph"/>
        <w:numPr>
          <w:ilvl w:val="0"/>
          <w:numId w:val="6"/>
        </w:numPr>
        <w:spacing w:after="0"/>
        <w:rPr>
          <w:rFonts w:ascii="Times New Roman" w:hAnsi="Times New Roman"/>
          <w:sz w:val="24"/>
          <w:szCs w:val="24"/>
          <w:lang w:val="en-US"/>
        </w:rPr>
      </w:pPr>
      <w:r w:rsidRPr="00701589">
        <w:rPr>
          <w:noProof/>
          <w:lang w:val="en-US" w:eastAsia="en-US"/>
        </w:rPr>
        <w:lastRenderedPageBreak/>
        <w:pict>
          <v:shape id="Text Box 2" o:spid="_x0000_s1054" type="#_x0000_t202" style="position:absolute;left:0;text-align:left;margin-left:-12.3pt;margin-top:4.8pt;width:459pt;height:172.25pt;z-index:25168998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" filled="f">
            <v:textbox>
              <w:txbxContent>
                <w:p w:rsidR="00D37B59" w:rsidRDefault="00D37B59" w:rsidP="00D37B59"/>
              </w:txbxContent>
            </v:textbox>
            <w10:wrap type="square"/>
          </v:shape>
        </w:pict>
      </w:r>
      <w:r w:rsidR="00D37B59" w:rsidRPr="008339B2">
        <w:rPr>
          <w:rFonts w:ascii="Times New Roman" w:hAnsi="Times New Roman"/>
          <w:sz w:val="24"/>
          <w:szCs w:val="24"/>
          <w:lang w:val="en-US"/>
        </w:rPr>
        <w:t>Not applicable</w:t>
      </w:r>
    </w:p>
    <w:p w:rsidR="00D37B59" w:rsidRPr="009855F1" w:rsidRDefault="00D37B59" w:rsidP="00D37B59">
      <w:pPr>
        <w:pStyle w:val="ListParagraph"/>
        <w:numPr>
          <w:ilvl w:val="0"/>
          <w:numId w:val="6"/>
        </w:numPr>
        <w:spacing w:after="0"/>
        <w:rPr>
          <w:rFonts w:ascii="Times New Roman" w:hAnsi="Times New Roman"/>
          <w:sz w:val="24"/>
          <w:szCs w:val="24"/>
          <w:lang w:val="en-US"/>
        </w:rPr>
      </w:pPr>
      <w:r>
        <w:rPr>
          <w:rFonts w:ascii="Times New Roman" w:hAnsi="Times New Roman"/>
          <w:sz w:val="24"/>
          <w:szCs w:val="24"/>
          <w:lang w:val="en-US"/>
        </w:rPr>
        <w:t>I</w:t>
      </w:r>
      <w:r w:rsidRPr="009855F1">
        <w:rPr>
          <w:rFonts w:ascii="Times New Roman" w:hAnsi="Times New Roman"/>
          <w:sz w:val="24"/>
          <w:szCs w:val="24"/>
          <w:lang w:val="en-US"/>
        </w:rPr>
        <w:t>nformation not available_____________________________________________</w:t>
      </w:r>
    </w:p>
    <w:p w:rsidR="00D37B59" w:rsidRPr="00B03382" w:rsidRDefault="00D37B59" w:rsidP="00D37B59">
      <w:pPr>
        <w:rPr>
          <w:rFonts w:ascii="Times New Roman" w:hAnsi="Times New Roman"/>
          <w:sz w:val="24"/>
          <w:szCs w:val="24"/>
          <w:lang w:val="en-US"/>
        </w:rPr>
      </w:pPr>
      <w:proofErr w:type="gramStart"/>
      <w:r w:rsidRPr="00B03382">
        <w:rPr>
          <w:rFonts w:ascii="Times New Roman" w:hAnsi="Times New Roman"/>
          <w:sz w:val="24"/>
          <w:szCs w:val="24"/>
          <w:u w:val="single"/>
          <w:lang w:val="en-US"/>
        </w:rPr>
        <w:t>Examples</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Pr="00B03382">
        <w:rPr>
          <w:rFonts w:ascii="Times New Roman" w:hAnsi="Times New Roman"/>
          <w:sz w:val="24"/>
          <w:szCs w:val="24"/>
          <w:lang w:val="en-US"/>
        </w:rPr>
        <w:t>At each of the 12 sites, 4 female therapists were randomly assigned to deliver either PE [prolonged exposure</w:t>
      </w:r>
      <w:proofErr w:type="gramStart"/>
      <w:r w:rsidRPr="00B03382">
        <w:rPr>
          <w:rFonts w:ascii="Times New Roman" w:hAnsi="Times New Roman"/>
          <w:sz w:val="24"/>
          <w:szCs w:val="24"/>
          <w:lang w:val="en-US"/>
        </w:rPr>
        <w:t>]or</w:t>
      </w:r>
      <w:proofErr w:type="gramEnd"/>
      <w:r w:rsidRPr="00B03382">
        <w:rPr>
          <w:rFonts w:ascii="Times New Roman" w:hAnsi="Times New Roman"/>
          <w:sz w:val="24"/>
          <w:szCs w:val="24"/>
          <w:lang w:val="en-US"/>
        </w:rPr>
        <w:t xml:space="preserve"> PCT [present-centered therapy] (n=2 per condition per site)… By design, each therapist treats 10 participants: 2 training cases during a 6-month run-up </w:t>
      </w:r>
      <w:proofErr w:type="gramStart"/>
      <w:r w:rsidRPr="00B03382">
        <w:rPr>
          <w:rFonts w:ascii="Times New Roman" w:hAnsi="Times New Roman"/>
          <w:sz w:val="24"/>
          <w:szCs w:val="24"/>
          <w:lang w:val="en-US"/>
        </w:rPr>
        <w:t>period,</w:t>
      </w:r>
      <w:proofErr w:type="gramEnd"/>
      <w:r w:rsidRPr="00B03382">
        <w:rPr>
          <w:rFonts w:ascii="Times New Roman" w:hAnsi="Times New Roman"/>
          <w:sz w:val="24"/>
          <w:szCs w:val="24"/>
          <w:lang w:val="en-US"/>
        </w:rPr>
        <w:t xml:space="preserve"> and 8 randomized cases during 2 years of recruitment.”</w:t>
      </w:r>
    </w:p>
    <w:p w:rsidR="00D37B59" w:rsidRPr="00B03382" w:rsidRDefault="00D37B59" w:rsidP="00D37B59">
      <w:pPr>
        <w:rPr>
          <w:rFonts w:ascii="Times New Roman" w:hAnsi="Times New Roman"/>
          <w:sz w:val="24"/>
          <w:szCs w:val="24"/>
          <w:lang w:val="en-US"/>
        </w:rPr>
      </w:pPr>
      <w:r w:rsidRPr="00B03382">
        <w:rPr>
          <w:rFonts w:ascii="Times New Roman" w:hAnsi="Times New Roman"/>
          <w:sz w:val="24"/>
          <w:szCs w:val="24"/>
          <w:lang w:val="en-US"/>
        </w:rPr>
        <w:t>“The patients were randomly selected for one of two operative procedures: open reduction and internal fixation or external fixation and limited internal fixation.  The six attending orthopaedic surgeons who performed the operations had been assigned to a treatment group according to their expertise or their preference with regard to fixation.  Each patient was managed by the one of the six surgeons who was on call when the patient was seen in the emergency room.”</w:t>
      </w:r>
    </w:p>
    <w:p w:rsidR="00D37B59" w:rsidRPr="00053701" w:rsidRDefault="00D37B59" w:rsidP="00D37B59">
      <w:pPr>
        <w:rPr>
          <w:rFonts w:ascii="Times New Roman" w:hAnsi="Times New Roman"/>
          <w:sz w:val="24"/>
          <w:szCs w:val="24"/>
          <w:lang w:val="en-US"/>
        </w:rPr>
      </w:pPr>
    </w:p>
    <w:p w:rsidR="00D37B5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rPr>
          <w:rFonts w:ascii="Times New Roman" w:hAnsi="Times New Roman"/>
          <w:b/>
          <w:sz w:val="24"/>
          <w:szCs w:val="24"/>
          <w:u w:val="single"/>
          <w:lang w:val="en-US"/>
        </w:rPr>
      </w:pPr>
      <w:r w:rsidRPr="001746FA">
        <w:rPr>
          <w:rFonts w:ascii="Times New Roman" w:hAnsi="Times New Roman"/>
          <w:b/>
          <w:sz w:val="24"/>
          <w:szCs w:val="24"/>
          <w:u w:val="single"/>
          <w:lang w:val="en-US"/>
        </w:rPr>
        <w:lastRenderedPageBreak/>
        <w:t>Blinding (</w:t>
      </w:r>
      <w:r>
        <w:rPr>
          <w:rFonts w:ascii="Times New Roman" w:hAnsi="Times New Roman"/>
          <w:b/>
          <w:sz w:val="24"/>
          <w:szCs w:val="24"/>
          <w:u w:val="single"/>
          <w:lang w:val="en-US"/>
        </w:rPr>
        <w:t>N</w:t>
      </w:r>
      <w:r w:rsidRPr="001746FA">
        <w:rPr>
          <w:rFonts w:ascii="Times New Roman" w:hAnsi="Times New Roman"/>
          <w:b/>
          <w:sz w:val="24"/>
          <w:szCs w:val="24"/>
          <w:u w:val="single"/>
          <w:lang w:val="en-US"/>
        </w:rPr>
        <w:t>PT)</w:t>
      </w:r>
    </w:p>
    <w:p w:rsidR="00D37B59" w:rsidRDefault="00D37B59" w:rsidP="00D37B59">
      <w:pPr>
        <w:spacing w:after="0" w:line="240" w:lineRule="auto"/>
        <w:rPr>
          <w:rFonts w:ascii="Times New Roman" w:hAnsi="Times New Roman"/>
          <w:b/>
          <w:color w:val="000000"/>
          <w:sz w:val="24"/>
          <w:szCs w:val="24"/>
          <w:lang w:val="en-US"/>
        </w:rPr>
      </w:pPr>
      <w:r w:rsidRPr="001746FA">
        <w:rPr>
          <w:rFonts w:ascii="Times New Roman" w:hAnsi="Times New Roman"/>
          <w:b/>
          <w:color w:val="000000"/>
          <w:sz w:val="24"/>
          <w:szCs w:val="24"/>
          <w:lang w:val="en-US"/>
        </w:rPr>
        <w:t>If done, who was blinded after assignment to interventions (for example, participants, care providers, those assessing outcomes) and how</w:t>
      </w:r>
    </w:p>
    <w:p w:rsidR="00D37B59" w:rsidRDefault="00D37B59" w:rsidP="00D37B59">
      <w:pPr>
        <w:spacing w:after="0" w:line="240" w:lineRule="auto"/>
        <w:rPr>
          <w:rFonts w:ascii="Times New Roman" w:hAnsi="Times New Roman"/>
          <w:b/>
          <w:color w:val="000000"/>
          <w:sz w:val="24"/>
          <w:szCs w:val="24"/>
          <w:lang w:val="en-US"/>
        </w:rPr>
      </w:pPr>
    </w:p>
    <w:p w:rsidR="00D37B59" w:rsidRPr="001746FA"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color w:val="000000"/>
          <w:sz w:val="24"/>
          <w:szCs w:val="24"/>
          <w:lang w:val="en-US"/>
        </w:rPr>
        <w:t>Please s</w:t>
      </w:r>
      <w:r w:rsidRPr="001746FA">
        <w:rPr>
          <w:rFonts w:ascii="Times New Roman" w:hAnsi="Times New Roman"/>
          <w:color w:val="000000"/>
          <w:sz w:val="24"/>
          <w:szCs w:val="24"/>
          <w:lang w:val="en-US"/>
        </w:rPr>
        <w:t>tate who was blinded to treatment assignments and if so how</w:t>
      </w:r>
    </w:p>
    <w:p w:rsidR="00D37B59" w:rsidRPr="001746FA" w:rsidRDefault="00D37B59" w:rsidP="00D37B59">
      <w:pPr>
        <w:pStyle w:val="ListParagraph"/>
        <w:numPr>
          <w:ilvl w:val="1"/>
          <w:numId w:val="4"/>
        </w:numPr>
        <w:ind w:left="567"/>
        <w:rPr>
          <w:rFonts w:ascii="Times New Roman" w:hAnsi="Times New Roman"/>
          <w:sz w:val="24"/>
          <w:szCs w:val="24"/>
          <w:lang w:val="en-US"/>
        </w:rPr>
      </w:pPr>
      <w:r w:rsidRPr="001746FA">
        <w:rPr>
          <w:rFonts w:ascii="Times New Roman" w:hAnsi="Times New Roman"/>
          <w:color w:val="000000"/>
          <w:sz w:val="24"/>
          <w:szCs w:val="24"/>
          <w:lang w:val="en-US"/>
        </w:rPr>
        <w:t>Study participant</w:t>
      </w:r>
    </w:p>
    <w:p w:rsidR="00D37B59" w:rsidRPr="00FC3291"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Healthc</w:t>
      </w:r>
      <w:r w:rsidRPr="001746FA">
        <w:rPr>
          <w:rFonts w:ascii="Times New Roman" w:hAnsi="Times New Roman"/>
          <w:color w:val="000000"/>
          <w:sz w:val="24"/>
          <w:szCs w:val="24"/>
          <w:lang w:val="en-US"/>
        </w:rPr>
        <w:t>are provider(s)</w:t>
      </w:r>
    </w:p>
    <w:p w:rsidR="00D37B59" w:rsidRPr="00FC3291"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Those administering co-interventions</w:t>
      </w:r>
    </w:p>
    <w:p w:rsidR="00D37B59" w:rsidRPr="00E641B8"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Data collectors</w:t>
      </w:r>
    </w:p>
    <w:p w:rsidR="00D37B59" w:rsidRPr="00E641B8"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Outcome adjudicator(s)</w:t>
      </w:r>
    </w:p>
    <w:p w:rsidR="00D37B59" w:rsidRPr="008E260D" w:rsidRDefault="00D37B59" w:rsidP="00D37B59">
      <w:pPr>
        <w:pStyle w:val="ListParagraph"/>
        <w:numPr>
          <w:ilvl w:val="1"/>
          <w:numId w:val="4"/>
        </w:numPr>
        <w:ind w:left="567"/>
        <w:rPr>
          <w:rFonts w:ascii="Times New Roman" w:hAnsi="Times New Roman"/>
          <w:sz w:val="24"/>
          <w:szCs w:val="24"/>
          <w:lang w:val="en-US"/>
        </w:rPr>
      </w:pPr>
      <w:r w:rsidRPr="001746FA">
        <w:rPr>
          <w:rFonts w:ascii="Times New Roman" w:hAnsi="Times New Roman"/>
          <w:color w:val="000000"/>
          <w:sz w:val="24"/>
          <w:szCs w:val="24"/>
          <w:lang w:val="en-US"/>
        </w:rPr>
        <w:t>Data analysts</w:t>
      </w:r>
    </w:p>
    <w:p w:rsidR="00D37B59" w:rsidRPr="001746FA" w:rsidRDefault="00701589" w:rsidP="00D37B59">
      <w:pPr>
        <w:pStyle w:val="ListParagraph"/>
        <w:numPr>
          <w:ilvl w:val="1"/>
          <w:numId w:val="4"/>
        </w:numPr>
        <w:ind w:left="567"/>
        <w:rPr>
          <w:rFonts w:ascii="Times New Roman" w:hAnsi="Times New Roman"/>
          <w:sz w:val="24"/>
          <w:szCs w:val="24"/>
          <w:lang w:val="en-US"/>
        </w:rPr>
      </w:pPr>
      <w:r w:rsidRPr="00701589">
        <w:rPr>
          <w:rFonts w:ascii="Times New Roman" w:hAnsi="Times New Roman"/>
          <w:b/>
          <w:noProof/>
          <w:sz w:val="24"/>
          <w:szCs w:val="24"/>
          <w:lang w:val="en-US" w:eastAsia="en-US"/>
        </w:rPr>
        <w:pict>
          <v:shape id="_x0000_s1052" type="#_x0000_t202" style="position:absolute;left:0;text-align:left;margin-left:-9.3pt;margin-top:32.45pt;width:459pt;height:108pt;z-index:25168793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" filled="f">
            <v:textbox>
              <w:txbxContent>
                <w:p w:rsidR="00D37B59" w:rsidRDefault="00D37B59" w:rsidP="00D37B59"/>
              </w:txbxContent>
            </v:textbox>
            <w10:wrap type="square"/>
          </v:shape>
        </w:pict>
      </w:r>
      <w:r w:rsidR="00D37B59" w:rsidRPr="001746FA">
        <w:rPr>
          <w:rFonts w:ascii="Times New Roman" w:hAnsi="Times New Roman"/>
          <w:color w:val="000000"/>
          <w:sz w:val="24"/>
          <w:szCs w:val="24"/>
          <w:lang w:val="en-US"/>
        </w:rPr>
        <w:t>Others</w:t>
      </w:r>
    </w:p>
    <w:p w:rsidR="00D37B59" w:rsidRPr="001746FA" w:rsidRDefault="00D37B59" w:rsidP="00D37B59">
      <w:pPr>
        <w:spacing w:after="0" w:line="240" w:lineRule="auto"/>
        <w:ind w:firstLine="207"/>
        <w:rPr>
          <w:rFonts w:ascii="Times New Roman" w:hAnsi="Times New Roman"/>
          <w:b/>
          <w:sz w:val="24"/>
          <w:szCs w:val="24"/>
          <w:lang w:val="en-US"/>
        </w:rPr>
      </w:pPr>
    </w:p>
    <w:p w:rsidR="00D37B59" w:rsidRPr="001746FA" w:rsidRDefault="00D37B59" w:rsidP="00D37B59">
      <w:pPr>
        <w:spacing w:after="0"/>
        <w:rPr>
          <w:rFonts w:ascii="Times New Roman" w:hAnsi="Times New Roman"/>
          <w:b/>
          <w:sz w:val="24"/>
          <w:szCs w:val="24"/>
          <w:lang w:val="en-US"/>
        </w:rPr>
      </w:pPr>
    </w:p>
    <w:p w:rsidR="00D37B59" w:rsidRDefault="00D37B59" w:rsidP="00D37B59">
      <w:pPr>
        <w:pStyle w:val="ListParagraph"/>
        <w:numPr>
          <w:ilvl w:val="0"/>
          <w:numId w:val="6"/>
        </w:numPr>
        <w:rPr>
          <w:rFonts w:ascii="Times New Roman" w:hAnsi="Times New Roman"/>
          <w:sz w:val="24"/>
          <w:szCs w:val="24"/>
          <w:lang w:val="en-US"/>
        </w:rPr>
      </w:pPr>
      <w:r w:rsidRPr="00435973">
        <w:rPr>
          <w:rFonts w:ascii="Times New Roman" w:hAnsi="Times New Roman"/>
          <w:sz w:val="24"/>
          <w:szCs w:val="24"/>
          <w:lang w:val="en-US"/>
        </w:rPr>
        <w:t>Not applicable _______________________________________</w:t>
      </w:r>
    </w:p>
    <w:p w:rsidR="00D37B59" w:rsidRPr="00435973" w:rsidRDefault="00D37B59" w:rsidP="00D37B59">
      <w:pPr>
        <w:pStyle w:val="ListParagraph"/>
        <w:numPr>
          <w:ilvl w:val="0"/>
          <w:numId w:val="6"/>
        </w:numPr>
        <w:rPr>
          <w:rFonts w:ascii="Times New Roman" w:hAnsi="Times New Roman"/>
          <w:sz w:val="24"/>
          <w:szCs w:val="24"/>
          <w:lang w:val="en-US"/>
        </w:rPr>
      </w:pPr>
      <w:r w:rsidRPr="00435973">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color w:val="000000"/>
          <w:sz w:val="24"/>
          <w:szCs w:val="24"/>
          <w:lang w:val="en-US"/>
        </w:rPr>
      </w:pPr>
      <w:proofErr w:type="gramStart"/>
      <w:r>
        <w:rPr>
          <w:rFonts w:ascii="Times New Roman" w:hAnsi="Times New Roman"/>
          <w:color w:val="000000"/>
          <w:sz w:val="24"/>
          <w:szCs w:val="24"/>
          <w:lang w:val="en-US"/>
        </w:rPr>
        <w:t>Examples.</w:t>
      </w:r>
      <w:proofErr w:type="gramEnd"/>
      <w:r>
        <w:rPr>
          <w:rFonts w:ascii="Times New Roman" w:hAnsi="Times New Roman"/>
          <w:color w:val="000000"/>
          <w:sz w:val="24"/>
          <w:szCs w:val="24"/>
          <w:lang w:val="en-US"/>
        </w:rPr>
        <w:t xml:space="preserve"> </w:t>
      </w:r>
      <w:r w:rsidRPr="001746FA">
        <w:rPr>
          <w:rFonts w:ascii="Times New Roman" w:hAnsi="Times New Roman"/>
          <w:color w:val="000000"/>
          <w:sz w:val="24"/>
          <w:szCs w:val="24"/>
          <w:lang w:val="en-US"/>
        </w:rPr>
        <w:t>"Whereas patients and physicians allocated to the intervention group were aware of the allocated arm, outcome assessors and data analysts were kept blinded to the allocation</w:t>
      </w:r>
      <w:r>
        <w:rPr>
          <w:rFonts w:ascii="Times New Roman" w:hAnsi="Times New Roman"/>
          <w:color w:val="000000"/>
          <w:sz w:val="24"/>
          <w:szCs w:val="24"/>
          <w:lang w:val="en-US"/>
        </w:rPr>
        <w:t>.</w:t>
      </w:r>
      <w:r w:rsidRPr="001746FA">
        <w:rPr>
          <w:rFonts w:ascii="Times New Roman" w:hAnsi="Times New Roman"/>
          <w:color w:val="000000"/>
          <w:sz w:val="24"/>
          <w:szCs w:val="24"/>
          <w:lang w:val="en-US"/>
        </w:rPr>
        <w:t xml:space="preserve">" </w:t>
      </w:r>
    </w:p>
    <w:p w:rsidR="00D37B59" w:rsidRDefault="00D37B59" w:rsidP="00D37B59">
      <w:pPr>
        <w:rPr>
          <w:rFonts w:ascii="Times New Roman" w:hAnsi="Times New Roman"/>
          <w:color w:val="000000"/>
          <w:sz w:val="24"/>
          <w:szCs w:val="24"/>
          <w:lang w:val="en-US"/>
        </w:rPr>
      </w:pPr>
    </w:p>
    <w:p w:rsidR="00D37B59" w:rsidRDefault="00D37B59" w:rsidP="00D37B59">
      <w:pPr>
        <w:rPr>
          <w:rFonts w:ascii="Times New Roman" w:hAnsi="Times New Roman"/>
          <w:color w:val="000000"/>
          <w:sz w:val="24"/>
          <w:szCs w:val="24"/>
          <w:lang w:val="en-US"/>
        </w:rPr>
      </w:pPr>
    </w:p>
    <w:p w:rsidR="00D37B59" w:rsidRDefault="00D37B59" w:rsidP="00D37B59">
      <w:pPr>
        <w:rPr>
          <w:rFonts w:ascii="Times New Roman" w:hAnsi="Times New Roman"/>
          <w:color w:val="000000"/>
          <w:sz w:val="24"/>
          <w:szCs w:val="24"/>
          <w:lang w:val="en-US"/>
        </w:rPr>
      </w:pPr>
    </w:p>
    <w:p w:rsidR="00D37B59" w:rsidRDefault="00D37B59" w:rsidP="00D37B59">
      <w:pPr>
        <w:rPr>
          <w:rFonts w:ascii="Times New Roman" w:hAnsi="Times New Roman"/>
          <w:color w:val="000000"/>
          <w:sz w:val="24"/>
          <w:szCs w:val="24"/>
          <w:lang w:val="en-US"/>
        </w:rPr>
      </w:pPr>
    </w:p>
    <w:p w:rsidR="00D37B59" w:rsidRPr="001746FA" w:rsidRDefault="00D37B59" w:rsidP="00D37B59">
      <w:pPr>
        <w:rPr>
          <w:rFonts w:ascii="Times New Roman" w:hAnsi="Times New Roman"/>
          <w:color w:val="000000"/>
          <w:sz w:val="24"/>
          <w:szCs w:val="24"/>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line="240" w:lineRule="auto"/>
        <w:rPr>
          <w:rFonts w:ascii="Georgia" w:hAnsi="Georgia"/>
          <w:color w:val="000000"/>
          <w:shd w:val="clear" w:color="auto" w:fill="FFFFFF"/>
          <w:lang w:val="en-US"/>
        </w:rPr>
      </w:pPr>
      <w:r>
        <w:rPr>
          <w:rFonts w:ascii="Georgia" w:hAnsi="Georgia"/>
          <w:color w:val="000000"/>
          <w:shd w:val="clear" w:color="auto" w:fill="FFFFFF"/>
          <w:lang w:val="en-US"/>
        </w:rPr>
        <w:br w:type="page"/>
      </w:r>
    </w:p>
    <w:p w:rsidR="00D37B59" w:rsidRPr="00FA77BF" w:rsidRDefault="00D37B59" w:rsidP="00D37B59">
      <w:pPr>
        <w:spacing w:after="0" w:line="240" w:lineRule="auto"/>
        <w:rPr>
          <w:rFonts w:ascii="Times New Roman" w:hAnsi="Times New Roman"/>
          <w:b/>
          <w:color w:val="000000"/>
          <w:sz w:val="24"/>
          <w:szCs w:val="24"/>
          <w:lang w:val="en-US"/>
        </w:rPr>
      </w:pPr>
      <w:r w:rsidRPr="00FA77BF">
        <w:rPr>
          <w:rFonts w:ascii="Times New Roman" w:hAnsi="Times New Roman"/>
          <w:b/>
          <w:color w:val="000000"/>
          <w:sz w:val="24"/>
          <w:szCs w:val="24"/>
          <w:lang w:val="en-US"/>
        </w:rPr>
        <w:lastRenderedPageBreak/>
        <w:t>If relevant, description of the similarity of interventions</w:t>
      </w:r>
    </w:p>
    <w:p w:rsidR="00D37B59" w:rsidRPr="00FA77BF" w:rsidRDefault="00D37B59" w:rsidP="00D37B59">
      <w:pPr>
        <w:spacing w:after="0" w:line="240" w:lineRule="auto"/>
        <w:rPr>
          <w:rFonts w:ascii="Times New Roman" w:hAnsi="Times New Roman"/>
          <w:b/>
          <w:color w:val="000000"/>
          <w:sz w:val="24"/>
          <w:szCs w:val="24"/>
          <w:lang w:val="en-AU"/>
        </w:rPr>
      </w:pPr>
    </w:p>
    <w:p w:rsidR="00D37B59" w:rsidRPr="00233932" w:rsidRDefault="00D37B59" w:rsidP="00D37B59">
      <w:pPr>
        <w:pStyle w:val="ListParagraph"/>
        <w:ind w:left="142"/>
        <w:rPr>
          <w:rFonts w:ascii="Times New Roman" w:hAnsi="Times New Roman"/>
          <w:sz w:val="24"/>
          <w:szCs w:val="24"/>
          <w:lang w:val="en-US"/>
        </w:rPr>
      </w:pPr>
      <w:r>
        <w:rPr>
          <w:rFonts w:ascii="Times New Roman" w:hAnsi="Times New Roman"/>
          <w:color w:val="000000"/>
          <w:sz w:val="24"/>
          <w:szCs w:val="24"/>
          <w:lang w:val="en-AU"/>
        </w:rPr>
        <w:t xml:space="preserve">Please </w:t>
      </w:r>
      <w:r>
        <w:rPr>
          <w:rFonts w:ascii="Times New Roman" w:hAnsi="Times New Roman"/>
          <w:color w:val="000000"/>
          <w:sz w:val="24"/>
          <w:szCs w:val="24"/>
          <w:lang w:val="en-US"/>
        </w:rPr>
        <w:t>d</w:t>
      </w:r>
      <w:r w:rsidRPr="00FA77BF">
        <w:rPr>
          <w:rFonts w:ascii="Times New Roman" w:hAnsi="Times New Roman"/>
          <w:color w:val="000000"/>
          <w:sz w:val="24"/>
          <w:szCs w:val="24"/>
          <w:lang w:val="en-US"/>
        </w:rPr>
        <w:t>escribe</w:t>
      </w:r>
      <w:r>
        <w:rPr>
          <w:rFonts w:ascii="Times New Roman" w:hAnsi="Times New Roman"/>
          <w:color w:val="000000"/>
          <w:sz w:val="24"/>
          <w:szCs w:val="24"/>
          <w:lang w:val="en-US"/>
        </w:rPr>
        <w:t xml:space="preserve"> or report:</w:t>
      </w:r>
      <w:r w:rsidRPr="00FA77BF">
        <w:rPr>
          <w:rFonts w:ascii="Times New Roman" w:hAnsi="Times New Roman"/>
          <w:color w:val="000000"/>
          <w:sz w:val="24"/>
          <w:szCs w:val="24"/>
          <w:lang w:val="en-US"/>
        </w:rPr>
        <w:t xml:space="preserve"> </w:t>
      </w:r>
    </w:p>
    <w:p w:rsidR="00D37B59" w:rsidRPr="00FA77BF"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color w:val="000000"/>
          <w:sz w:val="24"/>
          <w:szCs w:val="24"/>
          <w:lang w:val="en-US"/>
        </w:rPr>
        <w:t>Any similarities</w:t>
      </w:r>
      <w:r w:rsidRPr="00FA77BF">
        <w:rPr>
          <w:rFonts w:ascii="Times New Roman" w:hAnsi="Times New Roman"/>
          <w:color w:val="000000"/>
          <w:sz w:val="24"/>
          <w:szCs w:val="24"/>
          <w:lang w:val="en-US"/>
        </w:rPr>
        <w:t xml:space="preserve"> or difference</w:t>
      </w:r>
      <w:r>
        <w:rPr>
          <w:rFonts w:ascii="Times New Roman" w:hAnsi="Times New Roman"/>
          <w:color w:val="000000"/>
          <w:sz w:val="24"/>
          <w:szCs w:val="24"/>
          <w:lang w:val="en-US"/>
        </w:rPr>
        <w:t>s</w:t>
      </w:r>
      <w:r w:rsidRPr="00FA77BF">
        <w:rPr>
          <w:rFonts w:ascii="Times New Roman" w:hAnsi="Times New Roman"/>
          <w:color w:val="000000"/>
          <w:sz w:val="24"/>
          <w:szCs w:val="24"/>
          <w:lang w:val="en-US"/>
        </w:rPr>
        <w:t xml:space="preserve"> of the characteristics of the interventions (for pharmacological treatments appearance, taste, smell, method of administration, other)</w:t>
      </w:r>
    </w:p>
    <w:p w:rsidR="00D37B59" w:rsidRPr="007F5141"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color w:val="000000"/>
          <w:sz w:val="24"/>
          <w:szCs w:val="24"/>
          <w:lang w:val="en-US"/>
        </w:rPr>
        <w:t>A</w:t>
      </w:r>
      <w:r w:rsidRPr="00FA77BF">
        <w:rPr>
          <w:rFonts w:ascii="Times New Roman" w:hAnsi="Times New Roman"/>
          <w:color w:val="000000"/>
          <w:sz w:val="24"/>
          <w:szCs w:val="24"/>
          <w:lang w:val="en-US"/>
        </w:rPr>
        <w:t>ny known compromises in blinding (ie was it necessary to unblind any participants at any point during the conduct of the trial?)</w:t>
      </w:r>
    </w:p>
    <w:p w:rsidR="00D37B59" w:rsidRPr="00FA77BF" w:rsidRDefault="00701589" w:rsidP="00D37B59">
      <w:pPr>
        <w:rPr>
          <w:rFonts w:ascii="Times New Roman" w:hAnsi="Times New Roman"/>
          <w:b/>
          <w:sz w:val="24"/>
          <w:szCs w:val="24"/>
          <w:lang w:val="en-US"/>
        </w:rPr>
      </w:pPr>
      <w:r>
        <w:rPr>
          <w:rFonts w:ascii="Times New Roman" w:hAnsi="Times New Roman"/>
          <w:b/>
          <w:noProof/>
          <w:sz w:val="24"/>
          <w:szCs w:val="24"/>
          <w:lang w:val="en-US"/>
        </w:rPr>
        <w:pict>
          <v:shape id="_x0000_s1053" type="#_x0000_t202" style="position:absolute;margin-left:-9.3pt;margin-top:3.6pt;width:459pt;height:205.25pt;z-index:25168896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" filled="f">
            <v:textbox>
              <w:txbxContent>
                <w:p w:rsidR="00D37B59" w:rsidRDefault="00D37B59" w:rsidP="00D37B59"/>
              </w:txbxContent>
            </v:textbox>
            <w10:wrap type="square"/>
          </v:shape>
        </w:pict>
      </w:r>
    </w:p>
    <w:p w:rsidR="00D37B59" w:rsidRDefault="00D37B59" w:rsidP="00D37B59">
      <w:pPr>
        <w:pStyle w:val="ListParagraph"/>
        <w:numPr>
          <w:ilvl w:val="0"/>
          <w:numId w:val="7"/>
        </w:numPr>
        <w:rPr>
          <w:rFonts w:ascii="Times New Roman" w:hAnsi="Times New Roman"/>
          <w:sz w:val="24"/>
          <w:szCs w:val="24"/>
          <w:lang w:val="en-US"/>
        </w:rPr>
      </w:pPr>
      <w:r w:rsidRPr="006B7BEC">
        <w:rPr>
          <w:rFonts w:ascii="Times New Roman" w:hAnsi="Times New Roman"/>
          <w:sz w:val="24"/>
          <w:szCs w:val="24"/>
          <w:lang w:val="en-US"/>
        </w:rPr>
        <w:t>Not applicable</w:t>
      </w:r>
    </w:p>
    <w:p w:rsidR="00D37B59" w:rsidRPr="006B7BEC" w:rsidRDefault="00D37B59" w:rsidP="00D37B59">
      <w:pPr>
        <w:pStyle w:val="ListParagraph"/>
        <w:numPr>
          <w:ilvl w:val="0"/>
          <w:numId w:val="7"/>
        </w:numPr>
        <w:rPr>
          <w:rFonts w:ascii="Times New Roman" w:hAnsi="Times New Roman"/>
          <w:sz w:val="24"/>
          <w:szCs w:val="24"/>
          <w:lang w:val="en-US"/>
        </w:rPr>
      </w:pPr>
      <w:r w:rsidRPr="006B7BEC">
        <w:rPr>
          <w:rFonts w:ascii="Times New Roman" w:hAnsi="Times New Roman"/>
          <w:sz w:val="24"/>
          <w:szCs w:val="24"/>
          <w:lang w:val="en-US"/>
        </w:rPr>
        <w:t>Information not available_________________________________</w:t>
      </w:r>
    </w:p>
    <w:p w:rsidR="00D37B59" w:rsidRPr="00FA77BF" w:rsidRDefault="00D37B59" w:rsidP="00D37B59">
      <w:pPr>
        <w:rPr>
          <w:rFonts w:ascii="Times New Roman" w:hAnsi="Times New Roman"/>
          <w:color w:val="000000"/>
          <w:sz w:val="24"/>
          <w:szCs w:val="24"/>
          <w:lang w:val="en-US"/>
        </w:rPr>
      </w:pPr>
      <w:proofErr w:type="gramStart"/>
      <w:r w:rsidRPr="00FA77BF">
        <w:rPr>
          <w:rFonts w:ascii="Times New Roman" w:hAnsi="Times New Roman"/>
          <w:sz w:val="24"/>
          <w:szCs w:val="24"/>
          <w:lang w:val="en-US"/>
        </w:rPr>
        <w:t>Example.</w:t>
      </w:r>
      <w:proofErr w:type="gramEnd"/>
      <w:r w:rsidRPr="00FA77BF">
        <w:rPr>
          <w:rFonts w:ascii="Times New Roman" w:hAnsi="Times New Roman"/>
          <w:sz w:val="24"/>
          <w:szCs w:val="24"/>
          <w:lang w:val="en-US"/>
        </w:rPr>
        <w:t xml:space="preserve"> “</w:t>
      </w:r>
      <w:r w:rsidRPr="00FA77BF">
        <w:rPr>
          <w:rFonts w:ascii="Times New Roman" w:hAnsi="Times New Roman"/>
          <w:color w:val="000000"/>
          <w:sz w:val="24"/>
          <w:szCs w:val="24"/>
          <w:shd w:val="clear" w:color="auto" w:fill="FFFFFF"/>
          <w:lang w:val="en-US"/>
        </w:rPr>
        <w:t>Jamieson Laboratories Inc provided 500-mg immediate release niacin in a white, oblong, bisect caplet. We independently confirmed caplet content using high performance liquid chromatography … The placebo was matched to the study drug for taste, color, and size, and contained microcrystalline cellulose, silicon dioxide, dicalcium phosphate, magnesium stearate, and stearic acid.”</w:t>
      </w:r>
    </w:p>
    <w:p w:rsidR="00D37B59" w:rsidRPr="00BB7258" w:rsidRDefault="00D37B59" w:rsidP="00D37B59">
      <w:pPr>
        <w:rPr>
          <w:rFonts w:ascii="Times New Roman" w:hAnsi="Times New Roman"/>
          <w:color w:val="000000"/>
          <w:sz w:val="24"/>
          <w:szCs w:val="24"/>
          <w:lang w:val="en-US"/>
        </w:rPr>
      </w:pPr>
    </w:p>
    <w:p w:rsidR="00D37B59" w:rsidRPr="005B6AAE" w:rsidRDefault="00D37B59" w:rsidP="00D37B59">
      <w:pPr>
        <w:rPr>
          <w:rFonts w:ascii="Times New Roman" w:hAnsi="Times New Roman" w:cs="Times New Roman"/>
          <w:sz w:val="24"/>
          <w:szCs w:val="24"/>
          <w:lang w:val="en-US"/>
        </w:rPr>
      </w:pPr>
    </w:p>
    <w:p w:rsidR="00D37B59" w:rsidRDefault="00D37B59" w:rsidP="00D37B59">
      <w:pPr>
        <w:spacing w:line="240" w:lineRule="auto"/>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br w:type="page"/>
      </w:r>
    </w:p>
    <w:p w:rsidR="00D37B59" w:rsidRDefault="00D37B59" w:rsidP="00D37B59">
      <w:pPr>
        <w:rPr>
          <w:rFonts w:ascii="Times New Roman" w:hAnsi="Times New Roman" w:cs="Times New Roman"/>
          <w:b/>
          <w:sz w:val="24"/>
          <w:szCs w:val="24"/>
          <w:u w:val="single"/>
          <w:lang w:val="en-US"/>
        </w:rPr>
      </w:pPr>
      <w:r w:rsidRPr="00A83110">
        <w:rPr>
          <w:rFonts w:ascii="Times New Roman" w:hAnsi="Times New Roman" w:cs="Times New Roman"/>
          <w:b/>
          <w:sz w:val="24"/>
          <w:szCs w:val="24"/>
          <w:u w:val="single"/>
          <w:lang w:val="en-US"/>
        </w:rPr>
        <w:lastRenderedPageBreak/>
        <w:t>Participants (</w:t>
      </w:r>
      <w:r>
        <w:rPr>
          <w:rFonts w:ascii="Times New Roman" w:hAnsi="Times New Roman" w:cs="Times New Roman"/>
          <w:b/>
          <w:sz w:val="24"/>
          <w:szCs w:val="24"/>
          <w:u w:val="single"/>
          <w:lang w:val="en-US"/>
        </w:rPr>
        <w:t>N</w:t>
      </w:r>
      <w:r w:rsidRPr="00A83110">
        <w:rPr>
          <w:rFonts w:ascii="Times New Roman" w:hAnsi="Times New Roman" w:cs="Times New Roman"/>
          <w:b/>
          <w:sz w:val="24"/>
          <w:szCs w:val="24"/>
          <w:u w:val="single"/>
          <w:lang w:val="en-US"/>
        </w:rPr>
        <w:t>PT)</w:t>
      </w:r>
    </w:p>
    <w:p w:rsidR="00D37B59" w:rsidRDefault="00D37B59" w:rsidP="00D37B59">
      <w:pPr>
        <w:spacing w:after="0" w:line="240" w:lineRule="auto"/>
        <w:rPr>
          <w:rFonts w:ascii="Times New Roman" w:hAnsi="Times New Roman" w:cs="Times New Roman"/>
          <w:b/>
          <w:sz w:val="24"/>
          <w:szCs w:val="24"/>
          <w:lang w:val="en-US"/>
        </w:rPr>
      </w:pPr>
    </w:p>
    <w:p w:rsidR="00D37B59" w:rsidRPr="00A83110" w:rsidRDefault="00D37B59" w:rsidP="00D37B59">
      <w:pPr>
        <w:spacing w:after="0" w:line="240" w:lineRule="auto"/>
        <w:rPr>
          <w:rFonts w:ascii="Times New Roman" w:hAnsi="Times New Roman" w:cs="Times New Roman"/>
          <w:b/>
          <w:sz w:val="24"/>
          <w:szCs w:val="24"/>
          <w:lang w:val="en-US"/>
        </w:rPr>
      </w:pPr>
      <w:r w:rsidRPr="00A83110">
        <w:rPr>
          <w:rFonts w:ascii="Times New Roman" w:hAnsi="Times New Roman" w:cs="Times New Roman"/>
          <w:b/>
          <w:sz w:val="24"/>
          <w:szCs w:val="24"/>
          <w:lang w:val="en-US"/>
        </w:rPr>
        <w:t>Eligibility criteria for participants</w:t>
      </w:r>
    </w:p>
    <w:p w:rsidR="00D37B59" w:rsidRDefault="00D37B59" w:rsidP="00D37B59">
      <w:pPr>
        <w:spacing w:after="0"/>
        <w:rPr>
          <w:rFonts w:ascii="Times New Roman" w:hAnsi="Times New Roman" w:cs="Times New Roman"/>
          <w:sz w:val="24"/>
          <w:szCs w:val="24"/>
          <w:u w:val="single"/>
          <w:lang w:val="en-US"/>
        </w:rPr>
      </w:pPr>
    </w:p>
    <w:p w:rsidR="00D37B59" w:rsidRDefault="00D37B59" w:rsidP="00D37B59">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Please describe the:</w:t>
      </w:r>
    </w:p>
    <w:p w:rsidR="00D37B59" w:rsidRPr="00A83110" w:rsidRDefault="00D37B59" w:rsidP="00D37B59">
      <w:pPr>
        <w:pStyle w:val="ListParagraph"/>
        <w:numPr>
          <w:ilvl w:val="0"/>
          <w:numId w:val="4"/>
        </w:numPr>
        <w:spacing w:after="0"/>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Inclusion criteria (any age or gender restrictions, any necessary diagnostic criteria, other)</w:t>
      </w:r>
    </w:p>
    <w:p w:rsidR="00D37B59" w:rsidRPr="00A83110" w:rsidRDefault="00D37B59" w:rsidP="00D37B59">
      <w:pPr>
        <w:pStyle w:val="ListParagraph"/>
        <w:numPr>
          <w:ilvl w:val="0"/>
          <w:numId w:val="4"/>
        </w:numPr>
        <w:spacing w:after="0"/>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Exclusion criteria (any clinical contraindications related to medical conditions or treatment contraindications, other)</w:t>
      </w:r>
    </w:p>
    <w:p w:rsidR="00D37B59"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Methods of recruitment </w:t>
      </w:r>
      <w:r w:rsidRPr="00A83110">
        <w:rPr>
          <w:rFonts w:ascii="Times New Roman" w:hAnsi="Times New Roman" w:cs="Times New Roman"/>
          <w:sz w:val="24"/>
          <w:szCs w:val="24"/>
          <w:lang w:val="en-US"/>
        </w:rPr>
        <w:t xml:space="preserve">(referral or self selection, </w:t>
      </w:r>
      <w:r>
        <w:rPr>
          <w:rFonts w:ascii="Times New Roman" w:hAnsi="Times New Roman" w:cs="Times New Roman"/>
          <w:sz w:val="24"/>
          <w:szCs w:val="24"/>
          <w:lang w:val="en-US"/>
        </w:rPr>
        <w:t xml:space="preserve">through advertisements, </w:t>
      </w:r>
      <w:r w:rsidRPr="00A83110">
        <w:rPr>
          <w:rFonts w:ascii="Times New Roman" w:hAnsi="Times New Roman" w:cs="Times New Roman"/>
          <w:sz w:val="24"/>
          <w:szCs w:val="24"/>
          <w:lang w:val="en-US"/>
        </w:rPr>
        <w:t xml:space="preserve">other) </w:t>
      </w:r>
    </w:p>
    <w:p w:rsidR="00D37B59" w:rsidRDefault="00701589" w:rsidP="00D37B59">
      <w:pPr>
        <w:spacing w:after="0"/>
        <w:rPr>
          <w:rFonts w:ascii="Times New Roman" w:hAnsi="Times New Roman" w:cs="Times New Roman"/>
          <w:sz w:val="24"/>
          <w:szCs w:val="24"/>
          <w:lang w:val="en-US"/>
        </w:rPr>
      </w:pPr>
      <w:r>
        <w:rPr>
          <w:rFonts w:ascii="Times New Roman" w:hAnsi="Times New Roman" w:cs="Times New Roman"/>
          <w:noProof/>
          <w:sz w:val="24"/>
          <w:szCs w:val="24"/>
          <w:lang w:val="en-US"/>
        </w:rPr>
        <w:pict>
          <v:shape id="_x0000_s1043" type="#_x0000_t202" style="position:absolute;margin-left:-33.3pt;margin-top:-.6pt;width:501.35pt;height:304.1pt;z-index:2516787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">
            <v:textbox>
              <w:txbxContent>
                <w:p w:rsidR="00D37B59" w:rsidRDefault="00D37B59" w:rsidP="00D37B59"/>
              </w:txbxContent>
            </v:textbox>
          </v:shape>
        </w:pict>
      </w: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Pr="000367DB" w:rsidRDefault="00D37B59" w:rsidP="00D37B59">
      <w:pPr>
        <w:spacing w:after="0"/>
        <w:rPr>
          <w:rFonts w:ascii="Times New Roman" w:hAnsi="Times New Roman" w:cs="Times New Roman"/>
          <w:sz w:val="24"/>
          <w:szCs w:val="24"/>
          <w:lang w:val="en-US"/>
        </w:rPr>
      </w:pPr>
    </w:p>
    <w:p w:rsidR="00D37B59" w:rsidRPr="000D2C3E" w:rsidRDefault="00D37B59" w:rsidP="00D37B59">
      <w:pPr>
        <w:pStyle w:val="ListParagraph"/>
        <w:numPr>
          <w:ilvl w:val="0"/>
          <w:numId w:val="8"/>
        </w:numPr>
        <w:rPr>
          <w:rFonts w:ascii="Times New Roman" w:hAnsi="Times New Roman" w:cs="Times New Roman"/>
          <w:sz w:val="24"/>
          <w:szCs w:val="24"/>
          <w:lang w:val="en-US"/>
        </w:rPr>
      </w:pPr>
      <w:r w:rsidRPr="000D2C3E">
        <w:rPr>
          <w:rFonts w:ascii="Times New Roman" w:hAnsi="Times New Roman" w:cs="Times New Roman"/>
          <w:sz w:val="24"/>
          <w:szCs w:val="24"/>
          <w:lang w:val="en-US"/>
        </w:rPr>
        <w:t>Information not available_________________________________</w:t>
      </w:r>
    </w:p>
    <w:p w:rsidR="00D37B59" w:rsidRDefault="00D37B59" w:rsidP="00D37B59">
      <w:pPr>
        <w:rPr>
          <w:rFonts w:ascii="Times New Roman" w:hAnsi="Times New Roman" w:cs="Times New Roman"/>
          <w:sz w:val="24"/>
          <w:szCs w:val="24"/>
          <w:lang w:val="en-US"/>
        </w:rPr>
      </w:pPr>
      <w:proofErr w:type="gramStart"/>
      <w:r w:rsidRPr="00A83110">
        <w:rPr>
          <w:rFonts w:ascii="Times New Roman" w:hAnsi="Times New Roman" w:cs="Times New Roman"/>
          <w:b/>
          <w:sz w:val="24"/>
          <w:szCs w:val="24"/>
          <w:u w:val="single"/>
          <w:lang w:val="en-US"/>
        </w:rPr>
        <w:t>Example</w:t>
      </w:r>
      <w:r w:rsidRPr="00A83110">
        <w:rPr>
          <w:rFonts w:ascii="Times New Roman" w:hAnsi="Times New Roman" w:cs="Times New Roman"/>
          <w:sz w:val="24"/>
          <w:szCs w:val="24"/>
          <w:lang w:val="en-US"/>
        </w:rPr>
        <w:t>.</w:t>
      </w:r>
      <w:proofErr w:type="gramEnd"/>
      <w:r w:rsidRPr="00A83110">
        <w:rPr>
          <w:rFonts w:ascii="Times New Roman" w:hAnsi="Times New Roman" w:cs="Times New Roman"/>
          <w:sz w:val="24"/>
          <w:szCs w:val="24"/>
          <w:lang w:val="en-US"/>
        </w:rPr>
        <w:t xml:space="preserve"> "Eligible participants were all adults aged 18 or over with HIV who met the eligibility criteria for antiretroviral therapy according to the Malawian national HIV treatment guidelines (WHO clinical stage III or IV or any WHO stage with a CD4 count &lt;250/mm3) and who were starting treatment with a BMI &lt;18.5. Exclusion criteria were pregnancy and lactation or participation in another supplementary feeding programme."  </w:t>
      </w:r>
    </w:p>
    <w:p w:rsidR="00D37B59" w:rsidRPr="00A83110"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spacing w:after="0" w:line="240" w:lineRule="auto"/>
        <w:rPr>
          <w:rFonts w:ascii="Times New Roman" w:hAnsi="Times New Roman" w:cs="Times New Roman"/>
          <w:b/>
          <w:sz w:val="24"/>
          <w:szCs w:val="24"/>
          <w:lang w:val="en-US"/>
        </w:rPr>
      </w:pPr>
      <w:r w:rsidRPr="00A83110">
        <w:rPr>
          <w:rFonts w:ascii="Times New Roman" w:hAnsi="Times New Roman" w:cs="Times New Roman"/>
          <w:b/>
          <w:sz w:val="24"/>
          <w:szCs w:val="24"/>
          <w:lang w:val="en-US"/>
        </w:rPr>
        <w:lastRenderedPageBreak/>
        <w:t>Setting</w:t>
      </w:r>
      <w:r>
        <w:rPr>
          <w:rFonts w:ascii="Times New Roman" w:hAnsi="Times New Roman" w:cs="Times New Roman"/>
          <w:b/>
          <w:sz w:val="24"/>
          <w:szCs w:val="24"/>
          <w:lang w:val="en-US"/>
        </w:rPr>
        <w:t>s</w:t>
      </w:r>
      <w:r w:rsidRPr="00A83110">
        <w:rPr>
          <w:rFonts w:ascii="Times New Roman" w:hAnsi="Times New Roman" w:cs="Times New Roman"/>
          <w:b/>
          <w:sz w:val="24"/>
          <w:szCs w:val="24"/>
          <w:lang w:val="en-US"/>
        </w:rPr>
        <w:t xml:space="preserve"> and locations where data were collected</w:t>
      </w:r>
    </w:p>
    <w:p w:rsidR="00D37B59" w:rsidRDefault="00D37B59" w:rsidP="00D37B59">
      <w:pPr>
        <w:spacing w:after="0" w:line="240" w:lineRule="auto"/>
        <w:rPr>
          <w:rFonts w:ascii="Times New Roman" w:hAnsi="Times New Roman" w:cs="Times New Roman"/>
          <w:b/>
          <w:sz w:val="24"/>
          <w:szCs w:val="24"/>
          <w:lang w:val="en-US"/>
        </w:rPr>
      </w:pPr>
    </w:p>
    <w:p w:rsidR="00D37B59" w:rsidRPr="00B53381" w:rsidRDefault="00D37B59" w:rsidP="00D37B59">
      <w:pPr>
        <w:spacing w:after="0" w:line="240" w:lineRule="auto"/>
        <w:ind w:left="-284"/>
        <w:rPr>
          <w:rFonts w:ascii="Times New Roman" w:hAnsi="Times New Roman" w:cs="Times New Roman"/>
          <w:b/>
          <w:sz w:val="24"/>
          <w:szCs w:val="24"/>
          <w:lang w:val="en-US"/>
        </w:rPr>
      </w:pPr>
      <w:r w:rsidRPr="00B53381">
        <w:rPr>
          <w:rFonts w:ascii="Times New Roman" w:hAnsi="Times New Roman" w:cs="Times New Roman"/>
          <w:sz w:val="24"/>
          <w:szCs w:val="24"/>
          <w:lang w:val="en-US"/>
        </w:rPr>
        <w:t>Please indicate:</w:t>
      </w:r>
    </w:p>
    <w:p w:rsidR="00D37B59" w:rsidRPr="00A83110" w:rsidRDefault="00D37B5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noProof/>
          <w:sz w:val="24"/>
          <w:szCs w:val="24"/>
          <w:lang w:val="en-US"/>
        </w:rPr>
        <w:t>I</w:t>
      </w:r>
      <w:r w:rsidRPr="00A83110">
        <w:rPr>
          <w:rFonts w:ascii="Times New Roman" w:hAnsi="Times New Roman" w:cs="Times New Roman"/>
          <w:noProof/>
          <w:sz w:val="24"/>
          <w:szCs w:val="24"/>
          <w:lang w:val="en-US"/>
        </w:rPr>
        <w:t>f the study was a single or multicenter</w:t>
      </w:r>
      <w:r>
        <w:rPr>
          <w:rFonts w:ascii="Times New Roman" w:hAnsi="Times New Roman" w:cs="Times New Roman"/>
          <w:noProof/>
          <w:sz w:val="24"/>
          <w:szCs w:val="24"/>
          <w:lang w:val="en-US"/>
        </w:rPr>
        <w:t xml:space="preserve"> study (if multicenter, include the number of centers)</w:t>
      </w:r>
      <w:r w:rsidRPr="00A83110">
        <w:rPr>
          <w:rFonts w:ascii="Times New Roman" w:hAnsi="Times New Roman" w:cs="Times New Roman"/>
          <w:noProof/>
          <w:sz w:val="24"/>
          <w:szCs w:val="24"/>
          <w:lang w:val="en-US"/>
        </w:rPr>
        <w:t xml:space="preserve"> </w:t>
      </w:r>
    </w:p>
    <w:p w:rsidR="00D37B59" w:rsidRPr="00A83110" w:rsidRDefault="00D37B5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sz w:val="24"/>
          <w:szCs w:val="24"/>
          <w:lang w:val="en-US"/>
        </w:rPr>
        <w:t>The l</w:t>
      </w:r>
      <w:r w:rsidRPr="00A83110">
        <w:rPr>
          <w:rFonts w:ascii="Times New Roman" w:hAnsi="Times New Roman" w:cs="Times New Roman"/>
          <w:sz w:val="24"/>
          <w:szCs w:val="24"/>
          <w:lang w:val="en-US"/>
        </w:rPr>
        <w:t>ocation(s) where the study was car</w:t>
      </w:r>
      <w:r>
        <w:rPr>
          <w:rFonts w:ascii="Times New Roman" w:hAnsi="Times New Roman" w:cs="Times New Roman"/>
          <w:sz w:val="24"/>
          <w:szCs w:val="24"/>
          <w:lang w:val="en-US"/>
        </w:rPr>
        <w:t>ried out (city, region, country…)</w:t>
      </w:r>
    </w:p>
    <w:p w:rsidR="00D37B59" w:rsidRPr="00A83110" w:rsidRDefault="00D37B59" w:rsidP="00D37B59">
      <w:pPr>
        <w:pStyle w:val="ListParagraph"/>
        <w:numPr>
          <w:ilvl w:val="0"/>
          <w:numId w:val="4"/>
        </w:numPr>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Where patients were recruited (at a medical visit (general medicine doctor, specialist, other), at a hospital; from the community; other)</w:t>
      </w:r>
    </w:p>
    <w:p w:rsidR="00D37B59" w:rsidRDefault="00D37B59" w:rsidP="00D37B59">
      <w:pPr>
        <w:pStyle w:val="ListParagraph"/>
        <w:numPr>
          <w:ilvl w:val="0"/>
          <w:numId w:val="4"/>
        </w:numPr>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Other important aspects of the setting (social, cultural, economic environment, climate, other)</w:t>
      </w:r>
    </w:p>
    <w:p w:rsidR="00D37B59" w:rsidRPr="00A83110" w:rsidRDefault="0070158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noProof/>
          <w:sz w:val="24"/>
          <w:szCs w:val="24"/>
          <w:lang w:val="en-US" w:eastAsia="en-US"/>
        </w:rPr>
        <w:pict>
          <v:shape id="_x0000_s1044" type="#_x0000_t202" style="position:absolute;left:0;text-align:left;margin-left:-22.05pt;margin-top:46.15pt;width:508.1pt;height:305.35pt;z-index:2516797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">
            <v:textbox>
              <w:txbxContent>
                <w:p w:rsidR="00D37B59" w:rsidRDefault="00D37B59" w:rsidP="00D37B59"/>
              </w:txbxContent>
            </v:textbox>
          </v:shape>
        </w:pict>
      </w:r>
      <w:r w:rsidR="00D37B59">
        <w:rPr>
          <w:rFonts w:ascii="Times New Roman" w:hAnsi="Times New Roman" w:cs="Times New Roman"/>
          <w:sz w:val="24"/>
          <w:szCs w:val="24"/>
          <w:lang w:val="en-US"/>
        </w:rPr>
        <w:t xml:space="preserve">Any information </w:t>
      </w:r>
      <w:r w:rsidR="00D37B59" w:rsidRPr="00A83110">
        <w:rPr>
          <w:rFonts w:ascii="Times New Roman" w:hAnsi="Times New Roman" w:cs="Times New Roman"/>
          <w:sz w:val="24"/>
          <w:szCs w:val="24"/>
          <w:lang w:val="en-US"/>
        </w:rPr>
        <w:t>about the settings and locations that could have influenced the observed results</w:t>
      </w:r>
      <w:r w:rsidR="00D37B59">
        <w:rPr>
          <w:rFonts w:ascii="Times New Roman" w:hAnsi="Times New Roman" w:cs="Times New Roman"/>
          <w:sz w:val="24"/>
          <w:szCs w:val="24"/>
          <w:lang w:val="en-US"/>
        </w:rPr>
        <w:t xml:space="preserve"> (</w:t>
      </w:r>
      <w:r w:rsidR="00D37B59" w:rsidRPr="00A83110">
        <w:rPr>
          <w:rFonts w:ascii="Times New Roman" w:hAnsi="Times New Roman" w:cs="Times New Roman"/>
          <w:sz w:val="24"/>
          <w:szCs w:val="24"/>
          <w:lang w:val="en-US"/>
        </w:rPr>
        <w:t>problems with transportation that might have affected patient participation or delays in administering interventions</w:t>
      </w:r>
      <w:r w:rsidR="00D37B59">
        <w:rPr>
          <w:rFonts w:ascii="Times New Roman" w:hAnsi="Times New Roman" w:cs="Times New Roman"/>
          <w:sz w:val="24"/>
          <w:szCs w:val="24"/>
          <w:lang w:val="en-US"/>
        </w:rPr>
        <w:t>)</w:t>
      </w: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Pr="00DE2CD9" w:rsidRDefault="00D37B59" w:rsidP="00D37B59">
      <w:pPr>
        <w:pStyle w:val="ListParagraph"/>
        <w:numPr>
          <w:ilvl w:val="0"/>
          <w:numId w:val="8"/>
        </w:numPr>
        <w:rPr>
          <w:rFonts w:ascii="Times New Roman" w:hAnsi="Times New Roman" w:cs="Times New Roman"/>
          <w:sz w:val="24"/>
          <w:szCs w:val="24"/>
          <w:lang w:val="en-US"/>
        </w:rPr>
      </w:pPr>
      <w:r w:rsidRPr="00DE2CD9">
        <w:rPr>
          <w:rFonts w:ascii="Times New Roman" w:hAnsi="Times New Roman" w:cs="Times New Roman"/>
          <w:sz w:val="24"/>
          <w:szCs w:val="24"/>
          <w:lang w:val="en-US"/>
        </w:rPr>
        <w:t>Information not available_________________________________________</w:t>
      </w:r>
    </w:p>
    <w:p w:rsidR="00D37B59" w:rsidRDefault="00D37B59" w:rsidP="00D37B59">
      <w:pPr>
        <w:rPr>
          <w:rFonts w:ascii="Times New Roman" w:hAnsi="Times New Roman" w:cs="Times New Roman"/>
          <w:color w:val="000000"/>
          <w:sz w:val="24"/>
          <w:szCs w:val="24"/>
          <w:lang w:val="en-US"/>
        </w:rPr>
      </w:pPr>
      <w:proofErr w:type="gramStart"/>
      <w:r w:rsidRPr="00A83110">
        <w:rPr>
          <w:rFonts w:ascii="Times New Roman" w:hAnsi="Times New Roman" w:cs="Times New Roman"/>
          <w:sz w:val="24"/>
          <w:szCs w:val="24"/>
          <w:u w:val="single"/>
          <w:lang w:val="en-US"/>
        </w:rPr>
        <w:t>Example.</w:t>
      </w:r>
      <w:proofErr w:type="gramEnd"/>
      <w:r w:rsidRPr="00A83110">
        <w:rPr>
          <w:rFonts w:ascii="Times New Roman" w:hAnsi="Times New Roman" w:cs="Times New Roman"/>
          <w:b/>
          <w:sz w:val="24"/>
          <w:szCs w:val="24"/>
          <w:lang w:val="en-US"/>
        </w:rPr>
        <w:t xml:space="preserve"> </w:t>
      </w:r>
      <w:proofErr w:type="gramStart"/>
      <w:r w:rsidRPr="00A83110">
        <w:rPr>
          <w:rFonts w:ascii="Times New Roman" w:hAnsi="Times New Roman" w:cs="Times New Roman"/>
          <w:b/>
          <w:sz w:val="24"/>
          <w:szCs w:val="24"/>
          <w:lang w:val="en-US"/>
        </w:rPr>
        <w:t>“</w:t>
      </w:r>
      <w:r w:rsidRPr="00A83110">
        <w:rPr>
          <w:rFonts w:ascii="Times New Roman" w:hAnsi="Times New Roman" w:cs="Times New Roman"/>
          <w:color w:val="000000"/>
          <w:sz w:val="24"/>
          <w:szCs w:val="24"/>
          <w:lang w:val="en-US"/>
        </w:rPr>
        <w:t xml:space="preserve"> The</w:t>
      </w:r>
      <w:proofErr w:type="gramEnd"/>
      <w:r w:rsidRPr="00A83110">
        <w:rPr>
          <w:rFonts w:ascii="Times New Roman" w:hAnsi="Times New Roman" w:cs="Times New Roman"/>
          <w:color w:val="000000"/>
          <w:sz w:val="24"/>
          <w:szCs w:val="24"/>
          <w:lang w:val="en-US"/>
        </w:rPr>
        <w:t xml:space="preserve"> study took place at the antiretroviral therapy clinic of Queen Elizabeth Centr</w:t>
      </w:r>
      <w:r>
        <w:rPr>
          <w:rFonts w:ascii="Times New Roman" w:hAnsi="Times New Roman" w:cs="Times New Roman"/>
          <w:color w:val="000000"/>
          <w:sz w:val="24"/>
          <w:szCs w:val="24"/>
          <w:lang w:val="en-US"/>
        </w:rPr>
        <w:t>al Hospital in Blantyre, Malawi</w:t>
      </w:r>
      <w:r w:rsidRPr="00A83110">
        <w:rPr>
          <w:rFonts w:ascii="Times New Roman" w:hAnsi="Times New Roman" w:cs="Times New Roman"/>
          <w:color w:val="000000"/>
          <w:sz w:val="24"/>
          <w:szCs w:val="24"/>
          <w:lang w:val="en-US"/>
        </w:rPr>
        <w:t xml:space="preserve">. Blantyre is the major commercial city of Malawi, with a population of 1 000 000 and an estimated HIV prevalence of 27% in adults in 2004." </w:t>
      </w: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 xml:space="preserve">Eligibility </w:t>
      </w:r>
      <w:r w:rsidRPr="0003310A">
        <w:rPr>
          <w:rFonts w:ascii="Times New Roman" w:hAnsi="Times New Roman" w:cs="Times New Roman"/>
          <w:b/>
          <w:sz w:val="24"/>
          <w:szCs w:val="24"/>
          <w:lang w:val="en-US"/>
        </w:rPr>
        <w:t>criteria for centers and those performing the interventions</w:t>
      </w:r>
      <w:r>
        <w:rPr>
          <w:rFonts w:ascii="Times New Roman" w:hAnsi="Times New Roman" w:cs="Times New Roman"/>
          <w:b/>
          <w:sz w:val="24"/>
          <w:szCs w:val="24"/>
          <w:lang w:val="en-US"/>
        </w:rPr>
        <w:t>.</w:t>
      </w:r>
      <w:proofErr w:type="gramEnd"/>
    </w:p>
    <w:p w:rsidR="00D37B59" w:rsidRPr="00541372" w:rsidRDefault="00D37B59" w:rsidP="00D37B59">
      <w:pPr>
        <w:spacing w:after="0"/>
        <w:rPr>
          <w:rFonts w:ascii="Times New Roman" w:hAnsi="Times New Roman" w:cs="Times New Roman"/>
          <w:sz w:val="24"/>
          <w:szCs w:val="24"/>
          <w:lang w:val="en-US"/>
        </w:rPr>
      </w:pPr>
      <w:r w:rsidRPr="00541372">
        <w:rPr>
          <w:rFonts w:ascii="Times New Roman" w:hAnsi="Times New Roman" w:cs="Times New Roman"/>
          <w:sz w:val="24"/>
          <w:szCs w:val="24"/>
          <w:lang w:val="en-US"/>
        </w:rPr>
        <w:t>Please describe the eligibility criteria:</w:t>
      </w:r>
    </w:p>
    <w:p w:rsidR="00D37B59" w:rsidRDefault="00D37B59" w:rsidP="00D37B59">
      <w:pPr>
        <w:pStyle w:val="ListParagraph"/>
        <w:numPr>
          <w:ilvl w:val="0"/>
          <w:numId w:val="9"/>
        </w:numPr>
        <w:spacing w:after="0"/>
        <w:rPr>
          <w:rFonts w:ascii="Times New Roman" w:hAnsi="Times New Roman" w:cs="Times New Roman"/>
          <w:sz w:val="24"/>
          <w:szCs w:val="24"/>
          <w:lang w:val="en-US"/>
        </w:rPr>
      </w:pPr>
      <w:r>
        <w:rPr>
          <w:rFonts w:ascii="Times New Roman" w:hAnsi="Times New Roman" w:cs="Times New Roman"/>
          <w:sz w:val="24"/>
          <w:szCs w:val="24"/>
          <w:lang w:val="en-US"/>
        </w:rPr>
        <w:t>For centers:</w:t>
      </w:r>
    </w:p>
    <w:p w:rsidR="00D37B59" w:rsidRDefault="00D37B59" w:rsidP="00D37B59">
      <w:pPr>
        <w:pStyle w:val="ListParagraph"/>
        <w:numPr>
          <w:ilvl w:val="1"/>
          <w:numId w:val="4"/>
        </w:numPr>
        <w:spacing w:after="0"/>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center volume for the procedure of interest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lastRenderedPageBreak/>
        <w:t>other</w:t>
      </w:r>
    </w:p>
    <w:p w:rsidR="00D37B59" w:rsidRDefault="00D37B59" w:rsidP="00D37B59">
      <w:pPr>
        <w:pStyle w:val="ListParagraph"/>
        <w:numPr>
          <w:ilvl w:val="0"/>
          <w:numId w:val="9"/>
        </w:numPr>
        <w:rPr>
          <w:rFonts w:ascii="Times New Roman" w:hAnsi="Times New Roman" w:cs="Times New Roman"/>
          <w:sz w:val="24"/>
          <w:szCs w:val="24"/>
          <w:lang w:val="en-US"/>
        </w:rPr>
      </w:pPr>
      <w:r w:rsidRPr="0080126B">
        <w:rPr>
          <w:rFonts w:ascii="Times New Roman" w:hAnsi="Times New Roman" w:cs="Times New Roman"/>
          <w:noProof/>
          <w:sz w:val="24"/>
          <w:szCs w:val="24"/>
          <w:lang w:val="en-US"/>
        </w:rPr>
        <w:t>For</w:t>
      </w:r>
      <w:r>
        <w:rPr>
          <w:rFonts w:ascii="Times New Roman" w:hAnsi="Times New Roman" w:cs="Times New Roman"/>
          <w:sz w:val="24"/>
          <w:szCs w:val="24"/>
          <w:lang w:val="en-US"/>
        </w:rPr>
        <w:t xml:space="preserve"> care providers:</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professional qualifications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years in practice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number of interventions performed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skill as assessed by level of complication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specific training before trial initiation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other</w:t>
      </w:r>
    </w:p>
    <w:p w:rsidR="00D37B59" w:rsidRDefault="00701589" w:rsidP="00D37B59">
      <w:pPr>
        <w:rPr>
          <w:rFonts w:ascii="Times New Roman" w:hAnsi="Times New Roman" w:cs="Times New Roman"/>
          <w:sz w:val="24"/>
          <w:szCs w:val="24"/>
          <w:lang w:val="en-US"/>
        </w:rPr>
      </w:pPr>
      <w:r>
        <w:rPr>
          <w:rFonts w:ascii="Times New Roman" w:hAnsi="Times New Roman" w:cs="Times New Roman"/>
          <w:noProof/>
          <w:sz w:val="24"/>
          <w:szCs w:val="24"/>
          <w:lang w:val="en-US"/>
        </w:rPr>
        <w:pict>
          <v:shape id="Text Box 5" o:spid="_x0000_s1055" type="#_x0000_t202" style="position:absolute;margin-left:-17.95pt;margin-top:5.6pt;width:477pt;height:276.05pt;z-index:2516910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">
            <v:textbox>
              <w:txbxContent>
                <w:p w:rsidR="00D37B59" w:rsidRDefault="00D37B59" w:rsidP="00D37B59"/>
              </w:txbxContent>
            </v:textbox>
          </v:shape>
        </w:pict>
      </w: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b/>
          <w:sz w:val="24"/>
          <w:szCs w:val="24"/>
          <w:lang w:val="en-US"/>
        </w:rPr>
      </w:pPr>
    </w:p>
    <w:p w:rsidR="00D37B59" w:rsidRPr="002F62A5" w:rsidRDefault="00D37B59" w:rsidP="00D37B59">
      <w:pPr>
        <w:pStyle w:val="ListParagraph"/>
        <w:numPr>
          <w:ilvl w:val="0"/>
          <w:numId w:val="8"/>
        </w:numPr>
        <w:rPr>
          <w:rFonts w:ascii="Times New Roman" w:hAnsi="Times New Roman" w:cs="Times New Roman"/>
          <w:sz w:val="24"/>
          <w:szCs w:val="24"/>
          <w:lang w:val="en-US"/>
        </w:rPr>
      </w:pPr>
      <w:r w:rsidRPr="002F62A5">
        <w:rPr>
          <w:rFonts w:ascii="Times New Roman" w:hAnsi="Times New Roman" w:cs="Times New Roman"/>
          <w:sz w:val="24"/>
          <w:szCs w:val="24"/>
          <w:lang w:val="en-US"/>
        </w:rPr>
        <w:t>Information not available_________________________________________</w:t>
      </w:r>
    </w:p>
    <w:p w:rsidR="00D37B59" w:rsidRDefault="00D37B59" w:rsidP="00D37B59">
      <w:pPr>
        <w:rPr>
          <w:rFonts w:ascii="Times New Roman" w:hAnsi="Times New Roman" w:cs="Times New Roman"/>
          <w:color w:val="000000"/>
          <w:sz w:val="24"/>
          <w:szCs w:val="24"/>
          <w:lang w:val="en-US"/>
        </w:rPr>
      </w:pPr>
      <w:proofErr w:type="gramStart"/>
      <w:r w:rsidRPr="00A83110">
        <w:rPr>
          <w:rFonts w:ascii="Times New Roman" w:hAnsi="Times New Roman" w:cs="Times New Roman"/>
          <w:sz w:val="24"/>
          <w:szCs w:val="24"/>
          <w:u w:val="single"/>
          <w:lang w:val="en-US"/>
        </w:rPr>
        <w:t>Example.</w:t>
      </w:r>
      <w:proofErr w:type="gramEnd"/>
      <w:r w:rsidRPr="00A83110">
        <w:rPr>
          <w:rFonts w:ascii="Times New Roman" w:hAnsi="Times New Roman" w:cs="Times New Roman"/>
          <w:b/>
          <w:sz w:val="24"/>
          <w:szCs w:val="24"/>
          <w:lang w:val="en-US"/>
        </w:rPr>
        <w:t xml:space="preserve"> </w:t>
      </w:r>
      <w:r w:rsidRPr="0003310A">
        <w:rPr>
          <w:rFonts w:ascii="Times New Roman" w:hAnsi="Times New Roman" w:cs="Times New Roman"/>
          <w:sz w:val="24"/>
          <w:szCs w:val="24"/>
          <w:lang w:val="en-US"/>
        </w:rPr>
        <w:t>“All participating centres… were major neurosurgical centres, treating large numbers of patients after aneurismal subarachnoid hemorrhage (SAH), each centre treating between 60 and 200 cases annually… Centres had to have expertise in both neurosurgical and endovascular management of ruptured aneurysms. Only accredited neurosurgeons with experience of aneurysm surgery were permitted to manage patients in the trial. Endovascular operators had to have done a minimum of 30 aneurysm treatment procedures, before they were permitted to treat patients in the trial.</w:t>
      </w:r>
      <w:r>
        <w:rPr>
          <w:rFonts w:ascii="Times New Roman" w:hAnsi="Times New Roman" w:cs="Times New Roman"/>
          <w:sz w:val="24"/>
          <w:szCs w:val="24"/>
          <w:lang w:val="en-US"/>
        </w:rPr>
        <w:t>”</w:t>
      </w:r>
    </w:p>
    <w:p w:rsidR="00D37B59" w:rsidRDefault="00D37B59" w:rsidP="00D37B59">
      <w:pPr>
        <w:rPr>
          <w:rFonts w:ascii="Times New Roman" w:hAnsi="Times New Roman"/>
          <w:b/>
          <w:sz w:val="24"/>
          <w:szCs w:val="24"/>
          <w:u w:val="single"/>
          <w:lang w:val="en-US"/>
        </w:rPr>
      </w:pPr>
      <w:r w:rsidRPr="00A60A3D">
        <w:rPr>
          <w:rFonts w:ascii="Times New Roman" w:hAnsi="Times New Roman"/>
          <w:b/>
          <w:sz w:val="24"/>
          <w:szCs w:val="24"/>
          <w:u w:val="single"/>
          <w:lang w:val="en-US"/>
        </w:rPr>
        <w:t>Interventions (</w:t>
      </w:r>
      <w:r>
        <w:rPr>
          <w:rFonts w:ascii="Times New Roman" w:hAnsi="Times New Roman"/>
          <w:b/>
          <w:sz w:val="24"/>
          <w:szCs w:val="24"/>
          <w:u w:val="single"/>
          <w:lang w:val="en-US"/>
        </w:rPr>
        <w:t>N</w:t>
      </w:r>
      <w:r w:rsidRPr="00A60A3D">
        <w:rPr>
          <w:rFonts w:ascii="Times New Roman" w:hAnsi="Times New Roman"/>
          <w:b/>
          <w:sz w:val="24"/>
          <w:szCs w:val="24"/>
          <w:u w:val="single"/>
          <w:lang w:val="en-US"/>
        </w:rPr>
        <w:t>PT</w:t>
      </w:r>
      <w:r>
        <w:rPr>
          <w:rFonts w:ascii="Times New Roman" w:hAnsi="Times New Roman"/>
          <w:b/>
          <w:sz w:val="24"/>
          <w:szCs w:val="24"/>
          <w:u w:val="single"/>
          <w:lang w:val="en-US"/>
        </w:rPr>
        <w:t xml:space="preserve"> surgery etc</w:t>
      </w:r>
      <w:r w:rsidRPr="00A60A3D">
        <w:rPr>
          <w:rFonts w:ascii="Times New Roman" w:hAnsi="Times New Roman"/>
          <w:b/>
          <w:sz w:val="24"/>
          <w:szCs w:val="24"/>
          <w:u w:val="single"/>
          <w:lang w:val="en-US"/>
        </w:rPr>
        <w:t>)</w:t>
      </w:r>
    </w:p>
    <w:p w:rsidR="00D37B59" w:rsidRDefault="00D37B59" w:rsidP="00D37B59">
      <w:pPr>
        <w:spacing w:after="0" w:line="240" w:lineRule="auto"/>
        <w:rPr>
          <w:rFonts w:ascii="Times New Roman" w:hAnsi="Times New Roman"/>
          <w:b/>
          <w:sz w:val="24"/>
          <w:szCs w:val="24"/>
          <w:lang w:val="en-US"/>
        </w:rPr>
      </w:pPr>
      <w:r w:rsidRPr="00A60A3D">
        <w:rPr>
          <w:rFonts w:ascii="Times New Roman" w:hAnsi="Times New Roman"/>
          <w:b/>
          <w:sz w:val="24"/>
          <w:szCs w:val="24"/>
          <w:lang w:val="en-US"/>
        </w:rPr>
        <w:t>The interventions for each group with sufficient details to allow replication, including how and when they were actually administered</w:t>
      </w:r>
    </w:p>
    <w:p w:rsidR="00D37B59" w:rsidRPr="00A60A3D" w:rsidRDefault="00D37B59" w:rsidP="00D37B59">
      <w:pPr>
        <w:pStyle w:val="ListParagraph"/>
        <w:ind w:left="142"/>
        <w:rPr>
          <w:rFonts w:ascii="Times New Roman" w:hAnsi="Times New Roman"/>
          <w:sz w:val="24"/>
          <w:szCs w:val="24"/>
          <w:lang w:val="en-US"/>
        </w:rPr>
      </w:pPr>
      <w:r>
        <w:rPr>
          <w:rFonts w:ascii="Times New Roman" w:hAnsi="Times New Roman"/>
          <w:sz w:val="24"/>
          <w:szCs w:val="24"/>
          <w:lang w:val="en-US"/>
        </w:rPr>
        <w:t xml:space="preserve">Please provide a detailed </w:t>
      </w:r>
      <w:r w:rsidRPr="00A60A3D">
        <w:rPr>
          <w:rFonts w:ascii="Times New Roman" w:hAnsi="Times New Roman"/>
          <w:sz w:val="24"/>
          <w:szCs w:val="24"/>
          <w:lang w:val="en-US"/>
        </w:rPr>
        <w:t xml:space="preserve">explanation of the </w:t>
      </w:r>
      <w:r w:rsidRPr="005B7243">
        <w:rPr>
          <w:rFonts w:ascii="Times New Roman" w:hAnsi="Times New Roman"/>
          <w:sz w:val="24"/>
          <w:szCs w:val="24"/>
          <w:u w:val="single"/>
          <w:lang w:val="en-US"/>
        </w:rPr>
        <w:t>experimental intervention</w:t>
      </w:r>
      <w:r w:rsidRPr="00242367">
        <w:rPr>
          <w:rFonts w:ascii="Times New Roman" w:hAnsi="Times New Roman"/>
          <w:sz w:val="24"/>
          <w:szCs w:val="24"/>
          <w:lang w:val="en-US"/>
        </w:rPr>
        <w:t>, including:</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The</w:t>
      </w:r>
      <w:r w:rsidRPr="004A5459">
        <w:rPr>
          <w:rFonts w:ascii="Times New Roman" w:hAnsi="Times New Roman"/>
          <w:sz w:val="24"/>
          <w:szCs w:val="24"/>
          <w:lang w:val="en-US"/>
        </w:rPr>
        <w:t xml:space="preserve"> type of the intervention (surgery,</w:t>
      </w:r>
      <w:r>
        <w:rPr>
          <w:rFonts w:ascii="Times New Roman" w:hAnsi="Times New Roman"/>
          <w:sz w:val="24"/>
          <w:szCs w:val="24"/>
          <w:lang w:val="en-US"/>
        </w:rPr>
        <w:t xml:space="preserve"> technical procedures or implantable devices</w:t>
      </w:r>
      <w:r w:rsidRPr="004A5459">
        <w:rPr>
          <w:rFonts w:ascii="Times New Roman" w:hAnsi="Times New Roman"/>
          <w:sz w:val="24"/>
          <w:szCs w:val="24"/>
          <w:lang w:val="en-US"/>
        </w:rPr>
        <w:t>)</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Anesthesia management</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Preoperative care</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Intra-operative care including all different components of the treatment procedure</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lastRenderedPageBreak/>
        <w:t>Postoperative care</w:t>
      </w:r>
    </w:p>
    <w:p w:rsidR="00D37B59" w:rsidRPr="00AB010C"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A</w:t>
      </w:r>
      <w:r w:rsidRPr="00B27362">
        <w:rPr>
          <w:rFonts w:ascii="Times New Roman" w:hAnsi="Times New Roman"/>
          <w:sz w:val="24"/>
          <w:szCs w:val="24"/>
          <w:lang w:val="en-US"/>
        </w:rPr>
        <w:t>ny devices or equipment used</w:t>
      </w:r>
      <w:r>
        <w:rPr>
          <w:rFonts w:ascii="Times New Roman" w:hAnsi="Times New Roman"/>
          <w:sz w:val="24"/>
          <w:szCs w:val="24"/>
          <w:lang w:val="en-US"/>
        </w:rPr>
        <w:t xml:space="preserve"> along with the </w:t>
      </w:r>
      <w:r w:rsidRPr="00AB010C">
        <w:rPr>
          <w:rFonts w:ascii="Times New Roman" w:hAnsi="Times New Roman"/>
          <w:sz w:val="24"/>
          <w:szCs w:val="24"/>
          <w:lang w:val="en-US"/>
        </w:rPr>
        <w:t xml:space="preserve">configuration </w:t>
      </w:r>
      <w:r>
        <w:rPr>
          <w:rFonts w:ascii="Times New Roman" w:hAnsi="Times New Roman"/>
          <w:sz w:val="24"/>
          <w:szCs w:val="24"/>
          <w:lang w:val="en-US"/>
        </w:rPr>
        <w:t xml:space="preserve">details for </w:t>
      </w:r>
      <w:r w:rsidRPr="00AB010C">
        <w:rPr>
          <w:rFonts w:ascii="Times New Roman" w:hAnsi="Times New Roman"/>
          <w:sz w:val="24"/>
          <w:szCs w:val="24"/>
          <w:lang w:val="en-US"/>
        </w:rPr>
        <w:t>any device</w:t>
      </w:r>
    </w:p>
    <w:p w:rsidR="00D37B59" w:rsidRDefault="00701589" w:rsidP="00D37B59">
      <w:pPr>
        <w:pStyle w:val="ListParagraph"/>
        <w:numPr>
          <w:ilvl w:val="1"/>
          <w:numId w:val="4"/>
        </w:numPr>
        <w:ind w:left="709" w:right="-455"/>
        <w:rPr>
          <w:rFonts w:ascii="Times New Roman" w:hAnsi="Times New Roman"/>
          <w:sz w:val="24"/>
          <w:szCs w:val="24"/>
          <w:lang w:val="en-US"/>
        </w:rPr>
      </w:pPr>
      <w:r>
        <w:rPr>
          <w:rFonts w:ascii="Times New Roman" w:hAnsi="Times New Roman"/>
          <w:noProof/>
          <w:sz w:val="24"/>
          <w:szCs w:val="24"/>
          <w:lang w:val="en-US" w:eastAsia="en-US"/>
        </w:rPr>
        <w:pict>
          <v:shape id="_x0000_s1057" type="#_x0000_t202" style="position:absolute;left:0;text-align:left;margin-left:-22.05pt;margin-top:25.3pt;width:454.1pt;height:80.15pt;z-index:25169305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" filled="f">
            <v:textbox>
              <w:txbxContent>
                <w:p w:rsidR="00D37B59" w:rsidRDefault="00D37B59" w:rsidP="00D37B59"/>
              </w:txbxContent>
            </v:textbox>
            <w10:wrap type="square"/>
          </v:shape>
        </w:pict>
      </w:r>
      <w:r w:rsidR="00D37B59" w:rsidRPr="004A5459">
        <w:rPr>
          <w:rFonts w:ascii="Times New Roman" w:hAnsi="Times New Roman"/>
          <w:sz w:val="24"/>
          <w:szCs w:val="24"/>
          <w:lang w:val="en-US"/>
        </w:rPr>
        <w:t>Any co-interventions permitted or restricted</w:t>
      </w:r>
    </w:p>
    <w:p w:rsidR="00D37B59" w:rsidRPr="00A60A3D" w:rsidRDefault="00D37B59" w:rsidP="00D37B59">
      <w:pPr>
        <w:pStyle w:val="ListParagraph"/>
        <w:numPr>
          <w:ilvl w:val="0"/>
          <w:numId w:val="8"/>
        </w:numPr>
        <w:ind w:right="-455"/>
        <w:rPr>
          <w:rFonts w:ascii="Times New Roman" w:hAnsi="Times New Roman"/>
          <w:sz w:val="24"/>
          <w:szCs w:val="24"/>
          <w:lang w:val="en-US"/>
        </w:rPr>
      </w:pPr>
      <w:r w:rsidRPr="00A60A3D">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sz w:val="24"/>
          <w:szCs w:val="24"/>
          <w:lang w:val="en-US"/>
        </w:rPr>
      </w:pPr>
      <w:proofErr w:type="gramStart"/>
      <w:r>
        <w:rPr>
          <w:rFonts w:ascii="Times New Roman" w:hAnsi="Times New Roman"/>
          <w:sz w:val="24"/>
          <w:szCs w:val="24"/>
          <w:lang w:val="en-US"/>
        </w:rPr>
        <w:t>Example.</w:t>
      </w:r>
      <w:proofErr w:type="gramEnd"/>
      <w:r>
        <w:rPr>
          <w:rFonts w:ascii="Times New Roman" w:hAnsi="Times New Roman"/>
          <w:sz w:val="24"/>
          <w:szCs w:val="24"/>
          <w:lang w:val="en-US"/>
        </w:rPr>
        <w:t xml:space="preserve"> “Tidal irrigation (TI) and sham irrigation (SI) procedures began with cleansing of the skin with </w:t>
      </w:r>
      <w:proofErr w:type="spellStart"/>
      <w:r>
        <w:rPr>
          <w:rFonts w:ascii="Times New Roman" w:hAnsi="Times New Roman"/>
          <w:sz w:val="24"/>
          <w:szCs w:val="24"/>
          <w:lang w:val="en-US"/>
        </w:rPr>
        <w:t>betadine</w:t>
      </w:r>
      <w:proofErr w:type="spellEnd"/>
      <w:r>
        <w:rPr>
          <w:rFonts w:ascii="Times New Roman" w:hAnsi="Times New Roman"/>
          <w:sz w:val="24"/>
          <w:szCs w:val="24"/>
          <w:lang w:val="en-US"/>
        </w:rPr>
        <w:t xml:space="preserve">.  Topical anesthesia was produced with ethyl chloride spray, following which subcutaneous and capsular anesthesia was induced with 3-5 ml 1% lidocaine, injected at the medial </w:t>
      </w:r>
      <w:proofErr w:type="spellStart"/>
      <w:r>
        <w:rPr>
          <w:rFonts w:ascii="Times New Roman" w:hAnsi="Times New Roman"/>
          <w:sz w:val="24"/>
          <w:szCs w:val="24"/>
          <w:lang w:val="en-US"/>
        </w:rPr>
        <w:t>midpatellar</w:t>
      </w:r>
      <w:proofErr w:type="spellEnd"/>
      <w:r>
        <w:rPr>
          <w:rFonts w:ascii="Times New Roman" w:hAnsi="Times New Roman"/>
          <w:sz w:val="24"/>
          <w:szCs w:val="24"/>
          <w:lang w:val="en-US"/>
        </w:rPr>
        <w:t xml:space="preserve"> and lateral </w:t>
      </w:r>
      <w:proofErr w:type="spellStart"/>
      <w:r>
        <w:rPr>
          <w:rFonts w:ascii="Times New Roman" w:hAnsi="Times New Roman"/>
          <w:sz w:val="24"/>
          <w:szCs w:val="24"/>
          <w:lang w:val="en-US"/>
        </w:rPr>
        <w:t>suprapatellar</w:t>
      </w:r>
      <w:proofErr w:type="spellEnd"/>
      <w:r>
        <w:rPr>
          <w:rFonts w:ascii="Times New Roman" w:hAnsi="Times New Roman"/>
          <w:sz w:val="24"/>
          <w:szCs w:val="24"/>
          <w:lang w:val="en-US"/>
        </w:rPr>
        <w:t xml:space="preserve"> ports.  The capsule was punctured, aspiration of up to 5 ml of synovial fluid was attempted, and intraarticular injection with 20 ml 0.25% bupivacaine was performed via the medical </w:t>
      </w:r>
      <w:proofErr w:type="spellStart"/>
      <w:r>
        <w:rPr>
          <w:rFonts w:ascii="Times New Roman" w:hAnsi="Times New Roman"/>
          <w:sz w:val="24"/>
          <w:szCs w:val="24"/>
          <w:lang w:val="en-US"/>
        </w:rPr>
        <w:t>midpatellar</w:t>
      </w:r>
      <w:proofErr w:type="spellEnd"/>
      <w:r>
        <w:rPr>
          <w:rFonts w:ascii="Times New Roman" w:hAnsi="Times New Roman"/>
          <w:sz w:val="24"/>
          <w:szCs w:val="24"/>
          <w:lang w:val="en-US"/>
        </w:rPr>
        <w:t xml:space="preserve"> port.  A vertical drape was then raised to obscure the subject’s view of the remainder of the procedure.  However, a 1-liter bag of sterile normal saline was hung at the edge of the drape within view of the subject.  The knee was then draped with sterile towels and the connecting tubing and 3-way stop-cocks were assembled and attached to an empty 1-liter waster bag and a 50-ml syringe, producing a closed system for fluid delivery, aspiration, and ejection.</w:t>
      </w:r>
    </w:p>
    <w:p w:rsidR="00D37B59" w:rsidRDefault="00D37B59" w:rsidP="00D37B59">
      <w:pPr>
        <w:rPr>
          <w:rFonts w:ascii="Times New Roman" w:hAnsi="Times New Roman"/>
          <w:sz w:val="24"/>
          <w:szCs w:val="24"/>
          <w:lang w:val="en-US"/>
        </w:rPr>
      </w:pPr>
      <w:r>
        <w:rPr>
          <w:rFonts w:ascii="Times New Roman" w:hAnsi="Times New Roman"/>
          <w:sz w:val="24"/>
          <w:szCs w:val="24"/>
          <w:lang w:val="en-US"/>
        </w:rPr>
        <w:tab/>
      </w:r>
      <w:proofErr w:type="gramStart"/>
      <w:r>
        <w:rPr>
          <w:rFonts w:ascii="Times New Roman" w:hAnsi="Times New Roman"/>
          <w:sz w:val="24"/>
          <w:szCs w:val="24"/>
          <w:lang w:val="en-US"/>
        </w:rPr>
        <w:t>TI treatment.</w:t>
      </w:r>
      <w:proofErr w:type="gramEnd"/>
      <w:r>
        <w:rPr>
          <w:rFonts w:ascii="Times New Roman" w:hAnsi="Times New Roman"/>
          <w:sz w:val="24"/>
          <w:szCs w:val="24"/>
          <w:lang w:val="en-US"/>
        </w:rPr>
        <w:t xml:space="preserve"> To administer SI, the 14-gauge needle was used to puncture the capsule at the lateral </w:t>
      </w:r>
      <w:proofErr w:type="spellStart"/>
      <w:r>
        <w:rPr>
          <w:rFonts w:ascii="Times New Roman" w:hAnsi="Times New Roman"/>
          <w:sz w:val="24"/>
          <w:szCs w:val="24"/>
          <w:lang w:val="en-US"/>
        </w:rPr>
        <w:t>suprapatellar</w:t>
      </w:r>
      <w:proofErr w:type="spellEnd"/>
      <w:r>
        <w:rPr>
          <w:rFonts w:ascii="Times New Roman" w:hAnsi="Times New Roman"/>
          <w:sz w:val="24"/>
          <w:szCs w:val="24"/>
          <w:lang w:val="en-US"/>
        </w:rPr>
        <w:t xml:space="preserve"> port, and the bupivacaine-containing fluid was aspirated and ejected to the waste bag.  Fresh saline, in aliquots of 30-50 ml, was then injected in to the knee, withdrawn, and ejected repeatedly.  The volume of each aliquot was 50 ml unless limited by the capacity of the knee, as assessed by back-pressure, capsular distension, or, occasionally, subject discomfort.  The knee was maintained in relaxed extension throughout the procedure, and the anterior knee was massaged, as necessary, to facilitate the aspiration of the injected saline. After passage of 1 liter of saline through the knee, the joint was evacuated and the needle was removed.”</w:t>
      </w:r>
    </w:p>
    <w:p w:rsidR="00D37B59" w:rsidRPr="00712071" w:rsidRDefault="00D37B59" w:rsidP="00D37B59">
      <w:pPr>
        <w:spacing w:line="240" w:lineRule="auto"/>
        <w:rPr>
          <w:rFonts w:ascii="Times New Roman" w:hAnsi="Times New Roman"/>
          <w:sz w:val="24"/>
          <w:szCs w:val="24"/>
          <w:lang w:val="en-US"/>
        </w:rPr>
      </w:pPr>
      <w:r w:rsidRPr="00712071">
        <w:rPr>
          <w:rFonts w:ascii="Times New Roman" w:hAnsi="Times New Roman"/>
          <w:sz w:val="24"/>
          <w:szCs w:val="24"/>
          <w:lang w:val="en-US"/>
        </w:rPr>
        <w:t xml:space="preserve">Please provide a detailed explanation of the </w:t>
      </w:r>
      <w:r w:rsidRPr="00712071">
        <w:rPr>
          <w:rFonts w:ascii="Times New Roman" w:hAnsi="Times New Roman"/>
          <w:sz w:val="24"/>
          <w:szCs w:val="24"/>
          <w:u w:val="single"/>
          <w:lang w:val="en-US"/>
        </w:rPr>
        <w:t>control intervention</w:t>
      </w:r>
      <w:r w:rsidRPr="00712071">
        <w:rPr>
          <w:rFonts w:ascii="Times New Roman" w:hAnsi="Times New Roman"/>
          <w:sz w:val="24"/>
          <w:szCs w:val="24"/>
          <w:lang w:val="en-US"/>
        </w:rPr>
        <w:t>, including:</w:t>
      </w:r>
    </w:p>
    <w:p w:rsidR="00D37B59" w:rsidRPr="00CE1374"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The type of control intervention (placebo, usual care, an active treatment, a waiting list, other)</w:t>
      </w:r>
    </w:p>
    <w:p w:rsidR="00D37B59" w:rsidRDefault="00D37B59" w:rsidP="00D37B59">
      <w:pPr>
        <w:pStyle w:val="ListParagraph"/>
        <w:numPr>
          <w:ilvl w:val="1"/>
          <w:numId w:val="4"/>
        </w:numPr>
        <w:ind w:left="709" w:right="-455"/>
        <w:rPr>
          <w:rFonts w:ascii="Times New Roman" w:hAnsi="Times New Roman"/>
          <w:sz w:val="24"/>
          <w:szCs w:val="24"/>
          <w:lang w:val="en-US"/>
        </w:rPr>
      </w:pPr>
      <w:r w:rsidRPr="00907655">
        <w:rPr>
          <w:rFonts w:ascii="Times New Roman" w:hAnsi="Times New Roman"/>
          <w:sz w:val="24"/>
          <w:szCs w:val="24"/>
          <w:lang w:val="en-US"/>
        </w:rPr>
        <w:t>If the control g</w:t>
      </w:r>
      <w:r>
        <w:rPr>
          <w:rFonts w:ascii="Times New Roman" w:hAnsi="Times New Roman"/>
          <w:sz w:val="24"/>
          <w:szCs w:val="24"/>
          <w:lang w:val="en-US"/>
        </w:rPr>
        <w:t xml:space="preserve">roup is to receive “usual care”, </w:t>
      </w:r>
      <w:r w:rsidRPr="00907655">
        <w:rPr>
          <w:rFonts w:ascii="Times New Roman" w:hAnsi="Times New Roman"/>
          <w:sz w:val="24"/>
          <w:szCs w:val="24"/>
          <w:lang w:val="en-US"/>
        </w:rPr>
        <w:t>describe t</w:t>
      </w:r>
      <w:r>
        <w:rPr>
          <w:rFonts w:ascii="Times New Roman" w:hAnsi="Times New Roman"/>
          <w:sz w:val="24"/>
          <w:szCs w:val="24"/>
          <w:lang w:val="en-US"/>
        </w:rPr>
        <w:t>horoughly what that constitutes</w:t>
      </w:r>
      <w:r w:rsidRPr="00907655">
        <w:rPr>
          <w:rFonts w:ascii="Times New Roman" w:hAnsi="Times New Roman"/>
          <w:sz w:val="24"/>
          <w:szCs w:val="24"/>
          <w:lang w:val="en-US"/>
        </w:rPr>
        <w:t xml:space="preserve"> </w:t>
      </w:r>
    </w:p>
    <w:p w:rsidR="00D37B59" w:rsidRDefault="00D37B59" w:rsidP="00D37B59">
      <w:pPr>
        <w:pStyle w:val="ListParagraph"/>
        <w:numPr>
          <w:ilvl w:val="1"/>
          <w:numId w:val="4"/>
        </w:numPr>
        <w:ind w:left="709" w:right="-455"/>
        <w:rPr>
          <w:rFonts w:ascii="Times New Roman" w:hAnsi="Times New Roman"/>
          <w:sz w:val="24"/>
          <w:szCs w:val="24"/>
          <w:lang w:val="en-US"/>
        </w:rPr>
      </w:pPr>
      <w:r w:rsidRPr="00907655">
        <w:rPr>
          <w:rFonts w:ascii="Times New Roman" w:hAnsi="Times New Roman"/>
          <w:sz w:val="24"/>
          <w:szCs w:val="24"/>
          <w:lang w:val="en-US"/>
        </w:rPr>
        <w:t>If the control group or intervention group is to receive</w:t>
      </w:r>
      <w:r>
        <w:rPr>
          <w:rFonts w:ascii="Times New Roman" w:hAnsi="Times New Roman"/>
          <w:sz w:val="24"/>
          <w:szCs w:val="24"/>
          <w:lang w:val="en-US"/>
        </w:rPr>
        <w:t xml:space="preserve"> a combination of interventions:</w:t>
      </w:r>
    </w:p>
    <w:p w:rsidR="00D37B59" w:rsidRDefault="00D37B59" w:rsidP="00D37B59">
      <w:pPr>
        <w:pStyle w:val="ListParagraph"/>
        <w:numPr>
          <w:ilvl w:val="2"/>
          <w:numId w:val="4"/>
        </w:numPr>
        <w:ind w:left="1134" w:right="-455"/>
        <w:rPr>
          <w:rFonts w:ascii="Times New Roman" w:hAnsi="Times New Roman"/>
          <w:sz w:val="24"/>
          <w:szCs w:val="24"/>
          <w:lang w:val="en-US"/>
        </w:rPr>
      </w:pPr>
      <w:r w:rsidRPr="00907655">
        <w:rPr>
          <w:rFonts w:ascii="Times New Roman" w:hAnsi="Times New Roman"/>
          <w:sz w:val="24"/>
          <w:szCs w:val="24"/>
          <w:lang w:val="en-US"/>
        </w:rPr>
        <w:t xml:space="preserve">provide a thorough description of each intervention, </w:t>
      </w:r>
    </w:p>
    <w:p w:rsidR="00D37B59" w:rsidRPr="009E29D4" w:rsidRDefault="00D37B59" w:rsidP="00D37B59">
      <w:pPr>
        <w:pStyle w:val="ListParagraph"/>
        <w:numPr>
          <w:ilvl w:val="2"/>
          <w:numId w:val="4"/>
        </w:numPr>
        <w:ind w:left="1134" w:right="-455"/>
        <w:rPr>
          <w:rFonts w:ascii="Times New Roman" w:hAnsi="Times New Roman"/>
          <w:sz w:val="24"/>
          <w:szCs w:val="24"/>
          <w:lang w:val="en-US"/>
        </w:rPr>
      </w:pPr>
      <w:r>
        <w:rPr>
          <w:rFonts w:ascii="Times New Roman" w:hAnsi="Times New Roman"/>
          <w:sz w:val="24"/>
          <w:szCs w:val="24"/>
          <w:lang w:val="en-US"/>
        </w:rPr>
        <w:t xml:space="preserve">present </w:t>
      </w:r>
      <w:r w:rsidRPr="00907655">
        <w:rPr>
          <w:rFonts w:ascii="Times New Roman" w:hAnsi="Times New Roman"/>
          <w:sz w:val="24"/>
          <w:szCs w:val="24"/>
          <w:lang w:val="en-US"/>
        </w:rPr>
        <w:t>the order in which the combination of interventio</w:t>
      </w:r>
      <w:r>
        <w:rPr>
          <w:rFonts w:ascii="Times New Roman" w:hAnsi="Times New Roman"/>
          <w:sz w:val="24"/>
          <w:szCs w:val="24"/>
          <w:lang w:val="en-US"/>
        </w:rPr>
        <w:t xml:space="preserve">ns were introduced or withdrawn, </w:t>
      </w:r>
      <w:r w:rsidRPr="000464D0">
        <w:rPr>
          <w:rFonts w:ascii="Times New Roman" w:hAnsi="Times New Roman"/>
          <w:sz w:val="24"/>
          <w:szCs w:val="24"/>
          <w:lang w:val="en-US"/>
        </w:rPr>
        <w:t xml:space="preserve">and if applicable the triggers for their introduction </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Any other differences for the control intervention (details of pre, intra and postoperative care, devices or equipment used, other)</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If different from experimental intervention, any permitted or restricted co-interventions</w:t>
      </w:r>
    </w:p>
    <w:p w:rsidR="00D37B59" w:rsidRPr="00745C8E" w:rsidRDefault="00701589" w:rsidP="00D37B59">
      <w:pPr>
        <w:pStyle w:val="ListParagraph"/>
        <w:ind w:left="0" w:right="-455"/>
        <w:rPr>
          <w:rFonts w:ascii="Times New Roman" w:hAnsi="Times New Roman"/>
          <w:sz w:val="24"/>
          <w:szCs w:val="24"/>
          <w:lang w:val="en-US"/>
        </w:rPr>
      </w:pPr>
      <w:r w:rsidRPr="00701589">
        <w:rPr>
          <w:noProof/>
          <w:lang w:val="en-US" w:eastAsia="en-US"/>
        </w:rPr>
        <w:lastRenderedPageBreak/>
        <w:pict>
          <v:shape id="Text Box 3" o:spid="_x0000_s1056" type="#_x0000_t202" style="position:absolute;margin-left:-11.55pt;margin-top:26.05pt;width:461.6pt;height:99.6pt;z-index:25169203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" filled="f">
            <v:textbox>
              <w:txbxContent>
                <w:p w:rsidR="00D37B59" w:rsidRDefault="00D37B59" w:rsidP="00D37B59"/>
              </w:txbxContent>
            </v:textbox>
            <w10:wrap type="square"/>
          </v:shape>
        </w:pict>
      </w:r>
    </w:p>
    <w:p w:rsidR="00D37B59" w:rsidRPr="00907655" w:rsidRDefault="00D37B59" w:rsidP="00D37B59">
      <w:pPr>
        <w:pStyle w:val="ListParagraph"/>
        <w:ind w:left="540"/>
        <w:rPr>
          <w:rFonts w:ascii="Times New Roman" w:hAnsi="Times New Roman"/>
          <w:sz w:val="24"/>
          <w:szCs w:val="24"/>
          <w:lang w:val="en-US"/>
        </w:rPr>
      </w:pPr>
    </w:p>
    <w:p w:rsidR="00D37B59" w:rsidRPr="00A60A3D" w:rsidRDefault="00D37B59" w:rsidP="00D37B59">
      <w:pPr>
        <w:pStyle w:val="ListParagraph"/>
        <w:numPr>
          <w:ilvl w:val="0"/>
          <w:numId w:val="8"/>
        </w:numPr>
        <w:rPr>
          <w:rFonts w:ascii="Times New Roman" w:hAnsi="Times New Roman"/>
          <w:sz w:val="24"/>
          <w:szCs w:val="24"/>
          <w:lang w:val="en-US"/>
        </w:rPr>
      </w:pPr>
      <w:r w:rsidRPr="00A60A3D">
        <w:rPr>
          <w:rFonts w:ascii="Times New Roman" w:hAnsi="Times New Roman"/>
          <w:sz w:val="24"/>
          <w:szCs w:val="24"/>
          <w:lang w:val="en-US"/>
        </w:rPr>
        <w:t>Information not available_____________________________________________</w:t>
      </w:r>
    </w:p>
    <w:p w:rsidR="00D37B59" w:rsidRPr="00A60A3D" w:rsidRDefault="00D37B59" w:rsidP="00D37B59">
      <w:pPr>
        <w:pStyle w:val="ListParagraph"/>
        <w:ind w:left="540"/>
        <w:rPr>
          <w:rFonts w:ascii="Times New Roman" w:hAnsi="Times New Roman"/>
          <w:sz w:val="24"/>
          <w:szCs w:val="24"/>
          <w:lang w:val="en-US"/>
        </w:rPr>
      </w:pPr>
    </w:p>
    <w:p w:rsidR="00D37B59" w:rsidRPr="00A434E6" w:rsidRDefault="00D37B59" w:rsidP="00D37B59">
      <w:pPr>
        <w:pStyle w:val="para"/>
        <w:shd w:val="clear" w:color="auto" w:fill="FFFFFF"/>
        <w:spacing w:before="0" w:beforeAutospacing="0" w:after="150" w:afterAutospacing="0"/>
        <w:textAlignment w:val="baseline"/>
        <w:rPr>
          <w:color w:val="333333"/>
          <w:bdr w:val="none" w:sz="0" w:space="0" w:color="auto" w:frame="1"/>
          <w:lang w:val="en-US"/>
        </w:rPr>
      </w:pPr>
      <w:proofErr w:type="gramStart"/>
      <w:r w:rsidRPr="004A5459">
        <w:rPr>
          <w:b/>
          <w:u w:val="single"/>
          <w:lang w:val="en-US"/>
        </w:rPr>
        <w:t>Example</w:t>
      </w:r>
      <w:r w:rsidRPr="004A5459">
        <w:rPr>
          <w:lang w:val="en-US"/>
        </w:rPr>
        <w:t>.</w:t>
      </w:r>
      <w:proofErr w:type="gramEnd"/>
      <w:r w:rsidRPr="004A5459">
        <w:rPr>
          <w:lang w:val="en-US"/>
        </w:rPr>
        <w:t xml:space="preserve"> "</w:t>
      </w:r>
      <w:r>
        <w:rPr>
          <w:lang w:val="en-US"/>
        </w:rPr>
        <w:t xml:space="preserve">To administer SI [sham intervention], the 14-gauge needle was advanced to, but not through, the joint capsule via the lateral </w:t>
      </w:r>
      <w:proofErr w:type="spellStart"/>
      <w:r>
        <w:rPr>
          <w:lang w:val="en-US"/>
        </w:rPr>
        <w:t>suprapatellar</w:t>
      </w:r>
      <w:proofErr w:type="spellEnd"/>
      <w:r>
        <w:rPr>
          <w:lang w:val="en-US"/>
        </w:rPr>
        <w:t xml:space="preserve"> port.  Fresh saline was drawn from the supply bag in aliquots of 40-50 ml, and 3-5 ml of saline was slowly </w:t>
      </w:r>
      <w:proofErr w:type="spellStart"/>
      <w:r>
        <w:rPr>
          <w:lang w:val="en-US"/>
        </w:rPr>
        <w:t>clysed</w:t>
      </w:r>
      <w:proofErr w:type="spellEnd"/>
      <w:r>
        <w:rPr>
          <w:lang w:val="en-US"/>
        </w:rPr>
        <w:t xml:space="preserve"> into the subcutaneous tissues with each mimicked “exchange” before the remainder of the saline was expelled into the waste gag.  Positioning of the knee and anterior manipulation were performed as for actual TI [tidal irrigation].  After passage of 1 liter of saline through the tubing (and </w:t>
      </w:r>
      <w:proofErr w:type="spellStart"/>
      <w:r>
        <w:rPr>
          <w:lang w:val="en-US"/>
        </w:rPr>
        <w:t>clysis</w:t>
      </w:r>
      <w:proofErr w:type="spellEnd"/>
      <w:r>
        <w:rPr>
          <w:lang w:val="en-US"/>
        </w:rPr>
        <w:t xml:space="preserve"> of 50-1000 ml of saline into the subcutaneous tissue), the needle was removed.” </w:t>
      </w:r>
      <w:r>
        <w:rPr>
          <w:lang w:val="en-US"/>
        </w:rPr>
        <w:tab/>
      </w:r>
    </w:p>
    <w:p w:rsidR="00D37B59" w:rsidRDefault="00D37B59" w:rsidP="00D37B59">
      <w:pPr>
        <w:rPr>
          <w:rFonts w:ascii="Times New Roman" w:hAnsi="Times New Roman"/>
          <w:color w:val="000000"/>
          <w:sz w:val="24"/>
          <w:szCs w:val="24"/>
          <w:shd w:val="clear" w:color="auto" w:fill="FFFFFF"/>
          <w:lang w:val="en-US"/>
        </w:rPr>
      </w:pPr>
    </w:p>
    <w:p w:rsidR="00D37B59" w:rsidRDefault="00D37B59" w:rsidP="00D37B59">
      <w:pPr>
        <w:rPr>
          <w:rFonts w:ascii="Times New Roman" w:hAnsi="Times New Roman"/>
          <w:color w:val="000000"/>
          <w:sz w:val="24"/>
          <w:szCs w:val="24"/>
          <w:shd w:val="clear" w:color="auto" w:fill="FFFFFF"/>
          <w:lang w:val="en-US"/>
        </w:rPr>
      </w:pPr>
    </w:p>
    <w:p w:rsidR="00D37B59" w:rsidRDefault="00D37B59" w:rsidP="00D37B59">
      <w:pPr>
        <w:spacing w:line="240" w:lineRule="auto"/>
        <w:rPr>
          <w:rFonts w:ascii="Times New Roman" w:hAnsi="Times New Roman"/>
          <w:b/>
          <w:sz w:val="24"/>
          <w:szCs w:val="24"/>
          <w:lang w:val="en-US"/>
        </w:rPr>
      </w:pPr>
      <w:r>
        <w:rPr>
          <w:rFonts w:ascii="Times New Roman" w:hAnsi="Times New Roman"/>
          <w:b/>
          <w:sz w:val="24"/>
          <w:szCs w:val="24"/>
          <w:lang w:val="en-US"/>
        </w:rPr>
        <w:br w:type="page"/>
      </w:r>
    </w:p>
    <w:p w:rsidR="00D37B59" w:rsidRDefault="00D37B59" w:rsidP="00D37B59">
      <w:pPr>
        <w:rPr>
          <w:rFonts w:ascii="Times New Roman" w:hAnsi="Times New Roman"/>
          <w:b/>
          <w:sz w:val="24"/>
          <w:szCs w:val="24"/>
          <w:lang w:val="en-US"/>
        </w:rPr>
      </w:pPr>
      <w:r w:rsidRPr="004A5459">
        <w:rPr>
          <w:rFonts w:ascii="Times New Roman" w:hAnsi="Times New Roman"/>
          <w:b/>
          <w:sz w:val="24"/>
          <w:szCs w:val="24"/>
          <w:lang w:val="en-US"/>
        </w:rPr>
        <w:lastRenderedPageBreak/>
        <w:t>Details of how the interventions were standardized.</w:t>
      </w:r>
    </w:p>
    <w:p w:rsidR="00D37B59" w:rsidRPr="00BE3E2F" w:rsidRDefault="00D37B59" w:rsidP="00D37B59">
      <w:pPr>
        <w:pStyle w:val="ListParagraph"/>
        <w:spacing w:after="0" w:line="240" w:lineRule="auto"/>
        <w:ind w:left="0"/>
        <w:rPr>
          <w:rFonts w:ascii="Times New Roman" w:hAnsi="Times New Roman"/>
          <w:sz w:val="24"/>
          <w:szCs w:val="24"/>
          <w:lang w:val="en-US"/>
        </w:rPr>
      </w:pPr>
      <w:r>
        <w:rPr>
          <w:rFonts w:ascii="Times New Roman" w:hAnsi="Times New Roman"/>
          <w:sz w:val="24"/>
          <w:szCs w:val="24"/>
          <w:lang w:val="en-US"/>
        </w:rPr>
        <w:t xml:space="preserve">Please describe: </w:t>
      </w:r>
    </w:p>
    <w:p w:rsidR="00D37B59" w:rsidRPr="00B64643" w:rsidRDefault="00D37B59" w:rsidP="00D37B59">
      <w:pPr>
        <w:pStyle w:val="ListParagraph"/>
        <w:numPr>
          <w:ilvl w:val="0"/>
          <w:numId w:val="4"/>
        </w:numPr>
        <w:spacing w:after="0" w:line="240" w:lineRule="auto"/>
        <w:rPr>
          <w:rFonts w:ascii="Times New Roman" w:hAnsi="Times New Roman"/>
          <w:sz w:val="24"/>
          <w:szCs w:val="24"/>
          <w:lang w:val="en-US"/>
        </w:rPr>
      </w:pPr>
      <w:r>
        <w:rPr>
          <w:rFonts w:ascii="Times New Roman" w:hAnsi="Times New Roman"/>
          <w:color w:val="000000"/>
          <w:sz w:val="24"/>
          <w:szCs w:val="24"/>
          <w:lang w:val="en-US"/>
        </w:rPr>
        <w:t>A</w:t>
      </w:r>
      <w:r w:rsidRPr="004A5459">
        <w:rPr>
          <w:rFonts w:ascii="Times New Roman" w:hAnsi="Times New Roman"/>
          <w:color w:val="000000"/>
          <w:sz w:val="24"/>
          <w:szCs w:val="24"/>
          <w:lang w:val="en-US"/>
        </w:rPr>
        <w:t>ny standardization methods</w:t>
      </w:r>
      <w:r>
        <w:rPr>
          <w:rFonts w:ascii="Times New Roman" w:hAnsi="Times New Roman"/>
          <w:color w:val="000000"/>
          <w:sz w:val="24"/>
          <w:szCs w:val="24"/>
          <w:lang w:val="en-US"/>
        </w:rPr>
        <w:t xml:space="preserve"> (training of care providers, equipment requirements, </w:t>
      </w:r>
      <w:r w:rsidRPr="004A5459">
        <w:rPr>
          <w:rFonts w:ascii="Times New Roman" w:hAnsi="Times New Roman"/>
          <w:color w:val="333333"/>
          <w:sz w:val="24"/>
          <w:szCs w:val="24"/>
          <w:shd w:val="clear" w:color="auto" w:fill="FFFFFF"/>
          <w:lang w:val="en-US"/>
        </w:rPr>
        <w:t>written manuals, specific guidelines, and materials used to train care providers to uniformly deliver the intervention</w:t>
      </w:r>
      <w:r w:rsidRPr="00B64643">
        <w:rPr>
          <w:rFonts w:ascii="Times New Roman" w:hAnsi="Times New Roman"/>
          <w:color w:val="000000"/>
          <w:sz w:val="24"/>
          <w:szCs w:val="24"/>
          <w:lang w:val="en-US"/>
        </w:rPr>
        <w:t>)</w:t>
      </w:r>
    </w:p>
    <w:p w:rsidR="00D37B59" w:rsidRPr="00B64643" w:rsidRDefault="00D37B59" w:rsidP="00D37B59">
      <w:pPr>
        <w:pStyle w:val="ListParagraph"/>
        <w:numPr>
          <w:ilvl w:val="0"/>
          <w:numId w:val="4"/>
        </w:numPr>
        <w:spacing w:after="0" w:line="240" w:lineRule="auto"/>
        <w:rPr>
          <w:rFonts w:ascii="Times New Roman" w:hAnsi="Times New Roman"/>
          <w:sz w:val="24"/>
          <w:szCs w:val="24"/>
          <w:lang w:val="en-US"/>
        </w:rPr>
      </w:pPr>
      <w:r>
        <w:rPr>
          <w:rFonts w:ascii="Times New Roman" w:hAnsi="Times New Roman"/>
          <w:color w:val="000000"/>
          <w:sz w:val="24"/>
          <w:szCs w:val="24"/>
          <w:lang w:val="en-US"/>
        </w:rPr>
        <w:t>Where the reader may access</w:t>
      </w:r>
      <w:r w:rsidRPr="00B64643">
        <w:rPr>
          <w:rFonts w:ascii="Times New Roman" w:hAnsi="Times New Roman"/>
          <w:color w:val="000000"/>
          <w:sz w:val="24"/>
          <w:szCs w:val="24"/>
          <w:lang w:val="en-US"/>
        </w:rPr>
        <w:t xml:space="preserve"> materials used to standardize the intervention (</w:t>
      </w:r>
      <w:r w:rsidRPr="00B64643">
        <w:rPr>
          <w:rFonts w:ascii="Times New Roman" w:hAnsi="Times New Roman"/>
          <w:color w:val="333333"/>
          <w:sz w:val="24"/>
          <w:szCs w:val="24"/>
          <w:shd w:val="clear" w:color="auto" w:fill="FFFFFF"/>
          <w:lang w:val="en-US"/>
        </w:rPr>
        <w:t>by including a Web appendix with their article or a link to a stable Web site)</w:t>
      </w:r>
    </w:p>
    <w:p w:rsidR="00D37B59" w:rsidRPr="004A5459" w:rsidRDefault="00701589" w:rsidP="00D37B59">
      <w:pPr>
        <w:ind w:left="540"/>
        <w:rPr>
          <w:rFonts w:ascii="Times New Roman" w:hAnsi="Times New Roman"/>
          <w:color w:val="000000"/>
          <w:sz w:val="24"/>
          <w:szCs w:val="24"/>
          <w:shd w:val="clear" w:color="auto" w:fill="FFFFFF"/>
          <w:lang w:val="en-US"/>
        </w:rPr>
      </w:pPr>
      <w:r>
        <w:rPr>
          <w:rFonts w:ascii="Times New Roman" w:hAnsi="Times New Roman"/>
          <w:noProof/>
          <w:color w:val="000000"/>
          <w:sz w:val="24"/>
          <w:szCs w:val="24"/>
          <w:lang w:val="en-US"/>
        </w:rPr>
        <w:pict>
          <v:shape id="Text Box 6" o:spid="_x0000_s1058" type="#_x0000_t202" style="position:absolute;left:0;text-align:left;margin-left:-1.25pt;margin-top:16.55pt;width:432.2pt;height:210pt;z-index:2516940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">
            <v:textbox>
              <w:txbxContent>
                <w:p w:rsidR="00D37B59" w:rsidRDefault="00D37B59" w:rsidP="00D37B59"/>
              </w:txbxContent>
            </v:textbox>
          </v:shape>
        </w:pict>
      </w: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pStyle w:val="ListParagraph"/>
        <w:numPr>
          <w:ilvl w:val="0"/>
          <w:numId w:val="8"/>
        </w:numPr>
        <w:rPr>
          <w:rFonts w:ascii="Times New Roman" w:hAnsi="Times New Roman"/>
          <w:color w:val="000000"/>
          <w:sz w:val="24"/>
          <w:szCs w:val="24"/>
          <w:shd w:val="clear" w:color="auto" w:fill="FFFFFF"/>
          <w:lang w:val="en-US"/>
        </w:rPr>
      </w:pPr>
      <w:r w:rsidRPr="0063459A">
        <w:rPr>
          <w:rFonts w:ascii="Times New Roman" w:hAnsi="Times New Roman"/>
          <w:color w:val="000000"/>
          <w:sz w:val="24"/>
          <w:szCs w:val="24"/>
          <w:shd w:val="clear" w:color="auto" w:fill="FFFFFF"/>
          <w:lang w:val="en-US"/>
        </w:rPr>
        <w:t>Not applicable</w:t>
      </w:r>
    </w:p>
    <w:p w:rsidR="00D37B59" w:rsidRPr="0063459A" w:rsidRDefault="00D37B59" w:rsidP="00D37B59">
      <w:pPr>
        <w:pStyle w:val="ListParagraph"/>
        <w:numPr>
          <w:ilvl w:val="0"/>
          <w:numId w:val="8"/>
        </w:numPr>
        <w:rPr>
          <w:rFonts w:ascii="Times New Roman" w:hAnsi="Times New Roman"/>
          <w:color w:val="000000"/>
          <w:sz w:val="24"/>
          <w:szCs w:val="24"/>
          <w:shd w:val="clear" w:color="auto" w:fill="FFFFFF"/>
          <w:lang w:val="en-US"/>
        </w:rPr>
      </w:pPr>
      <w:r w:rsidRPr="0063459A">
        <w:rPr>
          <w:rFonts w:ascii="Times New Roman" w:hAnsi="Times New Roman"/>
          <w:sz w:val="24"/>
          <w:szCs w:val="24"/>
          <w:lang w:val="en-US"/>
        </w:rPr>
        <w:t>Information not available_____________________________________________</w:t>
      </w:r>
    </w:p>
    <w:p w:rsidR="00D37B59" w:rsidRPr="004A5459" w:rsidRDefault="00D37B59" w:rsidP="00D37B59">
      <w:pPr>
        <w:rPr>
          <w:rFonts w:ascii="Times New Roman" w:hAnsi="Times New Roman"/>
          <w:sz w:val="24"/>
          <w:szCs w:val="24"/>
          <w:lang w:val="en-US"/>
        </w:rPr>
      </w:pPr>
      <w:proofErr w:type="gramStart"/>
      <w:r w:rsidRPr="004A5459">
        <w:rPr>
          <w:rFonts w:ascii="Times New Roman" w:hAnsi="Times New Roman"/>
          <w:sz w:val="24"/>
          <w:szCs w:val="24"/>
          <w:lang w:val="en-US"/>
        </w:rPr>
        <w:t>Example.</w:t>
      </w:r>
      <w:proofErr w:type="gramEnd"/>
      <w:r w:rsidRPr="004A5459">
        <w:rPr>
          <w:rFonts w:ascii="Times New Roman" w:hAnsi="Times New Roman"/>
          <w:sz w:val="24"/>
          <w:szCs w:val="24"/>
          <w:lang w:val="en-US"/>
        </w:rPr>
        <w:t xml:space="preserve"> “The usual practices of surgeons performing optic nerve decompression surgery were determined through literature review and through a survey of study surgeons.  These practices were described in the protocol as a series of 31 steps, only six of which were required to be performed so as to ensure adequacy of the surgery as well as safety of the patient.  The remaining steps could be performed according to surgeon preference as they did not directly affect either patient safety or adequacy of surgery. Each study surgeon signed a written commitment to adhere to the six required steps, which were: general anesthesia, medial approach, no mechanical static traction, subarachnoid dissection if no cerebrospinal fluid release was seen following fenestration of the optic nerve sheath, no more than 7 minutes of sustained traction on the globe at any one time and rest periods of at least 2 minutes following any 7-minute period of globe traction.”</w:t>
      </w: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spacing w:line="240" w:lineRule="auto"/>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br w:type="page"/>
      </w:r>
    </w:p>
    <w:p w:rsidR="00D37B59" w:rsidRDefault="00D37B59" w:rsidP="00D37B59">
      <w:pPr>
        <w:rPr>
          <w:rFonts w:ascii="Times New Roman" w:hAnsi="Times New Roman"/>
          <w:b/>
          <w:sz w:val="24"/>
          <w:szCs w:val="24"/>
          <w:lang w:val="en-US"/>
        </w:rPr>
      </w:pPr>
      <w:r w:rsidRPr="004A5459">
        <w:rPr>
          <w:rFonts w:ascii="Times New Roman" w:hAnsi="Times New Roman"/>
          <w:b/>
          <w:sz w:val="24"/>
          <w:szCs w:val="24"/>
          <w:lang w:val="en-US"/>
        </w:rPr>
        <w:lastRenderedPageBreak/>
        <w:t>Details of how adherence of care providers with the protocol was assessed or enhanced.</w:t>
      </w:r>
    </w:p>
    <w:p w:rsidR="00D37B59" w:rsidRDefault="00D37B59" w:rsidP="00D37B59">
      <w:pPr>
        <w:pStyle w:val="ListParagraph"/>
        <w:ind w:left="142"/>
        <w:rPr>
          <w:rFonts w:ascii="Times New Roman" w:hAnsi="Times New Roman"/>
          <w:sz w:val="24"/>
          <w:szCs w:val="24"/>
          <w:lang w:val="en-US"/>
        </w:rPr>
      </w:pPr>
      <w:r>
        <w:rPr>
          <w:rFonts w:ascii="Times New Roman" w:hAnsi="Times New Roman"/>
          <w:sz w:val="24"/>
          <w:szCs w:val="24"/>
          <w:lang w:val="en-US"/>
        </w:rPr>
        <w:t>Please describe:</w:t>
      </w:r>
    </w:p>
    <w:p w:rsidR="00D37B59" w:rsidRPr="004A5459"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sz w:val="24"/>
          <w:szCs w:val="24"/>
          <w:lang w:val="en-US"/>
        </w:rPr>
        <w:t>A</w:t>
      </w:r>
      <w:r w:rsidRPr="004A5459">
        <w:rPr>
          <w:rFonts w:ascii="Times New Roman" w:hAnsi="Times New Roman"/>
          <w:sz w:val="24"/>
          <w:szCs w:val="24"/>
          <w:lang w:val="en-US"/>
        </w:rPr>
        <w:t>ny means to assess or enhance care provider adherence (review of case report forms, videotapes, audiotapes, other)</w:t>
      </w:r>
    </w:p>
    <w:p w:rsidR="00D37B59" w:rsidRDefault="00701589" w:rsidP="00D37B59">
      <w:pPr>
        <w:ind w:left="180"/>
        <w:rPr>
          <w:rFonts w:ascii="Times New Roman" w:hAnsi="Times New Roman"/>
          <w:color w:val="000000"/>
          <w:sz w:val="24"/>
          <w:szCs w:val="24"/>
          <w:shd w:val="clear" w:color="auto" w:fill="FFFFFF"/>
          <w:lang w:val="en-US"/>
        </w:rPr>
      </w:pPr>
      <w:r>
        <w:rPr>
          <w:rFonts w:ascii="Times New Roman" w:hAnsi="Times New Roman"/>
          <w:noProof/>
          <w:color w:val="000000"/>
          <w:sz w:val="24"/>
          <w:szCs w:val="24"/>
          <w:lang w:val="en-US"/>
        </w:rPr>
        <w:pict>
          <v:shape id="Text Box 8" o:spid="_x0000_s1059" type="#_x0000_t202" style="position:absolute;left:0;text-align:left;margin-left:0;margin-top:0;width:442.9pt;height:248.8pt;z-index:251695104;visibility:visible;mso-position-horizontal:center;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">
            <v:textbox>
              <w:txbxContent>
                <w:p w:rsidR="00D37B59" w:rsidRDefault="00D37B59" w:rsidP="00D37B59"/>
              </w:txbxContent>
            </v:textbox>
          </v:shape>
        </w:pict>
      </w: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pStyle w:val="ListParagraph"/>
        <w:numPr>
          <w:ilvl w:val="0"/>
          <w:numId w:val="10"/>
        </w:numPr>
        <w:rPr>
          <w:rFonts w:ascii="Times New Roman" w:hAnsi="Times New Roman"/>
          <w:sz w:val="24"/>
          <w:szCs w:val="24"/>
          <w:lang w:val="en-US"/>
        </w:rPr>
      </w:pPr>
      <w:r w:rsidRPr="003957F3">
        <w:rPr>
          <w:rFonts w:ascii="Times New Roman" w:hAnsi="Times New Roman"/>
          <w:sz w:val="24"/>
          <w:szCs w:val="24"/>
          <w:lang w:val="en-US"/>
        </w:rPr>
        <w:t xml:space="preserve">Not applicable </w:t>
      </w:r>
    </w:p>
    <w:p w:rsidR="00D37B59" w:rsidRPr="003957F3" w:rsidRDefault="00D37B59" w:rsidP="00D37B59">
      <w:pPr>
        <w:pStyle w:val="ListParagraph"/>
        <w:numPr>
          <w:ilvl w:val="0"/>
          <w:numId w:val="10"/>
        </w:numPr>
        <w:rPr>
          <w:rFonts w:ascii="Times New Roman" w:hAnsi="Times New Roman"/>
          <w:sz w:val="24"/>
          <w:szCs w:val="24"/>
          <w:lang w:val="en-US"/>
        </w:rPr>
      </w:pPr>
      <w:r w:rsidRPr="003957F3">
        <w:rPr>
          <w:rFonts w:ascii="Times New Roman" w:hAnsi="Times New Roman"/>
          <w:sz w:val="24"/>
          <w:szCs w:val="24"/>
          <w:lang w:val="en-US"/>
        </w:rPr>
        <w:t>Information not available_____________</w:t>
      </w:r>
      <w:r>
        <w:rPr>
          <w:rFonts w:ascii="Times New Roman" w:hAnsi="Times New Roman"/>
          <w:sz w:val="24"/>
          <w:szCs w:val="24"/>
          <w:lang w:val="en-US"/>
        </w:rPr>
        <w:t>______________________________</w:t>
      </w:r>
    </w:p>
    <w:p w:rsidR="00D37B59" w:rsidRPr="00115FB3" w:rsidRDefault="00D37B59" w:rsidP="00D37B59">
      <w:pPr>
        <w:rPr>
          <w:rFonts w:ascii="Times New Roman" w:hAnsi="Times New Roman" w:cs="Times New Roman"/>
          <w:sz w:val="24"/>
          <w:szCs w:val="24"/>
          <w:lang w:val="en-US"/>
        </w:rPr>
      </w:pPr>
    </w:p>
    <w:p w:rsidR="00D37B59" w:rsidRPr="00115FB3" w:rsidRDefault="00D37B59" w:rsidP="00D37B59">
      <w:pPr>
        <w:ind w:left="180"/>
        <w:rPr>
          <w:rFonts w:ascii="Times New Roman" w:hAnsi="Times New Roman" w:cs="Times New Roman"/>
          <w:color w:val="000000"/>
          <w:sz w:val="24"/>
          <w:szCs w:val="24"/>
          <w:shd w:val="clear" w:color="auto" w:fill="FFFFFF"/>
          <w:lang w:val="en-US"/>
        </w:rPr>
      </w:pPr>
      <w:proofErr w:type="gramStart"/>
      <w:r>
        <w:rPr>
          <w:rFonts w:ascii="Times New Roman" w:eastAsia="Arial Unicode MS" w:hAnsi="Times New Roman" w:cs="Times New Roman"/>
          <w:color w:val="2E2E2E"/>
          <w:sz w:val="24"/>
          <w:szCs w:val="24"/>
          <w:shd w:val="clear" w:color="auto" w:fill="FFFFFF"/>
          <w:lang w:val="en-US"/>
        </w:rPr>
        <w:t>Example.</w:t>
      </w:r>
      <w:proofErr w:type="gramEnd"/>
      <w:r>
        <w:rPr>
          <w:rFonts w:ascii="Times New Roman" w:eastAsia="Arial Unicode MS" w:hAnsi="Times New Roman" w:cs="Times New Roman"/>
          <w:color w:val="2E2E2E"/>
          <w:sz w:val="24"/>
          <w:szCs w:val="24"/>
          <w:shd w:val="clear" w:color="auto" w:fill="FFFFFF"/>
          <w:lang w:val="en-US"/>
        </w:rPr>
        <w:t xml:space="preserve"> </w:t>
      </w:r>
      <w:r w:rsidRPr="00115FB3">
        <w:rPr>
          <w:rFonts w:ascii="Times New Roman" w:eastAsia="Arial Unicode MS" w:hAnsi="Times New Roman" w:cs="Times New Roman"/>
          <w:color w:val="2E2E2E"/>
          <w:sz w:val="24"/>
          <w:szCs w:val="24"/>
          <w:shd w:val="clear" w:color="auto" w:fill="FFFFFF"/>
          <w:lang w:val="en-US"/>
        </w:rPr>
        <w:t>“Qualitative analysis of the videos was carried out by one experienced SILS surgeon and one surgical trainee, blinded to the group and case number, marking the performance in line with objective structured assessment of technical skills (OSATS) based generic skills, the modified global rating scale (</w:t>
      </w:r>
      <w:proofErr w:type="spellStart"/>
      <w:r w:rsidRPr="00115FB3">
        <w:rPr>
          <w:rFonts w:ascii="Times New Roman" w:eastAsia="Arial Unicode MS" w:hAnsi="Times New Roman" w:cs="Times New Roman"/>
          <w:color w:val="2E2E2E"/>
          <w:sz w:val="24"/>
          <w:szCs w:val="24"/>
          <w:shd w:val="clear" w:color="auto" w:fill="FFFFFF"/>
          <w:lang w:val="en-US"/>
        </w:rPr>
        <w:t>mGRS</w:t>
      </w:r>
      <w:proofErr w:type="spellEnd"/>
      <w:r w:rsidRPr="00115FB3">
        <w:rPr>
          <w:rFonts w:ascii="Times New Roman" w:eastAsia="Arial Unicode MS" w:hAnsi="Times New Roman" w:cs="Times New Roman"/>
          <w:color w:val="2E2E2E"/>
          <w:sz w:val="24"/>
          <w:szCs w:val="24"/>
          <w:shd w:val="clear" w:color="auto" w:fill="FFFFFF"/>
          <w:lang w:val="en-US"/>
        </w:rPr>
        <w:t>) was used.  For procedure-specific rating scales (PSRS).</w:t>
      </w:r>
    </w:p>
    <w:p w:rsidR="00D37B59" w:rsidRPr="00A434E6" w:rsidRDefault="00D37B59" w:rsidP="00D37B59">
      <w:pPr>
        <w:pStyle w:val="para"/>
        <w:shd w:val="clear" w:color="auto" w:fill="FFFFFF"/>
        <w:spacing w:before="0" w:beforeAutospacing="0" w:after="150" w:afterAutospacing="0"/>
        <w:textAlignment w:val="baseline"/>
        <w:rPr>
          <w:color w:val="333333"/>
          <w:bdr w:val="none" w:sz="0" w:space="0" w:color="auto" w:frame="1"/>
          <w:lang w:val="en-US"/>
        </w:rPr>
      </w:pPr>
    </w:p>
    <w:p w:rsidR="00D37B59" w:rsidRDefault="00D37B59" w:rsidP="00D37B59">
      <w:pPr>
        <w:rPr>
          <w:rFonts w:ascii="Times New Roman" w:hAnsi="Times New Roman"/>
          <w:color w:val="000000"/>
          <w:sz w:val="24"/>
          <w:szCs w:val="24"/>
          <w:shd w:val="clear" w:color="auto" w:fill="FFFFFF"/>
          <w:lang w:val="en-US"/>
        </w:rPr>
      </w:pPr>
    </w:p>
    <w:p w:rsidR="00D37B5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spacing w:after="0"/>
        <w:rPr>
          <w:rFonts w:ascii="Times New Roman" w:hAnsi="Times New Roman"/>
          <w:b/>
          <w:sz w:val="24"/>
          <w:szCs w:val="24"/>
          <w:u w:val="single"/>
          <w:lang w:val="en-US"/>
        </w:rPr>
      </w:pPr>
      <w:r w:rsidRPr="0091307C">
        <w:rPr>
          <w:rFonts w:ascii="Times New Roman" w:hAnsi="Times New Roman"/>
          <w:b/>
          <w:sz w:val="24"/>
          <w:szCs w:val="24"/>
          <w:u w:val="single"/>
          <w:lang w:val="en-US"/>
        </w:rPr>
        <w:lastRenderedPageBreak/>
        <w:t>Outcomes</w:t>
      </w:r>
    </w:p>
    <w:p w:rsidR="00D37B59" w:rsidRPr="0091307C" w:rsidRDefault="00D37B59" w:rsidP="00D37B59">
      <w:pPr>
        <w:spacing w:after="0"/>
        <w:rPr>
          <w:rFonts w:ascii="Times New Roman" w:hAnsi="Times New Roman"/>
          <w:b/>
          <w:sz w:val="24"/>
          <w:szCs w:val="24"/>
          <w:u w:val="single"/>
          <w:lang w:val="en-US"/>
        </w:rPr>
      </w:pPr>
    </w:p>
    <w:p w:rsidR="00D37B59" w:rsidRDefault="00D37B59" w:rsidP="00D37B59">
      <w:pPr>
        <w:spacing w:after="0"/>
        <w:rPr>
          <w:rFonts w:ascii="Times New Roman" w:hAnsi="Times New Roman"/>
          <w:b/>
          <w:color w:val="000000"/>
          <w:sz w:val="24"/>
          <w:szCs w:val="24"/>
          <w:lang w:val="en-AU"/>
        </w:rPr>
      </w:pPr>
      <w:r w:rsidRPr="0091307C">
        <w:rPr>
          <w:rFonts w:ascii="Times New Roman" w:hAnsi="Times New Roman"/>
          <w:b/>
          <w:color w:val="000000"/>
          <w:sz w:val="24"/>
          <w:szCs w:val="24"/>
          <w:lang w:val="en-AU"/>
        </w:rPr>
        <w:t>Completely defined pre-specified primary and secondary outcome measures, including how and when they were assesse</w:t>
      </w:r>
      <w:r>
        <w:rPr>
          <w:rFonts w:ascii="Times New Roman" w:hAnsi="Times New Roman"/>
          <w:b/>
          <w:color w:val="000000"/>
          <w:sz w:val="24"/>
          <w:szCs w:val="24"/>
          <w:lang w:val="en-AU"/>
        </w:rPr>
        <w:t>d</w:t>
      </w:r>
    </w:p>
    <w:p w:rsidR="00D37B59" w:rsidRPr="0091307C" w:rsidRDefault="00D37B59" w:rsidP="00D37B59">
      <w:pPr>
        <w:pStyle w:val="ListParagraph"/>
        <w:spacing w:after="0"/>
        <w:ind w:left="0"/>
        <w:rPr>
          <w:rFonts w:ascii="Times New Roman" w:hAnsi="Times New Roman"/>
          <w:sz w:val="24"/>
          <w:szCs w:val="24"/>
          <w:lang w:val="en-US"/>
        </w:rPr>
      </w:pPr>
      <w:r>
        <w:rPr>
          <w:rFonts w:ascii="Times New Roman" w:hAnsi="Times New Roman"/>
          <w:sz w:val="24"/>
          <w:szCs w:val="24"/>
          <w:lang w:val="en-US"/>
        </w:rPr>
        <w:t>Please provide a d</w:t>
      </w:r>
      <w:r w:rsidRPr="0091307C">
        <w:rPr>
          <w:rFonts w:ascii="Times New Roman" w:hAnsi="Times New Roman"/>
          <w:sz w:val="24"/>
          <w:szCs w:val="24"/>
          <w:lang w:val="en-US"/>
        </w:rPr>
        <w:t xml:space="preserve">etailed description of the </w:t>
      </w:r>
      <w:r w:rsidRPr="00155B42">
        <w:rPr>
          <w:rFonts w:ascii="Times New Roman" w:hAnsi="Times New Roman"/>
          <w:sz w:val="24"/>
          <w:szCs w:val="24"/>
          <w:u w:val="single"/>
          <w:lang w:val="en-US"/>
        </w:rPr>
        <w:t>primary outcome</w:t>
      </w:r>
      <w:r>
        <w:rPr>
          <w:rFonts w:ascii="Times New Roman" w:hAnsi="Times New Roman"/>
          <w:sz w:val="24"/>
          <w:szCs w:val="24"/>
          <w:u w:val="single"/>
          <w:lang w:val="en-US"/>
        </w:rPr>
        <w:t>(s)</w:t>
      </w:r>
      <w:r w:rsidRPr="0034000D">
        <w:rPr>
          <w:rFonts w:ascii="Times New Roman" w:hAnsi="Times New Roman"/>
          <w:sz w:val="24"/>
          <w:szCs w:val="24"/>
          <w:lang w:val="en-US"/>
        </w:rPr>
        <w:t xml:space="preserve">, </w:t>
      </w:r>
      <w:r>
        <w:rPr>
          <w:rFonts w:ascii="Times New Roman" w:hAnsi="Times New Roman"/>
          <w:sz w:val="24"/>
          <w:szCs w:val="24"/>
          <w:lang w:val="en-US"/>
        </w:rPr>
        <w:t>by describing</w:t>
      </w:r>
      <w:r w:rsidRPr="0034000D">
        <w:rPr>
          <w:rFonts w:ascii="Times New Roman" w:hAnsi="Times New Roman"/>
          <w:sz w:val="24"/>
          <w:szCs w:val="24"/>
          <w:lang w:val="en-US"/>
        </w:rPr>
        <w:t>:</w:t>
      </w:r>
    </w:p>
    <w:p w:rsidR="00D37B59" w:rsidRPr="007F3A5D" w:rsidRDefault="00D37B59" w:rsidP="00D37B59">
      <w:pPr>
        <w:pStyle w:val="ListParagraph"/>
        <w:numPr>
          <w:ilvl w:val="1"/>
          <w:numId w:val="4"/>
        </w:numPr>
        <w:spacing w:after="0" w:line="240" w:lineRule="auto"/>
        <w:ind w:left="709" w:right="-15"/>
        <w:rPr>
          <w:rFonts w:ascii="Times New Roman" w:hAnsi="Times New Roman"/>
          <w:sz w:val="24"/>
          <w:szCs w:val="24"/>
          <w:lang w:val="en-US"/>
        </w:rPr>
      </w:pPr>
      <w:r>
        <w:rPr>
          <w:rFonts w:ascii="Times New Roman" w:hAnsi="Times New Roman"/>
          <w:sz w:val="24"/>
          <w:szCs w:val="24"/>
          <w:lang w:val="en-AU"/>
        </w:rPr>
        <w:t>The</w:t>
      </w:r>
      <w:r w:rsidRPr="0091307C">
        <w:rPr>
          <w:rFonts w:ascii="Times New Roman" w:hAnsi="Times New Roman"/>
          <w:sz w:val="24"/>
          <w:szCs w:val="24"/>
          <w:lang w:val="en-AU"/>
        </w:rPr>
        <w:t xml:space="preserve"> variable of interest </w:t>
      </w:r>
      <w:r w:rsidRPr="002569EA">
        <w:rPr>
          <w:rFonts w:ascii="Times New Roman" w:hAnsi="Times New Roman"/>
          <w:sz w:val="24"/>
          <w:szCs w:val="24"/>
          <w:lang w:val="en-US"/>
        </w:rPr>
        <w:t>(</w:t>
      </w:r>
      <w:r>
        <w:rPr>
          <w:rFonts w:ascii="Times New Roman" w:hAnsi="Times New Roman"/>
          <w:sz w:val="24"/>
          <w:szCs w:val="24"/>
          <w:lang w:val="en-US"/>
        </w:rPr>
        <w:t xml:space="preserve">ie </w:t>
      </w:r>
      <w:r w:rsidRPr="002569EA">
        <w:rPr>
          <w:rFonts w:ascii="Times New Roman" w:hAnsi="Times New Roman"/>
          <w:sz w:val="24"/>
          <w:szCs w:val="24"/>
          <w:lang w:val="en-AU"/>
        </w:rPr>
        <w:t xml:space="preserve">pain, quality </w:t>
      </w:r>
      <w:r>
        <w:rPr>
          <w:rFonts w:ascii="Times New Roman" w:hAnsi="Times New Roman"/>
          <w:sz w:val="24"/>
          <w:szCs w:val="24"/>
          <w:lang w:val="en-AU"/>
        </w:rPr>
        <w:t>of life, clinical improvement</w:t>
      </w:r>
      <w:r w:rsidRPr="002569EA">
        <w:rPr>
          <w:rFonts w:ascii="Times New Roman" w:hAnsi="Times New Roman"/>
          <w:sz w:val="24"/>
          <w:szCs w:val="24"/>
          <w:lang w:val="en-AU"/>
        </w:rPr>
        <w:t xml:space="preserve">, </w:t>
      </w:r>
      <w:r>
        <w:rPr>
          <w:rFonts w:ascii="Times New Roman" w:hAnsi="Times New Roman"/>
          <w:sz w:val="24"/>
          <w:szCs w:val="24"/>
          <w:lang w:val="en-AU"/>
        </w:rPr>
        <w:t>clinical event, other</w:t>
      </w:r>
      <w:r w:rsidRPr="002569EA">
        <w:rPr>
          <w:rFonts w:ascii="Times New Roman" w:hAnsi="Times New Roman"/>
          <w:sz w:val="24"/>
          <w:szCs w:val="24"/>
          <w:lang w:val="en-AU"/>
        </w:rPr>
        <w:t xml:space="preserve">) </w:t>
      </w:r>
    </w:p>
    <w:p w:rsidR="00D37B59" w:rsidRPr="007F3A5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How the variable was defined (ie proportion of pain scores over 7, average quality of life score, change in blood pressure, number of myocardial infarctions, other)</w:t>
      </w:r>
    </w:p>
    <w:p w:rsidR="00D37B59" w:rsidRPr="00A5234B"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How</w:t>
      </w:r>
      <w:r>
        <w:rPr>
          <w:rFonts w:ascii="Times New Roman" w:hAnsi="Times New Roman"/>
          <w:sz w:val="24"/>
          <w:szCs w:val="24"/>
          <w:lang w:val="en-AU"/>
        </w:rPr>
        <w:t xml:space="preserve"> the variable was measured (ie </w:t>
      </w:r>
      <w:r w:rsidRPr="002569EA">
        <w:rPr>
          <w:rFonts w:ascii="Times New Roman" w:hAnsi="Times New Roman"/>
          <w:sz w:val="24"/>
          <w:szCs w:val="24"/>
          <w:lang w:val="en-AU"/>
        </w:rPr>
        <w:t xml:space="preserve">visual analog scale, SF-36, systolic blood pressure, </w:t>
      </w:r>
      <w:r>
        <w:rPr>
          <w:rFonts w:ascii="Times New Roman" w:hAnsi="Times New Roman"/>
          <w:sz w:val="24"/>
          <w:szCs w:val="24"/>
          <w:lang w:val="en-AU"/>
        </w:rPr>
        <w:t>according to the WHO diagnostic criteria</w:t>
      </w:r>
      <w:r w:rsidRPr="002569EA">
        <w:rPr>
          <w:rFonts w:ascii="Times New Roman" w:hAnsi="Times New Roman"/>
          <w:sz w:val="24"/>
          <w:szCs w:val="24"/>
          <w:lang w:val="en-AU"/>
        </w:rPr>
        <w:t>, other</w:t>
      </w:r>
      <w:r>
        <w:rPr>
          <w:rFonts w:ascii="Times New Roman" w:hAnsi="Times New Roman"/>
          <w:sz w:val="24"/>
          <w:szCs w:val="24"/>
          <w:lang w:val="en-AU"/>
        </w:rPr>
        <w:t xml:space="preserve">) </w:t>
      </w:r>
    </w:p>
    <w:p w:rsidR="00D37B59" w:rsidRPr="008550E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AU"/>
        </w:rPr>
        <w:t xml:space="preserve">The overall time frame indicating pre-specified time point(s) (difference from baseline to 3 months; average over 1 year (at baseline, 6, and 12 months); final values at 1 month; time to event within 30 days; time to event or pre-specified final day of follow-up [indicate date]; </w:t>
      </w:r>
      <w:r w:rsidRPr="00A5234B">
        <w:rPr>
          <w:rFonts w:ascii="Times New Roman" w:hAnsi="Times New Roman"/>
          <w:sz w:val="24"/>
          <w:szCs w:val="24"/>
          <w:lang w:val="en-AU"/>
        </w:rPr>
        <w:t>other)</w:t>
      </w:r>
    </w:p>
    <w:p w:rsidR="00D37B59" w:rsidRPr="0091307C"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color w:val="000000"/>
          <w:sz w:val="24"/>
          <w:szCs w:val="24"/>
          <w:lang w:val="en-AU"/>
        </w:rPr>
        <w:t>Who</w:t>
      </w:r>
      <w:r w:rsidRPr="00A233E1">
        <w:rPr>
          <w:rFonts w:ascii="Times New Roman" w:hAnsi="Times New Roman"/>
          <w:color w:val="000000"/>
          <w:sz w:val="24"/>
          <w:szCs w:val="24"/>
          <w:lang w:val="en-AU"/>
        </w:rPr>
        <w:t xml:space="preserve"> assessed the outcome</w:t>
      </w:r>
      <w:r w:rsidRPr="0091307C">
        <w:rPr>
          <w:rFonts w:ascii="Times New Roman" w:hAnsi="Times New Roman"/>
          <w:color w:val="000000"/>
          <w:sz w:val="24"/>
          <w:szCs w:val="24"/>
          <w:lang w:val="en-AU"/>
        </w:rPr>
        <w:t xml:space="preserve"> (the patient, doctor, nurse, caretaker, other)</w:t>
      </w:r>
    </w:p>
    <w:p w:rsidR="00D37B59" w:rsidRPr="0091307C" w:rsidRDefault="00701589" w:rsidP="00D37B59">
      <w:pPr>
        <w:pStyle w:val="ListParagraph"/>
        <w:numPr>
          <w:ilvl w:val="1"/>
          <w:numId w:val="4"/>
        </w:numPr>
        <w:ind w:left="709" w:right="-455"/>
        <w:rPr>
          <w:rFonts w:ascii="Times New Roman" w:hAnsi="Times New Roman"/>
          <w:sz w:val="24"/>
          <w:szCs w:val="24"/>
          <w:lang w:val="en-US"/>
        </w:rPr>
      </w:pPr>
      <w:r>
        <w:rPr>
          <w:rFonts w:ascii="Times New Roman" w:hAnsi="Times New Roman"/>
          <w:noProof/>
          <w:sz w:val="24"/>
          <w:szCs w:val="24"/>
          <w:lang w:val="en-US" w:eastAsia="en-US"/>
        </w:rPr>
        <w:pict>
          <v:shape id="_x0000_s1046" type="#_x0000_t202" style="position:absolute;left:0;text-align:left;margin-left:-12.65pt;margin-top:27.65pt;width:444.7pt;height:118.6pt;z-index:25168179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" filled="f">
            <v:textbox>
              <w:txbxContent>
                <w:p w:rsidR="00D37B59" w:rsidRDefault="00D37B59" w:rsidP="00D37B59"/>
              </w:txbxContent>
            </v:textbox>
            <w10:wrap type="square"/>
          </v:shape>
        </w:pict>
      </w:r>
      <w:r w:rsidR="00D37B59" w:rsidRPr="008257BF">
        <w:rPr>
          <w:rFonts w:ascii="Times New Roman" w:hAnsi="Times New Roman"/>
          <w:noProof/>
          <w:sz w:val="24"/>
          <w:szCs w:val="24"/>
          <w:lang w:val="en-US"/>
        </w:rPr>
        <w:t>If</w:t>
      </w:r>
      <w:r w:rsidR="00D37B59" w:rsidRPr="008257BF">
        <w:rPr>
          <w:rFonts w:ascii="Times New Roman" w:hAnsi="Times New Roman"/>
          <w:color w:val="000000"/>
          <w:sz w:val="24"/>
          <w:szCs w:val="24"/>
          <w:lang w:val="en-AU"/>
        </w:rPr>
        <w:t xml:space="preserve"> any</w:t>
      </w:r>
      <w:r w:rsidR="00D37B59" w:rsidRPr="0091307C">
        <w:rPr>
          <w:rFonts w:ascii="Times New Roman" w:hAnsi="Times New Roman"/>
          <w:color w:val="000000"/>
          <w:sz w:val="24"/>
          <w:szCs w:val="24"/>
          <w:lang w:val="en-AU"/>
        </w:rPr>
        <w:t xml:space="preserve"> s</w:t>
      </w:r>
      <w:r w:rsidR="00D37B59">
        <w:rPr>
          <w:rFonts w:ascii="Times New Roman" w:hAnsi="Times New Roman"/>
          <w:color w:val="000000"/>
          <w:sz w:val="24"/>
          <w:szCs w:val="24"/>
          <w:lang w:val="en-AU"/>
        </w:rPr>
        <w:t xml:space="preserve">pecial skills or training were required for the </w:t>
      </w:r>
      <w:r w:rsidR="00D37B59" w:rsidRPr="0091307C">
        <w:rPr>
          <w:rFonts w:ascii="Times New Roman" w:hAnsi="Times New Roman"/>
          <w:color w:val="000000"/>
          <w:sz w:val="24"/>
          <w:szCs w:val="24"/>
          <w:lang w:val="en-AU"/>
        </w:rPr>
        <w:t>outcome assessment</w:t>
      </w:r>
    </w:p>
    <w:p w:rsidR="00D37B59" w:rsidRDefault="00D37B59" w:rsidP="00D37B59">
      <w:pPr>
        <w:pStyle w:val="ListParagraph"/>
        <w:rPr>
          <w:rFonts w:ascii="Times New Roman" w:hAnsi="Times New Roman"/>
          <w:sz w:val="24"/>
          <w:szCs w:val="24"/>
          <w:lang w:val="en-US"/>
        </w:rPr>
      </w:pPr>
    </w:p>
    <w:p w:rsidR="00D37B59" w:rsidRPr="002A5EBE" w:rsidRDefault="00D37B59" w:rsidP="00D37B59">
      <w:pPr>
        <w:pStyle w:val="ListParagraph"/>
        <w:numPr>
          <w:ilvl w:val="0"/>
          <w:numId w:val="8"/>
        </w:numPr>
        <w:rPr>
          <w:rFonts w:ascii="Times New Roman" w:hAnsi="Times New Roman"/>
          <w:sz w:val="24"/>
          <w:szCs w:val="24"/>
          <w:lang w:val="en-US"/>
        </w:rPr>
      </w:pPr>
      <w:r w:rsidRPr="002A5EBE">
        <w:rPr>
          <w:rFonts w:ascii="Times New Roman" w:hAnsi="Times New Roman"/>
          <w:sz w:val="24"/>
          <w:szCs w:val="24"/>
          <w:lang w:val="en-US"/>
        </w:rPr>
        <w:t>Information not available_________________________________</w:t>
      </w:r>
    </w:p>
    <w:p w:rsidR="00D37B59" w:rsidRPr="005133EB" w:rsidRDefault="00D37B59" w:rsidP="00D37B59">
      <w:pPr>
        <w:rPr>
          <w:rFonts w:ascii="Times New Roman" w:hAnsi="Times New Roman"/>
          <w:color w:val="000000"/>
          <w:sz w:val="24"/>
          <w:szCs w:val="24"/>
          <w:lang w:val="en-AU"/>
        </w:rPr>
      </w:pPr>
      <w:proofErr w:type="gramStart"/>
      <w:r w:rsidRPr="0091307C">
        <w:rPr>
          <w:rFonts w:ascii="Times New Roman" w:hAnsi="Times New Roman"/>
          <w:b/>
          <w:sz w:val="24"/>
          <w:szCs w:val="24"/>
          <w:u w:val="single"/>
          <w:lang w:val="en-US"/>
        </w:rPr>
        <w:t>Example</w:t>
      </w:r>
      <w:r>
        <w:rPr>
          <w:rFonts w:ascii="Times New Roman" w:hAnsi="Times New Roman"/>
          <w:b/>
          <w:sz w:val="24"/>
          <w:szCs w:val="24"/>
          <w:u w:val="single"/>
          <w:lang w:val="en-US"/>
        </w:rPr>
        <w:t xml:space="preserve"> 1</w:t>
      </w:r>
      <w:r w:rsidRPr="0091307C">
        <w:rPr>
          <w:rFonts w:ascii="Times New Roman" w:hAnsi="Times New Roman"/>
          <w:sz w:val="24"/>
          <w:szCs w:val="24"/>
          <w:lang w:val="en-US"/>
        </w:rPr>
        <w:t>.</w:t>
      </w:r>
      <w:proofErr w:type="gramEnd"/>
      <w:r w:rsidRPr="0091307C">
        <w:rPr>
          <w:rFonts w:ascii="Times New Roman" w:hAnsi="Times New Roman"/>
          <w:sz w:val="24"/>
          <w:szCs w:val="24"/>
          <w:lang w:val="en-US"/>
        </w:rPr>
        <w:t xml:space="preserve"> "</w:t>
      </w:r>
      <w:r w:rsidRPr="0091307C">
        <w:rPr>
          <w:rFonts w:ascii="Times New Roman" w:hAnsi="Times New Roman"/>
          <w:color w:val="000000"/>
          <w:sz w:val="24"/>
          <w:szCs w:val="24"/>
          <w:lang w:val="en-AU"/>
        </w:rPr>
        <w:t>The primary endpoint with respect to efficacy in psoriasis was the proportion of patients achieving a 75% improvement in psoriasis activity from baseline to 12 weeks as measured by the PASI [pso</w:t>
      </w:r>
      <w:r>
        <w:rPr>
          <w:rFonts w:ascii="Times New Roman" w:hAnsi="Times New Roman"/>
          <w:color w:val="000000"/>
          <w:sz w:val="24"/>
          <w:szCs w:val="24"/>
          <w:lang w:val="en-AU"/>
        </w:rPr>
        <w:t>riasis area and severity index].”</w:t>
      </w:r>
    </w:p>
    <w:p w:rsidR="00D37B59" w:rsidRPr="0091307C"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842E3B" w:rsidRDefault="00D37B59" w:rsidP="00D37B59">
      <w:pPr>
        <w:pStyle w:val="ListParagraph"/>
        <w:spacing w:after="0"/>
        <w:ind w:left="142"/>
        <w:rPr>
          <w:rFonts w:ascii="Times New Roman" w:hAnsi="Times New Roman"/>
          <w:sz w:val="24"/>
          <w:szCs w:val="24"/>
          <w:lang w:val="en-US"/>
        </w:rPr>
      </w:pPr>
      <w:r>
        <w:rPr>
          <w:rFonts w:ascii="Times New Roman" w:hAnsi="Times New Roman"/>
          <w:sz w:val="24"/>
          <w:szCs w:val="24"/>
          <w:lang w:val="en-US"/>
        </w:rPr>
        <w:lastRenderedPageBreak/>
        <w:t>Please provide a d</w:t>
      </w:r>
      <w:r w:rsidRPr="0091307C">
        <w:rPr>
          <w:rFonts w:ascii="Times New Roman" w:hAnsi="Times New Roman"/>
          <w:sz w:val="24"/>
          <w:szCs w:val="24"/>
          <w:lang w:val="en-US"/>
        </w:rPr>
        <w:t xml:space="preserve">etailed </w:t>
      </w:r>
      <w:r>
        <w:rPr>
          <w:rFonts w:ascii="Times New Roman" w:hAnsi="Times New Roman"/>
          <w:sz w:val="24"/>
          <w:szCs w:val="24"/>
          <w:lang w:val="en-US"/>
        </w:rPr>
        <w:t xml:space="preserve">description of the </w:t>
      </w:r>
      <w:r w:rsidRPr="00842E3B">
        <w:rPr>
          <w:rFonts w:ascii="Times New Roman" w:hAnsi="Times New Roman"/>
          <w:sz w:val="24"/>
          <w:szCs w:val="24"/>
          <w:u w:val="single"/>
          <w:lang w:val="en-US"/>
        </w:rPr>
        <w:t>secondary</w:t>
      </w:r>
      <w:r w:rsidRPr="00155B42">
        <w:rPr>
          <w:rFonts w:ascii="Times New Roman" w:hAnsi="Times New Roman"/>
          <w:sz w:val="24"/>
          <w:szCs w:val="24"/>
          <w:u w:val="single"/>
          <w:lang w:val="en-US"/>
        </w:rPr>
        <w:t xml:space="preserve"> outcome</w:t>
      </w:r>
      <w:r>
        <w:rPr>
          <w:rFonts w:ascii="Times New Roman" w:hAnsi="Times New Roman"/>
          <w:sz w:val="24"/>
          <w:szCs w:val="24"/>
          <w:u w:val="single"/>
          <w:lang w:val="en-US"/>
        </w:rPr>
        <w:t>(s),</w:t>
      </w:r>
      <w:r>
        <w:rPr>
          <w:rFonts w:ascii="Times New Roman" w:hAnsi="Times New Roman"/>
          <w:sz w:val="24"/>
          <w:szCs w:val="24"/>
          <w:lang w:val="en-US"/>
        </w:rPr>
        <w:t xml:space="preserve"> by describing</w:t>
      </w:r>
      <w:r w:rsidRPr="008257BF">
        <w:rPr>
          <w:rFonts w:ascii="Times New Roman" w:hAnsi="Times New Roman"/>
          <w:sz w:val="24"/>
          <w:szCs w:val="24"/>
          <w:lang w:val="en-US"/>
        </w:rPr>
        <w:t>:</w:t>
      </w:r>
    </w:p>
    <w:p w:rsidR="00D37B59" w:rsidRPr="007F3A5D" w:rsidRDefault="00D37B59" w:rsidP="00D37B59">
      <w:pPr>
        <w:pStyle w:val="ListParagraph"/>
        <w:numPr>
          <w:ilvl w:val="1"/>
          <w:numId w:val="4"/>
        </w:numPr>
        <w:spacing w:after="0" w:line="240" w:lineRule="auto"/>
        <w:ind w:left="709" w:right="-15"/>
        <w:rPr>
          <w:rFonts w:ascii="Times New Roman" w:hAnsi="Times New Roman"/>
          <w:sz w:val="24"/>
          <w:szCs w:val="24"/>
          <w:lang w:val="en-US"/>
        </w:rPr>
      </w:pPr>
      <w:r>
        <w:rPr>
          <w:rFonts w:ascii="Times New Roman" w:hAnsi="Times New Roman"/>
          <w:sz w:val="24"/>
          <w:szCs w:val="24"/>
          <w:lang w:val="en-AU"/>
        </w:rPr>
        <w:t>The</w:t>
      </w:r>
      <w:r w:rsidRPr="0091307C">
        <w:rPr>
          <w:rFonts w:ascii="Times New Roman" w:hAnsi="Times New Roman"/>
          <w:sz w:val="24"/>
          <w:szCs w:val="24"/>
          <w:lang w:val="en-AU"/>
        </w:rPr>
        <w:t xml:space="preserve"> variable of interest </w:t>
      </w:r>
      <w:r w:rsidRPr="002569EA">
        <w:rPr>
          <w:rFonts w:ascii="Times New Roman" w:hAnsi="Times New Roman"/>
          <w:sz w:val="24"/>
          <w:szCs w:val="24"/>
          <w:lang w:val="en-US"/>
        </w:rPr>
        <w:t>(</w:t>
      </w:r>
      <w:r>
        <w:rPr>
          <w:rFonts w:ascii="Times New Roman" w:hAnsi="Times New Roman"/>
          <w:sz w:val="24"/>
          <w:szCs w:val="24"/>
          <w:lang w:val="en-US"/>
        </w:rPr>
        <w:t xml:space="preserve">ie </w:t>
      </w:r>
      <w:r w:rsidRPr="002569EA">
        <w:rPr>
          <w:rFonts w:ascii="Times New Roman" w:hAnsi="Times New Roman"/>
          <w:sz w:val="24"/>
          <w:szCs w:val="24"/>
          <w:lang w:val="en-AU"/>
        </w:rPr>
        <w:t xml:space="preserve">pain, quality </w:t>
      </w:r>
      <w:r>
        <w:rPr>
          <w:rFonts w:ascii="Times New Roman" w:hAnsi="Times New Roman"/>
          <w:sz w:val="24"/>
          <w:szCs w:val="24"/>
          <w:lang w:val="en-AU"/>
        </w:rPr>
        <w:t>of life, clinical improvement</w:t>
      </w:r>
      <w:r w:rsidRPr="002569EA">
        <w:rPr>
          <w:rFonts w:ascii="Times New Roman" w:hAnsi="Times New Roman"/>
          <w:sz w:val="24"/>
          <w:szCs w:val="24"/>
          <w:lang w:val="en-AU"/>
        </w:rPr>
        <w:t xml:space="preserve">, </w:t>
      </w:r>
      <w:r>
        <w:rPr>
          <w:rFonts w:ascii="Times New Roman" w:hAnsi="Times New Roman"/>
          <w:sz w:val="24"/>
          <w:szCs w:val="24"/>
          <w:lang w:val="en-AU"/>
        </w:rPr>
        <w:t>clinical event, other</w:t>
      </w:r>
      <w:r w:rsidRPr="002569EA">
        <w:rPr>
          <w:rFonts w:ascii="Times New Roman" w:hAnsi="Times New Roman"/>
          <w:sz w:val="24"/>
          <w:szCs w:val="24"/>
          <w:lang w:val="en-AU"/>
        </w:rPr>
        <w:t xml:space="preserve">) </w:t>
      </w:r>
    </w:p>
    <w:p w:rsidR="00D37B59" w:rsidRPr="007F3A5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How the variable was defined (ie proportion of pain scores over 7, average quality of life score, change in blood pressure, number of myocardial infarctions, other)</w:t>
      </w:r>
    </w:p>
    <w:p w:rsidR="00D37B59" w:rsidRPr="00A5234B"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AU"/>
        </w:rPr>
        <w:t xml:space="preserve">How the variable was measured (ie </w:t>
      </w:r>
      <w:r w:rsidRPr="002569EA">
        <w:rPr>
          <w:rFonts w:ascii="Times New Roman" w:hAnsi="Times New Roman"/>
          <w:sz w:val="24"/>
          <w:szCs w:val="24"/>
          <w:lang w:val="en-AU"/>
        </w:rPr>
        <w:t xml:space="preserve">visual analog scale, SF-36, systolic blood pressure, </w:t>
      </w:r>
      <w:r>
        <w:rPr>
          <w:rFonts w:ascii="Times New Roman" w:hAnsi="Times New Roman"/>
          <w:sz w:val="24"/>
          <w:szCs w:val="24"/>
          <w:lang w:val="en-AU"/>
        </w:rPr>
        <w:t>according to the WHO diagnostic criteria</w:t>
      </w:r>
      <w:r w:rsidRPr="002569EA">
        <w:rPr>
          <w:rFonts w:ascii="Times New Roman" w:hAnsi="Times New Roman"/>
          <w:sz w:val="24"/>
          <w:szCs w:val="24"/>
          <w:lang w:val="en-AU"/>
        </w:rPr>
        <w:t>, other</w:t>
      </w:r>
      <w:r>
        <w:rPr>
          <w:rFonts w:ascii="Times New Roman" w:hAnsi="Times New Roman"/>
          <w:sz w:val="24"/>
          <w:szCs w:val="24"/>
          <w:lang w:val="en-AU"/>
        </w:rPr>
        <w:t xml:space="preserve">) </w:t>
      </w:r>
    </w:p>
    <w:p w:rsidR="00D37B59" w:rsidRPr="008550E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 xml:space="preserve">The </w:t>
      </w:r>
      <w:r>
        <w:rPr>
          <w:rFonts w:ascii="Times New Roman" w:hAnsi="Times New Roman"/>
          <w:sz w:val="24"/>
          <w:szCs w:val="24"/>
          <w:lang w:val="en-AU"/>
        </w:rPr>
        <w:t xml:space="preserve">overall time frame indicating pre-specified time point(s) (difference from baseline to 3 months; average over 1 year (at baseline, 6, and 12 months); final values at 1 month; time to event within 30 days; time to event or pre-specified final day of follow-up [indicate date]; </w:t>
      </w:r>
      <w:r w:rsidRPr="00A5234B">
        <w:rPr>
          <w:rFonts w:ascii="Times New Roman" w:hAnsi="Times New Roman"/>
          <w:sz w:val="24"/>
          <w:szCs w:val="24"/>
          <w:lang w:val="en-AU"/>
        </w:rPr>
        <w:t>other)</w:t>
      </w:r>
    </w:p>
    <w:p w:rsidR="00D37B59" w:rsidRPr="00A2797E" w:rsidRDefault="00D37B59" w:rsidP="00D37B59">
      <w:pPr>
        <w:pStyle w:val="ListParagraph"/>
        <w:numPr>
          <w:ilvl w:val="1"/>
          <w:numId w:val="4"/>
        </w:numPr>
        <w:ind w:left="709" w:right="-455"/>
        <w:rPr>
          <w:rFonts w:ascii="Times New Roman" w:hAnsi="Times New Roman"/>
          <w:sz w:val="24"/>
          <w:szCs w:val="24"/>
          <w:lang w:val="en-US"/>
        </w:rPr>
      </w:pPr>
      <w:r w:rsidRPr="00A2797E">
        <w:rPr>
          <w:rFonts w:ascii="Times New Roman" w:hAnsi="Times New Roman"/>
          <w:color w:val="000000"/>
          <w:sz w:val="24"/>
          <w:szCs w:val="24"/>
          <w:lang w:val="en-US"/>
        </w:rPr>
        <w:t>W</w:t>
      </w:r>
      <w:r w:rsidRPr="00A2797E">
        <w:rPr>
          <w:rFonts w:ascii="Times New Roman" w:hAnsi="Times New Roman"/>
          <w:color w:val="000000"/>
          <w:sz w:val="24"/>
          <w:szCs w:val="24"/>
          <w:lang w:val="en-AU"/>
        </w:rPr>
        <w:t>ho assessed the outcome (the patient, doctor, nurse, caretaker, other)</w:t>
      </w:r>
    </w:p>
    <w:p w:rsidR="00D37B59" w:rsidRPr="0091307C" w:rsidRDefault="00701589" w:rsidP="00D37B59">
      <w:pPr>
        <w:pStyle w:val="ListParagraph"/>
        <w:numPr>
          <w:ilvl w:val="1"/>
          <w:numId w:val="4"/>
        </w:numPr>
        <w:ind w:left="709" w:right="-455"/>
        <w:rPr>
          <w:rFonts w:ascii="Times New Roman" w:hAnsi="Times New Roman"/>
          <w:sz w:val="24"/>
          <w:szCs w:val="24"/>
          <w:lang w:val="en-US"/>
        </w:rPr>
      </w:pPr>
      <w:r>
        <w:rPr>
          <w:rFonts w:ascii="Times New Roman" w:hAnsi="Times New Roman"/>
          <w:noProof/>
          <w:sz w:val="24"/>
          <w:szCs w:val="24"/>
          <w:lang w:val="en-US" w:eastAsia="en-US"/>
        </w:rPr>
        <w:pict>
          <v:shape id="_x0000_s1047" type="#_x0000_t202" style="position:absolute;left:0;text-align:left;margin-left:-12.65pt;margin-top:27.65pt;width:462.7pt;height:110.05pt;z-index:25168281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" filled="f">
            <v:textbox>
              <w:txbxContent>
                <w:p w:rsidR="00D37B59" w:rsidRDefault="00D37B59" w:rsidP="00D37B59"/>
              </w:txbxContent>
            </v:textbox>
            <w10:wrap type="square"/>
          </v:shape>
        </w:pict>
      </w:r>
      <w:r w:rsidR="00D37B59" w:rsidRPr="00A2797E">
        <w:rPr>
          <w:rFonts w:ascii="Times New Roman" w:hAnsi="Times New Roman"/>
          <w:noProof/>
          <w:sz w:val="24"/>
          <w:szCs w:val="24"/>
          <w:lang w:val="en-US"/>
        </w:rPr>
        <w:t>If</w:t>
      </w:r>
      <w:r w:rsidR="00D37B59" w:rsidRPr="00A2797E">
        <w:rPr>
          <w:rFonts w:ascii="Times New Roman" w:hAnsi="Times New Roman"/>
          <w:color w:val="000000"/>
          <w:sz w:val="24"/>
          <w:szCs w:val="24"/>
          <w:lang w:val="en-AU"/>
        </w:rPr>
        <w:t xml:space="preserve"> any special skills</w:t>
      </w:r>
      <w:r w:rsidR="00D37B59">
        <w:rPr>
          <w:rFonts w:ascii="Times New Roman" w:hAnsi="Times New Roman"/>
          <w:color w:val="000000"/>
          <w:sz w:val="24"/>
          <w:szCs w:val="24"/>
          <w:lang w:val="en-AU"/>
        </w:rPr>
        <w:t xml:space="preserve"> or training were required for the </w:t>
      </w:r>
      <w:r w:rsidR="00D37B59" w:rsidRPr="0091307C">
        <w:rPr>
          <w:rFonts w:ascii="Times New Roman" w:hAnsi="Times New Roman"/>
          <w:color w:val="000000"/>
          <w:sz w:val="24"/>
          <w:szCs w:val="24"/>
          <w:lang w:val="en-AU"/>
        </w:rPr>
        <w:t>outcome assessment</w:t>
      </w:r>
    </w:p>
    <w:p w:rsidR="00D37B59" w:rsidRPr="00FE73DE" w:rsidRDefault="00D37B59" w:rsidP="00D37B59">
      <w:pPr>
        <w:pStyle w:val="ListParagraph"/>
        <w:ind w:left="540"/>
        <w:rPr>
          <w:rFonts w:ascii="Times New Roman" w:hAnsi="Times New Roman"/>
          <w:sz w:val="24"/>
          <w:szCs w:val="24"/>
          <w:lang w:val="en-US"/>
        </w:rPr>
      </w:pPr>
    </w:p>
    <w:p w:rsidR="00D37B59" w:rsidRPr="00D87B2D" w:rsidRDefault="00D37B59" w:rsidP="00D37B59">
      <w:pPr>
        <w:pStyle w:val="ListParagraph"/>
        <w:numPr>
          <w:ilvl w:val="0"/>
          <w:numId w:val="8"/>
        </w:numPr>
        <w:rPr>
          <w:rFonts w:ascii="Times New Roman" w:hAnsi="Times New Roman"/>
          <w:sz w:val="24"/>
          <w:szCs w:val="24"/>
          <w:lang w:val="en-US"/>
        </w:rPr>
      </w:pPr>
      <w:r w:rsidRPr="00D87B2D">
        <w:rPr>
          <w:rFonts w:ascii="Times New Roman" w:hAnsi="Times New Roman"/>
          <w:sz w:val="24"/>
          <w:szCs w:val="24"/>
          <w:lang w:val="en-US"/>
        </w:rPr>
        <w:t>Information not available_________________________________</w:t>
      </w:r>
    </w:p>
    <w:p w:rsidR="00D37B59" w:rsidRPr="006D28BB" w:rsidRDefault="00D37B59" w:rsidP="00D37B59">
      <w:pPr>
        <w:pStyle w:val="para"/>
        <w:shd w:val="clear" w:color="auto" w:fill="FFFFFF"/>
        <w:spacing w:before="0" w:beforeAutospacing="0" w:after="150" w:afterAutospacing="0"/>
        <w:textAlignment w:val="baseline"/>
        <w:rPr>
          <w:color w:val="333333"/>
          <w:bdr w:val="none" w:sz="0" w:space="0" w:color="auto" w:frame="1"/>
          <w:lang w:val="en-US"/>
        </w:rPr>
      </w:pPr>
      <w:proofErr w:type="gramStart"/>
      <w:r w:rsidRPr="00B11CA8">
        <w:rPr>
          <w:b/>
          <w:u w:val="single"/>
          <w:lang w:val="en-US"/>
        </w:rPr>
        <w:t>Example 2</w:t>
      </w:r>
      <w:r w:rsidRPr="0091307C">
        <w:rPr>
          <w:lang w:val="en-US"/>
        </w:rPr>
        <w:t>.</w:t>
      </w:r>
      <w:proofErr w:type="gramEnd"/>
      <w:r w:rsidRPr="0091307C">
        <w:rPr>
          <w:lang w:val="en-US"/>
        </w:rPr>
        <w:t xml:space="preserve"> “</w:t>
      </w:r>
      <w:r w:rsidRPr="0091307C">
        <w:rPr>
          <w:color w:val="333333"/>
          <w:bdr w:val="none" w:sz="0" w:space="0" w:color="auto" w:frame="1"/>
          <w:lang w:val="en-US"/>
        </w:rPr>
        <w:t xml:space="preserve">Participants underwent a series of assessments at baseline and at 3 and 6 months after baseline using standardized procedures and forms. Follow-up data collection at 3 and 6 months was attempted for all participants, even those who had discontinued the therapy to which they had been assigned or who had received less than the full dose of exercise. </w:t>
      </w:r>
      <w:r>
        <w:rPr>
          <w:color w:val="333333"/>
          <w:bdr w:val="none" w:sz="0" w:space="0" w:color="auto" w:frame="1"/>
          <w:lang w:val="en-US"/>
        </w:rPr>
        <w:tab/>
      </w:r>
      <w:r w:rsidRPr="00C512A0">
        <w:rPr>
          <w:color w:val="333333"/>
          <w:u w:val="single"/>
          <w:bdr w:val="none" w:sz="0" w:space="0" w:color="auto" w:frame="1"/>
          <w:lang w:val="en-US"/>
        </w:rPr>
        <w:t>Secondary outcomes</w:t>
      </w:r>
      <w:r>
        <w:rPr>
          <w:color w:val="333333"/>
          <w:bdr w:val="none" w:sz="0" w:space="0" w:color="auto" w:frame="1"/>
          <w:lang w:val="en-US"/>
        </w:rPr>
        <w:t xml:space="preserve">: </w:t>
      </w:r>
      <w:r w:rsidRPr="0091307C">
        <w:rPr>
          <w:color w:val="333333"/>
          <w:bdr w:val="none" w:sz="0" w:space="0" w:color="auto" w:frame="1"/>
          <w:lang w:val="en-US"/>
        </w:rPr>
        <w:t xml:space="preserve">Participants also underwent assessments of muscle strength, gait, balance, body composition, and quality of life. Maximal voluntary muscle strength for knee extension and flexion of the fractured and unfractured limbs was measured using </w:t>
      </w:r>
      <w:proofErr w:type="spellStart"/>
      <w:r w:rsidRPr="0091307C">
        <w:rPr>
          <w:color w:val="333333"/>
          <w:bdr w:val="none" w:sz="0" w:space="0" w:color="auto" w:frame="1"/>
          <w:lang w:val="en-US"/>
        </w:rPr>
        <w:t>Cybex</w:t>
      </w:r>
      <w:proofErr w:type="spellEnd"/>
      <w:r w:rsidRPr="0091307C">
        <w:rPr>
          <w:color w:val="333333"/>
          <w:bdr w:val="none" w:sz="0" w:space="0" w:color="auto" w:frame="1"/>
          <w:lang w:val="en-US"/>
        </w:rPr>
        <w:t xml:space="preserve"> isokinetic dynamometry (</w:t>
      </w:r>
      <w:proofErr w:type="spellStart"/>
      <w:r w:rsidRPr="0091307C">
        <w:rPr>
          <w:color w:val="333333"/>
          <w:bdr w:val="none" w:sz="0" w:space="0" w:color="auto" w:frame="1"/>
          <w:lang w:val="en-US"/>
        </w:rPr>
        <w:t>Cybex</w:t>
      </w:r>
      <w:proofErr w:type="spellEnd"/>
      <w:r w:rsidRPr="0091307C">
        <w:rPr>
          <w:color w:val="333333"/>
          <w:bdr w:val="none" w:sz="0" w:space="0" w:color="auto" w:frame="1"/>
          <w:lang w:val="en-US"/>
        </w:rPr>
        <w:t xml:space="preserve"> International, Medway, </w:t>
      </w:r>
      <w:proofErr w:type="gramStart"/>
      <w:r w:rsidRPr="0091307C">
        <w:rPr>
          <w:color w:val="333333"/>
          <w:bdr w:val="none" w:sz="0" w:space="0" w:color="auto" w:frame="1"/>
          <w:lang w:val="en-US"/>
        </w:rPr>
        <w:t>Mass</w:t>
      </w:r>
      <w:proofErr w:type="gramEnd"/>
      <w:r w:rsidRPr="0091307C">
        <w:rPr>
          <w:color w:val="333333"/>
          <w:bdr w:val="none" w:sz="0" w:space="0" w:color="auto" w:frame="1"/>
          <w:lang w:val="en-US"/>
        </w:rPr>
        <w:t>). Gait speed was measured for the middle 7 m of a 12-m walkway at the participant's self-selected and maximal gait speed. Balance was measured with the Progressive Romberg Test,</w:t>
      </w:r>
      <w:r>
        <w:rPr>
          <w:bdr w:val="none" w:sz="0" w:space="0" w:color="auto" w:frame="1"/>
          <w:lang w:val="en-US"/>
        </w:rPr>
        <w:t xml:space="preserve"> </w:t>
      </w:r>
      <w:r w:rsidRPr="0091307C">
        <w:rPr>
          <w:color w:val="333333"/>
          <w:bdr w:val="none" w:sz="0" w:space="0" w:color="auto" w:frame="1"/>
          <w:lang w:val="en-US"/>
        </w:rPr>
        <w:t>Berg Balance Instrument,</w:t>
      </w:r>
      <w:r w:rsidRPr="0091307C">
        <w:rPr>
          <w:rStyle w:val="apple-converted-space"/>
          <w:color w:val="333333"/>
          <w:bdr w:val="none" w:sz="0" w:space="0" w:color="auto" w:frame="1"/>
          <w:lang w:val="en-US"/>
        </w:rPr>
        <w:t> </w:t>
      </w:r>
      <w:r w:rsidRPr="0091307C">
        <w:rPr>
          <w:color w:val="333333"/>
          <w:bdr w:val="none" w:sz="0" w:space="0" w:color="auto" w:frame="1"/>
          <w:lang w:val="en-US"/>
        </w:rPr>
        <w:t>and a timed single-limb stance.</w:t>
      </w:r>
      <w:r w:rsidRPr="0091307C">
        <w:rPr>
          <w:rStyle w:val="apple-converted-space"/>
          <w:color w:val="333333"/>
          <w:bdr w:val="none" w:sz="0" w:space="0" w:color="auto" w:frame="1"/>
          <w:lang w:val="en-US"/>
        </w:rPr>
        <w:t> </w:t>
      </w:r>
      <w:r w:rsidRPr="0091307C">
        <w:rPr>
          <w:color w:val="333333"/>
          <w:bdr w:val="none" w:sz="0" w:space="0" w:color="auto" w:frame="1"/>
          <w:lang w:val="en-US"/>
        </w:rPr>
        <w:t xml:space="preserve">Total body dual-energy x-ray </w:t>
      </w:r>
      <w:proofErr w:type="spellStart"/>
      <w:r w:rsidRPr="0091307C">
        <w:rPr>
          <w:color w:val="333333"/>
          <w:bdr w:val="none" w:sz="0" w:space="0" w:color="auto" w:frame="1"/>
          <w:lang w:val="en-US"/>
        </w:rPr>
        <w:t>absorptiometry</w:t>
      </w:r>
      <w:proofErr w:type="spellEnd"/>
      <w:r w:rsidRPr="0091307C">
        <w:rPr>
          <w:color w:val="333333"/>
          <w:bdr w:val="none" w:sz="0" w:space="0" w:color="auto" w:frame="1"/>
          <w:lang w:val="en-US"/>
        </w:rPr>
        <w:t xml:space="preserve"> (</w:t>
      </w:r>
      <w:proofErr w:type="spellStart"/>
      <w:r w:rsidRPr="0091307C">
        <w:rPr>
          <w:color w:val="333333"/>
          <w:bdr w:val="none" w:sz="0" w:space="0" w:color="auto" w:frame="1"/>
          <w:lang w:val="en-US"/>
        </w:rPr>
        <w:t>DEXA</w:t>
      </w:r>
      <w:proofErr w:type="spellEnd"/>
      <w:r w:rsidRPr="0091307C">
        <w:rPr>
          <w:color w:val="333333"/>
          <w:bdr w:val="none" w:sz="0" w:space="0" w:color="auto" w:frame="1"/>
          <w:lang w:val="en-US"/>
        </w:rPr>
        <w:t>) (</w:t>
      </w:r>
      <w:proofErr w:type="spellStart"/>
      <w:r w:rsidRPr="0091307C">
        <w:rPr>
          <w:color w:val="333333"/>
          <w:bdr w:val="none" w:sz="0" w:space="0" w:color="auto" w:frame="1"/>
          <w:lang w:val="en-US"/>
        </w:rPr>
        <w:t>Hologic</w:t>
      </w:r>
      <w:proofErr w:type="spellEnd"/>
      <w:r w:rsidRPr="0091307C">
        <w:rPr>
          <w:color w:val="333333"/>
          <w:bdr w:val="none" w:sz="0" w:space="0" w:color="auto" w:frame="1"/>
          <w:lang w:val="en-US"/>
        </w:rPr>
        <w:t xml:space="preserve"> </w:t>
      </w:r>
      <w:proofErr w:type="spellStart"/>
      <w:r w:rsidRPr="0091307C">
        <w:rPr>
          <w:color w:val="333333"/>
          <w:bdr w:val="none" w:sz="0" w:space="0" w:color="auto" w:frame="1"/>
          <w:lang w:val="en-US"/>
        </w:rPr>
        <w:t>QDR1000</w:t>
      </w:r>
      <w:proofErr w:type="spellEnd"/>
      <w:r w:rsidRPr="0091307C">
        <w:rPr>
          <w:color w:val="333333"/>
          <w:bdr w:val="none" w:sz="0" w:space="0" w:color="auto" w:frame="1"/>
          <w:lang w:val="en-US"/>
        </w:rPr>
        <w:t xml:space="preserve">/W, software version 6.2OD, Waltham, </w:t>
      </w:r>
      <w:proofErr w:type="gramStart"/>
      <w:r w:rsidRPr="0091307C">
        <w:rPr>
          <w:color w:val="333333"/>
          <w:bdr w:val="none" w:sz="0" w:space="0" w:color="auto" w:frame="1"/>
          <w:lang w:val="en-US"/>
        </w:rPr>
        <w:t>Mass</w:t>
      </w:r>
      <w:proofErr w:type="gramEnd"/>
      <w:r w:rsidRPr="0091307C">
        <w:rPr>
          <w:color w:val="333333"/>
          <w:bdr w:val="none" w:sz="0" w:space="0" w:color="auto" w:frame="1"/>
          <w:lang w:val="en-US"/>
        </w:rPr>
        <w:t>) was used to assess total and regional fat-free mass and bone mineral density (BMD). The Medical Outcomes Study Short-Form 36 (SF-36) instrument</w:t>
      </w:r>
      <w:r w:rsidRPr="0091307C">
        <w:rPr>
          <w:rStyle w:val="apple-converted-space"/>
          <w:color w:val="333333"/>
          <w:bdr w:val="none" w:sz="0" w:space="0" w:color="auto" w:frame="1"/>
          <w:lang w:val="en-US"/>
        </w:rPr>
        <w:t> </w:t>
      </w:r>
      <w:r w:rsidRPr="0091307C">
        <w:rPr>
          <w:color w:val="333333"/>
          <w:bdr w:val="none" w:sz="0" w:space="0" w:color="auto" w:frame="1"/>
          <w:lang w:val="en-US"/>
        </w:rPr>
        <w:t>and a modified version of the Hip Rating Questionnaire</w:t>
      </w:r>
      <w:r w:rsidRPr="0091307C">
        <w:rPr>
          <w:rStyle w:val="apple-converted-space"/>
          <w:color w:val="333333"/>
          <w:bdr w:val="none" w:sz="0" w:space="0" w:color="auto" w:frame="1"/>
          <w:lang w:val="en-US"/>
        </w:rPr>
        <w:t> </w:t>
      </w:r>
      <w:r w:rsidRPr="0091307C">
        <w:rPr>
          <w:color w:val="333333"/>
          <w:bdr w:val="none" w:sz="0" w:space="0" w:color="auto" w:frame="1"/>
          <w:lang w:val="en-US"/>
        </w:rPr>
        <w:t>were administered to measure quality of life. The procedures for these measurements have been described in detail.</w:t>
      </w:r>
      <w:r w:rsidRPr="00B11CA8">
        <w:rPr>
          <w:lang w:val="en-US"/>
        </w:rPr>
        <w:t xml:space="preserve"> </w:t>
      </w:r>
      <w:r w:rsidRPr="0091307C">
        <w:rPr>
          <w:rStyle w:val="apple-converted-space"/>
          <w:color w:val="333333"/>
          <w:bdr w:val="none" w:sz="0" w:space="0" w:color="auto" w:frame="1"/>
          <w:lang w:val="en-US"/>
        </w:rPr>
        <w:t> </w:t>
      </w:r>
      <w:r w:rsidRPr="0091307C">
        <w:rPr>
          <w:color w:val="333333"/>
          <w:bdr w:val="none" w:sz="0" w:space="0" w:color="auto" w:frame="1"/>
          <w:lang w:val="en-US"/>
        </w:rPr>
        <w:t xml:space="preserve">Except for DEXA measurement, the research staff who conducted the assessments </w:t>
      </w:r>
      <w:proofErr w:type="gramStart"/>
      <w:r w:rsidRPr="0091307C">
        <w:rPr>
          <w:color w:val="333333"/>
          <w:bdr w:val="none" w:sz="0" w:space="0" w:color="auto" w:frame="1"/>
          <w:lang w:val="en-US"/>
        </w:rPr>
        <w:t>were</w:t>
      </w:r>
      <w:proofErr w:type="gramEnd"/>
      <w:r w:rsidRPr="0091307C">
        <w:rPr>
          <w:color w:val="333333"/>
          <w:bdr w:val="none" w:sz="0" w:space="0" w:color="auto" w:frame="1"/>
          <w:lang w:val="en-US"/>
        </w:rPr>
        <w:t xml:space="preserve"> not involved in exercise training and were blinded to group assignment.”</w:t>
      </w:r>
    </w:p>
    <w:p w:rsidR="00D37B59" w:rsidRDefault="00D37B59" w:rsidP="00D37B59">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br w:type="page"/>
      </w:r>
    </w:p>
    <w:p w:rsidR="00D37B59" w:rsidRPr="0091307C" w:rsidRDefault="00D37B59" w:rsidP="00D37B59">
      <w:pPr>
        <w:spacing w:after="0" w:line="240" w:lineRule="auto"/>
        <w:rPr>
          <w:rFonts w:ascii="Times New Roman" w:hAnsi="Times New Roman"/>
          <w:b/>
          <w:sz w:val="24"/>
          <w:szCs w:val="24"/>
          <w:u w:val="single"/>
          <w:lang w:val="en-US"/>
        </w:rPr>
      </w:pPr>
      <w:r w:rsidRPr="0091307C">
        <w:rPr>
          <w:rFonts w:ascii="Times New Roman" w:hAnsi="Times New Roman"/>
          <w:b/>
          <w:color w:val="000000"/>
          <w:sz w:val="24"/>
          <w:szCs w:val="24"/>
          <w:lang w:val="en-US"/>
        </w:rPr>
        <w:lastRenderedPageBreak/>
        <w:t>Any changes to trial outcomes after the trial commenced, with reasons</w:t>
      </w:r>
    </w:p>
    <w:p w:rsidR="00D37B59" w:rsidRDefault="00D37B59" w:rsidP="00D37B59">
      <w:pPr>
        <w:rPr>
          <w:rFonts w:ascii="Times New Roman" w:hAnsi="Times New Roman"/>
          <w:color w:val="000000"/>
          <w:sz w:val="24"/>
          <w:szCs w:val="24"/>
          <w:shd w:val="clear" w:color="auto" w:fill="FFFFFF"/>
          <w:lang w:val="en-US"/>
        </w:rPr>
      </w:pPr>
    </w:p>
    <w:p w:rsidR="00D37B59" w:rsidRDefault="00D37B59" w:rsidP="00D37B59">
      <w:pPr>
        <w:pStyle w:val="ListParagraph"/>
        <w:ind w:left="0"/>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Please describe any:</w:t>
      </w:r>
    </w:p>
    <w:p w:rsidR="00D37B59" w:rsidRPr="00B11CA8" w:rsidRDefault="00D37B59" w:rsidP="00D37B59">
      <w:pPr>
        <w:pStyle w:val="ListParagraph"/>
        <w:numPr>
          <w:ilvl w:val="0"/>
          <w:numId w:val="4"/>
        </w:num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Unplanned changes to: </w:t>
      </w:r>
      <w:r w:rsidRPr="00B11CA8">
        <w:rPr>
          <w:rFonts w:ascii="Times New Roman" w:hAnsi="Times New Roman"/>
          <w:color w:val="000000"/>
          <w:sz w:val="24"/>
          <w:szCs w:val="24"/>
          <w:shd w:val="clear" w:color="auto" w:fill="FFFFFF"/>
          <w:lang w:val="en-US"/>
        </w:rPr>
        <w:t xml:space="preserve">eligibility criteria, interventions, examinations, data collection, methods of analysis, and outcomes. </w:t>
      </w:r>
    </w:p>
    <w:p w:rsidR="00D37B59" w:rsidRDefault="00701589" w:rsidP="00D37B59">
      <w:pPr>
        <w:pStyle w:val="ListParagraph"/>
        <w:numPr>
          <w:ilvl w:val="0"/>
          <w:numId w:val="4"/>
        </w:numPr>
        <w:rPr>
          <w:rFonts w:ascii="Times New Roman" w:hAnsi="Times New Roman"/>
          <w:color w:val="000000"/>
          <w:sz w:val="24"/>
          <w:szCs w:val="24"/>
          <w:shd w:val="clear" w:color="auto" w:fill="FFFFFF"/>
          <w:lang w:val="en-US"/>
        </w:rPr>
      </w:pPr>
      <w:r w:rsidRPr="00701589">
        <w:rPr>
          <w:rFonts w:ascii="Times New Roman" w:hAnsi="Times New Roman"/>
          <w:b/>
          <w:noProof/>
          <w:sz w:val="24"/>
          <w:szCs w:val="24"/>
          <w:lang w:val="en-US" w:eastAsia="en-US"/>
        </w:rPr>
        <w:pict>
          <v:shape id="_x0000_s1045" type="#_x0000_t202" style="position:absolute;left:0;text-align:left;margin-left:-13.05pt;margin-top:66.25pt;width:459pt;height:190.5pt;z-index:25168076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" filled="f">
            <v:textbox>
              <w:txbxContent>
                <w:p w:rsidR="00D37B59" w:rsidRDefault="00D37B59" w:rsidP="00D37B59"/>
              </w:txbxContent>
            </v:textbox>
            <w10:wrap type="square"/>
          </v:shape>
        </w:pict>
      </w:r>
      <w:r w:rsidR="00D37B59">
        <w:rPr>
          <w:rFonts w:ascii="Times New Roman" w:hAnsi="Times New Roman"/>
          <w:color w:val="000000"/>
          <w:sz w:val="24"/>
          <w:szCs w:val="24"/>
          <w:shd w:val="clear" w:color="auto" w:fill="FFFFFF"/>
          <w:lang w:val="en-US"/>
        </w:rPr>
        <w:t>Justification for unplanned changes (</w:t>
      </w:r>
      <w:r w:rsidR="00D37B59" w:rsidRPr="00B11CA8">
        <w:rPr>
          <w:rFonts w:ascii="Times New Roman" w:hAnsi="Times New Roman"/>
          <w:color w:val="000000"/>
          <w:sz w:val="24"/>
          <w:szCs w:val="24"/>
          <w:shd w:val="clear" w:color="auto" w:fill="FFFFFF"/>
          <w:lang w:val="en-US"/>
        </w:rPr>
        <w:t>external evidence from other trials or systematic reviews suggesting the end point might not be appropriate, or recruitment or the overall event rate in the trial may be lower than expected</w:t>
      </w:r>
      <w:r w:rsidR="00D37B59">
        <w:rPr>
          <w:rFonts w:ascii="Times New Roman" w:hAnsi="Times New Roman"/>
          <w:color w:val="000000"/>
          <w:sz w:val="24"/>
          <w:szCs w:val="24"/>
          <w:shd w:val="clear" w:color="auto" w:fill="FFFFFF"/>
          <w:lang w:val="en-US"/>
        </w:rPr>
        <w:t>, other)</w:t>
      </w:r>
    </w:p>
    <w:p w:rsidR="00D37B59" w:rsidRPr="0091307C" w:rsidRDefault="00D37B59" w:rsidP="00D37B59">
      <w:pPr>
        <w:rPr>
          <w:rFonts w:ascii="Times New Roman" w:hAnsi="Times New Roman"/>
          <w:b/>
          <w:sz w:val="24"/>
          <w:szCs w:val="24"/>
          <w:lang w:val="en-US"/>
        </w:rPr>
      </w:pPr>
    </w:p>
    <w:p w:rsidR="00D37B59" w:rsidRDefault="00D37B59" w:rsidP="00D37B59">
      <w:pPr>
        <w:pStyle w:val="ListParagraph"/>
        <w:numPr>
          <w:ilvl w:val="0"/>
          <w:numId w:val="8"/>
        </w:numPr>
        <w:rPr>
          <w:rFonts w:ascii="Times New Roman" w:hAnsi="Times New Roman"/>
          <w:sz w:val="24"/>
          <w:szCs w:val="24"/>
          <w:lang w:val="en-US"/>
        </w:rPr>
      </w:pPr>
      <w:r w:rsidRPr="0091307C">
        <w:rPr>
          <w:rFonts w:ascii="Times New Roman" w:hAnsi="Times New Roman"/>
          <w:sz w:val="24"/>
          <w:szCs w:val="24"/>
          <w:lang w:val="en-US"/>
        </w:rPr>
        <w:t>Not applicable</w:t>
      </w:r>
    </w:p>
    <w:p w:rsidR="00D37B59" w:rsidRPr="00D87B2D" w:rsidRDefault="00D37B59" w:rsidP="00D37B59">
      <w:pPr>
        <w:pStyle w:val="ListParagraph"/>
        <w:numPr>
          <w:ilvl w:val="0"/>
          <w:numId w:val="8"/>
        </w:numPr>
        <w:rPr>
          <w:rFonts w:ascii="Times New Roman" w:hAnsi="Times New Roman"/>
          <w:sz w:val="24"/>
          <w:szCs w:val="24"/>
          <w:lang w:val="en-US"/>
        </w:rPr>
      </w:pPr>
      <w:r w:rsidRPr="00D87B2D">
        <w:rPr>
          <w:rFonts w:ascii="Times New Roman" w:hAnsi="Times New Roman"/>
          <w:sz w:val="24"/>
          <w:szCs w:val="24"/>
          <w:lang w:val="en-US"/>
        </w:rPr>
        <w:t>Information not available_____________________________________________</w:t>
      </w:r>
    </w:p>
    <w:p w:rsidR="00D37B59" w:rsidRPr="0091307C" w:rsidRDefault="00D37B59" w:rsidP="00D37B59">
      <w:pPr>
        <w:pStyle w:val="ListParagraph"/>
        <w:ind w:left="540"/>
        <w:rPr>
          <w:rFonts w:ascii="Times New Roman" w:hAnsi="Times New Roman"/>
          <w:sz w:val="24"/>
          <w:szCs w:val="24"/>
          <w:lang w:val="en-US"/>
        </w:rPr>
      </w:pPr>
    </w:p>
    <w:p w:rsidR="00D37B59" w:rsidRPr="0091307C" w:rsidRDefault="00D37B59" w:rsidP="00D37B59">
      <w:pPr>
        <w:spacing w:after="0"/>
        <w:rPr>
          <w:rFonts w:ascii="Times New Roman" w:hAnsi="Times New Roman"/>
          <w:sz w:val="24"/>
          <w:szCs w:val="24"/>
          <w:lang w:val="en-US"/>
        </w:rPr>
      </w:pPr>
      <w:proofErr w:type="gramStart"/>
      <w:r w:rsidRPr="0091307C">
        <w:rPr>
          <w:rFonts w:ascii="Times New Roman" w:hAnsi="Times New Roman"/>
          <w:sz w:val="24"/>
          <w:szCs w:val="24"/>
          <w:u w:val="single"/>
          <w:lang w:val="en-US"/>
        </w:rPr>
        <w:t>Example.</w:t>
      </w:r>
      <w:proofErr w:type="gramEnd"/>
      <w:r w:rsidRPr="0091307C">
        <w:rPr>
          <w:rFonts w:ascii="Times New Roman" w:hAnsi="Times New Roman"/>
          <w:sz w:val="24"/>
          <w:szCs w:val="24"/>
          <w:lang w:val="en-US"/>
        </w:rPr>
        <w:t xml:space="preserve"> </w:t>
      </w:r>
      <w:r w:rsidRPr="0091307C">
        <w:rPr>
          <w:rFonts w:ascii="Times New Roman" w:hAnsi="Times New Roman"/>
          <w:color w:val="000000"/>
          <w:sz w:val="24"/>
          <w:szCs w:val="24"/>
          <w:lang w:val="en-US"/>
        </w:rPr>
        <w:t xml:space="preserve">"The original primary endpoint was all-cause mortality, but, during a masked analysis, the data and safety monitoring board noted that overall mortality was lower than had been predicted and that the study could not be completed with the sample size and power originally planned. </w:t>
      </w:r>
      <w:r w:rsidRPr="00D22BE5">
        <w:rPr>
          <w:rFonts w:ascii="Times New Roman" w:hAnsi="Times New Roman"/>
          <w:b/>
          <w:color w:val="000000"/>
          <w:sz w:val="24"/>
          <w:szCs w:val="24"/>
          <w:lang w:val="en-US"/>
        </w:rPr>
        <w:t xml:space="preserve">The steering committee therefore decided to adopt co-primary endpoints of all-cause mortality (the original primary endpoint), together with all-cause mortality or cardiovascular hospital admissions (the first </w:t>
      </w:r>
      <w:proofErr w:type="spellStart"/>
      <w:r w:rsidRPr="00D22BE5">
        <w:rPr>
          <w:rFonts w:ascii="Times New Roman" w:hAnsi="Times New Roman"/>
          <w:b/>
          <w:color w:val="000000"/>
          <w:sz w:val="24"/>
          <w:szCs w:val="24"/>
          <w:lang w:val="en-US"/>
        </w:rPr>
        <w:t>prespecified</w:t>
      </w:r>
      <w:proofErr w:type="spellEnd"/>
      <w:r w:rsidRPr="00D22BE5">
        <w:rPr>
          <w:rFonts w:ascii="Times New Roman" w:hAnsi="Times New Roman"/>
          <w:b/>
          <w:color w:val="000000"/>
          <w:sz w:val="24"/>
          <w:szCs w:val="24"/>
          <w:lang w:val="en-US"/>
        </w:rPr>
        <w:t xml:space="preserve"> secondary endpoint)</w:t>
      </w:r>
      <w:r w:rsidRPr="0091307C">
        <w:rPr>
          <w:rFonts w:ascii="Times New Roman" w:hAnsi="Times New Roman"/>
          <w:color w:val="000000"/>
          <w:sz w:val="24"/>
          <w:szCs w:val="24"/>
          <w:lang w:val="en-US"/>
        </w:rPr>
        <w:t xml:space="preserve">." </w:t>
      </w:r>
    </w:p>
    <w:p w:rsidR="00D37B5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Appendix 2C: The CONSORT based writing tool for </w:t>
      </w:r>
      <w:proofErr w:type="spellStart"/>
      <w:r>
        <w:rPr>
          <w:rFonts w:ascii="Times New Roman" w:hAnsi="Times New Roman" w:cs="Times New Roman"/>
          <w:b/>
          <w:sz w:val="24"/>
          <w:szCs w:val="24"/>
          <w:lang w:val="en-US"/>
        </w:rPr>
        <w:t>nonpharmacological</w:t>
      </w:r>
      <w:proofErr w:type="spellEnd"/>
      <w:r>
        <w:rPr>
          <w:rFonts w:ascii="Times New Roman" w:hAnsi="Times New Roman" w:cs="Times New Roman"/>
          <w:b/>
          <w:sz w:val="24"/>
          <w:szCs w:val="24"/>
          <w:lang w:val="en-US"/>
        </w:rPr>
        <w:t xml:space="preserve"> therapies, mostly rehabilitation oriented</w:t>
      </w:r>
    </w:p>
    <w:p w:rsidR="00D37B59" w:rsidRDefault="00D37B59" w:rsidP="00D37B59">
      <w:pP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Trial design</w:t>
      </w:r>
    </w:p>
    <w:p w:rsidR="00D37B59" w:rsidRDefault="00D37B59" w:rsidP="00D37B59">
      <w:pPr>
        <w:spacing w:after="0" w:line="240" w:lineRule="auto"/>
        <w:rPr>
          <w:rFonts w:ascii="Times New Roman" w:hAnsi="Times New Roman" w:cs="Times New Roman"/>
          <w:sz w:val="24"/>
          <w:szCs w:val="24"/>
          <w:u w:val="single"/>
          <w:lang w:val="en-US"/>
        </w:rPr>
      </w:pPr>
      <w:r w:rsidRPr="00C20919">
        <w:rPr>
          <w:rFonts w:ascii="Times New Roman" w:hAnsi="Times New Roman" w:cs="Times New Roman"/>
          <w:b/>
          <w:sz w:val="24"/>
          <w:szCs w:val="24"/>
          <w:lang w:val="en-US"/>
        </w:rPr>
        <w:t>Description of trial design (such as parallel, factorial) including allocation ratio</w:t>
      </w:r>
    </w:p>
    <w:p w:rsidR="00D37B59" w:rsidRDefault="00D37B59" w:rsidP="00D37B59">
      <w:pPr>
        <w:spacing w:after="0"/>
        <w:ind w:left="-284"/>
        <w:rPr>
          <w:rFonts w:ascii="Times New Roman" w:hAnsi="Times New Roman" w:cs="Times New Roman"/>
          <w:sz w:val="24"/>
          <w:szCs w:val="24"/>
          <w:lang w:val="en-US"/>
        </w:rPr>
      </w:pPr>
    </w:p>
    <w:p w:rsidR="00D37B59" w:rsidRDefault="00D37B59" w:rsidP="00D37B59">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Please describe:</w:t>
      </w:r>
    </w:p>
    <w:p w:rsidR="00D37B59" w:rsidRPr="00C20919"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The t</w:t>
      </w:r>
      <w:r w:rsidRPr="00C20919">
        <w:rPr>
          <w:rFonts w:ascii="Times New Roman" w:hAnsi="Times New Roman" w:cs="Times New Roman"/>
          <w:sz w:val="24"/>
          <w:szCs w:val="24"/>
          <w:lang w:val="en-US"/>
        </w:rPr>
        <w:t>ype of trial design (parallel</w:t>
      </w:r>
      <w:r>
        <w:rPr>
          <w:rFonts w:ascii="Times New Roman" w:hAnsi="Times New Roman" w:cs="Times New Roman"/>
          <w:sz w:val="24"/>
          <w:szCs w:val="24"/>
          <w:lang w:val="en-US"/>
        </w:rPr>
        <w:t xml:space="preserve"> group</w:t>
      </w:r>
      <w:r w:rsidRPr="00C20919">
        <w:rPr>
          <w:rFonts w:ascii="Times New Roman" w:hAnsi="Times New Roman" w:cs="Times New Roman"/>
          <w:sz w:val="24"/>
          <w:szCs w:val="24"/>
          <w:lang w:val="en-US"/>
        </w:rPr>
        <w:t>, multi-arm, factorial, crossover, split-body, other)</w:t>
      </w:r>
    </w:p>
    <w:p w:rsidR="00D37B59" w:rsidRPr="00C20919"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The c</w:t>
      </w:r>
      <w:r w:rsidRPr="00C20919">
        <w:rPr>
          <w:rFonts w:ascii="Times New Roman" w:hAnsi="Times New Roman" w:cs="Times New Roman"/>
          <w:sz w:val="24"/>
          <w:szCs w:val="24"/>
          <w:lang w:val="en-US"/>
        </w:rPr>
        <w:t>onceptual framework (superiority, non-inferiority, equivalence, other)</w:t>
      </w:r>
    </w:p>
    <w:p w:rsidR="00D37B59" w:rsidRPr="00A759DF"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The a</w:t>
      </w:r>
      <w:r w:rsidRPr="00C20919">
        <w:rPr>
          <w:rFonts w:ascii="Times New Roman" w:hAnsi="Times New Roman" w:cs="Times New Roman"/>
          <w:sz w:val="24"/>
          <w:szCs w:val="24"/>
          <w:lang w:val="en-US"/>
        </w:rPr>
        <w:t xml:space="preserve">llocation ratio </w:t>
      </w:r>
    </w:p>
    <w:p w:rsidR="00D37B59" w:rsidRPr="00C20919" w:rsidRDefault="00D37B59" w:rsidP="00D37B59">
      <w:pPr>
        <w:pStyle w:val="ListParagraph"/>
        <w:numPr>
          <w:ilvl w:val="0"/>
          <w:numId w:val="4"/>
        </w:numPr>
        <w:spacing w:after="0"/>
        <w:ind w:left="142"/>
        <w:rPr>
          <w:rFonts w:ascii="Times New Roman" w:hAnsi="Times New Roman" w:cs="Times New Roman"/>
          <w:sz w:val="24"/>
          <w:szCs w:val="24"/>
          <w:lang w:val="en-US"/>
        </w:rPr>
      </w:pPr>
      <w:r w:rsidRPr="00C20919">
        <w:rPr>
          <w:rFonts w:ascii="Times New Roman" w:hAnsi="Times New Roman" w:cs="Times New Roman"/>
          <w:sz w:val="24"/>
          <w:szCs w:val="24"/>
          <w:lang w:val="en-US"/>
        </w:rPr>
        <w:t xml:space="preserve">Any </w:t>
      </w:r>
      <w:r>
        <w:rPr>
          <w:rFonts w:ascii="Times New Roman" w:hAnsi="Times New Roman" w:cs="Times New Roman"/>
          <w:sz w:val="24"/>
          <w:szCs w:val="24"/>
          <w:lang w:val="en-US"/>
        </w:rPr>
        <w:t>other pertinent information (</w:t>
      </w:r>
      <w:r w:rsidRPr="00C20919">
        <w:rPr>
          <w:rFonts w:ascii="Times New Roman" w:hAnsi="Times New Roman" w:cs="Times New Roman"/>
          <w:sz w:val="24"/>
          <w:szCs w:val="24"/>
          <w:lang w:val="en-US"/>
        </w:rPr>
        <w:t>for drug development (phase 1,2,3)</w:t>
      </w:r>
      <w:r>
        <w:rPr>
          <w:rFonts w:ascii="Times New Roman" w:hAnsi="Times New Roman" w:cs="Times New Roman"/>
          <w:sz w:val="24"/>
          <w:szCs w:val="24"/>
          <w:lang w:val="en-US"/>
        </w:rPr>
        <w:t>, other</w:t>
      </w:r>
      <w:r w:rsidRPr="00C20919">
        <w:rPr>
          <w:rFonts w:ascii="Times New Roman" w:hAnsi="Times New Roman" w:cs="Times New Roman"/>
          <w:sz w:val="24"/>
          <w:szCs w:val="24"/>
          <w:lang w:val="en-US"/>
        </w:rPr>
        <w:t>)</w:t>
      </w:r>
    </w:p>
    <w:p w:rsidR="00D37B59" w:rsidRDefault="00701589" w:rsidP="00D37B59">
      <w:pPr>
        <w:pStyle w:val="ListParagraph"/>
        <w:spacing w:after="0"/>
        <w:ind w:left="142"/>
        <w:rPr>
          <w:rFonts w:ascii="Times New Roman" w:hAnsi="Times New Roman" w:cs="Times New Roman"/>
          <w:sz w:val="24"/>
          <w:szCs w:val="24"/>
          <w:lang w:val="en-US"/>
        </w:rPr>
      </w:pPr>
      <w:r w:rsidRPr="00701589">
        <w:rPr>
          <w:rFonts w:ascii="Times New Roman" w:hAnsi="Times New Roman" w:cs="Times New Roman"/>
          <w:b/>
          <w:noProof/>
          <w:sz w:val="24"/>
          <w:szCs w:val="24"/>
          <w:lang w:val="en-US" w:eastAsia="en-US"/>
        </w:rPr>
        <w:pict>
          <v:shape id="_x0000_s1060" type="#_x0000_t202" style="position:absolute;left:0;text-align:left;margin-left:-14.15pt;margin-top:9.75pt;width:459pt;height:100.5pt;z-index:25169715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" filled="f" strokecolor="black [3213]">
            <v:path arrowok="t"/>
            <v:textbox>
              <w:txbxContent>
                <w:p w:rsidR="00D37B59" w:rsidRDefault="00D37B59" w:rsidP="00D37B59"/>
              </w:txbxContent>
            </v:textbox>
            <w10:wrap type="square"/>
          </v:shape>
        </w:pict>
      </w:r>
    </w:p>
    <w:p w:rsidR="00D37B59" w:rsidRDefault="00D37B59" w:rsidP="00D37B59">
      <w:pPr>
        <w:pStyle w:val="ListParagraph"/>
        <w:numPr>
          <w:ilvl w:val="0"/>
          <w:numId w:val="5"/>
        </w:numPr>
        <w:spacing w:after="0"/>
        <w:rPr>
          <w:rFonts w:ascii="Times New Roman" w:hAnsi="Times New Roman" w:cs="Times New Roman"/>
          <w:sz w:val="24"/>
          <w:szCs w:val="24"/>
          <w:lang w:val="en-US"/>
        </w:rPr>
      </w:pPr>
      <w:r w:rsidRPr="00C20919">
        <w:rPr>
          <w:rFonts w:ascii="Times New Roman" w:hAnsi="Times New Roman" w:cs="Times New Roman"/>
          <w:sz w:val="24"/>
          <w:szCs w:val="24"/>
          <w:lang w:val="en-US"/>
        </w:rPr>
        <w:t>Information not available__________________________________</w:t>
      </w:r>
    </w:p>
    <w:p w:rsidR="00D37B59" w:rsidRPr="00C20919" w:rsidRDefault="00D37B59" w:rsidP="00D37B59">
      <w:pPr>
        <w:pStyle w:val="ListParagraph"/>
        <w:spacing w:after="0"/>
        <w:ind w:left="933"/>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roofErr w:type="gramStart"/>
      <w:r w:rsidRPr="00C20919">
        <w:rPr>
          <w:rFonts w:ascii="Times New Roman" w:hAnsi="Times New Roman" w:cs="Times New Roman"/>
          <w:sz w:val="24"/>
          <w:szCs w:val="24"/>
          <w:u w:val="single"/>
          <w:lang w:val="en-US"/>
        </w:rPr>
        <w:t>Example</w:t>
      </w:r>
      <w:r w:rsidRPr="00C20919">
        <w:rPr>
          <w:rFonts w:ascii="Times New Roman" w:hAnsi="Times New Roman" w:cs="Times New Roman"/>
          <w:sz w:val="24"/>
          <w:szCs w:val="24"/>
          <w:lang w:val="en-US"/>
        </w:rPr>
        <w:t>.</w:t>
      </w:r>
      <w:proofErr w:type="gramEnd"/>
      <w:r w:rsidRPr="00C20919">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6C23D0">
        <w:rPr>
          <w:rFonts w:ascii="Times New Roman" w:hAnsi="Times New Roman" w:cs="Times New Roman"/>
          <w:sz w:val="24"/>
          <w:szCs w:val="24"/>
          <w:lang w:val="en-US"/>
        </w:rPr>
        <w:t xml:space="preserve">This was a parallel-group study with imbalanced </w:t>
      </w:r>
      <w:proofErr w:type="spellStart"/>
      <w:r w:rsidRPr="006C23D0">
        <w:rPr>
          <w:rFonts w:ascii="Times New Roman" w:hAnsi="Times New Roman" w:cs="Times New Roman"/>
          <w:sz w:val="24"/>
          <w:szCs w:val="24"/>
          <w:lang w:val="en-US"/>
        </w:rPr>
        <w:t>randomisation</w:t>
      </w:r>
      <w:proofErr w:type="spellEnd"/>
      <w:r w:rsidRPr="006C23D0">
        <w:rPr>
          <w:rFonts w:ascii="Times New Roman" w:hAnsi="Times New Roman" w:cs="Times New Roman"/>
          <w:sz w:val="24"/>
          <w:szCs w:val="24"/>
          <w:lang w:val="en-US"/>
        </w:rPr>
        <w:t xml:space="preserve"> [2:1]).</w:t>
      </w:r>
      <w:r>
        <w:rPr>
          <w:rFonts w:ascii="Times New Roman" w:hAnsi="Times New Roman" w:cs="Times New Roman"/>
          <w:sz w:val="24"/>
          <w:szCs w:val="24"/>
          <w:lang w:val="en-US"/>
        </w:rPr>
        <w:t>”</w:t>
      </w:r>
    </w:p>
    <w:p w:rsidR="00D37B59" w:rsidRPr="0015702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spacing w:after="0" w:line="240" w:lineRule="auto"/>
        <w:rPr>
          <w:rFonts w:ascii="Times New Roman" w:hAnsi="Times New Roman" w:cs="Times New Roman"/>
          <w:b/>
          <w:sz w:val="24"/>
          <w:szCs w:val="24"/>
          <w:lang w:val="en-US"/>
        </w:rPr>
      </w:pPr>
      <w:r w:rsidRPr="00C20919">
        <w:rPr>
          <w:rFonts w:ascii="Times New Roman" w:hAnsi="Times New Roman" w:cs="Times New Roman"/>
          <w:b/>
          <w:sz w:val="24"/>
          <w:szCs w:val="24"/>
          <w:lang w:val="en-US"/>
        </w:rPr>
        <w:lastRenderedPageBreak/>
        <w:t>Important changes to methods after trial commencement (such as eligibility criteria), with reasons</w:t>
      </w:r>
    </w:p>
    <w:p w:rsidR="00D37B59" w:rsidRDefault="00D37B59" w:rsidP="00D37B59">
      <w:pPr>
        <w:ind w:firstLine="708"/>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r>
        <w:rPr>
          <w:rFonts w:ascii="Times New Roman" w:hAnsi="Times New Roman" w:cs="Times New Roman"/>
          <w:sz w:val="24"/>
          <w:szCs w:val="24"/>
          <w:lang w:val="en-US"/>
        </w:rPr>
        <w:t>Please describe any changes made to:</w:t>
      </w:r>
    </w:p>
    <w:p w:rsidR="00D37B59" w:rsidRDefault="00D37B59" w:rsidP="00D37B59">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treatment regimens</w:t>
      </w:r>
    </w:p>
    <w:p w:rsidR="00D37B59" w:rsidRDefault="00D37B59" w:rsidP="00D37B59">
      <w:pPr>
        <w:pStyle w:val="ListParagraph"/>
        <w:numPr>
          <w:ilvl w:val="0"/>
          <w:numId w:val="4"/>
        </w:numPr>
        <w:rPr>
          <w:rFonts w:ascii="Times New Roman" w:hAnsi="Times New Roman" w:cs="Times New Roman"/>
          <w:sz w:val="24"/>
          <w:szCs w:val="24"/>
          <w:lang w:val="en-US"/>
        </w:rPr>
      </w:pPr>
      <w:r w:rsidRPr="003C6E5D">
        <w:rPr>
          <w:rFonts w:ascii="Times New Roman" w:hAnsi="Times New Roman" w:cs="Times New Roman"/>
          <w:sz w:val="24"/>
          <w:szCs w:val="24"/>
          <w:lang w:val="en-US"/>
        </w:rPr>
        <w:t>eligibility crit</w:t>
      </w:r>
      <w:r>
        <w:rPr>
          <w:rFonts w:ascii="Times New Roman" w:hAnsi="Times New Roman" w:cs="Times New Roman"/>
          <w:sz w:val="24"/>
          <w:szCs w:val="24"/>
          <w:lang w:val="en-US"/>
        </w:rPr>
        <w:t>eria</w:t>
      </w:r>
      <w:r w:rsidRPr="003C6E5D">
        <w:rPr>
          <w:rFonts w:ascii="Times New Roman" w:hAnsi="Times New Roman" w:cs="Times New Roman"/>
          <w:sz w:val="24"/>
          <w:szCs w:val="24"/>
          <w:lang w:val="en-US"/>
        </w:rPr>
        <w:t xml:space="preserve"> </w:t>
      </w:r>
    </w:p>
    <w:p w:rsidR="00D37B59" w:rsidRDefault="00D37B59" w:rsidP="00D37B59">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allocation ratio</w:t>
      </w:r>
    </w:p>
    <w:p w:rsidR="00D37B59" w:rsidRDefault="00D37B59" w:rsidP="00D37B59">
      <w:pPr>
        <w:pStyle w:val="ListParagraph"/>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duration of follow-up </w:t>
      </w:r>
      <w:r w:rsidRPr="003C6E5D">
        <w:rPr>
          <w:rFonts w:ascii="Times New Roman" w:hAnsi="Times New Roman" w:cs="Times New Roman"/>
          <w:sz w:val="24"/>
          <w:szCs w:val="24"/>
          <w:lang w:val="en-US"/>
        </w:rPr>
        <w:t xml:space="preserve"> </w:t>
      </w:r>
    </w:p>
    <w:p w:rsidR="00D37B59" w:rsidRDefault="00D37B59" w:rsidP="00D37B59">
      <w:pPr>
        <w:pStyle w:val="ListParagraph"/>
        <w:numPr>
          <w:ilvl w:val="0"/>
          <w:numId w:val="4"/>
        </w:numPr>
        <w:rPr>
          <w:rFonts w:ascii="Times New Roman" w:hAnsi="Times New Roman" w:cs="Times New Roman"/>
          <w:sz w:val="24"/>
          <w:szCs w:val="24"/>
          <w:lang w:val="en-US"/>
        </w:rPr>
      </w:pPr>
      <w:r w:rsidRPr="003C6E5D">
        <w:rPr>
          <w:rFonts w:ascii="Times New Roman" w:hAnsi="Times New Roman" w:cs="Times New Roman"/>
          <w:sz w:val="24"/>
          <w:szCs w:val="24"/>
          <w:lang w:val="en-US"/>
        </w:rPr>
        <w:t>trial conduct (such as dropping a c</w:t>
      </w:r>
      <w:r>
        <w:rPr>
          <w:rFonts w:ascii="Times New Roman" w:hAnsi="Times New Roman" w:cs="Times New Roman"/>
          <w:sz w:val="24"/>
          <w:szCs w:val="24"/>
          <w:lang w:val="en-US"/>
        </w:rPr>
        <w:t>entre with poor data quality)</w:t>
      </w:r>
    </w:p>
    <w:p w:rsidR="00D37B59" w:rsidRDefault="00701589" w:rsidP="00D37B59">
      <w:pPr>
        <w:pStyle w:val="ListParagraph"/>
        <w:numPr>
          <w:ilvl w:val="0"/>
          <w:numId w:val="4"/>
        </w:numPr>
        <w:rPr>
          <w:rFonts w:ascii="Times New Roman" w:hAnsi="Times New Roman" w:cs="Times New Roman"/>
          <w:sz w:val="24"/>
          <w:szCs w:val="24"/>
          <w:lang w:val="en-US"/>
        </w:rPr>
      </w:pPr>
      <w:r w:rsidRPr="00701589">
        <w:rPr>
          <w:b/>
          <w:noProof/>
          <w:lang w:val="en-US" w:eastAsia="en-US"/>
        </w:rPr>
        <w:pict>
          <v:shape id="_x0000_s1061" type="#_x0000_t202" style="position:absolute;left:0;text-align:left;margin-left:11.3pt;margin-top:29.45pt;width:459pt;height:156.8pt;z-index:25169817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" filled="f" strokecolor="black [3213]">
            <v:path arrowok="t"/>
            <v:textbox>
              <w:txbxContent>
                <w:p w:rsidR="00D37B59" w:rsidRDefault="00D37B59" w:rsidP="00D37B59"/>
              </w:txbxContent>
            </v:textbox>
            <w10:wrap type="square"/>
          </v:shape>
        </w:pict>
      </w:r>
      <w:r w:rsidR="00D37B59">
        <w:rPr>
          <w:rFonts w:ascii="Times New Roman" w:hAnsi="Times New Roman" w:cs="Times New Roman"/>
          <w:sz w:val="24"/>
          <w:szCs w:val="24"/>
          <w:lang w:val="en-US"/>
        </w:rPr>
        <w:t xml:space="preserve">any other important changes </w:t>
      </w:r>
    </w:p>
    <w:p w:rsidR="00D37B59" w:rsidRDefault="00D37B59" w:rsidP="00D37B59">
      <w:pPr>
        <w:pStyle w:val="ListParagraph"/>
        <w:numPr>
          <w:ilvl w:val="0"/>
          <w:numId w:val="5"/>
        </w:numPr>
        <w:rPr>
          <w:rFonts w:ascii="Times New Roman" w:hAnsi="Times New Roman" w:cs="Times New Roman"/>
          <w:sz w:val="24"/>
          <w:szCs w:val="24"/>
          <w:lang w:val="en-US"/>
        </w:rPr>
      </w:pPr>
      <w:r w:rsidRPr="00102A8A">
        <w:rPr>
          <w:rFonts w:ascii="Times New Roman" w:hAnsi="Times New Roman" w:cs="Times New Roman"/>
          <w:sz w:val="24"/>
          <w:szCs w:val="24"/>
          <w:lang w:val="en-US"/>
        </w:rPr>
        <w:t>Not applicable</w:t>
      </w:r>
    </w:p>
    <w:p w:rsidR="00D37B59" w:rsidRPr="00B825CF" w:rsidRDefault="00D37B59" w:rsidP="00D37B59">
      <w:pPr>
        <w:pStyle w:val="ListParagraph"/>
        <w:numPr>
          <w:ilvl w:val="0"/>
          <w:numId w:val="5"/>
        </w:numPr>
        <w:rPr>
          <w:rFonts w:ascii="Times New Roman" w:hAnsi="Times New Roman" w:cs="Times New Roman"/>
          <w:sz w:val="24"/>
          <w:szCs w:val="24"/>
          <w:lang w:val="en-US"/>
        </w:rPr>
      </w:pPr>
      <w:r w:rsidRPr="00B825CF">
        <w:rPr>
          <w:rFonts w:ascii="Times New Roman" w:hAnsi="Times New Roman" w:cs="Times New Roman"/>
          <w:sz w:val="24"/>
          <w:szCs w:val="24"/>
          <w:lang w:val="en-US"/>
        </w:rPr>
        <w:t>Information not available_______________</w:t>
      </w:r>
      <w:r>
        <w:rPr>
          <w:rFonts w:ascii="Times New Roman" w:hAnsi="Times New Roman" w:cs="Times New Roman"/>
          <w:sz w:val="24"/>
          <w:szCs w:val="24"/>
          <w:lang w:val="en-US"/>
        </w:rPr>
        <w:t>___________________________</w:t>
      </w:r>
    </w:p>
    <w:p w:rsidR="00D37B59" w:rsidRPr="00C20919" w:rsidRDefault="00D37B59" w:rsidP="00D37B59">
      <w:pPr>
        <w:rPr>
          <w:rFonts w:ascii="Times New Roman" w:hAnsi="Times New Roman" w:cs="Times New Roman"/>
          <w:sz w:val="24"/>
          <w:szCs w:val="24"/>
          <w:lang w:val="en-US"/>
        </w:rPr>
      </w:pPr>
    </w:p>
    <w:p w:rsidR="00D37B59" w:rsidRPr="00C20919" w:rsidRDefault="00D37B59" w:rsidP="00D37B59">
      <w:pPr>
        <w:rPr>
          <w:rFonts w:ascii="Times New Roman" w:hAnsi="Times New Roman" w:cs="Times New Roman"/>
          <w:sz w:val="24"/>
          <w:szCs w:val="24"/>
          <w:lang w:val="en-US"/>
        </w:rPr>
      </w:pPr>
      <w:proofErr w:type="gramStart"/>
      <w:r w:rsidRPr="00C20919">
        <w:rPr>
          <w:rFonts w:ascii="Times New Roman" w:hAnsi="Times New Roman" w:cs="Times New Roman"/>
          <w:sz w:val="24"/>
          <w:szCs w:val="24"/>
          <w:u w:val="single"/>
          <w:lang w:val="en-US"/>
        </w:rPr>
        <w:t>Example.</w:t>
      </w:r>
      <w:proofErr w:type="gramEnd"/>
      <w:r w:rsidRPr="00C20919">
        <w:rPr>
          <w:rFonts w:ascii="Times New Roman" w:hAnsi="Times New Roman" w:cs="Times New Roman"/>
          <w:b/>
          <w:sz w:val="24"/>
          <w:szCs w:val="24"/>
          <w:lang w:val="en-US"/>
        </w:rPr>
        <w:t xml:space="preserve"> “</w:t>
      </w:r>
      <w:r w:rsidRPr="00C20919">
        <w:rPr>
          <w:rFonts w:ascii="Times New Roman" w:hAnsi="Times New Roman" w:cs="Times New Roman"/>
          <w:color w:val="000000"/>
          <w:sz w:val="24"/>
          <w:szCs w:val="24"/>
          <w:lang w:val="en-US"/>
        </w:rPr>
        <w:t xml:space="preserve">Patients were randomly assigned to one of six parallel groups, initially in 1:1:1:1:1:1 ratio, to receive either one of five </w:t>
      </w:r>
      <w:proofErr w:type="spellStart"/>
      <w:r w:rsidRPr="00C20919">
        <w:rPr>
          <w:rFonts w:ascii="Times New Roman" w:hAnsi="Times New Roman" w:cs="Times New Roman"/>
          <w:color w:val="000000"/>
          <w:sz w:val="24"/>
          <w:szCs w:val="24"/>
          <w:lang w:val="en-US"/>
        </w:rPr>
        <w:t>otamixaban</w:t>
      </w:r>
      <w:proofErr w:type="spellEnd"/>
      <w:r w:rsidRPr="00C20919">
        <w:rPr>
          <w:rFonts w:ascii="Times New Roman" w:hAnsi="Times New Roman" w:cs="Times New Roman"/>
          <w:color w:val="000000"/>
          <w:sz w:val="24"/>
          <w:szCs w:val="24"/>
          <w:lang w:val="en-US"/>
        </w:rPr>
        <w:t xml:space="preserve"> … regimens … or an active control of unfractionated heparin … an independent Data Monitoring Committee reviewed unblinded data for patient safety; no interim analyses for efficacy or futility were done. </w:t>
      </w:r>
      <w:r w:rsidRPr="00C20919">
        <w:rPr>
          <w:rFonts w:ascii="Times New Roman" w:hAnsi="Times New Roman" w:cs="Times New Roman"/>
          <w:b/>
          <w:color w:val="000000"/>
          <w:sz w:val="24"/>
          <w:szCs w:val="24"/>
          <w:lang w:val="en-US"/>
        </w:rPr>
        <w:t xml:space="preserve">During the trial, this committee recommended that the group receiving the lowest dose of </w:t>
      </w:r>
      <w:proofErr w:type="spellStart"/>
      <w:r w:rsidRPr="00C20919">
        <w:rPr>
          <w:rFonts w:ascii="Times New Roman" w:hAnsi="Times New Roman" w:cs="Times New Roman"/>
          <w:b/>
          <w:color w:val="000000"/>
          <w:sz w:val="24"/>
          <w:szCs w:val="24"/>
          <w:lang w:val="en-US"/>
        </w:rPr>
        <w:t>otamixaban</w:t>
      </w:r>
      <w:proofErr w:type="spellEnd"/>
      <w:r w:rsidRPr="00C20919">
        <w:rPr>
          <w:rFonts w:ascii="Times New Roman" w:hAnsi="Times New Roman" w:cs="Times New Roman"/>
          <w:b/>
          <w:color w:val="000000"/>
          <w:sz w:val="24"/>
          <w:szCs w:val="24"/>
          <w:lang w:val="en-US"/>
        </w:rPr>
        <w:t xml:space="preserve"> (0·035 mg/kg/h) be discontinued because of clinical evidence of inadequate anticoagulation. The protocol was immediately amended in accordance with that recommendation, and participants were subsequently randomly assigned in 2:2:2:2:1 ratio to the remaining </w:t>
      </w:r>
      <w:proofErr w:type="spellStart"/>
      <w:r w:rsidRPr="00C20919">
        <w:rPr>
          <w:rFonts w:ascii="Times New Roman" w:hAnsi="Times New Roman" w:cs="Times New Roman"/>
          <w:b/>
          <w:color w:val="000000"/>
          <w:sz w:val="24"/>
          <w:szCs w:val="24"/>
          <w:lang w:val="en-US"/>
        </w:rPr>
        <w:t>otamixaban</w:t>
      </w:r>
      <w:proofErr w:type="spellEnd"/>
      <w:r w:rsidRPr="00C20919">
        <w:rPr>
          <w:rFonts w:ascii="Times New Roman" w:hAnsi="Times New Roman" w:cs="Times New Roman"/>
          <w:b/>
          <w:color w:val="000000"/>
          <w:sz w:val="24"/>
          <w:szCs w:val="24"/>
          <w:lang w:val="en-US"/>
        </w:rPr>
        <w:t xml:space="preserve"> and control groups, respectively.”</w:t>
      </w:r>
    </w:p>
    <w:p w:rsidR="00D37B59" w:rsidRDefault="00D37B59" w:rsidP="00D37B59">
      <w:pPr>
        <w:spacing w:line="240" w:lineRule="auto"/>
      </w:pPr>
      <w:r>
        <w:br w:type="page"/>
      </w:r>
    </w:p>
    <w:p w:rsidR="00D37B59" w:rsidRPr="00053701" w:rsidRDefault="00D37B59" w:rsidP="00D37B59">
      <w:pPr>
        <w:rPr>
          <w:rFonts w:ascii="Times New Roman" w:hAnsi="Times New Roman"/>
          <w:b/>
          <w:sz w:val="24"/>
          <w:szCs w:val="24"/>
          <w:u w:val="single"/>
          <w:lang w:val="en-US"/>
        </w:rPr>
      </w:pPr>
      <w:proofErr w:type="spellStart"/>
      <w:r w:rsidRPr="00053701">
        <w:rPr>
          <w:rFonts w:ascii="Times New Roman" w:hAnsi="Times New Roman"/>
          <w:b/>
          <w:sz w:val="24"/>
          <w:szCs w:val="24"/>
          <w:u w:val="single"/>
          <w:lang w:val="en-US"/>
        </w:rPr>
        <w:lastRenderedPageBreak/>
        <w:t>Randomisation</w:t>
      </w:r>
      <w:proofErr w:type="spellEnd"/>
      <w:r w:rsidRPr="00053701">
        <w:rPr>
          <w:rFonts w:ascii="Times New Roman" w:hAnsi="Times New Roman"/>
          <w:b/>
          <w:sz w:val="24"/>
          <w:szCs w:val="24"/>
          <w:u w:val="single"/>
          <w:lang w:val="en-US"/>
        </w:rPr>
        <w:t xml:space="preserve"> (</w:t>
      </w:r>
      <w:proofErr w:type="spellStart"/>
      <w:r>
        <w:rPr>
          <w:rFonts w:ascii="Times New Roman" w:hAnsi="Times New Roman"/>
          <w:b/>
          <w:sz w:val="24"/>
          <w:szCs w:val="24"/>
          <w:u w:val="single"/>
          <w:lang w:val="en-US"/>
        </w:rPr>
        <w:t>N</w:t>
      </w:r>
      <w:r w:rsidRPr="00053701">
        <w:rPr>
          <w:rFonts w:ascii="Times New Roman" w:hAnsi="Times New Roman"/>
          <w:b/>
          <w:sz w:val="24"/>
          <w:szCs w:val="24"/>
          <w:u w:val="single"/>
          <w:lang w:val="en-US"/>
        </w:rPr>
        <w:t>PT</w:t>
      </w:r>
      <w:proofErr w:type="spellEnd"/>
      <w:r w:rsidRPr="00053701">
        <w:rPr>
          <w:rFonts w:ascii="Times New Roman" w:hAnsi="Times New Roman"/>
          <w:b/>
          <w:sz w:val="24"/>
          <w:szCs w:val="24"/>
          <w:u w:val="single"/>
          <w:lang w:val="en-US"/>
        </w:rPr>
        <w:t>)</w:t>
      </w:r>
    </w:p>
    <w:p w:rsidR="00D37B59" w:rsidRDefault="00D37B59" w:rsidP="00D37B59">
      <w:pPr>
        <w:rPr>
          <w:rFonts w:ascii="Times New Roman" w:hAnsi="Times New Roman"/>
          <w:b/>
          <w:color w:val="000000"/>
          <w:sz w:val="24"/>
          <w:szCs w:val="24"/>
          <w:lang w:val="en-US"/>
        </w:rPr>
      </w:pPr>
      <w:r w:rsidRPr="00053701">
        <w:rPr>
          <w:rFonts w:ascii="Times New Roman" w:hAnsi="Times New Roman"/>
          <w:b/>
          <w:color w:val="000000"/>
          <w:sz w:val="24"/>
          <w:szCs w:val="24"/>
          <w:lang w:val="en-US"/>
        </w:rPr>
        <w:t>Sequence generation, method used to generate the random allocation sequence</w:t>
      </w:r>
    </w:p>
    <w:p w:rsidR="00D37B59"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sz w:val="24"/>
          <w:szCs w:val="24"/>
          <w:lang w:val="en-US"/>
        </w:rPr>
        <w:t>Please describe:</w:t>
      </w:r>
    </w:p>
    <w:p w:rsidR="00D37B59" w:rsidRPr="00053701"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sz w:val="24"/>
          <w:szCs w:val="24"/>
          <w:lang w:val="en-US"/>
        </w:rPr>
        <w:t>The</w:t>
      </w:r>
      <w:r w:rsidRPr="00053701">
        <w:rPr>
          <w:rFonts w:ascii="Times New Roman" w:hAnsi="Times New Roman"/>
          <w:sz w:val="24"/>
          <w:szCs w:val="24"/>
          <w:lang w:val="en-US"/>
        </w:rPr>
        <w:t xml:space="preserve"> method used to generate the allocation sequence</w:t>
      </w:r>
    </w:p>
    <w:p w:rsidR="00D37B59" w:rsidRPr="00746EE6" w:rsidRDefault="00D37B59" w:rsidP="00D37B59">
      <w:pPr>
        <w:pStyle w:val="ListParagraph"/>
        <w:numPr>
          <w:ilvl w:val="2"/>
          <w:numId w:val="4"/>
        </w:numPr>
        <w:ind w:left="1134"/>
        <w:rPr>
          <w:rFonts w:ascii="Times New Roman" w:hAnsi="Times New Roman"/>
          <w:sz w:val="24"/>
          <w:szCs w:val="24"/>
          <w:lang w:val="en-US"/>
        </w:rPr>
      </w:pPr>
      <w:r w:rsidRPr="00746EE6">
        <w:rPr>
          <w:rFonts w:ascii="Times New Roman" w:hAnsi="Times New Roman"/>
          <w:color w:val="000000"/>
          <w:sz w:val="24"/>
          <w:szCs w:val="24"/>
          <w:lang w:val="en-US"/>
        </w:rPr>
        <w:t>Methods used to generate the random allocation sequence (usually random number table or computerized random number generator)</w:t>
      </w:r>
    </w:p>
    <w:p w:rsidR="00D37B59" w:rsidRPr="00746EE6" w:rsidRDefault="00D37B59" w:rsidP="00D37B59">
      <w:pPr>
        <w:pStyle w:val="ListParagraph"/>
        <w:numPr>
          <w:ilvl w:val="2"/>
          <w:numId w:val="4"/>
        </w:numPr>
        <w:ind w:left="1134"/>
        <w:rPr>
          <w:rFonts w:ascii="Times New Roman" w:hAnsi="Times New Roman"/>
          <w:sz w:val="24"/>
          <w:szCs w:val="24"/>
          <w:lang w:val="en-US"/>
        </w:rPr>
      </w:pPr>
      <w:r w:rsidRPr="00746EE6">
        <w:rPr>
          <w:rFonts w:ascii="Times New Roman" w:hAnsi="Times New Roman"/>
          <w:color w:val="000000"/>
          <w:sz w:val="24"/>
          <w:szCs w:val="24"/>
          <w:lang w:val="en-US"/>
        </w:rPr>
        <w:t>Or another non random but generally accepted method (ie minimization)</w:t>
      </w:r>
    </w:p>
    <w:p w:rsidR="00D37B59" w:rsidRPr="00053701" w:rsidRDefault="00701589" w:rsidP="00D37B59">
      <w:pPr>
        <w:pStyle w:val="ListParagraph"/>
        <w:numPr>
          <w:ilvl w:val="1"/>
          <w:numId w:val="4"/>
        </w:numPr>
        <w:ind w:left="567"/>
        <w:rPr>
          <w:rFonts w:ascii="Times New Roman" w:hAnsi="Times New Roman"/>
          <w:sz w:val="24"/>
          <w:szCs w:val="24"/>
          <w:lang w:val="en-US"/>
        </w:rPr>
      </w:pPr>
      <w:r w:rsidRPr="00701589">
        <w:rPr>
          <w:rFonts w:ascii="Times New Roman" w:hAnsi="Times New Roman"/>
          <w:b/>
          <w:noProof/>
          <w:sz w:val="24"/>
          <w:szCs w:val="24"/>
          <w:lang w:val="en-US" w:eastAsia="en-US"/>
        </w:rPr>
        <w:pict>
          <v:shape id="_x0000_s1067" type="#_x0000_t202" style="position:absolute;left:0;text-align:left;margin-left:-17.9pt;margin-top:28.1pt;width:459pt;height:230.25pt;z-index:25170432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" filled="f">
            <v:textbox>
              <w:txbxContent>
                <w:p w:rsidR="00D37B59" w:rsidRDefault="00D37B59" w:rsidP="00D37B59"/>
              </w:txbxContent>
            </v:textbox>
            <w10:wrap type="square"/>
          </v:shape>
        </w:pict>
      </w:r>
      <w:r w:rsidR="00D37B59">
        <w:rPr>
          <w:rFonts w:ascii="Times New Roman" w:hAnsi="Times New Roman"/>
          <w:sz w:val="24"/>
          <w:szCs w:val="24"/>
          <w:lang w:val="en-US"/>
        </w:rPr>
        <w:t xml:space="preserve">The </w:t>
      </w:r>
      <w:proofErr w:type="spellStart"/>
      <w:r w:rsidR="00D37B59">
        <w:rPr>
          <w:rFonts w:ascii="Times New Roman" w:hAnsi="Times New Roman"/>
          <w:sz w:val="24"/>
          <w:szCs w:val="24"/>
          <w:lang w:val="en-US"/>
        </w:rPr>
        <w:t>r</w:t>
      </w:r>
      <w:r w:rsidR="00D37B59" w:rsidRPr="00053701">
        <w:rPr>
          <w:rFonts w:ascii="Times New Roman" w:hAnsi="Times New Roman"/>
          <w:sz w:val="24"/>
          <w:szCs w:val="24"/>
          <w:lang w:val="en-US"/>
        </w:rPr>
        <w:t>andomisation</w:t>
      </w:r>
      <w:proofErr w:type="spellEnd"/>
      <w:r w:rsidR="00D37B59" w:rsidRPr="00053701">
        <w:rPr>
          <w:rFonts w:ascii="Times New Roman" w:hAnsi="Times New Roman"/>
          <w:sz w:val="24"/>
          <w:szCs w:val="24"/>
          <w:lang w:val="en-US"/>
        </w:rPr>
        <w:t xml:space="preserve"> ratio (specify if randomization ratio is unequal 2:1, 3:1, other</w:t>
      </w:r>
      <w:r w:rsidR="00D37B59" w:rsidRPr="00053701">
        <w:rPr>
          <w:rFonts w:ascii="Times New Roman" w:hAnsi="Times New Roman"/>
          <w:sz w:val="24"/>
          <w:szCs w:val="24"/>
          <w:lang w:val="en-AU"/>
        </w:rPr>
        <w:t>)</w:t>
      </w:r>
      <w:r w:rsidR="00D37B59" w:rsidRPr="00053701">
        <w:rPr>
          <w:rFonts w:ascii="Times New Roman" w:hAnsi="Times New Roman"/>
          <w:sz w:val="24"/>
          <w:szCs w:val="24"/>
          <w:lang w:val="en-US"/>
        </w:rPr>
        <w:t xml:space="preserve"> </w:t>
      </w:r>
    </w:p>
    <w:p w:rsidR="00D37B59" w:rsidRPr="00053701" w:rsidRDefault="00D37B59" w:rsidP="00D37B59">
      <w:pPr>
        <w:rPr>
          <w:rFonts w:ascii="Times New Roman" w:hAnsi="Times New Roman"/>
          <w:sz w:val="24"/>
          <w:szCs w:val="24"/>
          <w:lang w:val="en-US"/>
        </w:rPr>
      </w:pPr>
    </w:p>
    <w:p w:rsidR="00D37B59" w:rsidRPr="006A5373" w:rsidRDefault="00D37B59" w:rsidP="00D37B59">
      <w:pPr>
        <w:pStyle w:val="ListParagraph"/>
        <w:numPr>
          <w:ilvl w:val="0"/>
          <w:numId w:val="6"/>
        </w:numPr>
        <w:rPr>
          <w:rFonts w:ascii="Times New Roman" w:hAnsi="Times New Roman"/>
          <w:sz w:val="24"/>
          <w:szCs w:val="24"/>
          <w:lang w:val="en-US"/>
        </w:rPr>
      </w:pPr>
      <w:r w:rsidRPr="006A5373">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color w:val="000000"/>
          <w:lang w:val="en-US"/>
        </w:rPr>
      </w:pPr>
      <w:proofErr w:type="gramStart"/>
      <w:r w:rsidRPr="00053701">
        <w:rPr>
          <w:rFonts w:ascii="Times New Roman" w:hAnsi="Times New Roman"/>
          <w:b/>
          <w:sz w:val="24"/>
          <w:szCs w:val="24"/>
          <w:u w:val="single"/>
          <w:lang w:val="en-US"/>
        </w:rPr>
        <w:t>Example</w:t>
      </w:r>
      <w:r w:rsidRPr="00053701">
        <w:rPr>
          <w:rFonts w:ascii="Times New Roman" w:hAnsi="Times New Roman"/>
          <w:sz w:val="24"/>
          <w:szCs w:val="24"/>
          <w:lang w:val="en-US"/>
        </w:rPr>
        <w:t>.</w:t>
      </w:r>
      <w:proofErr w:type="gramEnd"/>
      <w:r w:rsidRPr="00053701">
        <w:rPr>
          <w:rFonts w:ascii="Times New Roman" w:hAnsi="Times New Roman"/>
          <w:sz w:val="24"/>
          <w:szCs w:val="24"/>
          <w:lang w:val="en-US"/>
        </w:rPr>
        <w:t xml:space="preserve"> </w:t>
      </w:r>
      <w:r w:rsidRPr="00053701">
        <w:rPr>
          <w:rFonts w:ascii="Times New Roman" w:hAnsi="Times New Roman"/>
          <w:lang w:val="en-US"/>
        </w:rPr>
        <w:t>"</w:t>
      </w:r>
      <w:r w:rsidRPr="00053701">
        <w:rPr>
          <w:rFonts w:ascii="Times New Roman" w:hAnsi="Times New Roman"/>
          <w:color w:val="000000"/>
          <w:lang w:val="en-US"/>
        </w:rPr>
        <w:t xml:space="preserve">Independent pharmacists dispensed either active or placebo inhalers according to a computer generated </w:t>
      </w:r>
      <w:proofErr w:type="spellStart"/>
      <w:r w:rsidRPr="00053701">
        <w:rPr>
          <w:rFonts w:ascii="Times New Roman" w:hAnsi="Times New Roman"/>
          <w:color w:val="000000"/>
          <w:lang w:val="en-US"/>
        </w:rPr>
        <w:t>randomisation</w:t>
      </w:r>
      <w:proofErr w:type="spellEnd"/>
      <w:r w:rsidRPr="00053701">
        <w:rPr>
          <w:rFonts w:ascii="Times New Roman" w:hAnsi="Times New Roman"/>
          <w:color w:val="000000"/>
          <w:lang w:val="en-US"/>
        </w:rPr>
        <w:t xml:space="preserve"> list." </w:t>
      </w:r>
    </w:p>
    <w:p w:rsidR="00D37B59" w:rsidRDefault="00D37B59" w:rsidP="00D37B59">
      <w:pPr>
        <w:spacing w:after="0" w:line="240" w:lineRule="auto"/>
        <w:rPr>
          <w:rFonts w:ascii="Times New Roman" w:hAnsi="Times New Roman"/>
          <w:b/>
          <w:color w:val="000000"/>
          <w:sz w:val="24"/>
          <w:szCs w:val="24"/>
          <w:lang w:val="en-AU"/>
        </w:rPr>
      </w:pPr>
    </w:p>
    <w:p w:rsidR="00D37B59" w:rsidRDefault="00D37B59" w:rsidP="00D37B59">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br w:type="page"/>
      </w:r>
    </w:p>
    <w:p w:rsidR="00D37B59" w:rsidRPr="00053701" w:rsidRDefault="00D37B59" w:rsidP="00D37B59">
      <w:pPr>
        <w:spacing w:after="0" w:line="240" w:lineRule="auto"/>
        <w:rPr>
          <w:rFonts w:ascii="Times New Roman" w:hAnsi="Times New Roman"/>
          <w:b/>
          <w:color w:val="000000"/>
          <w:sz w:val="24"/>
          <w:szCs w:val="24"/>
          <w:lang w:val="en-US"/>
        </w:rPr>
      </w:pPr>
      <w:r w:rsidRPr="00053701">
        <w:rPr>
          <w:rFonts w:ascii="Times New Roman" w:hAnsi="Times New Roman"/>
          <w:b/>
          <w:color w:val="000000"/>
          <w:sz w:val="24"/>
          <w:szCs w:val="24"/>
          <w:lang w:val="en-US"/>
        </w:rPr>
        <w:lastRenderedPageBreak/>
        <w:t xml:space="preserve">Sequence generation, type of </w:t>
      </w:r>
      <w:proofErr w:type="spellStart"/>
      <w:r w:rsidRPr="00053701">
        <w:rPr>
          <w:rFonts w:ascii="Times New Roman" w:hAnsi="Times New Roman"/>
          <w:b/>
          <w:color w:val="000000"/>
          <w:sz w:val="24"/>
          <w:szCs w:val="24"/>
          <w:lang w:val="en-US"/>
        </w:rPr>
        <w:t>randomisation</w:t>
      </w:r>
      <w:proofErr w:type="spellEnd"/>
      <w:r w:rsidRPr="00053701">
        <w:rPr>
          <w:rFonts w:ascii="Times New Roman" w:hAnsi="Times New Roman"/>
          <w:b/>
          <w:color w:val="000000"/>
          <w:sz w:val="24"/>
          <w:szCs w:val="24"/>
          <w:lang w:val="en-US"/>
        </w:rPr>
        <w:t>, details of any restriction (such as blocking and block size)</w:t>
      </w:r>
    </w:p>
    <w:p w:rsidR="00D37B59" w:rsidRPr="00053701" w:rsidRDefault="00D37B59" w:rsidP="00D37B59">
      <w:pPr>
        <w:spacing w:after="0" w:line="240" w:lineRule="auto"/>
        <w:rPr>
          <w:rFonts w:ascii="Times New Roman" w:hAnsi="Times New Roman"/>
          <w:b/>
          <w:color w:val="000000"/>
          <w:sz w:val="24"/>
          <w:szCs w:val="24"/>
          <w:lang w:val="en-AU"/>
        </w:rPr>
      </w:pPr>
    </w:p>
    <w:p w:rsidR="00D37B59" w:rsidRPr="00053701"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sz w:val="24"/>
          <w:szCs w:val="24"/>
          <w:lang w:val="en-AU"/>
        </w:rPr>
        <w:t xml:space="preserve">If a restriction method was used, please: </w:t>
      </w:r>
    </w:p>
    <w:p w:rsidR="00D37B59" w:rsidRPr="00053701" w:rsidRDefault="00D37B59" w:rsidP="00D37B59">
      <w:pPr>
        <w:pStyle w:val="ListParagraph"/>
        <w:numPr>
          <w:ilvl w:val="1"/>
          <w:numId w:val="4"/>
        </w:numPr>
        <w:ind w:left="567"/>
        <w:rPr>
          <w:rFonts w:ascii="Times New Roman" w:hAnsi="Times New Roman"/>
          <w:color w:val="000000"/>
          <w:sz w:val="24"/>
          <w:szCs w:val="24"/>
          <w:lang w:val="en-US"/>
        </w:rPr>
      </w:pPr>
      <w:r w:rsidRPr="00053701">
        <w:rPr>
          <w:rFonts w:ascii="Times New Roman" w:hAnsi="Times New Roman"/>
          <w:color w:val="000000"/>
          <w:sz w:val="24"/>
          <w:szCs w:val="24"/>
          <w:lang w:val="en-US"/>
        </w:rPr>
        <w:t xml:space="preserve">Describe any permuted block </w:t>
      </w:r>
      <w:proofErr w:type="spellStart"/>
      <w:r w:rsidRPr="00053701">
        <w:rPr>
          <w:rFonts w:ascii="Times New Roman" w:hAnsi="Times New Roman"/>
          <w:color w:val="000000"/>
          <w:sz w:val="24"/>
          <w:szCs w:val="24"/>
          <w:lang w:val="en-US"/>
        </w:rPr>
        <w:t>randomisation</w:t>
      </w:r>
      <w:proofErr w:type="spellEnd"/>
      <w:r w:rsidRPr="00053701">
        <w:rPr>
          <w:rFonts w:ascii="Times New Roman" w:hAnsi="Times New Roman"/>
          <w:color w:val="000000"/>
          <w:sz w:val="24"/>
          <w:szCs w:val="24"/>
          <w:lang w:val="en-US"/>
        </w:rPr>
        <w:t xml:space="preserve"> if used (choice of block size, fixed or randomly varied, how they were generated) </w:t>
      </w:r>
    </w:p>
    <w:p w:rsidR="00D37B59" w:rsidRPr="00053701" w:rsidRDefault="00D37B59" w:rsidP="00D37B59">
      <w:pPr>
        <w:pStyle w:val="ListParagraph"/>
        <w:numPr>
          <w:ilvl w:val="1"/>
          <w:numId w:val="4"/>
        </w:numPr>
        <w:ind w:left="567"/>
        <w:rPr>
          <w:rFonts w:ascii="Times New Roman" w:hAnsi="Times New Roman"/>
          <w:color w:val="000000"/>
          <w:sz w:val="24"/>
          <w:szCs w:val="24"/>
          <w:lang w:val="en-US"/>
        </w:rPr>
      </w:pPr>
      <w:r w:rsidRPr="00053701">
        <w:rPr>
          <w:rFonts w:ascii="Times New Roman" w:hAnsi="Times New Roman"/>
          <w:color w:val="000000"/>
          <w:sz w:val="24"/>
          <w:szCs w:val="24"/>
          <w:lang w:val="en-US"/>
        </w:rPr>
        <w:t>Present any stratification variables (ie recruitment site, gender, years of experience, other…) with cut-off values when appropriate</w:t>
      </w:r>
    </w:p>
    <w:p w:rsidR="00D37B59" w:rsidRPr="00746EE6" w:rsidRDefault="00D37B59" w:rsidP="00D37B59">
      <w:pPr>
        <w:pStyle w:val="ListParagraph"/>
        <w:numPr>
          <w:ilvl w:val="1"/>
          <w:numId w:val="4"/>
        </w:numPr>
        <w:spacing w:after="0" w:line="240" w:lineRule="auto"/>
        <w:ind w:left="567"/>
        <w:rPr>
          <w:rFonts w:ascii="Times New Roman" w:hAnsi="Times New Roman"/>
          <w:sz w:val="24"/>
          <w:szCs w:val="24"/>
          <w:lang w:val="en-US"/>
        </w:rPr>
      </w:pPr>
      <w:r w:rsidRPr="00746EE6">
        <w:rPr>
          <w:rFonts w:ascii="Times New Roman" w:hAnsi="Times New Roman"/>
          <w:sz w:val="24"/>
          <w:szCs w:val="24"/>
          <w:lang w:val="en-US"/>
        </w:rPr>
        <w:t>Describe which variables were incorporated into any minimization scheme that may have been used, and indicate any random element(s)</w:t>
      </w:r>
    </w:p>
    <w:p w:rsidR="00D37B59" w:rsidRPr="00505A9C" w:rsidRDefault="00701589" w:rsidP="00D37B59">
      <w:pPr>
        <w:pStyle w:val="ListParagraph"/>
        <w:numPr>
          <w:ilvl w:val="0"/>
          <w:numId w:val="4"/>
        </w:numPr>
        <w:ind w:left="142"/>
        <w:rPr>
          <w:rFonts w:ascii="Times New Roman" w:hAnsi="Times New Roman"/>
          <w:sz w:val="24"/>
          <w:szCs w:val="24"/>
          <w:lang w:val="en-US"/>
        </w:rPr>
      </w:pPr>
      <w:r w:rsidRPr="00701589">
        <w:rPr>
          <w:rFonts w:ascii="Times New Roman" w:hAnsi="Times New Roman"/>
          <w:b/>
          <w:noProof/>
          <w:sz w:val="24"/>
          <w:szCs w:val="24"/>
          <w:lang w:val="en-US" w:eastAsia="en-US"/>
        </w:rPr>
        <w:pict>
          <v:shape id="_x0000_s1069" type="#_x0000_t202" style="position:absolute;left:0;text-align:left;margin-left:-14.55pt;margin-top:31.3pt;width:459pt;height:168pt;z-index:25170636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" filled="f">
            <v:textbox>
              <w:txbxContent>
                <w:p w:rsidR="00D37B59" w:rsidRDefault="00D37B59" w:rsidP="00D37B59"/>
              </w:txbxContent>
            </v:textbox>
            <w10:wrap type="square"/>
          </v:shape>
        </w:pict>
      </w:r>
      <w:r w:rsidR="00D37B59">
        <w:rPr>
          <w:rFonts w:ascii="Times New Roman" w:hAnsi="Times New Roman"/>
          <w:sz w:val="24"/>
          <w:szCs w:val="24"/>
          <w:lang w:val="en-US"/>
        </w:rPr>
        <w:t>If no restriction method was used,</w:t>
      </w:r>
      <w:r w:rsidR="00D37B59" w:rsidRPr="00053701">
        <w:rPr>
          <w:rFonts w:ascii="Times New Roman" w:hAnsi="Times New Roman"/>
          <w:color w:val="000000"/>
          <w:sz w:val="24"/>
          <w:szCs w:val="24"/>
          <w:lang w:val="en-US"/>
        </w:rPr>
        <w:t xml:space="preserve"> </w:t>
      </w:r>
      <w:r w:rsidR="00D37B59">
        <w:rPr>
          <w:rFonts w:ascii="Times New Roman" w:hAnsi="Times New Roman"/>
          <w:color w:val="000000"/>
          <w:sz w:val="24"/>
          <w:szCs w:val="24"/>
          <w:lang w:val="en-US"/>
        </w:rPr>
        <w:t>please</w:t>
      </w:r>
      <w:r w:rsidR="00D37B59" w:rsidRPr="00053701">
        <w:rPr>
          <w:rFonts w:ascii="Times New Roman" w:hAnsi="Times New Roman"/>
          <w:color w:val="000000"/>
          <w:sz w:val="24"/>
          <w:szCs w:val="24"/>
          <w:lang w:val="en-US"/>
        </w:rPr>
        <w:t xml:space="preserve"> specify "simple </w:t>
      </w:r>
      <w:proofErr w:type="spellStart"/>
      <w:r w:rsidR="00D37B59" w:rsidRPr="00053701">
        <w:rPr>
          <w:rFonts w:ascii="Times New Roman" w:hAnsi="Times New Roman"/>
          <w:color w:val="000000"/>
          <w:sz w:val="24"/>
          <w:szCs w:val="24"/>
          <w:lang w:val="en-US"/>
        </w:rPr>
        <w:t>randomisation</w:t>
      </w:r>
      <w:proofErr w:type="spellEnd"/>
      <w:r w:rsidR="00D37B59" w:rsidRPr="00053701">
        <w:rPr>
          <w:rFonts w:ascii="Times New Roman" w:hAnsi="Times New Roman"/>
          <w:color w:val="000000"/>
          <w:sz w:val="24"/>
          <w:szCs w:val="24"/>
          <w:lang w:val="en-US"/>
        </w:rPr>
        <w:t>"</w:t>
      </w:r>
    </w:p>
    <w:p w:rsidR="00D37B59" w:rsidRPr="004400CC" w:rsidRDefault="00D37B59" w:rsidP="00D37B59">
      <w:pPr>
        <w:rPr>
          <w:rFonts w:ascii="Times New Roman" w:hAnsi="Times New Roman"/>
          <w:b/>
          <w:sz w:val="24"/>
          <w:szCs w:val="24"/>
          <w:lang w:val="en-US"/>
        </w:rPr>
      </w:pPr>
    </w:p>
    <w:p w:rsidR="00D37B59" w:rsidRPr="006A5373" w:rsidRDefault="00D37B59" w:rsidP="00D37B59">
      <w:pPr>
        <w:pStyle w:val="ListParagraph"/>
        <w:numPr>
          <w:ilvl w:val="0"/>
          <w:numId w:val="6"/>
        </w:numPr>
        <w:rPr>
          <w:rFonts w:ascii="Times New Roman" w:hAnsi="Times New Roman"/>
          <w:sz w:val="24"/>
          <w:szCs w:val="24"/>
          <w:lang w:val="en-US"/>
        </w:rPr>
      </w:pPr>
      <w:r w:rsidRPr="006A5373">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color w:val="000000"/>
          <w:sz w:val="24"/>
          <w:szCs w:val="24"/>
          <w:lang w:val="en-US"/>
        </w:rPr>
      </w:pPr>
      <w:proofErr w:type="gramStart"/>
      <w:r w:rsidRPr="00053701">
        <w:rPr>
          <w:rFonts w:ascii="Times New Roman" w:hAnsi="Times New Roman"/>
          <w:sz w:val="24"/>
          <w:szCs w:val="24"/>
          <w:lang w:val="en-US"/>
        </w:rPr>
        <w:t>Example.</w:t>
      </w:r>
      <w:proofErr w:type="gramEnd"/>
      <w:r w:rsidRPr="00053701">
        <w:rPr>
          <w:rFonts w:ascii="Times New Roman" w:hAnsi="Times New Roman"/>
          <w:sz w:val="24"/>
          <w:szCs w:val="24"/>
          <w:lang w:val="en-US"/>
        </w:rPr>
        <w:t xml:space="preserve"> “</w:t>
      </w:r>
      <w:r w:rsidRPr="00053701">
        <w:rPr>
          <w:rFonts w:ascii="Times New Roman" w:hAnsi="Times New Roman"/>
          <w:color w:val="000000"/>
          <w:sz w:val="24"/>
          <w:szCs w:val="24"/>
          <w:lang w:val="en-US"/>
        </w:rPr>
        <w:t xml:space="preserve">Randomization sequence was created using </w:t>
      </w:r>
      <w:proofErr w:type="spellStart"/>
      <w:r w:rsidRPr="00053701">
        <w:rPr>
          <w:rFonts w:ascii="Times New Roman" w:hAnsi="Times New Roman"/>
          <w:color w:val="000000"/>
          <w:sz w:val="24"/>
          <w:szCs w:val="24"/>
          <w:lang w:val="en-US"/>
        </w:rPr>
        <w:t>Stata</w:t>
      </w:r>
      <w:proofErr w:type="spellEnd"/>
      <w:r w:rsidRPr="00053701">
        <w:rPr>
          <w:rFonts w:ascii="Times New Roman" w:hAnsi="Times New Roman"/>
          <w:color w:val="000000"/>
          <w:sz w:val="24"/>
          <w:szCs w:val="24"/>
          <w:lang w:val="en-US"/>
        </w:rPr>
        <w:t xml:space="preserve"> 9.0 (</w:t>
      </w:r>
      <w:proofErr w:type="spellStart"/>
      <w:r w:rsidRPr="00053701">
        <w:rPr>
          <w:rFonts w:ascii="Times New Roman" w:hAnsi="Times New Roman"/>
          <w:color w:val="000000"/>
          <w:sz w:val="24"/>
          <w:szCs w:val="24"/>
          <w:lang w:val="en-US"/>
        </w:rPr>
        <w:t>StataCorp</w:t>
      </w:r>
      <w:proofErr w:type="spellEnd"/>
      <w:r w:rsidRPr="00053701">
        <w:rPr>
          <w:rFonts w:ascii="Times New Roman" w:hAnsi="Times New Roman"/>
          <w:color w:val="000000"/>
          <w:sz w:val="24"/>
          <w:szCs w:val="24"/>
          <w:lang w:val="en-US"/>
        </w:rPr>
        <w:t>, College Station, TX) statistical software and was stratified by center with a 1:1 allocation using rando</w:t>
      </w:r>
      <w:r>
        <w:rPr>
          <w:rFonts w:ascii="Times New Roman" w:hAnsi="Times New Roman"/>
          <w:color w:val="000000"/>
          <w:sz w:val="24"/>
          <w:szCs w:val="24"/>
          <w:lang w:val="en-US"/>
        </w:rPr>
        <w:t>m block sizes of 2, 4, and 6."</w:t>
      </w:r>
    </w:p>
    <w:p w:rsidR="00D37B59" w:rsidRPr="00053701" w:rsidRDefault="00D37B59" w:rsidP="00D37B59">
      <w:pPr>
        <w:rPr>
          <w:rFonts w:ascii="Times New Roman" w:hAnsi="Times New Roman"/>
          <w:color w:val="000000"/>
          <w:sz w:val="24"/>
          <w:szCs w:val="24"/>
          <w:lang w:val="en-US"/>
        </w:rPr>
      </w:pPr>
    </w:p>
    <w:p w:rsidR="00D37B59" w:rsidRPr="00053701" w:rsidRDefault="00D37B59" w:rsidP="00D37B59">
      <w:pPr>
        <w:rPr>
          <w:rFonts w:ascii="Times New Roman" w:hAnsi="Times New Roman"/>
          <w:color w:val="000000"/>
          <w:sz w:val="24"/>
          <w:szCs w:val="24"/>
          <w:lang w:val="en-US"/>
        </w:rPr>
      </w:pPr>
    </w:p>
    <w:p w:rsidR="00D37B59" w:rsidRPr="00053701" w:rsidRDefault="00D37B59" w:rsidP="00D37B59">
      <w:pPr>
        <w:rPr>
          <w:rFonts w:ascii="Times New Roman" w:hAnsi="Times New Roman"/>
          <w:sz w:val="24"/>
          <w:szCs w:val="24"/>
          <w:lang w:val="en-US"/>
        </w:rPr>
      </w:pPr>
    </w:p>
    <w:p w:rsidR="00D37B59"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053701" w:rsidRDefault="00D37B59" w:rsidP="00D37B59">
      <w:pPr>
        <w:spacing w:after="0" w:line="240" w:lineRule="auto"/>
        <w:rPr>
          <w:rFonts w:ascii="Times New Roman" w:hAnsi="Times New Roman"/>
          <w:b/>
          <w:color w:val="000000"/>
          <w:sz w:val="24"/>
          <w:szCs w:val="24"/>
          <w:lang w:val="en-US"/>
        </w:rPr>
      </w:pPr>
      <w:r w:rsidRPr="00053701">
        <w:rPr>
          <w:rFonts w:ascii="Times New Roman" w:hAnsi="Times New Roman"/>
          <w:b/>
          <w:color w:val="000000"/>
          <w:sz w:val="24"/>
          <w:szCs w:val="24"/>
          <w:lang w:val="en-US"/>
        </w:rPr>
        <w:lastRenderedPageBreak/>
        <w:t>Allocation concealment, Mechanism used to implement the random allocation sequence (such as sequentially numbered containers), describing any steps taken to conceal the sequence until interventions were assigned</w:t>
      </w:r>
    </w:p>
    <w:p w:rsidR="00D37B59" w:rsidRPr="00053701" w:rsidRDefault="00D37B59" w:rsidP="00D37B59">
      <w:pPr>
        <w:spacing w:after="0"/>
        <w:rPr>
          <w:rFonts w:ascii="Times New Roman" w:hAnsi="Times New Roman"/>
          <w:sz w:val="24"/>
          <w:szCs w:val="24"/>
          <w:lang w:val="en-US"/>
        </w:rPr>
      </w:pPr>
    </w:p>
    <w:p w:rsidR="00D37B59" w:rsidRPr="001D38DC" w:rsidRDefault="00D37B59" w:rsidP="00D37B59">
      <w:pPr>
        <w:pStyle w:val="ListParagraph"/>
        <w:numPr>
          <w:ilvl w:val="0"/>
          <w:numId w:val="4"/>
        </w:numPr>
        <w:ind w:left="360"/>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Please describe how t</w:t>
      </w:r>
      <w:r w:rsidRPr="001D38DC">
        <w:rPr>
          <w:rFonts w:ascii="Times New Roman" w:hAnsi="Times New Roman"/>
          <w:color w:val="000000"/>
          <w:sz w:val="24"/>
          <w:szCs w:val="24"/>
          <w:shd w:val="clear" w:color="auto" w:fill="FFFFFF"/>
          <w:lang w:val="en-US"/>
        </w:rPr>
        <w:t xml:space="preserve">he </w:t>
      </w:r>
      <w:r>
        <w:rPr>
          <w:rFonts w:ascii="Times New Roman" w:hAnsi="Times New Roman"/>
          <w:color w:val="000000"/>
          <w:sz w:val="24"/>
          <w:szCs w:val="24"/>
          <w:shd w:val="clear" w:color="auto" w:fill="FFFFFF"/>
          <w:lang w:val="en-US"/>
        </w:rPr>
        <w:t>care provider enrolling patients was made ignorant of the next assignment in the sequence (different from blinding), such as through the:</w:t>
      </w:r>
    </w:p>
    <w:p w:rsidR="00D37B59" w:rsidRPr="00746EE6" w:rsidRDefault="00D37B59" w:rsidP="00D37B59">
      <w:pPr>
        <w:pStyle w:val="ListParagraph"/>
        <w:numPr>
          <w:ilvl w:val="1"/>
          <w:numId w:val="4"/>
        </w:numPr>
        <w:spacing w:after="0"/>
        <w:ind w:left="993"/>
        <w:rPr>
          <w:rFonts w:ascii="Times New Roman" w:hAnsi="Times New Roman"/>
          <w:sz w:val="24"/>
          <w:szCs w:val="24"/>
          <w:lang w:val="en-US"/>
        </w:rPr>
      </w:pPr>
      <w:r w:rsidRPr="00746EE6">
        <w:rPr>
          <w:rFonts w:ascii="Times New Roman" w:hAnsi="Times New Roman"/>
          <w:sz w:val="24"/>
          <w:szCs w:val="24"/>
          <w:lang w:val="en-US"/>
        </w:rPr>
        <w:t>Generation of the list “live” by an independent third party (use of a central telephone randomization system, automated assignment system, other)</w:t>
      </w:r>
    </w:p>
    <w:p w:rsidR="00D37B59" w:rsidRDefault="00701589" w:rsidP="00D37B59">
      <w:pPr>
        <w:pStyle w:val="ListParagraph"/>
        <w:numPr>
          <w:ilvl w:val="1"/>
          <w:numId w:val="4"/>
        </w:numPr>
        <w:spacing w:after="0"/>
        <w:ind w:left="993"/>
        <w:rPr>
          <w:rFonts w:ascii="Times New Roman" w:hAnsi="Times New Roman"/>
          <w:sz w:val="24"/>
          <w:szCs w:val="24"/>
          <w:lang w:val="en-US"/>
        </w:rPr>
      </w:pPr>
      <w:r w:rsidRPr="00701589">
        <w:rPr>
          <w:rFonts w:ascii="Times New Roman" w:hAnsi="Times New Roman"/>
          <w:b/>
          <w:noProof/>
          <w:sz w:val="24"/>
          <w:szCs w:val="24"/>
          <w:lang w:val="en-US" w:eastAsia="en-US"/>
        </w:rPr>
        <w:pict>
          <v:shape id="_x0000_s1070" type="#_x0000_t202" style="position:absolute;left:0;text-align:left;margin-left:-3.3pt;margin-top:77.45pt;width:459pt;height:167.9pt;z-index:25170739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" filled="f">
            <v:textbox>
              <w:txbxContent>
                <w:p w:rsidR="00D37B59" w:rsidRDefault="00D37B59" w:rsidP="00D37B59"/>
              </w:txbxContent>
            </v:textbox>
            <w10:wrap type="square"/>
          </v:shape>
        </w:pict>
      </w:r>
      <w:r w:rsidR="00D37B59" w:rsidRPr="00053701">
        <w:rPr>
          <w:rFonts w:ascii="Times New Roman" w:hAnsi="Times New Roman"/>
          <w:sz w:val="24"/>
          <w:szCs w:val="24"/>
          <w:lang w:val="en-US"/>
        </w:rPr>
        <w:t>Hiding of the treatment assignment sequence and prevention of tampering with this list by having a third party prepare and hide the allocation assignment in advance (for example via numbered identical bottles; or sequentially numbered, sealed, opaque envelopes)</w:t>
      </w:r>
    </w:p>
    <w:p w:rsidR="00D37B59" w:rsidRPr="004400CC" w:rsidRDefault="00D37B59" w:rsidP="00D37B59">
      <w:pPr>
        <w:pStyle w:val="ListParagraph"/>
        <w:spacing w:after="0"/>
        <w:ind w:left="567"/>
        <w:rPr>
          <w:rFonts w:ascii="Times New Roman" w:hAnsi="Times New Roman"/>
          <w:sz w:val="24"/>
          <w:szCs w:val="24"/>
          <w:lang w:val="en-US"/>
        </w:rPr>
      </w:pPr>
    </w:p>
    <w:p w:rsidR="00D37B59" w:rsidRPr="00053701" w:rsidRDefault="00D37B59" w:rsidP="00D37B59">
      <w:pPr>
        <w:pStyle w:val="ListParagraph"/>
        <w:numPr>
          <w:ilvl w:val="0"/>
          <w:numId w:val="6"/>
        </w:numPr>
        <w:rPr>
          <w:rFonts w:ascii="Times New Roman" w:hAnsi="Times New Roman"/>
          <w:sz w:val="24"/>
          <w:szCs w:val="24"/>
          <w:lang w:val="en-US"/>
        </w:rPr>
      </w:pPr>
      <w:r w:rsidRPr="00053701">
        <w:rPr>
          <w:rFonts w:ascii="Times New Roman" w:hAnsi="Times New Roman"/>
          <w:sz w:val="24"/>
          <w:szCs w:val="24"/>
          <w:lang w:val="en-US"/>
        </w:rPr>
        <w:t>Information not available_____________________________________________</w:t>
      </w:r>
    </w:p>
    <w:p w:rsidR="00D37B59" w:rsidRPr="00053701" w:rsidRDefault="00D37B59" w:rsidP="00D37B59">
      <w:pPr>
        <w:pStyle w:val="ListParagraph"/>
        <w:ind w:left="540"/>
        <w:rPr>
          <w:rFonts w:ascii="Times New Roman" w:hAnsi="Times New Roman"/>
          <w:sz w:val="24"/>
          <w:szCs w:val="24"/>
          <w:lang w:val="en-US"/>
        </w:rPr>
      </w:pPr>
    </w:p>
    <w:p w:rsidR="00D37B59" w:rsidRDefault="00D37B59" w:rsidP="00D37B59">
      <w:pPr>
        <w:rPr>
          <w:rFonts w:ascii="Times New Roman" w:hAnsi="Times New Roman"/>
          <w:sz w:val="24"/>
          <w:szCs w:val="24"/>
          <w:lang w:val="en-US"/>
        </w:rPr>
      </w:pPr>
      <w:proofErr w:type="gramStart"/>
      <w:r w:rsidRPr="00053701">
        <w:rPr>
          <w:rFonts w:ascii="Times New Roman" w:hAnsi="Times New Roman"/>
          <w:sz w:val="24"/>
          <w:szCs w:val="24"/>
          <w:u w:val="single"/>
          <w:lang w:val="en-US"/>
        </w:rPr>
        <w:t>Example</w:t>
      </w:r>
      <w:r w:rsidRPr="00053701">
        <w:rPr>
          <w:rFonts w:ascii="Times New Roman" w:hAnsi="Times New Roman"/>
          <w:sz w:val="24"/>
          <w:szCs w:val="24"/>
          <w:lang w:val="en-US"/>
        </w:rPr>
        <w:t>.</w:t>
      </w:r>
      <w:proofErr w:type="gramEnd"/>
      <w:r w:rsidRPr="00053701">
        <w:rPr>
          <w:rFonts w:ascii="Times New Roman" w:hAnsi="Times New Roman"/>
          <w:sz w:val="24"/>
          <w:szCs w:val="24"/>
          <w:lang w:val="en-US"/>
        </w:rPr>
        <w:t xml:space="preserve"> </w:t>
      </w:r>
      <w:r w:rsidRPr="00D35932">
        <w:rPr>
          <w:rFonts w:ascii="Times New Roman" w:hAnsi="Times New Roman"/>
          <w:sz w:val="24"/>
          <w:szCs w:val="24"/>
          <w:lang w:val="en-US"/>
        </w:rPr>
        <w:t>“Treatments were centrally ass</w:t>
      </w:r>
      <w:r>
        <w:rPr>
          <w:rFonts w:ascii="Times New Roman" w:hAnsi="Times New Roman"/>
          <w:sz w:val="24"/>
          <w:szCs w:val="24"/>
          <w:lang w:val="en-US"/>
        </w:rPr>
        <w:t xml:space="preserve">igned on telephone verification </w:t>
      </w:r>
      <w:r w:rsidRPr="00D35932">
        <w:rPr>
          <w:rFonts w:ascii="Times New Roman" w:hAnsi="Times New Roman"/>
          <w:sz w:val="24"/>
          <w:szCs w:val="24"/>
          <w:lang w:val="en-US"/>
        </w:rPr>
        <w:t>of the correctness of inclusion criteria . . .</w:t>
      </w:r>
      <w:r>
        <w:rPr>
          <w:rFonts w:ascii="Times New Roman" w:hAnsi="Times New Roman"/>
          <w:sz w:val="24"/>
          <w:szCs w:val="24"/>
          <w:lang w:val="en-US"/>
        </w:rPr>
        <w:t>”</w:t>
      </w:r>
    </w:p>
    <w:p w:rsidR="00D37B59" w:rsidRDefault="00D37B59" w:rsidP="00D37B59">
      <w:pPr>
        <w:rPr>
          <w:rFonts w:ascii="Times New Roman" w:hAnsi="Times New Roman"/>
          <w:sz w:val="24"/>
          <w:szCs w:val="24"/>
          <w:lang w:val="en-US"/>
        </w:rPr>
      </w:pPr>
      <w:r>
        <w:rPr>
          <w:rFonts w:ascii="Times New Roman" w:hAnsi="Times New Roman"/>
          <w:sz w:val="24"/>
          <w:szCs w:val="24"/>
          <w:lang w:val="en-US"/>
        </w:rPr>
        <w:t xml:space="preserve">“Treatments were placed in sequentially numbered containers.  All of the containers were tamper-proof, equal in weight, and similar in appearance.” </w:t>
      </w: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053701" w:rsidRDefault="00D37B59" w:rsidP="00D37B59">
      <w:pPr>
        <w:spacing w:after="0" w:line="240" w:lineRule="auto"/>
        <w:rPr>
          <w:rFonts w:ascii="Times New Roman" w:hAnsi="Times New Roman"/>
          <w:b/>
          <w:sz w:val="24"/>
          <w:szCs w:val="24"/>
          <w:u w:val="single"/>
          <w:lang w:val="en-US"/>
        </w:rPr>
      </w:pPr>
      <w:r w:rsidRPr="00053701">
        <w:rPr>
          <w:rFonts w:ascii="Times New Roman" w:hAnsi="Times New Roman"/>
          <w:b/>
          <w:color w:val="000000"/>
          <w:sz w:val="24"/>
          <w:szCs w:val="24"/>
          <w:lang w:val="en-US"/>
        </w:rPr>
        <w:lastRenderedPageBreak/>
        <w:t>Implementation, who generated the random allocation sequence, who enrolled participants, and who assigned participants to interventions</w:t>
      </w:r>
    </w:p>
    <w:p w:rsidR="00D37B59" w:rsidRDefault="00D37B59" w:rsidP="00D37B59">
      <w:pPr>
        <w:rPr>
          <w:rFonts w:ascii="Times New Roman" w:hAnsi="Times New Roman"/>
          <w:sz w:val="24"/>
          <w:szCs w:val="24"/>
          <w:lang w:val="en-US"/>
        </w:rPr>
      </w:pPr>
    </w:p>
    <w:p w:rsidR="00D37B59" w:rsidRPr="00053701" w:rsidRDefault="00D37B59" w:rsidP="00D37B59">
      <w:pPr>
        <w:rPr>
          <w:rFonts w:ascii="Times New Roman" w:hAnsi="Times New Roman"/>
          <w:sz w:val="24"/>
          <w:szCs w:val="24"/>
          <w:lang w:val="en-US"/>
        </w:rPr>
      </w:pPr>
      <w:r>
        <w:rPr>
          <w:rFonts w:ascii="Times New Roman" w:hAnsi="Times New Roman"/>
          <w:sz w:val="24"/>
          <w:szCs w:val="24"/>
          <w:lang w:val="en-US"/>
        </w:rPr>
        <w:t>Please present:</w:t>
      </w:r>
    </w:p>
    <w:p w:rsidR="00D37B59" w:rsidRPr="00053701" w:rsidRDefault="00D37B59" w:rsidP="00D37B59">
      <w:pPr>
        <w:pStyle w:val="ListParagraph"/>
        <w:numPr>
          <w:ilvl w:val="0"/>
          <w:numId w:val="4"/>
        </w:numPr>
        <w:spacing w:after="0" w:line="240" w:lineRule="auto"/>
        <w:ind w:left="142"/>
        <w:rPr>
          <w:rFonts w:ascii="Times New Roman" w:hAnsi="Times New Roman"/>
          <w:sz w:val="24"/>
          <w:szCs w:val="24"/>
          <w:lang w:val="en-US"/>
        </w:rPr>
      </w:pPr>
      <w:r w:rsidRPr="00053701">
        <w:rPr>
          <w:rFonts w:ascii="Times New Roman" w:hAnsi="Times New Roman"/>
          <w:color w:val="000000"/>
          <w:sz w:val="24"/>
          <w:szCs w:val="24"/>
          <w:lang w:val="en-US"/>
        </w:rPr>
        <w:t>Who generate</w:t>
      </w:r>
      <w:r>
        <w:rPr>
          <w:rFonts w:ascii="Times New Roman" w:hAnsi="Times New Roman"/>
          <w:color w:val="000000"/>
          <w:sz w:val="24"/>
          <w:szCs w:val="24"/>
          <w:lang w:val="en-US"/>
        </w:rPr>
        <w:t>d the random allocation sequence</w:t>
      </w:r>
    </w:p>
    <w:p w:rsidR="00D37B59" w:rsidRPr="00184348" w:rsidRDefault="00D37B59" w:rsidP="00D37B59">
      <w:pPr>
        <w:pStyle w:val="ListParagraph"/>
        <w:numPr>
          <w:ilvl w:val="0"/>
          <w:numId w:val="4"/>
        </w:numPr>
        <w:spacing w:after="0" w:line="240" w:lineRule="auto"/>
        <w:ind w:left="142"/>
        <w:rPr>
          <w:rFonts w:ascii="Times New Roman" w:hAnsi="Times New Roman"/>
          <w:sz w:val="24"/>
          <w:szCs w:val="24"/>
          <w:lang w:val="en-US"/>
        </w:rPr>
      </w:pPr>
      <w:r w:rsidRPr="00053701">
        <w:rPr>
          <w:rFonts w:ascii="Times New Roman" w:hAnsi="Times New Roman"/>
          <w:color w:val="000000"/>
          <w:sz w:val="24"/>
          <w:szCs w:val="24"/>
          <w:lang w:val="en-US"/>
        </w:rPr>
        <w:t xml:space="preserve">Who enrolled </w:t>
      </w:r>
      <w:r>
        <w:rPr>
          <w:rFonts w:ascii="Times New Roman" w:hAnsi="Times New Roman"/>
          <w:color w:val="000000"/>
          <w:sz w:val="24"/>
          <w:szCs w:val="24"/>
          <w:lang w:val="en-US"/>
        </w:rPr>
        <w:t>participants</w:t>
      </w:r>
    </w:p>
    <w:p w:rsidR="00D37B59" w:rsidRPr="00053701" w:rsidRDefault="00D37B59" w:rsidP="00D37B59">
      <w:pPr>
        <w:pStyle w:val="ListParagraph"/>
        <w:numPr>
          <w:ilvl w:val="0"/>
          <w:numId w:val="4"/>
        </w:numPr>
        <w:spacing w:after="0" w:line="240" w:lineRule="auto"/>
        <w:ind w:left="142"/>
        <w:rPr>
          <w:rFonts w:ascii="Times New Roman" w:hAnsi="Times New Roman"/>
          <w:sz w:val="24"/>
          <w:szCs w:val="24"/>
          <w:lang w:val="en-US"/>
        </w:rPr>
      </w:pPr>
      <w:r>
        <w:rPr>
          <w:rFonts w:ascii="Times New Roman" w:hAnsi="Times New Roman"/>
          <w:color w:val="000000"/>
          <w:sz w:val="24"/>
          <w:szCs w:val="24"/>
          <w:lang w:val="en-US"/>
        </w:rPr>
        <w:t>Who assigned interventions</w:t>
      </w:r>
      <w:r w:rsidRPr="00053701">
        <w:rPr>
          <w:rFonts w:ascii="Times New Roman" w:hAnsi="Times New Roman"/>
          <w:color w:val="000000"/>
          <w:sz w:val="24"/>
          <w:szCs w:val="24"/>
          <w:lang w:val="en-US"/>
        </w:rPr>
        <w:t xml:space="preserve"> </w:t>
      </w:r>
      <w:r>
        <w:rPr>
          <w:rFonts w:ascii="Times New Roman" w:hAnsi="Times New Roman"/>
          <w:color w:val="000000"/>
          <w:sz w:val="24"/>
          <w:szCs w:val="24"/>
          <w:lang w:val="en-US"/>
        </w:rPr>
        <w:t>to the participants</w:t>
      </w:r>
    </w:p>
    <w:p w:rsidR="00D37B59" w:rsidRPr="00A606FB" w:rsidRDefault="00701589" w:rsidP="00D37B59">
      <w:pPr>
        <w:pStyle w:val="ListParagraph"/>
        <w:numPr>
          <w:ilvl w:val="0"/>
          <w:numId w:val="4"/>
        </w:numPr>
        <w:spacing w:after="0" w:line="240" w:lineRule="auto"/>
        <w:ind w:left="142"/>
        <w:rPr>
          <w:rFonts w:ascii="Times New Roman" w:hAnsi="Times New Roman"/>
          <w:sz w:val="24"/>
          <w:szCs w:val="24"/>
          <w:lang w:val="en-US"/>
        </w:rPr>
      </w:pPr>
      <w:r w:rsidRPr="00701589">
        <w:rPr>
          <w:rFonts w:ascii="Times New Roman" w:hAnsi="Times New Roman"/>
          <w:b/>
          <w:noProof/>
          <w:sz w:val="24"/>
          <w:szCs w:val="24"/>
          <w:lang w:val="en-US" w:eastAsia="en-US"/>
        </w:rPr>
        <w:pict>
          <v:shape id="_x0000_s1068" type="#_x0000_t202" style="position:absolute;left:0;text-align:left;margin-left:-7.8pt;margin-top:29pt;width:459pt;height:172.25pt;z-index:25170534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" filled="f">
            <v:textbox>
              <w:txbxContent>
                <w:p w:rsidR="00D37B59" w:rsidRDefault="00D37B59" w:rsidP="00D37B59"/>
              </w:txbxContent>
            </v:textbox>
            <w10:wrap type="square"/>
          </v:shape>
        </w:pict>
      </w:r>
      <w:r w:rsidR="00D37B59">
        <w:rPr>
          <w:rFonts w:ascii="Times New Roman" w:hAnsi="Times New Roman"/>
          <w:color w:val="000000"/>
          <w:sz w:val="24"/>
          <w:szCs w:val="24"/>
          <w:lang w:val="en-US"/>
        </w:rPr>
        <w:t xml:space="preserve">How </w:t>
      </w:r>
      <w:r w:rsidR="00D37B59" w:rsidRPr="00053701">
        <w:rPr>
          <w:rFonts w:ascii="Times New Roman" w:hAnsi="Times New Roman"/>
          <w:color w:val="000000"/>
          <w:sz w:val="24"/>
          <w:szCs w:val="24"/>
          <w:lang w:val="en-US"/>
        </w:rPr>
        <w:t xml:space="preserve">the list of the assignment sequence </w:t>
      </w:r>
      <w:r w:rsidR="00D37B59">
        <w:rPr>
          <w:rFonts w:ascii="Times New Roman" w:hAnsi="Times New Roman"/>
          <w:color w:val="000000"/>
          <w:sz w:val="24"/>
          <w:szCs w:val="24"/>
          <w:lang w:val="en-US"/>
        </w:rPr>
        <w:t>was kept secret from those enrolling participants and assigning interventions</w:t>
      </w:r>
    </w:p>
    <w:p w:rsidR="00D37B59" w:rsidRPr="00A606FB" w:rsidRDefault="00D37B59" w:rsidP="00D37B59">
      <w:pPr>
        <w:pStyle w:val="ListParagraph"/>
        <w:spacing w:after="0" w:line="240" w:lineRule="auto"/>
        <w:ind w:left="142"/>
        <w:rPr>
          <w:rFonts w:ascii="Times New Roman" w:hAnsi="Times New Roman"/>
          <w:sz w:val="24"/>
          <w:szCs w:val="24"/>
          <w:lang w:val="en-US"/>
        </w:rPr>
      </w:pPr>
    </w:p>
    <w:p w:rsidR="00D37B59" w:rsidRPr="00053701" w:rsidRDefault="00D37B59" w:rsidP="00D37B59">
      <w:pPr>
        <w:pStyle w:val="ListParagraph"/>
        <w:numPr>
          <w:ilvl w:val="0"/>
          <w:numId w:val="6"/>
        </w:numPr>
        <w:rPr>
          <w:rFonts w:ascii="Times New Roman" w:hAnsi="Times New Roman"/>
          <w:sz w:val="24"/>
          <w:szCs w:val="24"/>
          <w:lang w:val="en-US"/>
        </w:rPr>
      </w:pPr>
      <w:r w:rsidRPr="00053701">
        <w:rPr>
          <w:rFonts w:ascii="Times New Roman" w:hAnsi="Times New Roman"/>
          <w:sz w:val="24"/>
          <w:szCs w:val="24"/>
          <w:lang w:val="en-US"/>
        </w:rPr>
        <w:t>Information not available_____________________________________________</w:t>
      </w:r>
    </w:p>
    <w:p w:rsidR="00D37B59" w:rsidRPr="00053701" w:rsidRDefault="00D37B59" w:rsidP="00D37B59">
      <w:pPr>
        <w:pStyle w:val="ListParagraph"/>
        <w:ind w:left="540"/>
        <w:rPr>
          <w:rFonts w:ascii="Times New Roman" w:hAnsi="Times New Roman"/>
          <w:sz w:val="24"/>
          <w:szCs w:val="24"/>
          <w:lang w:val="en-US"/>
        </w:rPr>
      </w:pPr>
    </w:p>
    <w:p w:rsidR="00D37B59" w:rsidRPr="00053701" w:rsidRDefault="00D37B59" w:rsidP="00D37B59">
      <w:pPr>
        <w:pStyle w:val="para"/>
        <w:shd w:val="clear" w:color="auto" w:fill="FFFFFF"/>
        <w:spacing w:before="0" w:beforeAutospacing="0" w:after="150" w:afterAutospacing="0"/>
        <w:textAlignment w:val="baseline"/>
        <w:rPr>
          <w:color w:val="333333"/>
          <w:bdr w:val="none" w:sz="0" w:space="0" w:color="auto" w:frame="1"/>
          <w:lang w:val="en-US"/>
        </w:rPr>
      </w:pPr>
      <w:proofErr w:type="gramStart"/>
      <w:r w:rsidRPr="00053701">
        <w:rPr>
          <w:u w:val="single"/>
          <w:lang w:val="en-US"/>
        </w:rPr>
        <w:t>Example</w:t>
      </w:r>
      <w:r w:rsidRPr="00053701">
        <w:rPr>
          <w:lang w:val="en-US"/>
        </w:rPr>
        <w:t>.</w:t>
      </w:r>
      <w:proofErr w:type="gramEnd"/>
      <w:r w:rsidRPr="00053701">
        <w:rPr>
          <w:lang w:val="en-US"/>
        </w:rPr>
        <w:t xml:space="preserve"> “</w:t>
      </w:r>
      <w:r w:rsidRPr="00053701">
        <w:rPr>
          <w:color w:val="000000"/>
          <w:lang w:val="en-US"/>
        </w:rPr>
        <w:t xml:space="preserve">Determination of whether a patient would be treated by streptomycin and bed-rest (S case) or by bed-rest alone (C case) was made by reference to a statistical series based on random sampling numbers drawn up for each sex at each centre by Professor Bradford Hill; the details of the series were unknown to any of the investigators or to the coordinator … After acceptance of a patient by the panel, and before admission to the streptomycin centre, the appropriate numbered envelope was opened at the central office; the card inside told if the patient was to be an S or a C case, and this information was then given to the medical officer of the centre." </w:t>
      </w:r>
    </w:p>
    <w:p w:rsidR="00D37B59" w:rsidRPr="00053701" w:rsidRDefault="00D37B59" w:rsidP="00D37B59">
      <w:pPr>
        <w:rPr>
          <w:rFonts w:ascii="Times New Roman" w:hAnsi="Times New Roman"/>
          <w:color w:val="000000"/>
          <w:sz w:val="24"/>
          <w:szCs w:val="24"/>
          <w:shd w:val="clear" w:color="auto" w:fill="FFFFFF"/>
          <w:lang w:val="en-US"/>
        </w:rPr>
      </w:pPr>
    </w:p>
    <w:p w:rsidR="00D37B59" w:rsidRDefault="00D37B59" w:rsidP="00D37B59">
      <w:pPr>
        <w:rPr>
          <w:rFonts w:ascii="Times New Roman" w:hAnsi="Times New Roman"/>
          <w:sz w:val="24"/>
          <w:szCs w:val="24"/>
          <w:lang w:val="en-US"/>
        </w:rPr>
      </w:pPr>
      <w:r>
        <w:rPr>
          <w:rFonts w:ascii="Times New Roman" w:hAnsi="Times New Roman"/>
          <w:sz w:val="24"/>
          <w:szCs w:val="24"/>
          <w:lang w:val="en-US"/>
        </w:rPr>
        <w:t>“</w:t>
      </w:r>
      <w:r w:rsidRPr="00FC4B54">
        <w:rPr>
          <w:rFonts w:ascii="Times New Roman" w:hAnsi="Times New Roman"/>
          <w:sz w:val="24"/>
          <w:szCs w:val="24"/>
          <w:lang w:val="en-US"/>
        </w:rPr>
        <w:t>The various placebo and tr</w:t>
      </w:r>
      <w:r>
        <w:rPr>
          <w:rFonts w:ascii="Times New Roman" w:hAnsi="Times New Roman"/>
          <w:sz w:val="24"/>
          <w:szCs w:val="24"/>
          <w:lang w:val="en-US"/>
        </w:rPr>
        <w:t xml:space="preserve">eatment blocks were then issued </w:t>
      </w:r>
      <w:r w:rsidRPr="00FC4B54">
        <w:rPr>
          <w:rFonts w:ascii="Times New Roman" w:hAnsi="Times New Roman"/>
          <w:sz w:val="24"/>
          <w:szCs w:val="24"/>
          <w:lang w:val="en-US"/>
        </w:rPr>
        <w:t>with a medication num</w:t>
      </w:r>
      <w:r>
        <w:rPr>
          <w:rFonts w:ascii="Times New Roman" w:hAnsi="Times New Roman"/>
          <w:sz w:val="24"/>
          <w:szCs w:val="24"/>
          <w:lang w:val="en-US"/>
        </w:rPr>
        <w:t xml:space="preserve">ber and assigned to consecutive </w:t>
      </w:r>
      <w:r w:rsidRPr="00FC4B54">
        <w:rPr>
          <w:rFonts w:ascii="Times New Roman" w:hAnsi="Times New Roman"/>
          <w:sz w:val="24"/>
          <w:szCs w:val="24"/>
          <w:lang w:val="en-US"/>
        </w:rPr>
        <w:t>patients in a sequ</w:t>
      </w:r>
      <w:r>
        <w:rPr>
          <w:rFonts w:ascii="Times New Roman" w:hAnsi="Times New Roman"/>
          <w:sz w:val="24"/>
          <w:szCs w:val="24"/>
          <w:lang w:val="en-US"/>
        </w:rPr>
        <w:t xml:space="preserve">ential order. Two copies of the </w:t>
      </w:r>
      <w:proofErr w:type="spellStart"/>
      <w:r w:rsidRPr="00FC4B54">
        <w:rPr>
          <w:rFonts w:ascii="Times New Roman" w:hAnsi="Times New Roman"/>
          <w:sz w:val="24"/>
          <w:szCs w:val="24"/>
          <w:lang w:val="en-US"/>
        </w:rPr>
        <w:t>randomisation</w:t>
      </w:r>
      <w:proofErr w:type="spellEnd"/>
      <w:r w:rsidRPr="00FC4B54">
        <w:rPr>
          <w:rFonts w:ascii="Times New Roman" w:hAnsi="Times New Roman"/>
          <w:sz w:val="24"/>
          <w:szCs w:val="24"/>
          <w:lang w:val="en-US"/>
        </w:rPr>
        <w:t xml:space="preserve"> list wer</w:t>
      </w:r>
      <w:r>
        <w:rPr>
          <w:rFonts w:ascii="Times New Roman" w:hAnsi="Times New Roman"/>
          <w:sz w:val="24"/>
          <w:szCs w:val="24"/>
          <w:lang w:val="en-US"/>
        </w:rPr>
        <w:t xml:space="preserve">e prepared: one was used by the </w:t>
      </w:r>
      <w:r w:rsidRPr="00FC4B54">
        <w:rPr>
          <w:rFonts w:ascii="Times New Roman" w:hAnsi="Times New Roman"/>
          <w:sz w:val="24"/>
          <w:szCs w:val="24"/>
          <w:lang w:val="en-US"/>
        </w:rPr>
        <w:t>packaging department, . . . suppl</w:t>
      </w:r>
      <w:r>
        <w:rPr>
          <w:rFonts w:ascii="Times New Roman" w:hAnsi="Times New Roman"/>
          <w:sz w:val="24"/>
          <w:szCs w:val="24"/>
          <w:lang w:val="en-US"/>
        </w:rPr>
        <w:t xml:space="preserve">ied in blister packs containing </w:t>
      </w:r>
      <w:r w:rsidRPr="00FC4B54">
        <w:rPr>
          <w:rFonts w:ascii="Times New Roman" w:hAnsi="Times New Roman"/>
          <w:sz w:val="24"/>
          <w:szCs w:val="24"/>
          <w:lang w:val="en-US"/>
        </w:rPr>
        <w:t>20 capsules for morning and evenin</w:t>
      </w:r>
      <w:r>
        <w:rPr>
          <w:rFonts w:ascii="Times New Roman" w:hAnsi="Times New Roman"/>
          <w:sz w:val="24"/>
          <w:szCs w:val="24"/>
          <w:lang w:val="en-US"/>
        </w:rPr>
        <w:t xml:space="preserve">g administration over </w:t>
      </w:r>
      <w:r w:rsidRPr="00FC4B54">
        <w:rPr>
          <w:rFonts w:ascii="Times New Roman" w:hAnsi="Times New Roman"/>
          <w:sz w:val="24"/>
          <w:szCs w:val="24"/>
          <w:lang w:val="en-US"/>
        </w:rPr>
        <w:t xml:space="preserve">10 days. These blister packs </w:t>
      </w:r>
      <w:r>
        <w:rPr>
          <w:rFonts w:ascii="Times New Roman" w:hAnsi="Times New Roman"/>
          <w:sz w:val="24"/>
          <w:szCs w:val="24"/>
          <w:lang w:val="en-US"/>
        </w:rPr>
        <w:t>were supplied in labeled boxes—</w:t>
      </w:r>
      <w:r w:rsidRPr="00FC4B54">
        <w:rPr>
          <w:rFonts w:ascii="Times New Roman" w:hAnsi="Times New Roman"/>
          <w:sz w:val="24"/>
          <w:szCs w:val="24"/>
          <w:lang w:val="en-US"/>
        </w:rPr>
        <w:t>ie, one box for each patient and each dose.</w:t>
      </w:r>
      <w:r>
        <w:rPr>
          <w:rFonts w:ascii="Times New Roman" w:hAnsi="Times New Roman"/>
          <w:sz w:val="24"/>
          <w:szCs w:val="24"/>
          <w:lang w:val="en-US"/>
        </w:rPr>
        <w:t>”</w:t>
      </w:r>
    </w:p>
    <w:p w:rsidR="00D37B59" w:rsidRPr="00933E84" w:rsidRDefault="00D37B59" w:rsidP="00D37B59">
      <w:pPr>
        <w:rPr>
          <w:rFonts w:ascii="Times New Roman" w:hAnsi="Times New Roman"/>
          <w:color w:val="000000"/>
          <w:sz w:val="24"/>
          <w:szCs w:val="24"/>
          <w:shd w:val="clear" w:color="auto" w:fill="FFFFFF"/>
          <w:lang w:val="en-US"/>
        </w:rPr>
      </w:pPr>
      <w:r w:rsidRPr="00933E84">
        <w:rPr>
          <w:rFonts w:ascii="Times New Roman" w:hAnsi="Times New Roman"/>
          <w:b/>
          <w:color w:val="000000"/>
          <w:sz w:val="24"/>
          <w:szCs w:val="24"/>
          <w:lang w:val="en-US"/>
        </w:rPr>
        <w:t>How care providers were allocated to each trial group</w:t>
      </w:r>
    </w:p>
    <w:p w:rsidR="00D37B59" w:rsidRPr="00933E84" w:rsidRDefault="00D37B59" w:rsidP="00D37B59">
      <w:pPr>
        <w:spacing w:after="0"/>
        <w:rPr>
          <w:rFonts w:ascii="Times New Roman" w:hAnsi="Times New Roman"/>
          <w:color w:val="000000"/>
          <w:sz w:val="24"/>
          <w:szCs w:val="24"/>
          <w:shd w:val="clear" w:color="auto" w:fill="FFFFFF"/>
          <w:lang w:val="en-US"/>
        </w:rPr>
      </w:pPr>
      <w:r w:rsidRPr="00933E84">
        <w:rPr>
          <w:rFonts w:ascii="Times New Roman" w:hAnsi="Times New Roman"/>
          <w:sz w:val="24"/>
          <w:szCs w:val="24"/>
          <w:lang w:val="en-US"/>
        </w:rPr>
        <w:t>Please present how healthcare providers were allocated to trial groups:</w:t>
      </w:r>
    </w:p>
    <w:p w:rsidR="00D37B59" w:rsidRPr="00933E84" w:rsidRDefault="00D37B59" w:rsidP="00D37B59">
      <w:pPr>
        <w:numPr>
          <w:ilvl w:val="0"/>
          <w:numId w:val="9"/>
        </w:numPr>
        <w:spacing w:after="0"/>
        <w:rPr>
          <w:rFonts w:ascii="Times New Roman" w:hAnsi="Times New Roman"/>
          <w:sz w:val="24"/>
          <w:szCs w:val="24"/>
          <w:lang w:val="en-US"/>
        </w:rPr>
      </w:pPr>
      <w:r w:rsidRPr="00933E84">
        <w:rPr>
          <w:rFonts w:ascii="Times New Roman" w:hAnsi="Times New Roman"/>
          <w:sz w:val="24"/>
          <w:szCs w:val="24"/>
          <w:lang w:val="en-US"/>
        </w:rPr>
        <w:t xml:space="preserve">By randomization </w:t>
      </w:r>
    </w:p>
    <w:p w:rsidR="00D37B59" w:rsidRPr="00933E84" w:rsidRDefault="00D37B59" w:rsidP="00D37B59">
      <w:pPr>
        <w:numPr>
          <w:ilvl w:val="0"/>
          <w:numId w:val="9"/>
        </w:numPr>
        <w:spacing w:after="0"/>
        <w:rPr>
          <w:rFonts w:ascii="Times New Roman" w:hAnsi="Times New Roman"/>
          <w:sz w:val="24"/>
          <w:szCs w:val="24"/>
          <w:lang w:val="en-US"/>
        </w:rPr>
      </w:pPr>
      <w:r w:rsidRPr="00933E84">
        <w:rPr>
          <w:rFonts w:ascii="Times New Roman" w:hAnsi="Times New Roman"/>
          <w:sz w:val="24"/>
          <w:szCs w:val="24"/>
          <w:lang w:val="en-US"/>
        </w:rPr>
        <w:t>According to expertise or preference (expertise-based RCT)</w:t>
      </w:r>
    </w:p>
    <w:p w:rsidR="00D37B59" w:rsidRPr="00933E84" w:rsidRDefault="00D37B59" w:rsidP="00D37B59">
      <w:pPr>
        <w:numPr>
          <w:ilvl w:val="0"/>
          <w:numId w:val="9"/>
        </w:numPr>
        <w:spacing w:after="0"/>
        <w:rPr>
          <w:rFonts w:ascii="Times New Roman" w:hAnsi="Times New Roman"/>
          <w:sz w:val="24"/>
          <w:szCs w:val="24"/>
          <w:lang w:val="en-US"/>
        </w:rPr>
      </w:pPr>
      <w:r w:rsidRPr="00933E84">
        <w:rPr>
          <w:rFonts w:ascii="Times New Roman" w:hAnsi="Times New Roman"/>
          <w:sz w:val="24"/>
          <w:szCs w:val="24"/>
          <w:lang w:val="en-US"/>
        </w:rPr>
        <w:t>By any other means</w:t>
      </w:r>
    </w:p>
    <w:p w:rsidR="00D37B59" w:rsidRDefault="00701589" w:rsidP="00D37B59">
      <w:pPr>
        <w:pStyle w:val="ListParagraph"/>
        <w:numPr>
          <w:ilvl w:val="0"/>
          <w:numId w:val="6"/>
        </w:numPr>
        <w:spacing w:after="0"/>
        <w:rPr>
          <w:rFonts w:ascii="Times New Roman" w:hAnsi="Times New Roman"/>
          <w:sz w:val="24"/>
          <w:szCs w:val="24"/>
          <w:lang w:val="en-US"/>
        </w:rPr>
      </w:pPr>
      <w:r w:rsidRPr="00701589">
        <w:rPr>
          <w:noProof/>
          <w:lang w:val="en-US" w:eastAsia="en-US"/>
        </w:rPr>
        <w:lastRenderedPageBreak/>
        <w:pict>
          <v:shape id="_x0000_s1073" type="#_x0000_t202" style="position:absolute;left:0;text-align:left;margin-left:-12.3pt;margin-top:4.8pt;width:459pt;height:172.25pt;z-index:25171046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" filled="f">
            <v:textbox>
              <w:txbxContent>
                <w:p w:rsidR="00D37B59" w:rsidRDefault="00D37B59" w:rsidP="00D37B59"/>
              </w:txbxContent>
            </v:textbox>
            <w10:wrap type="square"/>
          </v:shape>
        </w:pict>
      </w:r>
      <w:r w:rsidR="00D37B59" w:rsidRPr="008339B2">
        <w:rPr>
          <w:rFonts w:ascii="Times New Roman" w:hAnsi="Times New Roman"/>
          <w:sz w:val="24"/>
          <w:szCs w:val="24"/>
          <w:lang w:val="en-US"/>
        </w:rPr>
        <w:t>Not applicable</w:t>
      </w:r>
    </w:p>
    <w:p w:rsidR="00D37B59" w:rsidRPr="009855F1" w:rsidRDefault="00D37B59" w:rsidP="00D37B59">
      <w:pPr>
        <w:pStyle w:val="ListParagraph"/>
        <w:numPr>
          <w:ilvl w:val="0"/>
          <w:numId w:val="6"/>
        </w:numPr>
        <w:spacing w:after="0"/>
        <w:rPr>
          <w:rFonts w:ascii="Times New Roman" w:hAnsi="Times New Roman"/>
          <w:sz w:val="24"/>
          <w:szCs w:val="24"/>
          <w:lang w:val="en-US"/>
        </w:rPr>
      </w:pPr>
      <w:r>
        <w:rPr>
          <w:rFonts w:ascii="Times New Roman" w:hAnsi="Times New Roman"/>
          <w:sz w:val="24"/>
          <w:szCs w:val="24"/>
          <w:lang w:val="en-US"/>
        </w:rPr>
        <w:t>I</w:t>
      </w:r>
      <w:r w:rsidRPr="009855F1">
        <w:rPr>
          <w:rFonts w:ascii="Times New Roman" w:hAnsi="Times New Roman"/>
          <w:sz w:val="24"/>
          <w:szCs w:val="24"/>
          <w:lang w:val="en-US"/>
        </w:rPr>
        <w:t>nformation not available_____________________________________________</w:t>
      </w:r>
    </w:p>
    <w:p w:rsidR="00D37B59" w:rsidRPr="00B03382" w:rsidRDefault="00D37B59" w:rsidP="00D37B59">
      <w:pPr>
        <w:rPr>
          <w:rFonts w:ascii="Times New Roman" w:hAnsi="Times New Roman"/>
          <w:sz w:val="24"/>
          <w:szCs w:val="24"/>
          <w:lang w:val="en-US"/>
        </w:rPr>
      </w:pPr>
      <w:proofErr w:type="gramStart"/>
      <w:r w:rsidRPr="00B03382">
        <w:rPr>
          <w:rFonts w:ascii="Times New Roman" w:hAnsi="Times New Roman"/>
          <w:sz w:val="24"/>
          <w:szCs w:val="24"/>
          <w:u w:val="single"/>
          <w:lang w:val="en-US"/>
        </w:rPr>
        <w:t>Examples</w:t>
      </w:r>
      <w:r>
        <w:rPr>
          <w:rFonts w:ascii="Times New Roman" w:hAnsi="Times New Roman"/>
          <w:sz w:val="24"/>
          <w:szCs w:val="24"/>
          <w:lang w:val="en-US"/>
        </w:rPr>
        <w:t>.</w:t>
      </w:r>
      <w:proofErr w:type="gramEnd"/>
      <w:r>
        <w:rPr>
          <w:rFonts w:ascii="Times New Roman" w:hAnsi="Times New Roman"/>
          <w:sz w:val="24"/>
          <w:szCs w:val="24"/>
          <w:lang w:val="en-US"/>
        </w:rPr>
        <w:t xml:space="preserve"> “</w:t>
      </w:r>
      <w:r w:rsidRPr="00B03382">
        <w:rPr>
          <w:rFonts w:ascii="Times New Roman" w:hAnsi="Times New Roman"/>
          <w:sz w:val="24"/>
          <w:szCs w:val="24"/>
          <w:lang w:val="en-US"/>
        </w:rPr>
        <w:t>At each of the 12 sites, 4 female therapists were randomly assigned to deliver either PE [prolonged exposure</w:t>
      </w:r>
      <w:proofErr w:type="gramStart"/>
      <w:r w:rsidRPr="00B03382">
        <w:rPr>
          <w:rFonts w:ascii="Times New Roman" w:hAnsi="Times New Roman"/>
          <w:sz w:val="24"/>
          <w:szCs w:val="24"/>
          <w:lang w:val="en-US"/>
        </w:rPr>
        <w:t>]or</w:t>
      </w:r>
      <w:proofErr w:type="gramEnd"/>
      <w:r w:rsidRPr="00B03382">
        <w:rPr>
          <w:rFonts w:ascii="Times New Roman" w:hAnsi="Times New Roman"/>
          <w:sz w:val="24"/>
          <w:szCs w:val="24"/>
          <w:lang w:val="en-US"/>
        </w:rPr>
        <w:t xml:space="preserve"> PCT [present-centered therapy] (n=2 per condition per site)… By design, each therapist treats 10 participants: 2 training cases during a 6-month run-up </w:t>
      </w:r>
      <w:proofErr w:type="gramStart"/>
      <w:r w:rsidRPr="00B03382">
        <w:rPr>
          <w:rFonts w:ascii="Times New Roman" w:hAnsi="Times New Roman"/>
          <w:sz w:val="24"/>
          <w:szCs w:val="24"/>
          <w:lang w:val="en-US"/>
        </w:rPr>
        <w:t>period,</w:t>
      </w:r>
      <w:proofErr w:type="gramEnd"/>
      <w:r w:rsidRPr="00B03382">
        <w:rPr>
          <w:rFonts w:ascii="Times New Roman" w:hAnsi="Times New Roman"/>
          <w:sz w:val="24"/>
          <w:szCs w:val="24"/>
          <w:lang w:val="en-US"/>
        </w:rPr>
        <w:t xml:space="preserve"> and 8 randomized cases during 2 years of recruitment.”</w:t>
      </w:r>
    </w:p>
    <w:p w:rsidR="00D37B59" w:rsidRPr="00B03382" w:rsidRDefault="00D37B59" w:rsidP="00D37B59">
      <w:pPr>
        <w:rPr>
          <w:rFonts w:ascii="Times New Roman" w:hAnsi="Times New Roman"/>
          <w:sz w:val="24"/>
          <w:szCs w:val="24"/>
          <w:lang w:val="en-US"/>
        </w:rPr>
      </w:pPr>
      <w:r w:rsidRPr="00B03382">
        <w:rPr>
          <w:rFonts w:ascii="Times New Roman" w:hAnsi="Times New Roman"/>
          <w:sz w:val="24"/>
          <w:szCs w:val="24"/>
          <w:lang w:val="en-US"/>
        </w:rPr>
        <w:t>“The patients were randomly selected for one of two operative procedures: open reduction and internal fixation or external fixation and limited internal fixation.  The six attending orthopaedic surgeons who performed the operations had been assigned to a treatment group according to their expertise or their preference with regard to fixation.  Each patient was managed by the one of the six surgeons who was on call when the patient was seen in the emergency room.”</w:t>
      </w:r>
    </w:p>
    <w:p w:rsidR="00D37B59" w:rsidRPr="00053701" w:rsidRDefault="00D37B59" w:rsidP="00D37B59">
      <w:pPr>
        <w:rPr>
          <w:rFonts w:ascii="Times New Roman" w:hAnsi="Times New Roman"/>
          <w:sz w:val="24"/>
          <w:szCs w:val="24"/>
          <w:lang w:val="en-US"/>
        </w:rPr>
      </w:pPr>
    </w:p>
    <w:p w:rsidR="00D37B5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rPr>
          <w:rFonts w:ascii="Times New Roman" w:hAnsi="Times New Roman"/>
          <w:b/>
          <w:sz w:val="24"/>
          <w:szCs w:val="24"/>
          <w:u w:val="single"/>
          <w:lang w:val="en-US"/>
        </w:rPr>
      </w:pPr>
      <w:r w:rsidRPr="001746FA">
        <w:rPr>
          <w:rFonts w:ascii="Times New Roman" w:hAnsi="Times New Roman"/>
          <w:b/>
          <w:sz w:val="24"/>
          <w:szCs w:val="24"/>
          <w:u w:val="single"/>
          <w:lang w:val="en-US"/>
        </w:rPr>
        <w:lastRenderedPageBreak/>
        <w:t>Blinding (</w:t>
      </w:r>
      <w:r>
        <w:rPr>
          <w:rFonts w:ascii="Times New Roman" w:hAnsi="Times New Roman"/>
          <w:b/>
          <w:sz w:val="24"/>
          <w:szCs w:val="24"/>
          <w:u w:val="single"/>
          <w:lang w:val="en-US"/>
        </w:rPr>
        <w:t>N</w:t>
      </w:r>
      <w:r w:rsidRPr="001746FA">
        <w:rPr>
          <w:rFonts w:ascii="Times New Roman" w:hAnsi="Times New Roman"/>
          <w:b/>
          <w:sz w:val="24"/>
          <w:szCs w:val="24"/>
          <w:u w:val="single"/>
          <w:lang w:val="en-US"/>
        </w:rPr>
        <w:t>PT)</w:t>
      </w:r>
    </w:p>
    <w:p w:rsidR="00D37B59" w:rsidRDefault="00D37B59" w:rsidP="00D37B59">
      <w:pPr>
        <w:spacing w:after="0" w:line="240" w:lineRule="auto"/>
        <w:rPr>
          <w:rFonts w:ascii="Times New Roman" w:hAnsi="Times New Roman"/>
          <w:b/>
          <w:color w:val="000000"/>
          <w:sz w:val="24"/>
          <w:szCs w:val="24"/>
          <w:lang w:val="en-US"/>
        </w:rPr>
      </w:pPr>
      <w:r w:rsidRPr="001746FA">
        <w:rPr>
          <w:rFonts w:ascii="Times New Roman" w:hAnsi="Times New Roman"/>
          <w:b/>
          <w:color w:val="000000"/>
          <w:sz w:val="24"/>
          <w:szCs w:val="24"/>
          <w:lang w:val="en-US"/>
        </w:rPr>
        <w:t>If done, who was blinded after assignment to interventions (for example, participants, care providers, those assessing outcomes) and how</w:t>
      </w:r>
    </w:p>
    <w:p w:rsidR="00D37B59" w:rsidRDefault="00D37B59" w:rsidP="00D37B59">
      <w:pPr>
        <w:spacing w:after="0" w:line="240" w:lineRule="auto"/>
        <w:rPr>
          <w:rFonts w:ascii="Times New Roman" w:hAnsi="Times New Roman"/>
          <w:b/>
          <w:color w:val="000000"/>
          <w:sz w:val="24"/>
          <w:szCs w:val="24"/>
          <w:lang w:val="en-US"/>
        </w:rPr>
      </w:pPr>
    </w:p>
    <w:p w:rsidR="00D37B59" w:rsidRPr="001746FA"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color w:val="000000"/>
          <w:sz w:val="24"/>
          <w:szCs w:val="24"/>
          <w:lang w:val="en-US"/>
        </w:rPr>
        <w:t>Please s</w:t>
      </w:r>
      <w:r w:rsidRPr="001746FA">
        <w:rPr>
          <w:rFonts w:ascii="Times New Roman" w:hAnsi="Times New Roman"/>
          <w:color w:val="000000"/>
          <w:sz w:val="24"/>
          <w:szCs w:val="24"/>
          <w:lang w:val="en-US"/>
        </w:rPr>
        <w:t>tate who was blinded to treatment assignments and if so how</w:t>
      </w:r>
    </w:p>
    <w:p w:rsidR="00D37B59" w:rsidRPr="001746FA" w:rsidRDefault="00D37B59" w:rsidP="00D37B59">
      <w:pPr>
        <w:pStyle w:val="ListParagraph"/>
        <w:numPr>
          <w:ilvl w:val="1"/>
          <w:numId w:val="4"/>
        </w:numPr>
        <w:ind w:left="567"/>
        <w:rPr>
          <w:rFonts w:ascii="Times New Roman" w:hAnsi="Times New Roman"/>
          <w:sz w:val="24"/>
          <w:szCs w:val="24"/>
          <w:lang w:val="en-US"/>
        </w:rPr>
      </w:pPr>
      <w:r w:rsidRPr="001746FA">
        <w:rPr>
          <w:rFonts w:ascii="Times New Roman" w:hAnsi="Times New Roman"/>
          <w:color w:val="000000"/>
          <w:sz w:val="24"/>
          <w:szCs w:val="24"/>
          <w:lang w:val="en-US"/>
        </w:rPr>
        <w:t>Study participant</w:t>
      </w:r>
    </w:p>
    <w:p w:rsidR="00D37B59" w:rsidRPr="00FC3291"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Healthc</w:t>
      </w:r>
      <w:r w:rsidRPr="001746FA">
        <w:rPr>
          <w:rFonts w:ascii="Times New Roman" w:hAnsi="Times New Roman"/>
          <w:color w:val="000000"/>
          <w:sz w:val="24"/>
          <w:szCs w:val="24"/>
          <w:lang w:val="en-US"/>
        </w:rPr>
        <w:t>are provider(s)</w:t>
      </w:r>
    </w:p>
    <w:p w:rsidR="00D37B59" w:rsidRPr="00FC3291"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Those administering co-interventions</w:t>
      </w:r>
    </w:p>
    <w:p w:rsidR="00D37B59" w:rsidRPr="00E641B8"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Data collectors</w:t>
      </w:r>
    </w:p>
    <w:p w:rsidR="00D37B59" w:rsidRPr="00E641B8" w:rsidRDefault="00D37B59" w:rsidP="00D37B59">
      <w:pPr>
        <w:pStyle w:val="ListParagraph"/>
        <w:numPr>
          <w:ilvl w:val="1"/>
          <w:numId w:val="4"/>
        </w:numPr>
        <w:ind w:left="567"/>
        <w:rPr>
          <w:rFonts w:ascii="Times New Roman" w:hAnsi="Times New Roman"/>
          <w:sz w:val="24"/>
          <w:szCs w:val="24"/>
          <w:lang w:val="en-US"/>
        </w:rPr>
      </w:pPr>
      <w:r>
        <w:rPr>
          <w:rFonts w:ascii="Times New Roman" w:hAnsi="Times New Roman"/>
          <w:color w:val="000000"/>
          <w:sz w:val="24"/>
          <w:szCs w:val="24"/>
          <w:lang w:val="en-US"/>
        </w:rPr>
        <w:t>Outcome adjudicator(s)</w:t>
      </w:r>
    </w:p>
    <w:p w:rsidR="00D37B59" w:rsidRPr="008E260D" w:rsidRDefault="00D37B59" w:rsidP="00D37B59">
      <w:pPr>
        <w:pStyle w:val="ListParagraph"/>
        <w:numPr>
          <w:ilvl w:val="1"/>
          <w:numId w:val="4"/>
        </w:numPr>
        <w:ind w:left="567"/>
        <w:rPr>
          <w:rFonts w:ascii="Times New Roman" w:hAnsi="Times New Roman"/>
          <w:sz w:val="24"/>
          <w:szCs w:val="24"/>
          <w:lang w:val="en-US"/>
        </w:rPr>
      </w:pPr>
      <w:r w:rsidRPr="001746FA">
        <w:rPr>
          <w:rFonts w:ascii="Times New Roman" w:hAnsi="Times New Roman"/>
          <w:color w:val="000000"/>
          <w:sz w:val="24"/>
          <w:szCs w:val="24"/>
          <w:lang w:val="en-US"/>
        </w:rPr>
        <w:t>Data analysts</w:t>
      </w:r>
    </w:p>
    <w:p w:rsidR="00D37B59" w:rsidRPr="001746FA" w:rsidRDefault="00701589" w:rsidP="00D37B59">
      <w:pPr>
        <w:pStyle w:val="ListParagraph"/>
        <w:numPr>
          <w:ilvl w:val="1"/>
          <w:numId w:val="4"/>
        </w:numPr>
        <w:ind w:left="567"/>
        <w:rPr>
          <w:rFonts w:ascii="Times New Roman" w:hAnsi="Times New Roman"/>
          <w:sz w:val="24"/>
          <w:szCs w:val="24"/>
          <w:lang w:val="en-US"/>
        </w:rPr>
      </w:pPr>
      <w:r w:rsidRPr="00701589">
        <w:rPr>
          <w:rFonts w:ascii="Times New Roman" w:hAnsi="Times New Roman"/>
          <w:b/>
          <w:noProof/>
          <w:sz w:val="24"/>
          <w:szCs w:val="24"/>
          <w:lang w:val="en-US" w:eastAsia="en-US"/>
        </w:rPr>
        <w:pict>
          <v:shape id="_x0000_s1071" type="#_x0000_t202" style="position:absolute;left:0;text-align:left;margin-left:-9.3pt;margin-top:32.45pt;width:459pt;height:108pt;z-index:25170841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" filled="f">
            <v:textbox>
              <w:txbxContent>
                <w:p w:rsidR="00D37B59" w:rsidRDefault="00D37B59" w:rsidP="00D37B59"/>
              </w:txbxContent>
            </v:textbox>
            <w10:wrap type="square"/>
          </v:shape>
        </w:pict>
      </w:r>
      <w:r w:rsidR="00D37B59" w:rsidRPr="001746FA">
        <w:rPr>
          <w:rFonts w:ascii="Times New Roman" w:hAnsi="Times New Roman"/>
          <w:color w:val="000000"/>
          <w:sz w:val="24"/>
          <w:szCs w:val="24"/>
          <w:lang w:val="en-US"/>
        </w:rPr>
        <w:t>Others</w:t>
      </w:r>
    </w:p>
    <w:p w:rsidR="00D37B59" w:rsidRPr="001746FA" w:rsidRDefault="00D37B59" w:rsidP="00D37B59">
      <w:pPr>
        <w:spacing w:after="0" w:line="240" w:lineRule="auto"/>
        <w:ind w:firstLine="207"/>
        <w:rPr>
          <w:rFonts w:ascii="Times New Roman" w:hAnsi="Times New Roman"/>
          <w:b/>
          <w:sz w:val="24"/>
          <w:szCs w:val="24"/>
          <w:lang w:val="en-US"/>
        </w:rPr>
      </w:pPr>
    </w:p>
    <w:p w:rsidR="00D37B59" w:rsidRPr="001746FA" w:rsidRDefault="00D37B59" w:rsidP="00D37B59">
      <w:pPr>
        <w:spacing w:after="0"/>
        <w:rPr>
          <w:rFonts w:ascii="Times New Roman" w:hAnsi="Times New Roman"/>
          <w:b/>
          <w:sz w:val="24"/>
          <w:szCs w:val="24"/>
          <w:lang w:val="en-US"/>
        </w:rPr>
      </w:pPr>
    </w:p>
    <w:p w:rsidR="00D37B59" w:rsidRDefault="00D37B59" w:rsidP="00D37B59">
      <w:pPr>
        <w:pStyle w:val="ListParagraph"/>
        <w:numPr>
          <w:ilvl w:val="0"/>
          <w:numId w:val="6"/>
        </w:numPr>
        <w:rPr>
          <w:rFonts w:ascii="Times New Roman" w:hAnsi="Times New Roman"/>
          <w:sz w:val="24"/>
          <w:szCs w:val="24"/>
          <w:lang w:val="en-US"/>
        </w:rPr>
      </w:pPr>
      <w:r w:rsidRPr="00435973">
        <w:rPr>
          <w:rFonts w:ascii="Times New Roman" w:hAnsi="Times New Roman"/>
          <w:sz w:val="24"/>
          <w:szCs w:val="24"/>
          <w:lang w:val="en-US"/>
        </w:rPr>
        <w:t>Not applicable _______________________________________</w:t>
      </w:r>
    </w:p>
    <w:p w:rsidR="00D37B59" w:rsidRPr="00435973" w:rsidRDefault="00D37B59" w:rsidP="00D37B59">
      <w:pPr>
        <w:pStyle w:val="ListParagraph"/>
        <w:numPr>
          <w:ilvl w:val="0"/>
          <w:numId w:val="6"/>
        </w:numPr>
        <w:rPr>
          <w:rFonts w:ascii="Times New Roman" w:hAnsi="Times New Roman"/>
          <w:sz w:val="24"/>
          <w:szCs w:val="24"/>
          <w:lang w:val="en-US"/>
        </w:rPr>
      </w:pPr>
      <w:r w:rsidRPr="00435973">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color w:val="000000"/>
          <w:sz w:val="24"/>
          <w:szCs w:val="24"/>
          <w:lang w:val="en-US"/>
        </w:rPr>
      </w:pPr>
      <w:proofErr w:type="gramStart"/>
      <w:r>
        <w:rPr>
          <w:rFonts w:ascii="Times New Roman" w:hAnsi="Times New Roman"/>
          <w:color w:val="000000"/>
          <w:sz w:val="24"/>
          <w:szCs w:val="24"/>
          <w:lang w:val="en-US"/>
        </w:rPr>
        <w:t>Examples.</w:t>
      </w:r>
      <w:proofErr w:type="gramEnd"/>
      <w:r>
        <w:rPr>
          <w:rFonts w:ascii="Times New Roman" w:hAnsi="Times New Roman"/>
          <w:color w:val="000000"/>
          <w:sz w:val="24"/>
          <w:szCs w:val="24"/>
          <w:lang w:val="en-US"/>
        </w:rPr>
        <w:t xml:space="preserve"> </w:t>
      </w:r>
      <w:r w:rsidRPr="001746FA">
        <w:rPr>
          <w:rFonts w:ascii="Times New Roman" w:hAnsi="Times New Roman"/>
          <w:color w:val="000000"/>
          <w:sz w:val="24"/>
          <w:szCs w:val="24"/>
          <w:lang w:val="en-US"/>
        </w:rPr>
        <w:t>"Whereas patients and physicians allocated to the intervention group were aware of the allocated arm, outcome assessors and data analysts were kept blinded to the allocation</w:t>
      </w:r>
      <w:r>
        <w:rPr>
          <w:rFonts w:ascii="Times New Roman" w:hAnsi="Times New Roman"/>
          <w:color w:val="000000"/>
          <w:sz w:val="24"/>
          <w:szCs w:val="24"/>
          <w:lang w:val="en-US"/>
        </w:rPr>
        <w:t>.</w:t>
      </w:r>
      <w:r w:rsidRPr="001746FA">
        <w:rPr>
          <w:rFonts w:ascii="Times New Roman" w:hAnsi="Times New Roman"/>
          <w:color w:val="000000"/>
          <w:sz w:val="24"/>
          <w:szCs w:val="24"/>
          <w:lang w:val="en-US"/>
        </w:rPr>
        <w:t xml:space="preserve">" </w:t>
      </w:r>
    </w:p>
    <w:p w:rsidR="00D37B59" w:rsidRDefault="00D37B59" w:rsidP="00D37B59">
      <w:pPr>
        <w:rPr>
          <w:rFonts w:ascii="Times New Roman" w:hAnsi="Times New Roman"/>
          <w:color w:val="000000"/>
          <w:sz w:val="24"/>
          <w:szCs w:val="24"/>
          <w:lang w:val="en-US"/>
        </w:rPr>
      </w:pPr>
    </w:p>
    <w:p w:rsidR="00D37B59" w:rsidRDefault="00D37B59" w:rsidP="00D37B59">
      <w:pPr>
        <w:rPr>
          <w:rFonts w:ascii="Times New Roman" w:hAnsi="Times New Roman"/>
          <w:color w:val="000000"/>
          <w:sz w:val="24"/>
          <w:szCs w:val="24"/>
          <w:lang w:val="en-US"/>
        </w:rPr>
      </w:pPr>
    </w:p>
    <w:p w:rsidR="00D37B59" w:rsidRDefault="00D37B59" w:rsidP="00D37B59">
      <w:pPr>
        <w:rPr>
          <w:rFonts w:ascii="Times New Roman" w:hAnsi="Times New Roman"/>
          <w:color w:val="000000"/>
          <w:sz w:val="24"/>
          <w:szCs w:val="24"/>
          <w:lang w:val="en-US"/>
        </w:rPr>
      </w:pPr>
    </w:p>
    <w:p w:rsidR="00D37B59" w:rsidRDefault="00D37B59" w:rsidP="00D37B59">
      <w:pPr>
        <w:rPr>
          <w:rFonts w:ascii="Times New Roman" w:hAnsi="Times New Roman"/>
          <w:color w:val="000000"/>
          <w:sz w:val="24"/>
          <w:szCs w:val="24"/>
          <w:lang w:val="en-US"/>
        </w:rPr>
      </w:pPr>
    </w:p>
    <w:p w:rsidR="00D37B59" w:rsidRPr="001746FA" w:rsidRDefault="00D37B59" w:rsidP="00D37B59">
      <w:pPr>
        <w:rPr>
          <w:rFonts w:ascii="Times New Roman" w:hAnsi="Times New Roman"/>
          <w:color w:val="000000"/>
          <w:sz w:val="24"/>
          <w:szCs w:val="24"/>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after="0" w:line="240" w:lineRule="auto"/>
        <w:rPr>
          <w:rFonts w:ascii="Georgia" w:hAnsi="Georgia"/>
          <w:color w:val="000000"/>
          <w:shd w:val="clear" w:color="auto" w:fill="FFFFFF"/>
          <w:lang w:val="en-US"/>
        </w:rPr>
      </w:pPr>
    </w:p>
    <w:p w:rsidR="00D37B59" w:rsidRDefault="00D37B59" w:rsidP="00D37B59">
      <w:pPr>
        <w:spacing w:line="240" w:lineRule="auto"/>
        <w:rPr>
          <w:rFonts w:ascii="Georgia" w:hAnsi="Georgia"/>
          <w:color w:val="000000"/>
          <w:shd w:val="clear" w:color="auto" w:fill="FFFFFF"/>
          <w:lang w:val="en-US"/>
        </w:rPr>
      </w:pPr>
      <w:r>
        <w:rPr>
          <w:rFonts w:ascii="Georgia" w:hAnsi="Georgia"/>
          <w:color w:val="000000"/>
          <w:shd w:val="clear" w:color="auto" w:fill="FFFFFF"/>
          <w:lang w:val="en-US"/>
        </w:rPr>
        <w:br w:type="page"/>
      </w:r>
    </w:p>
    <w:p w:rsidR="00D37B59" w:rsidRPr="00FA77BF" w:rsidRDefault="00D37B59" w:rsidP="00D37B59">
      <w:pPr>
        <w:spacing w:after="0" w:line="240" w:lineRule="auto"/>
        <w:rPr>
          <w:rFonts w:ascii="Times New Roman" w:hAnsi="Times New Roman"/>
          <w:b/>
          <w:color w:val="000000"/>
          <w:sz w:val="24"/>
          <w:szCs w:val="24"/>
          <w:lang w:val="en-US"/>
        </w:rPr>
      </w:pPr>
      <w:r w:rsidRPr="00FA77BF">
        <w:rPr>
          <w:rFonts w:ascii="Times New Roman" w:hAnsi="Times New Roman"/>
          <w:b/>
          <w:color w:val="000000"/>
          <w:sz w:val="24"/>
          <w:szCs w:val="24"/>
          <w:lang w:val="en-US"/>
        </w:rPr>
        <w:lastRenderedPageBreak/>
        <w:t>If relevant, description of the similarity of interventions</w:t>
      </w:r>
    </w:p>
    <w:p w:rsidR="00D37B59" w:rsidRPr="00FA77BF" w:rsidRDefault="00D37B59" w:rsidP="00D37B59">
      <w:pPr>
        <w:spacing w:after="0" w:line="240" w:lineRule="auto"/>
        <w:rPr>
          <w:rFonts w:ascii="Times New Roman" w:hAnsi="Times New Roman"/>
          <w:b/>
          <w:color w:val="000000"/>
          <w:sz w:val="24"/>
          <w:szCs w:val="24"/>
          <w:lang w:val="en-AU"/>
        </w:rPr>
      </w:pPr>
    </w:p>
    <w:p w:rsidR="00D37B59" w:rsidRPr="00233932" w:rsidRDefault="00D37B59" w:rsidP="00D37B59">
      <w:pPr>
        <w:pStyle w:val="ListParagraph"/>
        <w:ind w:left="142"/>
        <w:rPr>
          <w:rFonts w:ascii="Times New Roman" w:hAnsi="Times New Roman"/>
          <w:sz w:val="24"/>
          <w:szCs w:val="24"/>
          <w:lang w:val="en-US"/>
        </w:rPr>
      </w:pPr>
      <w:r>
        <w:rPr>
          <w:rFonts w:ascii="Times New Roman" w:hAnsi="Times New Roman"/>
          <w:color w:val="000000"/>
          <w:sz w:val="24"/>
          <w:szCs w:val="24"/>
          <w:lang w:val="en-AU"/>
        </w:rPr>
        <w:t xml:space="preserve">Please </w:t>
      </w:r>
      <w:r>
        <w:rPr>
          <w:rFonts w:ascii="Times New Roman" w:hAnsi="Times New Roman"/>
          <w:color w:val="000000"/>
          <w:sz w:val="24"/>
          <w:szCs w:val="24"/>
          <w:lang w:val="en-US"/>
        </w:rPr>
        <w:t>d</w:t>
      </w:r>
      <w:r w:rsidRPr="00FA77BF">
        <w:rPr>
          <w:rFonts w:ascii="Times New Roman" w:hAnsi="Times New Roman"/>
          <w:color w:val="000000"/>
          <w:sz w:val="24"/>
          <w:szCs w:val="24"/>
          <w:lang w:val="en-US"/>
        </w:rPr>
        <w:t>escribe</w:t>
      </w:r>
      <w:r>
        <w:rPr>
          <w:rFonts w:ascii="Times New Roman" w:hAnsi="Times New Roman"/>
          <w:color w:val="000000"/>
          <w:sz w:val="24"/>
          <w:szCs w:val="24"/>
          <w:lang w:val="en-US"/>
        </w:rPr>
        <w:t xml:space="preserve"> or report:</w:t>
      </w:r>
      <w:r w:rsidRPr="00FA77BF">
        <w:rPr>
          <w:rFonts w:ascii="Times New Roman" w:hAnsi="Times New Roman"/>
          <w:color w:val="000000"/>
          <w:sz w:val="24"/>
          <w:szCs w:val="24"/>
          <w:lang w:val="en-US"/>
        </w:rPr>
        <w:t xml:space="preserve"> </w:t>
      </w:r>
    </w:p>
    <w:p w:rsidR="00D37B59" w:rsidRPr="00FA77BF"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color w:val="000000"/>
          <w:sz w:val="24"/>
          <w:szCs w:val="24"/>
          <w:lang w:val="en-US"/>
        </w:rPr>
        <w:t>Any similarities</w:t>
      </w:r>
      <w:r w:rsidRPr="00FA77BF">
        <w:rPr>
          <w:rFonts w:ascii="Times New Roman" w:hAnsi="Times New Roman"/>
          <w:color w:val="000000"/>
          <w:sz w:val="24"/>
          <w:szCs w:val="24"/>
          <w:lang w:val="en-US"/>
        </w:rPr>
        <w:t xml:space="preserve"> or difference</w:t>
      </w:r>
      <w:r>
        <w:rPr>
          <w:rFonts w:ascii="Times New Roman" w:hAnsi="Times New Roman"/>
          <w:color w:val="000000"/>
          <w:sz w:val="24"/>
          <w:szCs w:val="24"/>
          <w:lang w:val="en-US"/>
        </w:rPr>
        <w:t>s</w:t>
      </w:r>
      <w:r w:rsidRPr="00FA77BF">
        <w:rPr>
          <w:rFonts w:ascii="Times New Roman" w:hAnsi="Times New Roman"/>
          <w:color w:val="000000"/>
          <w:sz w:val="24"/>
          <w:szCs w:val="24"/>
          <w:lang w:val="en-US"/>
        </w:rPr>
        <w:t xml:space="preserve"> of the characteristics of the interventions (for pharmacological treatments appearance, taste, smell, method of administration, other)</w:t>
      </w:r>
    </w:p>
    <w:p w:rsidR="00D37B59" w:rsidRPr="007F5141"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color w:val="000000"/>
          <w:sz w:val="24"/>
          <w:szCs w:val="24"/>
          <w:lang w:val="en-US"/>
        </w:rPr>
        <w:t>A</w:t>
      </w:r>
      <w:r w:rsidRPr="00FA77BF">
        <w:rPr>
          <w:rFonts w:ascii="Times New Roman" w:hAnsi="Times New Roman"/>
          <w:color w:val="000000"/>
          <w:sz w:val="24"/>
          <w:szCs w:val="24"/>
          <w:lang w:val="en-US"/>
        </w:rPr>
        <w:t>ny known compromises in blinding (ie was it necessary to unblind any participants at any point during the conduct of the trial?)</w:t>
      </w:r>
    </w:p>
    <w:p w:rsidR="00D37B59" w:rsidRPr="00FA77BF" w:rsidRDefault="00701589" w:rsidP="00D37B59">
      <w:pPr>
        <w:rPr>
          <w:rFonts w:ascii="Times New Roman" w:hAnsi="Times New Roman"/>
          <w:b/>
          <w:sz w:val="24"/>
          <w:szCs w:val="24"/>
          <w:lang w:val="en-US"/>
        </w:rPr>
      </w:pPr>
      <w:r>
        <w:rPr>
          <w:rFonts w:ascii="Times New Roman" w:hAnsi="Times New Roman"/>
          <w:b/>
          <w:noProof/>
          <w:sz w:val="24"/>
          <w:szCs w:val="24"/>
          <w:lang w:val="en-US"/>
        </w:rPr>
        <w:pict>
          <v:shape id="_x0000_s1072" type="#_x0000_t202" style="position:absolute;margin-left:-9.3pt;margin-top:3.6pt;width:459pt;height:205.25pt;z-index:251709440;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" filled="f">
            <v:textbox>
              <w:txbxContent>
                <w:p w:rsidR="00D37B59" w:rsidRDefault="00D37B59" w:rsidP="00D37B59"/>
              </w:txbxContent>
            </v:textbox>
            <w10:wrap type="square"/>
          </v:shape>
        </w:pict>
      </w:r>
    </w:p>
    <w:p w:rsidR="00D37B59" w:rsidRDefault="00D37B59" w:rsidP="00D37B59">
      <w:pPr>
        <w:pStyle w:val="ListParagraph"/>
        <w:numPr>
          <w:ilvl w:val="0"/>
          <w:numId w:val="7"/>
        </w:numPr>
        <w:rPr>
          <w:rFonts w:ascii="Times New Roman" w:hAnsi="Times New Roman"/>
          <w:sz w:val="24"/>
          <w:szCs w:val="24"/>
          <w:lang w:val="en-US"/>
        </w:rPr>
      </w:pPr>
      <w:r w:rsidRPr="006B7BEC">
        <w:rPr>
          <w:rFonts w:ascii="Times New Roman" w:hAnsi="Times New Roman"/>
          <w:sz w:val="24"/>
          <w:szCs w:val="24"/>
          <w:lang w:val="en-US"/>
        </w:rPr>
        <w:t>Not applicable</w:t>
      </w:r>
    </w:p>
    <w:p w:rsidR="00D37B59" w:rsidRPr="006B7BEC" w:rsidRDefault="00D37B59" w:rsidP="00D37B59">
      <w:pPr>
        <w:pStyle w:val="ListParagraph"/>
        <w:numPr>
          <w:ilvl w:val="0"/>
          <w:numId w:val="7"/>
        </w:numPr>
        <w:rPr>
          <w:rFonts w:ascii="Times New Roman" w:hAnsi="Times New Roman"/>
          <w:sz w:val="24"/>
          <w:szCs w:val="24"/>
          <w:lang w:val="en-US"/>
        </w:rPr>
      </w:pPr>
      <w:r w:rsidRPr="006B7BEC">
        <w:rPr>
          <w:rFonts w:ascii="Times New Roman" w:hAnsi="Times New Roman"/>
          <w:sz w:val="24"/>
          <w:szCs w:val="24"/>
          <w:lang w:val="en-US"/>
        </w:rPr>
        <w:t>Information not available_________________________________</w:t>
      </w:r>
    </w:p>
    <w:p w:rsidR="00D37B59" w:rsidRPr="00FA77BF" w:rsidRDefault="00D37B59" w:rsidP="00D37B59">
      <w:pPr>
        <w:rPr>
          <w:rFonts w:ascii="Times New Roman" w:hAnsi="Times New Roman"/>
          <w:color w:val="000000"/>
          <w:sz w:val="24"/>
          <w:szCs w:val="24"/>
          <w:lang w:val="en-US"/>
        </w:rPr>
      </w:pPr>
      <w:proofErr w:type="gramStart"/>
      <w:r w:rsidRPr="00FA77BF">
        <w:rPr>
          <w:rFonts w:ascii="Times New Roman" w:hAnsi="Times New Roman"/>
          <w:sz w:val="24"/>
          <w:szCs w:val="24"/>
          <w:lang w:val="en-US"/>
        </w:rPr>
        <w:t>Example.</w:t>
      </w:r>
      <w:proofErr w:type="gramEnd"/>
      <w:r w:rsidRPr="00FA77BF">
        <w:rPr>
          <w:rFonts w:ascii="Times New Roman" w:hAnsi="Times New Roman"/>
          <w:sz w:val="24"/>
          <w:szCs w:val="24"/>
          <w:lang w:val="en-US"/>
        </w:rPr>
        <w:t xml:space="preserve"> “</w:t>
      </w:r>
      <w:r w:rsidRPr="00FA77BF">
        <w:rPr>
          <w:rFonts w:ascii="Times New Roman" w:hAnsi="Times New Roman"/>
          <w:color w:val="000000"/>
          <w:sz w:val="24"/>
          <w:szCs w:val="24"/>
          <w:shd w:val="clear" w:color="auto" w:fill="FFFFFF"/>
          <w:lang w:val="en-US"/>
        </w:rPr>
        <w:t>Jamieson Laboratories Inc provided 500-mg immediate release niacin in a white, oblong, bisect caplet. We independently confirmed caplet content using high performance liquid chromatography … The placebo was matched to the study drug for taste, color, and size, and contained microcrystalline cellulose, silicon dioxide, dicalcium phosphate, magnesium stearate, and stearic acid.”</w:t>
      </w:r>
    </w:p>
    <w:p w:rsidR="00D37B59" w:rsidRPr="00BB7258" w:rsidRDefault="00D37B59" w:rsidP="00D37B59">
      <w:pPr>
        <w:rPr>
          <w:rFonts w:ascii="Times New Roman" w:hAnsi="Times New Roman"/>
          <w:color w:val="000000"/>
          <w:sz w:val="24"/>
          <w:szCs w:val="24"/>
          <w:lang w:val="en-US"/>
        </w:rPr>
      </w:pPr>
    </w:p>
    <w:p w:rsidR="00D37B59" w:rsidRPr="005B6AAE" w:rsidRDefault="00D37B59" w:rsidP="00D37B59">
      <w:pPr>
        <w:rPr>
          <w:rFonts w:ascii="Times New Roman" w:hAnsi="Times New Roman" w:cs="Times New Roman"/>
          <w:sz w:val="24"/>
          <w:szCs w:val="24"/>
          <w:lang w:val="en-US"/>
        </w:rPr>
      </w:pPr>
    </w:p>
    <w:p w:rsidR="00D37B59" w:rsidRDefault="00D37B59" w:rsidP="00D37B59">
      <w:pPr>
        <w:spacing w:line="240" w:lineRule="auto"/>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br w:type="page"/>
      </w:r>
    </w:p>
    <w:p w:rsidR="00D37B59" w:rsidRDefault="00D37B59" w:rsidP="00D37B59">
      <w:pPr>
        <w:rPr>
          <w:rFonts w:ascii="Times New Roman" w:hAnsi="Times New Roman" w:cs="Times New Roman"/>
          <w:b/>
          <w:sz w:val="24"/>
          <w:szCs w:val="24"/>
          <w:u w:val="single"/>
          <w:lang w:val="en-US"/>
        </w:rPr>
      </w:pPr>
      <w:r w:rsidRPr="00A83110">
        <w:rPr>
          <w:rFonts w:ascii="Times New Roman" w:hAnsi="Times New Roman" w:cs="Times New Roman"/>
          <w:b/>
          <w:sz w:val="24"/>
          <w:szCs w:val="24"/>
          <w:u w:val="single"/>
          <w:lang w:val="en-US"/>
        </w:rPr>
        <w:lastRenderedPageBreak/>
        <w:t>Participants (</w:t>
      </w:r>
      <w:r>
        <w:rPr>
          <w:rFonts w:ascii="Times New Roman" w:hAnsi="Times New Roman" w:cs="Times New Roman"/>
          <w:b/>
          <w:sz w:val="24"/>
          <w:szCs w:val="24"/>
          <w:u w:val="single"/>
          <w:lang w:val="en-US"/>
        </w:rPr>
        <w:t>N</w:t>
      </w:r>
      <w:r w:rsidRPr="00A83110">
        <w:rPr>
          <w:rFonts w:ascii="Times New Roman" w:hAnsi="Times New Roman" w:cs="Times New Roman"/>
          <w:b/>
          <w:sz w:val="24"/>
          <w:szCs w:val="24"/>
          <w:u w:val="single"/>
          <w:lang w:val="en-US"/>
        </w:rPr>
        <w:t>PT)</w:t>
      </w:r>
    </w:p>
    <w:p w:rsidR="00D37B59" w:rsidRDefault="00D37B59" w:rsidP="00D37B59">
      <w:pPr>
        <w:spacing w:after="0" w:line="240" w:lineRule="auto"/>
        <w:rPr>
          <w:rFonts w:ascii="Times New Roman" w:hAnsi="Times New Roman" w:cs="Times New Roman"/>
          <w:b/>
          <w:sz w:val="24"/>
          <w:szCs w:val="24"/>
          <w:lang w:val="en-US"/>
        </w:rPr>
      </w:pPr>
    </w:p>
    <w:p w:rsidR="00D37B59" w:rsidRPr="00A83110" w:rsidRDefault="00D37B59" w:rsidP="00D37B59">
      <w:pPr>
        <w:spacing w:after="0" w:line="240" w:lineRule="auto"/>
        <w:rPr>
          <w:rFonts w:ascii="Times New Roman" w:hAnsi="Times New Roman" w:cs="Times New Roman"/>
          <w:b/>
          <w:sz w:val="24"/>
          <w:szCs w:val="24"/>
          <w:lang w:val="en-US"/>
        </w:rPr>
      </w:pPr>
      <w:r w:rsidRPr="00A83110">
        <w:rPr>
          <w:rFonts w:ascii="Times New Roman" w:hAnsi="Times New Roman" w:cs="Times New Roman"/>
          <w:b/>
          <w:sz w:val="24"/>
          <w:szCs w:val="24"/>
          <w:lang w:val="en-US"/>
        </w:rPr>
        <w:t>Eligibility criteria for participants</w:t>
      </w:r>
    </w:p>
    <w:p w:rsidR="00D37B59" w:rsidRDefault="00D37B59" w:rsidP="00D37B59">
      <w:pPr>
        <w:spacing w:after="0"/>
        <w:rPr>
          <w:rFonts w:ascii="Times New Roman" w:hAnsi="Times New Roman" w:cs="Times New Roman"/>
          <w:sz w:val="24"/>
          <w:szCs w:val="24"/>
          <w:u w:val="single"/>
          <w:lang w:val="en-US"/>
        </w:rPr>
      </w:pPr>
    </w:p>
    <w:p w:rsidR="00D37B59" w:rsidRDefault="00D37B59" w:rsidP="00D37B59">
      <w:pPr>
        <w:spacing w:after="0"/>
        <w:ind w:left="-284"/>
        <w:rPr>
          <w:rFonts w:ascii="Times New Roman" w:hAnsi="Times New Roman" w:cs="Times New Roman"/>
          <w:sz w:val="24"/>
          <w:szCs w:val="24"/>
          <w:lang w:val="en-US"/>
        </w:rPr>
      </w:pPr>
      <w:r>
        <w:rPr>
          <w:rFonts w:ascii="Times New Roman" w:hAnsi="Times New Roman" w:cs="Times New Roman"/>
          <w:sz w:val="24"/>
          <w:szCs w:val="24"/>
          <w:lang w:val="en-US"/>
        </w:rPr>
        <w:t>Please describe the:</w:t>
      </w:r>
    </w:p>
    <w:p w:rsidR="00D37B59" w:rsidRPr="00A83110" w:rsidRDefault="00D37B59" w:rsidP="00D37B59">
      <w:pPr>
        <w:pStyle w:val="ListParagraph"/>
        <w:numPr>
          <w:ilvl w:val="0"/>
          <w:numId w:val="4"/>
        </w:numPr>
        <w:spacing w:after="0"/>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Inclusion criteria (any age or gender restrictions, any necessary diagnostic criteria, other)</w:t>
      </w:r>
    </w:p>
    <w:p w:rsidR="00D37B59" w:rsidRPr="00A83110" w:rsidRDefault="00D37B59" w:rsidP="00D37B59">
      <w:pPr>
        <w:pStyle w:val="ListParagraph"/>
        <w:numPr>
          <w:ilvl w:val="0"/>
          <w:numId w:val="4"/>
        </w:numPr>
        <w:spacing w:after="0"/>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Exclusion criteria (any clinical contraindications related to medical conditions or treatment contraindications, other)</w:t>
      </w:r>
    </w:p>
    <w:p w:rsidR="00D37B59" w:rsidRDefault="00D37B59" w:rsidP="00D37B59">
      <w:pPr>
        <w:pStyle w:val="ListParagraph"/>
        <w:numPr>
          <w:ilvl w:val="0"/>
          <w:numId w:val="4"/>
        </w:numPr>
        <w:spacing w:after="0"/>
        <w:ind w:left="142"/>
        <w:rPr>
          <w:rFonts w:ascii="Times New Roman" w:hAnsi="Times New Roman" w:cs="Times New Roman"/>
          <w:sz w:val="24"/>
          <w:szCs w:val="24"/>
          <w:lang w:val="en-US"/>
        </w:rPr>
      </w:pPr>
      <w:r>
        <w:rPr>
          <w:rFonts w:ascii="Times New Roman" w:hAnsi="Times New Roman" w:cs="Times New Roman"/>
          <w:sz w:val="24"/>
          <w:szCs w:val="24"/>
          <w:lang w:val="en-US"/>
        </w:rPr>
        <w:t xml:space="preserve">Methods of recruitment </w:t>
      </w:r>
      <w:r w:rsidRPr="00A83110">
        <w:rPr>
          <w:rFonts w:ascii="Times New Roman" w:hAnsi="Times New Roman" w:cs="Times New Roman"/>
          <w:sz w:val="24"/>
          <w:szCs w:val="24"/>
          <w:lang w:val="en-US"/>
        </w:rPr>
        <w:t xml:space="preserve">(referral or self selection, </w:t>
      </w:r>
      <w:r>
        <w:rPr>
          <w:rFonts w:ascii="Times New Roman" w:hAnsi="Times New Roman" w:cs="Times New Roman"/>
          <w:sz w:val="24"/>
          <w:szCs w:val="24"/>
          <w:lang w:val="en-US"/>
        </w:rPr>
        <w:t xml:space="preserve">through advertisements, </w:t>
      </w:r>
      <w:r w:rsidRPr="00A83110">
        <w:rPr>
          <w:rFonts w:ascii="Times New Roman" w:hAnsi="Times New Roman" w:cs="Times New Roman"/>
          <w:sz w:val="24"/>
          <w:szCs w:val="24"/>
          <w:lang w:val="en-US"/>
        </w:rPr>
        <w:t xml:space="preserve">other) </w:t>
      </w:r>
    </w:p>
    <w:p w:rsidR="00D37B59" w:rsidRDefault="00701589" w:rsidP="00D37B59">
      <w:pPr>
        <w:spacing w:after="0"/>
        <w:rPr>
          <w:rFonts w:ascii="Times New Roman" w:hAnsi="Times New Roman" w:cs="Times New Roman"/>
          <w:sz w:val="24"/>
          <w:szCs w:val="24"/>
          <w:lang w:val="en-US"/>
        </w:rPr>
      </w:pPr>
      <w:r>
        <w:rPr>
          <w:rFonts w:ascii="Times New Roman" w:hAnsi="Times New Roman" w:cs="Times New Roman"/>
          <w:noProof/>
          <w:sz w:val="24"/>
          <w:szCs w:val="24"/>
          <w:lang w:val="en-US"/>
        </w:rPr>
        <w:pict>
          <v:shape id="_x0000_s1062" type="#_x0000_t202" style="position:absolute;margin-left:-33.3pt;margin-top:-.6pt;width:501.35pt;height:304.1pt;z-index:2516992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">
            <v:textbox>
              <w:txbxContent>
                <w:p w:rsidR="00D37B59" w:rsidRDefault="00D37B59" w:rsidP="00D37B59"/>
              </w:txbxContent>
            </v:textbox>
          </v:shape>
        </w:pict>
      </w: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Default="00D37B59" w:rsidP="00D37B59">
      <w:pPr>
        <w:spacing w:after="0"/>
        <w:rPr>
          <w:rFonts w:ascii="Times New Roman" w:hAnsi="Times New Roman" w:cs="Times New Roman"/>
          <w:sz w:val="24"/>
          <w:szCs w:val="24"/>
          <w:lang w:val="en-US"/>
        </w:rPr>
      </w:pPr>
    </w:p>
    <w:p w:rsidR="00D37B59" w:rsidRPr="000367DB" w:rsidRDefault="00D37B59" w:rsidP="00D37B59">
      <w:pPr>
        <w:spacing w:after="0"/>
        <w:rPr>
          <w:rFonts w:ascii="Times New Roman" w:hAnsi="Times New Roman" w:cs="Times New Roman"/>
          <w:sz w:val="24"/>
          <w:szCs w:val="24"/>
          <w:lang w:val="en-US"/>
        </w:rPr>
      </w:pPr>
    </w:p>
    <w:p w:rsidR="00D37B59" w:rsidRPr="000D2C3E" w:rsidRDefault="00D37B59" w:rsidP="00D37B59">
      <w:pPr>
        <w:pStyle w:val="ListParagraph"/>
        <w:numPr>
          <w:ilvl w:val="0"/>
          <w:numId w:val="8"/>
        </w:numPr>
        <w:rPr>
          <w:rFonts w:ascii="Times New Roman" w:hAnsi="Times New Roman" w:cs="Times New Roman"/>
          <w:sz w:val="24"/>
          <w:szCs w:val="24"/>
          <w:lang w:val="en-US"/>
        </w:rPr>
      </w:pPr>
      <w:r w:rsidRPr="000D2C3E">
        <w:rPr>
          <w:rFonts w:ascii="Times New Roman" w:hAnsi="Times New Roman" w:cs="Times New Roman"/>
          <w:sz w:val="24"/>
          <w:szCs w:val="24"/>
          <w:lang w:val="en-US"/>
        </w:rPr>
        <w:t>Information not available_________________________________</w:t>
      </w:r>
    </w:p>
    <w:p w:rsidR="00D37B59" w:rsidRDefault="00D37B59" w:rsidP="00D37B59">
      <w:pPr>
        <w:rPr>
          <w:rFonts w:ascii="Times New Roman" w:hAnsi="Times New Roman" w:cs="Times New Roman"/>
          <w:sz w:val="24"/>
          <w:szCs w:val="24"/>
          <w:lang w:val="en-US"/>
        </w:rPr>
      </w:pPr>
      <w:proofErr w:type="gramStart"/>
      <w:r w:rsidRPr="00A83110">
        <w:rPr>
          <w:rFonts w:ascii="Times New Roman" w:hAnsi="Times New Roman" w:cs="Times New Roman"/>
          <w:b/>
          <w:sz w:val="24"/>
          <w:szCs w:val="24"/>
          <w:u w:val="single"/>
          <w:lang w:val="en-US"/>
        </w:rPr>
        <w:t>Example</w:t>
      </w:r>
      <w:r w:rsidRPr="00A83110">
        <w:rPr>
          <w:rFonts w:ascii="Times New Roman" w:hAnsi="Times New Roman" w:cs="Times New Roman"/>
          <w:sz w:val="24"/>
          <w:szCs w:val="24"/>
          <w:lang w:val="en-US"/>
        </w:rPr>
        <w:t>.</w:t>
      </w:r>
      <w:proofErr w:type="gramEnd"/>
      <w:r w:rsidRPr="00A83110">
        <w:rPr>
          <w:rFonts w:ascii="Times New Roman" w:hAnsi="Times New Roman" w:cs="Times New Roman"/>
          <w:sz w:val="24"/>
          <w:szCs w:val="24"/>
          <w:lang w:val="en-US"/>
        </w:rPr>
        <w:t xml:space="preserve"> "Eligible participants were all adults aged 18 or over with HIV who met the eligibility criteria for antiretroviral therapy according to the Malawian national HIV treatment guidelines (WHO clinical stage III or IV or any WHO stage with a CD4 count &lt;250/mm3) and who were starting treatment with a BMI &lt;18.5. Exclusion criteria were pregnancy and lactation or participation in another supplementary feeding programme."  </w:t>
      </w:r>
    </w:p>
    <w:p w:rsidR="00D37B59" w:rsidRPr="00A83110"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spacing w:after="0" w:line="240" w:lineRule="auto"/>
        <w:rPr>
          <w:rFonts w:ascii="Times New Roman" w:hAnsi="Times New Roman" w:cs="Times New Roman"/>
          <w:b/>
          <w:sz w:val="24"/>
          <w:szCs w:val="24"/>
          <w:lang w:val="en-US"/>
        </w:rPr>
      </w:pPr>
      <w:r w:rsidRPr="00A83110">
        <w:rPr>
          <w:rFonts w:ascii="Times New Roman" w:hAnsi="Times New Roman" w:cs="Times New Roman"/>
          <w:b/>
          <w:sz w:val="24"/>
          <w:szCs w:val="24"/>
          <w:lang w:val="en-US"/>
        </w:rPr>
        <w:lastRenderedPageBreak/>
        <w:t>Setting</w:t>
      </w:r>
      <w:r>
        <w:rPr>
          <w:rFonts w:ascii="Times New Roman" w:hAnsi="Times New Roman" w:cs="Times New Roman"/>
          <w:b/>
          <w:sz w:val="24"/>
          <w:szCs w:val="24"/>
          <w:lang w:val="en-US"/>
        </w:rPr>
        <w:t>s</w:t>
      </w:r>
      <w:r w:rsidRPr="00A83110">
        <w:rPr>
          <w:rFonts w:ascii="Times New Roman" w:hAnsi="Times New Roman" w:cs="Times New Roman"/>
          <w:b/>
          <w:sz w:val="24"/>
          <w:szCs w:val="24"/>
          <w:lang w:val="en-US"/>
        </w:rPr>
        <w:t xml:space="preserve"> and locations where data were collected</w:t>
      </w:r>
    </w:p>
    <w:p w:rsidR="00D37B59" w:rsidRDefault="00D37B59" w:rsidP="00D37B59">
      <w:pPr>
        <w:spacing w:after="0" w:line="240" w:lineRule="auto"/>
        <w:rPr>
          <w:rFonts w:ascii="Times New Roman" w:hAnsi="Times New Roman" w:cs="Times New Roman"/>
          <w:b/>
          <w:sz w:val="24"/>
          <w:szCs w:val="24"/>
          <w:lang w:val="en-US"/>
        </w:rPr>
      </w:pPr>
    </w:p>
    <w:p w:rsidR="00D37B59" w:rsidRPr="00B53381" w:rsidRDefault="00D37B59" w:rsidP="00D37B59">
      <w:pPr>
        <w:spacing w:after="0" w:line="240" w:lineRule="auto"/>
        <w:ind w:left="-284"/>
        <w:rPr>
          <w:rFonts w:ascii="Times New Roman" w:hAnsi="Times New Roman" w:cs="Times New Roman"/>
          <w:b/>
          <w:sz w:val="24"/>
          <w:szCs w:val="24"/>
          <w:lang w:val="en-US"/>
        </w:rPr>
      </w:pPr>
      <w:r w:rsidRPr="00B53381">
        <w:rPr>
          <w:rFonts w:ascii="Times New Roman" w:hAnsi="Times New Roman" w:cs="Times New Roman"/>
          <w:sz w:val="24"/>
          <w:szCs w:val="24"/>
          <w:lang w:val="en-US"/>
        </w:rPr>
        <w:t>Please indicate:</w:t>
      </w:r>
    </w:p>
    <w:p w:rsidR="00D37B59" w:rsidRPr="00A83110" w:rsidRDefault="00D37B5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noProof/>
          <w:sz w:val="24"/>
          <w:szCs w:val="24"/>
          <w:lang w:val="en-US"/>
        </w:rPr>
        <w:t>I</w:t>
      </w:r>
      <w:r w:rsidRPr="00A83110">
        <w:rPr>
          <w:rFonts w:ascii="Times New Roman" w:hAnsi="Times New Roman" w:cs="Times New Roman"/>
          <w:noProof/>
          <w:sz w:val="24"/>
          <w:szCs w:val="24"/>
          <w:lang w:val="en-US"/>
        </w:rPr>
        <w:t>f the study was a single or multicenter</w:t>
      </w:r>
      <w:r>
        <w:rPr>
          <w:rFonts w:ascii="Times New Roman" w:hAnsi="Times New Roman" w:cs="Times New Roman"/>
          <w:noProof/>
          <w:sz w:val="24"/>
          <w:szCs w:val="24"/>
          <w:lang w:val="en-US"/>
        </w:rPr>
        <w:t xml:space="preserve"> study (if multicenter, include the number of centers)</w:t>
      </w:r>
      <w:r w:rsidRPr="00A83110">
        <w:rPr>
          <w:rFonts w:ascii="Times New Roman" w:hAnsi="Times New Roman" w:cs="Times New Roman"/>
          <w:noProof/>
          <w:sz w:val="24"/>
          <w:szCs w:val="24"/>
          <w:lang w:val="en-US"/>
        </w:rPr>
        <w:t xml:space="preserve"> </w:t>
      </w:r>
    </w:p>
    <w:p w:rsidR="00D37B59" w:rsidRPr="00A83110" w:rsidRDefault="00D37B5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sz w:val="24"/>
          <w:szCs w:val="24"/>
          <w:lang w:val="en-US"/>
        </w:rPr>
        <w:t>The l</w:t>
      </w:r>
      <w:r w:rsidRPr="00A83110">
        <w:rPr>
          <w:rFonts w:ascii="Times New Roman" w:hAnsi="Times New Roman" w:cs="Times New Roman"/>
          <w:sz w:val="24"/>
          <w:szCs w:val="24"/>
          <w:lang w:val="en-US"/>
        </w:rPr>
        <w:t>ocation(s) where the study was car</w:t>
      </w:r>
      <w:r>
        <w:rPr>
          <w:rFonts w:ascii="Times New Roman" w:hAnsi="Times New Roman" w:cs="Times New Roman"/>
          <w:sz w:val="24"/>
          <w:szCs w:val="24"/>
          <w:lang w:val="en-US"/>
        </w:rPr>
        <w:t>ried out (city, region, country…)</w:t>
      </w:r>
    </w:p>
    <w:p w:rsidR="00D37B59" w:rsidRPr="00A83110" w:rsidRDefault="00D37B59" w:rsidP="00D37B59">
      <w:pPr>
        <w:pStyle w:val="ListParagraph"/>
        <w:numPr>
          <w:ilvl w:val="0"/>
          <w:numId w:val="4"/>
        </w:numPr>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Where patients were recruited (at a medical visit (general medicine doctor, specialist, other), at a hospital; from the community; other)</w:t>
      </w:r>
    </w:p>
    <w:p w:rsidR="00D37B59" w:rsidRDefault="00D37B59" w:rsidP="00D37B59">
      <w:pPr>
        <w:pStyle w:val="ListParagraph"/>
        <w:numPr>
          <w:ilvl w:val="0"/>
          <w:numId w:val="4"/>
        </w:numPr>
        <w:ind w:left="142"/>
        <w:rPr>
          <w:rFonts w:ascii="Times New Roman" w:hAnsi="Times New Roman" w:cs="Times New Roman"/>
          <w:sz w:val="24"/>
          <w:szCs w:val="24"/>
          <w:lang w:val="en-US"/>
        </w:rPr>
      </w:pPr>
      <w:r w:rsidRPr="00A83110">
        <w:rPr>
          <w:rFonts w:ascii="Times New Roman" w:hAnsi="Times New Roman" w:cs="Times New Roman"/>
          <w:sz w:val="24"/>
          <w:szCs w:val="24"/>
          <w:lang w:val="en-US"/>
        </w:rPr>
        <w:t>Other important aspects of the setting (social, cultural, economic environment, climate, other)</w:t>
      </w:r>
    </w:p>
    <w:p w:rsidR="00D37B59" w:rsidRPr="00A83110" w:rsidRDefault="00701589" w:rsidP="00D37B59">
      <w:pPr>
        <w:pStyle w:val="ListParagraph"/>
        <w:numPr>
          <w:ilvl w:val="0"/>
          <w:numId w:val="4"/>
        </w:numPr>
        <w:ind w:left="142"/>
        <w:rPr>
          <w:rFonts w:ascii="Times New Roman" w:hAnsi="Times New Roman" w:cs="Times New Roman"/>
          <w:sz w:val="24"/>
          <w:szCs w:val="24"/>
          <w:lang w:val="en-US"/>
        </w:rPr>
      </w:pPr>
      <w:r>
        <w:rPr>
          <w:rFonts w:ascii="Times New Roman" w:hAnsi="Times New Roman" w:cs="Times New Roman"/>
          <w:noProof/>
          <w:sz w:val="24"/>
          <w:szCs w:val="24"/>
          <w:lang w:val="en-US" w:eastAsia="en-US"/>
        </w:rPr>
        <w:pict>
          <v:shape id="_x0000_s1063" type="#_x0000_t202" style="position:absolute;left:0;text-align:left;margin-left:-22.05pt;margin-top:46.15pt;width:508.1pt;height:305.35pt;z-index:2517002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">
            <v:textbox>
              <w:txbxContent>
                <w:p w:rsidR="00D37B59" w:rsidRDefault="00D37B59" w:rsidP="00D37B59"/>
              </w:txbxContent>
            </v:textbox>
          </v:shape>
        </w:pict>
      </w:r>
      <w:r w:rsidR="00D37B59">
        <w:rPr>
          <w:rFonts w:ascii="Times New Roman" w:hAnsi="Times New Roman" w:cs="Times New Roman"/>
          <w:sz w:val="24"/>
          <w:szCs w:val="24"/>
          <w:lang w:val="en-US"/>
        </w:rPr>
        <w:t xml:space="preserve">Any information </w:t>
      </w:r>
      <w:r w:rsidR="00D37B59" w:rsidRPr="00A83110">
        <w:rPr>
          <w:rFonts w:ascii="Times New Roman" w:hAnsi="Times New Roman" w:cs="Times New Roman"/>
          <w:sz w:val="24"/>
          <w:szCs w:val="24"/>
          <w:lang w:val="en-US"/>
        </w:rPr>
        <w:t>about the settings and locations that could have influenced the observed results</w:t>
      </w:r>
      <w:r w:rsidR="00D37B59">
        <w:rPr>
          <w:rFonts w:ascii="Times New Roman" w:hAnsi="Times New Roman" w:cs="Times New Roman"/>
          <w:sz w:val="24"/>
          <w:szCs w:val="24"/>
          <w:lang w:val="en-US"/>
        </w:rPr>
        <w:t xml:space="preserve"> (</w:t>
      </w:r>
      <w:r w:rsidR="00D37B59" w:rsidRPr="00A83110">
        <w:rPr>
          <w:rFonts w:ascii="Times New Roman" w:hAnsi="Times New Roman" w:cs="Times New Roman"/>
          <w:sz w:val="24"/>
          <w:szCs w:val="24"/>
          <w:lang w:val="en-US"/>
        </w:rPr>
        <w:t>problems with transportation that might have affected patient participation or delays in administering interventions</w:t>
      </w:r>
      <w:r w:rsidR="00D37B59">
        <w:rPr>
          <w:rFonts w:ascii="Times New Roman" w:hAnsi="Times New Roman" w:cs="Times New Roman"/>
          <w:sz w:val="24"/>
          <w:szCs w:val="24"/>
          <w:lang w:val="en-US"/>
        </w:rPr>
        <w:t>)</w:t>
      </w: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
    <w:p w:rsidR="00D37B59" w:rsidRPr="00DE2CD9" w:rsidRDefault="00D37B59" w:rsidP="00D37B59">
      <w:pPr>
        <w:pStyle w:val="ListParagraph"/>
        <w:numPr>
          <w:ilvl w:val="0"/>
          <w:numId w:val="8"/>
        </w:numPr>
        <w:rPr>
          <w:rFonts w:ascii="Times New Roman" w:hAnsi="Times New Roman" w:cs="Times New Roman"/>
          <w:sz w:val="24"/>
          <w:szCs w:val="24"/>
          <w:lang w:val="en-US"/>
        </w:rPr>
      </w:pPr>
      <w:r w:rsidRPr="00DE2CD9">
        <w:rPr>
          <w:rFonts w:ascii="Times New Roman" w:hAnsi="Times New Roman" w:cs="Times New Roman"/>
          <w:sz w:val="24"/>
          <w:szCs w:val="24"/>
          <w:lang w:val="en-US"/>
        </w:rPr>
        <w:t>Information not available_________________________________________</w:t>
      </w:r>
    </w:p>
    <w:p w:rsidR="00D37B59" w:rsidRDefault="00D37B59" w:rsidP="00D37B59">
      <w:pPr>
        <w:rPr>
          <w:rFonts w:ascii="Times New Roman" w:hAnsi="Times New Roman" w:cs="Times New Roman"/>
          <w:color w:val="000000"/>
          <w:sz w:val="24"/>
          <w:szCs w:val="24"/>
          <w:lang w:val="en-US"/>
        </w:rPr>
      </w:pPr>
      <w:proofErr w:type="gramStart"/>
      <w:r w:rsidRPr="00A83110">
        <w:rPr>
          <w:rFonts w:ascii="Times New Roman" w:hAnsi="Times New Roman" w:cs="Times New Roman"/>
          <w:sz w:val="24"/>
          <w:szCs w:val="24"/>
          <w:u w:val="single"/>
          <w:lang w:val="en-US"/>
        </w:rPr>
        <w:t>Example.</w:t>
      </w:r>
      <w:proofErr w:type="gramEnd"/>
      <w:r w:rsidRPr="00A83110">
        <w:rPr>
          <w:rFonts w:ascii="Times New Roman" w:hAnsi="Times New Roman" w:cs="Times New Roman"/>
          <w:b/>
          <w:sz w:val="24"/>
          <w:szCs w:val="24"/>
          <w:lang w:val="en-US"/>
        </w:rPr>
        <w:t xml:space="preserve"> </w:t>
      </w:r>
      <w:proofErr w:type="gramStart"/>
      <w:r w:rsidRPr="00A83110">
        <w:rPr>
          <w:rFonts w:ascii="Times New Roman" w:hAnsi="Times New Roman" w:cs="Times New Roman"/>
          <w:b/>
          <w:sz w:val="24"/>
          <w:szCs w:val="24"/>
          <w:lang w:val="en-US"/>
        </w:rPr>
        <w:t>“</w:t>
      </w:r>
      <w:r w:rsidRPr="00A83110">
        <w:rPr>
          <w:rFonts w:ascii="Times New Roman" w:hAnsi="Times New Roman" w:cs="Times New Roman"/>
          <w:color w:val="000000"/>
          <w:sz w:val="24"/>
          <w:szCs w:val="24"/>
          <w:lang w:val="en-US"/>
        </w:rPr>
        <w:t xml:space="preserve"> The</w:t>
      </w:r>
      <w:proofErr w:type="gramEnd"/>
      <w:r w:rsidRPr="00A83110">
        <w:rPr>
          <w:rFonts w:ascii="Times New Roman" w:hAnsi="Times New Roman" w:cs="Times New Roman"/>
          <w:color w:val="000000"/>
          <w:sz w:val="24"/>
          <w:szCs w:val="24"/>
          <w:lang w:val="en-US"/>
        </w:rPr>
        <w:t xml:space="preserve"> study took place at the antiretroviral therapy clinic of Queen Elizabeth Centr</w:t>
      </w:r>
      <w:r>
        <w:rPr>
          <w:rFonts w:ascii="Times New Roman" w:hAnsi="Times New Roman" w:cs="Times New Roman"/>
          <w:color w:val="000000"/>
          <w:sz w:val="24"/>
          <w:szCs w:val="24"/>
          <w:lang w:val="en-US"/>
        </w:rPr>
        <w:t>al Hospital in Blantyre, Malawi</w:t>
      </w:r>
      <w:r w:rsidRPr="00A83110">
        <w:rPr>
          <w:rFonts w:ascii="Times New Roman" w:hAnsi="Times New Roman" w:cs="Times New Roman"/>
          <w:color w:val="000000"/>
          <w:sz w:val="24"/>
          <w:szCs w:val="24"/>
          <w:lang w:val="en-US"/>
        </w:rPr>
        <w:t xml:space="preserve">. Blantyre is the major commercial city of Malawi, with a population of 1 000 000 and an estimated HIV prevalence of 27% in adults in 2004." </w:t>
      </w:r>
    </w:p>
    <w:p w:rsidR="00D37B59" w:rsidRDefault="00D37B59" w:rsidP="00D37B59">
      <w:pPr>
        <w:rPr>
          <w:rFonts w:ascii="Times New Roman" w:hAnsi="Times New Roman" w:cs="Times New Roman"/>
          <w:b/>
          <w:sz w:val="24"/>
          <w:szCs w:val="24"/>
          <w:lang w:val="en-US"/>
        </w:rPr>
      </w:pPr>
    </w:p>
    <w:p w:rsidR="00D37B59" w:rsidRDefault="00D37B59" w:rsidP="00D37B59">
      <w:pPr>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t xml:space="preserve">Eligibility </w:t>
      </w:r>
      <w:r w:rsidRPr="0003310A">
        <w:rPr>
          <w:rFonts w:ascii="Times New Roman" w:hAnsi="Times New Roman" w:cs="Times New Roman"/>
          <w:b/>
          <w:sz w:val="24"/>
          <w:szCs w:val="24"/>
          <w:lang w:val="en-US"/>
        </w:rPr>
        <w:t>criteria for centers and those performing the interventions</w:t>
      </w:r>
      <w:r>
        <w:rPr>
          <w:rFonts w:ascii="Times New Roman" w:hAnsi="Times New Roman" w:cs="Times New Roman"/>
          <w:b/>
          <w:sz w:val="24"/>
          <w:szCs w:val="24"/>
          <w:lang w:val="en-US"/>
        </w:rPr>
        <w:t>.</w:t>
      </w:r>
      <w:proofErr w:type="gramEnd"/>
    </w:p>
    <w:p w:rsidR="00D37B59" w:rsidRPr="00541372" w:rsidRDefault="00D37B59" w:rsidP="00D37B59">
      <w:pPr>
        <w:spacing w:after="0"/>
        <w:rPr>
          <w:rFonts w:ascii="Times New Roman" w:hAnsi="Times New Roman" w:cs="Times New Roman"/>
          <w:sz w:val="24"/>
          <w:szCs w:val="24"/>
          <w:lang w:val="en-US"/>
        </w:rPr>
      </w:pPr>
      <w:r w:rsidRPr="00541372">
        <w:rPr>
          <w:rFonts w:ascii="Times New Roman" w:hAnsi="Times New Roman" w:cs="Times New Roman"/>
          <w:sz w:val="24"/>
          <w:szCs w:val="24"/>
          <w:lang w:val="en-US"/>
        </w:rPr>
        <w:t>Please describe the eligibility criteria:</w:t>
      </w:r>
    </w:p>
    <w:p w:rsidR="00D37B59" w:rsidRDefault="00D37B59" w:rsidP="00D37B59">
      <w:pPr>
        <w:pStyle w:val="ListParagraph"/>
        <w:numPr>
          <w:ilvl w:val="0"/>
          <w:numId w:val="9"/>
        </w:numPr>
        <w:spacing w:after="0"/>
        <w:rPr>
          <w:rFonts w:ascii="Times New Roman" w:hAnsi="Times New Roman" w:cs="Times New Roman"/>
          <w:sz w:val="24"/>
          <w:szCs w:val="24"/>
          <w:lang w:val="en-US"/>
        </w:rPr>
      </w:pPr>
      <w:r>
        <w:rPr>
          <w:rFonts w:ascii="Times New Roman" w:hAnsi="Times New Roman" w:cs="Times New Roman"/>
          <w:sz w:val="24"/>
          <w:szCs w:val="24"/>
          <w:lang w:val="en-US"/>
        </w:rPr>
        <w:t>For centers:</w:t>
      </w:r>
    </w:p>
    <w:p w:rsidR="00D37B59" w:rsidRDefault="00D37B59" w:rsidP="00D37B59">
      <w:pPr>
        <w:pStyle w:val="ListParagraph"/>
        <w:numPr>
          <w:ilvl w:val="1"/>
          <w:numId w:val="4"/>
        </w:numPr>
        <w:spacing w:after="0"/>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center volume for the procedure of interest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lastRenderedPageBreak/>
        <w:t>other</w:t>
      </w:r>
    </w:p>
    <w:p w:rsidR="00D37B59" w:rsidRDefault="00D37B59" w:rsidP="00D37B59">
      <w:pPr>
        <w:pStyle w:val="ListParagraph"/>
        <w:numPr>
          <w:ilvl w:val="0"/>
          <w:numId w:val="9"/>
        </w:numPr>
        <w:rPr>
          <w:rFonts w:ascii="Times New Roman" w:hAnsi="Times New Roman" w:cs="Times New Roman"/>
          <w:sz w:val="24"/>
          <w:szCs w:val="24"/>
          <w:lang w:val="en-US"/>
        </w:rPr>
      </w:pPr>
      <w:r w:rsidRPr="0080126B">
        <w:rPr>
          <w:rFonts w:ascii="Times New Roman" w:hAnsi="Times New Roman" w:cs="Times New Roman"/>
          <w:noProof/>
          <w:sz w:val="24"/>
          <w:szCs w:val="24"/>
          <w:lang w:val="en-US"/>
        </w:rPr>
        <w:t>For</w:t>
      </w:r>
      <w:r>
        <w:rPr>
          <w:rFonts w:ascii="Times New Roman" w:hAnsi="Times New Roman" w:cs="Times New Roman"/>
          <w:sz w:val="24"/>
          <w:szCs w:val="24"/>
          <w:lang w:val="en-US"/>
        </w:rPr>
        <w:t xml:space="preserve"> care providers:</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professional qualifications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years in practice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number of interventions performed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skill as assessed by level of complication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 xml:space="preserve">specific training before trial initiation </w:t>
      </w:r>
    </w:p>
    <w:p w:rsidR="00D37B59" w:rsidRDefault="00D37B59" w:rsidP="00D37B59">
      <w:pPr>
        <w:pStyle w:val="ListParagraph"/>
        <w:numPr>
          <w:ilvl w:val="1"/>
          <w:numId w:val="4"/>
        </w:numPr>
        <w:ind w:left="851"/>
        <w:rPr>
          <w:rFonts w:ascii="Times New Roman" w:hAnsi="Times New Roman" w:cs="Times New Roman"/>
          <w:sz w:val="24"/>
          <w:szCs w:val="24"/>
          <w:lang w:val="en-US"/>
        </w:rPr>
      </w:pPr>
      <w:r>
        <w:rPr>
          <w:rFonts w:ascii="Times New Roman" w:hAnsi="Times New Roman" w:cs="Times New Roman"/>
          <w:sz w:val="24"/>
          <w:szCs w:val="24"/>
          <w:lang w:val="en-US"/>
        </w:rPr>
        <w:t>other</w:t>
      </w:r>
    </w:p>
    <w:p w:rsidR="00D37B59" w:rsidRDefault="00701589" w:rsidP="00D37B59">
      <w:pPr>
        <w:rPr>
          <w:rFonts w:ascii="Times New Roman" w:hAnsi="Times New Roman" w:cs="Times New Roman"/>
          <w:sz w:val="24"/>
          <w:szCs w:val="24"/>
          <w:lang w:val="en-US"/>
        </w:rPr>
      </w:pPr>
      <w:r>
        <w:rPr>
          <w:rFonts w:ascii="Times New Roman" w:hAnsi="Times New Roman" w:cs="Times New Roman"/>
          <w:noProof/>
          <w:sz w:val="24"/>
          <w:szCs w:val="24"/>
          <w:lang w:val="en-US"/>
        </w:rPr>
        <w:pict>
          <v:shape id="_x0000_s1074" type="#_x0000_t202" style="position:absolute;margin-left:-17.95pt;margin-top:5.6pt;width:477pt;height:276.05pt;z-index:2517114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">
            <v:textbox>
              <w:txbxContent>
                <w:p w:rsidR="00D37B59" w:rsidRDefault="00D37B59" w:rsidP="00D37B59"/>
              </w:txbxContent>
            </v:textbox>
          </v:shape>
        </w:pict>
      </w: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sz w:val="24"/>
          <w:szCs w:val="24"/>
          <w:lang w:val="en-US"/>
        </w:rPr>
      </w:pPr>
    </w:p>
    <w:p w:rsidR="00D37B59" w:rsidRDefault="00D37B59" w:rsidP="00D37B59">
      <w:pPr>
        <w:rPr>
          <w:rFonts w:ascii="Times New Roman" w:hAnsi="Times New Roman" w:cs="Times New Roman"/>
          <w:b/>
          <w:sz w:val="24"/>
          <w:szCs w:val="24"/>
          <w:lang w:val="en-US"/>
        </w:rPr>
      </w:pPr>
    </w:p>
    <w:p w:rsidR="00D37B59" w:rsidRPr="002F62A5" w:rsidRDefault="00D37B59" w:rsidP="00D37B59">
      <w:pPr>
        <w:pStyle w:val="ListParagraph"/>
        <w:numPr>
          <w:ilvl w:val="0"/>
          <w:numId w:val="8"/>
        </w:numPr>
        <w:rPr>
          <w:rFonts w:ascii="Times New Roman" w:hAnsi="Times New Roman" w:cs="Times New Roman"/>
          <w:sz w:val="24"/>
          <w:szCs w:val="24"/>
          <w:lang w:val="en-US"/>
        </w:rPr>
      </w:pPr>
      <w:r w:rsidRPr="002F62A5">
        <w:rPr>
          <w:rFonts w:ascii="Times New Roman" w:hAnsi="Times New Roman" w:cs="Times New Roman"/>
          <w:sz w:val="24"/>
          <w:szCs w:val="24"/>
          <w:lang w:val="en-US"/>
        </w:rPr>
        <w:t>Information not available_________________________________________</w:t>
      </w:r>
    </w:p>
    <w:p w:rsidR="00D37B59" w:rsidRDefault="00D37B59" w:rsidP="00D37B59">
      <w:pPr>
        <w:rPr>
          <w:rFonts w:ascii="Times New Roman" w:hAnsi="Times New Roman" w:cs="Times New Roman"/>
          <w:color w:val="000000"/>
          <w:sz w:val="24"/>
          <w:szCs w:val="24"/>
          <w:lang w:val="en-US"/>
        </w:rPr>
      </w:pPr>
      <w:proofErr w:type="gramStart"/>
      <w:r w:rsidRPr="00A83110">
        <w:rPr>
          <w:rFonts w:ascii="Times New Roman" w:hAnsi="Times New Roman" w:cs="Times New Roman"/>
          <w:sz w:val="24"/>
          <w:szCs w:val="24"/>
          <w:u w:val="single"/>
          <w:lang w:val="en-US"/>
        </w:rPr>
        <w:t>Example.</w:t>
      </w:r>
      <w:proofErr w:type="gramEnd"/>
      <w:r w:rsidRPr="00A83110">
        <w:rPr>
          <w:rFonts w:ascii="Times New Roman" w:hAnsi="Times New Roman" w:cs="Times New Roman"/>
          <w:b/>
          <w:sz w:val="24"/>
          <w:szCs w:val="24"/>
          <w:lang w:val="en-US"/>
        </w:rPr>
        <w:t xml:space="preserve"> </w:t>
      </w:r>
      <w:r w:rsidRPr="0003310A">
        <w:rPr>
          <w:rFonts w:ascii="Times New Roman" w:hAnsi="Times New Roman" w:cs="Times New Roman"/>
          <w:sz w:val="24"/>
          <w:szCs w:val="24"/>
          <w:lang w:val="en-US"/>
        </w:rPr>
        <w:t>“All participating centres… were major neurosurgical centres, treating large numbers of patients after aneurismal subarachnoid hemorrhage (SAH), each centre treating between 60 and 200 cases annually… Centres had to have expertise in both neurosurgical and endovascular management of ruptured aneurysms. Only accredited neurosurgeons with experience of aneurysm surgery were permitted to manage patients in the trial. Endovascular operators had to have done a minimum of 30 aneurysm treatment procedures, before they were permitted to treat patients in the trial.</w:t>
      </w:r>
      <w:r>
        <w:rPr>
          <w:rFonts w:ascii="Times New Roman" w:hAnsi="Times New Roman" w:cs="Times New Roman"/>
          <w:sz w:val="24"/>
          <w:szCs w:val="24"/>
          <w:lang w:val="en-US"/>
        </w:rPr>
        <w:t>”</w:t>
      </w:r>
    </w:p>
    <w:p w:rsidR="00D37B59" w:rsidRDefault="00D37B59" w:rsidP="00D37B59">
      <w:pPr>
        <w:spacing w:line="240" w:lineRule="auto"/>
        <w:rPr>
          <w:rFonts w:ascii="Times New Roman" w:hAnsi="Times New Roman"/>
          <w:b/>
          <w:sz w:val="24"/>
          <w:szCs w:val="24"/>
          <w:u w:val="single"/>
          <w:lang w:val="en-US"/>
        </w:rPr>
      </w:pPr>
      <w:r>
        <w:rPr>
          <w:rFonts w:ascii="Times New Roman" w:hAnsi="Times New Roman"/>
          <w:b/>
          <w:sz w:val="24"/>
          <w:szCs w:val="24"/>
          <w:u w:val="single"/>
          <w:lang w:val="en-US"/>
        </w:rPr>
        <w:t>I</w:t>
      </w:r>
      <w:r w:rsidRPr="00A60A3D">
        <w:rPr>
          <w:rFonts w:ascii="Times New Roman" w:hAnsi="Times New Roman"/>
          <w:b/>
          <w:sz w:val="24"/>
          <w:szCs w:val="24"/>
          <w:u w:val="single"/>
          <w:lang w:val="en-US"/>
        </w:rPr>
        <w:t>nterventions (</w:t>
      </w:r>
      <w:r>
        <w:rPr>
          <w:rFonts w:ascii="Times New Roman" w:hAnsi="Times New Roman"/>
          <w:b/>
          <w:sz w:val="24"/>
          <w:szCs w:val="24"/>
          <w:u w:val="single"/>
          <w:lang w:val="en-US"/>
        </w:rPr>
        <w:t>N</w:t>
      </w:r>
      <w:r w:rsidRPr="00A60A3D">
        <w:rPr>
          <w:rFonts w:ascii="Times New Roman" w:hAnsi="Times New Roman"/>
          <w:b/>
          <w:sz w:val="24"/>
          <w:szCs w:val="24"/>
          <w:u w:val="single"/>
          <w:lang w:val="en-US"/>
        </w:rPr>
        <w:t>PT</w:t>
      </w:r>
      <w:r>
        <w:rPr>
          <w:rFonts w:ascii="Times New Roman" w:hAnsi="Times New Roman"/>
          <w:b/>
          <w:sz w:val="24"/>
          <w:szCs w:val="24"/>
          <w:u w:val="single"/>
          <w:lang w:val="en-US"/>
        </w:rPr>
        <w:t xml:space="preserve"> rehab etc</w:t>
      </w:r>
      <w:r w:rsidRPr="00A60A3D">
        <w:rPr>
          <w:rFonts w:ascii="Times New Roman" w:hAnsi="Times New Roman"/>
          <w:b/>
          <w:sz w:val="24"/>
          <w:szCs w:val="24"/>
          <w:u w:val="single"/>
          <w:lang w:val="en-US"/>
        </w:rPr>
        <w:t>)</w:t>
      </w:r>
    </w:p>
    <w:p w:rsidR="00D37B59" w:rsidRDefault="00D37B59" w:rsidP="00D37B59">
      <w:pPr>
        <w:spacing w:after="0" w:line="240" w:lineRule="auto"/>
        <w:rPr>
          <w:rFonts w:ascii="Times New Roman" w:hAnsi="Times New Roman"/>
          <w:b/>
          <w:sz w:val="24"/>
          <w:szCs w:val="24"/>
          <w:lang w:val="en-US"/>
        </w:rPr>
      </w:pPr>
      <w:r w:rsidRPr="00A60A3D">
        <w:rPr>
          <w:rFonts w:ascii="Times New Roman" w:hAnsi="Times New Roman"/>
          <w:b/>
          <w:sz w:val="24"/>
          <w:szCs w:val="24"/>
          <w:lang w:val="en-US"/>
        </w:rPr>
        <w:t>The interventions for each group with sufficient details to allow replication, including how and when they were actually administered</w:t>
      </w:r>
    </w:p>
    <w:p w:rsidR="00D37B59" w:rsidRPr="00A60A3D" w:rsidRDefault="00D37B59" w:rsidP="00D37B59">
      <w:pPr>
        <w:pStyle w:val="ListParagraph"/>
        <w:ind w:left="142"/>
        <w:rPr>
          <w:rFonts w:ascii="Times New Roman" w:hAnsi="Times New Roman"/>
          <w:sz w:val="24"/>
          <w:szCs w:val="24"/>
          <w:lang w:val="en-US"/>
        </w:rPr>
      </w:pPr>
      <w:r>
        <w:rPr>
          <w:rFonts w:ascii="Times New Roman" w:hAnsi="Times New Roman"/>
          <w:sz w:val="24"/>
          <w:szCs w:val="24"/>
          <w:lang w:val="en-US"/>
        </w:rPr>
        <w:t xml:space="preserve">Please provide a detailed </w:t>
      </w:r>
      <w:r w:rsidRPr="00A60A3D">
        <w:rPr>
          <w:rFonts w:ascii="Times New Roman" w:hAnsi="Times New Roman"/>
          <w:sz w:val="24"/>
          <w:szCs w:val="24"/>
          <w:lang w:val="en-US"/>
        </w:rPr>
        <w:t xml:space="preserve">explanation of the </w:t>
      </w:r>
      <w:r w:rsidRPr="005B7243">
        <w:rPr>
          <w:rFonts w:ascii="Times New Roman" w:hAnsi="Times New Roman"/>
          <w:sz w:val="24"/>
          <w:szCs w:val="24"/>
          <w:u w:val="single"/>
          <w:lang w:val="en-US"/>
        </w:rPr>
        <w:t>experimental intervention</w:t>
      </w:r>
      <w:r w:rsidRPr="00242367">
        <w:rPr>
          <w:rFonts w:ascii="Times New Roman" w:hAnsi="Times New Roman"/>
          <w:sz w:val="24"/>
          <w:szCs w:val="24"/>
          <w:lang w:val="en-US"/>
        </w:rPr>
        <w:t>, including</w:t>
      </w:r>
      <w:r>
        <w:rPr>
          <w:rFonts w:ascii="Times New Roman" w:hAnsi="Times New Roman"/>
          <w:sz w:val="24"/>
          <w:szCs w:val="24"/>
          <w:u w:val="single"/>
          <w:lang w:val="en-US"/>
        </w:rPr>
        <w:t>:</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The</w:t>
      </w:r>
      <w:r w:rsidRPr="004A5459">
        <w:rPr>
          <w:rFonts w:ascii="Times New Roman" w:hAnsi="Times New Roman"/>
          <w:sz w:val="24"/>
          <w:szCs w:val="24"/>
          <w:lang w:val="en-US"/>
        </w:rPr>
        <w:t xml:space="preserve"> type of the intervention (</w:t>
      </w:r>
      <w:r>
        <w:rPr>
          <w:rFonts w:ascii="Times New Roman" w:hAnsi="Times New Roman"/>
          <w:sz w:val="24"/>
          <w:szCs w:val="24"/>
          <w:lang w:val="en-US"/>
        </w:rPr>
        <w:t>rehabilitation, behavioral treatment, education, psychotherapy or other</w:t>
      </w:r>
      <w:r w:rsidRPr="004A5459">
        <w:rPr>
          <w:rFonts w:ascii="Times New Roman" w:hAnsi="Times New Roman"/>
          <w:sz w:val="24"/>
          <w:szCs w:val="24"/>
          <w:lang w:val="en-US"/>
        </w:rPr>
        <w:t>)</w:t>
      </w:r>
    </w:p>
    <w:p w:rsidR="00D37B59" w:rsidRPr="00F9298B"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The</w:t>
      </w:r>
      <w:r w:rsidRPr="005D386D">
        <w:rPr>
          <w:rFonts w:ascii="Times New Roman" w:hAnsi="Times New Roman"/>
          <w:sz w:val="24"/>
          <w:szCs w:val="24"/>
          <w:lang w:val="en-US"/>
        </w:rPr>
        <w:t xml:space="preserve"> content of each session</w:t>
      </w:r>
      <w:r>
        <w:rPr>
          <w:rFonts w:ascii="Times New Roman" w:hAnsi="Times New Roman"/>
          <w:sz w:val="24"/>
          <w:szCs w:val="24"/>
          <w:lang w:val="en-US"/>
        </w:rPr>
        <w:t xml:space="preserve"> and the c</w:t>
      </w:r>
      <w:r w:rsidRPr="00C22B27">
        <w:rPr>
          <w:rFonts w:ascii="Times New Roman" w:hAnsi="Times New Roman"/>
          <w:sz w:val="24"/>
          <w:szCs w:val="24"/>
          <w:lang w:val="en-US"/>
        </w:rPr>
        <w:t>ontent of the information exchanged with participants</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 xml:space="preserve">If the intervention was delivered to an </w:t>
      </w:r>
      <w:r w:rsidRPr="005D386D">
        <w:rPr>
          <w:rFonts w:ascii="Times New Roman" w:hAnsi="Times New Roman"/>
          <w:sz w:val="24"/>
          <w:szCs w:val="24"/>
          <w:lang w:val="en-US"/>
        </w:rPr>
        <w:t xml:space="preserve">individual or </w:t>
      </w:r>
      <w:r>
        <w:rPr>
          <w:rFonts w:ascii="Times New Roman" w:hAnsi="Times New Roman"/>
          <w:sz w:val="24"/>
          <w:szCs w:val="24"/>
          <w:lang w:val="en-US"/>
        </w:rPr>
        <w:t>a group</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lastRenderedPageBreak/>
        <w:t>W</w:t>
      </w:r>
      <w:r w:rsidRPr="00C22B27">
        <w:rPr>
          <w:rFonts w:ascii="Times New Roman" w:hAnsi="Times New Roman"/>
          <w:sz w:val="24"/>
          <w:szCs w:val="24"/>
          <w:lang w:val="en-US"/>
        </w:rPr>
        <w:t>hether the treatment was supervised</w:t>
      </w:r>
    </w:p>
    <w:p w:rsidR="00D37B59" w:rsidRPr="00F9298B" w:rsidRDefault="00D37B59" w:rsidP="00D37B59">
      <w:pPr>
        <w:pStyle w:val="ListParagraph"/>
        <w:numPr>
          <w:ilvl w:val="1"/>
          <w:numId w:val="4"/>
        </w:numPr>
        <w:ind w:left="709" w:right="-455"/>
        <w:rPr>
          <w:rFonts w:ascii="Times New Roman" w:hAnsi="Times New Roman"/>
          <w:sz w:val="24"/>
          <w:szCs w:val="24"/>
          <w:lang w:val="en-US"/>
        </w:rPr>
      </w:pPr>
      <w:r w:rsidRPr="00F9298B">
        <w:rPr>
          <w:rFonts w:ascii="Times New Roman" w:hAnsi="Times New Roman"/>
          <w:sz w:val="24"/>
          <w:szCs w:val="24"/>
          <w:lang w:val="en-US"/>
        </w:rPr>
        <w:t xml:space="preserve">Any instruments used to provide information (computers, tablets, </w:t>
      </w:r>
      <w:proofErr w:type="spellStart"/>
      <w:r w:rsidRPr="00F9298B">
        <w:rPr>
          <w:rFonts w:ascii="Times New Roman" w:hAnsi="Times New Roman"/>
          <w:sz w:val="24"/>
          <w:szCs w:val="24"/>
          <w:lang w:val="en-US"/>
        </w:rPr>
        <w:t>smartphones</w:t>
      </w:r>
      <w:proofErr w:type="spellEnd"/>
      <w:r w:rsidRPr="00F9298B">
        <w:rPr>
          <w:rFonts w:ascii="Times New Roman" w:hAnsi="Times New Roman"/>
          <w:sz w:val="24"/>
          <w:szCs w:val="24"/>
          <w:lang w:val="en-US"/>
        </w:rPr>
        <w:t>, other)</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The</w:t>
      </w:r>
      <w:r w:rsidRPr="00C22B27">
        <w:rPr>
          <w:rFonts w:ascii="Times New Roman" w:hAnsi="Times New Roman"/>
          <w:sz w:val="24"/>
          <w:szCs w:val="24"/>
          <w:lang w:val="en-US"/>
        </w:rPr>
        <w:t xml:space="preserve"> number </w:t>
      </w:r>
      <w:r>
        <w:rPr>
          <w:rFonts w:ascii="Times New Roman" w:hAnsi="Times New Roman"/>
          <w:sz w:val="24"/>
          <w:szCs w:val="24"/>
          <w:lang w:val="en-US"/>
        </w:rPr>
        <w:t>and timing o</w:t>
      </w:r>
      <w:r w:rsidRPr="00C22B27">
        <w:rPr>
          <w:rFonts w:ascii="Times New Roman" w:hAnsi="Times New Roman"/>
          <w:sz w:val="24"/>
          <w:szCs w:val="24"/>
          <w:lang w:val="en-US"/>
        </w:rPr>
        <w:t>f sessions</w:t>
      </w:r>
    </w:p>
    <w:p w:rsidR="00D37B59" w:rsidRPr="00F9298B"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The d</w:t>
      </w:r>
      <w:r w:rsidRPr="00C22B27">
        <w:rPr>
          <w:rFonts w:ascii="Times New Roman" w:hAnsi="Times New Roman"/>
          <w:sz w:val="24"/>
          <w:szCs w:val="24"/>
          <w:lang w:val="en-US"/>
        </w:rPr>
        <w:t>uration of each session</w:t>
      </w:r>
      <w:r>
        <w:rPr>
          <w:rFonts w:ascii="Times New Roman" w:hAnsi="Times New Roman"/>
          <w:sz w:val="24"/>
          <w:szCs w:val="24"/>
          <w:lang w:val="en-US"/>
        </w:rPr>
        <w:t xml:space="preserve">, </w:t>
      </w:r>
      <w:r w:rsidRPr="00F9298B">
        <w:rPr>
          <w:rFonts w:ascii="Times New Roman" w:hAnsi="Times New Roman"/>
          <w:sz w:val="24"/>
          <w:szCs w:val="24"/>
          <w:lang w:val="en-US"/>
        </w:rPr>
        <w:t xml:space="preserve">each </w:t>
      </w:r>
      <w:r>
        <w:rPr>
          <w:rFonts w:ascii="Times New Roman" w:hAnsi="Times New Roman"/>
          <w:sz w:val="24"/>
          <w:szCs w:val="24"/>
          <w:lang w:val="en-US"/>
        </w:rPr>
        <w:t>main component of each session, and o</w:t>
      </w:r>
      <w:r w:rsidRPr="00F9298B">
        <w:rPr>
          <w:rFonts w:ascii="Times New Roman" w:hAnsi="Times New Roman"/>
          <w:sz w:val="24"/>
          <w:szCs w:val="24"/>
          <w:lang w:val="en-US"/>
        </w:rPr>
        <w:t>verall duration of the intervention</w:t>
      </w:r>
    </w:p>
    <w:p w:rsidR="00D37B59" w:rsidRPr="00C22B27"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Any p</w:t>
      </w:r>
      <w:r w:rsidRPr="004A5459">
        <w:rPr>
          <w:rFonts w:ascii="Times New Roman" w:hAnsi="Times New Roman"/>
          <w:sz w:val="24"/>
          <w:szCs w:val="24"/>
          <w:lang w:val="en-US"/>
        </w:rPr>
        <w:t>rocedures for tailoring the interventions to individual participants</w:t>
      </w:r>
      <w:r>
        <w:rPr>
          <w:rFonts w:ascii="Times New Roman" w:hAnsi="Times New Roman"/>
          <w:sz w:val="24"/>
          <w:szCs w:val="24"/>
          <w:lang w:val="en-US"/>
        </w:rPr>
        <w:t xml:space="preserve"> (</w:t>
      </w:r>
      <w:r w:rsidRPr="00C22B27">
        <w:rPr>
          <w:rFonts w:ascii="Times New Roman" w:hAnsi="Times New Roman"/>
          <w:sz w:val="24"/>
          <w:szCs w:val="24"/>
          <w:lang w:val="en-US"/>
        </w:rPr>
        <w:t>to patients’ com</w:t>
      </w:r>
      <w:r>
        <w:rPr>
          <w:rFonts w:ascii="Times New Roman" w:hAnsi="Times New Roman"/>
          <w:sz w:val="24"/>
          <w:szCs w:val="24"/>
          <w:lang w:val="en-US"/>
        </w:rPr>
        <w:t xml:space="preserve">orbid conditions, tolerance, </w:t>
      </w:r>
      <w:r w:rsidRPr="00C22B27">
        <w:rPr>
          <w:rFonts w:ascii="Times New Roman" w:hAnsi="Times New Roman"/>
          <w:sz w:val="24"/>
          <w:szCs w:val="24"/>
          <w:lang w:val="en-US"/>
        </w:rPr>
        <w:t>clinical course</w:t>
      </w:r>
      <w:r>
        <w:rPr>
          <w:rFonts w:ascii="Times New Roman" w:hAnsi="Times New Roman"/>
          <w:sz w:val="24"/>
          <w:szCs w:val="24"/>
          <w:lang w:val="en-US"/>
        </w:rPr>
        <w:t>, other)</w:t>
      </w:r>
    </w:p>
    <w:p w:rsidR="00D37B59" w:rsidRDefault="00701589" w:rsidP="00D37B59">
      <w:pPr>
        <w:pStyle w:val="ListParagraph"/>
        <w:numPr>
          <w:ilvl w:val="1"/>
          <w:numId w:val="4"/>
        </w:numPr>
        <w:ind w:left="709" w:right="-455"/>
        <w:rPr>
          <w:rFonts w:ascii="Times New Roman" w:hAnsi="Times New Roman"/>
          <w:sz w:val="24"/>
          <w:szCs w:val="24"/>
          <w:lang w:val="en-US"/>
        </w:rPr>
      </w:pPr>
      <w:r>
        <w:rPr>
          <w:rFonts w:ascii="Times New Roman" w:hAnsi="Times New Roman"/>
          <w:noProof/>
          <w:sz w:val="24"/>
          <w:szCs w:val="24"/>
          <w:lang w:val="en-US" w:eastAsia="en-US"/>
        </w:rPr>
        <w:pict>
          <v:shape id="_x0000_s1076" type="#_x0000_t202" style="position:absolute;left:0;text-align:left;margin-left:-22.05pt;margin-top:25.3pt;width:454.1pt;height:221pt;z-index:25171353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" filled="f">
            <v:textbox>
              <w:txbxContent>
                <w:p w:rsidR="00D37B59" w:rsidRDefault="00D37B59" w:rsidP="00D37B59"/>
              </w:txbxContent>
            </v:textbox>
            <w10:wrap type="square"/>
          </v:shape>
        </w:pict>
      </w:r>
      <w:r w:rsidR="00D37B59" w:rsidRPr="004A5459">
        <w:rPr>
          <w:rFonts w:ascii="Times New Roman" w:hAnsi="Times New Roman"/>
          <w:sz w:val="24"/>
          <w:szCs w:val="24"/>
          <w:lang w:val="en-US"/>
        </w:rPr>
        <w:t>Any co-interventions permitted or restricted</w:t>
      </w:r>
    </w:p>
    <w:p w:rsidR="00D37B59" w:rsidRPr="00A60A3D" w:rsidRDefault="00D37B59" w:rsidP="00D37B59">
      <w:pPr>
        <w:pStyle w:val="ListParagraph"/>
        <w:numPr>
          <w:ilvl w:val="0"/>
          <w:numId w:val="8"/>
        </w:numPr>
        <w:ind w:right="-455"/>
        <w:rPr>
          <w:rFonts w:ascii="Times New Roman" w:hAnsi="Times New Roman"/>
          <w:sz w:val="24"/>
          <w:szCs w:val="24"/>
          <w:lang w:val="en-US"/>
        </w:rPr>
      </w:pPr>
      <w:r w:rsidRPr="00A60A3D">
        <w:rPr>
          <w:rFonts w:ascii="Times New Roman" w:hAnsi="Times New Roman"/>
          <w:sz w:val="24"/>
          <w:szCs w:val="24"/>
          <w:lang w:val="en-US"/>
        </w:rPr>
        <w:t>Information not available_________________________________</w:t>
      </w:r>
    </w:p>
    <w:p w:rsidR="00D37B59" w:rsidRDefault="00D37B59" w:rsidP="00D37B59">
      <w:pPr>
        <w:rPr>
          <w:rFonts w:ascii="Times New Roman" w:hAnsi="Times New Roman"/>
          <w:sz w:val="24"/>
          <w:szCs w:val="24"/>
          <w:lang w:val="en-US"/>
        </w:rPr>
      </w:pPr>
    </w:p>
    <w:p w:rsidR="00D37B59" w:rsidRPr="004A5459" w:rsidRDefault="00D37B59" w:rsidP="00D37B59">
      <w:pPr>
        <w:pStyle w:val="para"/>
        <w:shd w:val="clear" w:color="auto" w:fill="FFFFFF"/>
        <w:spacing w:before="0" w:beforeAutospacing="0" w:after="150" w:afterAutospacing="0"/>
        <w:textAlignment w:val="baseline"/>
        <w:rPr>
          <w:color w:val="333333"/>
          <w:bdr w:val="none" w:sz="0" w:space="0" w:color="auto" w:frame="1"/>
          <w:lang w:val="en-US"/>
        </w:rPr>
      </w:pPr>
      <w:proofErr w:type="gramStart"/>
      <w:r w:rsidRPr="004A5459">
        <w:rPr>
          <w:b/>
          <w:u w:val="single"/>
          <w:lang w:val="en-US"/>
        </w:rPr>
        <w:t>Example</w:t>
      </w:r>
      <w:r w:rsidRPr="004A5459">
        <w:rPr>
          <w:lang w:val="en-US"/>
        </w:rPr>
        <w:t>.</w:t>
      </w:r>
      <w:proofErr w:type="gramEnd"/>
      <w:r w:rsidRPr="004A5459">
        <w:rPr>
          <w:lang w:val="en-US"/>
        </w:rPr>
        <w:t xml:space="preserve"> "The exercise training program… </w:t>
      </w:r>
      <w:r w:rsidRPr="004A5459">
        <w:rPr>
          <w:color w:val="333333"/>
          <w:bdr w:val="none" w:sz="0" w:space="0" w:color="auto" w:frame="1"/>
          <w:lang w:val="en-US"/>
        </w:rPr>
        <w:t xml:space="preserve">consisted of 2 approximately 3-month-long phases of exercise training. The initial phase of exercise was designed to prepare the participants for progressive resistance training and also to minimize injury… Exercises during the first 3-month phase (phase 1) were conducted by a physical therapist using a group format (2-5 participants/group) and were designed to enhance flexibility, balance, coordination, movement speed, and, to some extent, strength of all major muscle groups. Twenty-two exercises formed the basis of this program (protocol available from the authors). The exercises were made progressively more difficult by increasing the number of repetitions and/or by performing the exercises in more challenging ways. The exercises were modified by the physical therapist to accommodate and/or target each participant's specific physical impairments. Common adaptations included increased time and/or attention to flexibility exercises targeted at hip flexors and extensors of the fractured leg, weight-shifting exercises, strengthening exercises for hip flexors, extensors, and abductors, and limitations of the amount of range of motion or weight used due to arthritis. Phase 1 exercises were progressed when the participant was able to perform the current level easily and the next level safely. When safely able, participants also exercised on a stationary bicycle or treadmill. Participants attempted this exercise for a minimum of 5 minutes and progressed to a maximum of 15 minutes. The treadmill speed or bicycle resistance was set at the highest comfortable setting that was safe for the participant. A formal aerobic exercise training protocol was not performed. Exercise sessions lasted 45 to 90 minutes (with breaks), depending on the participant's ability and tolerance, which increased over the course of phase 1. During the </w:t>
      </w:r>
      <w:r w:rsidRPr="004A5459">
        <w:rPr>
          <w:color w:val="333333"/>
          <w:bdr w:val="none" w:sz="0" w:space="0" w:color="auto" w:frame="1"/>
          <w:lang w:val="en-US"/>
        </w:rPr>
        <w:lastRenderedPageBreak/>
        <w:t>second exercise phase (phase 2), progressive resistance training was added. One-repetition maximum (1-RM) voluntary strength was measured on each of 6 different exercises (knee extension, knee flexion, seated bench press, seated row, leg press, and biceps curl), which were performed bilaterally on a Hoist weightlifting machine (Hoist Fitness Systems, San Diego, Calif). Initially, the participants performed 1 to 2 sets of 6 to 8 repetitions of each exercise at 65% of their 1-RM. By the end of the first month of weight training, they progressed to 3 sets of 8 to 12 repetitions performed at 85% to 100% of the initial 1-RM. The 1-RM measurements were repeated at 6 weeks and used to progressively increase each individual's exercise prescription. Participants continued to perform a shortened version of the phase 1 exercises and the treadmill or stationary bicycle warm-up exercise.”</w:t>
      </w: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rPr>
          <w:rFonts w:ascii="Times New Roman" w:hAnsi="Times New Roman"/>
          <w:sz w:val="24"/>
          <w:szCs w:val="24"/>
          <w:lang w:val="en-US"/>
        </w:rPr>
      </w:pPr>
    </w:p>
    <w:p w:rsidR="00D37B59"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3B28E9" w:rsidRDefault="00D37B59" w:rsidP="00D37B59">
      <w:pPr>
        <w:rPr>
          <w:rFonts w:ascii="Times New Roman" w:hAnsi="Times New Roman"/>
          <w:sz w:val="24"/>
          <w:szCs w:val="24"/>
          <w:lang w:val="en-US"/>
        </w:rPr>
      </w:pPr>
      <w:r w:rsidRPr="003B28E9">
        <w:rPr>
          <w:rFonts w:ascii="Times New Roman" w:hAnsi="Times New Roman"/>
          <w:sz w:val="24"/>
          <w:szCs w:val="24"/>
          <w:lang w:val="en-US"/>
        </w:rPr>
        <w:lastRenderedPageBreak/>
        <w:t xml:space="preserve">Please provide a detailed explanation of the </w:t>
      </w:r>
      <w:r w:rsidRPr="003B28E9">
        <w:rPr>
          <w:rFonts w:ascii="Times New Roman" w:hAnsi="Times New Roman"/>
          <w:sz w:val="24"/>
          <w:szCs w:val="24"/>
          <w:u w:val="single"/>
          <w:lang w:val="en-US"/>
        </w:rPr>
        <w:t>control intervention</w:t>
      </w:r>
      <w:r w:rsidRPr="003B28E9">
        <w:rPr>
          <w:rFonts w:ascii="Times New Roman" w:hAnsi="Times New Roman"/>
          <w:sz w:val="24"/>
          <w:szCs w:val="24"/>
          <w:lang w:val="en-US"/>
        </w:rPr>
        <w:t>, including:</w:t>
      </w:r>
    </w:p>
    <w:p w:rsidR="00D37B59" w:rsidRPr="00CE1374"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The type of control intervention (placebo, usual care, an active treatment, other)</w:t>
      </w:r>
    </w:p>
    <w:p w:rsidR="00D37B59" w:rsidRDefault="00D37B59" w:rsidP="00D37B59">
      <w:pPr>
        <w:pStyle w:val="ListParagraph"/>
        <w:numPr>
          <w:ilvl w:val="1"/>
          <w:numId w:val="4"/>
        </w:numPr>
        <w:ind w:left="709" w:right="-455"/>
        <w:rPr>
          <w:rFonts w:ascii="Times New Roman" w:hAnsi="Times New Roman"/>
          <w:sz w:val="24"/>
          <w:szCs w:val="24"/>
          <w:lang w:val="en-US"/>
        </w:rPr>
      </w:pPr>
      <w:r w:rsidRPr="00907655">
        <w:rPr>
          <w:rFonts w:ascii="Times New Roman" w:hAnsi="Times New Roman"/>
          <w:sz w:val="24"/>
          <w:szCs w:val="24"/>
          <w:lang w:val="en-US"/>
        </w:rPr>
        <w:t>If the control g</w:t>
      </w:r>
      <w:r>
        <w:rPr>
          <w:rFonts w:ascii="Times New Roman" w:hAnsi="Times New Roman"/>
          <w:sz w:val="24"/>
          <w:szCs w:val="24"/>
          <w:lang w:val="en-US"/>
        </w:rPr>
        <w:t xml:space="preserve">roup is to receive “usual care”, </w:t>
      </w:r>
      <w:r w:rsidRPr="00907655">
        <w:rPr>
          <w:rFonts w:ascii="Times New Roman" w:hAnsi="Times New Roman"/>
          <w:sz w:val="24"/>
          <w:szCs w:val="24"/>
          <w:lang w:val="en-US"/>
        </w:rPr>
        <w:t>describe t</w:t>
      </w:r>
      <w:r>
        <w:rPr>
          <w:rFonts w:ascii="Times New Roman" w:hAnsi="Times New Roman"/>
          <w:sz w:val="24"/>
          <w:szCs w:val="24"/>
          <w:lang w:val="en-US"/>
        </w:rPr>
        <w:t>horoughly what that constitutes</w:t>
      </w:r>
      <w:r w:rsidRPr="00907655">
        <w:rPr>
          <w:rFonts w:ascii="Times New Roman" w:hAnsi="Times New Roman"/>
          <w:sz w:val="24"/>
          <w:szCs w:val="24"/>
          <w:lang w:val="en-US"/>
        </w:rPr>
        <w:t xml:space="preserve"> </w:t>
      </w:r>
    </w:p>
    <w:p w:rsidR="00D37B59" w:rsidRDefault="00D37B59" w:rsidP="00D37B59">
      <w:pPr>
        <w:pStyle w:val="ListParagraph"/>
        <w:numPr>
          <w:ilvl w:val="1"/>
          <w:numId w:val="4"/>
        </w:numPr>
        <w:ind w:left="709" w:right="-455"/>
        <w:rPr>
          <w:rFonts w:ascii="Times New Roman" w:hAnsi="Times New Roman"/>
          <w:sz w:val="24"/>
          <w:szCs w:val="24"/>
          <w:lang w:val="en-US"/>
        </w:rPr>
      </w:pPr>
      <w:r w:rsidRPr="00907655">
        <w:rPr>
          <w:rFonts w:ascii="Times New Roman" w:hAnsi="Times New Roman"/>
          <w:sz w:val="24"/>
          <w:szCs w:val="24"/>
          <w:lang w:val="en-US"/>
        </w:rPr>
        <w:t>If the control group or intervention group is to receive</w:t>
      </w:r>
      <w:r>
        <w:rPr>
          <w:rFonts w:ascii="Times New Roman" w:hAnsi="Times New Roman"/>
          <w:sz w:val="24"/>
          <w:szCs w:val="24"/>
          <w:lang w:val="en-US"/>
        </w:rPr>
        <w:t xml:space="preserve"> a combination of interventions:</w:t>
      </w:r>
    </w:p>
    <w:p w:rsidR="00D37B59" w:rsidRDefault="00D37B59" w:rsidP="00D37B59">
      <w:pPr>
        <w:pStyle w:val="ListParagraph"/>
        <w:numPr>
          <w:ilvl w:val="2"/>
          <w:numId w:val="4"/>
        </w:numPr>
        <w:ind w:left="1134" w:right="-455"/>
        <w:rPr>
          <w:rFonts w:ascii="Times New Roman" w:hAnsi="Times New Roman"/>
          <w:sz w:val="24"/>
          <w:szCs w:val="24"/>
          <w:lang w:val="en-US"/>
        </w:rPr>
      </w:pPr>
      <w:r w:rsidRPr="00907655">
        <w:rPr>
          <w:rFonts w:ascii="Times New Roman" w:hAnsi="Times New Roman"/>
          <w:sz w:val="24"/>
          <w:szCs w:val="24"/>
          <w:lang w:val="en-US"/>
        </w:rPr>
        <w:t xml:space="preserve">provide a thorough description of each intervention, </w:t>
      </w:r>
    </w:p>
    <w:p w:rsidR="00D37B59" w:rsidRPr="009E29D4" w:rsidRDefault="00D37B59" w:rsidP="00D37B59">
      <w:pPr>
        <w:pStyle w:val="ListParagraph"/>
        <w:numPr>
          <w:ilvl w:val="2"/>
          <w:numId w:val="4"/>
        </w:numPr>
        <w:ind w:left="1134" w:right="-455"/>
        <w:rPr>
          <w:rFonts w:ascii="Times New Roman" w:hAnsi="Times New Roman"/>
          <w:sz w:val="24"/>
          <w:szCs w:val="24"/>
          <w:lang w:val="en-US"/>
        </w:rPr>
      </w:pPr>
      <w:r>
        <w:rPr>
          <w:rFonts w:ascii="Times New Roman" w:hAnsi="Times New Roman"/>
          <w:sz w:val="24"/>
          <w:szCs w:val="24"/>
          <w:lang w:val="en-US"/>
        </w:rPr>
        <w:t xml:space="preserve">present </w:t>
      </w:r>
      <w:r w:rsidRPr="00907655">
        <w:rPr>
          <w:rFonts w:ascii="Times New Roman" w:hAnsi="Times New Roman"/>
          <w:sz w:val="24"/>
          <w:szCs w:val="24"/>
          <w:lang w:val="en-US"/>
        </w:rPr>
        <w:t>the order in which the combination of interventio</w:t>
      </w:r>
      <w:r>
        <w:rPr>
          <w:rFonts w:ascii="Times New Roman" w:hAnsi="Times New Roman"/>
          <w:sz w:val="24"/>
          <w:szCs w:val="24"/>
          <w:lang w:val="en-US"/>
        </w:rPr>
        <w:t xml:space="preserve">ns were introduced or withdrawn, </w:t>
      </w:r>
      <w:r w:rsidRPr="000464D0">
        <w:rPr>
          <w:rFonts w:ascii="Times New Roman" w:hAnsi="Times New Roman"/>
          <w:sz w:val="24"/>
          <w:szCs w:val="24"/>
          <w:lang w:val="en-US"/>
        </w:rPr>
        <w:t xml:space="preserve">and if applicable the triggers for their introduction </w:t>
      </w:r>
    </w:p>
    <w:p w:rsidR="00D37B59" w:rsidRPr="007F0400"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Any other differences for the control intervention (detailed nature of the intervention, duration and frequency of attention, tailoring of the intervention, other)</w:t>
      </w:r>
    </w:p>
    <w:p w:rsidR="00D37B59"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sz w:val="24"/>
          <w:szCs w:val="24"/>
          <w:lang w:val="en-US"/>
        </w:rPr>
        <w:t>If different from experimental intervention, any permitted or restricted co-interventions</w:t>
      </w:r>
    </w:p>
    <w:p w:rsidR="00D37B59" w:rsidRPr="00745C8E" w:rsidRDefault="00701589" w:rsidP="00D37B59">
      <w:pPr>
        <w:pStyle w:val="ListParagraph"/>
        <w:ind w:left="0" w:right="-455"/>
        <w:rPr>
          <w:rFonts w:ascii="Times New Roman" w:hAnsi="Times New Roman"/>
          <w:sz w:val="24"/>
          <w:szCs w:val="24"/>
          <w:lang w:val="en-US"/>
        </w:rPr>
      </w:pPr>
      <w:r w:rsidRPr="00701589">
        <w:rPr>
          <w:noProof/>
          <w:lang w:val="en-US" w:eastAsia="en-US"/>
        </w:rPr>
        <w:pict>
          <v:shape id="Text Box 18" o:spid="_x0000_s1075" type="#_x0000_t202" style="position:absolute;margin-left:-11.55pt;margin-top:26.05pt;width:443.6pt;height:131.4pt;z-index:25171251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" filled="f">
            <v:textbox>
              <w:txbxContent>
                <w:p w:rsidR="00D37B59" w:rsidRDefault="00D37B59" w:rsidP="00D37B59"/>
              </w:txbxContent>
            </v:textbox>
            <w10:wrap type="square"/>
          </v:shape>
        </w:pict>
      </w:r>
    </w:p>
    <w:p w:rsidR="00D37B59" w:rsidRPr="00907655" w:rsidRDefault="00D37B59" w:rsidP="00D37B59">
      <w:pPr>
        <w:pStyle w:val="ListParagraph"/>
        <w:ind w:left="540"/>
        <w:rPr>
          <w:rFonts w:ascii="Times New Roman" w:hAnsi="Times New Roman"/>
          <w:sz w:val="24"/>
          <w:szCs w:val="24"/>
          <w:lang w:val="en-US"/>
        </w:rPr>
      </w:pPr>
    </w:p>
    <w:p w:rsidR="00D37B59" w:rsidRPr="00A60A3D" w:rsidRDefault="00D37B59" w:rsidP="00D37B59">
      <w:pPr>
        <w:pStyle w:val="ListParagraph"/>
        <w:numPr>
          <w:ilvl w:val="0"/>
          <w:numId w:val="8"/>
        </w:numPr>
        <w:rPr>
          <w:rFonts w:ascii="Times New Roman" w:hAnsi="Times New Roman"/>
          <w:sz w:val="24"/>
          <w:szCs w:val="24"/>
          <w:lang w:val="en-US"/>
        </w:rPr>
      </w:pPr>
      <w:r w:rsidRPr="00A60A3D">
        <w:rPr>
          <w:rFonts w:ascii="Times New Roman" w:hAnsi="Times New Roman"/>
          <w:sz w:val="24"/>
          <w:szCs w:val="24"/>
          <w:lang w:val="en-US"/>
        </w:rPr>
        <w:t>Information not available_____________________________________________</w:t>
      </w:r>
    </w:p>
    <w:p w:rsidR="00D37B59" w:rsidRPr="00A60A3D" w:rsidRDefault="00D37B59" w:rsidP="00D37B59">
      <w:pPr>
        <w:pStyle w:val="ListParagraph"/>
        <w:ind w:left="540"/>
        <w:rPr>
          <w:rFonts w:ascii="Times New Roman" w:hAnsi="Times New Roman"/>
          <w:sz w:val="24"/>
          <w:szCs w:val="24"/>
          <w:lang w:val="en-US"/>
        </w:rPr>
      </w:pPr>
    </w:p>
    <w:p w:rsidR="00D37B59" w:rsidRDefault="00D37B59" w:rsidP="00D37B59">
      <w:pPr>
        <w:rPr>
          <w:rFonts w:ascii="Times New Roman" w:hAnsi="Times New Roman"/>
          <w:color w:val="000000"/>
          <w:sz w:val="24"/>
          <w:szCs w:val="24"/>
          <w:shd w:val="clear" w:color="auto" w:fill="FFFFFF"/>
          <w:lang w:val="en-US"/>
        </w:rPr>
      </w:pPr>
      <w:proofErr w:type="gramStart"/>
      <w:r>
        <w:rPr>
          <w:rFonts w:ascii="Times New Roman" w:hAnsi="Times New Roman"/>
          <w:sz w:val="24"/>
          <w:szCs w:val="24"/>
          <w:lang w:val="en-US"/>
        </w:rPr>
        <w:t>Example.</w:t>
      </w:r>
      <w:proofErr w:type="gramEnd"/>
      <w:r>
        <w:rPr>
          <w:rFonts w:ascii="Times New Roman" w:hAnsi="Times New Roman"/>
          <w:sz w:val="24"/>
          <w:szCs w:val="24"/>
          <w:lang w:val="en-US"/>
        </w:rPr>
        <w:t xml:space="preserve"> </w:t>
      </w:r>
      <w:r w:rsidRPr="004A5459">
        <w:rPr>
          <w:rFonts w:ascii="Times New Roman" w:hAnsi="Times New Roman"/>
          <w:sz w:val="24"/>
          <w:szCs w:val="24"/>
          <w:lang w:val="en-US"/>
        </w:rPr>
        <w:t>“</w:t>
      </w:r>
      <w:r w:rsidRPr="004A5459">
        <w:rPr>
          <w:rFonts w:ascii="Times New Roman" w:hAnsi="Times New Roman"/>
          <w:color w:val="000000"/>
          <w:sz w:val="24"/>
          <w:szCs w:val="24"/>
          <w:shd w:val="clear" w:color="auto" w:fill="FFFFFF"/>
          <w:lang w:val="en-US"/>
        </w:rPr>
        <w:t>The [control] treatment follows the same format [as the experimental treatment], ie 10 weekly 90-min sessions.  The therapist helps the patient identify daily stresses and discusses them in a supportive non-directive mode.  No instructions for exposure are included. If the patient brings up trauma-related issues, the therapist gently redirects her to discuss other material.”</w:t>
      </w:r>
    </w:p>
    <w:p w:rsidR="00D37B59" w:rsidRDefault="00D37B59" w:rsidP="00D37B59">
      <w:pPr>
        <w:rPr>
          <w:rFonts w:ascii="Times New Roman" w:hAnsi="Times New Roman"/>
          <w:color w:val="000000"/>
          <w:sz w:val="24"/>
          <w:szCs w:val="24"/>
          <w:shd w:val="clear" w:color="auto" w:fill="FFFFFF"/>
          <w:lang w:val="en-US"/>
        </w:rPr>
      </w:pPr>
    </w:p>
    <w:p w:rsidR="00D37B59" w:rsidRDefault="00D37B59" w:rsidP="00D37B59">
      <w:pPr>
        <w:spacing w:line="240" w:lineRule="auto"/>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br w:type="page"/>
      </w:r>
    </w:p>
    <w:p w:rsidR="00D37B59" w:rsidRDefault="00D37B59" w:rsidP="00D37B59">
      <w:pPr>
        <w:rPr>
          <w:rFonts w:ascii="Times New Roman" w:hAnsi="Times New Roman"/>
          <w:b/>
          <w:sz w:val="24"/>
          <w:szCs w:val="24"/>
          <w:lang w:val="en-US"/>
        </w:rPr>
      </w:pPr>
      <w:r w:rsidRPr="004A5459">
        <w:rPr>
          <w:rFonts w:ascii="Times New Roman" w:hAnsi="Times New Roman"/>
          <w:b/>
          <w:sz w:val="24"/>
          <w:szCs w:val="24"/>
          <w:lang w:val="en-US"/>
        </w:rPr>
        <w:lastRenderedPageBreak/>
        <w:t>Details of how the interventions were standardized.</w:t>
      </w:r>
    </w:p>
    <w:p w:rsidR="00D37B59" w:rsidRPr="007F0400" w:rsidRDefault="00D37B59" w:rsidP="00D37B59">
      <w:pPr>
        <w:pStyle w:val="ListParagraph"/>
        <w:spacing w:after="0" w:line="240" w:lineRule="auto"/>
        <w:ind w:left="0"/>
        <w:rPr>
          <w:rFonts w:ascii="Times New Roman" w:hAnsi="Times New Roman"/>
          <w:sz w:val="24"/>
          <w:szCs w:val="24"/>
          <w:lang w:val="en-US"/>
        </w:rPr>
      </w:pPr>
      <w:r>
        <w:rPr>
          <w:rFonts w:ascii="Times New Roman" w:hAnsi="Times New Roman"/>
          <w:sz w:val="24"/>
          <w:szCs w:val="24"/>
          <w:lang w:val="en-US"/>
        </w:rPr>
        <w:t xml:space="preserve">Please describe: </w:t>
      </w:r>
    </w:p>
    <w:p w:rsidR="00D37B59" w:rsidRPr="00B64643" w:rsidRDefault="00D37B59" w:rsidP="00D37B59">
      <w:pPr>
        <w:pStyle w:val="ListParagraph"/>
        <w:numPr>
          <w:ilvl w:val="0"/>
          <w:numId w:val="4"/>
        </w:numPr>
        <w:spacing w:after="0" w:line="240" w:lineRule="auto"/>
        <w:rPr>
          <w:rFonts w:ascii="Times New Roman" w:hAnsi="Times New Roman"/>
          <w:sz w:val="24"/>
          <w:szCs w:val="24"/>
          <w:lang w:val="en-US"/>
        </w:rPr>
      </w:pPr>
      <w:r>
        <w:rPr>
          <w:rFonts w:ascii="Times New Roman" w:hAnsi="Times New Roman"/>
          <w:color w:val="000000"/>
          <w:sz w:val="24"/>
          <w:szCs w:val="24"/>
          <w:lang w:val="en-US"/>
        </w:rPr>
        <w:t>A</w:t>
      </w:r>
      <w:r w:rsidRPr="004A5459">
        <w:rPr>
          <w:rFonts w:ascii="Times New Roman" w:hAnsi="Times New Roman"/>
          <w:color w:val="000000"/>
          <w:sz w:val="24"/>
          <w:szCs w:val="24"/>
          <w:lang w:val="en-US"/>
        </w:rPr>
        <w:t>ny standardization methods</w:t>
      </w:r>
      <w:r>
        <w:rPr>
          <w:rFonts w:ascii="Times New Roman" w:hAnsi="Times New Roman"/>
          <w:color w:val="000000"/>
          <w:sz w:val="24"/>
          <w:szCs w:val="24"/>
          <w:lang w:val="en-US"/>
        </w:rPr>
        <w:t xml:space="preserve"> (training of care providers, equipment requirements, </w:t>
      </w:r>
      <w:r w:rsidRPr="004A5459">
        <w:rPr>
          <w:rFonts w:ascii="Times New Roman" w:hAnsi="Times New Roman"/>
          <w:color w:val="333333"/>
          <w:sz w:val="24"/>
          <w:szCs w:val="24"/>
          <w:shd w:val="clear" w:color="auto" w:fill="FFFFFF"/>
          <w:lang w:val="en-US"/>
        </w:rPr>
        <w:t>written manuals, specific guidelines, and materials used to train care providers to uniformly deliver the intervention</w:t>
      </w:r>
      <w:r w:rsidRPr="00B64643">
        <w:rPr>
          <w:rFonts w:ascii="Times New Roman" w:hAnsi="Times New Roman"/>
          <w:color w:val="000000"/>
          <w:sz w:val="24"/>
          <w:szCs w:val="24"/>
          <w:lang w:val="en-US"/>
        </w:rPr>
        <w:t>)</w:t>
      </w:r>
    </w:p>
    <w:p w:rsidR="00D37B59" w:rsidRPr="00B64643" w:rsidRDefault="00D37B59" w:rsidP="00D37B59">
      <w:pPr>
        <w:pStyle w:val="ListParagraph"/>
        <w:numPr>
          <w:ilvl w:val="0"/>
          <w:numId w:val="4"/>
        </w:numPr>
        <w:spacing w:after="0" w:line="240" w:lineRule="auto"/>
        <w:rPr>
          <w:rFonts w:ascii="Times New Roman" w:hAnsi="Times New Roman"/>
          <w:sz w:val="24"/>
          <w:szCs w:val="24"/>
          <w:lang w:val="en-US"/>
        </w:rPr>
      </w:pPr>
      <w:r>
        <w:rPr>
          <w:rFonts w:ascii="Times New Roman" w:hAnsi="Times New Roman"/>
          <w:color w:val="000000"/>
          <w:sz w:val="24"/>
          <w:szCs w:val="24"/>
          <w:lang w:val="en-US"/>
        </w:rPr>
        <w:t>Where the reader may access</w:t>
      </w:r>
      <w:r w:rsidRPr="00B64643">
        <w:rPr>
          <w:rFonts w:ascii="Times New Roman" w:hAnsi="Times New Roman"/>
          <w:color w:val="000000"/>
          <w:sz w:val="24"/>
          <w:szCs w:val="24"/>
          <w:lang w:val="en-US"/>
        </w:rPr>
        <w:t xml:space="preserve"> materials used to standardize the intervention (</w:t>
      </w:r>
      <w:r w:rsidRPr="00B64643">
        <w:rPr>
          <w:rFonts w:ascii="Times New Roman" w:hAnsi="Times New Roman"/>
          <w:color w:val="333333"/>
          <w:sz w:val="24"/>
          <w:szCs w:val="24"/>
          <w:shd w:val="clear" w:color="auto" w:fill="FFFFFF"/>
          <w:lang w:val="en-US"/>
        </w:rPr>
        <w:t>by including a Web appendix with their article or a link to a stable Web site)</w:t>
      </w:r>
    </w:p>
    <w:p w:rsidR="00D37B59" w:rsidRPr="004A5459" w:rsidRDefault="00701589" w:rsidP="00D37B59">
      <w:pPr>
        <w:ind w:left="540"/>
        <w:rPr>
          <w:rFonts w:ascii="Times New Roman" w:hAnsi="Times New Roman"/>
          <w:color w:val="000000"/>
          <w:sz w:val="24"/>
          <w:szCs w:val="24"/>
          <w:shd w:val="clear" w:color="auto" w:fill="FFFFFF"/>
          <w:lang w:val="en-US"/>
        </w:rPr>
      </w:pPr>
      <w:r>
        <w:rPr>
          <w:rFonts w:ascii="Times New Roman" w:hAnsi="Times New Roman"/>
          <w:noProof/>
          <w:color w:val="000000"/>
          <w:sz w:val="24"/>
          <w:szCs w:val="24"/>
          <w:lang w:val="en-US"/>
        </w:rPr>
        <w:pict>
          <v:shape id="_x0000_s1077" type="#_x0000_t202" style="position:absolute;left:0;text-align:left;margin-left:-1.25pt;margin-top:16.55pt;width:432.2pt;height:210pt;z-index:2517145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">
            <v:textbox>
              <w:txbxContent>
                <w:p w:rsidR="00D37B59" w:rsidRDefault="00D37B59" w:rsidP="00D37B59"/>
              </w:txbxContent>
            </v:textbox>
          </v:shape>
        </w:pict>
      </w: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Pr="00F73CE2"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pStyle w:val="ListParagraph"/>
        <w:numPr>
          <w:ilvl w:val="0"/>
          <w:numId w:val="8"/>
        </w:numPr>
        <w:rPr>
          <w:rFonts w:ascii="Times New Roman" w:hAnsi="Times New Roman"/>
          <w:sz w:val="24"/>
          <w:szCs w:val="24"/>
          <w:lang w:val="en-US"/>
        </w:rPr>
      </w:pPr>
      <w:r w:rsidRPr="00F73CE2">
        <w:rPr>
          <w:rFonts w:ascii="Times New Roman" w:hAnsi="Times New Roman"/>
          <w:sz w:val="24"/>
          <w:szCs w:val="24"/>
          <w:lang w:val="en-US"/>
        </w:rPr>
        <w:t xml:space="preserve">Not applicable </w:t>
      </w:r>
    </w:p>
    <w:p w:rsidR="00D37B59" w:rsidRPr="00D74FBA" w:rsidRDefault="00D37B59" w:rsidP="00D37B59">
      <w:pPr>
        <w:pStyle w:val="ListParagraph"/>
        <w:numPr>
          <w:ilvl w:val="0"/>
          <w:numId w:val="8"/>
        </w:numPr>
        <w:rPr>
          <w:rFonts w:ascii="Times New Roman" w:hAnsi="Times New Roman"/>
          <w:sz w:val="24"/>
          <w:szCs w:val="24"/>
          <w:lang w:val="en-US"/>
        </w:rPr>
      </w:pPr>
      <w:r w:rsidRPr="00D74FBA">
        <w:rPr>
          <w:rFonts w:ascii="Times New Roman" w:hAnsi="Times New Roman"/>
          <w:sz w:val="24"/>
          <w:szCs w:val="24"/>
          <w:lang w:val="en-US"/>
        </w:rPr>
        <w:t>Information not available_____________________________________________</w:t>
      </w:r>
    </w:p>
    <w:p w:rsidR="00D37B59" w:rsidRPr="00F73CE2" w:rsidRDefault="00D37B59" w:rsidP="00D37B59">
      <w:pPr>
        <w:rPr>
          <w:rFonts w:ascii="Times New Roman" w:hAnsi="Times New Roman"/>
          <w:sz w:val="24"/>
          <w:szCs w:val="24"/>
          <w:lang w:val="en-US"/>
        </w:rPr>
      </w:pPr>
    </w:p>
    <w:p w:rsidR="00D37B59" w:rsidRPr="00F73CE2" w:rsidRDefault="00D37B59" w:rsidP="00D37B59">
      <w:pPr>
        <w:ind w:left="180"/>
        <w:rPr>
          <w:rFonts w:ascii="Times New Roman" w:hAnsi="Times New Roman"/>
          <w:color w:val="000000"/>
          <w:sz w:val="24"/>
          <w:szCs w:val="24"/>
          <w:shd w:val="clear" w:color="auto" w:fill="FFFFFF"/>
          <w:lang w:val="en-US"/>
        </w:rPr>
      </w:pPr>
      <w:r w:rsidRPr="000F1191">
        <w:rPr>
          <w:rFonts w:ascii="Times New Roman" w:hAnsi="Times New Roman"/>
          <w:color w:val="000000"/>
          <w:sz w:val="24"/>
          <w:szCs w:val="24"/>
          <w:shd w:val="clear" w:color="auto" w:fill="FFFFFF"/>
          <w:lang w:val="en-US"/>
        </w:rPr>
        <w:t>“</w:t>
      </w:r>
      <w:r w:rsidRPr="000F1191">
        <w:rPr>
          <w:rFonts w:ascii="Times New Roman" w:eastAsia="Arial Unicode MS" w:hAnsi="Times New Roman"/>
          <w:color w:val="2E2E2E"/>
          <w:sz w:val="24"/>
          <w:szCs w:val="24"/>
          <w:shd w:val="clear" w:color="auto" w:fill="FFFFFF"/>
          <w:lang w:val="en-US"/>
        </w:rPr>
        <w:t>The core content was standardized, although group leaders had flexibility in adapting the material and discussions to be relevant to the needs and characteristics of a given group. The Coordinating Center at UCSD provided continuing oversight for quality assurance (QA) for intervention sessions and related activities across sites. These activities included standardization of the intervention program by providing session materials, training and oversight of the group sessions across sites; structuring of overall content of group sessions; monitoring group sessions by logging attendance and a post-group summary; and teleconferencing with staff across sites at least once per month (weekly during the initial phase of the study) to promote uniformity of the delivery and responses to issues that arise.”</w:t>
      </w: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spacing w:line="240" w:lineRule="auto"/>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br w:type="page"/>
      </w:r>
    </w:p>
    <w:p w:rsidR="00D37B59" w:rsidRDefault="00D37B59" w:rsidP="00D37B59">
      <w:pPr>
        <w:rPr>
          <w:rFonts w:ascii="Times New Roman" w:hAnsi="Times New Roman"/>
          <w:b/>
          <w:sz w:val="24"/>
          <w:szCs w:val="24"/>
          <w:lang w:val="en-US"/>
        </w:rPr>
      </w:pPr>
      <w:r w:rsidRPr="004A5459">
        <w:rPr>
          <w:rFonts w:ascii="Times New Roman" w:hAnsi="Times New Roman"/>
          <w:b/>
          <w:sz w:val="24"/>
          <w:szCs w:val="24"/>
          <w:lang w:val="en-US"/>
        </w:rPr>
        <w:lastRenderedPageBreak/>
        <w:t>Details of how adherence of care providers with the protocol was assessed or enhanced.</w:t>
      </w:r>
    </w:p>
    <w:p w:rsidR="00D37B59" w:rsidRDefault="00D37B59" w:rsidP="00D37B59">
      <w:pPr>
        <w:pStyle w:val="ListParagraph"/>
        <w:ind w:left="142"/>
        <w:rPr>
          <w:rFonts w:ascii="Times New Roman" w:hAnsi="Times New Roman"/>
          <w:sz w:val="24"/>
          <w:szCs w:val="24"/>
          <w:lang w:val="en-US"/>
        </w:rPr>
      </w:pPr>
      <w:r>
        <w:rPr>
          <w:rFonts w:ascii="Times New Roman" w:hAnsi="Times New Roman"/>
          <w:sz w:val="24"/>
          <w:szCs w:val="24"/>
          <w:lang w:val="en-US"/>
        </w:rPr>
        <w:t xml:space="preserve">Please describe: </w:t>
      </w:r>
    </w:p>
    <w:p w:rsidR="00D37B59" w:rsidRPr="004A5459" w:rsidRDefault="00D37B59" w:rsidP="00D37B59">
      <w:pPr>
        <w:pStyle w:val="ListParagraph"/>
        <w:numPr>
          <w:ilvl w:val="0"/>
          <w:numId w:val="4"/>
        </w:numPr>
        <w:ind w:left="142"/>
        <w:rPr>
          <w:rFonts w:ascii="Times New Roman" w:hAnsi="Times New Roman"/>
          <w:sz w:val="24"/>
          <w:szCs w:val="24"/>
          <w:lang w:val="en-US"/>
        </w:rPr>
      </w:pPr>
      <w:r>
        <w:rPr>
          <w:rFonts w:ascii="Times New Roman" w:hAnsi="Times New Roman"/>
          <w:sz w:val="24"/>
          <w:szCs w:val="24"/>
          <w:lang w:val="en-US"/>
        </w:rPr>
        <w:t>A</w:t>
      </w:r>
      <w:r w:rsidRPr="004A5459">
        <w:rPr>
          <w:rFonts w:ascii="Times New Roman" w:hAnsi="Times New Roman"/>
          <w:sz w:val="24"/>
          <w:szCs w:val="24"/>
          <w:lang w:val="en-US"/>
        </w:rPr>
        <w:t>ny means to assess or enhance care provider adherence (review of case report forms, videotapes, audiotapes, other)</w:t>
      </w:r>
    </w:p>
    <w:p w:rsidR="00D37B59" w:rsidRDefault="00701589" w:rsidP="00D37B59">
      <w:pPr>
        <w:ind w:left="180"/>
        <w:rPr>
          <w:rFonts w:ascii="Times New Roman" w:hAnsi="Times New Roman"/>
          <w:color w:val="000000"/>
          <w:sz w:val="24"/>
          <w:szCs w:val="24"/>
          <w:shd w:val="clear" w:color="auto" w:fill="FFFFFF"/>
          <w:lang w:val="en-US"/>
        </w:rPr>
      </w:pPr>
      <w:r>
        <w:rPr>
          <w:rFonts w:ascii="Times New Roman" w:hAnsi="Times New Roman"/>
          <w:noProof/>
          <w:color w:val="000000"/>
          <w:sz w:val="24"/>
          <w:szCs w:val="24"/>
          <w:lang w:val="en-US"/>
        </w:rPr>
        <w:pict>
          <v:shape id="Text Box 23" o:spid="_x0000_s1078" type="#_x0000_t202" style="position:absolute;left:0;text-align:left;margin-left:0;margin-top:0;width:442.9pt;height:248.8pt;z-index:251715584;visibility:visible;mso-position-horizontal:center;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">
            <v:textbox>
              <w:txbxContent>
                <w:p w:rsidR="00D37B59" w:rsidRDefault="00D37B59" w:rsidP="00D37B59"/>
              </w:txbxContent>
            </v:textbox>
          </v:shape>
        </w:pict>
      </w: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ind w:left="180"/>
        <w:rPr>
          <w:rFonts w:ascii="Times New Roman" w:hAnsi="Times New Roman"/>
          <w:color w:val="000000"/>
          <w:sz w:val="24"/>
          <w:szCs w:val="24"/>
          <w:shd w:val="clear" w:color="auto" w:fill="FFFFFF"/>
          <w:lang w:val="en-US"/>
        </w:rPr>
      </w:pPr>
    </w:p>
    <w:p w:rsidR="00D37B59" w:rsidRDefault="00D37B59" w:rsidP="00D37B59">
      <w:pPr>
        <w:pStyle w:val="ListParagraph"/>
        <w:numPr>
          <w:ilvl w:val="0"/>
          <w:numId w:val="11"/>
        </w:numPr>
        <w:rPr>
          <w:rFonts w:ascii="Times New Roman" w:hAnsi="Times New Roman"/>
          <w:sz w:val="24"/>
          <w:szCs w:val="24"/>
          <w:lang w:val="en-US"/>
        </w:rPr>
      </w:pPr>
      <w:r w:rsidRPr="00EB51D3">
        <w:rPr>
          <w:rFonts w:ascii="Times New Roman" w:hAnsi="Times New Roman"/>
          <w:sz w:val="24"/>
          <w:szCs w:val="24"/>
          <w:lang w:val="en-US"/>
        </w:rPr>
        <w:t>Not applicable</w:t>
      </w:r>
    </w:p>
    <w:p w:rsidR="00D37B59" w:rsidRPr="00EB51D3" w:rsidRDefault="00D37B59" w:rsidP="00D37B59">
      <w:pPr>
        <w:pStyle w:val="ListParagraph"/>
        <w:numPr>
          <w:ilvl w:val="0"/>
          <w:numId w:val="11"/>
        </w:numPr>
        <w:rPr>
          <w:rFonts w:ascii="Times New Roman" w:hAnsi="Times New Roman"/>
          <w:sz w:val="24"/>
          <w:szCs w:val="24"/>
          <w:lang w:val="en-US"/>
        </w:rPr>
      </w:pPr>
      <w:r w:rsidRPr="00EB51D3">
        <w:rPr>
          <w:rFonts w:ascii="Times New Roman" w:hAnsi="Times New Roman"/>
          <w:sz w:val="24"/>
          <w:szCs w:val="24"/>
          <w:lang w:val="en-US"/>
        </w:rPr>
        <w:t>Information not available_____________</w:t>
      </w:r>
      <w:r>
        <w:rPr>
          <w:rFonts w:ascii="Times New Roman" w:hAnsi="Times New Roman"/>
          <w:sz w:val="24"/>
          <w:szCs w:val="24"/>
          <w:lang w:val="en-US"/>
        </w:rPr>
        <w:t>______________________________</w:t>
      </w:r>
    </w:p>
    <w:p w:rsidR="00D37B59" w:rsidRDefault="00D37B59" w:rsidP="00D37B59">
      <w:pPr>
        <w:rPr>
          <w:rFonts w:ascii="Times New Roman" w:hAnsi="Times New Roman"/>
          <w:sz w:val="24"/>
          <w:szCs w:val="24"/>
          <w:lang w:val="en-US"/>
        </w:rPr>
      </w:pPr>
    </w:p>
    <w:p w:rsidR="00D37B59" w:rsidRPr="004A5459" w:rsidRDefault="00D37B59" w:rsidP="00D37B59">
      <w:pPr>
        <w:rPr>
          <w:rFonts w:ascii="Times New Roman" w:hAnsi="Times New Roman"/>
          <w:sz w:val="24"/>
          <w:szCs w:val="24"/>
          <w:lang w:val="en-US"/>
        </w:rPr>
      </w:pPr>
      <w:proofErr w:type="gramStart"/>
      <w:r w:rsidRPr="004A5459">
        <w:rPr>
          <w:rFonts w:ascii="Times New Roman" w:hAnsi="Times New Roman"/>
          <w:sz w:val="24"/>
          <w:szCs w:val="24"/>
          <w:lang w:val="en-US"/>
        </w:rPr>
        <w:t>Example.</w:t>
      </w:r>
      <w:proofErr w:type="gramEnd"/>
      <w:r w:rsidRPr="004A5459">
        <w:rPr>
          <w:rFonts w:ascii="Times New Roman" w:hAnsi="Times New Roman"/>
          <w:sz w:val="24"/>
          <w:szCs w:val="24"/>
          <w:lang w:val="en-US"/>
        </w:rPr>
        <w:t xml:space="preserve"> “All therapy sessions are videotaped… A senior clinician who is independent of… treatment delivery will rate 10% of the videotapes using measures adapted from several randomized clinical trials of psychotherapy…; the 10% figure was chosen arbitrarily in an attempt to ensure an adequate sample of information from each treatment condition.”</w:t>
      </w:r>
    </w:p>
    <w:p w:rsidR="00D37B59" w:rsidRDefault="00D37B59" w:rsidP="00D37B59">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37B59" w:rsidRDefault="00D37B59" w:rsidP="00D37B59">
      <w:pPr>
        <w:spacing w:after="0"/>
        <w:rPr>
          <w:rFonts w:ascii="Times New Roman" w:hAnsi="Times New Roman"/>
          <w:b/>
          <w:sz w:val="24"/>
          <w:szCs w:val="24"/>
          <w:u w:val="single"/>
          <w:lang w:val="en-US"/>
        </w:rPr>
      </w:pPr>
      <w:r w:rsidRPr="0091307C">
        <w:rPr>
          <w:rFonts w:ascii="Times New Roman" w:hAnsi="Times New Roman"/>
          <w:b/>
          <w:sz w:val="24"/>
          <w:szCs w:val="24"/>
          <w:u w:val="single"/>
          <w:lang w:val="en-US"/>
        </w:rPr>
        <w:lastRenderedPageBreak/>
        <w:t>Outcomes</w:t>
      </w:r>
    </w:p>
    <w:p w:rsidR="00D37B59" w:rsidRPr="0091307C" w:rsidRDefault="00D37B59" w:rsidP="00D37B59">
      <w:pPr>
        <w:spacing w:after="0"/>
        <w:rPr>
          <w:rFonts w:ascii="Times New Roman" w:hAnsi="Times New Roman"/>
          <w:b/>
          <w:sz w:val="24"/>
          <w:szCs w:val="24"/>
          <w:u w:val="single"/>
          <w:lang w:val="en-US"/>
        </w:rPr>
      </w:pPr>
    </w:p>
    <w:p w:rsidR="00D37B59" w:rsidRDefault="00D37B59" w:rsidP="00D37B59">
      <w:pPr>
        <w:spacing w:after="0"/>
        <w:rPr>
          <w:rFonts w:ascii="Times New Roman" w:hAnsi="Times New Roman"/>
          <w:b/>
          <w:color w:val="000000"/>
          <w:sz w:val="24"/>
          <w:szCs w:val="24"/>
          <w:lang w:val="en-AU"/>
        </w:rPr>
      </w:pPr>
      <w:r w:rsidRPr="0091307C">
        <w:rPr>
          <w:rFonts w:ascii="Times New Roman" w:hAnsi="Times New Roman"/>
          <w:b/>
          <w:color w:val="000000"/>
          <w:sz w:val="24"/>
          <w:szCs w:val="24"/>
          <w:lang w:val="en-AU"/>
        </w:rPr>
        <w:t>Completely defined pre-specified primary and secondary outcome measures, including how and when they were assesse</w:t>
      </w:r>
      <w:r>
        <w:rPr>
          <w:rFonts w:ascii="Times New Roman" w:hAnsi="Times New Roman"/>
          <w:b/>
          <w:color w:val="000000"/>
          <w:sz w:val="24"/>
          <w:szCs w:val="24"/>
          <w:lang w:val="en-AU"/>
        </w:rPr>
        <w:t>d</w:t>
      </w:r>
    </w:p>
    <w:p w:rsidR="00D37B59" w:rsidRPr="0091307C" w:rsidRDefault="00D37B59" w:rsidP="00D37B59">
      <w:pPr>
        <w:pStyle w:val="ListParagraph"/>
        <w:spacing w:after="0"/>
        <w:ind w:left="0"/>
        <w:rPr>
          <w:rFonts w:ascii="Times New Roman" w:hAnsi="Times New Roman"/>
          <w:sz w:val="24"/>
          <w:szCs w:val="24"/>
          <w:lang w:val="en-US"/>
        </w:rPr>
      </w:pPr>
      <w:r>
        <w:rPr>
          <w:rFonts w:ascii="Times New Roman" w:hAnsi="Times New Roman"/>
          <w:sz w:val="24"/>
          <w:szCs w:val="24"/>
          <w:lang w:val="en-US"/>
        </w:rPr>
        <w:t>Please provide a d</w:t>
      </w:r>
      <w:r w:rsidRPr="0091307C">
        <w:rPr>
          <w:rFonts w:ascii="Times New Roman" w:hAnsi="Times New Roman"/>
          <w:sz w:val="24"/>
          <w:szCs w:val="24"/>
          <w:lang w:val="en-US"/>
        </w:rPr>
        <w:t xml:space="preserve">etailed description of the </w:t>
      </w:r>
      <w:r w:rsidRPr="00155B42">
        <w:rPr>
          <w:rFonts w:ascii="Times New Roman" w:hAnsi="Times New Roman"/>
          <w:sz w:val="24"/>
          <w:szCs w:val="24"/>
          <w:u w:val="single"/>
          <w:lang w:val="en-US"/>
        </w:rPr>
        <w:t>primary outcome</w:t>
      </w:r>
      <w:r>
        <w:rPr>
          <w:rFonts w:ascii="Times New Roman" w:hAnsi="Times New Roman"/>
          <w:sz w:val="24"/>
          <w:szCs w:val="24"/>
          <w:u w:val="single"/>
          <w:lang w:val="en-US"/>
        </w:rPr>
        <w:t>(s)</w:t>
      </w:r>
      <w:r w:rsidRPr="0034000D">
        <w:rPr>
          <w:rFonts w:ascii="Times New Roman" w:hAnsi="Times New Roman"/>
          <w:sz w:val="24"/>
          <w:szCs w:val="24"/>
          <w:lang w:val="en-US"/>
        </w:rPr>
        <w:t xml:space="preserve">, </w:t>
      </w:r>
      <w:r>
        <w:rPr>
          <w:rFonts w:ascii="Times New Roman" w:hAnsi="Times New Roman"/>
          <w:sz w:val="24"/>
          <w:szCs w:val="24"/>
          <w:lang w:val="en-US"/>
        </w:rPr>
        <w:t>by describing</w:t>
      </w:r>
      <w:r w:rsidRPr="0034000D">
        <w:rPr>
          <w:rFonts w:ascii="Times New Roman" w:hAnsi="Times New Roman"/>
          <w:sz w:val="24"/>
          <w:szCs w:val="24"/>
          <w:lang w:val="en-US"/>
        </w:rPr>
        <w:t>:</w:t>
      </w:r>
    </w:p>
    <w:p w:rsidR="00D37B59" w:rsidRPr="007F3A5D" w:rsidRDefault="00D37B59" w:rsidP="00D37B59">
      <w:pPr>
        <w:pStyle w:val="ListParagraph"/>
        <w:numPr>
          <w:ilvl w:val="1"/>
          <w:numId w:val="4"/>
        </w:numPr>
        <w:spacing w:after="0" w:line="240" w:lineRule="auto"/>
        <w:ind w:left="709" w:right="-15"/>
        <w:rPr>
          <w:rFonts w:ascii="Times New Roman" w:hAnsi="Times New Roman"/>
          <w:sz w:val="24"/>
          <w:szCs w:val="24"/>
          <w:lang w:val="en-US"/>
        </w:rPr>
      </w:pPr>
      <w:r>
        <w:rPr>
          <w:rFonts w:ascii="Times New Roman" w:hAnsi="Times New Roman"/>
          <w:sz w:val="24"/>
          <w:szCs w:val="24"/>
          <w:lang w:val="en-AU"/>
        </w:rPr>
        <w:t>The</w:t>
      </w:r>
      <w:r w:rsidRPr="0091307C">
        <w:rPr>
          <w:rFonts w:ascii="Times New Roman" w:hAnsi="Times New Roman"/>
          <w:sz w:val="24"/>
          <w:szCs w:val="24"/>
          <w:lang w:val="en-AU"/>
        </w:rPr>
        <w:t xml:space="preserve"> variable of interest </w:t>
      </w:r>
      <w:r w:rsidRPr="002569EA">
        <w:rPr>
          <w:rFonts w:ascii="Times New Roman" w:hAnsi="Times New Roman"/>
          <w:sz w:val="24"/>
          <w:szCs w:val="24"/>
          <w:lang w:val="en-US"/>
        </w:rPr>
        <w:t>(</w:t>
      </w:r>
      <w:r>
        <w:rPr>
          <w:rFonts w:ascii="Times New Roman" w:hAnsi="Times New Roman"/>
          <w:sz w:val="24"/>
          <w:szCs w:val="24"/>
          <w:lang w:val="en-US"/>
        </w:rPr>
        <w:t xml:space="preserve">ie </w:t>
      </w:r>
      <w:r w:rsidRPr="002569EA">
        <w:rPr>
          <w:rFonts w:ascii="Times New Roman" w:hAnsi="Times New Roman"/>
          <w:sz w:val="24"/>
          <w:szCs w:val="24"/>
          <w:lang w:val="en-AU"/>
        </w:rPr>
        <w:t xml:space="preserve">pain, quality </w:t>
      </w:r>
      <w:r>
        <w:rPr>
          <w:rFonts w:ascii="Times New Roman" w:hAnsi="Times New Roman"/>
          <w:sz w:val="24"/>
          <w:szCs w:val="24"/>
          <w:lang w:val="en-AU"/>
        </w:rPr>
        <w:t>of life, clinical improvement</w:t>
      </w:r>
      <w:r w:rsidRPr="002569EA">
        <w:rPr>
          <w:rFonts w:ascii="Times New Roman" w:hAnsi="Times New Roman"/>
          <w:sz w:val="24"/>
          <w:szCs w:val="24"/>
          <w:lang w:val="en-AU"/>
        </w:rPr>
        <w:t xml:space="preserve">, </w:t>
      </w:r>
      <w:r>
        <w:rPr>
          <w:rFonts w:ascii="Times New Roman" w:hAnsi="Times New Roman"/>
          <w:sz w:val="24"/>
          <w:szCs w:val="24"/>
          <w:lang w:val="en-AU"/>
        </w:rPr>
        <w:t>clinical event, other</w:t>
      </w:r>
      <w:r w:rsidRPr="002569EA">
        <w:rPr>
          <w:rFonts w:ascii="Times New Roman" w:hAnsi="Times New Roman"/>
          <w:sz w:val="24"/>
          <w:szCs w:val="24"/>
          <w:lang w:val="en-AU"/>
        </w:rPr>
        <w:t xml:space="preserve">) </w:t>
      </w:r>
    </w:p>
    <w:p w:rsidR="00D37B59" w:rsidRPr="007F3A5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How the variable was defined (ie proportion of pain scores over 7, average quality of life score, change in blood pressure, number of myocardial infarctions, other)</w:t>
      </w:r>
    </w:p>
    <w:p w:rsidR="00D37B59" w:rsidRPr="00A5234B"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How</w:t>
      </w:r>
      <w:r>
        <w:rPr>
          <w:rFonts w:ascii="Times New Roman" w:hAnsi="Times New Roman"/>
          <w:sz w:val="24"/>
          <w:szCs w:val="24"/>
          <w:lang w:val="en-AU"/>
        </w:rPr>
        <w:t xml:space="preserve"> the variable was measured (ie </w:t>
      </w:r>
      <w:r w:rsidRPr="002569EA">
        <w:rPr>
          <w:rFonts w:ascii="Times New Roman" w:hAnsi="Times New Roman"/>
          <w:sz w:val="24"/>
          <w:szCs w:val="24"/>
          <w:lang w:val="en-AU"/>
        </w:rPr>
        <w:t xml:space="preserve">visual analog scale, SF-36, systolic blood pressure, </w:t>
      </w:r>
      <w:r>
        <w:rPr>
          <w:rFonts w:ascii="Times New Roman" w:hAnsi="Times New Roman"/>
          <w:sz w:val="24"/>
          <w:szCs w:val="24"/>
          <w:lang w:val="en-AU"/>
        </w:rPr>
        <w:t>according to the WHO diagnostic criteria</w:t>
      </w:r>
      <w:r w:rsidRPr="002569EA">
        <w:rPr>
          <w:rFonts w:ascii="Times New Roman" w:hAnsi="Times New Roman"/>
          <w:sz w:val="24"/>
          <w:szCs w:val="24"/>
          <w:lang w:val="en-AU"/>
        </w:rPr>
        <w:t>, other</w:t>
      </w:r>
      <w:r>
        <w:rPr>
          <w:rFonts w:ascii="Times New Roman" w:hAnsi="Times New Roman"/>
          <w:sz w:val="24"/>
          <w:szCs w:val="24"/>
          <w:lang w:val="en-AU"/>
        </w:rPr>
        <w:t xml:space="preserve">) </w:t>
      </w:r>
    </w:p>
    <w:p w:rsidR="00D37B59" w:rsidRPr="008550E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AU"/>
        </w:rPr>
        <w:t xml:space="preserve">The overall time frame indicating pre-specified time point(s) (difference from baseline to 3 months; average over 1 year (at baseline, 6, and 12 months); final values at 1 month; time to event within 30 days; time to event or pre-specified final day of follow-up [indicate date]; </w:t>
      </w:r>
      <w:r w:rsidRPr="00A5234B">
        <w:rPr>
          <w:rFonts w:ascii="Times New Roman" w:hAnsi="Times New Roman"/>
          <w:sz w:val="24"/>
          <w:szCs w:val="24"/>
          <w:lang w:val="en-AU"/>
        </w:rPr>
        <w:t>other)</w:t>
      </w:r>
    </w:p>
    <w:p w:rsidR="00D37B59" w:rsidRPr="0091307C" w:rsidRDefault="00D37B59" w:rsidP="00D37B59">
      <w:pPr>
        <w:pStyle w:val="ListParagraph"/>
        <w:numPr>
          <w:ilvl w:val="1"/>
          <w:numId w:val="4"/>
        </w:numPr>
        <w:ind w:left="709" w:right="-455"/>
        <w:rPr>
          <w:rFonts w:ascii="Times New Roman" w:hAnsi="Times New Roman"/>
          <w:sz w:val="24"/>
          <w:szCs w:val="24"/>
          <w:lang w:val="en-US"/>
        </w:rPr>
      </w:pPr>
      <w:r>
        <w:rPr>
          <w:rFonts w:ascii="Times New Roman" w:hAnsi="Times New Roman"/>
          <w:color w:val="000000"/>
          <w:sz w:val="24"/>
          <w:szCs w:val="24"/>
          <w:lang w:val="en-AU"/>
        </w:rPr>
        <w:t>Who</w:t>
      </w:r>
      <w:r w:rsidRPr="00A233E1">
        <w:rPr>
          <w:rFonts w:ascii="Times New Roman" w:hAnsi="Times New Roman"/>
          <w:color w:val="000000"/>
          <w:sz w:val="24"/>
          <w:szCs w:val="24"/>
          <w:lang w:val="en-AU"/>
        </w:rPr>
        <w:t xml:space="preserve"> assessed the outcome</w:t>
      </w:r>
      <w:r w:rsidRPr="0091307C">
        <w:rPr>
          <w:rFonts w:ascii="Times New Roman" w:hAnsi="Times New Roman"/>
          <w:color w:val="000000"/>
          <w:sz w:val="24"/>
          <w:szCs w:val="24"/>
          <w:lang w:val="en-AU"/>
        </w:rPr>
        <w:t xml:space="preserve"> (the patient, doctor, nurse, caretaker, other)</w:t>
      </w:r>
    </w:p>
    <w:p w:rsidR="00D37B59" w:rsidRPr="0091307C" w:rsidRDefault="00701589" w:rsidP="00D37B59">
      <w:pPr>
        <w:pStyle w:val="ListParagraph"/>
        <w:numPr>
          <w:ilvl w:val="1"/>
          <w:numId w:val="4"/>
        </w:numPr>
        <w:ind w:left="709" w:right="-455"/>
        <w:rPr>
          <w:rFonts w:ascii="Times New Roman" w:hAnsi="Times New Roman"/>
          <w:sz w:val="24"/>
          <w:szCs w:val="24"/>
          <w:lang w:val="en-US"/>
        </w:rPr>
      </w:pPr>
      <w:r>
        <w:rPr>
          <w:rFonts w:ascii="Times New Roman" w:hAnsi="Times New Roman"/>
          <w:noProof/>
          <w:sz w:val="24"/>
          <w:szCs w:val="24"/>
          <w:lang w:val="en-US" w:eastAsia="en-US"/>
        </w:rPr>
        <w:pict>
          <v:shape id="_x0000_s1065" type="#_x0000_t202" style="position:absolute;left:0;text-align:left;margin-left:-12.65pt;margin-top:27.65pt;width:444.7pt;height:118.6pt;z-index:25170227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" filled="f">
            <v:textbox>
              <w:txbxContent>
                <w:p w:rsidR="00D37B59" w:rsidRDefault="00D37B59" w:rsidP="00D37B59"/>
              </w:txbxContent>
            </v:textbox>
            <w10:wrap type="square"/>
          </v:shape>
        </w:pict>
      </w:r>
      <w:r w:rsidR="00D37B59" w:rsidRPr="008257BF">
        <w:rPr>
          <w:rFonts w:ascii="Times New Roman" w:hAnsi="Times New Roman"/>
          <w:noProof/>
          <w:sz w:val="24"/>
          <w:szCs w:val="24"/>
          <w:lang w:val="en-US"/>
        </w:rPr>
        <w:t>If</w:t>
      </w:r>
      <w:r w:rsidR="00D37B59" w:rsidRPr="008257BF">
        <w:rPr>
          <w:rFonts w:ascii="Times New Roman" w:hAnsi="Times New Roman"/>
          <w:color w:val="000000"/>
          <w:sz w:val="24"/>
          <w:szCs w:val="24"/>
          <w:lang w:val="en-AU"/>
        </w:rPr>
        <w:t xml:space="preserve"> any</w:t>
      </w:r>
      <w:r w:rsidR="00D37B59" w:rsidRPr="0091307C">
        <w:rPr>
          <w:rFonts w:ascii="Times New Roman" w:hAnsi="Times New Roman"/>
          <w:color w:val="000000"/>
          <w:sz w:val="24"/>
          <w:szCs w:val="24"/>
          <w:lang w:val="en-AU"/>
        </w:rPr>
        <w:t xml:space="preserve"> s</w:t>
      </w:r>
      <w:r w:rsidR="00D37B59">
        <w:rPr>
          <w:rFonts w:ascii="Times New Roman" w:hAnsi="Times New Roman"/>
          <w:color w:val="000000"/>
          <w:sz w:val="24"/>
          <w:szCs w:val="24"/>
          <w:lang w:val="en-AU"/>
        </w:rPr>
        <w:t xml:space="preserve">pecial skills or training were required for the </w:t>
      </w:r>
      <w:r w:rsidR="00D37B59" w:rsidRPr="0091307C">
        <w:rPr>
          <w:rFonts w:ascii="Times New Roman" w:hAnsi="Times New Roman"/>
          <w:color w:val="000000"/>
          <w:sz w:val="24"/>
          <w:szCs w:val="24"/>
          <w:lang w:val="en-AU"/>
        </w:rPr>
        <w:t>outcome assessment</w:t>
      </w:r>
    </w:p>
    <w:p w:rsidR="00D37B59" w:rsidRDefault="00D37B59" w:rsidP="00D37B59">
      <w:pPr>
        <w:pStyle w:val="ListParagraph"/>
        <w:rPr>
          <w:rFonts w:ascii="Times New Roman" w:hAnsi="Times New Roman"/>
          <w:sz w:val="24"/>
          <w:szCs w:val="24"/>
          <w:lang w:val="en-US"/>
        </w:rPr>
      </w:pPr>
    </w:p>
    <w:p w:rsidR="00D37B59" w:rsidRPr="002A5EBE" w:rsidRDefault="00D37B59" w:rsidP="00D37B59">
      <w:pPr>
        <w:pStyle w:val="ListParagraph"/>
        <w:numPr>
          <w:ilvl w:val="0"/>
          <w:numId w:val="8"/>
        </w:numPr>
        <w:rPr>
          <w:rFonts w:ascii="Times New Roman" w:hAnsi="Times New Roman"/>
          <w:sz w:val="24"/>
          <w:szCs w:val="24"/>
          <w:lang w:val="en-US"/>
        </w:rPr>
      </w:pPr>
      <w:r w:rsidRPr="002A5EBE">
        <w:rPr>
          <w:rFonts w:ascii="Times New Roman" w:hAnsi="Times New Roman"/>
          <w:sz w:val="24"/>
          <w:szCs w:val="24"/>
          <w:lang w:val="en-US"/>
        </w:rPr>
        <w:t>Information not available_________________________________</w:t>
      </w:r>
    </w:p>
    <w:p w:rsidR="00D37B59" w:rsidRPr="005133EB" w:rsidRDefault="00D37B59" w:rsidP="00D37B59">
      <w:pPr>
        <w:rPr>
          <w:rFonts w:ascii="Times New Roman" w:hAnsi="Times New Roman"/>
          <w:color w:val="000000"/>
          <w:sz w:val="24"/>
          <w:szCs w:val="24"/>
          <w:lang w:val="en-AU"/>
        </w:rPr>
      </w:pPr>
      <w:proofErr w:type="gramStart"/>
      <w:r w:rsidRPr="0091307C">
        <w:rPr>
          <w:rFonts w:ascii="Times New Roman" w:hAnsi="Times New Roman"/>
          <w:b/>
          <w:sz w:val="24"/>
          <w:szCs w:val="24"/>
          <w:u w:val="single"/>
          <w:lang w:val="en-US"/>
        </w:rPr>
        <w:t>Example</w:t>
      </w:r>
      <w:r>
        <w:rPr>
          <w:rFonts w:ascii="Times New Roman" w:hAnsi="Times New Roman"/>
          <w:b/>
          <w:sz w:val="24"/>
          <w:szCs w:val="24"/>
          <w:u w:val="single"/>
          <w:lang w:val="en-US"/>
        </w:rPr>
        <w:t xml:space="preserve"> 1</w:t>
      </w:r>
      <w:r w:rsidRPr="0091307C">
        <w:rPr>
          <w:rFonts w:ascii="Times New Roman" w:hAnsi="Times New Roman"/>
          <w:sz w:val="24"/>
          <w:szCs w:val="24"/>
          <w:lang w:val="en-US"/>
        </w:rPr>
        <w:t>.</w:t>
      </w:r>
      <w:proofErr w:type="gramEnd"/>
      <w:r w:rsidRPr="0091307C">
        <w:rPr>
          <w:rFonts w:ascii="Times New Roman" w:hAnsi="Times New Roman"/>
          <w:sz w:val="24"/>
          <w:szCs w:val="24"/>
          <w:lang w:val="en-US"/>
        </w:rPr>
        <w:t xml:space="preserve"> "</w:t>
      </w:r>
      <w:r w:rsidRPr="0091307C">
        <w:rPr>
          <w:rFonts w:ascii="Times New Roman" w:hAnsi="Times New Roman"/>
          <w:color w:val="000000"/>
          <w:sz w:val="24"/>
          <w:szCs w:val="24"/>
          <w:lang w:val="en-AU"/>
        </w:rPr>
        <w:t>The primary endpoint with respect to efficacy in psoriasis was the proportion of patients achieving a 75% improvement in psoriasis activity from baseline to 12 weeks as measured by the PASI [pso</w:t>
      </w:r>
      <w:r>
        <w:rPr>
          <w:rFonts w:ascii="Times New Roman" w:hAnsi="Times New Roman"/>
          <w:color w:val="000000"/>
          <w:sz w:val="24"/>
          <w:szCs w:val="24"/>
          <w:lang w:val="en-AU"/>
        </w:rPr>
        <w:t>riasis area and severity index].”</w:t>
      </w:r>
    </w:p>
    <w:p w:rsidR="00D37B59" w:rsidRPr="0091307C" w:rsidRDefault="00D37B59" w:rsidP="00D37B59">
      <w:pPr>
        <w:spacing w:line="240" w:lineRule="auto"/>
        <w:rPr>
          <w:rFonts w:ascii="Times New Roman" w:hAnsi="Times New Roman"/>
          <w:sz w:val="24"/>
          <w:szCs w:val="24"/>
          <w:lang w:val="en-US"/>
        </w:rPr>
      </w:pPr>
      <w:r>
        <w:rPr>
          <w:rFonts w:ascii="Times New Roman" w:hAnsi="Times New Roman"/>
          <w:sz w:val="24"/>
          <w:szCs w:val="24"/>
          <w:lang w:val="en-US"/>
        </w:rPr>
        <w:br w:type="page"/>
      </w:r>
    </w:p>
    <w:p w:rsidR="00D37B59" w:rsidRPr="00842E3B" w:rsidRDefault="00D37B59" w:rsidP="00D37B59">
      <w:pPr>
        <w:pStyle w:val="ListParagraph"/>
        <w:spacing w:after="0"/>
        <w:ind w:left="142"/>
        <w:rPr>
          <w:rFonts w:ascii="Times New Roman" w:hAnsi="Times New Roman"/>
          <w:sz w:val="24"/>
          <w:szCs w:val="24"/>
          <w:lang w:val="en-US"/>
        </w:rPr>
      </w:pPr>
      <w:r>
        <w:rPr>
          <w:rFonts w:ascii="Times New Roman" w:hAnsi="Times New Roman"/>
          <w:sz w:val="24"/>
          <w:szCs w:val="24"/>
          <w:lang w:val="en-US"/>
        </w:rPr>
        <w:lastRenderedPageBreak/>
        <w:t>Please provide a d</w:t>
      </w:r>
      <w:r w:rsidRPr="0091307C">
        <w:rPr>
          <w:rFonts w:ascii="Times New Roman" w:hAnsi="Times New Roman"/>
          <w:sz w:val="24"/>
          <w:szCs w:val="24"/>
          <w:lang w:val="en-US"/>
        </w:rPr>
        <w:t xml:space="preserve">etailed </w:t>
      </w:r>
      <w:r>
        <w:rPr>
          <w:rFonts w:ascii="Times New Roman" w:hAnsi="Times New Roman"/>
          <w:sz w:val="24"/>
          <w:szCs w:val="24"/>
          <w:lang w:val="en-US"/>
        </w:rPr>
        <w:t xml:space="preserve">description of the </w:t>
      </w:r>
      <w:r w:rsidRPr="00842E3B">
        <w:rPr>
          <w:rFonts w:ascii="Times New Roman" w:hAnsi="Times New Roman"/>
          <w:sz w:val="24"/>
          <w:szCs w:val="24"/>
          <w:u w:val="single"/>
          <w:lang w:val="en-US"/>
        </w:rPr>
        <w:t>secondary</w:t>
      </w:r>
      <w:r w:rsidRPr="00155B42">
        <w:rPr>
          <w:rFonts w:ascii="Times New Roman" w:hAnsi="Times New Roman"/>
          <w:sz w:val="24"/>
          <w:szCs w:val="24"/>
          <w:u w:val="single"/>
          <w:lang w:val="en-US"/>
        </w:rPr>
        <w:t xml:space="preserve"> outcome</w:t>
      </w:r>
      <w:r>
        <w:rPr>
          <w:rFonts w:ascii="Times New Roman" w:hAnsi="Times New Roman"/>
          <w:sz w:val="24"/>
          <w:szCs w:val="24"/>
          <w:u w:val="single"/>
          <w:lang w:val="en-US"/>
        </w:rPr>
        <w:t>(s),</w:t>
      </w:r>
      <w:r>
        <w:rPr>
          <w:rFonts w:ascii="Times New Roman" w:hAnsi="Times New Roman"/>
          <w:sz w:val="24"/>
          <w:szCs w:val="24"/>
          <w:lang w:val="en-US"/>
        </w:rPr>
        <w:t xml:space="preserve"> by describing</w:t>
      </w:r>
      <w:r w:rsidRPr="008257BF">
        <w:rPr>
          <w:rFonts w:ascii="Times New Roman" w:hAnsi="Times New Roman"/>
          <w:sz w:val="24"/>
          <w:szCs w:val="24"/>
          <w:lang w:val="en-US"/>
        </w:rPr>
        <w:t>:</w:t>
      </w:r>
    </w:p>
    <w:p w:rsidR="00D37B59" w:rsidRPr="007F3A5D" w:rsidRDefault="00D37B59" w:rsidP="00D37B59">
      <w:pPr>
        <w:pStyle w:val="ListParagraph"/>
        <w:numPr>
          <w:ilvl w:val="1"/>
          <w:numId w:val="4"/>
        </w:numPr>
        <w:spacing w:after="0" w:line="240" w:lineRule="auto"/>
        <w:ind w:left="709" w:right="-15"/>
        <w:rPr>
          <w:rFonts w:ascii="Times New Roman" w:hAnsi="Times New Roman"/>
          <w:sz w:val="24"/>
          <w:szCs w:val="24"/>
          <w:lang w:val="en-US"/>
        </w:rPr>
      </w:pPr>
      <w:r>
        <w:rPr>
          <w:rFonts w:ascii="Times New Roman" w:hAnsi="Times New Roman"/>
          <w:sz w:val="24"/>
          <w:szCs w:val="24"/>
          <w:lang w:val="en-AU"/>
        </w:rPr>
        <w:t>The</w:t>
      </w:r>
      <w:r w:rsidRPr="0091307C">
        <w:rPr>
          <w:rFonts w:ascii="Times New Roman" w:hAnsi="Times New Roman"/>
          <w:sz w:val="24"/>
          <w:szCs w:val="24"/>
          <w:lang w:val="en-AU"/>
        </w:rPr>
        <w:t xml:space="preserve"> variable of interest </w:t>
      </w:r>
      <w:r w:rsidRPr="002569EA">
        <w:rPr>
          <w:rFonts w:ascii="Times New Roman" w:hAnsi="Times New Roman"/>
          <w:sz w:val="24"/>
          <w:szCs w:val="24"/>
          <w:lang w:val="en-US"/>
        </w:rPr>
        <w:t>(</w:t>
      </w:r>
      <w:r>
        <w:rPr>
          <w:rFonts w:ascii="Times New Roman" w:hAnsi="Times New Roman"/>
          <w:sz w:val="24"/>
          <w:szCs w:val="24"/>
          <w:lang w:val="en-US"/>
        </w:rPr>
        <w:t xml:space="preserve">ie </w:t>
      </w:r>
      <w:r w:rsidRPr="002569EA">
        <w:rPr>
          <w:rFonts w:ascii="Times New Roman" w:hAnsi="Times New Roman"/>
          <w:sz w:val="24"/>
          <w:szCs w:val="24"/>
          <w:lang w:val="en-AU"/>
        </w:rPr>
        <w:t xml:space="preserve">pain, quality </w:t>
      </w:r>
      <w:r>
        <w:rPr>
          <w:rFonts w:ascii="Times New Roman" w:hAnsi="Times New Roman"/>
          <w:sz w:val="24"/>
          <w:szCs w:val="24"/>
          <w:lang w:val="en-AU"/>
        </w:rPr>
        <w:t>of life, clinical improvement</w:t>
      </w:r>
      <w:r w:rsidRPr="002569EA">
        <w:rPr>
          <w:rFonts w:ascii="Times New Roman" w:hAnsi="Times New Roman"/>
          <w:sz w:val="24"/>
          <w:szCs w:val="24"/>
          <w:lang w:val="en-AU"/>
        </w:rPr>
        <w:t xml:space="preserve">, </w:t>
      </w:r>
      <w:r>
        <w:rPr>
          <w:rFonts w:ascii="Times New Roman" w:hAnsi="Times New Roman"/>
          <w:sz w:val="24"/>
          <w:szCs w:val="24"/>
          <w:lang w:val="en-AU"/>
        </w:rPr>
        <w:t>clinical event, other</w:t>
      </w:r>
      <w:r w:rsidRPr="002569EA">
        <w:rPr>
          <w:rFonts w:ascii="Times New Roman" w:hAnsi="Times New Roman"/>
          <w:sz w:val="24"/>
          <w:szCs w:val="24"/>
          <w:lang w:val="en-AU"/>
        </w:rPr>
        <w:t xml:space="preserve">) </w:t>
      </w:r>
    </w:p>
    <w:p w:rsidR="00D37B59" w:rsidRPr="007F3A5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How the variable was defined (ie proportion of pain scores over 7, average quality of life score, change in blood pressure, number of myocardial infarctions, other)</w:t>
      </w:r>
    </w:p>
    <w:p w:rsidR="00D37B59" w:rsidRPr="00A5234B"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AU"/>
        </w:rPr>
        <w:t xml:space="preserve">How the variable was measured (ie </w:t>
      </w:r>
      <w:r w:rsidRPr="002569EA">
        <w:rPr>
          <w:rFonts w:ascii="Times New Roman" w:hAnsi="Times New Roman"/>
          <w:sz w:val="24"/>
          <w:szCs w:val="24"/>
          <w:lang w:val="en-AU"/>
        </w:rPr>
        <w:t xml:space="preserve">visual analog scale, SF-36, systolic blood pressure, </w:t>
      </w:r>
      <w:r>
        <w:rPr>
          <w:rFonts w:ascii="Times New Roman" w:hAnsi="Times New Roman"/>
          <w:sz w:val="24"/>
          <w:szCs w:val="24"/>
          <w:lang w:val="en-AU"/>
        </w:rPr>
        <w:t>according to the WHO diagnostic criteria</w:t>
      </w:r>
      <w:r w:rsidRPr="002569EA">
        <w:rPr>
          <w:rFonts w:ascii="Times New Roman" w:hAnsi="Times New Roman"/>
          <w:sz w:val="24"/>
          <w:szCs w:val="24"/>
          <w:lang w:val="en-AU"/>
        </w:rPr>
        <w:t>, other</w:t>
      </w:r>
      <w:r>
        <w:rPr>
          <w:rFonts w:ascii="Times New Roman" w:hAnsi="Times New Roman"/>
          <w:sz w:val="24"/>
          <w:szCs w:val="24"/>
          <w:lang w:val="en-AU"/>
        </w:rPr>
        <w:t xml:space="preserve">) </w:t>
      </w:r>
    </w:p>
    <w:p w:rsidR="00D37B59" w:rsidRPr="008550ED" w:rsidRDefault="00D37B59" w:rsidP="00D37B59">
      <w:pPr>
        <w:pStyle w:val="ListParagraph"/>
        <w:numPr>
          <w:ilvl w:val="1"/>
          <w:numId w:val="4"/>
        </w:numPr>
        <w:ind w:left="709" w:right="-15"/>
        <w:rPr>
          <w:rFonts w:ascii="Times New Roman" w:hAnsi="Times New Roman"/>
          <w:sz w:val="24"/>
          <w:szCs w:val="24"/>
          <w:lang w:val="en-US"/>
        </w:rPr>
      </w:pPr>
      <w:r>
        <w:rPr>
          <w:rFonts w:ascii="Times New Roman" w:hAnsi="Times New Roman"/>
          <w:sz w:val="24"/>
          <w:szCs w:val="24"/>
          <w:lang w:val="en-US"/>
        </w:rPr>
        <w:t xml:space="preserve">The </w:t>
      </w:r>
      <w:r>
        <w:rPr>
          <w:rFonts w:ascii="Times New Roman" w:hAnsi="Times New Roman"/>
          <w:sz w:val="24"/>
          <w:szCs w:val="24"/>
          <w:lang w:val="en-AU"/>
        </w:rPr>
        <w:t xml:space="preserve">overall time frame indicating pre-specified time point(s) (difference from baseline to 3 months; average over 1 year (at baseline, 6, and 12 months); final values at 1 month; time to event within 30 days; time to event or pre-specified final day of follow-up [indicate date]; </w:t>
      </w:r>
      <w:r w:rsidRPr="00A5234B">
        <w:rPr>
          <w:rFonts w:ascii="Times New Roman" w:hAnsi="Times New Roman"/>
          <w:sz w:val="24"/>
          <w:szCs w:val="24"/>
          <w:lang w:val="en-AU"/>
        </w:rPr>
        <w:t>other)</w:t>
      </w:r>
    </w:p>
    <w:p w:rsidR="00D37B59" w:rsidRPr="00A2797E" w:rsidRDefault="00D37B59" w:rsidP="00D37B59">
      <w:pPr>
        <w:pStyle w:val="ListParagraph"/>
        <w:numPr>
          <w:ilvl w:val="1"/>
          <w:numId w:val="4"/>
        </w:numPr>
        <w:ind w:left="709" w:right="-455"/>
        <w:rPr>
          <w:rFonts w:ascii="Times New Roman" w:hAnsi="Times New Roman"/>
          <w:sz w:val="24"/>
          <w:szCs w:val="24"/>
          <w:lang w:val="en-US"/>
        </w:rPr>
      </w:pPr>
      <w:r w:rsidRPr="00A2797E">
        <w:rPr>
          <w:rFonts w:ascii="Times New Roman" w:hAnsi="Times New Roman"/>
          <w:color w:val="000000"/>
          <w:sz w:val="24"/>
          <w:szCs w:val="24"/>
          <w:lang w:val="en-US"/>
        </w:rPr>
        <w:t>W</w:t>
      </w:r>
      <w:r w:rsidRPr="00A2797E">
        <w:rPr>
          <w:rFonts w:ascii="Times New Roman" w:hAnsi="Times New Roman"/>
          <w:color w:val="000000"/>
          <w:sz w:val="24"/>
          <w:szCs w:val="24"/>
          <w:lang w:val="en-AU"/>
        </w:rPr>
        <w:t>ho assessed the outcome (the patient, doctor, nurse, caretaker, other)</w:t>
      </w:r>
    </w:p>
    <w:p w:rsidR="00D37B59" w:rsidRPr="0091307C" w:rsidRDefault="00701589" w:rsidP="00D37B59">
      <w:pPr>
        <w:pStyle w:val="ListParagraph"/>
        <w:numPr>
          <w:ilvl w:val="1"/>
          <w:numId w:val="4"/>
        </w:numPr>
        <w:ind w:left="709" w:right="-455"/>
        <w:rPr>
          <w:rFonts w:ascii="Times New Roman" w:hAnsi="Times New Roman"/>
          <w:sz w:val="24"/>
          <w:szCs w:val="24"/>
          <w:lang w:val="en-US"/>
        </w:rPr>
      </w:pPr>
      <w:r>
        <w:rPr>
          <w:rFonts w:ascii="Times New Roman" w:hAnsi="Times New Roman"/>
          <w:noProof/>
          <w:sz w:val="24"/>
          <w:szCs w:val="24"/>
          <w:lang w:val="en-US" w:eastAsia="en-US"/>
        </w:rPr>
        <w:pict>
          <v:shape id="_x0000_s1066" type="#_x0000_t202" style="position:absolute;left:0;text-align:left;margin-left:-12.65pt;margin-top:27.65pt;width:462.7pt;height:110.05pt;z-index:25170329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" filled="f">
            <v:textbox>
              <w:txbxContent>
                <w:p w:rsidR="00D37B59" w:rsidRDefault="00D37B59" w:rsidP="00D37B59"/>
              </w:txbxContent>
            </v:textbox>
            <w10:wrap type="square"/>
          </v:shape>
        </w:pict>
      </w:r>
      <w:r w:rsidR="00D37B59" w:rsidRPr="00A2797E">
        <w:rPr>
          <w:rFonts w:ascii="Times New Roman" w:hAnsi="Times New Roman"/>
          <w:noProof/>
          <w:sz w:val="24"/>
          <w:szCs w:val="24"/>
          <w:lang w:val="en-US"/>
        </w:rPr>
        <w:t>If</w:t>
      </w:r>
      <w:r w:rsidR="00D37B59" w:rsidRPr="00A2797E">
        <w:rPr>
          <w:rFonts w:ascii="Times New Roman" w:hAnsi="Times New Roman"/>
          <w:color w:val="000000"/>
          <w:sz w:val="24"/>
          <w:szCs w:val="24"/>
          <w:lang w:val="en-AU"/>
        </w:rPr>
        <w:t xml:space="preserve"> any special skills</w:t>
      </w:r>
      <w:r w:rsidR="00D37B59">
        <w:rPr>
          <w:rFonts w:ascii="Times New Roman" w:hAnsi="Times New Roman"/>
          <w:color w:val="000000"/>
          <w:sz w:val="24"/>
          <w:szCs w:val="24"/>
          <w:lang w:val="en-AU"/>
        </w:rPr>
        <w:t xml:space="preserve"> or training were required for the </w:t>
      </w:r>
      <w:r w:rsidR="00D37B59" w:rsidRPr="0091307C">
        <w:rPr>
          <w:rFonts w:ascii="Times New Roman" w:hAnsi="Times New Roman"/>
          <w:color w:val="000000"/>
          <w:sz w:val="24"/>
          <w:szCs w:val="24"/>
          <w:lang w:val="en-AU"/>
        </w:rPr>
        <w:t>outcome assessment</w:t>
      </w:r>
    </w:p>
    <w:p w:rsidR="00D37B59" w:rsidRPr="00FE73DE" w:rsidRDefault="00D37B59" w:rsidP="00D37B59">
      <w:pPr>
        <w:pStyle w:val="ListParagraph"/>
        <w:ind w:left="540"/>
        <w:rPr>
          <w:rFonts w:ascii="Times New Roman" w:hAnsi="Times New Roman"/>
          <w:sz w:val="24"/>
          <w:szCs w:val="24"/>
          <w:lang w:val="en-US"/>
        </w:rPr>
      </w:pPr>
    </w:p>
    <w:p w:rsidR="00D37B59" w:rsidRPr="00D87B2D" w:rsidRDefault="00D37B59" w:rsidP="00D37B59">
      <w:pPr>
        <w:pStyle w:val="ListParagraph"/>
        <w:numPr>
          <w:ilvl w:val="0"/>
          <w:numId w:val="8"/>
        </w:numPr>
        <w:rPr>
          <w:rFonts w:ascii="Times New Roman" w:hAnsi="Times New Roman"/>
          <w:sz w:val="24"/>
          <w:szCs w:val="24"/>
          <w:lang w:val="en-US"/>
        </w:rPr>
      </w:pPr>
      <w:r w:rsidRPr="00D87B2D">
        <w:rPr>
          <w:rFonts w:ascii="Times New Roman" w:hAnsi="Times New Roman"/>
          <w:sz w:val="24"/>
          <w:szCs w:val="24"/>
          <w:lang w:val="en-US"/>
        </w:rPr>
        <w:t>Information not available_________________________________</w:t>
      </w:r>
    </w:p>
    <w:p w:rsidR="00D37B59" w:rsidRPr="006D28BB" w:rsidRDefault="00D37B59" w:rsidP="00D37B59">
      <w:pPr>
        <w:pStyle w:val="para"/>
        <w:shd w:val="clear" w:color="auto" w:fill="FFFFFF"/>
        <w:spacing w:before="0" w:beforeAutospacing="0" w:after="150" w:afterAutospacing="0"/>
        <w:textAlignment w:val="baseline"/>
        <w:rPr>
          <w:color w:val="333333"/>
          <w:bdr w:val="none" w:sz="0" w:space="0" w:color="auto" w:frame="1"/>
          <w:lang w:val="en-US"/>
        </w:rPr>
      </w:pPr>
      <w:proofErr w:type="gramStart"/>
      <w:r w:rsidRPr="00B11CA8">
        <w:rPr>
          <w:b/>
          <w:u w:val="single"/>
          <w:lang w:val="en-US"/>
        </w:rPr>
        <w:t>Example 2</w:t>
      </w:r>
      <w:r w:rsidRPr="0091307C">
        <w:rPr>
          <w:lang w:val="en-US"/>
        </w:rPr>
        <w:t>.</w:t>
      </w:r>
      <w:proofErr w:type="gramEnd"/>
      <w:r w:rsidRPr="0091307C">
        <w:rPr>
          <w:lang w:val="en-US"/>
        </w:rPr>
        <w:t xml:space="preserve"> “</w:t>
      </w:r>
      <w:r w:rsidRPr="0091307C">
        <w:rPr>
          <w:color w:val="333333"/>
          <w:bdr w:val="none" w:sz="0" w:space="0" w:color="auto" w:frame="1"/>
          <w:lang w:val="en-US"/>
        </w:rPr>
        <w:t xml:space="preserve">Participants underwent a series of assessments at baseline and at 3 and 6 months after baseline using standardized procedures and forms. Follow-up data collection at 3 and 6 months was attempted for all participants, even those who had discontinued the therapy to which they had been assigned or who had received less than the full dose of exercise. </w:t>
      </w:r>
      <w:r>
        <w:rPr>
          <w:color w:val="333333"/>
          <w:bdr w:val="none" w:sz="0" w:space="0" w:color="auto" w:frame="1"/>
          <w:lang w:val="en-US"/>
        </w:rPr>
        <w:tab/>
      </w:r>
      <w:r w:rsidRPr="00C512A0">
        <w:rPr>
          <w:color w:val="333333"/>
          <w:u w:val="single"/>
          <w:bdr w:val="none" w:sz="0" w:space="0" w:color="auto" w:frame="1"/>
          <w:lang w:val="en-US"/>
        </w:rPr>
        <w:t>Secondary outcomes</w:t>
      </w:r>
      <w:r>
        <w:rPr>
          <w:color w:val="333333"/>
          <w:bdr w:val="none" w:sz="0" w:space="0" w:color="auto" w:frame="1"/>
          <w:lang w:val="en-US"/>
        </w:rPr>
        <w:t xml:space="preserve">: </w:t>
      </w:r>
      <w:r w:rsidRPr="0091307C">
        <w:rPr>
          <w:color w:val="333333"/>
          <w:bdr w:val="none" w:sz="0" w:space="0" w:color="auto" w:frame="1"/>
          <w:lang w:val="en-US"/>
        </w:rPr>
        <w:t xml:space="preserve">Participants also underwent assessments of muscle strength, gait, balance, body composition, and quality of life. Maximal voluntary muscle strength for knee extension and flexion of the fractured and unfractured limbs was measured using </w:t>
      </w:r>
      <w:proofErr w:type="spellStart"/>
      <w:r w:rsidRPr="0091307C">
        <w:rPr>
          <w:color w:val="333333"/>
          <w:bdr w:val="none" w:sz="0" w:space="0" w:color="auto" w:frame="1"/>
          <w:lang w:val="en-US"/>
        </w:rPr>
        <w:t>Cybex</w:t>
      </w:r>
      <w:proofErr w:type="spellEnd"/>
      <w:r w:rsidRPr="0091307C">
        <w:rPr>
          <w:color w:val="333333"/>
          <w:bdr w:val="none" w:sz="0" w:space="0" w:color="auto" w:frame="1"/>
          <w:lang w:val="en-US"/>
        </w:rPr>
        <w:t xml:space="preserve"> isokinetic dynamometry (</w:t>
      </w:r>
      <w:proofErr w:type="spellStart"/>
      <w:r w:rsidRPr="0091307C">
        <w:rPr>
          <w:color w:val="333333"/>
          <w:bdr w:val="none" w:sz="0" w:space="0" w:color="auto" w:frame="1"/>
          <w:lang w:val="en-US"/>
        </w:rPr>
        <w:t>Cybex</w:t>
      </w:r>
      <w:proofErr w:type="spellEnd"/>
      <w:r w:rsidRPr="0091307C">
        <w:rPr>
          <w:color w:val="333333"/>
          <w:bdr w:val="none" w:sz="0" w:space="0" w:color="auto" w:frame="1"/>
          <w:lang w:val="en-US"/>
        </w:rPr>
        <w:t xml:space="preserve"> International, Medway, </w:t>
      </w:r>
      <w:proofErr w:type="gramStart"/>
      <w:r w:rsidRPr="0091307C">
        <w:rPr>
          <w:color w:val="333333"/>
          <w:bdr w:val="none" w:sz="0" w:space="0" w:color="auto" w:frame="1"/>
          <w:lang w:val="en-US"/>
        </w:rPr>
        <w:t>Mass</w:t>
      </w:r>
      <w:proofErr w:type="gramEnd"/>
      <w:r w:rsidRPr="0091307C">
        <w:rPr>
          <w:color w:val="333333"/>
          <w:bdr w:val="none" w:sz="0" w:space="0" w:color="auto" w:frame="1"/>
          <w:lang w:val="en-US"/>
        </w:rPr>
        <w:t>). Gait speed was measured for the middle 7 m of a 12-m walkway at the participant's self-selected and maximal gait speed. Balance was measured with the Progressive Romberg Test,</w:t>
      </w:r>
      <w:r>
        <w:rPr>
          <w:bdr w:val="none" w:sz="0" w:space="0" w:color="auto" w:frame="1"/>
          <w:lang w:val="en-US"/>
        </w:rPr>
        <w:t xml:space="preserve"> </w:t>
      </w:r>
      <w:r w:rsidRPr="0091307C">
        <w:rPr>
          <w:color w:val="333333"/>
          <w:bdr w:val="none" w:sz="0" w:space="0" w:color="auto" w:frame="1"/>
          <w:lang w:val="en-US"/>
        </w:rPr>
        <w:t>Berg Balance Instrument,</w:t>
      </w:r>
      <w:r w:rsidRPr="0091307C">
        <w:rPr>
          <w:rStyle w:val="apple-converted-space"/>
          <w:color w:val="333333"/>
          <w:bdr w:val="none" w:sz="0" w:space="0" w:color="auto" w:frame="1"/>
          <w:lang w:val="en-US"/>
        </w:rPr>
        <w:t> </w:t>
      </w:r>
      <w:r w:rsidRPr="0091307C">
        <w:rPr>
          <w:color w:val="333333"/>
          <w:bdr w:val="none" w:sz="0" w:space="0" w:color="auto" w:frame="1"/>
          <w:lang w:val="en-US"/>
        </w:rPr>
        <w:t>and a timed single-limb stance.</w:t>
      </w:r>
      <w:r w:rsidRPr="0091307C">
        <w:rPr>
          <w:rStyle w:val="apple-converted-space"/>
          <w:color w:val="333333"/>
          <w:bdr w:val="none" w:sz="0" w:space="0" w:color="auto" w:frame="1"/>
          <w:lang w:val="en-US"/>
        </w:rPr>
        <w:t> </w:t>
      </w:r>
      <w:r w:rsidRPr="0091307C">
        <w:rPr>
          <w:color w:val="333333"/>
          <w:bdr w:val="none" w:sz="0" w:space="0" w:color="auto" w:frame="1"/>
          <w:lang w:val="en-US"/>
        </w:rPr>
        <w:t xml:space="preserve">Total body dual-energy x-ray </w:t>
      </w:r>
      <w:proofErr w:type="spellStart"/>
      <w:r w:rsidRPr="0091307C">
        <w:rPr>
          <w:color w:val="333333"/>
          <w:bdr w:val="none" w:sz="0" w:space="0" w:color="auto" w:frame="1"/>
          <w:lang w:val="en-US"/>
        </w:rPr>
        <w:t>absorptiometry</w:t>
      </w:r>
      <w:proofErr w:type="spellEnd"/>
      <w:r w:rsidRPr="0091307C">
        <w:rPr>
          <w:color w:val="333333"/>
          <w:bdr w:val="none" w:sz="0" w:space="0" w:color="auto" w:frame="1"/>
          <w:lang w:val="en-US"/>
        </w:rPr>
        <w:t xml:space="preserve"> (</w:t>
      </w:r>
      <w:proofErr w:type="spellStart"/>
      <w:r w:rsidRPr="0091307C">
        <w:rPr>
          <w:color w:val="333333"/>
          <w:bdr w:val="none" w:sz="0" w:space="0" w:color="auto" w:frame="1"/>
          <w:lang w:val="en-US"/>
        </w:rPr>
        <w:t>DEXA</w:t>
      </w:r>
      <w:proofErr w:type="spellEnd"/>
      <w:r w:rsidRPr="0091307C">
        <w:rPr>
          <w:color w:val="333333"/>
          <w:bdr w:val="none" w:sz="0" w:space="0" w:color="auto" w:frame="1"/>
          <w:lang w:val="en-US"/>
        </w:rPr>
        <w:t>) (</w:t>
      </w:r>
      <w:proofErr w:type="spellStart"/>
      <w:r w:rsidRPr="0091307C">
        <w:rPr>
          <w:color w:val="333333"/>
          <w:bdr w:val="none" w:sz="0" w:space="0" w:color="auto" w:frame="1"/>
          <w:lang w:val="en-US"/>
        </w:rPr>
        <w:t>Hologic</w:t>
      </w:r>
      <w:proofErr w:type="spellEnd"/>
      <w:r w:rsidRPr="0091307C">
        <w:rPr>
          <w:color w:val="333333"/>
          <w:bdr w:val="none" w:sz="0" w:space="0" w:color="auto" w:frame="1"/>
          <w:lang w:val="en-US"/>
        </w:rPr>
        <w:t xml:space="preserve"> </w:t>
      </w:r>
      <w:proofErr w:type="spellStart"/>
      <w:r w:rsidRPr="0091307C">
        <w:rPr>
          <w:color w:val="333333"/>
          <w:bdr w:val="none" w:sz="0" w:space="0" w:color="auto" w:frame="1"/>
          <w:lang w:val="en-US"/>
        </w:rPr>
        <w:t>QDR1000</w:t>
      </w:r>
      <w:proofErr w:type="spellEnd"/>
      <w:r w:rsidRPr="0091307C">
        <w:rPr>
          <w:color w:val="333333"/>
          <w:bdr w:val="none" w:sz="0" w:space="0" w:color="auto" w:frame="1"/>
          <w:lang w:val="en-US"/>
        </w:rPr>
        <w:t xml:space="preserve">/W, software version 6.2OD, Waltham, </w:t>
      </w:r>
      <w:proofErr w:type="gramStart"/>
      <w:r w:rsidRPr="0091307C">
        <w:rPr>
          <w:color w:val="333333"/>
          <w:bdr w:val="none" w:sz="0" w:space="0" w:color="auto" w:frame="1"/>
          <w:lang w:val="en-US"/>
        </w:rPr>
        <w:t>Mass</w:t>
      </w:r>
      <w:proofErr w:type="gramEnd"/>
      <w:r w:rsidRPr="0091307C">
        <w:rPr>
          <w:color w:val="333333"/>
          <w:bdr w:val="none" w:sz="0" w:space="0" w:color="auto" w:frame="1"/>
          <w:lang w:val="en-US"/>
        </w:rPr>
        <w:t>) was used to assess total and regional fat-free mass and bone mineral density (BMD). The Medical Outcomes Study Short-Form 36 (SF-36) instrument</w:t>
      </w:r>
      <w:r w:rsidRPr="0091307C">
        <w:rPr>
          <w:rStyle w:val="apple-converted-space"/>
          <w:color w:val="333333"/>
          <w:bdr w:val="none" w:sz="0" w:space="0" w:color="auto" w:frame="1"/>
          <w:lang w:val="en-US"/>
        </w:rPr>
        <w:t> </w:t>
      </w:r>
      <w:r w:rsidRPr="0091307C">
        <w:rPr>
          <w:color w:val="333333"/>
          <w:bdr w:val="none" w:sz="0" w:space="0" w:color="auto" w:frame="1"/>
          <w:lang w:val="en-US"/>
        </w:rPr>
        <w:t>and a modified version of the Hip Rating Questionnaire</w:t>
      </w:r>
      <w:r w:rsidRPr="0091307C">
        <w:rPr>
          <w:rStyle w:val="apple-converted-space"/>
          <w:color w:val="333333"/>
          <w:bdr w:val="none" w:sz="0" w:space="0" w:color="auto" w:frame="1"/>
          <w:lang w:val="en-US"/>
        </w:rPr>
        <w:t> </w:t>
      </w:r>
      <w:r w:rsidRPr="0091307C">
        <w:rPr>
          <w:color w:val="333333"/>
          <w:bdr w:val="none" w:sz="0" w:space="0" w:color="auto" w:frame="1"/>
          <w:lang w:val="en-US"/>
        </w:rPr>
        <w:t>were administered to measure quality of life. The procedures for these measurements have been described in detail.</w:t>
      </w:r>
      <w:r w:rsidRPr="00B11CA8">
        <w:rPr>
          <w:lang w:val="en-US"/>
        </w:rPr>
        <w:t xml:space="preserve"> </w:t>
      </w:r>
      <w:r w:rsidRPr="0091307C">
        <w:rPr>
          <w:rStyle w:val="apple-converted-space"/>
          <w:color w:val="333333"/>
          <w:bdr w:val="none" w:sz="0" w:space="0" w:color="auto" w:frame="1"/>
          <w:lang w:val="en-US"/>
        </w:rPr>
        <w:t> </w:t>
      </w:r>
      <w:r w:rsidRPr="0091307C">
        <w:rPr>
          <w:color w:val="333333"/>
          <w:bdr w:val="none" w:sz="0" w:space="0" w:color="auto" w:frame="1"/>
          <w:lang w:val="en-US"/>
        </w:rPr>
        <w:t xml:space="preserve">Except for DEXA measurement, the research staff who conducted the assessments </w:t>
      </w:r>
      <w:proofErr w:type="gramStart"/>
      <w:r w:rsidRPr="0091307C">
        <w:rPr>
          <w:color w:val="333333"/>
          <w:bdr w:val="none" w:sz="0" w:space="0" w:color="auto" w:frame="1"/>
          <w:lang w:val="en-US"/>
        </w:rPr>
        <w:t>were</w:t>
      </w:r>
      <w:proofErr w:type="gramEnd"/>
      <w:r w:rsidRPr="0091307C">
        <w:rPr>
          <w:color w:val="333333"/>
          <w:bdr w:val="none" w:sz="0" w:space="0" w:color="auto" w:frame="1"/>
          <w:lang w:val="en-US"/>
        </w:rPr>
        <w:t xml:space="preserve"> not involved in exercise training and were blinded to group assignment.”</w:t>
      </w:r>
    </w:p>
    <w:p w:rsidR="00D37B59" w:rsidRDefault="00D37B59" w:rsidP="00D37B59">
      <w:pPr>
        <w:spacing w:line="240" w:lineRule="auto"/>
        <w:rPr>
          <w:rFonts w:ascii="Times New Roman" w:hAnsi="Times New Roman"/>
          <w:b/>
          <w:color w:val="000000"/>
          <w:sz w:val="24"/>
          <w:szCs w:val="24"/>
          <w:lang w:val="en-US"/>
        </w:rPr>
      </w:pPr>
      <w:r>
        <w:rPr>
          <w:rFonts w:ascii="Times New Roman" w:hAnsi="Times New Roman"/>
          <w:b/>
          <w:color w:val="000000"/>
          <w:sz w:val="24"/>
          <w:szCs w:val="24"/>
          <w:lang w:val="en-US"/>
        </w:rPr>
        <w:br w:type="page"/>
      </w:r>
    </w:p>
    <w:p w:rsidR="00D37B59" w:rsidRPr="0091307C" w:rsidRDefault="00D37B59" w:rsidP="00D37B59">
      <w:pPr>
        <w:spacing w:after="0" w:line="240" w:lineRule="auto"/>
        <w:rPr>
          <w:rFonts w:ascii="Times New Roman" w:hAnsi="Times New Roman"/>
          <w:b/>
          <w:sz w:val="24"/>
          <w:szCs w:val="24"/>
          <w:u w:val="single"/>
          <w:lang w:val="en-US"/>
        </w:rPr>
      </w:pPr>
      <w:r w:rsidRPr="0091307C">
        <w:rPr>
          <w:rFonts w:ascii="Times New Roman" w:hAnsi="Times New Roman"/>
          <w:b/>
          <w:color w:val="000000"/>
          <w:sz w:val="24"/>
          <w:szCs w:val="24"/>
          <w:lang w:val="en-US"/>
        </w:rPr>
        <w:lastRenderedPageBreak/>
        <w:t>Any changes to trial outcomes after the trial commenced, with reasons</w:t>
      </w:r>
    </w:p>
    <w:p w:rsidR="00D37B59" w:rsidRDefault="00D37B59" w:rsidP="00D37B59">
      <w:pPr>
        <w:rPr>
          <w:rFonts w:ascii="Times New Roman" w:hAnsi="Times New Roman"/>
          <w:color w:val="000000"/>
          <w:sz w:val="24"/>
          <w:szCs w:val="24"/>
          <w:shd w:val="clear" w:color="auto" w:fill="FFFFFF"/>
          <w:lang w:val="en-US"/>
        </w:rPr>
      </w:pPr>
    </w:p>
    <w:p w:rsidR="00D37B59" w:rsidRDefault="00D37B59" w:rsidP="00D37B59">
      <w:pPr>
        <w:pStyle w:val="ListParagraph"/>
        <w:ind w:left="0"/>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Please describe any:</w:t>
      </w:r>
    </w:p>
    <w:p w:rsidR="00D37B59" w:rsidRPr="00B11CA8" w:rsidRDefault="00D37B59" w:rsidP="00D37B59">
      <w:pPr>
        <w:pStyle w:val="ListParagraph"/>
        <w:numPr>
          <w:ilvl w:val="0"/>
          <w:numId w:val="4"/>
        </w:numPr>
        <w:rPr>
          <w:rFonts w:ascii="Times New Roman" w:hAnsi="Times New Roman"/>
          <w:color w:val="000000"/>
          <w:sz w:val="24"/>
          <w:szCs w:val="24"/>
          <w:shd w:val="clear" w:color="auto" w:fill="FFFFFF"/>
          <w:lang w:val="en-US"/>
        </w:rPr>
      </w:pPr>
      <w:r>
        <w:rPr>
          <w:rFonts w:ascii="Times New Roman" w:hAnsi="Times New Roman"/>
          <w:color w:val="000000"/>
          <w:sz w:val="24"/>
          <w:szCs w:val="24"/>
          <w:shd w:val="clear" w:color="auto" w:fill="FFFFFF"/>
          <w:lang w:val="en-US"/>
        </w:rPr>
        <w:t xml:space="preserve">Unplanned changes to: </w:t>
      </w:r>
      <w:r w:rsidRPr="00B11CA8">
        <w:rPr>
          <w:rFonts w:ascii="Times New Roman" w:hAnsi="Times New Roman"/>
          <w:color w:val="000000"/>
          <w:sz w:val="24"/>
          <w:szCs w:val="24"/>
          <w:shd w:val="clear" w:color="auto" w:fill="FFFFFF"/>
          <w:lang w:val="en-US"/>
        </w:rPr>
        <w:t xml:space="preserve">eligibility criteria, interventions, examinations, data collection, methods of analysis, and outcomes. </w:t>
      </w:r>
    </w:p>
    <w:p w:rsidR="00D37B59" w:rsidRDefault="00701589" w:rsidP="00D37B59">
      <w:pPr>
        <w:pStyle w:val="ListParagraph"/>
        <w:numPr>
          <w:ilvl w:val="0"/>
          <w:numId w:val="4"/>
        </w:numPr>
        <w:rPr>
          <w:rFonts w:ascii="Times New Roman" w:hAnsi="Times New Roman"/>
          <w:color w:val="000000"/>
          <w:sz w:val="24"/>
          <w:szCs w:val="24"/>
          <w:shd w:val="clear" w:color="auto" w:fill="FFFFFF"/>
          <w:lang w:val="en-US"/>
        </w:rPr>
      </w:pPr>
      <w:r w:rsidRPr="00701589">
        <w:rPr>
          <w:rFonts w:ascii="Times New Roman" w:hAnsi="Times New Roman"/>
          <w:b/>
          <w:noProof/>
          <w:sz w:val="24"/>
          <w:szCs w:val="24"/>
          <w:lang w:val="en-US" w:eastAsia="en-US"/>
        </w:rPr>
        <w:pict>
          <v:shape id="_x0000_s1064" type="#_x0000_t202" style="position:absolute;left:0;text-align:left;margin-left:-13.05pt;margin-top:66.25pt;width:459pt;height:190.5pt;z-index:251701248;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" filled="f">
            <v:textbox>
              <w:txbxContent>
                <w:p w:rsidR="00D37B59" w:rsidRDefault="00D37B59" w:rsidP="00D37B59"/>
              </w:txbxContent>
            </v:textbox>
            <w10:wrap type="square"/>
          </v:shape>
        </w:pict>
      </w:r>
      <w:r w:rsidR="00D37B59">
        <w:rPr>
          <w:rFonts w:ascii="Times New Roman" w:hAnsi="Times New Roman"/>
          <w:color w:val="000000"/>
          <w:sz w:val="24"/>
          <w:szCs w:val="24"/>
          <w:shd w:val="clear" w:color="auto" w:fill="FFFFFF"/>
          <w:lang w:val="en-US"/>
        </w:rPr>
        <w:t>Justification for unplanned changes (</w:t>
      </w:r>
      <w:r w:rsidR="00D37B59" w:rsidRPr="00B11CA8">
        <w:rPr>
          <w:rFonts w:ascii="Times New Roman" w:hAnsi="Times New Roman"/>
          <w:color w:val="000000"/>
          <w:sz w:val="24"/>
          <w:szCs w:val="24"/>
          <w:shd w:val="clear" w:color="auto" w:fill="FFFFFF"/>
          <w:lang w:val="en-US"/>
        </w:rPr>
        <w:t>external evidence from other trials or systematic reviews suggesting the end point might not be appropriate, or recruitment or the overall event rate in the trial may be lower than expected</w:t>
      </w:r>
      <w:r w:rsidR="00D37B59">
        <w:rPr>
          <w:rFonts w:ascii="Times New Roman" w:hAnsi="Times New Roman"/>
          <w:color w:val="000000"/>
          <w:sz w:val="24"/>
          <w:szCs w:val="24"/>
          <w:shd w:val="clear" w:color="auto" w:fill="FFFFFF"/>
          <w:lang w:val="en-US"/>
        </w:rPr>
        <w:t>, other)</w:t>
      </w:r>
    </w:p>
    <w:p w:rsidR="00D37B59" w:rsidRPr="0091307C" w:rsidRDefault="00D37B59" w:rsidP="00D37B59">
      <w:pPr>
        <w:rPr>
          <w:rFonts w:ascii="Times New Roman" w:hAnsi="Times New Roman"/>
          <w:b/>
          <w:sz w:val="24"/>
          <w:szCs w:val="24"/>
          <w:lang w:val="en-US"/>
        </w:rPr>
      </w:pPr>
    </w:p>
    <w:p w:rsidR="00D37B59" w:rsidRDefault="00D37B59" w:rsidP="00D37B59">
      <w:pPr>
        <w:pStyle w:val="ListParagraph"/>
        <w:numPr>
          <w:ilvl w:val="0"/>
          <w:numId w:val="8"/>
        </w:numPr>
        <w:rPr>
          <w:rFonts w:ascii="Times New Roman" w:hAnsi="Times New Roman"/>
          <w:sz w:val="24"/>
          <w:szCs w:val="24"/>
          <w:lang w:val="en-US"/>
        </w:rPr>
      </w:pPr>
      <w:r w:rsidRPr="0091307C">
        <w:rPr>
          <w:rFonts w:ascii="Times New Roman" w:hAnsi="Times New Roman"/>
          <w:sz w:val="24"/>
          <w:szCs w:val="24"/>
          <w:lang w:val="en-US"/>
        </w:rPr>
        <w:t>Not applicable</w:t>
      </w:r>
    </w:p>
    <w:p w:rsidR="00D37B59" w:rsidRPr="00D87B2D" w:rsidRDefault="00D37B59" w:rsidP="00D37B59">
      <w:pPr>
        <w:pStyle w:val="ListParagraph"/>
        <w:numPr>
          <w:ilvl w:val="0"/>
          <w:numId w:val="8"/>
        </w:numPr>
        <w:rPr>
          <w:rFonts w:ascii="Times New Roman" w:hAnsi="Times New Roman"/>
          <w:sz w:val="24"/>
          <w:szCs w:val="24"/>
          <w:lang w:val="en-US"/>
        </w:rPr>
      </w:pPr>
      <w:r w:rsidRPr="00D87B2D">
        <w:rPr>
          <w:rFonts w:ascii="Times New Roman" w:hAnsi="Times New Roman"/>
          <w:sz w:val="24"/>
          <w:szCs w:val="24"/>
          <w:lang w:val="en-US"/>
        </w:rPr>
        <w:t>Information not available_____________________________________________</w:t>
      </w:r>
    </w:p>
    <w:p w:rsidR="00D37B59" w:rsidRPr="0091307C" w:rsidRDefault="00D37B59" w:rsidP="00D37B59">
      <w:pPr>
        <w:pStyle w:val="ListParagraph"/>
        <w:ind w:left="540"/>
        <w:rPr>
          <w:rFonts w:ascii="Times New Roman" w:hAnsi="Times New Roman"/>
          <w:sz w:val="24"/>
          <w:szCs w:val="24"/>
          <w:lang w:val="en-US"/>
        </w:rPr>
      </w:pPr>
    </w:p>
    <w:p w:rsidR="00D37B59" w:rsidRPr="0091307C" w:rsidRDefault="00D37B59" w:rsidP="00D37B59">
      <w:pPr>
        <w:spacing w:after="0"/>
        <w:rPr>
          <w:rFonts w:ascii="Times New Roman" w:hAnsi="Times New Roman"/>
          <w:sz w:val="24"/>
          <w:szCs w:val="24"/>
          <w:lang w:val="en-US"/>
        </w:rPr>
      </w:pPr>
      <w:proofErr w:type="gramStart"/>
      <w:r w:rsidRPr="0091307C">
        <w:rPr>
          <w:rFonts w:ascii="Times New Roman" w:hAnsi="Times New Roman"/>
          <w:sz w:val="24"/>
          <w:szCs w:val="24"/>
          <w:u w:val="single"/>
          <w:lang w:val="en-US"/>
        </w:rPr>
        <w:t>Example.</w:t>
      </w:r>
      <w:proofErr w:type="gramEnd"/>
      <w:r w:rsidRPr="0091307C">
        <w:rPr>
          <w:rFonts w:ascii="Times New Roman" w:hAnsi="Times New Roman"/>
          <w:sz w:val="24"/>
          <w:szCs w:val="24"/>
          <w:lang w:val="en-US"/>
        </w:rPr>
        <w:t xml:space="preserve"> </w:t>
      </w:r>
      <w:r w:rsidRPr="0091307C">
        <w:rPr>
          <w:rFonts w:ascii="Times New Roman" w:hAnsi="Times New Roman"/>
          <w:color w:val="000000"/>
          <w:sz w:val="24"/>
          <w:szCs w:val="24"/>
          <w:lang w:val="en-US"/>
        </w:rPr>
        <w:t xml:space="preserve">"The original primary endpoint was all-cause mortality, but, during a masked analysis, the data and safety monitoring board noted that overall mortality was lower than had been predicted and that the study could not be completed with the sample size and power originally planned. </w:t>
      </w:r>
      <w:r w:rsidRPr="00D22BE5">
        <w:rPr>
          <w:rFonts w:ascii="Times New Roman" w:hAnsi="Times New Roman"/>
          <w:b/>
          <w:color w:val="000000"/>
          <w:sz w:val="24"/>
          <w:szCs w:val="24"/>
          <w:lang w:val="en-US"/>
        </w:rPr>
        <w:t xml:space="preserve">The steering committee therefore decided to adopt co-primary endpoints of all-cause mortality (the original primary endpoint), together with all-cause mortality or cardiovascular hospital admissions (the first </w:t>
      </w:r>
      <w:proofErr w:type="spellStart"/>
      <w:r w:rsidRPr="00D22BE5">
        <w:rPr>
          <w:rFonts w:ascii="Times New Roman" w:hAnsi="Times New Roman"/>
          <w:b/>
          <w:color w:val="000000"/>
          <w:sz w:val="24"/>
          <w:szCs w:val="24"/>
          <w:lang w:val="en-US"/>
        </w:rPr>
        <w:t>prespecified</w:t>
      </w:r>
      <w:proofErr w:type="spellEnd"/>
      <w:r w:rsidRPr="00D22BE5">
        <w:rPr>
          <w:rFonts w:ascii="Times New Roman" w:hAnsi="Times New Roman"/>
          <w:b/>
          <w:color w:val="000000"/>
          <w:sz w:val="24"/>
          <w:szCs w:val="24"/>
          <w:lang w:val="en-US"/>
        </w:rPr>
        <w:t xml:space="preserve"> secondary endpoint)</w:t>
      </w:r>
      <w:r w:rsidRPr="0091307C">
        <w:rPr>
          <w:rFonts w:ascii="Times New Roman" w:hAnsi="Times New Roman"/>
          <w:color w:val="000000"/>
          <w:sz w:val="24"/>
          <w:szCs w:val="24"/>
          <w:lang w:val="en-US"/>
        </w:rPr>
        <w:t xml:space="preserve">." </w:t>
      </w:r>
    </w:p>
    <w:sectPr w:rsidR="00D37B59" w:rsidRPr="0091307C" w:rsidSect="00FE42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20A88"/>
    <w:multiLevelType w:val="hybridMultilevel"/>
    <w:tmpl w:val="83E0C6FA"/>
    <w:lvl w:ilvl="0" w:tplc="134A4C86">
      <w:start w:val="3"/>
      <w:numFmt w:val="bullet"/>
      <w:lvlText w:val=""/>
      <w:lvlJc w:val="left"/>
      <w:pPr>
        <w:ind w:left="540" w:hanging="360"/>
      </w:pPr>
      <w:rPr>
        <w:rFonts w:ascii="Wingdings" w:eastAsiaTheme="minorHAnsi" w:hAnsi="Wingdings" w:cstheme="minorBidi"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12DC366C"/>
    <w:multiLevelType w:val="hybridMultilevel"/>
    <w:tmpl w:val="069CD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2265DE"/>
    <w:multiLevelType w:val="hybridMultilevel"/>
    <w:tmpl w:val="D4B6CE34"/>
    <w:lvl w:ilvl="0" w:tplc="79564E28">
      <w:start w:val="1"/>
      <w:numFmt w:val="bullet"/>
      <w:lvlText w:val=""/>
      <w:lvlJc w:val="left"/>
      <w:pPr>
        <w:ind w:left="540" w:hanging="468"/>
      </w:pPr>
      <w:rPr>
        <w:rFonts w:ascii="Wingdings" w:hAnsi="Wingdings" w:hint="default"/>
      </w:rPr>
    </w:lvl>
    <w:lvl w:ilvl="1" w:tplc="04090003" w:tentative="1">
      <w:start w:val="1"/>
      <w:numFmt w:val="bullet"/>
      <w:lvlText w:val="o"/>
      <w:lvlJc w:val="left"/>
      <w:pPr>
        <w:ind w:left="1653" w:hanging="360"/>
      </w:pPr>
      <w:rPr>
        <w:rFonts w:ascii="Courier New" w:hAnsi="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3">
    <w:nsid w:val="47BE0B5A"/>
    <w:multiLevelType w:val="hybridMultilevel"/>
    <w:tmpl w:val="B8320C48"/>
    <w:lvl w:ilvl="0" w:tplc="79564E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1F7408"/>
    <w:multiLevelType w:val="hybridMultilevel"/>
    <w:tmpl w:val="62328744"/>
    <w:lvl w:ilvl="0" w:tplc="79564E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F24F34"/>
    <w:multiLevelType w:val="hybridMultilevel"/>
    <w:tmpl w:val="AB64B0DA"/>
    <w:lvl w:ilvl="0" w:tplc="79564E28">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52413BD6"/>
    <w:multiLevelType w:val="hybridMultilevel"/>
    <w:tmpl w:val="5DA01B3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53B51DE5"/>
    <w:multiLevelType w:val="hybridMultilevel"/>
    <w:tmpl w:val="37C4C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3CA7CD6"/>
    <w:multiLevelType w:val="hybridMultilevel"/>
    <w:tmpl w:val="F22AF72A"/>
    <w:lvl w:ilvl="0" w:tplc="79564E28">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873A02"/>
    <w:multiLevelType w:val="hybridMultilevel"/>
    <w:tmpl w:val="16EA6274"/>
    <w:lvl w:ilvl="0" w:tplc="134A4C86">
      <w:start w:val="3"/>
      <w:numFmt w:val="bullet"/>
      <w:lvlText w:val=""/>
      <w:lvlJc w:val="left"/>
      <w:pPr>
        <w:ind w:left="540" w:hanging="360"/>
      </w:pPr>
      <w:rPr>
        <w:rFonts w:ascii="Wingdings" w:eastAsiaTheme="minorHAnsi" w:hAnsi="Wingdings" w:cstheme="minorBidi" w:hint="default"/>
      </w:rPr>
    </w:lvl>
    <w:lvl w:ilvl="1" w:tplc="040C0003">
      <w:start w:val="1"/>
      <w:numFmt w:val="bullet"/>
      <w:lvlText w:val="o"/>
      <w:lvlJc w:val="left"/>
      <w:pPr>
        <w:ind w:left="1785" w:hanging="360"/>
      </w:pPr>
      <w:rPr>
        <w:rFonts w:ascii="Courier New" w:hAnsi="Courier New" w:cs="Courier New" w:hint="default"/>
      </w:rPr>
    </w:lvl>
    <w:lvl w:ilvl="2" w:tplc="040C0005">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0">
    <w:nsid w:val="786931AB"/>
    <w:multiLevelType w:val="hybridMultilevel"/>
    <w:tmpl w:val="5712A12E"/>
    <w:lvl w:ilvl="0" w:tplc="79564E28">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6"/>
  </w:num>
  <w:num w:numId="3">
    <w:abstractNumId w:val="7"/>
  </w:num>
  <w:num w:numId="4">
    <w:abstractNumId w:val="9"/>
  </w:num>
  <w:num w:numId="5">
    <w:abstractNumId w:val="2"/>
  </w:num>
  <w:num w:numId="6">
    <w:abstractNumId w:val="8"/>
  </w:num>
  <w:num w:numId="7">
    <w:abstractNumId w:val="4"/>
  </w:num>
  <w:num w:numId="8">
    <w:abstractNumId w:val="3"/>
  </w:num>
  <w:num w:numId="9">
    <w:abstractNumId w:val="0"/>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680F13"/>
    <w:rsid w:val="00011D68"/>
    <w:rsid w:val="00012D5A"/>
    <w:rsid w:val="00085B97"/>
    <w:rsid w:val="000A487C"/>
    <w:rsid w:val="000D5EE6"/>
    <w:rsid w:val="00114B97"/>
    <w:rsid w:val="00232F5E"/>
    <w:rsid w:val="0027198B"/>
    <w:rsid w:val="002B75DE"/>
    <w:rsid w:val="003059EC"/>
    <w:rsid w:val="00322CE6"/>
    <w:rsid w:val="003D232B"/>
    <w:rsid w:val="00401EF0"/>
    <w:rsid w:val="004404D5"/>
    <w:rsid w:val="0048628A"/>
    <w:rsid w:val="00492A49"/>
    <w:rsid w:val="004D19A1"/>
    <w:rsid w:val="004D20A2"/>
    <w:rsid w:val="005608B6"/>
    <w:rsid w:val="00603C38"/>
    <w:rsid w:val="0067307C"/>
    <w:rsid w:val="00680F13"/>
    <w:rsid w:val="006C67CC"/>
    <w:rsid w:val="00701589"/>
    <w:rsid w:val="00733CF1"/>
    <w:rsid w:val="0077501A"/>
    <w:rsid w:val="00866E05"/>
    <w:rsid w:val="008F68B2"/>
    <w:rsid w:val="009A3739"/>
    <w:rsid w:val="009C4FC2"/>
    <w:rsid w:val="009D71FB"/>
    <w:rsid w:val="00AE3CF4"/>
    <w:rsid w:val="00AE47CB"/>
    <w:rsid w:val="00BA3154"/>
    <w:rsid w:val="00BF2BAB"/>
    <w:rsid w:val="00C24F33"/>
    <w:rsid w:val="00C7377F"/>
    <w:rsid w:val="00C805E0"/>
    <w:rsid w:val="00C87B27"/>
    <w:rsid w:val="00D002D0"/>
    <w:rsid w:val="00D37B59"/>
    <w:rsid w:val="00DD5497"/>
    <w:rsid w:val="00E549DF"/>
    <w:rsid w:val="00E92F5B"/>
    <w:rsid w:val="00F61F62"/>
    <w:rsid w:val="00F96FDC"/>
    <w:rsid w:val="00FE42B8"/>
    <w:rsid w:val="00FF5B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2B8"/>
  </w:style>
  <w:style w:type="paragraph" w:styleId="Heading2">
    <w:name w:val="heading 2"/>
    <w:basedOn w:val="Normal"/>
    <w:next w:val="Normal"/>
    <w:link w:val="Heading2Char"/>
    <w:uiPriority w:val="9"/>
    <w:unhideWhenUsed/>
    <w:qFormat/>
    <w:rsid w:val="00114B97"/>
    <w:pPr>
      <w:keepNext/>
      <w:keepLines/>
      <w:spacing w:before="200" w:after="0" w:line="480" w:lineRule="auto"/>
      <w:ind w:firstLine="360"/>
      <w:outlineLvl w:val="1"/>
    </w:pPr>
    <w:rPr>
      <w:rFonts w:ascii="Cambria" w:eastAsia="Times New Roman" w:hAnsi="Cambria" w:cs="Times New Roman"/>
      <w:b/>
      <w:bCs/>
      <w:color w:val="4F81BD"/>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4B97"/>
    <w:rPr>
      <w:rFonts w:ascii="Cambria" w:eastAsia="Times New Roman" w:hAnsi="Cambria" w:cs="Times New Roman"/>
      <w:b/>
      <w:bCs/>
      <w:color w:val="4F81BD"/>
      <w:sz w:val="26"/>
      <w:szCs w:val="26"/>
      <w:lang w:val="en-US" w:bidi="en-US"/>
    </w:rPr>
  </w:style>
  <w:style w:type="paragraph" w:styleId="BalloonText">
    <w:name w:val="Balloon Text"/>
    <w:basedOn w:val="Normal"/>
    <w:link w:val="BalloonTextChar"/>
    <w:uiPriority w:val="99"/>
    <w:semiHidden/>
    <w:unhideWhenUsed/>
    <w:rsid w:val="00114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B97"/>
    <w:rPr>
      <w:rFonts w:ascii="Tahoma" w:hAnsi="Tahoma" w:cs="Tahoma"/>
      <w:sz w:val="16"/>
      <w:szCs w:val="16"/>
    </w:rPr>
  </w:style>
  <w:style w:type="paragraph" w:styleId="ListParagraph">
    <w:name w:val="List Paragraph"/>
    <w:basedOn w:val="Normal"/>
    <w:uiPriority w:val="34"/>
    <w:qFormat/>
    <w:rsid w:val="00BF2BAB"/>
    <w:pPr>
      <w:ind w:left="720"/>
      <w:contextualSpacing/>
    </w:pPr>
    <w:rPr>
      <w:rFonts w:eastAsiaTheme="minorEastAsia"/>
      <w:lang w:eastAsia="fr-FR"/>
    </w:rPr>
  </w:style>
  <w:style w:type="character" w:customStyle="1" w:styleId="apple-converted-space">
    <w:name w:val="apple-converted-space"/>
    <w:basedOn w:val="DefaultParagraphFont"/>
    <w:rsid w:val="00D37B59"/>
  </w:style>
  <w:style w:type="paragraph" w:customStyle="1" w:styleId="para">
    <w:name w:val="para"/>
    <w:basedOn w:val="Normal"/>
    <w:rsid w:val="00D37B5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2B8"/>
  </w:style>
  <w:style w:type="paragraph" w:styleId="Heading2">
    <w:name w:val="heading 2"/>
    <w:basedOn w:val="Normal"/>
    <w:next w:val="Normal"/>
    <w:link w:val="Heading2Char"/>
    <w:uiPriority w:val="9"/>
    <w:unhideWhenUsed/>
    <w:qFormat/>
    <w:rsid w:val="00114B97"/>
    <w:pPr>
      <w:keepNext/>
      <w:keepLines/>
      <w:spacing w:before="200" w:after="0" w:line="480" w:lineRule="auto"/>
      <w:ind w:firstLine="360"/>
      <w:outlineLvl w:val="1"/>
    </w:pPr>
    <w:rPr>
      <w:rFonts w:ascii="Cambria" w:eastAsia="Times New Roman" w:hAnsi="Cambria" w:cs="Times New Roman"/>
      <w:b/>
      <w:bCs/>
      <w:color w:val="4F81BD"/>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4B97"/>
    <w:rPr>
      <w:rFonts w:ascii="Cambria" w:eastAsia="Times New Roman" w:hAnsi="Cambria" w:cs="Times New Roman"/>
      <w:b/>
      <w:bCs/>
      <w:color w:val="4F81BD"/>
      <w:sz w:val="26"/>
      <w:szCs w:val="26"/>
      <w:lang w:val="en-US" w:bidi="en-US"/>
    </w:rPr>
  </w:style>
  <w:style w:type="paragraph" w:styleId="BalloonText">
    <w:name w:val="Balloon Text"/>
    <w:basedOn w:val="Normal"/>
    <w:link w:val="BalloonTextChar"/>
    <w:uiPriority w:val="99"/>
    <w:semiHidden/>
    <w:unhideWhenUsed/>
    <w:rsid w:val="00114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B97"/>
    <w:rPr>
      <w:rFonts w:ascii="Tahoma" w:hAnsi="Tahoma" w:cs="Tahoma"/>
      <w:sz w:val="16"/>
      <w:szCs w:val="16"/>
    </w:rPr>
  </w:style>
  <w:style w:type="paragraph" w:styleId="ListParagraph">
    <w:name w:val="List Paragraph"/>
    <w:basedOn w:val="Normal"/>
    <w:uiPriority w:val="34"/>
    <w:qFormat/>
    <w:rsid w:val="00BF2BAB"/>
    <w:pPr>
      <w:ind w:left="720"/>
      <w:contextualSpacing/>
    </w:pPr>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54</Pages>
  <Words>9646</Words>
  <Characters>54988</Characters>
  <Application>Microsoft Office Word</Application>
  <DocSecurity>0</DocSecurity>
  <Lines>458</Lines>
  <Paragraphs>129</Paragraphs>
  <ScaleCrop>false</ScaleCrop>
  <Company>Microsoft</Company>
  <LinksUpToDate>false</LinksUpToDate>
  <CharactersWithSpaces>64505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B</dc:creator>
  <cp:lastModifiedBy>wdesales</cp:lastModifiedBy>
  <cp:revision>8</cp:revision>
  <dcterms:created xsi:type="dcterms:W3CDTF">2014-11-10T15:41:00Z</dcterms:created>
  <dcterms:modified xsi:type="dcterms:W3CDTF">2015-08-22T04:46:00Z</dcterms:modified>
</cp:coreProperties>
</file>