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242" w:rsidRPr="00BB44E6" w:rsidRDefault="00BB44E6">
      <w:pPr>
        <w:rPr>
          <w:b/>
          <w:sz w:val="28"/>
        </w:rPr>
      </w:pPr>
      <w:r>
        <w:rPr>
          <w:b/>
          <w:sz w:val="28"/>
        </w:rPr>
        <w:t xml:space="preserve">Additional file </w:t>
      </w:r>
      <w:r w:rsidR="00692386">
        <w:rPr>
          <w:b/>
          <w:sz w:val="28"/>
        </w:rPr>
        <w:t>1</w:t>
      </w:r>
    </w:p>
    <w:p w:rsidR="00AA5CAA" w:rsidRDefault="00AA5CAA">
      <w:pPr>
        <w:rPr>
          <w:b/>
        </w:rPr>
      </w:pPr>
      <w:r>
        <w:rPr>
          <w:b/>
        </w:rPr>
        <w:t xml:space="preserve">Figure S2: </w:t>
      </w:r>
      <w:r w:rsidR="00BB44E6">
        <w:rPr>
          <w:b/>
        </w:rPr>
        <w:t xml:space="preserve">Trends for indicators, </w:t>
      </w:r>
      <w:r w:rsidR="00132C56">
        <w:rPr>
          <w:b/>
        </w:rPr>
        <w:t>1990, 2000, and 2011</w:t>
      </w:r>
    </w:p>
    <w:p w:rsidR="006663F4" w:rsidRDefault="00BB44E6" w:rsidP="006663F4">
      <w:pPr>
        <w:spacing w:line="240" w:lineRule="auto"/>
        <w:rPr>
          <w:b/>
        </w:rPr>
      </w:pPr>
      <w:r>
        <w:rPr>
          <w:b/>
        </w:rPr>
        <w:t xml:space="preserve">Under-5 mortality (deaths per </w:t>
      </w:r>
      <w:r w:rsidR="009E0D4C">
        <w:rPr>
          <w:b/>
        </w:rPr>
        <w:t>1,000 live births)</w:t>
      </w:r>
    </w:p>
    <w:p w:rsidR="00AA5CAA" w:rsidRDefault="006663F4" w:rsidP="006663F4">
      <w:pPr>
        <w:spacing w:line="240" w:lineRule="auto"/>
        <w:rPr>
          <w:b/>
        </w:rPr>
      </w:pPr>
      <w:r>
        <w:rPr>
          <w:b/>
          <w:noProof/>
        </w:rPr>
        <w:drawing>
          <wp:inline distT="0" distB="0" distL="0" distR="0">
            <wp:extent cx="5943600" cy="23526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q0_1990_2000_2011.tiff"/>
                    <pic:cNvPicPr/>
                  </pic:nvPicPr>
                  <pic:blipFill rotWithShape="1"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1218" b="9614"/>
                    <a:stretch/>
                  </pic:blipFill>
                  <pic:spPr bwMode="auto"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9E0D4C">
        <w:rPr>
          <w:b/>
        </w:rPr>
        <w:t>Antenatal care (1 visit)</w:t>
      </w:r>
    </w:p>
    <w:p w:rsidR="006663F4" w:rsidRDefault="006663F4" w:rsidP="006663F4">
      <w:pPr>
        <w:spacing w:line="240" w:lineRule="auto"/>
        <w:rPr>
          <w:b/>
        </w:rPr>
      </w:pPr>
      <w:r>
        <w:rPr>
          <w:b/>
          <w:noProof/>
        </w:rPr>
        <w:drawing>
          <wp:inline distT="0" distB="0" distL="0" distR="0">
            <wp:extent cx="5943600" cy="2390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c1_1990_2000_2011.tiff"/>
                    <pic:cNvPicPr/>
                  </pic:nvPicPr>
                  <pic:blipFill rotWithShape="1"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577" b="8974"/>
                    <a:stretch/>
                  </pic:blipFill>
                  <pic:spPr bwMode="auto"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663F4" w:rsidRDefault="006663F4">
      <w:pPr>
        <w:rPr>
          <w:b/>
        </w:rPr>
      </w:pPr>
      <w:r>
        <w:rPr>
          <w:b/>
        </w:rPr>
        <w:br w:type="page"/>
      </w:r>
    </w:p>
    <w:p w:rsidR="009E0D4C" w:rsidRDefault="009E0D4C" w:rsidP="006663F4">
      <w:pPr>
        <w:spacing w:line="240" w:lineRule="auto"/>
        <w:rPr>
          <w:b/>
        </w:rPr>
      </w:pPr>
      <w:r>
        <w:rPr>
          <w:b/>
        </w:rPr>
        <w:lastRenderedPageBreak/>
        <w:t>Antenatal care (4 visits)</w:t>
      </w:r>
    </w:p>
    <w:p w:rsidR="006663F4" w:rsidRDefault="006663F4" w:rsidP="006663F4">
      <w:pPr>
        <w:spacing w:line="240" w:lineRule="auto"/>
        <w:rPr>
          <w:b/>
        </w:rPr>
      </w:pPr>
      <w:r>
        <w:rPr>
          <w:b/>
          <w:noProof/>
        </w:rPr>
        <w:drawing>
          <wp:inline distT="0" distB="0" distL="0" distR="0">
            <wp:extent cx="5943600" cy="2390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c4_1990_2000_2011.tiff"/>
                    <pic:cNvPicPr/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1218" b="8333"/>
                    <a:stretch/>
                  </pic:blipFill>
                  <pic:spPr bwMode="auto"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E0D4C" w:rsidRDefault="009E0D4C">
      <w:pPr>
        <w:rPr>
          <w:b/>
        </w:rPr>
      </w:pPr>
      <w:r>
        <w:rPr>
          <w:b/>
        </w:rPr>
        <w:t>Skilled birth attendance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81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ba_1990_2000_2011.tiff"/>
                    <pic:cNvPicPr/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256" b="9615"/>
                    <a:stretch/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663F4" w:rsidRDefault="006663F4">
      <w:pPr>
        <w:rPr>
          <w:b/>
        </w:rPr>
      </w:pPr>
      <w:r>
        <w:rPr>
          <w:b/>
        </w:rPr>
        <w:br w:type="page"/>
      </w:r>
    </w:p>
    <w:p w:rsidR="009E0D4C" w:rsidRDefault="009E0D4C">
      <w:pPr>
        <w:rPr>
          <w:b/>
        </w:rPr>
      </w:pPr>
      <w:r>
        <w:rPr>
          <w:b/>
        </w:rPr>
        <w:lastRenderedPageBreak/>
        <w:t>BCG immunization (1 dose)</w:t>
      </w:r>
      <w:r w:rsidR="009A319E">
        <w:rPr>
          <w:b/>
        </w:rPr>
        <w:t>, children aged 0 to 12</w:t>
      </w:r>
      <w:r w:rsidR="001D2ECF">
        <w:rPr>
          <w:b/>
        </w:rPr>
        <w:t xml:space="preserve"> months</w:t>
      </w:r>
    </w:p>
    <w:p w:rsidR="00783D11" w:rsidRDefault="00783D11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90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g0-12_1990_2000_2011.tif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577" b="8974"/>
                    <a:stretch/>
                  </pic:blipFill>
                  <pic:spPr bwMode="auto"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A319E" w:rsidRDefault="009A319E">
      <w:pPr>
        <w:rPr>
          <w:b/>
        </w:rPr>
      </w:pPr>
      <w:r>
        <w:rPr>
          <w:b/>
        </w:rPr>
        <w:t>BCG immunization (1 dose), children aged 0 to 59 months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907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g_1990_2000_2011.tiff"/>
                    <pic:cNvPicPr/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6" b="9616"/>
                    <a:stretch/>
                  </pic:blipFill>
                  <pic:spPr bwMode="auto"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9E0D4C" w:rsidRDefault="007A66CE">
      <w:pPr>
        <w:rPr>
          <w:b/>
        </w:rPr>
      </w:pPr>
      <w:r>
        <w:rPr>
          <w:b/>
        </w:rPr>
        <w:lastRenderedPageBreak/>
        <w:t>M</w:t>
      </w:r>
      <w:r w:rsidR="009E0D4C">
        <w:rPr>
          <w:b/>
        </w:rPr>
        <w:t>easles immunization (1 dose)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812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a_1990_2000_2011.tiff"/>
                    <pic:cNvPicPr/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256" b="9615"/>
                    <a:stretch/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E0D4C" w:rsidRDefault="009E0D4C">
      <w:pPr>
        <w:rPr>
          <w:b/>
        </w:rPr>
      </w:pPr>
      <w:r>
        <w:rPr>
          <w:b/>
        </w:rPr>
        <w:t>Polio immunization (3 doses)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812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io_1990_2000_2011.tiff"/>
                    <pic:cNvPicPr/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577" b="9295"/>
                    <a:stretch/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9E0D4C" w:rsidRDefault="009E0D4C">
      <w:pPr>
        <w:rPr>
          <w:b/>
        </w:rPr>
      </w:pPr>
      <w:r>
        <w:rPr>
          <w:b/>
        </w:rPr>
        <w:lastRenderedPageBreak/>
        <w:t>Pentavalent immunization (3 doses)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907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nt_1990_2000_2011.tiff"/>
                    <pic:cNvPicPr/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5" b="9615"/>
                    <a:stretch/>
                  </pic:blipFill>
                  <pic:spPr bwMode="auto"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E0D4C" w:rsidRDefault="009E0D4C">
      <w:pPr>
        <w:rPr>
          <w:b/>
        </w:rPr>
      </w:pPr>
      <w:r>
        <w:rPr>
          <w:b/>
        </w:rPr>
        <w:t>Exclusive breastfeeding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622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f_1990_2000_2011.tiff"/>
                    <pic:cNvPicPr/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1538" b="8975"/>
                    <a:stretch/>
                  </pic:blipFill>
                  <pic:spPr bwMode="auto">
                    <a:xfrm>
                      <a:off x="0" y="0"/>
                      <a:ext cx="594360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9E0D4C" w:rsidRDefault="007A66CE">
      <w:pPr>
        <w:rPr>
          <w:b/>
        </w:rPr>
      </w:pPr>
      <w:r>
        <w:rPr>
          <w:b/>
        </w:rPr>
        <w:lastRenderedPageBreak/>
        <w:t>M</w:t>
      </w:r>
      <w:r w:rsidR="009E0D4C">
        <w:rPr>
          <w:b/>
        </w:rPr>
        <w:t>aternal immunization against tetanus (2 doses)</w:t>
      </w:r>
    </w:p>
    <w:p w:rsidR="003F727B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003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2_1990_2000_2011.tiff"/>
                    <pic:cNvPicPr/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5" b="9295"/>
                    <a:stretch/>
                  </pic:blipFill>
                  <pic:spPr bwMode="auto">
                    <a:xfrm>
                      <a:off x="0" y="0"/>
                      <a:ext cx="594360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E0D4C" w:rsidRDefault="009E0D4C">
      <w:pPr>
        <w:rPr>
          <w:b/>
        </w:rPr>
      </w:pPr>
      <w:r>
        <w:rPr>
          <w:b/>
        </w:rPr>
        <w:t>Oral rehydration salts after diarrhea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479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s_0to59_1990_2000_2011.tiff"/>
                    <pic:cNvPicPr/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6" b="7692"/>
                    <a:stretch/>
                  </pic:blipFill>
                  <pic:spPr bwMode="auto">
                    <a:xfrm>
                      <a:off x="0" y="0"/>
                      <a:ext cx="5943600" cy="2447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9E0D4C" w:rsidRDefault="009E0D4C">
      <w:pPr>
        <w:rPr>
          <w:b/>
        </w:rPr>
      </w:pPr>
      <w:r>
        <w:rPr>
          <w:b/>
        </w:rPr>
        <w:lastRenderedPageBreak/>
        <w:t>Care at health facility after suspected acute respiratory infection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193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i_hf_1990_2000_2011.tiff"/>
                    <pic:cNvPicPr/>
                  </pic:nvPicPr>
                  <pic:blipFill rotWithShape="1"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6" b="8654"/>
                    <a:stretch/>
                  </pic:blipFill>
                  <pic:spPr bwMode="auto">
                    <a:xfrm>
                      <a:off x="0" y="0"/>
                      <a:ext cx="5943600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E0D4C" w:rsidRDefault="009E0D4C">
      <w:pPr>
        <w:rPr>
          <w:b/>
        </w:rPr>
      </w:pPr>
      <w:r>
        <w:rPr>
          <w:b/>
        </w:rPr>
        <w:t>Percentage of children underweight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812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d_1990_2000_2011.tiff"/>
                    <pic:cNvPicPr/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577" b="9295"/>
                    <a:stretch/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9E0D4C" w:rsidRDefault="009E0D4C">
      <w:pPr>
        <w:rPr>
          <w:b/>
        </w:rPr>
      </w:pPr>
      <w:r>
        <w:rPr>
          <w:b/>
        </w:rPr>
        <w:lastRenderedPageBreak/>
        <w:t>Percentage of children stunted</w:t>
      </w:r>
    </w:p>
    <w:p w:rsidR="003F727B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907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unt_1990_2000_2011.tiff"/>
                    <pic:cNvPicPr/>
                  </pic:nvPicPr>
                  <pic:blipFill rotWithShape="1"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256" b="9295"/>
                    <a:stretch/>
                  </pic:blipFill>
                  <pic:spPr bwMode="auto"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E0D4C" w:rsidRDefault="009E0D4C">
      <w:pPr>
        <w:rPr>
          <w:b/>
        </w:rPr>
      </w:pPr>
      <w:r>
        <w:rPr>
          <w:b/>
        </w:rPr>
        <w:t>Intermittent preventive therapy for malaria during pregnancy (1 dose)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765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t1_1990_2000_2011.tiff"/>
                    <pic:cNvPicPr/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295" b="7372"/>
                    <a:stretch/>
                  </pic:blipFill>
                  <pic:spPr bwMode="auto">
                    <a:xfrm>
                      <a:off x="0" y="0"/>
                      <a:ext cx="5943600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663F4" w:rsidRDefault="006663F4">
      <w:pPr>
        <w:rPr>
          <w:b/>
        </w:rPr>
      </w:pPr>
    </w:p>
    <w:p w:rsidR="003F727B" w:rsidRDefault="003F727B" w:rsidP="009E0D4C">
      <w:pPr>
        <w:rPr>
          <w:b/>
        </w:rPr>
      </w:pPr>
    </w:p>
    <w:p w:rsidR="003F727B" w:rsidRDefault="003F727B" w:rsidP="009E0D4C">
      <w:pPr>
        <w:rPr>
          <w:b/>
        </w:rPr>
      </w:pPr>
    </w:p>
    <w:p w:rsidR="003F727B" w:rsidRDefault="003F727B" w:rsidP="009E0D4C">
      <w:pPr>
        <w:rPr>
          <w:b/>
        </w:rPr>
      </w:pPr>
    </w:p>
    <w:p w:rsidR="003F727B" w:rsidRDefault="003F727B" w:rsidP="009E0D4C">
      <w:pPr>
        <w:rPr>
          <w:b/>
        </w:rPr>
      </w:pPr>
    </w:p>
    <w:p w:rsidR="003F727B" w:rsidRDefault="003F727B" w:rsidP="009E0D4C">
      <w:pPr>
        <w:rPr>
          <w:b/>
        </w:rPr>
      </w:pPr>
    </w:p>
    <w:p w:rsidR="003F727B" w:rsidRDefault="003F727B" w:rsidP="009E0D4C">
      <w:pPr>
        <w:rPr>
          <w:b/>
        </w:rPr>
      </w:pPr>
    </w:p>
    <w:p w:rsidR="009E0D4C" w:rsidRDefault="009E0D4C" w:rsidP="009E0D4C">
      <w:pPr>
        <w:rPr>
          <w:b/>
        </w:rPr>
      </w:pPr>
      <w:r>
        <w:rPr>
          <w:b/>
        </w:rPr>
        <w:lastRenderedPageBreak/>
        <w:t>Intermittent preventive therapy for malaria during pregnancy (2 doses)</w:t>
      </w:r>
    </w:p>
    <w:p w:rsidR="006663F4" w:rsidRDefault="006663F4" w:rsidP="009E0D4C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431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t2_1990_2000_2011.tiff"/>
                    <pic:cNvPicPr/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1218" b="9936"/>
                    <a:stretch/>
                  </pic:blipFill>
                  <pic:spPr bwMode="auto">
                    <a:xfrm>
                      <a:off x="0" y="0"/>
                      <a:ext cx="5943600" cy="234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9E0D4C" w:rsidRDefault="003F727B">
      <w:pPr>
        <w:rPr>
          <w:b/>
        </w:rPr>
      </w:pPr>
      <w:r>
        <w:rPr>
          <w:b/>
        </w:rPr>
        <w:t>Insecticide-</w:t>
      </w:r>
      <w:r w:rsidR="009E0D4C">
        <w:rPr>
          <w:b/>
        </w:rPr>
        <w:t>treated net ownership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193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n_ownership_1990_2000_2011.tiff"/>
                    <pic:cNvPicPr/>
                  </pic:nvPicPr>
                  <pic:blipFill rotWithShape="1"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6" b="8654"/>
                    <a:stretch/>
                  </pic:blipFill>
                  <pic:spPr bwMode="auto">
                    <a:xfrm>
                      <a:off x="0" y="0"/>
                      <a:ext cx="5943600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9E0D4C" w:rsidRDefault="003F727B">
      <w:pPr>
        <w:rPr>
          <w:b/>
        </w:rPr>
      </w:pPr>
      <w:r>
        <w:rPr>
          <w:b/>
        </w:rPr>
        <w:lastRenderedPageBreak/>
        <w:t>Insecticide-</w:t>
      </w:r>
      <w:r w:rsidR="009E0D4C">
        <w:rPr>
          <w:b/>
        </w:rPr>
        <w:t>treate</w:t>
      </w:r>
      <w:r w:rsidR="00BB44E6">
        <w:rPr>
          <w:b/>
        </w:rPr>
        <w:t>d net use by children under 5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003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n_use_1990_2000_2011.tiff"/>
                    <pic:cNvPicPr/>
                  </pic:nvPicPr>
                  <pic:blipFill rotWithShape="1"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578" b="8653"/>
                    <a:stretch/>
                  </pic:blipFill>
                  <pic:spPr bwMode="auto">
                    <a:xfrm>
                      <a:off x="0" y="0"/>
                      <a:ext cx="594360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E0D4C" w:rsidRDefault="009E0D4C">
      <w:pPr>
        <w:rPr>
          <w:b/>
        </w:rPr>
      </w:pPr>
      <w:r>
        <w:rPr>
          <w:b/>
        </w:rPr>
        <w:t>Indoor residual spraying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288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s_1990_2000_2011.tiff"/>
                    <pic:cNvPicPr/>
                  </pic:nvPicPr>
                  <pic:blipFill rotWithShape="1"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6" b="8334"/>
                    <a:stretch/>
                  </pic:blipFill>
                  <pic:spPr bwMode="auto">
                    <a:xfrm>
                      <a:off x="0" y="0"/>
                      <a:ext cx="5943600" cy="242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9E0D4C" w:rsidRDefault="003F727B">
      <w:pPr>
        <w:rPr>
          <w:b/>
        </w:rPr>
      </w:pPr>
      <w:r>
        <w:rPr>
          <w:b/>
        </w:rPr>
        <w:lastRenderedPageBreak/>
        <w:t>Insecticide-</w:t>
      </w:r>
      <w:r w:rsidR="009E0D4C">
        <w:rPr>
          <w:b/>
        </w:rPr>
        <w:t>treated net ownership or indoor residual spraying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384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n_ownership_or_irs_1990_2000_2011.tiff"/>
                    <pic:cNvPicPr/>
                  </pic:nvPicPr>
                  <pic:blipFill rotWithShape="1"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6" b="8013"/>
                    <a:stretch/>
                  </pic:blipFill>
                  <pic:spPr bwMode="auto">
                    <a:xfrm>
                      <a:off x="0" y="0"/>
                      <a:ext cx="5943600" cy="24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9E0D4C" w:rsidRDefault="009E0D4C">
      <w:pPr>
        <w:rPr>
          <w:b/>
        </w:rPr>
      </w:pPr>
      <w:r>
        <w:rPr>
          <w:b/>
        </w:rPr>
        <w:t>Ins</w:t>
      </w:r>
      <w:r w:rsidR="003F727B">
        <w:rPr>
          <w:b/>
        </w:rPr>
        <w:t>ecticide-</w:t>
      </w:r>
      <w:r>
        <w:rPr>
          <w:b/>
        </w:rPr>
        <w:t>treate</w:t>
      </w:r>
      <w:r w:rsidR="00594EC0">
        <w:rPr>
          <w:b/>
        </w:rPr>
        <w:t>d net use by children under 5</w:t>
      </w:r>
      <w:r>
        <w:rPr>
          <w:b/>
        </w:rPr>
        <w:t xml:space="preserve"> or indoor residual spraying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669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n_use_1990_2000_2011.tiff"/>
                    <pic:cNvPicPr/>
                  </pic:nvPicPr>
                  <pic:blipFill rotWithShape="1"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295" b="7692"/>
                    <a:stretch/>
                  </pic:blipFill>
                  <pic:spPr bwMode="auto">
                    <a:xfrm>
                      <a:off x="0" y="0"/>
                      <a:ext cx="5943600" cy="2466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9E0D4C" w:rsidRDefault="003F727B">
      <w:pPr>
        <w:rPr>
          <w:b/>
        </w:rPr>
      </w:pPr>
      <w:r>
        <w:rPr>
          <w:b/>
        </w:rPr>
        <w:lastRenderedPageBreak/>
        <w:t>Receipt of A</w:t>
      </w:r>
      <w:r w:rsidR="009E0D4C">
        <w:rPr>
          <w:b/>
        </w:rPr>
        <w:t>CTs</w:t>
      </w:r>
      <w:r>
        <w:rPr>
          <w:b/>
        </w:rPr>
        <w:t xml:space="preserve"> for febrile children under 5 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526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ver_act_1990_2000_2011.tiff"/>
                    <pic:cNvPicPr/>
                  </pic:nvPicPr>
                  <pic:blipFill rotWithShape="1"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1218" b="9614"/>
                    <a:stretch/>
                  </pic:blipFill>
                  <pic:spPr bwMode="auto"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9E0D4C" w:rsidRDefault="009E0D4C">
      <w:pPr>
        <w:rPr>
          <w:b/>
        </w:rPr>
      </w:pPr>
      <w:r>
        <w:rPr>
          <w:b/>
        </w:rPr>
        <w:t xml:space="preserve">Percent of antimalarials given </w:t>
      </w:r>
      <w:r w:rsidR="003F727B">
        <w:rPr>
          <w:b/>
        </w:rPr>
        <w:t xml:space="preserve">to febrile children under 5 </w:t>
      </w:r>
      <w:r>
        <w:rPr>
          <w:b/>
        </w:rPr>
        <w:t>that were ACTs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669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ver_pct_act_1990_2000_2011.tiff"/>
                    <pic:cNvPicPr/>
                  </pic:nvPicPr>
                  <pic:blipFill rotWithShape="1"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295" b="7692"/>
                    <a:stretch/>
                  </pic:blipFill>
                  <pic:spPr bwMode="auto">
                    <a:xfrm>
                      <a:off x="0" y="0"/>
                      <a:ext cx="5943600" cy="2466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9E0D4C" w:rsidRDefault="003F727B">
      <w:pPr>
        <w:rPr>
          <w:b/>
        </w:rPr>
      </w:pPr>
      <w:r>
        <w:rPr>
          <w:b/>
        </w:rPr>
        <w:lastRenderedPageBreak/>
        <w:t xml:space="preserve">Percentage of households with </w:t>
      </w:r>
      <w:r w:rsidR="009E0D4C">
        <w:rPr>
          <w:b/>
        </w:rPr>
        <w:t>electricity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7172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ec_1990_2000_2011.tiff"/>
                    <pic:cNvPicPr/>
                  </pic:nvPicPr>
                  <pic:blipFill rotWithShape="1"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1218" b="8974"/>
                    <a:stretch/>
                  </pic:blipFill>
                  <pic:spPr bwMode="auto">
                    <a:xfrm>
                      <a:off x="0" y="0"/>
                      <a:ext cx="594360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9E0D4C" w:rsidRDefault="009E0D4C">
      <w:pPr>
        <w:rPr>
          <w:b/>
        </w:rPr>
      </w:pPr>
      <w:r>
        <w:rPr>
          <w:b/>
        </w:rPr>
        <w:t>Female headship of households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4792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malehead_1990_2000_2011.tiff"/>
                    <pic:cNvPicPr/>
                  </pic:nvPicPr>
                  <pic:blipFill rotWithShape="1"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8975" b="8654"/>
                    <a:stretch/>
                  </pic:blipFill>
                  <pic:spPr bwMode="auto">
                    <a:xfrm>
                      <a:off x="0" y="0"/>
                      <a:ext cx="5943600" cy="2447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9E0D4C" w:rsidRDefault="009E0D4C">
      <w:pPr>
        <w:rPr>
          <w:b/>
        </w:rPr>
      </w:pPr>
      <w:r>
        <w:rPr>
          <w:b/>
        </w:rPr>
        <w:lastRenderedPageBreak/>
        <w:t>Household size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003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hsize_1990_2000_2011.tiff"/>
                    <pic:cNvPicPr/>
                  </pic:nvPicPr>
                  <pic:blipFill rotWithShape="1"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897" b="8333"/>
                    <a:stretch/>
                  </pic:blipFill>
                  <pic:spPr bwMode="auto">
                    <a:xfrm>
                      <a:off x="0" y="0"/>
                      <a:ext cx="594360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9E0D4C" w:rsidRDefault="009E0D4C">
      <w:pPr>
        <w:rPr>
          <w:b/>
        </w:rPr>
      </w:pPr>
      <w:r>
        <w:rPr>
          <w:b/>
        </w:rPr>
        <w:t>Years of education of women 15 to 44 years old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384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1544edu_1990_2000_2011.tiff"/>
                    <pic:cNvPicPr/>
                  </pic:nvPicPr>
                  <pic:blipFill rotWithShape="1"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256" b="7692"/>
                    <a:stretch/>
                  </pic:blipFill>
                  <pic:spPr bwMode="auto">
                    <a:xfrm>
                      <a:off x="0" y="0"/>
                      <a:ext cx="5943600" cy="24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9E0D4C" w:rsidRDefault="003F727B">
      <w:pPr>
        <w:rPr>
          <w:b/>
        </w:rPr>
      </w:pPr>
      <w:r>
        <w:rPr>
          <w:b/>
        </w:rPr>
        <w:lastRenderedPageBreak/>
        <w:t>Percentage of households with i</w:t>
      </w:r>
      <w:r w:rsidR="009E0D4C">
        <w:rPr>
          <w:b/>
        </w:rPr>
        <w:t>mproved dwelling wall type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384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ll_1990_2000_2011.tiff"/>
                    <pic:cNvPicPr/>
                  </pic:nvPicPr>
                  <pic:blipFill rotWithShape="1"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295" b="8654"/>
                    <a:stretch/>
                  </pic:blipFill>
                  <pic:spPr bwMode="auto">
                    <a:xfrm>
                      <a:off x="0" y="0"/>
                      <a:ext cx="5943600" cy="24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9E0D4C" w:rsidRDefault="003F727B">
      <w:pPr>
        <w:rPr>
          <w:b/>
        </w:rPr>
      </w:pPr>
      <w:r>
        <w:rPr>
          <w:b/>
        </w:rPr>
        <w:t>Percentage of households with i</w:t>
      </w:r>
      <w:r w:rsidR="009E0D4C">
        <w:rPr>
          <w:b/>
        </w:rPr>
        <w:t>mproved sanitation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7172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ilet_1990_2000_2011.tiff"/>
                    <pic:cNvPicPr/>
                  </pic:nvPicPr>
                  <pic:blipFill rotWithShape="1"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577" b="9616"/>
                    <a:stretch/>
                  </pic:blipFill>
                  <pic:spPr bwMode="auto">
                    <a:xfrm>
                      <a:off x="0" y="0"/>
                      <a:ext cx="594360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3F727B" w:rsidRDefault="003F727B">
      <w:pPr>
        <w:rPr>
          <w:b/>
        </w:rPr>
      </w:pPr>
    </w:p>
    <w:p w:rsidR="009E0D4C" w:rsidRDefault="003F727B">
      <w:pPr>
        <w:rPr>
          <w:b/>
        </w:rPr>
      </w:pPr>
      <w:r>
        <w:rPr>
          <w:b/>
        </w:rPr>
        <w:lastRenderedPageBreak/>
        <w:t>Percentage of households with an i</w:t>
      </w:r>
      <w:r w:rsidR="009E0D4C">
        <w:rPr>
          <w:b/>
        </w:rPr>
        <w:t>mproved water source</w:t>
      </w:r>
    </w:p>
    <w:p w:rsidR="006663F4" w:rsidRDefault="006663F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907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ter_1990_2000_2011.tiff"/>
                    <pic:cNvPicPr/>
                  </pic:nvPicPr>
                  <pic:blipFill rotWithShape="1"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6" b="9616"/>
                    <a:stretch/>
                  </pic:blipFill>
                  <pic:spPr bwMode="auto"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2C56" w:rsidRDefault="00132C56">
      <w:pPr>
        <w:rPr>
          <w:b/>
        </w:rPr>
      </w:pPr>
      <w:r>
        <w:rPr>
          <w:b/>
        </w:rPr>
        <w:br w:type="page"/>
      </w:r>
    </w:p>
    <w:p w:rsidR="00BB44E6" w:rsidRDefault="00BB44E6" w:rsidP="00BB44E6">
      <w:pPr>
        <w:rPr>
          <w:b/>
        </w:rPr>
      </w:pPr>
      <w:r>
        <w:rPr>
          <w:b/>
        </w:rPr>
        <w:lastRenderedPageBreak/>
        <w:t>Figure S3: Trends for indicators, 1990, 2000, and 2011</w:t>
      </w:r>
    </w:p>
    <w:p w:rsidR="00132C56" w:rsidRDefault="00BB44E6" w:rsidP="00132C56">
      <w:pPr>
        <w:rPr>
          <w:b/>
        </w:rPr>
      </w:pPr>
      <w:r>
        <w:rPr>
          <w:b/>
        </w:rPr>
        <w:t xml:space="preserve">Under-5 mortality (deaths per </w:t>
      </w:r>
      <w:r w:rsidR="00132C56">
        <w:rPr>
          <w:b/>
        </w:rPr>
        <w:t>1,000 live births)</w:t>
      </w:r>
    </w:p>
    <w:p w:rsidR="00F135F0" w:rsidRDefault="00F135F0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907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q0_2000_2005_2011.tiff"/>
                    <pic:cNvPicPr/>
                  </pic:nvPicPr>
                  <pic:blipFill rotWithShape="1"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6" b="9616"/>
                    <a:stretch/>
                  </pic:blipFill>
                  <pic:spPr bwMode="auto"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2C56" w:rsidRDefault="00132C56" w:rsidP="00132C56">
      <w:pPr>
        <w:rPr>
          <w:b/>
        </w:rPr>
      </w:pPr>
      <w:r>
        <w:rPr>
          <w:b/>
        </w:rPr>
        <w:t>Antenatal care (1 visit)</w:t>
      </w:r>
    </w:p>
    <w:p w:rsidR="00F135F0" w:rsidRDefault="00F135F0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907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c1_2000_2005_2011.tiff"/>
                    <pic:cNvPicPr/>
                  </pic:nvPicPr>
                  <pic:blipFill rotWithShape="1"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898" b="8652"/>
                    <a:stretch/>
                  </pic:blipFill>
                  <pic:spPr bwMode="auto"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135F0" w:rsidRDefault="00F135F0">
      <w:pPr>
        <w:rPr>
          <w:b/>
        </w:rPr>
      </w:pPr>
      <w:r>
        <w:rPr>
          <w:b/>
        </w:rPr>
        <w:br w:type="page"/>
      </w:r>
    </w:p>
    <w:p w:rsidR="00132C56" w:rsidRDefault="00132C56" w:rsidP="00132C56">
      <w:pPr>
        <w:rPr>
          <w:b/>
        </w:rPr>
      </w:pPr>
      <w:r>
        <w:rPr>
          <w:b/>
        </w:rPr>
        <w:lastRenderedPageBreak/>
        <w:t>Antenatal care (4 visits)</w:t>
      </w:r>
    </w:p>
    <w:p w:rsidR="00F135F0" w:rsidRDefault="00F135F0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288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c4_2000_2005_2011.tiff"/>
                    <pic:cNvPicPr/>
                  </pic:nvPicPr>
                  <pic:blipFill rotWithShape="1"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615" b="8654"/>
                    <a:stretch/>
                  </pic:blipFill>
                  <pic:spPr bwMode="auto">
                    <a:xfrm>
                      <a:off x="0" y="0"/>
                      <a:ext cx="5943600" cy="242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2C56" w:rsidRDefault="00132C56" w:rsidP="00132C56">
      <w:pPr>
        <w:rPr>
          <w:b/>
        </w:rPr>
      </w:pPr>
      <w:r>
        <w:rPr>
          <w:b/>
        </w:rPr>
        <w:t>Skilled birth attendance</w:t>
      </w:r>
    </w:p>
    <w:p w:rsidR="00F135F0" w:rsidRDefault="00F135F0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003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ba_2000_2005_2011.tiff"/>
                    <pic:cNvPicPr/>
                  </pic:nvPicPr>
                  <pic:blipFill rotWithShape="1">
                    <a:blip r:embed="rId39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6" b="9295"/>
                    <a:stretch/>
                  </pic:blipFill>
                  <pic:spPr bwMode="auto">
                    <a:xfrm>
                      <a:off x="0" y="0"/>
                      <a:ext cx="594360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135F0" w:rsidRDefault="00F135F0">
      <w:pPr>
        <w:rPr>
          <w:b/>
        </w:rPr>
      </w:pPr>
      <w:r>
        <w:rPr>
          <w:b/>
        </w:rPr>
        <w:br w:type="page"/>
      </w:r>
    </w:p>
    <w:p w:rsidR="009A319E" w:rsidRDefault="009A319E" w:rsidP="009A319E">
      <w:pPr>
        <w:rPr>
          <w:b/>
        </w:rPr>
      </w:pPr>
      <w:r>
        <w:rPr>
          <w:b/>
        </w:rPr>
        <w:lastRenderedPageBreak/>
        <w:t>BCG immunization (1 dose), children aged 0 to 12 months</w:t>
      </w:r>
    </w:p>
    <w:p w:rsidR="00594EC0" w:rsidRDefault="00594EC0" w:rsidP="009A319E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00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cg0-12_2000_2005_2011 (2).tiff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830" b="8916"/>
                    <a:stretch/>
                  </pic:blipFill>
                  <pic:spPr bwMode="auto">
                    <a:xfrm>
                      <a:off x="0" y="0"/>
                      <a:ext cx="594360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A319E" w:rsidRDefault="009A319E" w:rsidP="009A319E">
      <w:pPr>
        <w:rPr>
          <w:b/>
        </w:rPr>
      </w:pPr>
      <w:r>
        <w:rPr>
          <w:b/>
        </w:rPr>
        <w:t>BCG immunization (1 dose), children aged 0 to 59 months</w:t>
      </w:r>
    </w:p>
    <w:p w:rsidR="00F135F0" w:rsidRDefault="00F135F0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622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g_2000_2005_2011.tiff"/>
                    <pic:cNvPicPr/>
                  </pic:nvPicPr>
                  <pic:blipFill rotWithShape="1">
                    <a:blip r:embed="rId41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577" b="9936"/>
                    <a:stretch/>
                  </pic:blipFill>
                  <pic:spPr bwMode="auto">
                    <a:xfrm>
                      <a:off x="0" y="0"/>
                      <a:ext cx="594360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132C56" w:rsidRDefault="00132C56" w:rsidP="00132C56">
      <w:pPr>
        <w:rPr>
          <w:b/>
        </w:rPr>
      </w:pPr>
      <w:r>
        <w:rPr>
          <w:b/>
        </w:rPr>
        <w:lastRenderedPageBreak/>
        <w:t>Measles immunization (1 dose)</w:t>
      </w:r>
    </w:p>
    <w:p w:rsidR="00F135F0" w:rsidRDefault="00F135F0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526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a_2000_2005_2011.tiff"/>
                    <pic:cNvPicPr/>
                  </pic:nvPicPr>
                  <pic:blipFill rotWithShape="1"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897" b="9936"/>
                    <a:stretch/>
                  </pic:blipFill>
                  <pic:spPr bwMode="auto"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4EC0" w:rsidRDefault="00594EC0" w:rsidP="00132C56">
      <w:pPr>
        <w:rPr>
          <w:b/>
        </w:rPr>
      </w:pPr>
    </w:p>
    <w:p w:rsidR="00132C56" w:rsidRDefault="00132C56" w:rsidP="00132C56">
      <w:pPr>
        <w:rPr>
          <w:b/>
        </w:rPr>
      </w:pPr>
      <w:r>
        <w:rPr>
          <w:b/>
        </w:rPr>
        <w:t>Polio immunization (3 doses)</w:t>
      </w:r>
    </w:p>
    <w:p w:rsidR="00F135F0" w:rsidRDefault="00F135F0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0982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io_2000_2005_2011.tiff"/>
                    <pic:cNvPicPr/>
                  </pic:nvPicPr>
                  <pic:blipFill rotWithShape="1"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256" b="8654"/>
                    <a:stretch/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132C56" w:rsidRDefault="00132C56" w:rsidP="00132C56">
      <w:pPr>
        <w:rPr>
          <w:b/>
        </w:rPr>
      </w:pPr>
      <w:r>
        <w:rPr>
          <w:b/>
        </w:rPr>
        <w:lastRenderedPageBreak/>
        <w:t>Pentavalent immunization (3 doses)</w:t>
      </w:r>
    </w:p>
    <w:p w:rsidR="00F135F0" w:rsidRDefault="00F135F0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7172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nt_2000_2005_2011.tiff"/>
                    <pic:cNvPicPr/>
                  </pic:nvPicPr>
                  <pic:blipFill rotWithShape="1">
                    <a:blip r:embed="rId44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255" b="9937"/>
                    <a:stretch/>
                  </pic:blipFill>
                  <pic:spPr bwMode="auto">
                    <a:xfrm>
                      <a:off x="0" y="0"/>
                      <a:ext cx="594360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2C56" w:rsidRDefault="00132C56" w:rsidP="00132C56">
      <w:pPr>
        <w:rPr>
          <w:b/>
        </w:rPr>
      </w:pPr>
      <w:r>
        <w:rPr>
          <w:b/>
        </w:rPr>
        <w:t>Exclusive breastfeeding</w:t>
      </w:r>
    </w:p>
    <w:p w:rsidR="00F135F0" w:rsidRDefault="00F135F0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812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f_2000_2005_2011.tiff"/>
                    <pic:cNvPicPr/>
                  </pic:nvPicPr>
                  <pic:blipFill rotWithShape="1">
                    <a:blip r:embed="rId45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256" b="9615"/>
                    <a:stretch/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132C56" w:rsidRDefault="00132C56" w:rsidP="00132C56">
      <w:pPr>
        <w:rPr>
          <w:b/>
        </w:rPr>
      </w:pPr>
      <w:r>
        <w:rPr>
          <w:b/>
        </w:rPr>
        <w:lastRenderedPageBreak/>
        <w:t>Maternal immunization against tetanus (2 doses)</w:t>
      </w:r>
    </w:p>
    <w:p w:rsidR="00F135F0" w:rsidRDefault="00F135F0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526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2_2000_2005_2011.tiff"/>
                    <pic:cNvPicPr/>
                  </pic:nvPicPr>
                  <pic:blipFill rotWithShape="1">
                    <a:blip r:embed="rId46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577" b="10257"/>
                    <a:stretch/>
                  </pic:blipFill>
                  <pic:spPr bwMode="auto"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2C56" w:rsidRDefault="00132C56" w:rsidP="00132C56">
      <w:pPr>
        <w:rPr>
          <w:b/>
        </w:rPr>
      </w:pPr>
      <w:r>
        <w:rPr>
          <w:b/>
        </w:rPr>
        <w:t>Oral rehydration salts after diarrhea</w:t>
      </w:r>
    </w:p>
    <w:p w:rsidR="00F135F0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812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s_0to59_2000_2005_2011.tiff"/>
                    <pic:cNvPicPr/>
                  </pic:nvPicPr>
                  <pic:blipFill rotWithShape="1">
                    <a:blip r:embed="rId47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256" b="9615"/>
                    <a:stretch/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132C56" w:rsidRDefault="00132C56" w:rsidP="00132C56">
      <w:pPr>
        <w:rPr>
          <w:b/>
        </w:rPr>
      </w:pPr>
      <w:r>
        <w:rPr>
          <w:b/>
        </w:rPr>
        <w:lastRenderedPageBreak/>
        <w:t>Care at health facility after suspected acute respiratory infection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431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i_hf_2000_2005_2011.tiff"/>
                    <pic:cNvPicPr/>
                  </pic:nvPicPr>
                  <pic:blipFill rotWithShape="1">
                    <a:blip r:embed="rId4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1218" b="9936"/>
                    <a:stretch/>
                  </pic:blipFill>
                  <pic:spPr bwMode="auto">
                    <a:xfrm>
                      <a:off x="0" y="0"/>
                      <a:ext cx="5943600" cy="234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2C56" w:rsidRDefault="00132C56" w:rsidP="00132C56">
      <w:pPr>
        <w:rPr>
          <w:b/>
        </w:rPr>
      </w:pPr>
      <w:r>
        <w:rPr>
          <w:b/>
        </w:rPr>
        <w:t>Percentage of children underweight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003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d_2000_2005_2011.tiff"/>
                    <pic:cNvPicPr/>
                  </pic:nvPicPr>
                  <pic:blipFill rotWithShape="1">
                    <a:blip r:embed="rId49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256" b="8975"/>
                    <a:stretch/>
                  </pic:blipFill>
                  <pic:spPr bwMode="auto">
                    <a:xfrm>
                      <a:off x="0" y="0"/>
                      <a:ext cx="594360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132C56" w:rsidRDefault="00132C56" w:rsidP="00132C56">
      <w:pPr>
        <w:rPr>
          <w:b/>
        </w:rPr>
      </w:pPr>
      <w:r>
        <w:rPr>
          <w:b/>
        </w:rPr>
        <w:lastRenderedPageBreak/>
        <w:t>Percentage of children stunted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62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unt_2000_2005_2011.tiff"/>
                    <pic:cNvPicPr/>
                  </pic:nvPicPr>
                  <pic:blipFill rotWithShape="1">
                    <a:blip r:embed="rId50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1539" b="8974"/>
                    <a:stretch/>
                  </pic:blipFill>
                  <pic:spPr bwMode="auto">
                    <a:xfrm>
                      <a:off x="0" y="0"/>
                      <a:ext cx="594360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2C56" w:rsidRDefault="00132C56" w:rsidP="00594EC0">
      <w:pPr>
        <w:rPr>
          <w:b/>
        </w:rPr>
      </w:pPr>
      <w:r>
        <w:rPr>
          <w:b/>
        </w:rPr>
        <w:t>Intermittent preventive therapy for malaria during pregnancy (1 dose)</w:t>
      </w:r>
      <w:r w:rsidR="00A41515">
        <w:rPr>
          <w:b/>
        </w:rPr>
        <w:tab/>
      </w:r>
    </w:p>
    <w:p w:rsidR="00A41515" w:rsidRDefault="00A41515" w:rsidP="00A41515">
      <w:pPr>
        <w:tabs>
          <w:tab w:val="left" w:pos="7040"/>
        </w:tabs>
        <w:rPr>
          <w:b/>
        </w:rPr>
      </w:pPr>
      <w:r>
        <w:rPr>
          <w:b/>
          <w:noProof/>
        </w:rPr>
        <w:drawing>
          <wp:inline distT="0" distB="0" distL="0" distR="0">
            <wp:extent cx="5943600" cy="29718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t1_2000_2005_2011.tiff"/>
                    <pic:cNvPicPr/>
                  </pic:nvPicPr>
                  <pic:blipFill>
                    <a:blip r:embed="rId51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</w:p>
    <w:p w:rsidR="00132C56" w:rsidRDefault="00132C56" w:rsidP="00132C56">
      <w:pPr>
        <w:rPr>
          <w:b/>
        </w:rPr>
      </w:pPr>
      <w:r>
        <w:rPr>
          <w:b/>
        </w:rPr>
        <w:lastRenderedPageBreak/>
        <w:t>Intermittent preventive therapy for malaria during pregnancy (2 doses)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812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t2_2000_2005_2011.tiff"/>
                    <pic:cNvPicPr/>
                  </pic:nvPicPr>
                  <pic:blipFill rotWithShape="1">
                    <a:blip r:embed="rId52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577" b="9295"/>
                    <a:stretch/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4EC0" w:rsidRDefault="00594EC0" w:rsidP="00132C56">
      <w:pPr>
        <w:rPr>
          <w:b/>
        </w:rPr>
      </w:pPr>
    </w:p>
    <w:p w:rsidR="00132C56" w:rsidRDefault="00594EC0" w:rsidP="00132C56">
      <w:pPr>
        <w:rPr>
          <w:b/>
        </w:rPr>
      </w:pPr>
      <w:r>
        <w:rPr>
          <w:b/>
        </w:rPr>
        <w:t>Insecticide-</w:t>
      </w:r>
      <w:r w:rsidR="00132C56">
        <w:rPr>
          <w:b/>
        </w:rPr>
        <w:t>treated net ownership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3362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n_ownership_2000_2005_2011.tiff"/>
                    <pic:cNvPicPr/>
                  </pic:nvPicPr>
                  <pic:blipFill rotWithShape="1">
                    <a:blip r:embed="rId53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1219" b="10256"/>
                    <a:stretch/>
                  </pic:blipFill>
                  <pic:spPr bwMode="auto">
                    <a:xfrm>
                      <a:off x="0" y="0"/>
                      <a:ext cx="5943600" cy="233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2C56" w:rsidRDefault="00132C56" w:rsidP="00132C56">
      <w:pPr>
        <w:rPr>
          <w:b/>
        </w:rPr>
      </w:pPr>
      <w:r>
        <w:rPr>
          <w:b/>
        </w:rPr>
        <w:t>Insecticide treate</w:t>
      </w:r>
      <w:r w:rsidR="00594EC0">
        <w:rPr>
          <w:b/>
        </w:rPr>
        <w:t>d net use by children under 5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943600" cy="29718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n_use_2000_2005_2011.tiff"/>
                    <pic:cNvPicPr/>
                  </pic:nvPicPr>
                  <pic:blipFill>
                    <a:blip r:embed="rId54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6CE" w:rsidRDefault="007A66CE">
      <w:pPr>
        <w:rPr>
          <w:b/>
        </w:rPr>
      </w:pPr>
      <w:r>
        <w:rPr>
          <w:b/>
        </w:rPr>
        <w:br w:type="page"/>
      </w:r>
    </w:p>
    <w:p w:rsidR="00132C56" w:rsidRDefault="00132C56" w:rsidP="00132C56">
      <w:pPr>
        <w:rPr>
          <w:b/>
        </w:rPr>
      </w:pPr>
      <w:r>
        <w:rPr>
          <w:b/>
        </w:rPr>
        <w:lastRenderedPageBreak/>
        <w:t>Indoor residual spraying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9718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s_2000_2005_2011.tiff"/>
                    <pic:cNvPicPr/>
                  </pic:nvPicPr>
                  <pic:blipFill>
                    <a:blip r:embed="rId55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C56" w:rsidRDefault="00132C56" w:rsidP="00132C56">
      <w:pPr>
        <w:rPr>
          <w:b/>
        </w:rPr>
      </w:pPr>
      <w:r>
        <w:rPr>
          <w:b/>
        </w:rPr>
        <w:t>Insecticide treated net ownership or indoor residual spraying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9718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n_ownership_or_irs_2000_2005_2011.tiff"/>
                    <pic:cNvPicPr/>
                  </pic:nvPicPr>
                  <pic:blipFill>
                    <a:blip r:embed="rId56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6CE" w:rsidRDefault="007A66CE">
      <w:pPr>
        <w:rPr>
          <w:b/>
        </w:rPr>
      </w:pPr>
      <w:r>
        <w:rPr>
          <w:b/>
        </w:rPr>
        <w:br w:type="page"/>
      </w:r>
    </w:p>
    <w:p w:rsidR="00132C56" w:rsidRDefault="00594EC0" w:rsidP="00132C56">
      <w:pPr>
        <w:rPr>
          <w:b/>
        </w:rPr>
      </w:pPr>
      <w:r>
        <w:rPr>
          <w:b/>
        </w:rPr>
        <w:lastRenderedPageBreak/>
        <w:t>Insecticide-</w:t>
      </w:r>
      <w:r w:rsidR="00132C56">
        <w:rPr>
          <w:b/>
        </w:rPr>
        <w:t>treate</w:t>
      </w:r>
      <w:r>
        <w:rPr>
          <w:b/>
        </w:rPr>
        <w:t>d net use by children under 5</w:t>
      </w:r>
      <w:r w:rsidR="00132C56">
        <w:rPr>
          <w:b/>
        </w:rPr>
        <w:t xml:space="preserve"> or indoor residual spraying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622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n_use_or_irs_2000_2005_2011.tiff"/>
                    <pic:cNvPicPr/>
                  </pic:nvPicPr>
                  <pic:blipFill rotWithShape="1">
                    <a:blip r:embed="rId57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897" b="9616"/>
                    <a:stretch/>
                  </pic:blipFill>
                  <pic:spPr bwMode="auto">
                    <a:xfrm>
                      <a:off x="0" y="0"/>
                      <a:ext cx="594360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4EC0" w:rsidRDefault="00594EC0" w:rsidP="00594EC0">
      <w:pPr>
        <w:rPr>
          <w:b/>
        </w:rPr>
      </w:pPr>
      <w:r>
        <w:rPr>
          <w:b/>
        </w:rPr>
        <w:t xml:space="preserve">Receipt of ACTs for febrile children under 5 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7172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ver_act_2000_2005_2011.tiff"/>
                    <pic:cNvPicPr/>
                  </pic:nvPicPr>
                  <pic:blipFill rotWithShape="1">
                    <a:blip r:embed="rId5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577" b="9615"/>
                    <a:stretch/>
                  </pic:blipFill>
                  <pic:spPr bwMode="auto">
                    <a:xfrm>
                      <a:off x="0" y="0"/>
                      <a:ext cx="594360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A66CE" w:rsidRDefault="007A66CE">
      <w:pPr>
        <w:rPr>
          <w:b/>
        </w:rPr>
      </w:pPr>
      <w:r>
        <w:rPr>
          <w:b/>
        </w:rPr>
        <w:br w:type="page"/>
      </w:r>
    </w:p>
    <w:p w:rsidR="00594EC0" w:rsidRDefault="00594EC0" w:rsidP="00594EC0">
      <w:pPr>
        <w:rPr>
          <w:b/>
        </w:rPr>
      </w:pPr>
      <w:r>
        <w:rPr>
          <w:b/>
        </w:rPr>
        <w:lastRenderedPageBreak/>
        <w:t>Percent of antimalarials given to febrile children under 5 that were ACTs</w:t>
      </w:r>
    </w:p>
    <w:p w:rsidR="00594EC0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52675"/>
            <wp:effectExtent l="0" t="0" r="0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ver_pct_act_2000_2005_2011.tiff"/>
                    <pic:cNvPicPr/>
                  </pic:nvPicPr>
                  <pic:blipFill rotWithShape="1">
                    <a:blip r:embed="rId59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1218" b="9614"/>
                    <a:stretch/>
                  </pic:blipFill>
                  <pic:spPr bwMode="auto"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4EC0" w:rsidRDefault="00594EC0" w:rsidP="00132C56">
      <w:pPr>
        <w:rPr>
          <w:b/>
        </w:rPr>
      </w:pPr>
    </w:p>
    <w:p w:rsidR="00594EC0" w:rsidRDefault="00594EC0" w:rsidP="00132C56">
      <w:pPr>
        <w:rPr>
          <w:b/>
        </w:rPr>
      </w:pPr>
      <w:r w:rsidRPr="00594EC0">
        <w:rPr>
          <w:b/>
        </w:rPr>
        <w:t>Percentage of households with electricity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4315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ec_2000_2005_2011.tiff"/>
                    <pic:cNvPicPr/>
                  </pic:nvPicPr>
                  <pic:blipFill rotWithShape="1">
                    <a:blip r:embed="rId60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577" b="10577"/>
                    <a:stretch/>
                  </pic:blipFill>
                  <pic:spPr bwMode="auto">
                    <a:xfrm>
                      <a:off x="0" y="0"/>
                      <a:ext cx="5943600" cy="234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A66CE" w:rsidRDefault="007A66CE">
      <w:pPr>
        <w:rPr>
          <w:b/>
        </w:rPr>
      </w:pPr>
      <w:r>
        <w:rPr>
          <w:b/>
        </w:rPr>
        <w:br w:type="page"/>
      </w:r>
    </w:p>
    <w:p w:rsidR="00132C56" w:rsidRDefault="00132C56" w:rsidP="00132C56">
      <w:pPr>
        <w:rPr>
          <w:b/>
        </w:rPr>
      </w:pPr>
      <w:r>
        <w:rPr>
          <w:b/>
        </w:rPr>
        <w:lastRenderedPageBreak/>
        <w:t>Female headship of households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52675"/>
            <wp:effectExtent l="0" t="0" r="0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malehead_2000_2005_2011.tiff"/>
                    <pic:cNvPicPr/>
                  </pic:nvPicPr>
                  <pic:blipFill rotWithShape="1">
                    <a:blip r:embed="rId61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1218" b="9614"/>
                    <a:stretch/>
                  </pic:blipFill>
                  <pic:spPr bwMode="auto"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4EC0" w:rsidRDefault="00594EC0" w:rsidP="00132C56">
      <w:pPr>
        <w:rPr>
          <w:b/>
        </w:rPr>
      </w:pPr>
    </w:p>
    <w:p w:rsidR="00132C56" w:rsidRDefault="00132C56" w:rsidP="00132C56">
      <w:pPr>
        <w:rPr>
          <w:b/>
        </w:rPr>
      </w:pPr>
      <w:r>
        <w:rPr>
          <w:b/>
        </w:rPr>
        <w:t>Household size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0982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hsize_2000_2005_2011.tiff"/>
                    <pic:cNvPicPr/>
                  </pic:nvPicPr>
                  <pic:blipFill rotWithShape="1">
                    <a:blip r:embed="rId62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6" b="8974"/>
                    <a:stretch/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A66CE" w:rsidRDefault="007A66CE">
      <w:pPr>
        <w:rPr>
          <w:b/>
        </w:rPr>
      </w:pPr>
      <w:r>
        <w:rPr>
          <w:b/>
        </w:rPr>
        <w:br w:type="page"/>
      </w:r>
    </w:p>
    <w:p w:rsidR="00132C56" w:rsidRDefault="00132C56" w:rsidP="00132C56">
      <w:pPr>
        <w:rPr>
          <w:b/>
        </w:rPr>
      </w:pPr>
      <w:r>
        <w:rPr>
          <w:b/>
        </w:rPr>
        <w:lastRenderedPageBreak/>
        <w:t>Years of education of women 15 to 44 years old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003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1544edu_2000_2005_2011.tiff"/>
                    <pic:cNvPicPr/>
                  </pic:nvPicPr>
                  <pic:blipFill rotWithShape="1">
                    <a:blip r:embed="rId63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897" b="8333"/>
                    <a:stretch/>
                  </pic:blipFill>
                  <pic:spPr bwMode="auto">
                    <a:xfrm>
                      <a:off x="0" y="0"/>
                      <a:ext cx="594360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4EC0" w:rsidRDefault="00594EC0" w:rsidP="00594EC0">
      <w:pPr>
        <w:rPr>
          <w:b/>
        </w:rPr>
      </w:pPr>
      <w:r>
        <w:rPr>
          <w:b/>
        </w:rPr>
        <w:t>Percentage of households with improved dwelling wall type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1935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ll_2000_2005_2011.tiff"/>
                    <pic:cNvPicPr/>
                  </pic:nvPicPr>
                  <pic:blipFill rotWithShape="1">
                    <a:blip r:embed="rId64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256" b="8333"/>
                    <a:stretch/>
                  </pic:blipFill>
                  <pic:spPr bwMode="auto">
                    <a:xfrm>
                      <a:off x="0" y="0"/>
                      <a:ext cx="5943600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A66CE" w:rsidRDefault="007A66CE">
      <w:pPr>
        <w:rPr>
          <w:b/>
        </w:rPr>
      </w:pPr>
      <w:r>
        <w:rPr>
          <w:b/>
        </w:rPr>
        <w:br w:type="page"/>
      </w:r>
    </w:p>
    <w:p w:rsidR="00594EC0" w:rsidRDefault="00594EC0" w:rsidP="00594EC0">
      <w:pPr>
        <w:rPr>
          <w:b/>
        </w:rPr>
      </w:pPr>
      <w:r>
        <w:rPr>
          <w:b/>
        </w:rPr>
        <w:lastRenderedPageBreak/>
        <w:t>Percentage of households with improved sanitation</w:t>
      </w:r>
    </w:p>
    <w:p w:rsidR="00A41515" w:rsidRDefault="00A41515" w:rsidP="00132C56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38125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ilet_2000_2005_2011.tiff"/>
                    <pic:cNvPicPr/>
                  </pic:nvPicPr>
                  <pic:blipFill rotWithShape="1">
                    <a:blip r:embed="rId65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10256" b="9615"/>
                    <a:stretch/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4EC0" w:rsidRDefault="00594EC0" w:rsidP="00594EC0">
      <w:pPr>
        <w:rPr>
          <w:b/>
        </w:rPr>
      </w:pPr>
      <w:r>
        <w:rPr>
          <w:b/>
        </w:rPr>
        <w:t>Percentage of households with an improved water source</w:t>
      </w:r>
    </w:p>
    <w:p w:rsidR="006663F4" w:rsidRDefault="006663F4" w:rsidP="00132C56">
      <w:pPr>
        <w:rPr>
          <w:b/>
        </w:rPr>
      </w:pPr>
      <w:r w:rsidRPr="00594EC0">
        <w:rPr>
          <w:rStyle w:val="Strong"/>
          <w:noProof/>
        </w:rPr>
        <w:drawing>
          <wp:inline distT="0" distB="0" distL="0" distR="0">
            <wp:extent cx="5943600" cy="2390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ter_2000_2005_2011.tiff"/>
                    <pic:cNvPicPr/>
                  </pic:nvPicPr>
                  <pic:blipFill rotWithShape="1">
                    <a:blip r:embed="rId66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9936" b="9616"/>
                    <a:stretch/>
                  </pic:blipFill>
                  <pic:spPr bwMode="auto"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E0D4C" w:rsidRDefault="009E0D4C">
      <w:pPr>
        <w:rPr>
          <w:b/>
        </w:rPr>
      </w:pPr>
      <w:bookmarkStart w:id="0" w:name="_GoBack"/>
      <w:bookmarkEnd w:id="0"/>
    </w:p>
    <w:p w:rsidR="009E0D4C" w:rsidRPr="009E0D4C" w:rsidRDefault="009E0D4C">
      <w:pPr>
        <w:rPr>
          <w:b/>
        </w:rPr>
      </w:pPr>
    </w:p>
    <w:sectPr w:rsidR="009E0D4C" w:rsidRPr="009E0D4C" w:rsidSect="004E5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0A8" w:rsidRDefault="005670A8" w:rsidP="006663F4">
      <w:pPr>
        <w:spacing w:after="0" w:line="240" w:lineRule="auto"/>
      </w:pPr>
      <w:r>
        <w:separator/>
      </w:r>
    </w:p>
  </w:endnote>
  <w:endnote w:type="continuationSeparator" w:id="0">
    <w:p w:rsidR="005670A8" w:rsidRDefault="005670A8" w:rsidP="00666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0A8" w:rsidRDefault="005670A8" w:rsidP="006663F4">
      <w:pPr>
        <w:spacing w:after="0" w:line="240" w:lineRule="auto"/>
      </w:pPr>
      <w:r>
        <w:separator/>
      </w:r>
    </w:p>
  </w:footnote>
  <w:footnote w:type="continuationSeparator" w:id="0">
    <w:p w:rsidR="005670A8" w:rsidRDefault="005670A8" w:rsidP="006663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5CAA"/>
    <w:rsid w:val="00132C56"/>
    <w:rsid w:val="00160024"/>
    <w:rsid w:val="001D2ECF"/>
    <w:rsid w:val="003E48DE"/>
    <w:rsid w:val="003F727B"/>
    <w:rsid w:val="004E5BA5"/>
    <w:rsid w:val="005014D1"/>
    <w:rsid w:val="005537C8"/>
    <w:rsid w:val="005670A8"/>
    <w:rsid w:val="00594EC0"/>
    <w:rsid w:val="006663F4"/>
    <w:rsid w:val="00674BFD"/>
    <w:rsid w:val="00692386"/>
    <w:rsid w:val="00783D11"/>
    <w:rsid w:val="007A66CE"/>
    <w:rsid w:val="007F01BC"/>
    <w:rsid w:val="00967079"/>
    <w:rsid w:val="009A319E"/>
    <w:rsid w:val="009E0D4C"/>
    <w:rsid w:val="00A41515"/>
    <w:rsid w:val="00AA5CAA"/>
    <w:rsid w:val="00B31358"/>
    <w:rsid w:val="00BB44E6"/>
    <w:rsid w:val="00CC2DEE"/>
    <w:rsid w:val="00EE0D03"/>
    <w:rsid w:val="00F13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B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5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C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6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3F4"/>
  </w:style>
  <w:style w:type="paragraph" w:styleId="Footer">
    <w:name w:val="footer"/>
    <w:basedOn w:val="Normal"/>
    <w:link w:val="FooterChar"/>
    <w:uiPriority w:val="99"/>
    <w:unhideWhenUsed/>
    <w:rsid w:val="00666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3F4"/>
  </w:style>
  <w:style w:type="character" w:styleId="CommentReference">
    <w:name w:val="annotation reference"/>
    <w:basedOn w:val="DefaultParagraphFont"/>
    <w:uiPriority w:val="99"/>
    <w:semiHidden/>
    <w:unhideWhenUsed/>
    <w:rsid w:val="009A31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31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31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3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319E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594E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image" Target="media/image21.tiff"/><Relationship Id="rId39" Type="http://schemas.openxmlformats.org/officeDocument/2006/relationships/image" Target="media/image34.tiff"/><Relationship Id="rId21" Type="http://schemas.openxmlformats.org/officeDocument/2006/relationships/image" Target="media/image16.tiff"/><Relationship Id="rId34" Type="http://schemas.openxmlformats.org/officeDocument/2006/relationships/image" Target="media/image29.tiff"/><Relationship Id="rId42" Type="http://schemas.openxmlformats.org/officeDocument/2006/relationships/image" Target="media/image37.tiff"/><Relationship Id="rId47" Type="http://schemas.openxmlformats.org/officeDocument/2006/relationships/image" Target="media/image42.tiff"/><Relationship Id="rId50" Type="http://schemas.openxmlformats.org/officeDocument/2006/relationships/image" Target="media/image45.tiff"/><Relationship Id="rId55" Type="http://schemas.openxmlformats.org/officeDocument/2006/relationships/image" Target="media/image50.tiff"/><Relationship Id="rId63" Type="http://schemas.openxmlformats.org/officeDocument/2006/relationships/image" Target="media/image58.tiff"/><Relationship Id="rId68" Type="http://schemas.openxmlformats.org/officeDocument/2006/relationships/theme" Target="theme/theme1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9" Type="http://schemas.openxmlformats.org/officeDocument/2006/relationships/image" Target="media/image24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image" Target="media/image19.tiff"/><Relationship Id="rId32" Type="http://schemas.openxmlformats.org/officeDocument/2006/relationships/image" Target="media/image27.tiff"/><Relationship Id="rId37" Type="http://schemas.openxmlformats.org/officeDocument/2006/relationships/image" Target="media/image32.tiff"/><Relationship Id="rId40" Type="http://schemas.openxmlformats.org/officeDocument/2006/relationships/image" Target="media/image35.tiff"/><Relationship Id="rId45" Type="http://schemas.openxmlformats.org/officeDocument/2006/relationships/image" Target="media/image40.tiff"/><Relationship Id="rId53" Type="http://schemas.openxmlformats.org/officeDocument/2006/relationships/image" Target="media/image48.tiff"/><Relationship Id="rId58" Type="http://schemas.openxmlformats.org/officeDocument/2006/relationships/image" Target="media/image53.tiff"/><Relationship Id="rId66" Type="http://schemas.openxmlformats.org/officeDocument/2006/relationships/image" Target="media/image61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28" Type="http://schemas.openxmlformats.org/officeDocument/2006/relationships/image" Target="media/image23.tiff"/><Relationship Id="rId36" Type="http://schemas.openxmlformats.org/officeDocument/2006/relationships/image" Target="media/image31.tiff"/><Relationship Id="rId49" Type="http://schemas.openxmlformats.org/officeDocument/2006/relationships/image" Target="media/image44.tiff"/><Relationship Id="rId57" Type="http://schemas.openxmlformats.org/officeDocument/2006/relationships/image" Target="media/image52.tiff"/><Relationship Id="rId61" Type="http://schemas.openxmlformats.org/officeDocument/2006/relationships/image" Target="media/image56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31" Type="http://schemas.openxmlformats.org/officeDocument/2006/relationships/image" Target="media/image26.tiff"/><Relationship Id="rId44" Type="http://schemas.openxmlformats.org/officeDocument/2006/relationships/image" Target="media/image39.tiff"/><Relationship Id="rId52" Type="http://schemas.openxmlformats.org/officeDocument/2006/relationships/image" Target="media/image47.tiff"/><Relationship Id="rId60" Type="http://schemas.openxmlformats.org/officeDocument/2006/relationships/image" Target="media/image55.tiff"/><Relationship Id="rId65" Type="http://schemas.openxmlformats.org/officeDocument/2006/relationships/image" Target="media/image60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tiff"/><Relationship Id="rId27" Type="http://schemas.openxmlformats.org/officeDocument/2006/relationships/image" Target="media/image22.tiff"/><Relationship Id="rId30" Type="http://schemas.openxmlformats.org/officeDocument/2006/relationships/image" Target="media/image25.tiff"/><Relationship Id="rId35" Type="http://schemas.openxmlformats.org/officeDocument/2006/relationships/image" Target="media/image30.tiff"/><Relationship Id="rId43" Type="http://schemas.openxmlformats.org/officeDocument/2006/relationships/image" Target="media/image38.tiff"/><Relationship Id="rId48" Type="http://schemas.openxmlformats.org/officeDocument/2006/relationships/image" Target="media/image43.tiff"/><Relationship Id="rId56" Type="http://schemas.openxmlformats.org/officeDocument/2006/relationships/image" Target="media/image51.tiff"/><Relationship Id="rId64" Type="http://schemas.openxmlformats.org/officeDocument/2006/relationships/image" Target="media/image59.tiff"/><Relationship Id="rId8" Type="http://schemas.openxmlformats.org/officeDocument/2006/relationships/image" Target="media/image3.tiff"/><Relationship Id="rId51" Type="http://schemas.openxmlformats.org/officeDocument/2006/relationships/image" Target="media/image46.tiff"/><Relationship Id="rId3" Type="http://schemas.openxmlformats.org/officeDocument/2006/relationships/webSettings" Target="webSettings.xml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image" Target="media/image20.tiff"/><Relationship Id="rId33" Type="http://schemas.openxmlformats.org/officeDocument/2006/relationships/image" Target="media/image28.tiff"/><Relationship Id="rId38" Type="http://schemas.openxmlformats.org/officeDocument/2006/relationships/image" Target="media/image33.tiff"/><Relationship Id="rId46" Type="http://schemas.openxmlformats.org/officeDocument/2006/relationships/image" Target="media/image41.tiff"/><Relationship Id="rId59" Type="http://schemas.openxmlformats.org/officeDocument/2006/relationships/image" Target="media/image54.tiff"/><Relationship Id="rId67" Type="http://schemas.openxmlformats.org/officeDocument/2006/relationships/fontTable" Target="fontTable.xml"/><Relationship Id="rId20" Type="http://schemas.openxmlformats.org/officeDocument/2006/relationships/image" Target="media/image15.tiff"/><Relationship Id="rId41" Type="http://schemas.openxmlformats.org/officeDocument/2006/relationships/image" Target="media/image36.tiff"/><Relationship Id="rId54" Type="http://schemas.openxmlformats.org/officeDocument/2006/relationships/image" Target="media/image49.tiff"/><Relationship Id="rId62" Type="http://schemas.openxmlformats.org/officeDocument/2006/relationships/image" Target="media/image5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 Allen Roberts</dc:creator>
  <cp:lastModifiedBy>lawid</cp:lastModifiedBy>
  <cp:revision>3</cp:revision>
  <dcterms:created xsi:type="dcterms:W3CDTF">2015-10-22T17:34:00Z</dcterms:created>
  <dcterms:modified xsi:type="dcterms:W3CDTF">2015-11-11T16:12:00Z</dcterms:modified>
</cp:coreProperties>
</file>