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7E1" w:rsidRPr="00413C8E" w:rsidRDefault="0021791D" w:rsidP="00F147E1">
      <w:pPr>
        <w:pStyle w:val="ListParagraph"/>
        <w:ind w:left="0"/>
        <w:rPr>
          <w:rFonts w:ascii="Times New Roman" w:hAnsi="Times New Roman"/>
          <w:color w:val="98002E"/>
          <w:sz w:val="28"/>
        </w:rPr>
      </w:pPr>
      <w:r>
        <w:rPr>
          <w:rFonts w:ascii="Times New Roman" w:hAnsi="Times New Roman"/>
          <w:color w:val="98002E"/>
          <w:sz w:val="28"/>
        </w:rPr>
        <w:t>Additional file 1</w:t>
      </w:r>
    </w:p>
    <w:p w:rsidR="00F147E1" w:rsidRDefault="00F147E1" w:rsidP="00F147E1">
      <w:pPr>
        <w:rPr>
          <w:rFonts w:ascii="Times New Roman" w:hAnsi="Times New Roman" w:cs="Times New Roman"/>
          <w:sz w:val="28"/>
        </w:rPr>
      </w:pPr>
      <w:r w:rsidRPr="00012679">
        <w:rPr>
          <w:rFonts w:ascii="Times New Roman" w:hAnsi="Times New Roman" w:cs="Times New Roman"/>
          <w:b/>
        </w:rPr>
        <w:t xml:space="preserve">Table </w:t>
      </w:r>
      <w:r w:rsidR="0021791D">
        <w:rPr>
          <w:rFonts w:ascii="Times New Roman" w:hAnsi="Times New Roman" w:cs="Times New Roman"/>
          <w:b/>
        </w:rPr>
        <w:t>S</w:t>
      </w:r>
      <w:r w:rsidRPr="00012679">
        <w:rPr>
          <w:rFonts w:ascii="Times New Roman" w:hAnsi="Times New Roman" w:cs="Times New Roman"/>
          <w:b/>
        </w:rPr>
        <w:t>1: Sensitivity analysis comparing multivariable analysis of household transmitters vs all other TB cases when possible transmitters (without strain typing results) were included or not</w:t>
      </w:r>
    </w:p>
    <w:tbl>
      <w:tblPr>
        <w:tblStyle w:val="LightList-Accent1"/>
        <w:tblW w:w="0" w:type="auto"/>
        <w:tblLook w:val="04A0"/>
      </w:tblPr>
      <w:tblGrid>
        <w:gridCol w:w="1666"/>
        <w:gridCol w:w="2443"/>
        <w:gridCol w:w="840"/>
        <w:gridCol w:w="1473"/>
        <w:gridCol w:w="1300"/>
        <w:gridCol w:w="778"/>
        <w:gridCol w:w="1505"/>
        <w:gridCol w:w="983"/>
      </w:tblGrid>
      <w:tr w:rsidR="00F147E1" w:rsidRPr="00413C8E" w:rsidTr="00C207B9">
        <w:trPr>
          <w:cnfStyle w:val="100000000000"/>
          <w:trHeight w:val="859"/>
        </w:trPr>
        <w:tc>
          <w:tcPr>
            <w:cnfStyle w:val="001000000000"/>
            <w:tcW w:w="0" w:type="auto"/>
            <w:noWrap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1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F147E1" w:rsidRPr="00413C8E" w:rsidRDefault="00F147E1" w:rsidP="00C207B9">
            <w:pPr>
              <w:jc w:val="center"/>
              <w:cnfStyle w:val="1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Multivaria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ble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 analysis (transmitter (pulm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onary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conf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irmed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+prob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able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+poss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ible</w:t>
            </w:r>
            <w:proofErr w:type="spellEnd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) </w:t>
            </w:r>
            <w:proofErr w:type="spellStart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vs</w:t>
            </w:r>
            <w:proofErr w:type="spellEnd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 all others</w:t>
            </w:r>
          </w:p>
        </w:tc>
        <w:tc>
          <w:tcPr>
            <w:tcW w:w="0" w:type="auto"/>
            <w:gridSpan w:val="3"/>
            <w:hideMark/>
          </w:tcPr>
          <w:p w:rsidR="00F147E1" w:rsidRPr="00413C8E" w:rsidRDefault="00F147E1" w:rsidP="00C207B9">
            <w:pPr>
              <w:jc w:val="center"/>
              <w:cnfStyle w:val="1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Multivaria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ble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 analysis (transmitter (pulm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onary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conf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irmed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+prob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able</w:t>
            </w:r>
            <w:proofErr w:type="spellEnd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) </w:t>
            </w:r>
            <w:proofErr w:type="spellStart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vs</w:t>
            </w:r>
            <w:proofErr w:type="spellEnd"/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 all others (including possible))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noWrap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413C8E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aOR</w:t>
            </w:r>
            <w:proofErr w:type="spellEnd"/>
          </w:p>
        </w:tc>
        <w:tc>
          <w:tcPr>
            <w:tcW w:w="0" w:type="auto"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CI</w:t>
            </w:r>
          </w:p>
        </w:tc>
        <w:tc>
          <w:tcPr>
            <w:tcW w:w="0" w:type="auto"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 value</w:t>
            </w:r>
          </w:p>
        </w:tc>
        <w:tc>
          <w:tcPr>
            <w:tcW w:w="0" w:type="auto"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413C8E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aOR</w:t>
            </w:r>
            <w:proofErr w:type="spellEnd"/>
          </w:p>
        </w:tc>
        <w:tc>
          <w:tcPr>
            <w:tcW w:w="0" w:type="auto"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CI</w:t>
            </w:r>
          </w:p>
        </w:tc>
        <w:tc>
          <w:tcPr>
            <w:tcW w:w="0" w:type="auto"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eastAsia="en-GB"/>
              </w:rPr>
              <w:t>P value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Sex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M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ale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0.72-1.10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0.273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0.69-1.29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0.710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F147E1" w:rsidRPr="00413C8E" w:rsidRDefault="00F147E1" w:rsidP="00C207B9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Age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0-14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2.56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1.58-4.15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&lt;0.0001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2.91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1.41-5.99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0.004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15-24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1.14-1.91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1.80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1.22-2.66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0.003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25-44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45-64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0.79-1.41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0.719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0.81-1.94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0.314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65+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0.32-0.82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0.17-0.85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0.019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 w:val="restart"/>
            <w:hideMark/>
          </w:tcPr>
          <w:p w:rsidR="00F147E1" w:rsidRPr="00413C8E" w:rsidRDefault="00F147E1" w:rsidP="00C207B9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Country of birth/Ethnicity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White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0.97-2.20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0.069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2.17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1.20-3.95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0.011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Black Caribbean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0.51-2.89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0.666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0.42-5.03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0.549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Black African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2.26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1.15-4.44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0.33-4.27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0.787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Indian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2.08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1.17-3.69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3.08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1.43-6.63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0.004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Pakistani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2.76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1.65-4.62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&lt;0.0001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3.35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1.60-6.98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0.001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Bangladeshi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2.75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0.94-8.03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1.57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0.20-12.18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0.665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 xml:space="preserve">Other 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UK-born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1.86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0.85-4.09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0.121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1.53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0.44-5.37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0.502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India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0.00-0.00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Pakistan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0.78-1.77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0.452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0.42-1.72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0.648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Somalia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1.74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1.10-2.76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0.99-4.02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0.053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Bangladesh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0.34-1.90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0.620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0.00-0.00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Nepal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0.67-2.35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0.471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0.62-3.58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0.378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Nigeria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0.60-2.61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0.557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0.17-3.31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0.71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Zimbabwe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1.69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0.87-3.25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0.119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1.78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0.65-4.88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0.265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Philippines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0.04-2.19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0.233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1.16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0.15-9.27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0.889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Kenya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0.49-3.19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0.635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1.88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0.55-6.39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0.314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Sri Lanka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0.13-2.23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0.393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0.00-0.00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Afghanistan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0.47-3.08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0.693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0.24-4.61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0.936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Eritrea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1.66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0.74-3.73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0.221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2.24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0.75-6.64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0.148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Romania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3.47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1.73-6.96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&lt;0.0001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0.10-5.57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0.762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Poland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2.12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0.88-5.13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0.094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0.12-6.83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0.916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Other country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0.82-1.80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0.329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0.68-2.32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0.46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F147E1" w:rsidRPr="00413C8E" w:rsidRDefault="00F147E1" w:rsidP="00C207B9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Lineage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Euro-A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merican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1.68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1.09-2.59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2.80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1.21-6.45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0.016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CAS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1.58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1.03-2.45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0.038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2.99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1.30-6.88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EAI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0.00-0.00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Beijing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1.66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0.93-2.97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0.086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3.70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1.39-9.81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0.009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9F5DEB" w:rsidRDefault="00F147E1" w:rsidP="00C207B9">
            <w:pPr>
              <w:cnfStyle w:val="000000000000"/>
              <w:rPr>
                <w:rFonts w:ascii="Calibri" w:hAnsi="Calibri" w:cs="Times New Roman"/>
                <w:i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9F5DEB">
              <w:rPr>
                <w:rFonts w:ascii="Calibri" w:hAnsi="Calibri" w:cs="Times New Roman"/>
                <w:i/>
                <w:color w:val="000000"/>
                <w:sz w:val="22"/>
                <w:szCs w:val="22"/>
                <w:lang w:eastAsia="en-GB"/>
              </w:rPr>
              <w:t>M.africanum</w:t>
            </w:r>
            <w:proofErr w:type="spellEnd"/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0.19-3.72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0.830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0.00-0.00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9F5DEB" w:rsidRDefault="00F147E1" w:rsidP="00C207B9">
            <w:pPr>
              <w:cnfStyle w:val="000000100000"/>
              <w:rPr>
                <w:rFonts w:ascii="Calibri" w:hAnsi="Calibri" w:cs="Times New Roman"/>
                <w:i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9F5DEB">
              <w:rPr>
                <w:rFonts w:ascii="Calibri" w:hAnsi="Calibri" w:cs="Times New Roman"/>
                <w:i/>
                <w:color w:val="000000"/>
                <w:sz w:val="22"/>
                <w:szCs w:val="22"/>
                <w:lang w:eastAsia="en-GB"/>
              </w:rPr>
              <w:t>M.bovis</w:t>
            </w:r>
            <w:proofErr w:type="spellEnd"/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0.16-9.27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0.852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4.35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0.50-37.71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0.182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9F5DEB" w:rsidRDefault="00F147E1" w:rsidP="00C207B9">
            <w:pPr>
              <w:cnfStyle w:val="000000000000"/>
              <w:rPr>
                <w:rFonts w:ascii="Calibri" w:hAnsi="Calibri" w:cs="Times New Roman"/>
                <w:i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9F5DEB">
              <w:rPr>
                <w:rFonts w:ascii="Calibri" w:hAnsi="Calibri" w:cs="Times New Roman"/>
                <w:i/>
                <w:color w:val="000000"/>
                <w:sz w:val="22"/>
                <w:szCs w:val="22"/>
                <w:lang w:eastAsia="en-GB"/>
              </w:rPr>
              <w:t>M.microti</w:t>
            </w:r>
            <w:proofErr w:type="spellEnd"/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0.00-0.00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F147E1" w:rsidRPr="00413C8E" w:rsidTr="00C207B9">
        <w:trPr>
          <w:cnfStyle w:val="000000100000"/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Multiple classifications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2.65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1.41-4.97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2.42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0.68-8.61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1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0.172</w:t>
            </w:r>
          </w:p>
        </w:tc>
      </w:tr>
      <w:tr w:rsidR="00F147E1" w:rsidRPr="00413C8E" w:rsidTr="00C207B9">
        <w:trPr>
          <w:trHeight w:val="288"/>
        </w:trPr>
        <w:tc>
          <w:tcPr>
            <w:cnfStyle w:val="001000000000"/>
            <w:tcW w:w="0" w:type="auto"/>
            <w:vMerge/>
            <w:hideMark/>
          </w:tcPr>
          <w:p w:rsidR="00F147E1" w:rsidRPr="00413C8E" w:rsidRDefault="00F147E1" w:rsidP="00C207B9">
            <w:pP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U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n</w:t>
            </w: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known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1.70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1.03-2.81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0.038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3.07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1.23-7.69</w:t>
            </w:r>
          </w:p>
        </w:tc>
        <w:tc>
          <w:tcPr>
            <w:tcW w:w="0" w:type="auto"/>
            <w:noWrap/>
            <w:hideMark/>
          </w:tcPr>
          <w:p w:rsidR="00F147E1" w:rsidRPr="00413C8E" w:rsidRDefault="00F147E1" w:rsidP="00C207B9">
            <w:pPr>
              <w:jc w:val="center"/>
              <w:cnfStyle w:val="000000000000"/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</w:pPr>
            <w:r w:rsidRPr="00413C8E">
              <w:rPr>
                <w:rFonts w:ascii="Calibri" w:hAnsi="Calibri" w:cs="Times New Roman"/>
                <w:color w:val="000000"/>
                <w:sz w:val="22"/>
                <w:szCs w:val="22"/>
                <w:lang w:eastAsia="en-GB"/>
              </w:rPr>
              <w:t>0.016</w:t>
            </w:r>
          </w:p>
        </w:tc>
      </w:tr>
    </w:tbl>
    <w:p w:rsidR="004C1622" w:rsidRDefault="004C1622">
      <w:bookmarkStart w:id="0" w:name="_GoBack"/>
      <w:bookmarkEnd w:id="0"/>
    </w:p>
    <w:sectPr w:rsidR="004C1622" w:rsidSect="00F571EC">
      <w:footerReference w:type="default" r:id="rId7"/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6AC" w:rsidRDefault="008426AC" w:rsidP="008426AC">
      <w:r>
        <w:separator/>
      </w:r>
    </w:p>
  </w:endnote>
  <w:endnote w:type="continuationSeparator" w:id="0">
    <w:p w:rsidR="008426AC" w:rsidRDefault="008426AC" w:rsidP="00842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242276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24FC" w:rsidRDefault="008426AC">
        <w:pPr>
          <w:pStyle w:val="Footer"/>
          <w:jc w:val="center"/>
        </w:pPr>
        <w:r>
          <w:fldChar w:fldCharType="begin"/>
        </w:r>
        <w:r w:rsidR="00F571EC">
          <w:instrText xml:space="preserve"> PAGE   \* MERGEFORMAT </w:instrText>
        </w:r>
        <w:r>
          <w:fldChar w:fldCharType="separate"/>
        </w:r>
        <w:r w:rsidR="002179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24FC" w:rsidRDefault="002179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6AC" w:rsidRDefault="008426AC" w:rsidP="008426AC">
      <w:r>
        <w:separator/>
      </w:r>
    </w:p>
  </w:footnote>
  <w:footnote w:type="continuationSeparator" w:id="0">
    <w:p w:rsidR="008426AC" w:rsidRDefault="008426AC" w:rsidP="00842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266B3"/>
    <w:multiLevelType w:val="hybridMultilevel"/>
    <w:tmpl w:val="53204FCC"/>
    <w:lvl w:ilvl="0" w:tplc="D3760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002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1"/>
  </w:docVars>
  <w:rsids>
    <w:rsidRoot w:val="00F147E1"/>
    <w:rsid w:val="0021791D"/>
    <w:rsid w:val="004C1622"/>
    <w:rsid w:val="00731FA7"/>
    <w:rsid w:val="008426AC"/>
    <w:rsid w:val="00F147E1"/>
    <w:rsid w:val="00F57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7E1"/>
    <w:rPr>
      <w:rFonts w:ascii="Arial" w:hAnsi="Arial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FA7"/>
    <w:pPr>
      <w:keepNext/>
      <w:outlineLvl w:val="0"/>
    </w:pPr>
    <w:rPr>
      <w:b/>
      <w:bCs/>
      <w:color w:va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FA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FA7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HEFrontpagemaintitle">
    <w:name w:val="PHE Front page main title"/>
    <w:qFormat/>
    <w:rsid w:val="00731FA7"/>
    <w:rPr>
      <w:b/>
      <w:bCs/>
      <w:color w:val="98002E"/>
      <w:sz w:val="52"/>
    </w:rPr>
  </w:style>
  <w:style w:type="paragraph" w:customStyle="1" w:styleId="PHESecondaryHeadingTwo">
    <w:name w:val="PHE Secondary Heading Two"/>
    <w:basedOn w:val="Normal"/>
    <w:qFormat/>
    <w:rsid w:val="00731FA7"/>
    <w:pPr>
      <w:spacing w:line="360" w:lineRule="exact"/>
    </w:pPr>
    <w:rPr>
      <w:color w:val="98002E"/>
      <w:sz w:val="26"/>
    </w:rPr>
  </w:style>
  <w:style w:type="paragraph" w:customStyle="1" w:styleId="PHEContentslist">
    <w:name w:val="PHE Contents list"/>
    <w:basedOn w:val="TOC1"/>
    <w:link w:val="PHEContentslistChar"/>
    <w:qFormat/>
    <w:rsid w:val="00731FA7"/>
    <w:pPr>
      <w:tabs>
        <w:tab w:val="right" w:pos="9299"/>
        <w:tab w:val="right" w:leader="dot" w:pos="10082"/>
      </w:tabs>
      <w:spacing w:after="120" w:line="320" w:lineRule="exact"/>
    </w:pPr>
    <w:rPr>
      <w:noProof/>
    </w:rPr>
  </w:style>
  <w:style w:type="character" w:customStyle="1" w:styleId="PHEContentslistChar">
    <w:name w:val="PHE Contents list Char"/>
    <w:link w:val="PHEContentslist"/>
    <w:rsid w:val="00731FA7"/>
    <w:rPr>
      <w:rFonts w:ascii="Arial" w:hAnsi="Arial" w:cs="Arial"/>
      <w:noProof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31FA7"/>
    <w:pPr>
      <w:spacing w:after="100"/>
    </w:pPr>
  </w:style>
  <w:style w:type="paragraph" w:customStyle="1" w:styleId="PHEBulletpointsfornumberedtext">
    <w:name w:val="PHE Bullet points for numbered text"/>
    <w:basedOn w:val="Normal"/>
    <w:link w:val="PHEBulletpointsfornumberedtextChar"/>
    <w:qFormat/>
    <w:rsid w:val="00731FA7"/>
    <w:pPr>
      <w:tabs>
        <w:tab w:val="left" w:pos="851"/>
      </w:tabs>
      <w:spacing w:line="320" w:lineRule="exact"/>
      <w:ind w:left="851" w:right="794" w:hanging="284"/>
    </w:pPr>
    <w:rPr>
      <w:szCs w:val="24"/>
    </w:rPr>
  </w:style>
  <w:style w:type="character" w:customStyle="1" w:styleId="PHEBulletpointsfornumberedtextChar">
    <w:name w:val="PHE Bullet points for numbered text Char"/>
    <w:basedOn w:val="DefaultParagraphFont"/>
    <w:link w:val="PHEBulletpointsfornumberedtext"/>
    <w:rsid w:val="00731FA7"/>
    <w:rPr>
      <w:rFonts w:ascii="Arial" w:hAnsi="Arial" w:cs="Arial"/>
      <w:sz w:val="24"/>
      <w:szCs w:val="24"/>
    </w:rPr>
  </w:style>
  <w:style w:type="paragraph" w:customStyle="1" w:styleId="PHEHeading2">
    <w:name w:val="PHE Heading 2"/>
    <w:basedOn w:val="Normal"/>
    <w:link w:val="PHEHeading2Char"/>
    <w:qFormat/>
    <w:rsid w:val="00731FA7"/>
    <w:pPr>
      <w:spacing w:after="480" w:line="660" w:lineRule="exact"/>
      <w:ind w:right="794"/>
      <w:outlineLvl w:val="0"/>
    </w:pPr>
    <w:rPr>
      <w:color w:val="98002E"/>
      <w:sz w:val="44"/>
      <w:szCs w:val="44"/>
    </w:rPr>
  </w:style>
  <w:style w:type="character" w:customStyle="1" w:styleId="PHEHeading2Char">
    <w:name w:val="PHE Heading 2 Char"/>
    <w:link w:val="PHEHeading2"/>
    <w:rsid w:val="00731FA7"/>
    <w:rPr>
      <w:rFonts w:ascii="Arial" w:hAnsi="Arial" w:cs="Arial"/>
      <w:color w:val="98002E"/>
      <w:sz w:val="44"/>
      <w:szCs w:val="44"/>
    </w:rPr>
  </w:style>
  <w:style w:type="paragraph" w:customStyle="1" w:styleId="PHESectionheadings">
    <w:name w:val="PHE Section headings"/>
    <w:basedOn w:val="Normal"/>
    <w:link w:val="PHESectionheadingsChar"/>
    <w:qFormat/>
    <w:rsid w:val="00731FA7"/>
    <w:pPr>
      <w:spacing w:after="320" w:line="360" w:lineRule="exact"/>
    </w:pPr>
    <w:rPr>
      <w:color w:val="98002E"/>
      <w:sz w:val="28"/>
    </w:rPr>
  </w:style>
  <w:style w:type="character" w:customStyle="1" w:styleId="PHESectionheadingsChar">
    <w:name w:val="PHE Section headings Char"/>
    <w:basedOn w:val="DefaultParagraphFont"/>
    <w:link w:val="PHESectionheadings"/>
    <w:rsid w:val="00731FA7"/>
    <w:rPr>
      <w:rFonts w:ascii="Arial" w:hAnsi="Arial" w:cs="Arial"/>
      <w:color w:val="98002E"/>
      <w:sz w:val="28"/>
    </w:rPr>
  </w:style>
  <w:style w:type="paragraph" w:customStyle="1" w:styleId="PHESectionHeading1">
    <w:name w:val="PHE Section Heading 1"/>
    <w:basedOn w:val="Normal"/>
    <w:link w:val="PHESectionHeading1Char"/>
    <w:qFormat/>
    <w:rsid w:val="00731FA7"/>
    <w:pPr>
      <w:spacing w:line="360" w:lineRule="exact"/>
    </w:pPr>
    <w:rPr>
      <w:color w:val="98002E"/>
      <w:sz w:val="28"/>
    </w:rPr>
  </w:style>
  <w:style w:type="character" w:customStyle="1" w:styleId="PHESectionHeading1Char">
    <w:name w:val="PHE Section Heading 1 Char"/>
    <w:basedOn w:val="DefaultParagraphFont"/>
    <w:link w:val="PHESectionHeading1"/>
    <w:rsid w:val="00731FA7"/>
    <w:rPr>
      <w:rFonts w:ascii="Arial" w:hAnsi="Arial" w:cs="Arial"/>
      <w:color w:val="98002E"/>
      <w:sz w:val="28"/>
    </w:rPr>
  </w:style>
  <w:style w:type="character" w:customStyle="1" w:styleId="Heading1Char">
    <w:name w:val="Heading 1 Char"/>
    <w:link w:val="Heading1"/>
    <w:uiPriority w:val="9"/>
    <w:rsid w:val="00731FA7"/>
    <w:rPr>
      <w:rFonts w:ascii="Arial" w:hAnsi="Arial" w:cs="Arial"/>
      <w:b/>
      <w:bCs/>
      <w:color w:val="FFFFFF"/>
      <w:sz w:val="24"/>
    </w:rPr>
  </w:style>
  <w:style w:type="character" w:customStyle="1" w:styleId="Heading2Char">
    <w:name w:val="Heading 2 Char"/>
    <w:link w:val="Heading2"/>
    <w:uiPriority w:val="9"/>
    <w:semiHidden/>
    <w:rsid w:val="00731FA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731FA7"/>
    <w:rPr>
      <w:rFonts w:ascii="Cambria" w:hAnsi="Cambria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31FA7"/>
    <w:pPr>
      <w:ind w:left="720"/>
    </w:pPr>
    <w:rPr>
      <w:rFonts w:ascii="Times" w:eastAsia="Times" w:hAnsi="Times" w:cs="Times New Roman"/>
      <w:lang w:val="en-US" w:eastAsia="de-DE"/>
    </w:rPr>
  </w:style>
  <w:style w:type="paragraph" w:styleId="Footer">
    <w:name w:val="footer"/>
    <w:basedOn w:val="Normal"/>
    <w:link w:val="FooterChar"/>
    <w:uiPriority w:val="99"/>
    <w:unhideWhenUsed/>
    <w:rsid w:val="00F147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7E1"/>
    <w:rPr>
      <w:rFonts w:ascii="Arial" w:hAnsi="Arial" w:cs="Arial"/>
      <w:sz w:val="24"/>
    </w:rPr>
  </w:style>
  <w:style w:type="table" w:styleId="LightList-Accent1">
    <w:name w:val="Light List Accent 1"/>
    <w:basedOn w:val="TableNormal"/>
    <w:uiPriority w:val="61"/>
    <w:rsid w:val="00F147E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147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7E1"/>
    <w:rPr>
      <w:rFonts w:ascii="Arial" w:hAnsi="Arial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FA7"/>
    <w:pPr>
      <w:keepNext/>
      <w:outlineLvl w:val="0"/>
    </w:pPr>
    <w:rPr>
      <w:b/>
      <w:bCs/>
      <w:color w:va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FA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FA7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HEFrontpagemaintitle">
    <w:name w:val="PHE Front page main title"/>
    <w:qFormat/>
    <w:rsid w:val="00731FA7"/>
    <w:rPr>
      <w:b/>
      <w:bCs/>
      <w:color w:val="98002E"/>
      <w:sz w:val="52"/>
    </w:rPr>
  </w:style>
  <w:style w:type="paragraph" w:customStyle="1" w:styleId="PHESecondaryHeadingTwo">
    <w:name w:val="PHE Secondary Heading Two"/>
    <w:basedOn w:val="Normal"/>
    <w:qFormat/>
    <w:rsid w:val="00731FA7"/>
    <w:pPr>
      <w:spacing w:line="360" w:lineRule="exact"/>
    </w:pPr>
    <w:rPr>
      <w:color w:val="98002E"/>
      <w:sz w:val="26"/>
    </w:rPr>
  </w:style>
  <w:style w:type="paragraph" w:customStyle="1" w:styleId="PHEContentslist">
    <w:name w:val="PHE Contents list"/>
    <w:basedOn w:val="TOC1"/>
    <w:link w:val="PHEContentslistChar"/>
    <w:qFormat/>
    <w:rsid w:val="00731FA7"/>
    <w:pPr>
      <w:tabs>
        <w:tab w:val="right" w:pos="9299"/>
        <w:tab w:val="right" w:leader="dot" w:pos="10082"/>
      </w:tabs>
      <w:spacing w:after="120" w:line="320" w:lineRule="exact"/>
    </w:pPr>
    <w:rPr>
      <w:noProof/>
    </w:rPr>
  </w:style>
  <w:style w:type="character" w:customStyle="1" w:styleId="PHEContentslistChar">
    <w:name w:val="PHE Contents list Char"/>
    <w:link w:val="PHEContentslist"/>
    <w:rsid w:val="00731FA7"/>
    <w:rPr>
      <w:rFonts w:ascii="Arial" w:hAnsi="Arial" w:cs="Arial"/>
      <w:noProof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31FA7"/>
    <w:pPr>
      <w:spacing w:after="100"/>
    </w:pPr>
  </w:style>
  <w:style w:type="paragraph" w:customStyle="1" w:styleId="PHEBulletpointsfornumberedtext">
    <w:name w:val="PHE Bullet points for numbered text"/>
    <w:basedOn w:val="Normal"/>
    <w:link w:val="PHEBulletpointsfornumberedtextChar"/>
    <w:qFormat/>
    <w:rsid w:val="00731FA7"/>
    <w:pPr>
      <w:tabs>
        <w:tab w:val="left" w:pos="851"/>
      </w:tabs>
      <w:spacing w:line="320" w:lineRule="exact"/>
      <w:ind w:left="851" w:right="794" w:hanging="284"/>
    </w:pPr>
    <w:rPr>
      <w:szCs w:val="24"/>
    </w:rPr>
  </w:style>
  <w:style w:type="character" w:customStyle="1" w:styleId="PHEBulletpointsfornumberedtextChar">
    <w:name w:val="PHE Bullet points for numbered text Char"/>
    <w:basedOn w:val="DefaultParagraphFont"/>
    <w:link w:val="PHEBulletpointsfornumberedtext"/>
    <w:rsid w:val="00731FA7"/>
    <w:rPr>
      <w:rFonts w:ascii="Arial" w:hAnsi="Arial" w:cs="Arial"/>
      <w:sz w:val="24"/>
      <w:szCs w:val="24"/>
    </w:rPr>
  </w:style>
  <w:style w:type="paragraph" w:customStyle="1" w:styleId="PHEHeading2">
    <w:name w:val="PHE Heading 2"/>
    <w:basedOn w:val="Normal"/>
    <w:link w:val="PHEHeading2Char"/>
    <w:qFormat/>
    <w:rsid w:val="00731FA7"/>
    <w:pPr>
      <w:spacing w:after="480" w:line="660" w:lineRule="exact"/>
      <w:ind w:right="794"/>
      <w:outlineLvl w:val="0"/>
    </w:pPr>
    <w:rPr>
      <w:color w:val="98002E"/>
      <w:sz w:val="44"/>
      <w:szCs w:val="44"/>
    </w:rPr>
  </w:style>
  <w:style w:type="character" w:customStyle="1" w:styleId="PHEHeading2Char">
    <w:name w:val="PHE Heading 2 Char"/>
    <w:link w:val="PHEHeading2"/>
    <w:rsid w:val="00731FA7"/>
    <w:rPr>
      <w:rFonts w:ascii="Arial" w:hAnsi="Arial" w:cs="Arial"/>
      <w:color w:val="98002E"/>
      <w:sz w:val="44"/>
      <w:szCs w:val="44"/>
    </w:rPr>
  </w:style>
  <w:style w:type="paragraph" w:customStyle="1" w:styleId="PHESectionheadings">
    <w:name w:val="PHE Section headings"/>
    <w:basedOn w:val="Normal"/>
    <w:link w:val="PHESectionheadingsChar"/>
    <w:qFormat/>
    <w:rsid w:val="00731FA7"/>
    <w:pPr>
      <w:spacing w:after="320" w:line="360" w:lineRule="exact"/>
    </w:pPr>
    <w:rPr>
      <w:color w:val="98002E"/>
      <w:sz w:val="28"/>
    </w:rPr>
  </w:style>
  <w:style w:type="character" w:customStyle="1" w:styleId="PHESectionheadingsChar">
    <w:name w:val="PHE Section headings Char"/>
    <w:basedOn w:val="DefaultParagraphFont"/>
    <w:link w:val="PHESectionheadings"/>
    <w:rsid w:val="00731FA7"/>
    <w:rPr>
      <w:rFonts w:ascii="Arial" w:hAnsi="Arial" w:cs="Arial"/>
      <w:color w:val="98002E"/>
      <w:sz w:val="28"/>
    </w:rPr>
  </w:style>
  <w:style w:type="paragraph" w:customStyle="1" w:styleId="PHESectionHeading1">
    <w:name w:val="PHE Section Heading 1"/>
    <w:basedOn w:val="Normal"/>
    <w:link w:val="PHESectionHeading1Char"/>
    <w:qFormat/>
    <w:rsid w:val="00731FA7"/>
    <w:pPr>
      <w:spacing w:line="360" w:lineRule="exact"/>
    </w:pPr>
    <w:rPr>
      <w:color w:val="98002E"/>
      <w:sz w:val="28"/>
    </w:rPr>
  </w:style>
  <w:style w:type="character" w:customStyle="1" w:styleId="PHESectionHeading1Char">
    <w:name w:val="PHE Section Heading 1 Char"/>
    <w:basedOn w:val="DefaultParagraphFont"/>
    <w:link w:val="PHESectionHeading1"/>
    <w:rsid w:val="00731FA7"/>
    <w:rPr>
      <w:rFonts w:ascii="Arial" w:hAnsi="Arial" w:cs="Arial"/>
      <w:color w:val="98002E"/>
      <w:sz w:val="28"/>
    </w:rPr>
  </w:style>
  <w:style w:type="character" w:customStyle="1" w:styleId="Heading1Char">
    <w:name w:val="Heading 1 Char"/>
    <w:link w:val="Heading1"/>
    <w:uiPriority w:val="9"/>
    <w:rsid w:val="00731FA7"/>
    <w:rPr>
      <w:rFonts w:ascii="Arial" w:hAnsi="Arial" w:cs="Arial"/>
      <w:b/>
      <w:bCs/>
      <w:color w:val="FFFFFF"/>
      <w:sz w:val="24"/>
    </w:rPr>
  </w:style>
  <w:style w:type="character" w:customStyle="1" w:styleId="Heading2Char">
    <w:name w:val="Heading 2 Char"/>
    <w:link w:val="Heading2"/>
    <w:uiPriority w:val="9"/>
    <w:semiHidden/>
    <w:rsid w:val="00731FA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731FA7"/>
    <w:rPr>
      <w:rFonts w:ascii="Cambria" w:hAnsi="Cambria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31FA7"/>
    <w:pPr>
      <w:ind w:left="720"/>
    </w:pPr>
    <w:rPr>
      <w:rFonts w:ascii="Times" w:eastAsia="Times" w:hAnsi="Times" w:cs="Times New Roman"/>
      <w:lang w:val="en-US" w:eastAsia="de-DE"/>
    </w:rPr>
  </w:style>
  <w:style w:type="paragraph" w:styleId="Footer">
    <w:name w:val="footer"/>
    <w:basedOn w:val="Normal"/>
    <w:link w:val="FooterChar"/>
    <w:uiPriority w:val="99"/>
    <w:unhideWhenUsed/>
    <w:rsid w:val="00F147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7E1"/>
    <w:rPr>
      <w:rFonts w:ascii="Arial" w:hAnsi="Arial" w:cs="Arial"/>
      <w:sz w:val="24"/>
    </w:rPr>
  </w:style>
  <w:style w:type="table" w:styleId="LightList-Accent1">
    <w:name w:val="Light List Accent 1"/>
    <w:basedOn w:val="TableNormal"/>
    <w:uiPriority w:val="61"/>
    <w:rsid w:val="00F147E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147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2088</Characters>
  <Application>Microsoft Office Word</Application>
  <DocSecurity>0</DocSecurity>
  <Lines>348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Maeve Lalor</dc:creator>
  <cp:lastModifiedBy>JEPARTOSA</cp:lastModifiedBy>
  <cp:revision>3</cp:revision>
  <dcterms:created xsi:type="dcterms:W3CDTF">2017-01-04T15:10:00Z</dcterms:created>
  <dcterms:modified xsi:type="dcterms:W3CDTF">2017-04-28T13:09:00Z</dcterms:modified>
</cp:coreProperties>
</file>