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34E" w:rsidRDefault="00C2234E" w:rsidP="00C2234E">
      <w:pPr>
        <w:spacing w:line="480" w:lineRule="auto"/>
        <w:rPr>
          <w:rFonts w:ascii="Times New Roman" w:hAnsi="Times New Roman" w:cs="Times New Roman"/>
          <w:bCs/>
        </w:rPr>
      </w:pPr>
      <w:bookmarkStart w:id="0" w:name="_Toc337197190"/>
      <w:r w:rsidRPr="00A65D50">
        <w:rPr>
          <w:rFonts w:ascii="Times New Roman" w:hAnsi="Times New Roman" w:cs="Times New Roman"/>
          <w:bCs/>
          <w:i/>
        </w:rPr>
        <w:t>Plasmodium falciparum</w:t>
      </w:r>
      <w:r w:rsidRPr="00A65D50">
        <w:rPr>
          <w:rFonts w:ascii="Times New Roman" w:hAnsi="Times New Roman" w:cs="Times New Roman"/>
          <w:bCs/>
        </w:rPr>
        <w:t xml:space="preserve"> EPCR-binding PfEMP1 expression increases with malaria disease severity and </w:t>
      </w:r>
      <w:bookmarkEnd w:id="0"/>
      <w:r w:rsidRPr="00A65D50">
        <w:rPr>
          <w:rFonts w:ascii="Times New Roman" w:hAnsi="Times New Roman" w:cs="Times New Roman"/>
          <w:bCs/>
        </w:rPr>
        <w:t>is elevated in retinopathy negative cerebral malaria</w:t>
      </w:r>
    </w:p>
    <w:p w:rsidR="00604E1D" w:rsidRPr="000E75D5" w:rsidRDefault="00604E1D" w:rsidP="00604E1D">
      <w:pPr>
        <w:spacing w:line="480" w:lineRule="auto"/>
        <w:rPr>
          <w:rFonts w:ascii="Times New Roman" w:hAnsi="Times New Roman" w:cs="Times New Roman"/>
        </w:rPr>
      </w:pPr>
    </w:p>
    <w:p w:rsidR="00604E1D" w:rsidRDefault="00604E1D" w:rsidP="00604E1D">
      <w:pPr>
        <w:spacing w:line="480" w:lineRule="auto"/>
        <w:rPr>
          <w:rFonts w:ascii="Times New Roman" w:hAnsi="Times New Roman" w:cs="Times New Roman"/>
        </w:rPr>
      </w:pPr>
      <w:r w:rsidRPr="000E75D5">
        <w:rPr>
          <w:rFonts w:ascii="Times New Roman" w:hAnsi="Times New Roman" w:cs="Times New Roman"/>
        </w:rPr>
        <w:t xml:space="preserve">Estela Shabani, </w:t>
      </w:r>
      <w:r>
        <w:rPr>
          <w:rFonts w:ascii="Times New Roman" w:hAnsi="Times New Roman" w:cs="Times New Roman"/>
        </w:rPr>
        <w:t>Benjamin Hanisch</w:t>
      </w:r>
      <w:r w:rsidRPr="000E75D5">
        <w:rPr>
          <w:rFonts w:ascii="Times New Roman" w:hAnsi="Times New Roman" w:cs="Times New Roman"/>
        </w:rPr>
        <w:t>,</w:t>
      </w:r>
      <w:r>
        <w:rPr>
          <w:rFonts w:ascii="Times New Roman" w:hAnsi="Times New Roman" w:cs="Times New Roman"/>
        </w:rPr>
        <w:t xml:space="preserve"> </w:t>
      </w:r>
      <w:r w:rsidRPr="000E75D5">
        <w:rPr>
          <w:rFonts w:ascii="Times New Roman" w:hAnsi="Times New Roman" w:cs="Times New Roman"/>
        </w:rPr>
        <w:t xml:space="preserve">Robert </w:t>
      </w:r>
      <w:r>
        <w:rPr>
          <w:rFonts w:ascii="Times New Roman" w:hAnsi="Times New Roman" w:cs="Times New Roman"/>
        </w:rPr>
        <w:t xml:space="preserve">O. </w:t>
      </w:r>
      <w:r w:rsidRPr="000E75D5">
        <w:rPr>
          <w:rFonts w:ascii="Times New Roman" w:hAnsi="Times New Roman" w:cs="Times New Roman"/>
        </w:rPr>
        <w:t>Opoka, Paul Bangirana, Thomas Lavstsen and Chandy C. John</w:t>
      </w:r>
    </w:p>
    <w:p w:rsidR="00604E1D" w:rsidRDefault="00604E1D" w:rsidP="00604E1D">
      <w:pPr>
        <w:rPr>
          <w:rFonts w:ascii="Times New Roman" w:hAnsi="Times New Roman" w:cs="Times New Roman"/>
        </w:rPr>
        <w:sectPr w:rsidR="00604E1D" w:rsidSect="00DB3EDC">
          <w:footerReference w:type="even" r:id="rId6"/>
          <w:footerReference w:type="default" r:id="rId7"/>
          <w:type w:val="continuous"/>
          <w:pgSz w:w="12240" w:h="15840"/>
          <w:pgMar w:top="1440" w:right="1800" w:bottom="1440" w:left="1800" w:header="720" w:footer="720" w:gutter="0"/>
          <w:cols w:space="720"/>
          <w:docGrid w:linePitch="360"/>
        </w:sectPr>
      </w:pPr>
    </w:p>
    <w:tbl>
      <w:tblPr>
        <w:tblStyle w:val="TableGrid"/>
        <w:tblpPr w:leftFromText="180" w:rightFromText="180" w:vertAnchor="page" w:horzAnchor="page" w:tblpX="1690" w:tblpY="1985"/>
        <w:tblOverlap w:val="never"/>
        <w:tblW w:w="0" w:type="auto"/>
        <w:tblBorders>
          <w:left w:val="none" w:sz="0" w:space="0" w:color="auto"/>
          <w:right w:val="none" w:sz="0" w:space="0" w:color="auto"/>
        </w:tblBorders>
        <w:tblLook w:val="04A0"/>
      </w:tblPr>
      <w:tblGrid>
        <w:gridCol w:w="2832"/>
        <w:gridCol w:w="1533"/>
        <w:gridCol w:w="1525"/>
        <w:gridCol w:w="566"/>
        <w:gridCol w:w="1562"/>
        <w:gridCol w:w="1584"/>
        <w:gridCol w:w="566"/>
        <w:gridCol w:w="1258"/>
        <w:gridCol w:w="1184"/>
        <w:gridCol w:w="566"/>
      </w:tblGrid>
      <w:tr w:rsidR="00604E1D" w:rsidRPr="00E34C96" w:rsidTr="00B12DA5">
        <w:trPr>
          <w:trHeight w:val="323"/>
        </w:trPr>
        <w:tc>
          <w:tcPr>
            <w:tcW w:w="0" w:type="auto"/>
            <w:tcBorders>
              <w:bottom w:val="single" w:sz="4" w:space="0" w:color="auto"/>
              <w:right w:val="single" w:sz="4" w:space="0" w:color="auto"/>
            </w:tcBorders>
          </w:tcPr>
          <w:p w:rsidR="00604E1D" w:rsidRPr="00772A33" w:rsidRDefault="00604E1D" w:rsidP="007518CE">
            <w:pPr>
              <w:jc w:val="center"/>
              <w:rPr>
                <w:rFonts w:ascii="Times New Roman" w:hAnsi="Times New Roman" w:cs="Times New Roman"/>
                <w:sz w:val="20"/>
                <w:szCs w:val="20"/>
              </w:rPr>
            </w:pPr>
          </w:p>
        </w:tc>
        <w:tc>
          <w:tcPr>
            <w:tcW w:w="0" w:type="auto"/>
            <w:gridSpan w:val="3"/>
            <w:tcBorders>
              <w:left w:val="single" w:sz="4" w:space="0" w:color="auto"/>
            </w:tcBorders>
            <w:shd w:val="clear" w:color="auto" w:fill="auto"/>
          </w:tcPr>
          <w:p w:rsidR="00604E1D" w:rsidRPr="00E34C96" w:rsidRDefault="00604E1D" w:rsidP="007518CE">
            <w:pPr>
              <w:jc w:val="center"/>
              <w:rPr>
                <w:rFonts w:ascii="Times New Roman" w:hAnsi="Times New Roman" w:cs="Times New Roman"/>
                <w:b/>
                <w:sz w:val="20"/>
                <w:szCs w:val="20"/>
              </w:rPr>
            </w:pPr>
            <w:r w:rsidRPr="00E34C96">
              <w:rPr>
                <w:rFonts w:ascii="Times New Roman" w:hAnsi="Times New Roman" w:cs="Times New Roman"/>
                <w:b/>
                <w:sz w:val="20"/>
                <w:szCs w:val="20"/>
              </w:rPr>
              <w:t>CM</w:t>
            </w:r>
          </w:p>
        </w:tc>
        <w:tc>
          <w:tcPr>
            <w:tcW w:w="3884" w:type="dxa"/>
            <w:gridSpan w:val="3"/>
          </w:tcPr>
          <w:p w:rsidR="00604E1D" w:rsidRPr="00E34C96" w:rsidRDefault="00604E1D" w:rsidP="007518CE">
            <w:pPr>
              <w:jc w:val="center"/>
              <w:rPr>
                <w:rFonts w:ascii="Times New Roman" w:hAnsi="Times New Roman" w:cs="Times New Roman"/>
                <w:b/>
                <w:sz w:val="20"/>
                <w:szCs w:val="20"/>
              </w:rPr>
            </w:pPr>
            <w:r w:rsidRPr="00E34C96">
              <w:rPr>
                <w:rFonts w:ascii="Times New Roman" w:hAnsi="Times New Roman" w:cs="Times New Roman"/>
                <w:b/>
                <w:sz w:val="20"/>
                <w:szCs w:val="20"/>
              </w:rPr>
              <w:t>SMA</w:t>
            </w:r>
          </w:p>
        </w:tc>
        <w:tc>
          <w:tcPr>
            <w:tcW w:w="2983" w:type="dxa"/>
            <w:gridSpan w:val="3"/>
            <w:tcBorders>
              <w:bottom w:val="single" w:sz="4" w:space="0" w:color="auto"/>
            </w:tcBorders>
          </w:tcPr>
          <w:p w:rsidR="00604E1D" w:rsidRPr="00E34C96" w:rsidRDefault="00604E1D" w:rsidP="007518CE">
            <w:pPr>
              <w:jc w:val="center"/>
              <w:rPr>
                <w:rFonts w:ascii="Times New Roman" w:hAnsi="Times New Roman" w:cs="Times New Roman"/>
                <w:b/>
                <w:sz w:val="20"/>
                <w:szCs w:val="20"/>
              </w:rPr>
            </w:pPr>
            <w:r w:rsidRPr="00E34C96">
              <w:rPr>
                <w:rFonts w:ascii="Times New Roman" w:hAnsi="Times New Roman" w:cs="Times New Roman"/>
                <w:b/>
                <w:sz w:val="20"/>
                <w:szCs w:val="20"/>
              </w:rPr>
              <w:t>AP</w:t>
            </w:r>
          </w:p>
        </w:tc>
      </w:tr>
      <w:tr w:rsidR="00604E1D" w:rsidRPr="00E34C96" w:rsidTr="00B12DA5">
        <w:trPr>
          <w:trHeight w:val="476"/>
        </w:trPr>
        <w:tc>
          <w:tcPr>
            <w:tcW w:w="0" w:type="auto"/>
            <w:tcBorders>
              <w:right w:val="single" w:sz="4" w:space="0" w:color="auto"/>
            </w:tcBorders>
          </w:tcPr>
          <w:p w:rsidR="00604E1D" w:rsidRPr="00E34C96" w:rsidRDefault="00604E1D" w:rsidP="007518CE">
            <w:pPr>
              <w:rPr>
                <w:rFonts w:ascii="Times New Roman" w:hAnsi="Times New Roman" w:cs="Times New Roman"/>
                <w:color w:val="000000" w:themeColor="dark1"/>
                <w:kern w:val="24"/>
                <w:sz w:val="20"/>
                <w:szCs w:val="20"/>
              </w:rPr>
            </w:pP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Tested</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N=98</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Not tested</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N=171</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P</w:t>
            </w:r>
            <w:r w:rsidRPr="00E34C96">
              <w:rPr>
                <w:rFonts w:ascii="Times New Roman" w:hAnsi="Times New Roman" w:cs="Times New Roman"/>
                <w:sz w:val="20"/>
                <w:szCs w:val="20"/>
                <w:vertAlign w:val="superscript"/>
              </w:rPr>
              <w:t>a</w:t>
            </w:r>
          </w:p>
        </w:tc>
        <w:tc>
          <w:tcPr>
            <w:tcW w:w="0" w:type="auto"/>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Tested</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N=47</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Not tested</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N=185</w:t>
            </w:r>
          </w:p>
        </w:tc>
        <w:tc>
          <w:tcPr>
            <w:tcW w:w="566" w:type="dxa"/>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P</w:t>
            </w:r>
            <w:r w:rsidRPr="00E34C96">
              <w:rPr>
                <w:rFonts w:ascii="Times New Roman" w:hAnsi="Times New Roman" w:cs="Times New Roman"/>
                <w:sz w:val="20"/>
                <w:szCs w:val="20"/>
                <w:vertAlign w:val="superscript"/>
              </w:rPr>
              <w:t>a</w:t>
            </w:r>
          </w:p>
        </w:tc>
        <w:tc>
          <w:tcPr>
            <w:tcW w:w="1258" w:type="dxa"/>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Tested</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N=14</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Not tested</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N=18</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P</w:t>
            </w:r>
            <w:r w:rsidRPr="00E34C96">
              <w:rPr>
                <w:rFonts w:ascii="Times New Roman" w:hAnsi="Times New Roman" w:cs="Times New Roman"/>
                <w:sz w:val="20"/>
                <w:szCs w:val="20"/>
                <w:vertAlign w:val="superscript"/>
              </w:rPr>
              <w:t>a</w:t>
            </w:r>
          </w:p>
        </w:tc>
      </w:tr>
      <w:tr w:rsidR="00604E1D" w:rsidRPr="00E34C96" w:rsidTr="00B12DA5">
        <w:trPr>
          <w:trHeight w:val="485"/>
        </w:trPr>
        <w:tc>
          <w:tcPr>
            <w:tcW w:w="0" w:type="auto"/>
            <w:tcBorders>
              <w:right w:val="single" w:sz="4" w:space="0" w:color="auto"/>
            </w:tcBorders>
          </w:tcPr>
          <w:p w:rsidR="00604E1D" w:rsidRPr="00E34C96" w:rsidRDefault="00604E1D" w:rsidP="007518CE">
            <w:pPr>
              <w:rPr>
                <w:rFonts w:ascii="Times New Roman" w:hAnsi="Times New Roman" w:cs="Times New Roman"/>
                <w:b/>
                <w:sz w:val="20"/>
                <w:szCs w:val="20"/>
              </w:rPr>
            </w:pPr>
            <w:r w:rsidRPr="00E34C96">
              <w:rPr>
                <w:rFonts w:ascii="Times New Roman" w:hAnsi="Times New Roman" w:cs="Times New Roman"/>
                <w:color w:val="000000" w:themeColor="dark1"/>
                <w:kern w:val="24"/>
                <w:sz w:val="20"/>
                <w:szCs w:val="20"/>
              </w:rPr>
              <w:t>Age (months), median (IQR)</w:t>
            </w:r>
            <w:r w:rsidRPr="00E34C96">
              <w:rPr>
                <w:rFonts w:ascii="Times New Roman" w:hAnsi="Times New Roman" w:cs="Times New Roman"/>
                <w:color w:val="FFFFFF" w:themeColor="light1"/>
                <w:kern w:val="24"/>
                <w:sz w:val="20"/>
                <w:szCs w:val="20"/>
              </w:rPr>
              <w:t xml:space="preserve"> </w:t>
            </w: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41.5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(30.9-54.6)</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42.0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(30.0-60.1)</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0.88</w:t>
            </w:r>
          </w:p>
        </w:tc>
        <w:tc>
          <w:tcPr>
            <w:tcW w:w="0" w:type="auto"/>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33.4 (24.9-52.4)</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33.8 (24.8-50.7)</w:t>
            </w:r>
          </w:p>
        </w:tc>
        <w:tc>
          <w:tcPr>
            <w:tcW w:w="566" w:type="dxa"/>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0.98</w:t>
            </w:r>
          </w:p>
        </w:tc>
        <w:tc>
          <w:tcPr>
            <w:tcW w:w="1258" w:type="dxa"/>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48.5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(31.0-71.0)</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46.4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(33.4-60.0)</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0.72</w:t>
            </w:r>
          </w:p>
        </w:tc>
      </w:tr>
      <w:tr w:rsidR="00604E1D" w:rsidRPr="00E34C96" w:rsidTr="00B12DA5">
        <w:trPr>
          <w:trHeight w:val="362"/>
        </w:trPr>
        <w:tc>
          <w:tcPr>
            <w:tcW w:w="0" w:type="auto"/>
            <w:tcBorders>
              <w:right w:val="single" w:sz="4" w:space="0" w:color="auto"/>
            </w:tcBorders>
          </w:tcPr>
          <w:p w:rsidR="00604E1D" w:rsidRPr="00E34C96" w:rsidRDefault="00604E1D" w:rsidP="007518CE">
            <w:pPr>
              <w:rPr>
                <w:rFonts w:ascii="Times New Roman" w:hAnsi="Times New Roman" w:cs="Times New Roman"/>
                <w:b/>
                <w:sz w:val="20"/>
                <w:szCs w:val="20"/>
              </w:rPr>
            </w:pPr>
            <w:r w:rsidRPr="00E34C96">
              <w:rPr>
                <w:rFonts w:ascii="Times New Roman" w:eastAsia="MS Mincho" w:hAnsi="Times New Roman" w:cs="Times New Roman"/>
                <w:color w:val="000000" w:themeColor="dark1"/>
                <w:kern w:val="24"/>
                <w:sz w:val="20"/>
                <w:szCs w:val="20"/>
              </w:rPr>
              <w:t>Sex (male), n (%)</w:t>
            </w: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 59 (60.2)</w:t>
            </w:r>
          </w:p>
          <w:p w:rsidR="00604E1D" w:rsidRPr="00E34C96" w:rsidRDefault="00604E1D" w:rsidP="007518CE">
            <w:pPr>
              <w:jc w:val="center"/>
              <w:rPr>
                <w:rFonts w:ascii="Times New Roman" w:hAnsi="Times New Roman" w:cs="Times New Roman"/>
                <w:sz w:val="20"/>
                <w:szCs w:val="20"/>
              </w:rPr>
            </w:pP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100 (58.5)</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0.78</w:t>
            </w:r>
          </w:p>
        </w:tc>
        <w:tc>
          <w:tcPr>
            <w:tcW w:w="0" w:type="auto"/>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35 (74.5)</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105 (56.8)</w:t>
            </w:r>
          </w:p>
        </w:tc>
        <w:tc>
          <w:tcPr>
            <w:tcW w:w="566" w:type="dxa"/>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0.03</w:t>
            </w:r>
          </w:p>
        </w:tc>
        <w:tc>
          <w:tcPr>
            <w:tcW w:w="1258" w:type="dxa"/>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7 (50.0)</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10 (55.6)</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0.76</w:t>
            </w:r>
          </w:p>
        </w:tc>
      </w:tr>
      <w:tr w:rsidR="00604E1D" w:rsidRPr="00E34C96" w:rsidTr="00B12DA5">
        <w:trPr>
          <w:trHeight w:val="476"/>
        </w:trPr>
        <w:tc>
          <w:tcPr>
            <w:tcW w:w="0" w:type="auto"/>
            <w:tcBorders>
              <w:right w:val="single" w:sz="4" w:space="0" w:color="auto"/>
            </w:tcBorders>
          </w:tcPr>
          <w:p w:rsidR="00604E1D" w:rsidRPr="00E34C96" w:rsidRDefault="00604E1D" w:rsidP="007518CE">
            <w:pPr>
              <w:rPr>
                <w:rFonts w:ascii="Times New Roman" w:hAnsi="Times New Roman" w:cs="Times New Roman"/>
                <w:b/>
                <w:sz w:val="20"/>
                <w:szCs w:val="20"/>
              </w:rPr>
            </w:pPr>
            <w:r w:rsidRPr="00E34C96">
              <w:rPr>
                <w:rFonts w:ascii="Times New Roman" w:eastAsia="MS Mincho" w:hAnsi="Times New Roman" w:cs="Times New Roman"/>
                <w:color w:val="000000" w:themeColor="dark1"/>
                <w:kern w:val="24"/>
                <w:sz w:val="20"/>
                <w:szCs w:val="20"/>
              </w:rPr>
              <w:t>Weight for age z-score, mean (SD)</w:t>
            </w: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-1.11 (1.49)</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n=97</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-1.28 (1.23)</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n=169</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0.31</w:t>
            </w:r>
          </w:p>
        </w:tc>
        <w:tc>
          <w:tcPr>
            <w:tcW w:w="0" w:type="auto"/>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-1.98 (1.39)</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-1.57 (1.46)</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n=182</w:t>
            </w:r>
          </w:p>
        </w:tc>
        <w:tc>
          <w:tcPr>
            <w:tcW w:w="566" w:type="dxa"/>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0.08</w:t>
            </w:r>
          </w:p>
        </w:tc>
        <w:tc>
          <w:tcPr>
            <w:tcW w:w="1258" w:type="dxa"/>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-0.31 (1.17)</w:t>
            </w:r>
          </w:p>
          <w:p w:rsidR="00604E1D" w:rsidRPr="00E34C96" w:rsidRDefault="00604E1D" w:rsidP="007518CE">
            <w:pPr>
              <w:jc w:val="center"/>
              <w:rPr>
                <w:rFonts w:ascii="Times New Roman" w:hAnsi="Times New Roman" w:cs="Times New Roman"/>
                <w:sz w:val="20"/>
                <w:szCs w:val="20"/>
              </w:rPr>
            </w:pP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-1.06 (1.01)</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0.06</w:t>
            </w:r>
          </w:p>
        </w:tc>
      </w:tr>
      <w:tr w:rsidR="00604E1D" w:rsidRPr="00E34C96" w:rsidTr="00B12DA5">
        <w:trPr>
          <w:trHeight w:val="362"/>
        </w:trPr>
        <w:tc>
          <w:tcPr>
            <w:tcW w:w="0" w:type="auto"/>
            <w:tcBorders>
              <w:right w:val="single" w:sz="4" w:space="0" w:color="auto"/>
            </w:tcBorders>
          </w:tcPr>
          <w:p w:rsidR="00604E1D" w:rsidRPr="00E34C96" w:rsidRDefault="00604E1D" w:rsidP="007518CE">
            <w:pPr>
              <w:pStyle w:val="NormalWeb"/>
              <w:spacing w:before="2" w:after="2"/>
              <w:rPr>
                <w:sz w:val="20"/>
                <w:szCs w:val="20"/>
              </w:rPr>
            </w:pPr>
            <w:r w:rsidRPr="00E34C96">
              <w:rPr>
                <w:rFonts w:eastAsia="MS Mincho"/>
                <w:color w:val="000000" w:themeColor="dark1"/>
                <w:kern w:val="24"/>
                <w:sz w:val="20"/>
                <w:szCs w:val="20"/>
              </w:rPr>
              <w:t> </w:t>
            </w:r>
          </w:p>
          <w:p w:rsidR="00604E1D" w:rsidRPr="00E34C96" w:rsidRDefault="00604E1D" w:rsidP="007518CE">
            <w:pPr>
              <w:rPr>
                <w:rFonts w:ascii="Times New Roman" w:eastAsia="MS Mincho" w:hAnsi="Times New Roman" w:cs="Times New Roman"/>
                <w:b/>
                <w:bCs/>
                <w:kern w:val="24"/>
                <w:sz w:val="20"/>
                <w:szCs w:val="20"/>
              </w:rPr>
            </w:pPr>
            <w:r w:rsidRPr="00E34C96">
              <w:rPr>
                <w:rFonts w:ascii="Times New Roman" w:eastAsia="MS Mincho" w:hAnsi="Times New Roman" w:cs="Times New Roman"/>
                <w:color w:val="000000" w:themeColor="dark1"/>
                <w:kern w:val="24"/>
                <w:sz w:val="20"/>
                <w:szCs w:val="20"/>
              </w:rPr>
              <w:t>Hemoglobin (g/dL), mean (SD)</w:t>
            </w: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7.07 (2.30)</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6.91 (2.30)</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0.58</w:t>
            </w:r>
          </w:p>
        </w:tc>
        <w:tc>
          <w:tcPr>
            <w:tcW w:w="0" w:type="auto"/>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3.81 (0.74)</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3.72 (0.90)</w:t>
            </w:r>
          </w:p>
        </w:tc>
        <w:tc>
          <w:tcPr>
            <w:tcW w:w="566" w:type="dxa"/>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0.52</w:t>
            </w:r>
          </w:p>
        </w:tc>
        <w:tc>
          <w:tcPr>
            <w:tcW w:w="1258" w:type="dxa"/>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11.2 (2.15)</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11.5 (1.26)</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n=15</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0.65</w:t>
            </w:r>
          </w:p>
        </w:tc>
      </w:tr>
      <w:tr w:rsidR="00604E1D" w:rsidRPr="00E34C96" w:rsidTr="00B12DA5">
        <w:trPr>
          <w:trHeight w:val="362"/>
        </w:trPr>
        <w:tc>
          <w:tcPr>
            <w:tcW w:w="0" w:type="auto"/>
            <w:tcBorders>
              <w:right w:val="single" w:sz="4" w:space="0" w:color="auto"/>
            </w:tcBorders>
          </w:tcPr>
          <w:p w:rsidR="00604E1D" w:rsidRPr="00E34C96" w:rsidRDefault="00604E1D" w:rsidP="007518CE">
            <w:pPr>
              <w:pStyle w:val="NormalWeb"/>
              <w:spacing w:before="2" w:after="2"/>
              <w:rPr>
                <w:sz w:val="20"/>
                <w:szCs w:val="20"/>
              </w:rPr>
            </w:pPr>
            <w:r w:rsidRPr="00E34C96">
              <w:rPr>
                <w:rFonts w:eastAsia="MS Mincho"/>
                <w:color w:val="000000" w:themeColor="dark1"/>
                <w:kern w:val="24"/>
                <w:sz w:val="20"/>
                <w:szCs w:val="20"/>
              </w:rPr>
              <w:t> </w:t>
            </w:r>
          </w:p>
          <w:p w:rsidR="00604E1D" w:rsidRPr="00E34C96" w:rsidRDefault="00604E1D" w:rsidP="007518CE">
            <w:pPr>
              <w:rPr>
                <w:rFonts w:ascii="Times New Roman" w:hAnsi="Times New Roman" w:cs="Times New Roman"/>
                <w:b/>
                <w:sz w:val="20"/>
                <w:szCs w:val="20"/>
              </w:rPr>
            </w:pPr>
            <w:r w:rsidRPr="00E34C96">
              <w:rPr>
                <w:rFonts w:ascii="Times New Roman" w:eastAsia="MS Mincho" w:hAnsi="Times New Roman" w:cs="Times New Roman"/>
                <w:color w:val="000000" w:themeColor="dark1"/>
                <w:kern w:val="24"/>
                <w:sz w:val="20"/>
                <w:szCs w:val="20"/>
              </w:rPr>
              <w:t>Parasite density (/μl), median (IQR)</w:t>
            </w: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67010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(18030-347010) n=96</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39990 (9420-201060)</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n=166</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0.04</w:t>
            </w:r>
          </w:p>
        </w:tc>
        <w:tc>
          <w:tcPr>
            <w:tcW w:w="0" w:type="auto"/>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43880</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 (11940-156040) n=46</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34060 (10040-137580)</w:t>
            </w:r>
          </w:p>
        </w:tc>
        <w:tc>
          <w:tcPr>
            <w:tcW w:w="566" w:type="dxa"/>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0.36</w:t>
            </w:r>
          </w:p>
        </w:tc>
        <w:tc>
          <w:tcPr>
            <w:tcW w:w="1258" w:type="dxa"/>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2170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(520-11880)</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1060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(720-4800)</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0.70</w:t>
            </w:r>
          </w:p>
        </w:tc>
      </w:tr>
      <w:tr w:rsidR="00604E1D" w:rsidRPr="00E34C96" w:rsidTr="00B12DA5">
        <w:trPr>
          <w:trHeight w:val="362"/>
        </w:trPr>
        <w:tc>
          <w:tcPr>
            <w:tcW w:w="0" w:type="auto"/>
            <w:tcBorders>
              <w:right w:val="single" w:sz="4" w:space="0" w:color="auto"/>
            </w:tcBorders>
          </w:tcPr>
          <w:p w:rsidR="00604E1D" w:rsidRPr="00E34C96" w:rsidRDefault="00604E1D" w:rsidP="007518CE">
            <w:pPr>
              <w:rPr>
                <w:rFonts w:ascii="Times New Roman" w:hAnsi="Times New Roman" w:cs="Times New Roman"/>
                <w:b/>
                <w:sz w:val="20"/>
                <w:szCs w:val="20"/>
              </w:rPr>
            </w:pPr>
            <w:r w:rsidRPr="00E34C96">
              <w:rPr>
                <w:rFonts w:ascii="Times New Roman" w:eastAsia="MS Mincho" w:hAnsi="Times New Roman" w:cs="Times New Roman"/>
                <w:color w:val="000000" w:themeColor="dark1"/>
                <w:kern w:val="24"/>
                <w:sz w:val="20"/>
                <w:szCs w:val="20"/>
              </w:rPr>
              <w:t>Parasite load (</w:t>
            </w:r>
            <w:r w:rsidRPr="00E34C96">
              <w:rPr>
                <w:rFonts w:ascii="Times New Roman" w:eastAsia="MS Mincho" w:hAnsi="Times New Roman" w:cs="Times New Roman"/>
                <w:i/>
                <w:color w:val="000000" w:themeColor="dark1"/>
                <w:kern w:val="24"/>
                <w:sz w:val="20"/>
                <w:szCs w:val="20"/>
              </w:rPr>
              <w:t>Pf</w:t>
            </w:r>
            <w:r w:rsidRPr="00E34C96">
              <w:rPr>
                <w:rFonts w:ascii="Times New Roman" w:eastAsia="MS Mincho" w:hAnsi="Times New Roman" w:cs="Times New Roman"/>
                <w:color w:val="000000" w:themeColor="dark1"/>
                <w:kern w:val="24"/>
                <w:sz w:val="20"/>
                <w:szCs w:val="20"/>
              </w:rPr>
              <w:t>HRP-2, ng/ml), median (IQR)</w:t>
            </w: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2648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(883-5150)</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2917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(1127-5675)</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0.38</w:t>
            </w:r>
          </w:p>
        </w:tc>
        <w:tc>
          <w:tcPr>
            <w:tcW w:w="0" w:type="auto"/>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862 (288-2033)</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n=46</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959 (382-2790)</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n=183</w:t>
            </w:r>
          </w:p>
        </w:tc>
        <w:tc>
          <w:tcPr>
            <w:tcW w:w="566" w:type="dxa"/>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0.23</w:t>
            </w:r>
          </w:p>
        </w:tc>
        <w:tc>
          <w:tcPr>
            <w:tcW w:w="1258" w:type="dxa"/>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88.8 (4.80-158)</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n=13</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4.80 (4.80-52.8)</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n=17</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0.13</w:t>
            </w:r>
          </w:p>
        </w:tc>
      </w:tr>
      <w:tr w:rsidR="00604E1D" w:rsidRPr="00E34C96" w:rsidTr="00B12DA5">
        <w:trPr>
          <w:trHeight w:val="715"/>
        </w:trPr>
        <w:tc>
          <w:tcPr>
            <w:tcW w:w="0" w:type="auto"/>
            <w:tcBorders>
              <w:right w:val="single" w:sz="4" w:space="0" w:color="auto"/>
            </w:tcBorders>
          </w:tcPr>
          <w:p w:rsidR="00604E1D" w:rsidRPr="00E34C96" w:rsidRDefault="00604E1D" w:rsidP="007518CE">
            <w:pPr>
              <w:rPr>
                <w:rFonts w:ascii="Times New Roman" w:hAnsi="Times New Roman" w:cs="Times New Roman"/>
                <w:b/>
                <w:sz w:val="20"/>
                <w:szCs w:val="20"/>
              </w:rPr>
            </w:pPr>
            <w:r w:rsidRPr="00E34C96">
              <w:rPr>
                <w:rFonts w:ascii="Times New Roman" w:eastAsia="MS Mincho" w:hAnsi="Times New Roman" w:cs="Times New Roman"/>
                <w:color w:val="000000" w:themeColor="dark1"/>
                <w:kern w:val="24"/>
                <w:sz w:val="20"/>
                <w:szCs w:val="20"/>
              </w:rPr>
              <w:t>Sequestered biomass (x10^8), median (IQR)</w:t>
            </w: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17928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(5323-39891)</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n=96</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22187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(8267-43094)</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n=166</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0.36</w:t>
            </w:r>
          </w:p>
        </w:tc>
        <w:tc>
          <w:tcPr>
            <w:tcW w:w="0" w:type="auto"/>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6249</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 (1303-15839)</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n=45</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7078 (2187-19823)</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n=183</w:t>
            </w:r>
          </w:p>
        </w:tc>
        <w:tc>
          <w:tcPr>
            <w:tcW w:w="566" w:type="dxa"/>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0.25</w:t>
            </w:r>
          </w:p>
        </w:tc>
        <w:tc>
          <w:tcPr>
            <w:tcW w:w="1258" w:type="dxa"/>
            <w:tcBorders>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 xml:space="preserve">469 </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(0-1309)</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n=13</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 (0-272)</w:t>
            </w:r>
          </w:p>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n=14</w:t>
            </w:r>
          </w:p>
        </w:tc>
        <w:tc>
          <w:tcPr>
            <w:tcW w:w="0" w:type="auto"/>
            <w:tcBorders>
              <w:lef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0.24</w:t>
            </w:r>
          </w:p>
        </w:tc>
      </w:tr>
      <w:tr w:rsidR="00604E1D" w:rsidRPr="00E34C96" w:rsidTr="00B12DA5">
        <w:trPr>
          <w:trHeight w:val="364"/>
        </w:trPr>
        <w:tc>
          <w:tcPr>
            <w:tcW w:w="0" w:type="auto"/>
            <w:tcBorders>
              <w:right w:val="single" w:sz="4" w:space="0" w:color="auto"/>
            </w:tcBorders>
          </w:tcPr>
          <w:p w:rsidR="00604E1D" w:rsidRPr="00E34C96" w:rsidRDefault="00604E1D" w:rsidP="007518CE">
            <w:pPr>
              <w:rPr>
                <w:rFonts w:ascii="Times New Roman" w:eastAsia="MS Mincho" w:hAnsi="Times New Roman" w:cs="Times New Roman"/>
                <w:color w:val="000000" w:themeColor="dark1"/>
                <w:kern w:val="24"/>
                <w:sz w:val="20"/>
                <w:szCs w:val="20"/>
              </w:rPr>
            </w:pPr>
            <w:r w:rsidRPr="00E34C96">
              <w:rPr>
                <w:rFonts w:ascii="Times New Roman" w:eastAsia="MS Mincho" w:hAnsi="Times New Roman" w:cs="Times New Roman"/>
                <w:color w:val="000000" w:themeColor="dark1"/>
                <w:kern w:val="24"/>
                <w:sz w:val="20"/>
                <w:szCs w:val="20"/>
              </w:rPr>
              <w:t>Mortality, n (%)</w:t>
            </w:r>
          </w:p>
        </w:tc>
        <w:tc>
          <w:tcPr>
            <w:tcW w:w="0" w:type="auto"/>
            <w:tcBorders>
              <w:left w:val="single" w:sz="4" w:space="0" w:color="auto"/>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11 (11.2)</w:t>
            </w:r>
          </w:p>
        </w:tc>
        <w:tc>
          <w:tcPr>
            <w:tcW w:w="0" w:type="auto"/>
            <w:tcBorders>
              <w:left w:val="nil"/>
              <w:right w:val="nil"/>
            </w:tcBorders>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23 (13.5)</w:t>
            </w:r>
          </w:p>
        </w:tc>
        <w:tc>
          <w:tcPr>
            <w:tcW w:w="0" w:type="auto"/>
            <w:tcBorders>
              <w:left w:val="nil"/>
            </w:tcBorders>
            <w:shd w:val="clear" w:color="auto" w:fill="auto"/>
          </w:tcPr>
          <w:p w:rsidR="00604E1D" w:rsidRPr="00E34C96" w:rsidRDefault="00604E1D" w:rsidP="007518CE">
            <w:pPr>
              <w:jc w:val="center"/>
              <w:rPr>
                <w:rFonts w:ascii="Times New Roman" w:hAnsi="Times New Roman" w:cs="Times New Roman"/>
                <w:sz w:val="20"/>
                <w:szCs w:val="20"/>
              </w:rPr>
            </w:pPr>
            <w:r w:rsidRPr="00E34C96">
              <w:rPr>
                <w:rFonts w:ascii="Times New Roman" w:hAnsi="Times New Roman" w:cs="Times New Roman"/>
                <w:sz w:val="20"/>
                <w:szCs w:val="20"/>
              </w:rPr>
              <w:t>0.60</w:t>
            </w:r>
          </w:p>
        </w:tc>
        <w:tc>
          <w:tcPr>
            <w:tcW w:w="0" w:type="auto"/>
            <w:tcBorders>
              <w:right w:val="nil"/>
            </w:tcBorders>
            <w:shd w:val="clear" w:color="auto" w:fill="auto"/>
          </w:tcPr>
          <w:p w:rsidR="00604E1D" w:rsidRPr="00E34C96" w:rsidRDefault="00604E1D" w:rsidP="007518CE">
            <w:pPr>
              <w:tabs>
                <w:tab w:val="left" w:pos="1221"/>
              </w:tabs>
              <w:jc w:val="center"/>
              <w:rPr>
                <w:rFonts w:ascii="Times New Roman" w:hAnsi="Times New Roman" w:cs="Times New Roman"/>
                <w:sz w:val="20"/>
                <w:szCs w:val="20"/>
              </w:rPr>
            </w:pPr>
            <w:r>
              <w:rPr>
                <w:rFonts w:ascii="Times New Roman" w:hAnsi="Times New Roman" w:cs="Times New Roman"/>
                <w:sz w:val="20"/>
                <w:szCs w:val="20"/>
              </w:rPr>
              <w:t>0</w:t>
            </w:r>
          </w:p>
        </w:tc>
        <w:tc>
          <w:tcPr>
            <w:tcW w:w="0" w:type="auto"/>
            <w:tcBorders>
              <w:left w:val="nil"/>
              <w:right w:val="nil"/>
            </w:tcBorders>
            <w:shd w:val="clear" w:color="auto" w:fill="auto"/>
          </w:tcPr>
          <w:p w:rsidR="00604E1D" w:rsidRPr="00E34C96" w:rsidRDefault="00604E1D" w:rsidP="007518CE">
            <w:pPr>
              <w:jc w:val="center"/>
              <w:rPr>
                <w:rFonts w:ascii="Times New Roman" w:hAnsi="Times New Roman" w:cs="Times New Roman"/>
                <w:sz w:val="20"/>
                <w:szCs w:val="20"/>
              </w:rPr>
            </w:pPr>
            <w:r>
              <w:rPr>
                <w:rFonts w:ascii="Times New Roman" w:hAnsi="Times New Roman" w:cs="Times New Roman"/>
                <w:sz w:val="20"/>
                <w:szCs w:val="20"/>
              </w:rPr>
              <w:t>0</w:t>
            </w:r>
          </w:p>
        </w:tc>
        <w:tc>
          <w:tcPr>
            <w:tcW w:w="566" w:type="dxa"/>
            <w:tcBorders>
              <w:left w:val="nil"/>
            </w:tcBorders>
            <w:shd w:val="clear" w:color="auto" w:fill="auto"/>
          </w:tcPr>
          <w:p w:rsidR="00604E1D" w:rsidRPr="00E34C96" w:rsidRDefault="00604E1D" w:rsidP="007518CE">
            <w:pPr>
              <w:jc w:val="center"/>
              <w:rPr>
                <w:rFonts w:ascii="Times New Roman" w:hAnsi="Times New Roman" w:cs="Times New Roman"/>
                <w:sz w:val="20"/>
                <w:szCs w:val="20"/>
              </w:rPr>
            </w:pPr>
          </w:p>
        </w:tc>
        <w:tc>
          <w:tcPr>
            <w:tcW w:w="1258" w:type="dxa"/>
            <w:tcBorders>
              <w:right w:val="nil"/>
            </w:tcBorders>
            <w:shd w:val="clear" w:color="auto" w:fill="auto"/>
          </w:tcPr>
          <w:p w:rsidR="00604E1D" w:rsidRPr="00E34C96" w:rsidRDefault="00604E1D" w:rsidP="007518CE">
            <w:pPr>
              <w:jc w:val="center"/>
              <w:rPr>
                <w:rFonts w:ascii="Times New Roman" w:hAnsi="Times New Roman" w:cs="Times New Roman"/>
                <w:sz w:val="20"/>
                <w:szCs w:val="20"/>
              </w:rPr>
            </w:pPr>
            <w:r>
              <w:rPr>
                <w:rFonts w:ascii="Times New Roman" w:hAnsi="Times New Roman" w:cs="Times New Roman"/>
                <w:sz w:val="20"/>
                <w:szCs w:val="20"/>
              </w:rPr>
              <w:t>0</w:t>
            </w:r>
          </w:p>
        </w:tc>
        <w:tc>
          <w:tcPr>
            <w:tcW w:w="0" w:type="auto"/>
            <w:tcBorders>
              <w:left w:val="nil"/>
              <w:right w:val="nil"/>
            </w:tcBorders>
            <w:shd w:val="clear" w:color="auto" w:fill="auto"/>
          </w:tcPr>
          <w:p w:rsidR="00604E1D" w:rsidRPr="00E34C96" w:rsidRDefault="00604E1D" w:rsidP="007518CE">
            <w:pPr>
              <w:jc w:val="center"/>
              <w:rPr>
                <w:rFonts w:ascii="Times New Roman" w:hAnsi="Times New Roman" w:cs="Times New Roman"/>
                <w:sz w:val="20"/>
                <w:szCs w:val="20"/>
              </w:rPr>
            </w:pPr>
            <w:r>
              <w:rPr>
                <w:rFonts w:ascii="Times New Roman" w:hAnsi="Times New Roman" w:cs="Times New Roman"/>
                <w:sz w:val="20"/>
                <w:szCs w:val="20"/>
              </w:rPr>
              <w:t>0</w:t>
            </w:r>
          </w:p>
        </w:tc>
        <w:tc>
          <w:tcPr>
            <w:tcW w:w="0" w:type="auto"/>
            <w:tcBorders>
              <w:left w:val="nil"/>
            </w:tcBorders>
            <w:shd w:val="clear" w:color="auto" w:fill="auto"/>
          </w:tcPr>
          <w:p w:rsidR="00604E1D" w:rsidRPr="00E34C96" w:rsidRDefault="00604E1D" w:rsidP="007518CE">
            <w:pPr>
              <w:jc w:val="center"/>
              <w:rPr>
                <w:rFonts w:ascii="Times New Roman" w:hAnsi="Times New Roman" w:cs="Times New Roman"/>
                <w:sz w:val="20"/>
                <w:szCs w:val="20"/>
              </w:rPr>
            </w:pPr>
          </w:p>
        </w:tc>
      </w:tr>
    </w:tbl>
    <w:p w:rsidR="00604E1D" w:rsidRDefault="00DF3E83" w:rsidP="00604E1D">
      <w:pPr>
        <w:rPr>
          <w:rFonts w:ascii="Times New Roman" w:hAnsi="Times New Roman" w:cs="Times New Roman"/>
          <w:b/>
          <w:sz w:val="20"/>
          <w:szCs w:val="20"/>
        </w:rPr>
      </w:pPr>
      <w:r>
        <w:rPr>
          <w:rFonts w:ascii="Times New Roman" w:hAnsi="Times New Roman" w:cs="Times New Roman"/>
          <w:b/>
          <w:sz w:val="20"/>
          <w:szCs w:val="20"/>
        </w:rPr>
        <w:t>Additional file 1:</w:t>
      </w:r>
      <w:r w:rsidR="00604E1D" w:rsidRPr="00E34C96">
        <w:rPr>
          <w:rFonts w:ascii="Times New Roman" w:hAnsi="Times New Roman" w:cs="Times New Roman"/>
          <w:b/>
          <w:sz w:val="20"/>
          <w:szCs w:val="20"/>
        </w:rPr>
        <w:t xml:space="preserve"> Table </w:t>
      </w:r>
      <w:r>
        <w:rPr>
          <w:rFonts w:ascii="Times New Roman" w:hAnsi="Times New Roman" w:cs="Times New Roman"/>
          <w:b/>
          <w:sz w:val="20"/>
          <w:szCs w:val="20"/>
        </w:rPr>
        <w:t>S</w:t>
      </w:r>
      <w:r w:rsidR="00604E1D" w:rsidRPr="00E34C96">
        <w:rPr>
          <w:rFonts w:ascii="Times New Roman" w:hAnsi="Times New Roman" w:cs="Times New Roman"/>
          <w:b/>
          <w:sz w:val="20"/>
          <w:szCs w:val="20"/>
        </w:rPr>
        <w:t xml:space="preserve">1. Comparison of clinical characteristics between children that had samples for </w:t>
      </w:r>
      <w:r w:rsidR="00604E1D" w:rsidRPr="00E34C96">
        <w:rPr>
          <w:rFonts w:ascii="Times New Roman" w:hAnsi="Times New Roman" w:cs="Times New Roman"/>
          <w:b/>
          <w:i/>
          <w:sz w:val="20"/>
          <w:szCs w:val="20"/>
        </w:rPr>
        <w:t>var</w:t>
      </w:r>
      <w:r w:rsidR="00604E1D" w:rsidRPr="00E34C96">
        <w:rPr>
          <w:rFonts w:ascii="Times New Roman" w:hAnsi="Times New Roman" w:cs="Times New Roman"/>
          <w:b/>
          <w:sz w:val="20"/>
          <w:szCs w:val="20"/>
        </w:rPr>
        <w:t xml:space="preserve"> qRT-PCR vs. those that did not</w:t>
      </w:r>
    </w:p>
    <w:p w:rsidR="00604E1D" w:rsidRDefault="00604E1D" w:rsidP="00604E1D">
      <w:pPr>
        <w:rPr>
          <w:rFonts w:ascii="Times New Roman" w:hAnsi="Times New Roman" w:cs="Times New Roman"/>
          <w:b/>
          <w:sz w:val="20"/>
          <w:szCs w:val="20"/>
        </w:rPr>
      </w:pPr>
    </w:p>
    <w:p w:rsidR="00604E1D" w:rsidRDefault="00604E1D" w:rsidP="00604E1D">
      <w:pPr>
        <w:spacing w:line="480" w:lineRule="auto"/>
        <w:rPr>
          <w:rFonts w:ascii="Times New Roman" w:hAnsi="Times New Roman" w:cs="Times New Roman"/>
          <w:sz w:val="20"/>
          <w:szCs w:val="20"/>
          <w:vertAlign w:val="superscript"/>
        </w:rPr>
      </w:pPr>
    </w:p>
    <w:p w:rsidR="00604E1D" w:rsidRDefault="00604E1D" w:rsidP="00604E1D">
      <w:pPr>
        <w:spacing w:line="480" w:lineRule="auto"/>
        <w:rPr>
          <w:rFonts w:ascii="Times New Roman" w:hAnsi="Times New Roman" w:cs="Times New Roman"/>
          <w:sz w:val="20"/>
          <w:szCs w:val="20"/>
        </w:rPr>
      </w:pPr>
      <w:r w:rsidRPr="00DE42E1">
        <w:rPr>
          <w:rFonts w:ascii="Times New Roman" w:hAnsi="Times New Roman" w:cs="Times New Roman"/>
          <w:sz w:val="20"/>
          <w:szCs w:val="20"/>
          <w:vertAlign w:val="superscript"/>
        </w:rPr>
        <w:t>a</w:t>
      </w:r>
      <w:r w:rsidRPr="00DE42E1">
        <w:rPr>
          <w:rFonts w:ascii="Times New Roman" w:hAnsi="Times New Roman" w:cs="Times New Roman"/>
          <w:sz w:val="20"/>
          <w:szCs w:val="20"/>
        </w:rPr>
        <w:t xml:space="preserve"> Continuous variables were compared by ANOVA when normally distributed and by Wilcoxon rank-sum (Mann-Whitney) test if not normally distributed</w:t>
      </w:r>
      <w:r>
        <w:rPr>
          <w:rFonts w:ascii="Times New Roman" w:hAnsi="Times New Roman" w:cs="Times New Roman"/>
          <w:sz w:val="20"/>
          <w:szCs w:val="20"/>
        </w:rPr>
        <w:t xml:space="preserve">. </w:t>
      </w:r>
      <w:r w:rsidRPr="00DE42E1">
        <w:rPr>
          <w:rFonts w:ascii="Times New Roman" w:hAnsi="Times New Roman" w:cs="Times New Roman"/>
          <w:sz w:val="20"/>
          <w:szCs w:val="20"/>
        </w:rPr>
        <w:t xml:space="preserve">Categorical variables were compared by </w:t>
      </w:r>
      <w:r w:rsidRPr="00C47967">
        <w:rPr>
          <w:rFonts w:ascii="Symbol" w:hAnsi="Symbol" w:cs="Times New Roman"/>
        </w:rPr>
        <w:t></w:t>
      </w:r>
      <w:r w:rsidRPr="00DE42E1">
        <w:rPr>
          <w:rFonts w:ascii="Times New Roman" w:hAnsi="Times New Roman" w:cs="Times New Roman"/>
          <w:sz w:val="20"/>
          <w:szCs w:val="20"/>
          <w:vertAlign w:val="superscript"/>
        </w:rPr>
        <w:t>2</w:t>
      </w:r>
      <w:r w:rsidRPr="00DE42E1">
        <w:rPr>
          <w:rFonts w:ascii="Times New Roman" w:hAnsi="Times New Roman" w:cs="Times New Roman"/>
          <w:sz w:val="20"/>
          <w:szCs w:val="20"/>
        </w:rPr>
        <w:t>test</w:t>
      </w:r>
      <w:r>
        <w:rPr>
          <w:rFonts w:ascii="Times New Roman" w:hAnsi="Times New Roman" w:cs="Times New Roman"/>
          <w:sz w:val="20"/>
          <w:szCs w:val="20"/>
        </w:rPr>
        <w:t>.</w:t>
      </w:r>
    </w:p>
    <w:p w:rsidR="00604E1D" w:rsidRPr="00B01BCE" w:rsidRDefault="00604E1D" w:rsidP="00604E1D">
      <w:pPr>
        <w:spacing w:line="480" w:lineRule="auto"/>
        <w:rPr>
          <w:rFonts w:ascii="Times New Roman" w:hAnsi="Times New Roman" w:cs="Times New Roman"/>
          <w:sz w:val="20"/>
          <w:szCs w:val="20"/>
        </w:rPr>
      </w:pPr>
    </w:p>
    <w:p w:rsidR="00604E1D" w:rsidRDefault="00604E1D" w:rsidP="00604E1D">
      <w:pPr>
        <w:rPr>
          <w:rFonts w:ascii="Times New Roman" w:hAnsi="Times New Roman" w:cs="Times New Roman"/>
        </w:rPr>
      </w:pPr>
    </w:p>
    <w:p w:rsidR="00604E1D" w:rsidRDefault="00604E1D" w:rsidP="00604E1D">
      <w:pPr>
        <w:rPr>
          <w:rFonts w:ascii="Times New Roman" w:hAnsi="Times New Roman" w:cs="Times New Roman"/>
        </w:rPr>
      </w:pPr>
    </w:p>
    <w:p w:rsidR="00604E1D" w:rsidRDefault="00604E1D" w:rsidP="00604E1D">
      <w:pPr>
        <w:rPr>
          <w:rFonts w:ascii="Times New Roman" w:hAnsi="Times New Roman" w:cs="Times New Roman"/>
        </w:rPr>
      </w:pPr>
    </w:p>
    <w:p w:rsidR="00604E1D" w:rsidRDefault="00604E1D" w:rsidP="00604E1D">
      <w:pPr>
        <w:rPr>
          <w:rFonts w:ascii="Times New Roman" w:hAnsi="Times New Roman" w:cs="Times New Roman"/>
        </w:rPr>
      </w:pPr>
    </w:p>
    <w:p w:rsidR="00604E1D" w:rsidRDefault="00604E1D" w:rsidP="00604E1D">
      <w:pPr>
        <w:rPr>
          <w:rFonts w:ascii="Times New Roman" w:hAnsi="Times New Roman" w:cs="Times New Roman"/>
        </w:rPr>
      </w:pPr>
    </w:p>
    <w:p w:rsidR="00604E1D" w:rsidRDefault="00604E1D" w:rsidP="00604E1D">
      <w:pPr>
        <w:rPr>
          <w:rFonts w:ascii="Times New Roman" w:eastAsia="MS Mincho" w:hAnsi="Times New Roman" w:cs="Times New Roman"/>
          <w:b/>
          <w:bCs/>
          <w:kern w:val="24"/>
          <w:sz w:val="20"/>
          <w:szCs w:val="20"/>
        </w:rPr>
        <w:sectPr w:rsidR="00604E1D" w:rsidSect="00DB3EDC">
          <w:type w:val="continuous"/>
          <w:pgSz w:w="15840" w:h="12240" w:orient="landscape"/>
          <w:pgMar w:top="1440" w:right="1440" w:bottom="1440" w:left="1440" w:header="720" w:footer="720" w:gutter="0"/>
          <w:cols w:space="720"/>
          <w:docGrid w:linePitch="360"/>
        </w:sectPr>
      </w:pPr>
    </w:p>
    <w:p w:rsidR="00604E1D" w:rsidRPr="005413A0" w:rsidRDefault="00DF3E83" w:rsidP="00604E1D">
      <w:pPr>
        <w:spacing w:line="480" w:lineRule="auto"/>
        <w:rPr>
          <w:rFonts w:ascii="Times New Roman" w:hAnsi="Times New Roman" w:cs="Times New Roman"/>
          <w:b/>
          <w:sz w:val="20"/>
          <w:szCs w:val="20"/>
        </w:rPr>
      </w:pPr>
      <w:r>
        <w:rPr>
          <w:rFonts w:ascii="Times New Roman" w:hAnsi="Times New Roman" w:cs="Times New Roman"/>
          <w:b/>
          <w:sz w:val="20"/>
          <w:szCs w:val="20"/>
        </w:rPr>
        <w:lastRenderedPageBreak/>
        <w:t>Additional file 1:</w:t>
      </w:r>
      <w:r w:rsidRPr="00E34C96">
        <w:rPr>
          <w:rFonts w:ascii="Times New Roman" w:hAnsi="Times New Roman" w:cs="Times New Roman"/>
          <w:b/>
          <w:sz w:val="20"/>
          <w:szCs w:val="20"/>
        </w:rPr>
        <w:t xml:space="preserve"> </w:t>
      </w:r>
      <w:r w:rsidR="00604E1D">
        <w:rPr>
          <w:rFonts w:ascii="Times New Roman" w:hAnsi="Times New Roman" w:cs="Times New Roman"/>
          <w:b/>
          <w:sz w:val="20"/>
          <w:szCs w:val="20"/>
        </w:rPr>
        <w:t xml:space="preserve">Table </w:t>
      </w:r>
      <w:r>
        <w:rPr>
          <w:rFonts w:ascii="Times New Roman" w:hAnsi="Times New Roman" w:cs="Times New Roman"/>
          <w:b/>
          <w:sz w:val="20"/>
          <w:szCs w:val="20"/>
        </w:rPr>
        <w:t>S</w:t>
      </w:r>
      <w:r w:rsidR="00604E1D">
        <w:rPr>
          <w:rFonts w:ascii="Times New Roman" w:hAnsi="Times New Roman" w:cs="Times New Roman"/>
          <w:b/>
          <w:sz w:val="20"/>
          <w:szCs w:val="20"/>
        </w:rPr>
        <w:t>2</w:t>
      </w:r>
      <w:r w:rsidR="00604E1D" w:rsidRPr="005413A0">
        <w:rPr>
          <w:rFonts w:ascii="Times New Roman" w:hAnsi="Times New Roman" w:cs="Times New Roman"/>
          <w:b/>
          <w:sz w:val="20"/>
          <w:szCs w:val="20"/>
        </w:rPr>
        <w:t xml:space="preserve">. Transcript abundance of </w:t>
      </w:r>
      <w:r w:rsidR="00604E1D" w:rsidRPr="005413A0">
        <w:rPr>
          <w:rFonts w:ascii="Times New Roman" w:hAnsi="Times New Roman" w:cs="Times New Roman"/>
          <w:b/>
          <w:i/>
          <w:sz w:val="20"/>
          <w:szCs w:val="20"/>
        </w:rPr>
        <w:t>var</w:t>
      </w:r>
      <w:r w:rsidR="00604E1D" w:rsidRPr="005413A0">
        <w:rPr>
          <w:rFonts w:ascii="Times New Roman" w:hAnsi="Times New Roman" w:cs="Times New Roman"/>
          <w:b/>
          <w:sz w:val="20"/>
          <w:szCs w:val="20"/>
        </w:rPr>
        <w:t xml:space="preserve"> domains in children with cerebral malaria vs. those that have both CM and SMA</w:t>
      </w:r>
    </w:p>
    <w:tbl>
      <w:tblPr>
        <w:tblStyle w:val="TableGrid"/>
        <w:tblpPr w:leftFromText="180" w:rightFromText="180" w:vertAnchor="page" w:horzAnchor="page" w:tblpX="3250" w:tblpY="2885"/>
        <w:tblOverlap w:val="never"/>
        <w:tblW w:w="0" w:type="auto"/>
        <w:tblBorders>
          <w:left w:val="none" w:sz="0" w:space="0" w:color="auto"/>
          <w:right w:val="none" w:sz="0" w:space="0" w:color="auto"/>
          <w:insideV w:val="none" w:sz="0" w:space="0" w:color="auto"/>
        </w:tblBorders>
        <w:tblLook w:val="04A0"/>
      </w:tblPr>
      <w:tblGrid>
        <w:gridCol w:w="2128"/>
        <w:gridCol w:w="1516"/>
        <w:gridCol w:w="1516"/>
        <w:gridCol w:w="566"/>
      </w:tblGrid>
      <w:tr w:rsidR="00604E1D" w:rsidRPr="005413A0" w:rsidTr="007518CE">
        <w:trPr>
          <w:trHeight w:val="956"/>
        </w:trPr>
        <w:tc>
          <w:tcPr>
            <w:tcW w:w="0" w:type="auto"/>
          </w:tcPr>
          <w:p w:rsidR="00604E1D" w:rsidRPr="00CA5ECA" w:rsidRDefault="00604E1D" w:rsidP="007518CE">
            <w:pPr>
              <w:pStyle w:val="Caption"/>
              <w:spacing w:line="480" w:lineRule="auto"/>
              <w:rPr>
                <w:b w:val="0"/>
              </w:rPr>
            </w:pPr>
            <w:r w:rsidRPr="00CA5ECA">
              <w:rPr>
                <w:b w:val="0"/>
              </w:rPr>
              <w:t>Primers</w:t>
            </w:r>
          </w:p>
        </w:tc>
        <w:tc>
          <w:tcPr>
            <w:tcW w:w="0" w:type="auto"/>
          </w:tcPr>
          <w:p w:rsidR="00604E1D" w:rsidRPr="005413A0" w:rsidRDefault="00604E1D" w:rsidP="007518CE">
            <w:pPr>
              <w:pStyle w:val="Caption"/>
              <w:spacing w:line="480" w:lineRule="auto"/>
              <w:jc w:val="center"/>
              <w:rPr>
                <w:b w:val="0"/>
              </w:rPr>
            </w:pPr>
            <w:r w:rsidRPr="005413A0">
              <w:rPr>
                <w:b w:val="0"/>
              </w:rPr>
              <w:t>CM</w:t>
            </w:r>
            <w:r>
              <w:rPr>
                <w:b w:val="0"/>
              </w:rPr>
              <w:t xml:space="preserve"> and </w:t>
            </w:r>
            <w:r w:rsidRPr="005413A0">
              <w:rPr>
                <w:b w:val="0"/>
              </w:rPr>
              <w:t>SMA</w:t>
            </w:r>
          </w:p>
          <w:p w:rsidR="00604E1D" w:rsidRPr="005413A0" w:rsidRDefault="00604E1D" w:rsidP="007518CE">
            <w:pPr>
              <w:pStyle w:val="Caption"/>
              <w:spacing w:line="480" w:lineRule="auto"/>
              <w:jc w:val="center"/>
              <w:rPr>
                <w:b w:val="0"/>
              </w:rPr>
            </w:pPr>
            <w:r w:rsidRPr="005413A0">
              <w:rPr>
                <w:b w:val="0"/>
              </w:rPr>
              <w:t>(n=21)</w:t>
            </w:r>
          </w:p>
        </w:tc>
        <w:tc>
          <w:tcPr>
            <w:tcW w:w="0" w:type="auto"/>
          </w:tcPr>
          <w:p w:rsidR="00604E1D" w:rsidRPr="005413A0" w:rsidRDefault="00604E1D" w:rsidP="007518CE">
            <w:pPr>
              <w:pStyle w:val="Caption"/>
              <w:spacing w:line="480" w:lineRule="auto"/>
              <w:jc w:val="center"/>
              <w:rPr>
                <w:b w:val="0"/>
              </w:rPr>
            </w:pPr>
            <w:r w:rsidRPr="005413A0">
              <w:rPr>
                <w:b w:val="0"/>
              </w:rPr>
              <w:t>CM</w:t>
            </w:r>
          </w:p>
          <w:p w:rsidR="00604E1D" w:rsidRPr="005413A0" w:rsidRDefault="00604E1D" w:rsidP="007518CE">
            <w:pPr>
              <w:pStyle w:val="Caption"/>
              <w:spacing w:line="480" w:lineRule="auto"/>
              <w:jc w:val="center"/>
              <w:rPr>
                <w:b w:val="0"/>
              </w:rPr>
            </w:pPr>
            <w:r w:rsidRPr="005413A0">
              <w:rPr>
                <w:b w:val="0"/>
              </w:rPr>
              <w:t>(n=77)</w:t>
            </w:r>
          </w:p>
        </w:tc>
        <w:tc>
          <w:tcPr>
            <w:tcW w:w="566" w:type="dxa"/>
          </w:tcPr>
          <w:p w:rsidR="00604E1D" w:rsidRPr="005413A0" w:rsidRDefault="00604E1D" w:rsidP="007518CE">
            <w:pPr>
              <w:pStyle w:val="Caption"/>
              <w:spacing w:line="480" w:lineRule="auto"/>
              <w:jc w:val="center"/>
              <w:rPr>
                <w:b w:val="0"/>
              </w:rPr>
            </w:pPr>
            <w:r w:rsidRPr="005413A0">
              <w:rPr>
                <w:b w:val="0"/>
              </w:rPr>
              <w:t>P</w:t>
            </w:r>
            <w:r w:rsidRPr="005413A0">
              <w:rPr>
                <w:b w:val="0"/>
                <w:vertAlign w:val="superscript"/>
              </w:rPr>
              <w:t>a</w:t>
            </w:r>
          </w:p>
          <w:p w:rsidR="00604E1D" w:rsidRPr="005413A0" w:rsidRDefault="00604E1D" w:rsidP="007518CE">
            <w:pPr>
              <w:pStyle w:val="Caption"/>
              <w:spacing w:line="480" w:lineRule="auto"/>
              <w:rPr>
                <w:b w:val="0"/>
              </w:rPr>
            </w:pPr>
          </w:p>
        </w:tc>
      </w:tr>
      <w:tr w:rsidR="00604E1D" w:rsidRPr="005413A0" w:rsidTr="007518CE">
        <w:trPr>
          <w:trHeight w:val="457"/>
        </w:trPr>
        <w:tc>
          <w:tcPr>
            <w:tcW w:w="0" w:type="auto"/>
          </w:tcPr>
          <w:p w:rsidR="00604E1D" w:rsidRPr="005413A0" w:rsidRDefault="00604E1D" w:rsidP="007518CE">
            <w:pPr>
              <w:pStyle w:val="Caption"/>
              <w:spacing w:line="480" w:lineRule="auto"/>
              <w:rPr>
                <w:rFonts w:eastAsia="MS Mincho"/>
                <w:b w:val="0"/>
                <w:kern w:val="24"/>
              </w:rPr>
            </w:pPr>
            <w:r w:rsidRPr="005413A0">
              <w:rPr>
                <w:rFonts w:eastAsia="MS Mincho"/>
                <w:b w:val="0"/>
                <w:kern w:val="24"/>
              </w:rPr>
              <w:t>CIDR</w:t>
            </w:r>
            <w:r>
              <w:rPr>
                <w:rFonts w:eastAsia="MS Mincho"/>
                <w:b w:val="0"/>
                <w:kern w:val="24"/>
              </w:rPr>
              <w:t>a</w:t>
            </w:r>
            <w:r w:rsidRPr="005413A0">
              <w:rPr>
                <w:rFonts w:eastAsia="MS Mincho"/>
                <w:b w:val="0"/>
                <w:kern w:val="24"/>
              </w:rPr>
              <w:t>1.1</w:t>
            </w:r>
          </w:p>
        </w:tc>
        <w:tc>
          <w:tcPr>
            <w:tcW w:w="0" w:type="auto"/>
          </w:tcPr>
          <w:p w:rsidR="00604E1D" w:rsidRPr="005413A0" w:rsidRDefault="00604E1D" w:rsidP="007518CE">
            <w:pPr>
              <w:pStyle w:val="Caption"/>
              <w:spacing w:line="480" w:lineRule="auto"/>
              <w:jc w:val="center"/>
              <w:rPr>
                <w:b w:val="0"/>
              </w:rPr>
            </w:pPr>
            <w:r w:rsidRPr="005413A0">
              <w:rPr>
                <w:b w:val="0"/>
              </w:rPr>
              <w:t>14.3 (1-55.6)</w:t>
            </w:r>
          </w:p>
        </w:tc>
        <w:tc>
          <w:tcPr>
            <w:tcW w:w="0" w:type="auto"/>
          </w:tcPr>
          <w:p w:rsidR="00604E1D" w:rsidRPr="005413A0" w:rsidRDefault="00604E1D" w:rsidP="007518CE">
            <w:pPr>
              <w:pStyle w:val="Caption"/>
              <w:spacing w:line="480" w:lineRule="auto"/>
              <w:jc w:val="center"/>
              <w:rPr>
                <w:b w:val="0"/>
              </w:rPr>
            </w:pPr>
            <w:r w:rsidRPr="005413A0">
              <w:rPr>
                <w:b w:val="0"/>
              </w:rPr>
              <w:t>10.4 (1-43.4)</w:t>
            </w:r>
          </w:p>
        </w:tc>
        <w:tc>
          <w:tcPr>
            <w:tcW w:w="566" w:type="dxa"/>
          </w:tcPr>
          <w:p w:rsidR="00604E1D" w:rsidRPr="005413A0" w:rsidRDefault="00604E1D" w:rsidP="007518CE">
            <w:pPr>
              <w:pStyle w:val="Caption"/>
              <w:spacing w:line="480" w:lineRule="auto"/>
              <w:jc w:val="center"/>
              <w:rPr>
                <w:b w:val="0"/>
              </w:rPr>
            </w:pPr>
            <w:r w:rsidRPr="005413A0">
              <w:rPr>
                <w:b w:val="0"/>
              </w:rPr>
              <w:t>0.72</w:t>
            </w:r>
          </w:p>
        </w:tc>
      </w:tr>
      <w:tr w:rsidR="00604E1D" w:rsidRPr="005413A0" w:rsidTr="007518CE">
        <w:trPr>
          <w:trHeight w:val="457"/>
        </w:trPr>
        <w:tc>
          <w:tcPr>
            <w:tcW w:w="0" w:type="auto"/>
          </w:tcPr>
          <w:p w:rsidR="00604E1D" w:rsidRPr="005413A0" w:rsidRDefault="00604E1D" w:rsidP="007518CE">
            <w:pPr>
              <w:pStyle w:val="Caption"/>
              <w:spacing w:line="480" w:lineRule="auto"/>
              <w:rPr>
                <w:rFonts w:eastAsia="MS Mincho"/>
                <w:b w:val="0"/>
                <w:kern w:val="24"/>
              </w:rPr>
            </w:pPr>
            <w:r w:rsidRPr="005413A0">
              <w:rPr>
                <w:rFonts w:eastAsia="MS Mincho"/>
                <w:b w:val="0"/>
                <w:kern w:val="24"/>
              </w:rPr>
              <w:t>Group B-EPCR binders</w:t>
            </w:r>
          </w:p>
        </w:tc>
        <w:tc>
          <w:tcPr>
            <w:tcW w:w="0" w:type="auto"/>
          </w:tcPr>
          <w:p w:rsidR="00604E1D" w:rsidRPr="005413A0" w:rsidRDefault="00604E1D" w:rsidP="007518CE">
            <w:pPr>
              <w:pStyle w:val="Caption"/>
              <w:spacing w:line="480" w:lineRule="auto"/>
              <w:jc w:val="center"/>
              <w:rPr>
                <w:b w:val="0"/>
              </w:rPr>
            </w:pPr>
            <w:r w:rsidRPr="005413A0">
              <w:rPr>
                <w:b w:val="0"/>
              </w:rPr>
              <w:t>15.1 (5.87-56.6)</w:t>
            </w:r>
          </w:p>
        </w:tc>
        <w:tc>
          <w:tcPr>
            <w:tcW w:w="0" w:type="auto"/>
          </w:tcPr>
          <w:p w:rsidR="00604E1D" w:rsidRPr="005413A0" w:rsidRDefault="00604E1D" w:rsidP="007518CE">
            <w:pPr>
              <w:pStyle w:val="Caption"/>
              <w:spacing w:line="480" w:lineRule="auto"/>
              <w:jc w:val="center"/>
              <w:rPr>
                <w:b w:val="0"/>
              </w:rPr>
            </w:pPr>
            <w:r w:rsidRPr="005413A0">
              <w:rPr>
                <w:b w:val="0"/>
              </w:rPr>
              <w:t>15.2 (3.80-48.6)</w:t>
            </w:r>
          </w:p>
        </w:tc>
        <w:tc>
          <w:tcPr>
            <w:tcW w:w="566" w:type="dxa"/>
          </w:tcPr>
          <w:p w:rsidR="00604E1D" w:rsidRPr="005413A0" w:rsidRDefault="00604E1D" w:rsidP="007518CE">
            <w:pPr>
              <w:pStyle w:val="Caption"/>
              <w:spacing w:line="480" w:lineRule="auto"/>
              <w:jc w:val="center"/>
              <w:rPr>
                <w:b w:val="0"/>
              </w:rPr>
            </w:pPr>
            <w:r w:rsidRPr="005413A0">
              <w:rPr>
                <w:b w:val="0"/>
              </w:rPr>
              <w:t>0.51</w:t>
            </w:r>
          </w:p>
        </w:tc>
      </w:tr>
      <w:tr w:rsidR="00604E1D" w:rsidRPr="005413A0" w:rsidTr="007518CE">
        <w:trPr>
          <w:trHeight w:val="457"/>
        </w:trPr>
        <w:tc>
          <w:tcPr>
            <w:tcW w:w="0" w:type="auto"/>
          </w:tcPr>
          <w:p w:rsidR="00604E1D" w:rsidRPr="005413A0" w:rsidRDefault="00604E1D" w:rsidP="007518CE">
            <w:pPr>
              <w:pStyle w:val="Caption"/>
              <w:spacing w:line="480" w:lineRule="auto"/>
              <w:rPr>
                <w:rFonts w:eastAsia="MS Mincho"/>
                <w:b w:val="0"/>
                <w:kern w:val="24"/>
              </w:rPr>
            </w:pPr>
            <w:r>
              <w:rPr>
                <w:rFonts w:eastAsia="MS Mincho"/>
                <w:b w:val="0"/>
                <w:kern w:val="24"/>
              </w:rPr>
              <w:t>CIDRa</w:t>
            </w:r>
            <w:r w:rsidRPr="005413A0">
              <w:rPr>
                <w:rFonts w:eastAsia="MS Mincho"/>
                <w:b w:val="0"/>
                <w:kern w:val="24"/>
              </w:rPr>
              <w:t>1.4</w:t>
            </w:r>
            <w:r>
              <w:rPr>
                <w:rFonts w:eastAsia="MS Mincho"/>
                <w:b w:val="0"/>
                <w:kern w:val="24"/>
              </w:rPr>
              <w:t>/6a</w:t>
            </w:r>
          </w:p>
        </w:tc>
        <w:tc>
          <w:tcPr>
            <w:tcW w:w="0" w:type="auto"/>
          </w:tcPr>
          <w:p w:rsidR="00604E1D" w:rsidRPr="005413A0" w:rsidRDefault="00604E1D" w:rsidP="007518CE">
            <w:pPr>
              <w:pStyle w:val="Caption"/>
              <w:spacing w:line="480" w:lineRule="auto"/>
              <w:jc w:val="center"/>
              <w:rPr>
                <w:b w:val="0"/>
              </w:rPr>
            </w:pPr>
            <w:r w:rsidRPr="005413A0">
              <w:rPr>
                <w:b w:val="0"/>
              </w:rPr>
              <w:t>11.1 (2.85-20.3)</w:t>
            </w:r>
          </w:p>
        </w:tc>
        <w:tc>
          <w:tcPr>
            <w:tcW w:w="0" w:type="auto"/>
          </w:tcPr>
          <w:p w:rsidR="00604E1D" w:rsidRPr="005413A0" w:rsidRDefault="00604E1D" w:rsidP="007518CE">
            <w:pPr>
              <w:pStyle w:val="Caption"/>
              <w:spacing w:line="480" w:lineRule="auto"/>
              <w:jc w:val="center"/>
              <w:rPr>
                <w:b w:val="0"/>
              </w:rPr>
            </w:pPr>
            <w:r w:rsidRPr="005413A0">
              <w:rPr>
                <w:b w:val="0"/>
              </w:rPr>
              <w:t>4.16 (1-11.7)</w:t>
            </w:r>
          </w:p>
        </w:tc>
        <w:tc>
          <w:tcPr>
            <w:tcW w:w="566" w:type="dxa"/>
          </w:tcPr>
          <w:p w:rsidR="00604E1D" w:rsidRPr="005413A0" w:rsidRDefault="00604E1D" w:rsidP="007518CE">
            <w:pPr>
              <w:pStyle w:val="Caption"/>
              <w:spacing w:line="480" w:lineRule="auto"/>
              <w:jc w:val="center"/>
              <w:rPr>
                <w:b w:val="0"/>
              </w:rPr>
            </w:pPr>
            <w:r w:rsidRPr="005413A0">
              <w:rPr>
                <w:b w:val="0"/>
              </w:rPr>
              <w:t>0.02</w:t>
            </w:r>
          </w:p>
        </w:tc>
      </w:tr>
      <w:tr w:rsidR="00604E1D" w:rsidRPr="005413A0" w:rsidTr="007518CE">
        <w:trPr>
          <w:trHeight w:val="457"/>
        </w:trPr>
        <w:tc>
          <w:tcPr>
            <w:tcW w:w="0" w:type="auto"/>
          </w:tcPr>
          <w:p w:rsidR="00604E1D" w:rsidRPr="005413A0" w:rsidRDefault="00604E1D" w:rsidP="007518CE">
            <w:pPr>
              <w:pStyle w:val="Caption"/>
              <w:spacing w:line="480" w:lineRule="auto"/>
              <w:rPr>
                <w:rFonts w:eastAsia="MS Mincho"/>
                <w:b w:val="0"/>
                <w:kern w:val="24"/>
              </w:rPr>
            </w:pPr>
            <w:r w:rsidRPr="005413A0">
              <w:rPr>
                <w:rFonts w:eastAsia="MS Mincho"/>
                <w:b w:val="0"/>
                <w:kern w:val="24"/>
              </w:rPr>
              <w:t>Group A-EPCR binders</w:t>
            </w:r>
          </w:p>
        </w:tc>
        <w:tc>
          <w:tcPr>
            <w:tcW w:w="0" w:type="auto"/>
          </w:tcPr>
          <w:p w:rsidR="00604E1D" w:rsidRPr="005413A0" w:rsidRDefault="00604E1D" w:rsidP="007518CE">
            <w:pPr>
              <w:pStyle w:val="Caption"/>
              <w:spacing w:line="480" w:lineRule="auto"/>
              <w:jc w:val="center"/>
              <w:rPr>
                <w:b w:val="0"/>
              </w:rPr>
            </w:pPr>
            <w:r w:rsidRPr="005413A0">
              <w:rPr>
                <w:b w:val="0"/>
              </w:rPr>
              <w:t>33.8 (10.4-69.5)</w:t>
            </w:r>
          </w:p>
        </w:tc>
        <w:tc>
          <w:tcPr>
            <w:tcW w:w="0" w:type="auto"/>
          </w:tcPr>
          <w:p w:rsidR="00604E1D" w:rsidRPr="005413A0" w:rsidRDefault="00604E1D" w:rsidP="007518CE">
            <w:pPr>
              <w:pStyle w:val="Caption"/>
              <w:spacing w:line="480" w:lineRule="auto"/>
              <w:jc w:val="center"/>
              <w:rPr>
                <w:b w:val="0"/>
              </w:rPr>
            </w:pPr>
            <w:r w:rsidRPr="005413A0">
              <w:rPr>
                <w:b w:val="0"/>
              </w:rPr>
              <w:t>14.5 (5.18-34.1)</w:t>
            </w:r>
          </w:p>
        </w:tc>
        <w:tc>
          <w:tcPr>
            <w:tcW w:w="566" w:type="dxa"/>
          </w:tcPr>
          <w:p w:rsidR="00604E1D" w:rsidRPr="005413A0" w:rsidRDefault="00604E1D" w:rsidP="007518CE">
            <w:pPr>
              <w:pStyle w:val="Caption"/>
              <w:spacing w:line="480" w:lineRule="auto"/>
              <w:jc w:val="center"/>
              <w:rPr>
                <w:b w:val="0"/>
              </w:rPr>
            </w:pPr>
            <w:r w:rsidRPr="005413A0">
              <w:rPr>
                <w:b w:val="0"/>
              </w:rPr>
              <w:t>0.01</w:t>
            </w:r>
          </w:p>
        </w:tc>
      </w:tr>
      <w:tr w:rsidR="00604E1D" w:rsidRPr="005413A0" w:rsidTr="007518CE">
        <w:trPr>
          <w:trHeight w:val="508"/>
        </w:trPr>
        <w:tc>
          <w:tcPr>
            <w:tcW w:w="0" w:type="auto"/>
          </w:tcPr>
          <w:p w:rsidR="00604E1D" w:rsidRPr="005413A0" w:rsidRDefault="00604E1D" w:rsidP="007518CE">
            <w:pPr>
              <w:pStyle w:val="Caption"/>
              <w:spacing w:line="480" w:lineRule="auto"/>
              <w:rPr>
                <w:rFonts w:eastAsia="MS Mincho"/>
                <w:b w:val="0"/>
                <w:kern w:val="24"/>
              </w:rPr>
            </w:pPr>
            <w:r w:rsidRPr="005413A0">
              <w:rPr>
                <w:rFonts w:eastAsia="MS Mincho"/>
                <w:b w:val="0"/>
                <w:kern w:val="24"/>
              </w:rPr>
              <w:t>CIDR</w:t>
            </w:r>
            <w:r>
              <w:rPr>
                <w:rFonts w:eastAsia="MS Mincho"/>
                <w:b w:val="0"/>
                <w:kern w:val="24"/>
              </w:rPr>
              <w:sym w:font="Symbol" w:char="F061"/>
            </w:r>
            <w:r w:rsidRPr="005413A0">
              <w:rPr>
                <w:rFonts w:eastAsia="MS Mincho"/>
                <w:b w:val="0"/>
                <w:kern w:val="24"/>
              </w:rPr>
              <w:t>1-EPCR binders</w:t>
            </w:r>
          </w:p>
        </w:tc>
        <w:tc>
          <w:tcPr>
            <w:tcW w:w="0" w:type="auto"/>
          </w:tcPr>
          <w:p w:rsidR="00604E1D" w:rsidRPr="005413A0" w:rsidRDefault="00604E1D" w:rsidP="007518CE">
            <w:pPr>
              <w:pStyle w:val="Caption"/>
              <w:spacing w:line="480" w:lineRule="auto"/>
              <w:jc w:val="center"/>
              <w:rPr>
                <w:b w:val="0"/>
              </w:rPr>
            </w:pPr>
            <w:r w:rsidRPr="005413A0">
              <w:rPr>
                <w:b w:val="0"/>
              </w:rPr>
              <w:t>66.7 (30.2-136)</w:t>
            </w:r>
          </w:p>
        </w:tc>
        <w:tc>
          <w:tcPr>
            <w:tcW w:w="0" w:type="auto"/>
          </w:tcPr>
          <w:p w:rsidR="00604E1D" w:rsidRPr="005413A0" w:rsidRDefault="00604E1D" w:rsidP="007518CE">
            <w:pPr>
              <w:pStyle w:val="Caption"/>
              <w:spacing w:line="480" w:lineRule="auto"/>
              <w:jc w:val="center"/>
              <w:rPr>
                <w:b w:val="0"/>
              </w:rPr>
            </w:pPr>
            <w:r w:rsidRPr="005413A0">
              <w:rPr>
                <w:b w:val="0"/>
              </w:rPr>
              <w:t>36.9 (17.0-91.1)</w:t>
            </w:r>
          </w:p>
        </w:tc>
        <w:tc>
          <w:tcPr>
            <w:tcW w:w="566" w:type="dxa"/>
          </w:tcPr>
          <w:p w:rsidR="00604E1D" w:rsidRPr="005413A0" w:rsidRDefault="00604E1D" w:rsidP="007518CE">
            <w:pPr>
              <w:pStyle w:val="Caption"/>
              <w:spacing w:line="480" w:lineRule="auto"/>
              <w:jc w:val="center"/>
              <w:rPr>
                <w:b w:val="0"/>
              </w:rPr>
            </w:pPr>
            <w:r w:rsidRPr="005413A0">
              <w:rPr>
                <w:b w:val="0"/>
              </w:rPr>
              <w:t>0.11</w:t>
            </w:r>
          </w:p>
        </w:tc>
      </w:tr>
      <w:tr w:rsidR="00604E1D" w:rsidRPr="005413A0" w:rsidTr="007518CE">
        <w:trPr>
          <w:trHeight w:val="457"/>
        </w:trPr>
        <w:tc>
          <w:tcPr>
            <w:tcW w:w="0" w:type="auto"/>
          </w:tcPr>
          <w:p w:rsidR="00604E1D" w:rsidRPr="005413A0" w:rsidRDefault="00604E1D" w:rsidP="007518CE">
            <w:pPr>
              <w:pStyle w:val="Caption"/>
              <w:spacing w:line="480" w:lineRule="auto"/>
              <w:rPr>
                <w:b w:val="0"/>
              </w:rPr>
            </w:pPr>
            <w:r w:rsidRPr="005413A0">
              <w:rPr>
                <w:rFonts w:eastAsia="MS Mincho"/>
                <w:b w:val="0"/>
                <w:kern w:val="24"/>
              </w:rPr>
              <w:t>CIDR</w:t>
            </w:r>
            <w:r>
              <w:rPr>
                <w:rFonts w:eastAsia="MS Mincho"/>
                <w:b w:val="0"/>
                <w:kern w:val="24"/>
              </w:rPr>
              <w:t>d</w:t>
            </w:r>
          </w:p>
        </w:tc>
        <w:tc>
          <w:tcPr>
            <w:tcW w:w="0" w:type="auto"/>
          </w:tcPr>
          <w:p w:rsidR="00604E1D" w:rsidRPr="005413A0" w:rsidRDefault="00604E1D" w:rsidP="007518CE">
            <w:pPr>
              <w:pStyle w:val="Caption"/>
              <w:spacing w:line="480" w:lineRule="auto"/>
              <w:jc w:val="center"/>
              <w:rPr>
                <w:b w:val="0"/>
              </w:rPr>
            </w:pPr>
            <w:r w:rsidRPr="005413A0">
              <w:rPr>
                <w:b w:val="0"/>
              </w:rPr>
              <w:t>2.73 (1-6.05)</w:t>
            </w:r>
          </w:p>
        </w:tc>
        <w:tc>
          <w:tcPr>
            <w:tcW w:w="0" w:type="auto"/>
          </w:tcPr>
          <w:p w:rsidR="00604E1D" w:rsidRPr="005413A0" w:rsidRDefault="00604E1D" w:rsidP="007518CE">
            <w:pPr>
              <w:pStyle w:val="Caption"/>
              <w:spacing w:line="480" w:lineRule="auto"/>
              <w:jc w:val="center"/>
              <w:rPr>
                <w:b w:val="0"/>
              </w:rPr>
            </w:pPr>
            <w:r w:rsidRPr="005413A0">
              <w:rPr>
                <w:b w:val="0"/>
              </w:rPr>
              <w:t>1 (1-3.44)</w:t>
            </w:r>
          </w:p>
        </w:tc>
        <w:tc>
          <w:tcPr>
            <w:tcW w:w="566" w:type="dxa"/>
          </w:tcPr>
          <w:p w:rsidR="00604E1D" w:rsidRPr="005413A0" w:rsidRDefault="00604E1D" w:rsidP="007518CE">
            <w:pPr>
              <w:pStyle w:val="Caption"/>
              <w:spacing w:line="480" w:lineRule="auto"/>
              <w:jc w:val="center"/>
              <w:rPr>
                <w:b w:val="0"/>
              </w:rPr>
            </w:pPr>
            <w:r w:rsidRPr="005413A0">
              <w:rPr>
                <w:b w:val="0"/>
              </w:rPr>
              <w:t>0.12</w:t>
            </w:r>
          </w:p>
        </w:tc>
      </w:tr>
      <w:tr w:rsidR="00604E1D" w:rsidRPr="005413A0" w:rsidTr="007518CE">
        <w:trPr>
          <w:trHeight w:val="457"/>
        </w:trPr>
        <w:tc>
          <w:tcPr>
            <w:tcW w:w="0" w:type="auto"/>
          </w:tcPr>
          <w:p w:rsidR="00604E1D" w:rsidRPr="005413A0" w:rsidRDefault="00604E1D" w:rsidP="007518CE">
            <w:pPr>
              <w:pStyle w:val="Caption"/>
              <w:spacing w:line="480" w:lineRule="auto"/>
              <w:rPr>
                <w:b w:val="0"/>
              </w:rPr>
            </w:pPr>
            <w:r w:rsidRPr="005413A0">
              <w:rPr>
                <w:rFonts w:eastAsia="MS Mincho"/>
                <w:b w:val="0"/>
                <w:kern w:val="24"/>
              </w:rPr>
              <w:t>DBL</w:t>
            </w:r>
            <w:r>
              <w:rPr>
                <w:rFonts w:eastAsia="MS Mincho"/>
                <w:b w:val="0"/>
                <w:kern w:val="24"/>
              </w:rPr>
              <w:t>a</w:t>
            </w:r>
            <w:r w:rsidRPr="005413A0">
              <w:rPr>
                <w:rFonts w:eastAsia="MS Mincho"/>
                <w:b w:val="0"/>
                <w:kern w:val="24"/>
              </w:rPr>
              <w:t>1ALL</w:t>
            </w:r>
          </w:p>
        </w:tc>
        <w:tc>
          <w:tcPr>
            <w:tcW w:w="0" w:type="auto"/>
          </w:tcPr>
          <w:p w:rsidR="00604E1D" w:rsidRPr="005413A0" w:rsidRDefault="00604E1D" w:rsidP="007518CE">
            <w:pPr>
              <w:pStyle w:val="Caption"/>
              <w:spacing w:line="480" w:lineRule="auto"/>
              <w:jc w:val="center"/>
              <w:rPr>
                <w:b w:val="0"/>
              </w:rPr>
            </w:pPr>
            <w:r w:rsidRPr="005413A0">
              <w:rPr>
                <w:b w:val="0"/>
              </w:rPr>
              <w:t>73.7 (25.0-140)</w:t>
            </w:r>
          </w:p>
        </w:tc>
        <w:tc>
          <w:tcPr>
            <w:tcW w:w="0" w:type="auto"/>
          </w:tcPr>
          <w:p w:rsidR="00604E1D" w:rsidRPr="005413A0" w:rsidRDefault="00604E1D" w:rsidP="007518CE">
            <w:pPr>
              <w:pStyle w:val="Caption"/>
              <w:spacing w:line="480" w:lineRule="auto"/>
              <w:jc w:val="center"/>
              <w:rPr>
                <w:b w:val="0"/>
              </w:rPr>
            </w:pPr>
            <w:r w:rsidRPr="005413A0">
              <w:rPr>
                <w:b w:val="0"/>
              </w:rPr>
              <w:t>40.5 (9.88-77.6)</w:t>
            </w:r>
          </w:p>
        </w:tc>
        <w:tc>
          <w:tcPr>
            <w:tcW w:w="566" w:type="dxa"/>
          </w:tcPr>
          <w:p w:rsidR="00604E1D" w:rsidRPr="005413A0" w:rsidRDefault="00604E1D" w:rsidP="007518CE">
            <w:pPr>
              <w:pStyle w:val="Caption"/>
              <w:spacing w:line="480" w:lineRule="auto"/>
              <w:jc w:val="center"/>
              <w:rPr>
                <w:b w:val="0"/>
              </w:rPr>
            </w:pPr>
            <w:r w:rsidRPr="005413A0">
              <w:rPr>
                <w:b w:val="0"/>
              </w:rPr>
              <w:t>0.09</w:t>
            </w:r>
          </w:p>
        </w:tc>
      </w:tr>
      <w:tr w:rsidR="00604E1D" w:rsidRPr="005413A0" w:rsidTr="007518CE">
        <w:trPr>
          <w:trHeight w:val="457"/>
        </w:trPr>
        <w:tc>
          <w:tcPr>
            <w:tcW w:w="0" w:type="auto"/>
          </w:tcPr>
          <w:p w:rsidR="00604E1D" w:rsidRPr="005413A0" w:rsidRDefault="00604E1D" w:rsidP="007518CE">
            <w:pPr>
              <w:pStyle w:val="Caption"/>
              <w:spacing w:line="480" w:lineRule="auto"/>
              <w:rPr>
                <w:rFonts w:eastAsia="MS Mincho"/>
                <w:b w:val="0"/>
                <w:kern w:val="24"/>
              </w:rPr>
            </w:pPr>
            <w:r w:rsidRPr="005413A0">
              <w:rPr>
                <w:rFonts w:eastAsia="MS Mincho"/>
                <w:b w:val="0"/>
                <w:kern w:val="24"/>
              </w:rPr>
              <w:t>DBL</w:t>
            </w:r>
            <w:r>
              <w:rPr>
                <w:rFonts w:eastAsia="MS Mincho"/>
                <w:b w:val="0"/>
                <w:kern w:val="24"/>
              </w:rPr>
              <w:t>a</w:t>
            </w:r>
            <w:r w:rsidRPr="005413A0">
              <w:rPr>
                <w:rFonts w:eastAsia="MS Mincho"/>
                <w:b w:val="0"/>
                <w:kern w:val="24"/>
              </w:rPr>
              <w:t>1.5/6/8 types</w:t>
            </w:r>
          </w:p>
        </w:tc>
        <w:tc>
          <w:tcPr>
            <w:tcW w:w="0" w:type="auto"/>
          </w:tcPr>
          <w:p w:rsidR="00604E1D" w:rsidRPr="005413A0" w:rsidRDefault="00604E1D" w:rsidP="007518CE">
            <w:pPr>
              <w:pStyle w:val="Caption"/>
              <w:spacing w:line="480" w:lineRule="auto"/>
              <w:jc w:val="center"/>
              <w:rPr>
                <w:b w:val="0"/>
              </w:rPr>
            </w:pPr>
            <w:r w:rsidRPr="005413A0">
              <w:rPr>
                <w:b w:val="0"/>
              </w:rPr>
              <w:t>13.7 (8.23-31.1)</w:t>
            </w:r>
          </w:p>
          <w:p w:rsidR="00604E1D" w:rsidRPr="005413A0" w:rsidRDefault="00604E1D" w:rsidP="007518CE">
            <w:pPr>
              <w:pStyle w:val="Caption"/>
              <w:spacing w:line="480" w:lineRule="auto"/>
              <w:jc w:val="center"/>
              <w:rPr>
                <w:b w:val="0"/>
              </w:rPr>
            </w:pPr>
            <w:r w:rsidRPr="005413A0">
              <w:rPr>
                <w:b w:val="0"/>
              </w:rPr>
              <w:t>n=18</w:t>
            </w:r>
          </w:p>
        </w:tc>
        <w:tc>
          <w:tcPr>
            <w:tcW w:w="0" w:type="auto"/>
          </w:tcPr>
          <w:p w:rsidR="00604E1D" w:rsidRPr="005413A0" w:rsidRDefault="00604E1D" w:rsidP="007518CE">
            <w:pPr>
              <w:pStyle w:val="Caption"/>
              <w:spacing w:line="480" w:lineRule="auto"/>
              <w:jc w:val="center"/>
              <w:rPr>
                <w:b w:val="0"/>
              </w:rPr>
            </w:pPr>
            <w:r w:rsidRPr="005413A0">
              <w:rPr>
                <w:b w:val="0"/>
              </w:rPr>
              <w:t>10.4 (3.45-22.6)</w:t>
            </w:r>
          </w:p>
          <w:p w:rsidR="00604E1D" w:rsidRPr="005413A0" w:rsidRDefault="00604E1D" w:rsidP="007518CE">
            <w:pPr>
              <w:pStyle w:val="Caption"/>
              <w:spacing w:line="480" w:lineRule="auto"/>
              <w:jc w:val="center"/>
              <w:rPr>
                <w:b w:val="0"/>
              </w:rPr>
            </w:pPr>
            <w:r w:rsidRPr="005413A0">
              <w:rPr>
                <w:b w:val="0"/>
              </w:rPr>
              <w:t>n=73</w:t>
            </w:r>
          </w:p>
        </w:tc>
        <w:tc>
          <w:tcPr>
            <w:tcW w:w="566" w:type="dxa"/>
          </w:tcPr>
          <w:p w:rsidR="00604E1D" w:rsidRPr="005413A0" w:rsidRDefault="00604E1D" w:rsidP="007518CE">
            <w:pPr>
              <w:pStyle w:val="Caption"/>
              <w:spacing w:line="480" w:lineRule="auto"/>
              <w:jc w:val="center"/>
              <w:rPr>
                <w:b w:val="0"/>
              </w:rPr>
            </w:pPr>
            <w:r w:rsidRPr="005413A0">
              <w:rPr>
                <w:b w:val="0"/>
              </w:rPr>
              <w:t>0.11</w:t>
            </w:r>
          </w:p>
        </w:tc>
      </w:tr>
      <w:tr w:rsidR="00604E1D" w:rsidRPr="005413A0" w:rsidTr="007518CE">
        <w:trPr>
          <w:trHeight w:val="457"/>
        </w:trPr>
        <w:tc>
          <w:tcPr>
            <w:tcW w:w="0" w:type="auto"/>
          </w:tcPr>
          <w:p w:rsidR="00604E1D" w:rsidRPr="005413A0" w:rsidRDefault="00604E1D" w:rsidP="007518CE">
            <w:pPr>
              <w:pStyle w:val="Caption"/>
              <w:spacing w:line="480" w:lineRule="auto"/>
              <w:rPr>
                <w:b w:val="0"/>
              </w:rPr>
            </w:pPr>
            <w:r w:rsidRPr="005413A0">
              <w:rPr>
                <w:rFonts w:eastAsia="MS Mincho"/>
                <w:b w:val="0"/>
                <w:kern w:val="24"/>
              </w:rPr>
              <w:t>DBL</w:t>
            </w:r>
            <w:r>
              <w:rPr>
                <w:rFonts w:eastAsia="MS Mincho"/>
                <w:b w:val="0"/>
                <w:kern w:val="24"/>
              </w:rPr>
              <w:t>a</w:t>
            </w:r>
            <w:r w:rsidRPr="005413A0">
              <w:rPr>
                <w:rFonts w:eastAsia="MS Mincho"/>
                <w:b w:val="0"/>
                <w:kern w:val="24"/>
              </w:rPr>
              <w:t>2/1.1/2/4/7 types</w:t>
            </w:r>
          </w:p>
          <w:p w:rsidR="00604E1D" w:rsidRPr="005413A0" w:rsidRDefault="00604E1D" w:rsidP="007518CE">
            <w:pPr>
              <w:pStyle w:val="Caption"/>
              <w:spacing w:line="480" w:lineRule="auto"/>
              <w:rPr>
                <w:rFonts w:eastAsia="MS Mincho"/>
                <w:b w:val="0"/>
                <w:kern w:val="24"/>
              </w:rPr>
            </w:pPr>
            <w:r w:rsidRPr="005413A0">
              <w:rPr>
                <w:rFonts w:eastAsia="MS Mincho"/>
                <w:b w:val="0"/>
                <w:kern w:val="24"/>
              </w:rPr>
              <w:t> </w:t>
            </w:r>
          </w:p>
        </w:tc>
        <w:tc>
          <w:tcPr>
            <w:tcW w:w="0" w:type="auto"/>
          </w:tcPr>
          <w:p w:rsidR="00604E1D" w:rsidRPr="005413A0" w:rsidRDefault="00604E1D" w:rsidP="007518CE">
            <w:pPr>
              <w:pStyle w:val="Caption"/>
              <w:spacing w:line="480" w:lineRule="auto"/>
              <w:jc w:val="center"/>
              <w:rPr>
                <w:b w:val="0"/>
              </w:rPr>
            </w:pPr>
            <w:r w:rsidRPr="005413A0">
              <w:rPr>
                <w:b w:val="0"/>
              </w:rPr>
              <w:t>48.6 (27.3-98.1)</w:t>
            </w:r>
          </w:p>
          <w:p w:rsidR="00604E1D" w:rsidRPr="005413A0" w:rsidRDefault="00604E1D" w:rsidP="007518CE">
            <w:pPr>
              <w:pStyle w:val="Caption"/>
              <w:spacing w:line="480" w:lineRule="auto"/>
              <w:jc w:val="center"/>
              <w:rPr>
                <w:b w:val="0"/>
              </w:rPr>
            </w:pPr>
            <w:r w:rsidRPr="005413A0">
              <w:rPr>
                <w:b w:val="0"/>
              </w:rPr>
              <w:t>n=18</w:t>
            </w:r>
          </w:p>
        </w:tc>
        <w:tc>
          <w:tcPr>
            <w:tcW w:w="0" w:type="auto"/>
          </w:tcPr>
          <w:p w:rsidR="00604E1D" w:rsidRPr="005413A0" w:rsidRDefault="00604E1D" w:rsidP="007518CE">
            <w:pPr>
              <w:pStyle w:val="Caption"/>
              <w:spacing w:line="480" w:lineRule="auto"/>
              <w:jc w:val="center"/>
              <w:rPr>
                <w:b w:val="0"/>
              </w:rPr>
            </w:pPr>
            <w:r w:rsidRPr="005413A0">
              <w:rPr>
                <w:b w:val="0"/>
              </w:rPr>
              <w:t>43.5 (24.5-60.5)</w:t>
            </w:r>
          </w:p>
          <w:p w:rsidR="00604E1D" w:rsidRPr="005413A0" w:rsidRDefault="00604E1D" w:rsidP="007518CE">
            <w:pPr>
              <w:pStyle w:val="Caption"/>
              <w:spacing w:line="480" w:lineRule="auto"/>
              <w:jc w:val="center"/>
              <w:rPr>
                <w:b w:val="0"/>
              </w:rPr>
            </w:pPr>
            <w:r w:rsidRPr="005413A0">
              <w:rPr>
                <w:b w:val="0"/>
              </w:rPr>
              <w:t>n=73</w:t>
            </w:r>
          </w:p>
        </w:tc>
        <w:tc>
          <w:tcPr>
            <w:tcW w:w="566" w:type="dxa"/>
          </w:tcPr>
          <w:p w:rsidR="00604E1D" w:rsidRPr="005413A0" w:rsidRDefault="00604E1D" w:rsidP="007518CE">
            <w:pPr>
              <w:pStyle w:val="Caption"/>
              <w:spacing w:line="480" w:lineRule="auto"/>
              <w:jc w:val="center"/>
              <w:rPr>
                <w:b w:val="0"/>
              </w:rPr>
            </w:pPr>
            <w:r w:rsidRPr="005413A0">
              <w:rPr>
                <w:b w:val="0"/>
              </w:rPr>
              <w:t>0.27</w:t>
            </w:r>
          </w:p>
        </w:tc>
      </w:tr>
    </w:tbl>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b/>
          <w:sz w:val="22"/>
          <w:szCs w:val="22"/>
        </w:rPr>
      </w:pPr>
    </w:p>
    <w:p w:rsidR="0047224B" w:rsidRDefault="0047224B" w:rsidP="00F6611A">
      <w:pPr>
        <w:spacing w:line="480" w:lineRule="auto"/>
        <w:rPr>
          <w:rFonts w:ascii="Times New Roman" w:hAnsi="Times New Roman" w:cs="Times New Roman"/>
          <w:sz w:val="20"/>
          <w:szCs w:val="20"/>
          <w:vertAlign w:val="superscript"/>
        </w:rPr>
      </w:pPr>
    </w:p>
    <w:p w:rsidR="0047224B" w:rsidRPr="005413A0" w:rsidRDefault="0047224B" w:rsidP="00F6611A">
      <w:pPr>
        <w:spacing w:line="480" w:lineRule="auto"/>
        <w:rPr>
          <w:rFonts w:ascii="Times New Roman" w:hAnsi="Times New Roman" w:cs="Times New Roman"/>
          <w:b/>
          <w:sz w:val="22"/>
          <w:szCs w:val="22"/>
        </w:rPr>
      </w:pPr>
    </w:p>
    <w:p w:rsidR="00604E1D" w:rsidRPr="005413A0" w:rsidRDefault="00604E1D" w:rsidP="00F6611A">
      <w:pPr>
        <w:spacing w:line="480" w:lineRule="auto"/>
        <w:rPr>
          <w:rFonts w:ascii="Times New Roman" w:hAnsi="Times New Roman" w:cs="Times New Roman"/>
          <w:sz w:val="20"/>
          <w:szCs w:val="20"/>
        </w:rPr>
      </w:pPr>
      <w:r w:rsidRPr="005413A0">
        <w:rPr>
          <w:rFonts w:ascii="Times New Roman" w:hAnsi="Times New Roman" w:cs="Times New Roman"/>
          <w:sz w:val="20"/>
          <w:szCs w:val="20"/>
          <w:vertAlign w:val="superscript"/>
        </w:rPr>
        <w:t xml:space="preserve">a </w:t>
      </w:r>
      <w:r w:rsidRPr="005413A0">
        <w:rPr>
          <w:rFonts w:ascii="Times New Roman" w:hAnsi="Times New Roman" w:cs="Times New Roman"/>
          <w:sz w:val="20"/>
          <w:szCs w:val="20"/>
        </w:rPr>
        <w:t>Median transcript levels were compared using Mann-Whitney U test</w:t>
      </w:r>
    </w:p>
    <w:p w:rsidR="007518CE" w:rsidRDefault="007518CE" w:rsidP="00F6611A">
      <w:pPr>
        <w:spacing w:line="480" w:lineRule="auto"/>
        <w:rPr>
          <w:rFonts w:ascii="Times New Roman" w:hAnsi="Times New Roman" w:cs="Times New Roman"/>
          <w:b/>
          <w:sz w:val="22"/>
          <w:szCs w:val="22"/>
        </w:rPr>
      </w:pPr>
    </w:p>
    <w:p w:rsidR="007518CE" w:rsidRDefault="007518CE" w:rsidP="00F6611A">
      <w:pPr>
        <w:spacing w:line="480" w:lineRule="auto"/>
        <w:rPr>
          <w:rFonts w:ascii="Times New Roman" w:hAnsi="Times New Roman" w:cs="Times New Roman"/>
          <w:b/>
          <w:sz w:val="22"/>
          <w:szCs w:val="22"/>
        </w:rPr>
      </w:pPr>
    </w:p>
    <w:p w:rsidR="007518CE" w:rsidRDefault="007518CE" w:rsidP="00F6611A">
      <w:pPr>
        <w:spacing w:line="480" w:lineRule="auto"/>
        <w:rPr>
          <w:rFonts w:ascii="Times New Roman" w:hAnsi="Times New Roman" w:cs="Times New Roman"/>
          <w:b/>
          <w:sz w:val="22"/>
          <w:szCs w:val="22"/>
        </w:rPr>
      </w:pPr>
    </w:p>
    <w:p w:rsidR="007518CE" w:rsidRDefault="007518CE" w:rsidP="00F6611A">
      <w:pPr>
        <w:spacing w:line="480" w:lineRule="auto"/>
        <w:rPr>
          <w:rFonts w:ascii="Times New Roman" w:hAnsi="Times New Roman" w:cs="Times New Roman"/>
          <w:b/>
          <w:sz w:val="22"/>
          <w:szCs w:val="22"/>
        </w:rPr>
      </w:pPr>
    </w:p>
    <w:p w:rsidR="007518CE" w:rsidRDefault="007518CE" w:rsidP="00F6611A">
      <w:pPr>
        <w:spacing w:line="480" w:lineRule="auto"/>
        <w:rPr>
          <w:rFonts w:ascii="Times New Roman" w:hAnsi="Times New Roman" w:cs="Times New Roman"/>
          <w:b/>
          <w:sz w:val="22"/>
          <w:szCs w:val="22"/>
        </w:rPr>
      </w:pPr>
    </w:p>
    <w:p w:rsidR="007518CE" w:rsidRDefault="007518CE" w:rsidP="00F6611A">
      <w:pPr>
        <w:spacing w:line="480" w:lineRule="auto"/>
        <w:rPr>
          <w:rFonts w:ascii="Times New Roman" w:hAnsi="Times New Roman" w:cs="Times New Roman"/>
          <w:b/>
          <w:sz w:val="22"/>
          <w:szCs w:val="22"/>
        </w:rPr>
      </w:pPr>
    </w:p>
    <w:p w:rsidR="007518CE" w:rsidRDefault="007518CE" w:rsidP="00F6611A">
      <w:pPr>
        <w:spacing w:line="480" w:lineRule="auto"/>
        <w:rPr>
          <w:rFonts w:ascii="Times New Roman" w:hAnsi="Times New Roman" w:cs="Times New Roman"/>
          <w:b/>
          <w:sz w:val="22"/>
          <w:szCs w:val="22"/>
        </w:rPr>
      </w:pPr>
    </w:p>
    <w:p w:rsidR="007518CE" w:rsidRDefault="007518CE" w:rsidP="00F6611A">
      <w:pPr>
        <w:spacing w:line="480" w:lineRule="auto"/>
        <w:rPr>
          <w:rFonts w:ascii="Times New Roman" w:hAnsi="Times New Roman" w:cs="Times New Roman"/>
          <w:b/>
          <w:sz w:val="22"/>
          <w:szCs w:val="22"/>
        </w:rPr>
      </w:pPr>
    </w:p>
    <w:p w:rsidR="007518CE" w:rsidRDefault="007518CE" w:rsidP="00604E1D">
      <w:pPr>
        <w:rPr>
          <w:rFonts w:ascii="Times New Roman" w:hAnsi="Times New Roman" w:cs="Times New Roman"/>
          <w:b/>
          <w:sz w:val="22"/>
          <w:szCs w:val="22"/>
        </w:rPr>
      </w:pPr>
    </w:p>
    <w:p w:rsidR="006D1A88" w:rsidRPr="00F6611A" w:rsidRDefault="00DF3E83" w:rsidP="00F6611A">
      <w:pPr>
        <w:spacing w:line="480" w:lineRule="auto"/>
        <w:rPr>
          <w:rFonts w:ascii="Times New Roman" w:hAnsi="Times New Roman" w:cs="Times New Roman"/>
          <w:b/>
          <w:sz w:val="20"/>
          <w:szCs w:val="20"/>
        </w:rPr>
      </w:pPr>
      <w:r>
        <w:rPr>
          <w:rFonts w:ascii="Times New Roman" w:hAnsi="Times New Roman" w:cs="Times New Roman"/>
          <w:b/>
          <w:sz w:val="20"/>
          <w:szCs w:val="20"/>
        </w:rPr>
        <w:lastRenderedPageBreak/>
        <w:t>Additional file 1:</w:t>
      </w:r>
      <w:r w:rsidRPr="00E34C96">
        <w:rPr>
          <w:rFonts w:ascii="Times New Roman" w:hAnsi="Times New Roman" w:cs="Times New Roman"/>
          <w:b/>
          <w:sz w:val="20"/>
          <w:szCs w:val="20"/>
        </w:rPr>
        <w:t xml:space="preserve"> </w:t>
      </w:r>
      <w:r w:rsidR="006D1A88" w:rsidRPr="00F6611A">
        <w:rPr>
          <w:rFonts w:ascii="Times New Roman" w:hAnsi="Times New Roman" w:cs="Times New Roman"/>
          <w:b/>
          <w:sz w:val="20"/>
          <w:szCs w:val="20"/>
        </w:rPr>
        <w:t xml:space="preserve">Table </w:t>
      </w:r>
      <w:r>
        <w:rPr>
          <w:rFonts w:ascii="Times New Roman" w:hAnsi="Times New Roman" w:cs="Times New Roman"/>
          <w:b/>
          <w:sz w:val="20"/>
          <w:szCs w:val="20"/>
        </w:rPr>
        <w:t>S</w:t>
      </w:r>
      <w:r w:rsidR="00D143C2" w:rsidRPr="00F6611A">
        <w:rPr>
          <w:rFonts w:ascii="Times New Roman" w:hAnsi="Times New Roman" w:cs="Times New Roman"/>
          <w:b/>
          <w:sz w:val="20"/>
          <w:szCs w:val="20"/>
        </w:rPr>
        <w:t xml:space="preserve">3. </w:t>
      </w:r>
      <w:r w:rsidR="00911935" w:rsidRPr="00D143C2">
        <w:rPr>
          <w:rFonts w:ascii="Times New Roman" w:hAnsi="Times New Roman" w:cs="Times New Roman"/>
          <w:b/>
          <w:sz w:val="20"/>
          <w:szCs w:val="20"/>
        </w:rPr>
        <w:t>Transcript</w:t>
      </w:r>
      <w:r w:rsidR="00911935" w:rsidRPr="0047224B">
        <w:rPr>
          <w:rFonts w:ascii="Times New Roman" w:hAnsi="Times New Roman" w:cs="Times New Roman"/>
          <w:b/>
          <w:sz w:val="20"/>
          <w:szCs w:val="20"/>
        </w:rPr>
        <w:t xml:space="preserve"> levels of </w:t>
      </w:r>
      <w:r w:rsidR="00911935" w:rsidRPr="0047224B">
        <w:rPr>
          <w:rFonts w:ascii="Times New Roman" w:hAnsi="Times New Roman" w:cs="Times New Roman"/>
          <w:b/>
          <w:i/>
          <w:sz w:val="20"/>
          <w:szCs w:val="20"/>
        </w:rPr>
        <w:t>var</w:t>
      </w:r>
      <w:r w:rsidR="00911935" w:rsidRPr="0047224B">
        <w:rPr>
          <w:rFonts w:ascii="Times New Roman" w:hAnsi="Times New Roman" w:cs="Times New Roman"/>
          <w:b/>
          <w:sz w:val="20"/>
          <w:szCs w:val="20"/>
        </w:rPr>
        <w:t xml:space="preserve"> domains in children with retinopathy negative </w:t>
      </w:r>
      <w:r w:rsidR="00911935" w:rsidRPr="00D143C2">
        <w:rPr>
          <w:rFonts w:ascii="Times New Roman" w:hAnsi="Times New Roman" w:cs="Times New Roman"/>
          <w:b/>
          <w:sz w:val="20"/>
          <w:szCs w:val="20"/>
        </w:rPr>
        <w:t xml:space="preserve">cerebral malaria with the lowest quartile of PfHRP-2 levels vs. severe malarial anemia and asymptomatic parasitemia </w:t>
      </w:r>
    </w:p>
    <w:p w:rsidR="006D1A88" w:rsidRDefault="006D1A88" w:rsidP="00604E1D">
      <w:pPr>
        <w:rPr>
          <w:rFonts w:ascii="Times New Roman" w:hAnsi="Times New Roman" w:cs="Times New Roman"/>
          <w:b/>
          <w:sz w:val="22"/>
          <w:szCs w:val="22"/>
        </w:rPr>
      </w:pPr>
    </w:p>
    <w:tbl>
      <w:tblPr>
        <w:tblStyle w:val="TableGrid"/>
        <w:tblpPr w:leftFromText="180" w:rightFromText="180" w:vertAnchor="text" w:horzAnchor="page" w:tblpX="1810" w:tblpY="146"/>
        <w:tblW w:w="9840" w:type="dxa"/>
        <w:tblLook w:val="04A0"/>
      </w:tblPr>
      <w:tblGrid>
        <w:gridCol w:w="2532"/>
        <w:gridCol w:w="1705"/>
        <w:gridCol w:w="1723"/>
        <w:gridCol w:w="1603"/>
        <w:gridCol w:w="1201"/>
        <w:gridCol w:w="1076"/>
      </w:tblGrid>
      <w:tr w:rsidR="008371DE" w:rsidTr="00F6611A">
        <w:trPr>
          <w:trHeight w:val="1023"/>
        </w:trPr>
        <w:tc>
          <w:tcPr>
            <w:tcW w:w="2532" w:type="dxa"/>
          </w:tcPr>
          <w:p w:rsidR="00706FA2" w:rsidRPr="00F6611A" w:rsidRDefault="00706FA2" w:rsidP="006D1A88">
            <w:pPr>
              <w:rPr>
                <w:rFonts w:ascii="Times New Roman" w:hAnsi="Times New Roman" w:cs="Times New Roman"/>
                <w:b/>
                <w:sz w:val="20"/>
                <w:szCs w:val="20"/>
              </w:rPr>
            </w:pPr>
            <w:r w:rsidRPr="00F6611A">
              <w:rPr>
                <w:rFonts w:ascii="Times New Roman" w:hAnsi="Times New Roman" w:cs="Times New Roman"/>
                <w:b/>
                <w:sz w:val="20"/>
                <w:szCs w:val="20"/>
              </w:rPr>
              <w:t xml:space="preserve">Primers </w:t>
            </w:r>
          </w:p>
        </w:tc>
        <w:tc>
          <w:tcPr>
            <w:tcW w:w="1705" w:type="dxa"/>
          </w:tcPr>
          <w:p w:rsidR="00706FA2" w:rsidRPr="00F6611A" w:rsidRDefault="00706FA2" w:rsidP="00F6611A">
            <w:pPr>
              <w:jc w:val="center"/>
              <w:rPr>
                <w:rFonts w:ascii="Times New Roman" w:hAnsi="Times New Roman" w:cs="Times New Roman"/>
                <w:b/>
                <w:sz w:val="20"/>
                <w:szCs w:val="20"/>
              </w:rPr>
            </w:pPr>
            <w:r w:rsidRPr="00F6611A">
              <w:rPr>
                <w:rFonts w:ascii="Times New Roman" w:hAnsi="Times New Roman" w:cs="Times New Roman"/>
                <w:b/>
                <w:sz w:val="20"/>
                <w:szCs w:val="20"/>
              </w:rPr>
              <w:t>RN with PfHRP2 in lowest quartile (n=</w:t>
            </w:r>
            <w:r w:rsidR="00D7278B" w:rsidRPr="00F6611A">
              <w:rPr>
                <w:rFonts w:ascii="Times New Roman" w:hAnsi="Times New Roman" w:cs="Times New Roman"/>
                <w:b/>
                <w:sz w:val="20"/>
                <w:szCs w:val="20"/>
              </w:rPr>
              <w:t>11</w:t>
            </w:r>
            <w:r w:rsidRPr="00F6611A">
              <w:rPr>
                <w:rFonts w:ascii="Times New Roman" w:hAnsi="Times New Roman" w:cs="Times New Roman"/>
                <w:b/>
                <w:sz w:val="20"/>
                <w:szCs w:val="20"/>
              </w:rPr>
              <w:t>)</w:t>
            </w:r>
          </w:p>
        </w:tc>
        <w:tc>
          <w:tcPr>
            <w:tcW w:w="1723" w:type="dxa"/>
          </w:tcPr>
          <w:p w:rsidR="00D7278B" w:rsidRPr="00F6611A" w:rsidRDefault="00706FA2" w:rsidP="00F6611A">
            <w:pPr>
              <w:jc w:val="center"/>
              <w:rPr>
                <w:rFonts w:ascii="Times New Roman" w:hAnsi="Times New Roman" w:cs="Times New Roman"/>
                <w:b/>
                <w:sz w:val="20"/>
                <w:szCs w:val="20"/>
              </w:rPr>
            </w:pPr>
            <w:r w:rsidRPr="00F6611A">
              <w:rPr>
                <w:rFonts w:ascii="Times New Roman" w:hAnsi="Times New Roman" w:cs="Times New Roman"/>
                <w:b/>
                <w:sz w:val="20"/>
                <w:szCs w:val="20"/>
              </w:rPr>
              <w:t>SM</w:t>
            </w:r>
            <w:r w:rsidR="00314FC5" w:rsidRPr="00314FC5">
              <w:rPr>
                <w:rFonts w:ascii="Times New Roman" w:hAnsi="Times New Roman" w:cs="Times New Roman"/>
                <w:b/>
                <w:sz w:val="20"/>
                <w:szCs w:val="20"/>
              </w:rPr>
              <w:t>A</w:t>
            </w:r>
          </w:p>
          <w:p w:rsidR="00706FA2" w:rsidRPr="00F6611A" w:rsidRDefault="00706FA2" w:rsidP="00F6611A">
            <w:pPr>
              <w:jc w:val="center"/>
              <w:rPr>
                <w:rFonts w:ascii="Times New Roman" w:hAnsi="Times New Roman" w:cs="Times New Roman"/>
                <w:b/>
                <w:sz w:val="20"/>
                <w:szCs w:val="20"/>
              </w:rPr>
            </w:pPr>
            <w:r w:rsidRPr="00F6611A">
              <w:rPr>
                <w:rFonts w:ascii="Times New Roman" w:hAnsi="Times New Roman" w:cs="Times New Roman"/>
                <w:b/>
                <w:sz w:val="20"/>
                <w:szCs w:val="20"/>
              </w:rPr>
              <w:t>(n=</w:t>
            </w:r>
            <w:r w:rsidR="00D7278B" w:rsidRPr="00F6611A">
              <w:rPr>
                <w:rFonts w:ascii="Times New Roman" w:hAnsi="Times New Roman" w:cs="Times New Roman"/>
                <w:b/>
                <w:sz w:val="20"/>
                <w:szCs w:val="20"/>
              </w:rPr>
              <w:t>47</w:t>
            </w:r>
            <w:r w:rsidRPr="00F6611A">
              <w:rPr>
                <w:rFonts w:ascii="Times New Roman" w:hAnsi="Times New Roman" w:cs="Times New Roman"/>
                <w:b/>
                <w:sz w:val="20"/>
                <w:szCs w:val="20"/>
              </w:rPr>
              <w:t>)</w:t>
            </w:r>
          </w:p>
        </w:tc>
        <w:tc>
          <w:tcPr>
            <w:tcW w:w="1603" w:type="dxa"/>
          </w:tcPr>
          <w:p w:rsidR="00314FC5" w:rsidRDefault="00706FA2" w:rsidP="00F6611A">
            <w:pPr>
              <w:jc w:val="center"/>
              <w:rPr>
                <w:rFonts w:ascii="Times New Roman" w:hAnsi="Times New Roman" w:cs="Times New Roman"/>
                <w:b/>
                <w:sz w:val="20"/>
                <w:szCs w:val="20"/>
              </w:rPr>
            </w:pPr>
            <w:r w:rsidRPr="00F6611A">
              <w:rPr>
                <w:rFonts w:ascii="Times New Roman" w:hAnsi="Times New Roman" w:cs="Times New Roman"/>
                <w:b/>
                <w:sz w:val="20"/>
                <w:szCs w:val="20"/>
              </w:rPr>
              <w:t>AP</w:t>
            </w:r>
          </w:p>
          <w:p w:rsidR="00706FA2" w:rsidRPr="00F6611A" w:rsidRDefault="00706FA2" w:rsidP="00F6611A">
            <w:pPr>
              <w:jc w:val="center"/>
              <w:rPr>
                <w:rFonts w:ascii="Times New Roman" w:hAnsi="Times New Roman" w:cs="Times New Roman"/>
                <w:b/>
                <w:sz w:val="20"/>
                <w:szCs w:val="20"/>
              </w:rPr>
            </w:pPr>
            <w:r w:rsidRPr="00F6611A">
              <w:rPr>
                <w:rFonts w:ascii="Times New Roman" w:hAnsi="Times New Roman" w:cs="Times New Roman"/>
                <w:b/>
                <w:sz w:val="20"/>
                <w:szCs w:val="20"/>
              </w:rPr>
              <w:t>(n=</w:t>
            </w:r>
            <w:r w:rsidR="00314FC5">
              <w:rPr>
                <w:rFonts w:ascii="Times New Roman" w:hAnsi="Times New Roman" w:cs="Times New Roman"/>
                <w:b/>
                <w:sz w:val="20"/>
                <w:szCs w:val="20"/>
              </w:rPr>
              <w:t>14</w:t>
            </w:r>
            <w:r w:rsidRPr="00F6611A">
              <w:rPr>
                <w:rFonts w:ascii="Times New Roman" w:hAnsi="Times New Roman" w:cs="Times New Roman"/>
                <w:b/>
                <w:sz w:val="20"/>
                <w:szCs w:val="20"/>
              </w:rPr>
              <w:t>)</w:t>
            </w:r>
          </w:p>
        </w:tc>
        <w:tc>
          <w:tcPr>
            <w:tcW w:w="1201" w:type="dxa"/>
          </w:tcPr>
          <w:p w:rsidR="0092066A" w:rsidRPr="00F6611A" w:rsidRDefault="00706FA2" w:rsidP="00F6611A">
            <w:pPr>
              <w:jc w:val="center"/>
              <w:rPr>
                <w:rFonts w:ascii="Times New Roman" w:hAnsi="Times New Roman" w:cs="Times New Roman"/>
                <w:b/>
                <w:sz w:val="20"/>
                <w:szCs w:val="20"/>
              </w:rPr>
            </w:pPr>
            <w:r w:rsidRPr="00F6611A">
              <w:rPr>
                <w:rFonts w:ascii="Times New Roman" w:hAnsi="Times New Roman" w:cs="Times New Roman"/>
                <w:b/>
                <w:sz w:val="20"/>
                <w:szCs w:val="20"/>
              </w:rPr>
              <w:t>P</w:t>
            </w:r>
          </w:p>
          <w:p w:rsidR="00706FA2" w:rsidRPr="00F6611A" w:rsidRDefault="0092066A" w:rsidP="00F6611A">
            <w:pPr>
              <w:jc w:val="center"/>
              <w:rPr>
                <w:rFonts w:ascii="Times New Roman" w:hAnsi="Times New Roman" w:cs="Times New Roman"/>
                <w:b/>
                <w:sz w:val="20"/>
                <w:szCs w:val="20"/>
              </w:rPr>
            </w:pPr>
            <w:r w:rsidRPr="00F6611A">
              <w:rPr>
                <w:rFonts w:ascii="Times New Roman" w:hAnsi="Times New Roman" w:cs="Times New Roman"/>
                <w:b/>
                <w:sz w:val="20"/>
                <w:szCs w:val="20"/>
              </w:rPr>
              <w:t>RN vs. SMA</w:t>
            </w:r>
          </w:p>
        </w:tc>
        <w:tc>
          <w:tcPr>
            <w:tcW w:w="1076" w:type="dxa"/>
          </w:tcPr>
          <w:p w:rsidR="00706FA2" w:rsidRPr="00F6611A" w:rsidRDefault="00706FA2" w:rsidP="00F6611A">
            <w:pPr>
              <w:jc w:val="center"/>
              <w:rPr>
                <w:rFonts w:ascii="Times New Roman" w:hAnsi="Times New Roman" w:cs="Times New Roman"/>
                <w:b/>
                <w:sz w:val="20"/>
                <w:szCs w:val="20"/>
              </w:rPr>
            </w:pPr>
            <w:r w:rsidRPr="00F6611A">
              <w:rPr>
                <w:rFonts w:ascii="Times New Roman" w:hAnsi="Times New Roman" w:cs="Times New Roman"/>
                <w:b/>
                <w:sz w:val="20"/>
                <w:szCs w:val="20"/>
              </w:rPr>
              <w:t>P</w:t>
            </w:r>
          </w:p>
          <w:p w:rsidR="0092066A" w:rsidRPr="00F6611A" w:rsidRDefault="00D7278B" w:rsidP="00F6611A">
            <w:pPr>
              <w:jc w:val="center"/>
              <w:rPr>
                <w:rFonts w:ascii="Times New Roman" w:hAnsi="Times New Roman" w:cs="Times New Roman"/>
                <w:b/>
                <w:sz w:val="20"/>
                <w:szCs w:val="20"/>
              </w:rPr>
            </w:pPr>
            <w:r w:rsidRPr="00F6611A">
              <w:rPr>
                <w:rFonts w:ascii="Times New Roman" w:hAnsi="Times New Roman" w:cs="Times New Roman"/>
                <w:b/>
                <w:sz w:val="20"/>
                <w:szCs w:val="20"/>
              </w:rPr>
              <w:t>RN vs. AP</w:t>
            </w:r>
          </w:p>
        </w:tc>
      </w:tr>
      <w:tr w:rsidR="008371DE" w:rsidTr="00F6611A">
        <w:trPr>
          <w:trHeight w:val="246"/>
        </w:trPr>
        <w:tc>
          <w:tcPr>
            <w:tcW w:w="2532" w:type="dxa"/>
          </w:tcPr>
          <w:p w:rsidR="00706FA2" w:rsidRPr="00314FC5" w:rsidRDefault="00706FA2" w:rsidP="006D1A88">
            <w:pPr>
              <w:rPr>
                <w:rFonts w:ascii="Times New Roman" w:eastAsia="MS Mincho" w:hAnsi="Times New Roman" w:cs="Times New Roman"/>
                <w:bCs/>
                <w:kern w:val="24"/>
                <w:sz w:val="20"/>
                <w:szCs w:val="20"/>
              </w:rPr>
            </w:pPr>
            <w:r w:rsidRPr="00314FC5">
              <w:rPr>
                <w:rFonts w:ascii="Times New Roman" w:eastAsia="MS Mincho" w:hAnsi="Times New Roman" w:cs="Times New Roman"/>
                <w:color w:val="000000" w:themeColor="dark1"/>
                <w:kern w:val="24"/>
                <w:sz w:val="20"/>
                <w:szCs w:val="20"/>
              </w:rPr>
              <w:t>Parasite load (</w:t>
            </w:r>
            <w:r w:rsidRPr="00314FC5">
              <w:rPr>
                <w:rFonts w:ascii="Times New Roman" w:eastAsia="MS Mincho" w:hAnsi="Times New Roman" w:cs="Times New Roman"/>
                <w:i/>
                <w:color w:val="000000" w:themeColor="dark1"/>
                <w:kern w:val="24"/>
                <w:sz w:val="20"/>
                <w:szCs w:val="20"/>
              </w:rPr>
              <w:t>Pf</w:t>
            </w:r>
            <w:r w:rsidRPr="00314FC5">
              <w:rPr>
                <w:rFonts w:ascii="Times New Roman" w:eastAsia="MS Mincho" w:hAnsi="Times New Roman" w:cs="Times New Roman"/>
                <w:color w:val="000000" w:themeColor="dark1"/>
                <w:kern w:val="24"/>
                <w:sz w:val="20"/>
                <w:szCs w:val="20"/>
              </w:rPr>
              <w:t>HRP-2, ng/ml), median (IQR)</w:t>
            </w:r>
          </w:p>
        </w:tc>
        <w:tc>
          <w:tcPr>
            <w:tcW w:w="1705" w:type="dxa"/>
          </w:tcPr>
          <w:p w:rsidR="00706FA2" w:rsidRPr="00F6611A" w:rsidRDefault="00314FC5" w:rsidP="00F6611A">
            <w:pPr>
              <w:jc w:val="center"/>
              <w:rPr>
                <w:rFonts w:ascii="Times New Roman" w:hAnsi="Times New Roman" w:cs="Times New Roman"/>
                <w:sz w:val="20"/>
                <w:szCs w:val="20"/>
              </w:rPr>
            </w:pPr>
            <w:r w:rsidRPr="00F6611A">
              <w:rPr>
                <w:rFonts w:ascii="Times New Roman" w:hAnsi="Times New Roman" w:cs="Times New Roman"/>
                <w:sz w:val="20"/>
                <w:szCs w:val="20"/>
              </w:rPr>
              <w:t>266 (166-321)</w:t>
            </w:r>
          </w:p>
        </w:tc>
        <w:tc>
          <w:tcPr>
            <w:tcW w:w="1723" w:type="dxa"/>
          </w:tcPr>
          <w:p w:rsidR="00706FA2" w:rsidRDefault="00314FC5" w:rsidP="00F6611A">
            <w:pPr>
              <w:jc w:val="center"/>
              <w:rPr>
                <w:rFonts w:ascii="Times New Roman" w:hAnsi="Times New Roman" w:cs="Times New Roman"/>
                <w:sz w:val="20"/>
                <w:szCs w:val="20"/>
              </w:rPr>
            </w:pPr>
            <w:r w:rsidRPr="00F6611A">
              <w:rPr>
                <w:rFonts w:ascii="Times New Roman" w:hAnsi="Times New Roman" w:cs="Times New Roman"/>
                <w:sz w:val="20"/>
                <w:szCs w:val="20"/>
              </w:rPr>
              <w:t>862 (288-2033)</w:t>
            </w:r>
          </w:p>
          <w:p w:rsidR="006676A9" w:rsidRPr="00F6611A" w:rsidRDefault="006676A9" w:rsidP="00F6611A">
            <w:pPr>
              <w:jc w:val="center"/>
              <w:rPr>
                <w:rFonts w:ascii="Times New Roman" w:hAnsi="Times New Roman" w:cs="Times New Roman"/>
                <w:sz w:val="20"/>
                <w:szCs w:val="20"/>
              </w:rPr>
            </w:pPr>
            <w:r>
              <w:rPr>
                <w:rFonts w:ascii="Times New Roman" w:hAnsi="Times New Roman" w:cs="Times New Roman"/>
                <w:sz w:val="20"/>
                <w:szCs w:val="20"/>
              </w:rPr>
              <w:t>n=46</w:t>
            </w:r>
          </w:p>
        </w:tc>
        <w:tc>
          <w:tcPr>
            <w:tcW w:w="1603" w:type="dxa"/>
          </w:tcPr>
          <w:p w:rsidR="00706FA2" w:rsidRDefault="00314FC5" w:rsidP="00F6611A">
            <w:pPr>
              <w:jc w:val="center"/>
              <w:rPr>
                <w:rFonts w:ascii="Times New Roman" w:hAnsi="Times New Roman" w:cs="Times New Roman"/>
                <w:sz w:val="20"/>
                <w:szCs w:val="20"/>
              </w:rPr>
            </w:pPr>
            <w:r w:rsidRPr="00F6611A">
              <w:rPr>
                <w:rFonts w:ascii="Times New Roman" w:hAnsi="Times New Roman" w:cs="Times New Roman"/>
                <w:sz w:val="20"/>
                <w:szCs w:val="20"/>
              </w:rPr>
              <w:t>88.8 (4.8-158)</w:t>
            </w:r>
          </w:p>
          <w:p w:rsidR="006676A9" w:rsidRPr="00F6611A" w:rsidRDefault="006676A9" w:rsidP="00F6611A">
            <w:pPr>
              <w:jc w:val="center"/>
              <w:rPr>
                <w:rFonts w:ascii="Times New Roman" w:hAnsi="Times New Roman" w:cs="Times New Roman"/>
                <w:sz w:val="20"/>
                <w:szCs w:val="20"/>
              </w:rPr>
            </w:pPr>
            <w:r>
              <w:rPr>
                <w:rFonts w:ascii="Times New Roman" w:hAnsi="Times New Roman" w:cs="Times New Roman"/>
                <w:sz w:val="20"/>
                <w:szCs w:val="20"/>
              </w:rPr>
              <w:t>n=13</w:t>
            </w:r>
          </w:p>
        </w:tc>
        <w:tc>
          <w:tcPr>
            <w:tcW w:w="1201" w:type="dxa"/>
          </w:tcPr>
          <w:p w:rsidR="00706FA2" w:rsidRPr="00F6611A" w:rsidRDefault="006676A9" w:rsidP="00F6611A">
            <w:pPr>
              <w:jc w:val="center"/>
              <w:rPr>
                <w:rFonts w:ascii="Times New Roman" w:hAnsi="Times New Roman" w:cs="Times New Roman"/>
                <w:sz w:val="20"/>
                <w:szCs w:val="20"/>
              </w:rPr>
            </w:pPr>
            <w:r>
              <w:rPr>
                <w:rFonts w:ascii="Times New Roman" w:hAnsi="Times New Roman" w:cs="Times New Roman"/>
                <w:sz w:val="20"/>
                <w:szCs w:val="20"/>
              </w:rPr>
              <w:t>0.006</w:t>
            </w:r>
          </w:p>
        </w:tc>
        <w:tc>
          <w:tcPr>
            <w:tcW w:w="1076" w:type="dxa"/>
          </w:tcPr>
          <w:p w:rsidR="00706FA2" w:rsidRPr="00F6611A" w:rsidRDefault="006676A9" w:rsidP="00F6611A">
            <w:pPr>
              <w:jc w:val="center"/>
              <w:rPr>
                <w:rFonts w:ascii="Times New Roman" w:hAnsi="Times New Roman" w:cs="Times New Roman"/>
                <w:sz w:val="20"/>
                <w:szCs w:val="20"/>
              </w:rPr>
            </w:pPr>
            <w:r>
              <w:rPr>
                <w:rFonts w:ascii="Times New Roman" w:hAnsi="Times New Roman" w:cs="Times New Roman"/>
                <w:sz w:val="20"/>
                <w:szCs w:val="20"/>
              </w:rPr>
              <w:t>0.01</w:t>
            </w:r>
          </w:p>
        </w:tc>
      </w:tr>
      <w:tr w:rsidR="008371DE" w:rsidTr="00F6611A">
        <w:trPr>
          <w:trHeight w:val="246"/>
        </w:trPr>
        <w:tc>
          <w:tcPr>
            <w:tcW w:w="2532" w:type="dxa"/>
          </w:tcPr>
          <w:p w:rsidR="007511B7" w:rsidRPr="00F6611A" w:rsidRDefault="007511B7" w:rsidP="007511B7">
            <w:pPr>
              <w:rPr>
                <w:rFonts w:ascii="Times New Roman" w:hAnsi="Times New Roman" w:cs="Times New Roman"/>
                <w:b/>
                <w:sz w:val="20"/>
                <w:szCs w:val="20"/>
              </w:rPr>
            </w:pPr>
            <w:r w:rsidRPr="00314FC5">
              <w:rPr>
                <w:rFonts w:ascii="Times New Roman" w:eastAsia="MS Mincho" w:hAnsi="Times New Roman" w:cs="Times New Roman"/>
                <w:bCs/>
                <w:kern w:val="24"/>
                <w:sz w:val="20"/>
                <w:szCs w:val="20"/>
              </w:rPr>
              <w:t>CIDRa1.1</w:t>
            </w:r>
          </w:p>
        </w:tc>
        <w:tc>
          <w:tcPr>
            <w:tcW w:w="1705"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6.72 (1-33.0)</w:t>
            </w:r>
          </w:p>
        </w:tc>
        <w:tc>
          <w:tcPr>
            <w:tcW w:w="1723"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3.11 (1-21.4)</w:t>
            </w:r>
          </w:p>
        </w:tc>
        <w:tc>
          <w:tcPr>
            <w:tcW w:w="1603" w:type="dxa"/>
          </w:tcPr>
          <w:p w:rsidR="007511B7"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1 (1-1)</w:t>
            </w:r>
          </w:p>
        </w:tc>
        <w:tc>
          <w:tcPr>
            <w:tcW w:w="1201"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0.58</w:t>
            </w:r>
          </w:p>
        </w:tc>
        <w:tc>
          <w:tcPr>
            <w:tcW w:w="1076"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0.004</w:t>
            </w:r>
          </w:p>
        </w:tc>
      </w:tr>
      <w:tr w:rsidR="008371DE" w:rsidTr="00F6611A">
        <w:trPr>
          <w:trHeight w:val="430"/>
        </w:trPr>
        <w:tc>
          <w:tcPr>
            <w:tcW w:w="2532" w:type="dxa"/>
          </w:tcPr>
          <w:p w:rsidR="007511B7" w:rsidRPr="00F6611A" w:rsidRDefault="007511B7" w:rsidP="007511B7">
            <w:pPr>
              <w:rPr>
                <w:rFonts w:ascii="Times New Roman" w:hAnsi="Times New Roman" w:cs="Times New Roman"/>
                <w:b/>
                <w:sz w:val="20"/>
                <w:szCs w:val="20"/>
              </w:rPr>
            </w:pPr>
            <w:r w:rsidRPr="00314FC5">
              <w:rPr>
                <w:rFonts w:ascii="Times New Roman" w:eastAsia="MS Mincho" w:hAnsi="Times New Roman" w:cs="Times New Roman"/>
                <w:bCs/>
                <w:kern w:val="24"/>
                <w:sz w:val="20"/>
                <w:szCs w:val="20"/>
              </w:rPr>
              <w:t>Group B-EPCR binders</w:t>
            </w:r>
          </w:p>
        </w:tc>
        <w:tc>
          <w:tcPr>
            <w:tcW w:w="1705"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10.4 (1-37.2)</w:t>
            </w:r>
          </w:p>
        </w:tc>
        <w:tc>
          <w:tcPr>
            <w:tcW w:w="1723"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5.24 (1-23.7)</w:t>
            </w:r>
          </w:p>
        </w:tc>
        <w:tc>
          <w:tcPr>
            <w:tcW w:w="1603" w:type="dxa"/>
          </w:tcPr>
          <w:p w:rsidR="007511B7"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1 (1-1.23)</w:t>
            </w:r>
          </w:p>
        </w:tc>
        <w:tc>
          <w:tcPr>
            <w:tcW w:w="1201"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0.66</w:t>
            </w:r>
          </w:p>
        </w:tc>
        <w:tc>
          <w:tcPr>
            <w:tcW w:w="1076"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0.007</w:t>
            </w:r>
          </w:p>
        </w:tc>
      </w:tr>
      <w:tr w:rsidR="008371DE" w:rsidTr="00F6611A">
        <w:trPr>
          <w:trHeight w:val="292"/>
        </w:trPr>
        <w:tc>
          <w:tcPr>
            <w:tcW w:w="2532" w:type="dxa"/>
          </w:tcPr>
          <w:p w:rsidR="00706FA2" w:rsidRPr="00F6611A" w:rsidRDefault="00706FA2" w:rsidP="006D1A88">
            <w:pPr>
              <w:rPr>
                <w:rFonts w:ascii="Times New Roman" w:hAnsi="Times New Roman" w:cs="Times New Roman"/>
                <w:b/>
                <w:sz w:val="20"/>
                <w:szCs w:val="20"/>
              </w:rPr>
            </w:pPr>
            <w:r w:rsidRPr="00314FC5">
              <w:rPr>
                <w:rFonts w:ascii="Times New Roman" w:eastAsia="MS Mincho" w:hAnsi="Times New Roman" w:cs="Times New Roman"/>
                <w:bCs/>
                <w:kern w:val="24"/>
                <w:sz w:val="20"/>
                <w:szCs w:val="20"/>
              </w:rPr>
              <w:t>CIDRa1.4/6a</w:t>
            </w:r>
          </w:p>
        </w:tc>
        <w:tc>
          <w:tcPr>
            <w:tcW w:w="1705" w:type="dxa"/>
          </w:tcPr>
          <w:p w:rsidR="00706FA2" w:rsidRPr="00F6611A" w:rsidRDefault="00D7278B" w:rsidP="00F6611A">
            <w:pPr>
              <w:jc w:val="center"/>
              <w:rPr>
                <w:rFonts w:ascii="Times New Roman" w:hAnsi="Times New Roman" w:cs="Times New Roman"/>
                <w:sz w:val="20"/>
                <w:szCs w:val="20"/>
              </w:rPr>
            </w:pPr>
            <w:r w:rsidRPr="00F6611A">
              <w:rPr>
                <w:rFonts w:ascii="Times New Roman" w:hAnsi="Times New Roman" w:cs="Times New Roman"/>
                <w:sz w:val="20"/>
                <w:szCs w:val="20"/>
              </w:rPr>
              <w:t>1 (1-8.00)</w:t>
            </w:r>
          </w:p>
        </w:tc>
        <w:tc>
          <w:tcPr>
            <w:tcW w:w="1723" w:type="dxa"/>
          </w:tcPr>
          <w:p w:rsidR="00706FA2" w:rsidRPr="00F6611A" w:rsidRDefault="00D7278B" w:rsidP="00F6611A">
            <w:pPr>
              <w:jc w:val="center"/>
              <w:rPr>
                <w:rFonts w:ascii="Times New Roman" w:hAnsi="Times New Roman" w:cs="Times New Roman"/>
                <w:sz w:val="20"/>
                <w:szCs w:val="20"/>
              </w:rPr>
            </w:pPr>
            <w:r w:rsidRPr="00F6611A">
              <w:rPr>
                <w:rFonts w:ascii="Times New Roman" w:hAnsi="Times New Roman" w:cs="Times New Roman"/>
                <w:sz w:val="20"/>
                <w:szCs w:val="20"/>
              </w:rPr>
              <w:t>1.27 (1-13.0)</w:t>
            </w:r>
          </w:p>
        </w:tc>
        <w:tc>
          <w:tcPr>
            <w:tcW w:w="1603" w:type="dxa"/>
          </w:tcPr>
          <w:p w:rsidR="00706FA2"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1 (1-1)</w:t>
            </w:r>
          </w:p>
        </w:tc>
        <w:tc>
          <w:tcPr>
            <w:tcW w:w="1201" w:type="dxa"/>
          </w:tcPr>
          <w:p w:rsidR="00706FA2" w:rsidRPr="00F6611A" w:rsidRDefault="00D7278B" w:rsidP="00F6611A">
            <w:pPr>
              <w:jc w:val="center"/>
              <w:rPr>
                <w:rFonts w:ascii="Times New Roman" w:hAnsi="Times New Roman" w:cs="Times New Roman"/>
                <w:sz w:val="20"/>
                <w:szCs w:val="20"/>
              </w:rPr>
            </w:pPr>
            <w:r w:rsidRPr="00F6611A">
              <w:rPr>
                <w:rFonts w:ascii="Times New Roman" w:hAnsi="Times New Roman" w:cs="Times New Roman"/>
                <w:sz w:val="20"/>
                <w:szCs w:val="20"/>
              </w:rPr>
              <w:t>0.31</w:t>
            </w:r>
          </w:p>
        </w:tc>
        <w:tc>
          <w:tcPr>
            <w:tcW w:w="1076" w:type="dxa"/>
          </w:tcPr>
          <w:p w:rsidR="00706FA2"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0.07</w:t>
            </w:r>
          </w:p>
        </w:tc>
      </w:tr>
      <w:tr w:rsidR="008371DE" w:rsidTr="00F6611A">
        <w:trPr>
          <w:trHeight w:val="446"/>
        </w:trPr>
        <w:tc>
          <w:tcPr>
            <w:tcW w:w="2532" w:type="dxa"/>
          </w:tcPr>
          <w:p w:rsidR="007511B7" w:rsidRPr="00F6611A" w:rsidRDefault="007511B7" w:rsidP="006D1A88">
            <w:pPr>
              <w:rPr>
                <w:rFonts w:ascii="Times New Roman" w:hAnsi="Times New Roman" w:cs="Times New Roman"/>
                <w:b/>
                <w:sz w:val="20"/>
                <w:szCs w:val="20"/>
              </w:rPr>
            </w:pPr>
            <w:r w:rsidRPr="00314FC5">
              <w:rPr>
                <w:rFonts w:ascii="Times New Roman" w:eastAsia="MS Mincho" w:hAnsi="Times New Roman" w:cs="Times New Roman"/>
                <w:bCs/>
                <w:kern w:val="24"/>
                <w:sz w:val="20"/>
                <w:szCs w:val="20"/>
              </w:rPr>
              <w:t>Group A-EPCR binders</w:t>
            </w:r>
          </w:p>
        </w:tc>
        <w:tc>
          <w:tcPr>
            <w:tcW w:w="1705"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10.5 (1-18.8)</w:t>
            </w:r>
          </w:p>
        </w:tc>
        <w:tc>
          <w:tcPr>
            <w:tcW w:w="1723"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6.78 (1.53-26.1)</w:t>
            </w:r>
          </w:p>
        </w:tc>
        <w:tc>
          <w:tcPr>
            <w:tcW w:w="1603" w:type="dxa"/>
            <w:vAlign w:val="center"/>
          </w:tcPr>
          <w:p w:rsidR="007511B7"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1 (1-1.06)</w:t>
            </w:r>
          </w:p>
        </w:tc>
        <w:tc>
          <w:tcPr>
            <w:tcW w:w="1201"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0.67</w:t>
            </w:r>
          </w:p>
        </w:tc>
        <w:tc>
          <w:tcPr>
            <w:tcW w:w="1076"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0.02</w:t>
            </w:r>
          </w:p>
        </w:tc>
      </w:tr>
      <w:tr w:rsidR="008371DE" w:rsidTr="00F6611A">
        <w:trPr>
          <w:trHeight w:val="477"/>
        </w:trPr>
        <w:tc>
          <w:tcPr>
            <w:tcW w:w="2532" w:type="dxa"/>
          </w:tcPr>
          <w:p w:rsidR="007511B7" w:rsidRPr="00F6611A" w:rsidRDefault="007511B7" w:rsidP="006D1A88">
            <w:pPr>
              <w:rPr>
                <w:rFonts w:ascii="Times New Roman" w:hAnsi="Times New Roman" w:cs="Times New Roman"/>
                <w:b/>
                <w:sz w:val="20"/>
                <w:szCs w:val="20"/>
              </w:rPr>
            </w:pPr>
            <w:r w:rsidRPr="00314FC5">
              <w:rPr>
                <w:rFonts w:ascii="Times New Roman" w:hAnsi="Times New Roman" w:cs="Times New Roman"/>
                <w:sz w:val="20"/>
                <w:szCs w:val="20"/>
              </w:rPr>
              <w:t>CIDR</w:t>
            </w:r>
            <w:r w:rsidRPr="00314FC5">
              <w:rPr>
                <w:rFonts w:ascii="Times New Roman" w:eastAsia="MS Mincho" w:hAnsi="Times New Roman" w:cs="Times New Roman"/>
                <w:bCs/>
                <w:kern w:val="24"/>
                <w:sz w:val="20"/>
                <w:szCs w:val="20"/>
              </w:rPr>
              <w:t>α</w:t>
            </w:r>
            <w:r w:rsidRPr="00314FC5">
              <w:rPr>
                <w:rFonts w:ascii="Times New Roman" w:hAnsi="Times New Roman" w:cs="Times New Roman"/>
                <w:sz w:val="20"/>
                <w:szCs w:val="20"/>
              </w:rPr>
              <w:t>1-EPCR binders</w:t>
            </w:r>
          </w:p>
        </w:tc>
        <w:tc>
          <w:tcPr>
            <w:tcW w:w="1705"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23.3 (1-46.7)</w:t>
            </w:r>
          </w:p>
        </w:tc>
        <w:tc>
          <w:tcPr>
            <w:tcW w:w="1723"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16.9 (2.77-49.4)</w:t>
            </w:r>
          </w:p>
        </w:tc>
        <w:tc>
          <w:tcPr>
            <w:tcW w:w="1603" w:type="dxa"/>
            <w:vAlign w:val="center"/>
          </w:tcPr>
          <w:p w:rsidR="007511B7"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1 (1-1.99)</w:t>
            </w:r>
          </w:p>
        </w:tc>
        <w:tc>
          <w:tcPr>
            <w:tcW w:w="1201"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0.73</w:t>
            </w:r>
          </w:p>
        </w:tc>
        <w:tc>
          <w:tcPr>
            <w:tcW w:w="1076"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0.02</w:t>
            </w:r>
          </w:p>
        </w:tc>
      </w:tr>
      <w:tr w:rsidR="008371DE" w:rsidTr="00F6611A">
        <w:trPr>
          <w:trHeight w:val="283"/>
        </w:trPr>
        <w:tc>
          <w:tcPr>
            <w:tcW w:w="2532" w:type="dxa"/>
          </w:tcPr>
          <w:p w:rsidR="007511B7" w:rsidRPr="00F6611A" w:rsidRDefault="007511B7" w:rsidP="006D1A88">
            <w:pPr>
              <w:rPr>
                <w:rFonts w:ascii="Times New Roman" w:hAnsi="Times New Roman" w:cs="Times New Roman"/>
                <w:b/>
                <w:sz w:val="20"/>
                <w:szCs w:val="20"/>
              </w:rPr>
            </w:pPr>
            <w:r w:rsidRPr="00314FC5">
              <w:rPr>
                <w:rFonts w:ascii="Times New Roman" w:eastAsia="MS Mincho" w:hAnsi="Times New Roman" w:cs="Times New Roman"/>
                <w:bCs/>
                <w:kern w:val="24"/>
                <w:sz w:val="20"/>
                <w:szCs w:val="20"/>
              </w:rPr>
              <w:t>CIDRd</w:t>
            </w:r>
          </w:p>
        </w:tc>
        <w:tc>
          <w:tcPr>
            <w:tcW w:w="1705"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1 (1-1.79)</w:t>
            </w:r>
          </w:p>
        </w:tc>
        <w:tc>
          <w:tcPr>
            <w:tcW w:w="1723"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1 (1-2.21)</w:t>
            </w:r>
          </w:p>
        </w:tc>
        <w:tc>
          <w:tcPr>
            <w:tcW w:w="1603" w:type="dxa"/>
            <w:vAlign w:val="center"/>
          </w:tcPr>
          <w:p w:rsidR="007511B7"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1(1-1)</w:t>
            </w:r>
          </w:p>
        </w:tc>
        <w:tc>
          <w:tcPr>
            <w:tcW w:w="1201"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0.74</w:t>
            </w:r>
          </w:p>
        </w:tc>
        <w:tc>
          <w:tcPr>
            <w:tcW w:w="1076"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0.08</w:t>
            </w:r>
          </w:p>
        </w:tc>
      </w:tr>
      <w:tr w:rsidR="008371DE" w:rsidTr="00F6611A">
        <w:trPr>
          <w:trHeight w:val="231"/>
        </w:trPr>
        <w:tc>
          <w:tcPr>
            <w:tcW w:w="2532" w:type="dxa"/>
          </w:tcPr>
          <w:p w:rsidR="007511B7" w:rsidRPr="00F6611A" w:rsidRDefault="007511B7" w:rsidP="006D1A88">
            <w:pPr>
              <w:rPr>
                <w:rFonts w:ascii="Times New Roman" w:hAnsi="Times New Roman" w:cs="Times New Roman"/>
                <w:b/>
                <w:sz w:val="20"/>
                <w:szCs w:val="20"/>
              </w:rPr>
            </w:pPr>
            <w:r w:rsidRPr="00314FC5">
              <w:rPr>
                <w:rFonts w:ascii="Times New Roman" w:eastAsia="MS Mincho" w:hAnsi="Times New Roman" w:cs="Times New Roman"/>
                <w:bCs/>
                <w:kern w:val="24"/>
                <w:sz w:val="20"/>
                <w:szCs w:val="20"/>
              </w:rPr>
              <w:t>DBLa1ALL</w:t>
            </w:r>
          </w:p>
        </w:tc>
        <w:tc>
          <w:tcPr>
            <w:tcW w:w="1705"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1 (1-24.3)</w:t>
            </w:r>
          </w:p>
        </w:tc>
        <w:tc>
          <w:tcPr>
            <w:tcW w:w="1723" w:type="dxa"/>
          </w:tcPr>
          <w:p w:rsidR="007511B7"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25.4 (1-59.1)</w:t>
            </w:r>
          </w:p>
          <w:p w:rsidR="004C3CDD" w:rsidRPr="00F6611A" w:rsidRDefault="004C3CDD" w:rsidP="00F6611A">
            <w:pPr>
              <w:jc w:val="center"/>
              <w:rPr>
                <w:rFonts w:ascii="Times New Roman" w:hAnsi="Times New Roman" w:cs="Times New Roman"/>
                <w:sz w:val="20"/>
                <w:szCs w:val="20"/>
              </w:rPr>
            </w:pPr>
            <w:r>
              <w:rPr>
                <w:rFonts w:ascii="Times New Roman" w:hAnsi="Times New Roman" w:cs="Times New Roman"/>
                <w:sz w:val="20"/>
                <w:szCs w:val="20"/>
              </w:rPr>
              <w:t>n=46</w:t>
            </w:r>
          </w:p>
        </w:tc>
        <w:tc>
          <w:tcPr>
            <w:tcW w:w="1603" w:type="dxa"/>
            <w:vAlign w:val="center"/>
          </w:tcPr>
          <w:p w:rsidR="007511B7"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1(1-1)</w:t>
            </w:r>
          </w:p>
        </w:tc>
        <w:tc>
          <w:tcPr>
            <w:tcW w:w="1201"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0.08</w:t>
            </w:r>
          </w:p>
        </w:tc>
        <w:tc>
          <w:tcPr>
            <w:tcW w:w="1076"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0.055</w:t>
            </w:r>
          </w:p>
        </w:tc>
      </w:tr>
      <w:tr w:rsidR="008371DE" w:rsidTr="00F6611A">
        <w:trPr>
          <w:trHeight w:val="430"/>
        </w:trPr>
        <w:tc>
          <w:tcPr>
            <w:tcW w:w="2532" w:type="dxa"/>
          </w:tcPr>
          <w:p w:rsidR="007511B7" w:rsidRPr="00F6611A" w:rsidRDefault="007511B7" w:rsidP="006D1A88">
            <w:pPr>
              <w:rPr>
                <w:rFonts w:ascii="Times New Roman" w:hAnsi="Times New Roman" w:cs="Times New Roman"/>
                <w:b/>
                <w:sz w:val="20"/>
                <w:szCs w:val="20"/>
              </w:rPr>
            </w:pPr>
            <w:r w:rsidRPr="00314FC5">
              <w:rPr>
                <w:rFonts w:ascii="Times New Roman" w:eastAsia="MS Mincho" w:hAnsi="Times New Roman" w:cs="Times New Roman"/>
                <w:bCs/>
                <w:kern w:val="24"/>
                <w:sz w:val="20"/>
                <w:szCs w:val="20"/>
              </w:rPr>
              <w:t>DBLa1.5/6/8 types</w:t>
            </w:r>
          </w:p>
        </w:tc>
        <w:tc>
          <w:tcPr>
            <w:tcW w:w="1705"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7.34 (1.20-23.0)</w:t>
            </w:r>
          </w:p>
        </w:tc>
        <w:tc>
          <w:tcPr>
            <w:tcW w:w="1723" w:type="dxa"/>
          </w:tcPr>
          <w:p w:rsidR="007511B7"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5.95 (1.39-17.0)</w:t>
            </w:r>
          </w:p>
          <w:p w:rsidR="004C3CDD" w:rsidRPr="00F6611A" w:rsidRDefault="004C3CDD" w:rsidP="00F6611A">
            <w:pPr>
              <w:jc w:val="center"/>
              <w:rPr>
                <w:rFonts w:ascii="Times New Roman" w:hAnsi="Times New Roman" w:cs="Times New Roman"/>
                <w:sz w:val="20"/>
                <w:szCs w:val="20"/>
              </w:rPr>
            </w:pPr>
            <w:r>
              <w:rPr>
                <w:rFonts w:ascii="Times New Roman" w:hAnsi="Times New Roman" w:cs="Times New Roman"/>
                <w:sz w:val="20"/>
                <w:szCs w:val="20"/>
              </w:rPr>
              <w:t>n=44</w:t>
            </w:r>
          </w:p>
        </w:tc>
        <w:tc>
          <w:tcPr>
            <w:tcW w:w="1603" w:type="dxa"/>
            <w:vAlign w:val="center"/>
          </w:tcPr>
          <w:p w:rsidR="007511B7" w:rsidRPr="00314FC5" w:rsidRDefault="007511B7" w:rsidP="002264FA">
            <w:pPr>
              <w:jc w:val="center"/>
              <w:rPr>
                <w:rFonts w:ascii="Times New Roman" w:hAnsi="Times New Roman" w:cs="Times New Roman"/>
                <w:sz w:val="20"/>
                <w:szCs w:val="20"/>
              </w:rPr>
            </w:pPr>
            <w:r w:rsidRPr="00314FC5">
              <w:rPr>
                <w:rFonts w:ascii="Times New Roman" w:hAnsi="Times New Roman" w:cs="Times New Roman"/>
                <w:sz w:val="20"/>
                <w:szCs w:val="20"/>
              </w:rPr>
              <w:t>1(1-1)</w:t>
            </w:r>
          </w:p>
          <w:p w:rsidR="007511B7"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n=10</w:t>
            </w:r>
          </w:p>
        </w:tc>
        <w:tc>
          <w:tcPr>
            <w:tcW w:w="1201"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0.77</w:t>
            </w:r>
          </w:p>
        </w:tc>
        <w:tc>
          <w:tcPr>
            <w:tcW w:w="1076"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0.003</w:t>
            </w:r>
          </w:p>
        </w:tc>
      </w:tr>
      <w:tr w:rsidR="008371DE" w:rsidTr="00F6611A">
        <w:trPr>
          <w:trHeight w:val="662"/>
        </w:trPr>
        <w:tc>
          <w:tcPr>
            <w:tcW w:w="2532" w:type="dxa"/>
          </w:tcPr>
          <w:p w:rsidR="007511B7" w:rsidRPr="00314FC5" w:rsidRDefault="007511B7" w:rsidP="006D1A88">
            <w:pPr>
              <w:pStyle w:val="NormalWeb"/>
              <w:spacing w:before="2" w:after="2"/>
              <w:rPr>
                <w:sz w:val="20"/>
                <w:szCs w:val="20"/>
              </w:rPr>
            </w:pPr>
            <w:r w:rsidRPr="00314FC5">
              <w:rPr>
                <w:rFonts w:eastAsia="MS Mincho"/>
                <w:bCs/>
                <w:kern w:val="24"/>
                <w:sz w:val="20"/>
                <w:szCs w:val="20"/>
              </w:rPr>
              <w:t>DBLa2/1.1/2/4/7 types</w:t>
            </w:r>
          </w:p>
          <w:p w:rsidR="007511B7" w:rsidRPr="00F6611A" w:rsidRDefault="007511B7" w:rsidP="006D1A88">
            <w:pPr>
              <w:rPr>
                <w:rFonts w:ascii="Times New Roman" w:hAnsi="Times New Roman" w:cs="Times New Roman"/>
                <w:b/>
                <w:sz w:val="20"/>
                <w:szCs w:val="20"/>
              </w:rPr>
            </w:pPr>
            <w:r w:rsidRPr="00314FC5">
              <w:rPr>
                <w:rFonts w:ascii="Times New Roman" w:eastAsia="MS Mincho" w:hAnsi="Times New Roman" w:cs="Times New Roman"/>
                <w:bCs/>
                <w:kern w:val="24"/>
                <w:sz w:val="20"/>
                <w:szCs w:val="20"/>
              </w:rPr>
              <w:t> </w:t>
            </w:r>
          </w:p>
        </w:tc>
        <w:tc>
          <w:tcPr>
            <w:tcW w:w="1705"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30.8 (8.17-60.5)</w:t>
            </w:r>
          </w:p>
        </w:tc>
        <w:tc>
          <w:tcPr>
            <w:tcW w:w="1723" w:type="dxa"/>
          </w:tcPr>
          <w:p w:rsidR="007511B7"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27.3 (10.1-45.7)</w:t>
            </w:r>
          </w:p>
          <w:p w:rsidR="004C3CDD" w:rsidRPr="00F6611A" w:rsidRDefault="004C3CDD" w:rsidP="00F6611A">
            <w:pPr>
              <w:jc w:val="center"/>
              <w:rPr>
                <w:rFonts w:ascii="Times New Roman" w:hAnsi="Times New Roman" w:cs="Times New Roman"/>
                <w:sz w:val="20"/>
                <w:szCs w:val="20"/>
              </w:rPr>
            </w:pPr>
            <w:r>
              <w:rPr>
                <w:rFonts w:ascii="Times New Roman" w:hAnsi="Times New Roman" w:cs="Times New Roman"/>
                <w:sz w:val="20"/>
                <w:szCs w:val="20"/>
              </w:rPr>
              <w:t>n=43</w:t>
            </w:r>
          </w:p>
        </w:tc>
        <w:tc>
          <w:tcPr>
            <w:tcW w:w="1603" w:type="dxa"/>
            <w:vAlign w:val="center"/>
          </w:tcPr>
          <w:p w:rsidR="007511B7" w:rsidRPr="00314FC5" w:rsidRDefault="007511B7" w:rsidP="002264FA">
            <w:pPr>
              <w:jc w:val="center"/>
              <w:rPr>
                <w:rFonts w:ascii="Times New Roman" w:hAnsi="Times New Roman" w:cs="Times New Roman"/>
                <w:sz w:val="20"/>
                <w:szCs w:val="20"/>
              </w:rPr>
            </w:pPr>
            <w:r w:rsidRPr="00314FC5">
              <w:rPr>
                <w:rFonts w:ascii="Times New Roman" w:hAnsi="Times New Roman" w:cs="Times New Roman"/>
                <w:sz w:val="20"/>
                <w:szCs w:val="20"/>
              </w:rPr>
              <w:t>12.9</w:t>
            </w:r>
          </w:p>
          <w:p w:rsidR="007511B7" w:rsidRPr="00314FC5" w:rsidRDefault="007511B7" w:rsidP="00314FC5">
            <w:pPr>
              <w:jc w:val="center"/>
              <w:rPr>
                <w:rFonts w:ascii="Times New Roman" w:hAnsi="Times New Roman" w:cs="Times New Roman"/>
                <w:sz w:val="20"/>
                <w:szCs w:val="20"/>
              </w:rPr>
            </w:pPr>
            <w:r w:rsidRPr="00314FC5">
              <w:rPr>
                <w:rFonts w:ascii="Times New Roman" w:hAnsi="Times New Roman" w:cs="Times New Roman"/>
                <w:sz w:val="20"/>
                <w:szCs w:val="20"/>
              </w:rPr>
              <w:t>(6.18-19.3)</w:t>
            </w:r>
          </w:p>
          <w:p w:rsidR="007511B7" w:rsidRPr="00F6611A" w:rsidRDefault="007511B7" w:rsidP="00F6611A">
            <w:pPr>
              <w:jc w:val="center"/>
              <w:rPr>
                <w:rFonts w:ascii="Times New Roman" w:hAnsi="Times New Roman" w:cs="Times New Roman"/>
                <w:sz w:val="20"/>
                <w:szCs w:val="20"/>
              </w:rPr>
            </w:pPr>
            <w:r w:rsidRPr="00314FC5">
              <w:rPr>
                <w:rFonts w:ascii="Times New Roman" w:hAnsi="Times New Roman" w:cs="Times New Roman"/>
                <w:sz w:val="20"/>
                <w:szCs w:val="20"/>
              </w:rPr>
              <w:t>n=10</w:t>
            </w:r>
          </w:p>
        </w:tc>
        <w:tc>
          <w:tcPr>
            <w:tcW w:w="1201"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0.34</w:t>
            </w:r>
          </w:p>
        </w:tc>
        <w:tc>
          <w:tcPr>
            <w:tcW w:w="1076" w:type="dxa"/>
          </w:tcPr>
          <w:p w:rsidR="007511B7" w:rsidRPr="00F6611A" w:rsidRDefault="007511B7" w:rsidP="00F6611A">
            <w:pPr>
              <w:jc w:val="center"/>
              <w:rPr>
                <w:rFonts w:ascii="Times New Roman" w:hAnsi="Times New Roman" w:cs="Times New Roman"/>
                <w:sz w:val="20"/>
                <w:szCs w:val="20"/>
              </w:rPr>
            </w:pPr>
            <w:r w:rsidRPr="00F6611A">
              <w:rPr>
                <w:rFonts w:ascii="Times New Roman" w:hAnsi="Times New Roman" w:cs="Times New Roman"/>
                <w:sz w:val="20"/>
                <w:szCs w:val="20"/>
              </w:rPr>
              <w:t>0.12</w:t>
            </w:r>
          </w:p>
        </w:tc>
      </w:tr>
    </w:tbl>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D1A88" w:rsidRDefault="006D1A88" w:rsidP="00604E1D">
      <w:pPr>
        <w:spacing w:line="480" w:lineRule="auto"/>
        <w:rPr>
          <w:rFonts w:ascii="Times New Roman" w:hAnsi="Times New Roman" w:cs="Times New Roman"/>
          <w:b/>
          <w:sz w:val="20"/>
          <w:szCs w:val="20"/>
        </w:rPr>
      </w:pPr>
    </w:p>
    <w:p w:rsidR="00604E1D" w:rsidRPr="0050464F" w:rsidRDefault="00DF3E83" w:rsidP="00604E1D">
      <w:pPr>
        <w:spacing w:line="480" w:lineRule="auto"/>
        <w:rPr>
          <w:rFonts w:ascii="Times New Roman" w:hAnsi="Times New Roman" w:cs="Times New Roman"/>
          <w:b/>
          <w:sz w:val="20"/>
          <w:szCs w:val="20"/>
        </w:rPr>
      </w:pPr>
      <w:r>
        <w:rPr>
          <w:rFonts w:ascii="Times New Roman" w:hAnsi="Times New Roman" w:cs="Times New Roman"/>
          <w:b/>
          <w:sz w:val="20"/>
          <w:szCs w:val="20"/>
        </w:rPr>
        <w:lastRenderedPageBreak/>
        <w:t>Additional file 1:</w:t>
      </w:r>
      <w:r w:rsidRPr="00E34C96">
        <w:rPr>
          <w:rFonts w:ascii="Times New Roman" w:hAnsi="Times New Roman" w:cs="Times New Roman"/>
          <w:b/>
          <w:sz w:val="20"/>
          <w:szCs w:val="20"/>
        </w:rPr>
        <w:t xml:space="preserve"> </w:t>
      </w:r>
      <w:r w:rsidR="00604E1D">
        <w:rPr>
          <w:rFonts w:ascii="Times New Roman" w:hAnsi="Times New Roman" w:cs="Times New Roman"/>
          <w:b/>
          <w:sz w:val="20"/>
          <w:szCs w:val="20"/>
        </w:rPr>
        <w:t xml:space="preserve">Table </w:t>
      </w:r>
      <w:r>
        <w:rPr>
          <w:rFonts w:ascii="Times New Roman" w:hAnsi="Times New Roman" w:cs="Times New Roman"/>
          <w:b/>
          <w:sz w:val="20"/>
          <w:szCs w:val="20"/>
        </w:rPr>
        <w:t>S</w:t>
      </w:r>
      <w:r w:rsidR="00604E1D">
        <w:rPr>
          <w:rFonts w:ascii="Times New Roman" w:hAnsi="Times New Roman" w:cs="Times New Roman"/>
          <w:b/>
          <w:sz w:val="20"/>
          <w:szCs w:val="20"/>
        </w:rPr>
        <w:t>3</w:t>
      </w:r>
      <w:r w:rsidR="00604E1D" w:rsidRPr="005413A0">
        <w:rPr>
          <w:rFonts w:ascii="Times New Roman" w:hAnsi="Times New Roman" w:cs="Times New Roman"/>
          <w:b/>
          <w:sz w:val="20"/>
          <w:szCs w:val="20"/>
        </w:rPr>
        <w:t xml:space="preserve">. Transcript levels of </w:t>
      </w:r>
      <w:r w:rsidR="00604E1D" w:rsidRPr="005413A0">
        <w:rPr>
          <w:rFonts w:ascii="Times New Roman" w:hAnsi="Times New Roman" w:cs="Times New Roman"/>
          <w:b/>
          <w:i/>
          <w:sz w:val="20"/>
          <w:szCs w:val="20"/>
        </w:rPr>
        <w:t>var</w:t>
      </w:r>
      <w:r w:rsidR="00604E1D" w:rsidRPr="005413A0">
        <w:rPr>
          <w:rFonts w:ascii="Times New Roman" w:hAnsi="Times New Roman" w:cs="Times New Roman"/>
          <w:b/>
          <w:sz w:val="20"/>
          <w:szCs w:val="20"/>
        </w:rPr>
        <w:t xml:space="preserve"> domains in </w:t>
      </w:r>
      <w:r w:rsidR="00604E1D">
        <w:rPr>
          <w:rFonts w:ascii="Times New Roman" w:hAnsi="Times New Roman" w:cs="Times New Roman"/>
          <w:b/>
          <w:sz w:val="20"/>
          <w:szCs w:val="20"/>
        </w:rPr>
        <w:t>children with cerebral malaria (CM) who had</w:t>
      </w:r>
      <w:r w:rsidR="00604E1D" w:rsidRPr="005413A0">
        <w:rPr>
          <w:rFonts w:ascii="Times New Roman" w:hAnsi="Times New Roman" w:cs="Times New Roman"/>
          <w:b/>
          <w:sz w:val="20"/>
          <w:szCs w:val="20"/>
        </w:rPr>
        <w:t xml:space="preserve"> </w:t>
      </w:r>
      <w:r w:rsidR="00604E1D">
        <w:rPr>
          <w:rFonts w:ascii="Times New Roman" w:hAnsi="Times New Roman" w:cs="Times New Roman"/>
          <w:b/>
          <w:sz w:val="20"/>
          <w:szCs w:val="20"/>
        </w:rPr>
        <w:t xml:space="preserve">PfHRP2 levels ≥ </w:t>
      </w:r>
      <w:r w:rsidR="00604E1D" w:rsidRPr="005413A0">
        <w:rPr>
          <w:rFonts w:ascii="Times New Roman" w:hAnsi="Times New Roman" w:cs="Times New Roman"/>
          <w:b/>
          <w:sz w:val="20"/>
          <w:szCs w:val="20"/>
        </w:rPr>
        <w:t xml:space="preserve">1700ng/ml </w:t>
      </w:r>
      <w:r w:rsidR="00604E1D">
        <w:rPr>
          <w:rFonts w:ascii="Times New Roman" w:hAnsi="Times New Roman" w:cs="Times New Roman"/>
          <w:b/>
          <w:sz w:val="20"/>
          <w:szCs w:val="20"/>
        </w:rPr>
        <w:t>(high) or &lt;</w:t>
      </w:r>
      <w:r w:rsidR="00604E1D" w:rsidRPr="005413A0">
        <w:rPr>
          <w:rFonts w:ascii="Times New Roman" w:hAnsi="Times New Roman" w:cs="Times New Roman"/>
          <w:b/>
          <w:sz w:val="20"/>
          <w:szCs w:val="20"/>
        </w:rPr>
        <w:t>1700ng/ml</w:t>
      </w:r>
      <w:r w:rsidR="00604E1D">
        <w:rPr>
          <w:rFonts w:ascii="Times New Roman" w:hAnsi="Times New Roman" w:cs="Times New Roman"/>
          <w:b/>
          <w:sz w:val="20"/>
          <w:szCs w:val="20"/>
        </w:rPr>
        <w:t xml:space="preserve"> (low)</w:t>
      </w:r>
    </w:p>
    <w:tbl>
      <w:tblPr>
        <w:tblStyle w:val="TableGrid"/>
        <w:tblpPr w:leftFromText="180" w:rightFromText="180" w:vertAnchor="page" w:horzAnchor="page" w:tblpX="1930" w:tblpY="2345"/>
        <w:tblOverlap w:val="never"/>
        <w:tblW w:w="0" w:type="auto"/>
        <w:tblBorders>
          <w:left w:val="none" w:sz="0" w:space="0" w:color="auto"/>
          <w:right w:val="none" w:sz="0" w:space="0" w:color="auto"/>
          <w:insideV w:val="none" w:sz="0" w:space="0" w:color="auto"/>
        </w:tblBorders>
        <w:tblLayout w:type="fixed"/>
        <w:tblLook w:val="04A0"/>
      </w:tblPr>
      <w:tblGrid>
        <w:gridCol w:w="1795"/>
        <w:gridCol w:w="2250"/>
        <w:gridCol w:w="2070"/>
        <w:gridCol w:w="827"/>
      </w:tblGrid>
      <w:tr w:rsidR="006D1A88" w:rsidRPr="005413A0" w:rsidTr="00F6611A">
        <w:trPr>
          <w:trHeight w:val="839"/>
        </w:trPr>
        <w:tc>
          <w:tcPr>
            <w:tcW w:w="1795" w:type="dxa"/>
          </w:tcPr>
          <w:p w:rsidR="006D1A88" w:rsidRPr="005413A0" w:rsidRDefault="006D1A88" w:rsidP="006D1A88">
            <w:pPr>
              <w:jc w:val="center"/>
              <w:rPr>
                <w:rFonts w:ascii="Times New Roman" w:hAnsi="Times New Roman" w:cs="Times New Roman"/>
                <w:sz w:val="20"/>
                <w:szCs w:val="20"/>
              </w:rPr>
            </w:pPr>
            <w:r>
              <w:rPr>
                <w:rFonts w:ascii="Times New Roman" w:hAnsi="Times New Roman" w:cs="Times New Roman"/>
                <w:sz w:val="20"/>
                <w:szCs w:val="20"/>
              </w:rPr>
              <w:t xml:space="preserve">Primers </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 xml:space="preserve"> </w:t>
            </w:r>
            <w:r w:rsidRPr="005413A0">
              <w:rPr>
                <w:rFonts w:ascii="Times New Roman" w:hAnsi="Times New Roman" w:cs="Times New Roman"/>
                <w:i/>
                <w:sz w:val="20"/>
                <w:szCs w:val="20"/>
              </w:rPr>
              <w:t>Pf</w:t>
            </w:r>
            <w:r w:rsidRPr="005413A0">
              <w:rPr>
                <w:rFonts w:ascii="Times New Roman" w:hAnsi="Times New Roman" w:cs="Times New Roman"/>
                <w:sz w:val="20"/>
                <w:szCs w:val="20"/>
              </w:rPr>
              <w:t>HRP-2-high</w:t>
            </w:r>
            <w:r>
              <w:rPr>
                <w:rFonts w:ascii="Times New Roman" w:hAnsi="Times New Roman" w:cs="Times New Roman"/>
                <w:sz w:val="20"/>
                <w:szCs w:val="20"/>
              </w:rPr>
              <w:t xml:space="preserve"> CM</w:t>
            </w:r>
          </w:p>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 xml:space="preserve"> (n=62)</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i/>
                <w:sz w:val="20"/>
                <w:szCs w:val="20"/>
              </w:rPr>
              <w:t>Pf</w:t>
            </w:r>
            <w:r w:rsidRPr="005413A0">
              <w:rPr>
                <w:rFonts w:ascii="Times New Roman" w:hAnsi="Times New Roman" w:cs="Times New Roman"/>
                <w:sz w:val="20"/>
                <w:szCs w:val="20"/>
              </w:rPr>
              <w:t>HRP-2-low</w:t>
            </w:r>
            <w:r>
              <w:rPr>
                <w:rFonts w:ascii="Times New Roman" w:hAnsi="Times New Roman" w:cs="Times New Roman"/>
                <w:sz w:val="20"/>
                <w:szCs w:val="20"/>
              </w:rPr>
              <w:t xml:space="preserve"> CM</w:t>
            </w:r>
          </w:p>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 xml:space="preserve"> (n=35)</w:t>
            </w:r>
          </w:p>
        </w:tc>
        <w:tc>
          <w:tcPr>
            <w:tcW w:w="827"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P</w:t>
            </w:r>
            <w:r w:rsidRPr="005413A0">
              <w:rPr>
                <w:rFonts w:ascii="Times New Roman" w:hAnsi="Times New Roman" w:cs="Times New Roman"/>
                <w:sz w:val="20"/>
                <w:szCs w:val="20"/>
                <w:vertAlign w:val="superscript"/>
              </w:rPr>
              <w:t>a</w:t>
            </w:r>
          </w:p>
          <w:p w:rsidR="006D1A88" w:rsidRPr="005413A0" w:rsidRDefault="006D1A88" w:rsidP="006D1A88">
            <w:pPr>
              <w:jc w:val="center"/>
              <w:rPr>
                <w:rFonts w:ascii="Times New Roman" w:hAnsi="Times New Roman" w:cs="Times New Roman"/>
                <w:sz w:val="20"/>
                <w:szCs w:val="20"/>
              </w:rPr>
            </w:pPr>
          </w:p>
        </w:tc>
      </w:tr>
      <w:tr w:rsidR="006D1A88" w:rsidRPr="005413A0" w:rsidTr="00F6611A">
        <w:trPr>
          <w:trHeight w:val="422"/>
        </w:trPr>
        <w:tc>
          <w:tcPr>
            <w:tcW w:w="1795" w:type="dxa"/>
          </w:tcPr>
          <w:p w:rsidR="006D1A88" w:rsidRPr="005413A0" w:rsidRDefault="006D1A88" w:rsidP="006D1A88">
            <w:pPr>
              <w:rPr>
                <w:rFonts w:ascii="Times New Roman" w:eastAsia="MS Mincho" w:hAnsi="Times New Roman" w:cs="Times New Roman"/>
                <w:bCs/>
                <w:kern w:val="24"/>
                <w:sz w:val="20"/>
                <w:szCs w:val="20"/>
              </w:rPr>
            </w:pPr>
            <w:r w:rsidRPr="005413A0">
              <w:rPr>
                <w:rFonts w:ascii="Times New Roman" w:eastAsia="MS Mincho" w:hAnsi="Times New Roman" w:cs="Times New Roman"/>
                <w:bCs/>
                <w:kern w:val="24"/>
                <w:sz w:val="20"/>
                <w:szCs w:val="20"/>
              </w:rPr>
              <w:t>CIDR</w:t>
            </w:r>
            <w:r>
              <w:rPr>
                <w:rFonts w:ascii="Times New Roman" w:eastAsia="MS Mincho" w:hAnsi="Times New Roman" w:cs="Times New Roman"/>
                <w:bCs/>
                <w:kern w:val="24"/>
                <w:sz w:val="20"/>
                <w:szCs w:val="20"/>
              </w:rPr>
              <w:t>a</w:t>
            </w:r>
            <w:r w:rsidRPr="005413A0">
              <w:rPr>
                <w:rFonts w:ascii="Times New Roman" w:eastAsia="MS Mincho" w:hAnsi="Times New Roman" w:cs="Times New Roman"/>
                <w:bCs/>
                <w:kern w:val="24"/>
                <w:sz w:val="20"/>
                <w:szCs w:val="20"/>
              </w:rPr>
              <w:t>1.1</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13.0 (1-43.3)</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10.9 (1-48.3)</w:t>
            </w:r>
          </w:p>
        </w:tc>
        <w:tc>
          <w:tcPr>
            <w:tcW w:w="827" w:type="dxa"/>
          </w:tcPr>
          <w:p w:rsidR="006D1A88" w:rsidRPr="005413A0" w:rsidRDefault="006D1A88" w:rsidP="006D1A88">
            <w:pPr>
              <w:jc w:val="center"/>
              <w:rPr>
                <w:rFonts w:ascii="Times New Roman" w:hAnsi="Times New Roman" w:cs="Times New Roman"/>
                <w:sz w:val="20"/>
                <w:szCs w:val="20"/>
              </w:rPr>
            </w:pPr>
            <w:r>
              <w:rPr>
                <w:rFonts w:ascii="Times New Roman" w:hAnsi="Times New Roman" w:cs="Times New Roman"/>
                <w:sz w:val="20"/>
                <w:szCs w:val="20"/>
              </w:rPr>
              <w:t>0.99</w:t>
            </w:r>
          </w:p>
        </w:tc>
      </w:tr>
      <w:tr w:rsidR="006D1A88" w:rsidRPr="005413A0" w:rsidTr="00F6611A">
        <w:trPr>
          <w:trHeight w:val="403"/>
        </w:trPr>
        <w:tc>
          <w:tcPr>
            <w:tcW w:w="1795" w:type="dxa"/>
          </w:tcPr>
          <w:p w:rsidR="006D1A88" w:rsidRPr="005413A0" w:rsidRDefault="006D1A88" w:rsidP="006D1A88">
            <w:pPr>
              <w:rPr>
                <w:rFonts w:ascii="Times New Roman" w:eastAsia="MS Mincho" w:hAnsi="Times New Roman" w:cs="Times New Roman"/>
                <w:bCs/>
                <w:kern w:val="24"/>
                <w:sz w:val="20"/>
                <w:szCs w:val="20"/>
              </w:rPr>
            </w:pPr>
            <w:r w:rsidRPr="005413A0">
              <w:rPr>
                <w:rFonts w:ascii="Times New Roman" w:eastAsia="MS Mincho" w:hAnsi="Times New Roman" w:cs="Times New Roman"/>
                <w:bCs/>
                <w:kern w:val="24"/>
                <w:sz w:val="20"/>
                <w:szCs w:val="20"/>
              </w:rPr>
              <w:t>Group B-EPCR binders</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14.8 (3.80-46.2)</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16.6 (3.44-58.6)</w:t>
            </w:r>
          </w:p>
        </w:tc>
        <w:tc>
          <w:tcPr>
            <w:tcW w:w="827"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0.</w:t>
            </w:r>
            <w:r>
              <w:rPr>
                <w:rFonts w:ascii="Times New Roman" w:hAnsi="Times New Roman" w:cs="Times New Roman"/>
                <w:sz w:val="20"/>
                <w:szCs w:val="20"/>
              </w:rPr>
              <w:t>95</w:t>
            </w:r>
          </w:p>
        </w:tc>
      </w:tr>
      <w:tr w:rsidR="006D1A88" w:rsidRPr="005413A0" w:rsidTr="00F6611A">
        <w:trPr>
          <w:trHeight w:val="403"/>
        </w:trPr>
        <w:tc>
          <w:tcPr>
            <w:tcW w:w="1795" w:type="dxa"/>
          </w:tcPr>
          <w:p w:rsidR="006D1A88" w:rsidRPr="005413A0" w:rsidRDefault="006D1A88" w:rsidP="006D1A88">
            <w:pPr>
              <w:rPr>
                <w:rFonts w:ascii="Times New Roman" w:eastAsia="MS Mincho" w:hAnsi="Times New Roman" w:cs="Times New Roman"/>
                <w:bCs/>
                <w:kern w:val="24"/>
                <w:sz w:val="20"/>
                <w:szCs w:val="20"/>
              </w:rPr>
            </w:pPr>
            <w:r w:rsidRPr="005413A0">
              <w:rPr>
                <w:rFonts w:ascii="Times New Roman" w:eastAsia="MS Mincho" w:hAnsi="Times New Roman" w:cs="Times New Roman"/>
                <w:bCs/>
                <w:kern w:val="24"/>
                <w:sz w:val="20"/>
                <w:szCs w:val="20"/>
              </w:rPr>
              <w:t>CIDR</w:t>
            </w:r>
            <w:r>
              <w:rPr>
                <w:rFonts w:ascii="Times New Roman" w:eastAsia="MS Mincho" w:hAnsi="Times New Roman" w:cs="Times New Roman"/>
                <w:bCs/>
                <w:kern w:val="24"/>
                <w:sz w:val="20"/>
                <w:szCs w:val="20"/>
              </w:rPr>
              <w:t>a</w:t>
            </w:r>
            <w:r w:rsidRPr="005413A0">
              <w:rPr>
                <w:rFonts w:ascii="Times New Roman" w:eastAsia="MS Mincho" w:hAnsi="Times New Roman" w:cs="Times New Roman"/>
                <w:bCs/>
                <w:kern w:val="24"/>
                <w:sz w:val="20"/>
                <w:szCs w:val="20"/>
              </w:rPr>
              <w:t>1.4</w:t>
            </w:r>
            <w:r>
              <w:rPr>
                <w:rFonts w:ascii="Times New Roman" w:eastAsia="MS Mincho" w:hAnsi="Times New Roman" w:cs="Times New Roman"/>
                <w:bCs/>
                <w:kern w:val="24"/>
                <w:sz w:val="20"/>
                <w:szCs w:val="20"/>
              </w:rPr>
              <w:t>/6a</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4.76 (1.35-16.6)</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5.08 (1-12.7)</w:t>
            </w:r>
          </w:p>
        </w:tc>
        <w:tc>
          <w:tcPr>
            <w:tcW w:w="827" w:type="dxa"/>
          </w:tcPr>
          <w:p w:rsidR="006D1A88" w:rsidRPr="005413A0" w:rsidRDefault="006D1A88" w:rsidP="006D1A88">
            <w:pPr>
              <w:jc w:val="center"/>
              <w:rPr>
                <w:rFonts w:ascii="Times New Roman" w:hAnsi="Times New Roman" w:cs="Times New Roman"/>
                <w:sz w:val="20"/>
                <w:szCs w:val="20"/>
              </w:rPr>
            </w:pPr>
            <w:r>
              <w:rPr>
                <w:rFonts w:ascii="Times New Roman" w:hAnsi="Times New Roman" w:cs="Times New Roman"/>
                <w:sz w:val="20"/>
                <w:szCs w:val="20"/>
              </w:rPr>
              <w:t>0.45</w:t>
            </w:r>
          </w:p>
        </w:tc>
      </w:tr>
      <w:tr w:rsidR="006D1A88" w:rsidRPr="005413A0" w:rsidTr="00F6611A">
        <w:trPr>
          <w:trHeight w:val="494"/>
        </w:trPr>
        <w:tc>
          <w:tcPr>
            <w:tcW w:w="1795" w:type="dxa"/>
          </w:tcPr>
          <w:p w:rsidR="006D1A88" w:rsidRPr="005413A0" w:rsidRDefault="006D1A88" w:rsidP="006D1A88">
            <w:pPr>
              <w:rPr>
                <w:rFonts w:ascii="Times New Roman" w:eastAsia="MS Mincho" w:hAnsi="Times New Roman" w:cs="Times New Roman"/>
                <w:bCs/>
                <w:kern w:val="24"/>
                <w:sz w:val="20"/>
                <w:szCs w:val="20"/>
              </w:rPr>
            </w:pPr>
            <w:r w:rsidRPr="005413A0">
              <w:rPr>
                <w:rFonts w:ascii="Times New Roman" w:eastAsia="MS Mincho" w:hAnsi="Times New Roman" w:cs="Times New Roman"/>
                <w:bCs/>
                <w:kern w:val="24"/>
                <w:sz w:val="20"/>
                <w:szCs w:val="20"/>
              </w:rPr>
              <w:t>Group A-EPCR binders</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18.2 (5.24-36.6)</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15.4 (7.14-43.9)</w:t>
            </w:r>
          </w:p>
        </w:tc>
        <w:tc>
          <w:tcPr>
            <w:tcW w:w="827" w:type="dxa"/>
          </w:tcPr>
          <w:p w:rsidR="006D1A88" w:rsidRPr="005413A0" w:rsidRDefault="006D1A88" w:rsidP="006D1A88">
            <w:pPr>
              <w:jc w:val="center"/>
              <w:rPr>
                <w:rFonts w:ascii="Times New Roman" w:hAnsi="Times New Roman" w:cs="Times New Roman"/>
                <w:sz w:val="20"/>
                <w:szCs w:val="20"/>
              </w:rPr>
            </w:pPr>
            <w:r>
              <w:rPr>
                <w:rFonts w:ascii="Times New Roman" w:hAnsi="Times New Roman" w:cs="Times New Roman"/>
                <w:sz w:val="20"/>
                <w:szCs w:val="20"/>
              </w:rPr>
              <w:t>0.76</w:t>
            </w:r>
          </w:p>
        </w:tc>
      </w:tr>
      <w:tr w:rsidR="006D1A88" w:rsidRPr="005413A0" w:rsidTr="00F6611A">
        <w:trPr>
          <w:trHeight w:val="403"/>
        </w:trPr>
        <w:tc>
          <w:tcPr>
            <w:tcW w:w="1795" w:type="dxa"/>
          </w:tcPr>
          <w:p w:rsidR="006D1A88" w:rsidRPr="005413A0" w:rsidRDefault="006D1A88" w:rsidP="006D1A88">
            <w:pPr>
              <w:rPr>
                <w:rFonts w:ascii="Times New Roman" w:eastAsia="MS Mincho" w:hAnsi="Times New Roman" w:cs="Times New Roman"/>
                <w:bCs/>
                <w:kern w:val="24"/>
                <w:sz w:val="20"/>
                <w:szCs w:val="20"/>
              </w:rPr>
            </w:pPr>
            <w:r w:rsidRPr="005413A0">
              <w:rPr>
                <w:rFonts w:ascii="Times New Roman" w:hAnsi="Times New Roman" w:cs="Times New Roman"/>
                <w:sz w:val="20"/>
                <w:szCs w:val="20"/>
              </w:rPr>
              <w:t>CIDR</w:t>
            </w:r>
            <w:r w:rsidRPr="00E0677F">
              <w:rPr>
                <w:rFonts w:ascii="Times New Roman" w:eastAsia="MS Mincho" w:hAnsi="Times New Roman" w:cs="Times New Roman"/>
                <w:bCs/>
                <w:kern w:val="24"/>
                <w:sz w:val="20"/>
                <w:szCs w:val="20"/>
              </w:rPr>
              <w:t>α</w:t>
            </w:r>
            <w:r w:rsidRPr="005413A0">
              <w:rPr>
                <w:rFonts w:ascii="Times New Roman" w:hAnsi="Times New Roman" w:cs="Times New Roman"/>
                <w:sz w:val="20"/>
                <w:szCs w:val="20"/>
              </w:rPr>
              <w:t>1-EPCR binders</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38.6 (17.0-84.6)</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58.1 (23.3-102)</w:t>
            </w:r>
          </w:p>
        </w:tc>
        <w:tc>
          <w:tcPr>
            <w:tcW w:w="827"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0.</w:t>
            </w:r>
            <w:r>
              <w:rPr>
                <w:rFonts w:ascii="Times New Roman" w:hAnsi="Times New Roman" w:cs="Times New Roman"/>
                <w:sz w:val="20"/>
                <w:szCs w:val="20"/>
              </w:rPr>
              <w:t>48</w:t>
            </w:r>
          </w:p>
        </w:tc>
      </w:tr>
      <w:tr w:rsidR="006D1A88" w:rsidRPr="005413A0" w:rsidTr="00F6611A">
        <w:trPr>
          <w:trHeight w:val="403"/>
        </w:trPr>
        <w:tc>
          <w:tcPr>
            <w:tcW w:w="1795" w:type="dxa"/>
          </w:tcPr>
          <w:p w:rsidR="006D1A88" w:rsidRPr="005413A0" w:rsidRDefault="006D1A88" w:rsidP="006D1A88">
            <w:pPr>
              <w:rPr>
                <w:rFonts w:ascii="Times New Roman" w:hAnsi="Times New Roman" w:cs="Times New Roman"/>
                <w:sz w:val="20"/>
                <w:szCs w:val="20"/>
              </w:rPr>
            </w:pPr>
            <w:r w:rsidRPr="005413A0">
              <w:rPr>
                <w:rFonts w:ascii="Times New Roman" w:eastAsia="MS Mincho" w:hAnsi="Times New Roman" w:cs="Times New Roman"/>
                <w:bCs/>
                <w:kern w:val="24"/>
                <w:sz w:val="20"/>
                <w:szCs w:val="20"/>
              </w:rPr>
              <w:t>CIDR</w:t>
            </w:r>
            <w:r>
              <w:rPr>
                <w:rFonts w:ascii="Times New Roman" w:eastAsia="MS Mincho" w:hAnsi="Times New Roman" w:cs="Times New Roman"/>
                <w:bCs/>
                <w:kern w:val="24"/>
                <w:sz w:val="20"/>
                <w:szCs w:val="20"/>
              </w:rPr>
              <w:t>d</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1.34 (1-4.02)</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 (1-5.57)</w:t>
            </w:r>
          </w:p>
        </w:tc>
        <w:tc>
          <w:tcPr>
            <w:tcW w:w="827" w:type="dxa"/>
          </w:tcPr>
          <w:p w:rsidR="006D1A88" w:rsidRPr="005413A0" w:rsidRDefault="006D1A88" w:rsidP="006D1A88">
            <w:pPr>
              <w:jc w:val="center"/>
              <w:rPr>
                <w:rFonts w:ascii="Times New Roman" w:hAnsi="Times New Roman" w:cs="Times New Roman"/>
                <w:sz w:val="20"/>
                <w:szCs w:val="20"/>
              </w:rPr>
            </w:pPr>
            <w:r>
              <w:rPr>
                <w:rFonts w:ascii="Times New Roman" w:hAnsi="Times New Roman" w:cs="Times New Roman"/>
                <w:sz w:val="20"/>
                <w:szCs w:val="20"/>
              </w:rPr>
              <w:t>0.55</w:t>
            </w:r>
          </w:p>
        </w:tc>
      </w:tr>
      <w:tr w:rsidR="006D1A88" w:rsidRPr="005413A0" w:rsidTr="00F6611A">
        <w:trPr>
          <w:trHeight w:val="403"/>
        </w:trPr>
        <w:tc>
          <w:tcPr>
            <w:tcW w:w="1795" w:type="dxa"/>
          </w:tcPr>
          <w:p w:rsidR="006D1A88" w:rsidRPr="005413A0" w:rsidRDefault="006D1A88" w:rsidP="006D1A88">
            <w:pPr>
              <w:rPr>
                <w:rFonts w:ascii="Times New Roman" w:hAnsi="Times New Roman" w:cs="Times New Roman"/>
                <w:sz w:val="20"/>
                <w:szCs w:val="20"/>
              </w:rPr>
            </w:pPr>
            <w:r w:rsidRPr="005413A0">
              <w:rPr>
                <w:rFonts w:ascii="Times New Roman" w:eastAsia="MS Mincho" w:hAnsi="Times New Roman" w:cs="Times New Roman"/>
                <w:bCs/>
                <w:kern w:val="24"/>
                <w:sz w:val="20"/>
                <w:szCs w:val="20"/>
              </w:rPr>
              <w:t>DBL</w:t>
            </w:r>
            <w:r>
              <w:rPr>
                <w:rFonts w:ascii="Times New Roman" w:eastAsia="MS Mincho" w:hAnsi="Times New Roman" w:cs="Times New Roman"/>
                <w:bCs/>
                <w:kern w:val="24"/>
                <w:sz w:val="20"/>
                <w:szCs w:val="20"/>
              </w:rPr>
              <w:t>a</w:t>
            </w:r>
            <w:r w:rsidRPr="005413A0">
              <w:rPr>
                <w:rFonts w:ascii="Times New Roman" w:eastAsia="MS Mincho" w:hAnsi="Times New Roman" w:cs="Times New Roman"/>
                <w:bCs/>
                <w:kern w:val="24"/>
                <w:sz w:val="20"/>
                <w:szCs w:val="20"/>
              </w:rPr>
              <w:t>1ALL</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53.8 (20.8-78.0)</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36.9 (1-107)</w:t>
            </w:r>
          </w:p>
        </w:tc>
        <w:tc>
          <w:tcPr>
            <w:tcW w:w="827" w:type="dxa"/>
          </w:tcPr>
          <w:p w:rsidR="006D1A88" w:rsidRPr="005413A0" w:rsidRDefault="006D1A88" w:rsidP="006D1A88">
            <w:pPr>
              <w:jc w:val="center"/>
              <w:rPr>
                <w:rFonts w:ascii="Times New Roman" w:hAnsi="Times New Roman" w:cs="Times New Roman"/>
                <w:sz w:val="20"/>
                <w:szCs w:val="20"/>
              </w:rPr>
            </w:pPr>
            <w:r>
              <w:rPr>
                <w:rFonts w:ascii="Times New Roman" w:hAnsi="Times New Roman" w:cs="Times New Roman"/>
                <w:sz w:val="20"/>
                <w:szCs w:val="20"/>
              </w:rPr>
              <w:t>0.</w:t>
            </w:r>
            <w:r w:rsidRPr="005413A0">
              <w:rPr>
                <w:rFonts w:ascii="Times New Roman" w:hAnsi="Times New Roman" w:cs="Times New Roman"/>
                <w:sz w:val="20"/>
                <w:szCs w:val="20"/>
              </w:rPr>
              <w:t>6</w:t>
            </w:r>
            <w:r>
              <w:rPr>
                <w:rFonts w:ascii="Times New Roman" w:hAnsi="Times New Roman" w:cs="Times New Roman"/>
                <w:sz w:val="20"/>
                <w:szCs w:val="20"/>
              </w:rPr>
              <w:t>2</w:t>
            </w:r>
          </w:p>
        </w:tc>
      </w:tr>
      <w:tr w:rsidR="006D1A88" w:rsidRPr="005413A0" w:rsidTr="00F6611A">
        <w:trPr>
          <w:trHeight w:val="403"/>
        </w:trPr>
        <w:tc>
          <w:tcPr>
            <w:tcW w:w="1795" w:type="dxa"/>
          </w:tcPr>
          <w:p w:rsidR="006D1A88" w:rsidRPr="005413A0" w:rsidRDefault="006D1A88" w:rsidP="006D1A88">
            <w:pPr>
              <w:rPr>
                <w:rFonts w:ascii="Times New Roman" w:eastAsia="MS Mincho" w:hAnsi="Times New Roman" w:cs="Times New Roman"/>
                <w:bCs/>
                <w:kern w:val="24"/>
                <w:sz w:val="20"/>
                <w:szCs w:val="20"/>
              </w:rPr>
            </w:pPr>
            <w:r w:rsidRPr="005413A0">
              <w:rPr>
                <w:rFonts w:ascii="Times New Roman" w:eastAsia="MS Mincho" w:hAnsi="Times New Roman" w:cs="Times New Roman"/>
                <w:bCs/>
                <w:kern w:val="24"/>
                <w:sz w:val="20"/>
                <w:szCs w:val="20"/>
              </w:rPr>
              <w:t>DBL</w:t>
            </w:r>
            <w:r>
              <w:rPr>
                <w:rFonts w:ascii="Times New Roman" w:eastAsia="MS Mincho" w:hAnsi="Times New Roman" w:cs="Times New Roman"/>
                <w:bCs/>
                <w:kern w:val="24"/>
                <w:sz w:val="20"/>
                <w:szCs w:val="20"/>
              </w:rPr>
              <w:t>a</w:t>
            </w:r>
            <w:r w:rsidRPr="005413A0">
              <w:rPr>
                <w:rFonts w:ascii="Times New Roman" w:eastAsia="MS Mincho" w:hAnsi="Times New Roman" w:cs="Times New Roman"/>
                <w:bCs/>
                <w:kern w:val="24"/>
                <w:sz w:val="20"/>
                <w:szCs w:val="20"/>
              </w:rPr>
              <w:t>1.5/6/8 types</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10.8 (5.21-26.6)</w:t>
            </w:r>
          </w:p>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n=55</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11.5 (2.75-22.9)</w:t>
            </w:r>
          </w:p>
        </w:tc>
        <w:tc>
          <w:tcPr>
            <w:tcW w:w="827" w:type="dxa"/>
          </w:tcPr>
          <w:p w:rsidR="006D1A88" w:rsidRPr="005413A0" w:rsidRDefault="006D1A88" w:rsidP="006D1A88">
            <w:pPr>
              <w:jc w:val="center"/>
              <w:rPr>
                <w:rFonts w:ascii="Times New Roman" w:hAnsi="Times New Roman" w:cs="Times New Roman"/>
                <w:sz w:val="20"/>
                <w:szCs w:val="20"/>
              </w:rPr>
            </w:pPr>
            <w:r>
              <w:rPr>
                <w:rFonts w:ascii="Times New Roman" w:hAnsi="Times New Roman" w:cs="Times New Roman"/>
                <w:sz w:val="20"/>
                <w:szCs w:val="20"/>
              </w:rPr>
              <w:t>0.70</w:t>
            </w:r>
          </w:p>
        </w:tc>
      </w:tr>
      <w:tr w:rsidR="006D1A88" w:rsidRPr="005413A0" w:rsidTr="00F6611A">
        <w:trPr>
          <w:trHeight w:val="658"/>
        </w:trPr>
        <w:tc>
          <w:tcPr>
            <w:tcW w:w="1795" w:type="dxa"/>
          </w:tcPr>
          <w:p w:rsidR="006D1A88" w:rsidRPr="005413A0" w:rsidRDefault="006D1A88" w:rsidP="006D1A88">
            <w:pPr>
              <w:pStyle w:val="NormalWeb"/>
              <w:spacing w:before="2" w:after="2"/>
              <w:rPr>
                <w:sz w:val="20"/>
                <w:szCs w:val="20"/>
              </w:rPr>
            </w:pPr>
            <w:r w:rsidRPr="005413A0">
              <w:rPr>
                <w:rFonts w:eastAsia="MS Mincho"/>
                <w:bCs/>
                <w:kern w:val="24"/>
                <w:sz w:val="20"/>
                <w:szCs w:val="20"/>
              </w:rPr>
              <w:t>DBL</w:t>
            </w:r>
            <w:r>
              <w:rPr>
                <w:rFonts w:eastAsia="MS Mincho"/>
                <w:bCs/>
                <w:kern w:val="24"/>
                <w:sz w:val="20"/>
                <w:szCs w:val="20"/>
              </w:rPr>
              <w:t>a</w:t>
            </w:r>
            <w:r w:rsidRPr="005413A0">
              <w:rPr>
                <w:rFonts w:eastAsia="MS Mincho"/>
                <w:bCs/>
                <w:kern w:val="24"/>
                <w:sz w:val="20"/>
                <w:szCs w:val="20"/>
              </w:rPr>
              <w:t>2/1.1/2/4/7 types</w:t>
            </w:r>
          </w:p>
          <w:p w:rsidR="006D1A88" w:rsidRPr="005413A0" w:rsidRDefault="006D1A88" w:rsidP="006D1A88">
            <w:pPr>
              <w:rPr>
                <w:rFonts w:ascii="Times New Roman" w:eastAsia="MS Mincho" w:hAnsi="Times New Roman" w:cs="Times New Roman"/>
                <w:bCs/>
                <w:kern w:val="24"/>
                <w:sz w:val="20"/>
                <w:szCs w:val="20"/>
              </w:rPr>
            </w:pPr>
            <w:r w:rsidRPr="005413A0">
              <w:rPr>
                <w:rFonts w:ascii="Times New Roman" w:eastAsia="MS Mincho" w:hAnsi="Times New Roman" w:cs="Times New Roman"/>
                <w:bCs/>
                <w:kern w:val="24"/>
                <w:sz w:val="20"/>
                <w:szCs w:val="20"/>
              </w:rPr>
              <w:t> </w:t>
            </w:r>
          </w:p>
        </w:tc>
        <w:tc>
          <w:tcPr>
            <w:tcW w:w="225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43.5 (23.6-69.8)</w:t>
            </w:r>
          </w:p>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n=55</w:t>
            </w:r>
          </w:p>
        </w:tc>
        <w:tc>
          <w:tcPr>
            <w:tcW w:w="2070"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49.1 (28.4-70.2)</w:t>
            </w:r>
          </w:p>
        </w:tc>
        <w:tc>
          <w:tcPr>
            <w:tcW w:w="827" w:type="dxa"/>
          </w:tcPr>
          <w:p w:rsidR="006D1A88" w:rsidRPr="005413A0" w:rsidRDefault="006D1A88" w:rsidP="006D1A88">
            <w:pPr>
              <w:jc w:val="center"/>
              <w:rPr>
                <w:rFonts w:ascii="Times New Roman" w:hAnsi="Times New Roman" w:cs="Times New Roman"/>
                <w:sz w:val="20"/>
                <w:szCs w:val="20"/>
              </w:rPr>
            </w:pPr>
            <w:r w:rsidRPr="005413A0">
              <w:rPr>
                <w:rFonts w:ascii="Times New Roman" w:hAnsi="Times New Roman" w:cs="Times New Roman"/>
                <w:sz w:val="20"/>
                <w:szCs w:val="20"/>
              </w:rPr>
              <w:t>0.</w:t>
            </w:r>
            <w:r>
              <w:rPr>
                <w:rFonts w:ascii="Times New Roman" w:hAnsi="Times New Roman" w:cs="Times New Roman"/>
                <w:sz w:val="20"/>
                <w:szCs w:val="20"/>
              </w:rPr>
              <w:t>42</w:t>
            </w:r>
          </w:p>
        </w:tc>
      </w:tr>
    </w:tbl>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D1A88" w:rsidRDefault="006D1A88" w:rsidP="00604E1D">
      <w:pPr>
        <w:spacing w:line="480" w:lineRule="auto"/>
        <w:rPr>
          <w:rFonts w:ascii="Times New Roman" w:hAnsi="Times New Roman" w:cs="Times New Roman"/>
          <w:sz w:val="20"/>
          <w:szCs w:val="20"/>
          <w:vertAlign w:val="superscript"/>
        </w:rPr>
      </w:pPr>
    </w:p>
    <w:p w:rsidR="00604E1D" w:rsidRDefault="00604E1D" w:rsidP="00604E1D">
      <w:pPr>
        <w:spacing w:line="480" w:lineRule="auto"/>
        <w:rPr>
          <w:rFonts w:ascii="Times New Roman" w:hAnsi="Times New Roman" w:cs="Times New Roman"/>
          <w:sz w:val="20"/>
          <w:szCs w:val="20"/>
          <w:vertAlign w:val="superscript"/>
        </w:rPr>
      </w:pPr>
    </w:p>
    <w:p w:rsidR="00604E1D" w:rsidRDefault="00604E1D" w:rsidP="00604E1D">
      <w:pPr>
        <w:spacing w:line="480" w:lineRule="auto"/>
        <w:rPr>
          <w:rFonts w:ascii="Times New Roman" w:hAnsi="Times New Roman" w:cs="Times New Roman"/>
          <w:sz w:val="20"/>
          <w:szCs w:val="20"/>
        </w:rPr>
      </w:pPr>
      <w:r w:rsidRPr="005413A0">
        <w:rPr>
          <w:rFonts w:ascii="Times New Roman" w:hAnsi="Times New Roman" w:cs="Times New Roman"/>
          <w:sz w:val="20"/>
          <w:szCs w:val="20"/>
          <w:vertAlign w:val="superscript"/>
        </w:rPr>
        <w:t xml:space="preserve">a </w:t>
      </w:r>
      <w:r w:rsidRPr="005413A0">
        <w:rPr>
          <w:rFonts w:ascii="Times New Roman" w:hAnsi="Times New Roman" w:cs="Times New Roman"/>
          <w:sz w:val="20"/>
          <w:szCs w:val="20"/>
        </w:rPr>
        <w:t>Median transcript levels were compared using Mann-Whitney U test</w:t>
      </w:r>
    </w:p>
    <w:p w:rsidR="00604E1D" w:rsidRDefault="00604E1D" w:rsidP="00604E1D">
      <w:pPr>
        <w:spacing w:line="480" w:lineRule="auto"/>
        <w:rPr>
          <w:rFonts w:ascii="Times New Roman" w:hAnsi="Times New Roman" w:cs="Times New Roman"/>
          <w:sz w:val="20"/>
          <w:szCs w:val="20"/>
        </w:rPr>
      </w:pPr>
    </w:p>
    <w:p w:rsidR="00604E1D" w:rsidRDefault="00604E1D" w:rsidP="00604E1D">
      <w:pPr>
        <w:spacing w:line="480" w:lineRule="auto"/>
        <w:rPr>
          <w:rFonts w:ascii="Times New Roman" w:hAnsi="Times New Roman" w:cs="Times New Roman"/>
          <w:sz w:val="20"/>
          <w:szCs w:val="20"/>
        </w:rPr>
      </w:pPr>
    </w:p>
    <w:p w:rsidR="00604E1D" w:rsidRDefault="00604E1D" w:rsidP="00604E1D">
      <w:pPr>
        <w:spacing w:line="480" w:lineRule="auto"/>
        <w:rPr>
          <w:rFonts w:ascii="Times New Roman" w:hAnsi="Times New Roman" w:cs="Times New Roman"/>
          <w:sz w:val="20"/>
          <w:szCs w:val="20"/>
        </w:rPr>
      </w:pPr>
    </w:p>
    <w:p w:rsidR="00604E1D" w:rsidRDefault="00604E1D" w:rsidP="00604E1D">
      <w:pPr>
        <w:spacing w:line="480" w:lineRule="auto"/>
        <w:rPr>
          <w:rFonts w:ascii="Times New Roman" w:hAnsi="Times New Roman" w:cs="Times New Roman"/>
          <w:sz w:val="20"/>
          <w:szCs w:val="20"/>
        </w:rPr>
      </w:pPr>
    </w:p>
    <w:p w:rsidR="00604E1D" w:rsidRDefault="00604E1D" w:rsidP="00604E1D">
      <w:pPr>
        <w:spacing w:line="480" w:lineRule="auto"/>
        <w:rPr>
          <w:rFonts w:ascii="Times New Roman" w:hAnsi="Times New Roman" w:cs="Times New Roman"/>
          <w:sz w:val="20"/>
          <w:szCs w:val="20"/>
        </w:rPr>
      </w:pPr>
    </w:p>
    <w:p w:rsidR="00F6611A" w:rsidRDefault="00F6611A">
      <w:pPr>
        <w:rPr>
          <w:rFonts w:ascii="Times New Roman" w:hAnsi="Times New Roman" w:cs="Times New Roman"/>
          <w:b/>
          <w:sz w:val="22"/>
          <w:szCs w:val="22"/>
        </w:rPr>
      </w:pPr>
      <w:r>
        <w:rPr>
          <w:rFonts w:ascii="Times New Roman" w:hAnsi="Times New Roman" w:cs="Times New Roman"/>
          <w:b/>
          <w:sz w:val="22"/>
          <w:szCs w:val="22"/>
        </w:rPr>
        <w:br w:type="page"/>
      </w:r>
    </w:p>
    <w:p w:rsidR="00604E1D" w:rsidRPr="0031241F" w:rsidRDefault="00DF3E83" w:rsidP="00604E1D">
      <w:pPr>
        <w:spacing w:line="480" w:lineRule="auto"/>
        <w:rPr>
          <w:rFonts w:ascii="Times New Roman" w:hAnsi="Times New Roman" w:cs="Times New Roman"/>
          <w:b/>
          <w:sz w:val="22"/>
          <w:szCs w:val="22"/>
        </w:rPr>
      </w:pPr>
      <w:r>
        <w:rPr>
          <w:rFonts w:ascii="Times New Roman" w:hAnsi="Times New Roman" w:cs="Times New Roman"/>
          <w:b/>
          <w:sz w:val="20"/>
          <w:szCs w:val="20"/>
        </w:rPr>
        <w:lastRenderedPageBreak/>
        <w:t>Additional file 1:</w:t>
      </w:r>
      <w:r w:rsidRPr="00E34C96">
        <w:rPr>
          <w:rFonts w:ascii="Times New Roman" w:hAnsi="Times New Roman" w:cs="Times New Roman"/>
          <w:b/>
          <w:sz w:val="20"/>
          <w:szCs w:val="20"/>
        </w:rPr>
        <w:t xml:space="preserve"> </w:t>
      </w:r>
      <w:r w:rsidR="00604E1D" w:rsidRPr="00AE6982">
        <w:rPr>
          <w:rFonts w:ascii="Times New Roman" w:hAnsi="Times New Roman" w:cs="Times New Roman"/>
          <w:b/>
          <w:sz w:val="22"/>
          <w:szCs w:val="22"/>
        </w:rPr>
        <w:t xml:space="preserve">Figure </w:t>
      </w:r>
      <w:r>
        <w:rPr>
          <w:rFonts w:ascii="Times New Roman" w:hAnsi="Times New Roman" w:cs="Times New Roman"/>
          <w:b/>
          <w:sz w:val="22"/>
          <w:szCs w:val="22"/>
        </w:rPr>
        <w:t>S</w:t>
      </w:r>
      <w:r w:rsidR="00604E1D" w:rsidRPr="00AE6982">
        <w:rPr>
          <w:rFonts w:ascii="Times New Roman" w:hAnsi="Times New Roman" w:cs="Times New Roman"/>
          <w:b/>
          <w:sz w:val="22"/>
          <w:szCs w:val="22"/>
        </w:rPr>
        <w:t xml:space="preserve">1. </w:t>
      </w:r>
      <w:r w:rsidR="00F6611A">
        <w:rPr>
          <w:rFonts w:ascii="Times New Roman" w:hAnsi="Times New Roman" w:cs="Times New Roman"/>
          <w:b/>
          <w:sz w:val="22"/>
          <w:szCs w:val="22"/>
        </w:rPr>
        <w:t>In siico characterization of primers used in the present study</w:t>
      </w:r>
      <w:bookmarkStart w:id="1" w:name="_GoBack"/>
      <w:bookmarkEnd w:id="1"/>
    </w:p>
    <w:p w:rsidR="0031241F" w:rsidRDefault="0031241F" w:rsidP="00604E1D">
      <w:pPr>
        <w:spacing w:line="480" w:lineRule="auto"/>
        <w:rPr>
          <w:rFonts w:ascii="Times New Roman" w:hAnsi="Times New Roman" w:cs="Times New Roman"/>
          <w:b/>
          <w:sz w:val="20"/>
          <w:szCs w:val="20"/>
        </w:rPr>
      </w:pPr>
      <w:r w:rsidRPr="0031241F">
        <w:rPr>
          <w:rFonts w:ascii="Times New Roman" w:hAnsi="Times New Roman" w:cs="Times New Roman"/>
          <w:b/>
          <w:noProof/>
          <w:sz w:val="20"/>
          <w:szCs w:val="20"/>
        </w:rPr>
        <w:drawing>
          <wp:inline distT="0" distB="0" distL="0" distR="0">
            <wp:extent cx="5486400" cy="762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486400" cy="7627620"/>
                    </a:xfrm>
                    <a:prstGeom prst="rect">
                      <a:avLst/>
                    </a:prstGeom>
                  </pic:spPr>
                </pic:pic>
              </a:graphicData>
            </a:graphic>
          </wp:inline>
        </w:drawing>
      </w:r>
    </w:p>
    <w:p w:rsidR="0031241F" w:rsidRDefault="0031241F" w:rsidP="00604E1D">
      <w:pPr>
        <w:spacing w:line="480" w:lineRule="auto"/>
        <w:rPr>
          <w:rFonts w:ascii="Times New Roman" w:hAnsi="Times New Roman" w:cs="Times New Roman"/>
          <w:b/>
          <w:sz w:val="20"/>
          <w:szCs w:val="20"/>
        </w:rPr>
      </w:pPr>
      <w:r w:rsidRPr="0031241F">
        <w:rPr>
          <w:rFonts w:ascii="Times New Roman" w:hAnsi="Times New Roman" w:cs="Times New Roman"/>
          <w:b/>
          <w:noProof/>
          <w:sz w:val="20"/>
          <w:szCs w:val="20"/>
        </w:rPr>
        <w:lastRenderedPageBreak/>
        <w:drawing>
          <wp:inline distT="0" distB="0" distL="0" distR="0">
            <wp:extent cx="5459730" cy="82296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459730" cy="8229600"/>
                    </a:xfrm>
                    <a:prstGeom prst="rect">
                      <a:avLst/>
                    </a:prstGeom>
                  </pic:spPr>
                </pic:pic>
              </a:graphicData>
            </a:graphic>
          </wp:inline>
        </w:drawing>
      </w:r>
    </w:p>
    <w:p w:rsidR="0031241F" w:rsidRDefault="0031241F" w:rsidP="00604E1D">
      <w:pPr>
        <w:spacing w:line="480" w:lineRule="auto"/>
        <w:rPr>
          <w:rFonts w:ascii="Times New Roman" w:hAnsi="Times New Roman" w:cs="Times New Roman"/>
          <w:b/>
          <w:sz w:val="20"/>
          <w:szCs w:val="20"/>
        </w:rPr>
      </w:pPr>
      <w:r w:rsidRPr="0031241F">
        <w:rPr>
          <w:rFonts w:ascii="Times New Roman" w:hAnsi="Times New Roman" w:cs="Times New Roman"/>
          <w:b/>
          <w:noProof/>
          <w:sz w:val="20"/>
          <w:szCs w:val="20"/>
        </w:rPr>
        <w:lastRenderedPageBreak/>
        <w:drawing>
          <wp:inline distT="0" distB="0" distL="0" distR="0">
            <wp:extent cx="5486400" cy="929640"/>
            <wp:effectExtent l="0" t="0" r="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486400" cy="929640"/>
                    </a:xfrm>
                    <a:prstGeom prst="rect">
                      <a:avLst/>
                    </a:prstGeom>
                  </pic:spPr>
                </pic:pic>
              </a:graphicData>
            </a:graphic>
          </wp:inline>
        </w:drawing>
      </w:r>
    </w:p>
    <w:p w:rsidR="00604E1D" w:rsidRDefault="00604E1D" w:rsidP="00604E1D">
      <w:pPr>
        <w:spacing w:line="480" w:lineRule="auto"/>
        <w:rPr>
          <w:rFonts w:ascii="Times New Roman" w:hAnsi="Times New Roman" w:cs="Times New Roman"/>
          <w:b/>
          <w:sz w:val="20"/>
          <w:szCs w:val="20"/>
        </w:rPr>
      </w:pPr>
    </w:p>
    <w:p w:rsidR="00604E1D" w:rsidRDefault="00604E1D" w:rsidP="00604E1D">
      <w:pPr>
        <w:spacing w:line="480" w:lineRule="auto"/>
        <w:rPr>
          <w:rFonts w:ascii="Times New Roman" w:hAnsi="Times New Roman" w:cs="Times New Roman"/>
          <w:b/>
          <w:sz w:val="20"/>
          <w:szCs w:val="20"/>
        </w:rPr>
      </w:pPr>
    </w:p>
    <w:p w:rsidR="0031241F" w:rsidRDefault="0031241F" w:rsidP="00604E1D">
      <w:pPr>
        <w:spacing w:line="480" w:lineRule="auto"/>
        <w:rPr>
          <w:rFonts w:ascii="Times New Roman" w:hAnsi="Times New Roman" w:cs="Times New Roman"/>
          <w:b/>
          <w:sz w:val="20"/>
          <w:szCs w:val="20"/>
        </w:rPr>
      </w:pPr>
    </w:p>
    <w:p w:rsidR="0031241F" w:rsidRDefault="0031241F" w:rsidP="00604E1D">
      <w:pPr>
        <w:spacing w:line="480" w:lineRule="auto"/>
        <w:rPr>
          <w:rFonts w:ascii="Times New Roman" w:hAnsi="Times New Roman" w:cs="Times New Roman"/>
          <w:b/>
          <w:sz w:val="20"/>
          <w:szCs w:val="20"/>
        </w:rPr>
      </w:pPr>
    </w:p>
    <w:p w:rsidR="0031241F" w:rsidRDefault="0031241F" w:rsidP="00604E1D">
      <w:pPr>
        <w:spacing w:line="480" w:lineRule="auto"/>
        <w:rPr>
          <w:rFonts w:ascii="Times New Roman" w:hAnsi="Times New Roman" w:cs="Times New Roman"/>
          <w:b/>
          <w:sz w:val="20"/>
          <w:szCs w:val="20"/>
        </w:rPr>
      </w:pPr>
    </w:p>
    <w:p w:rsidR="0031241F" w:rsidRDefault="0031241F" w:rsidP="00604E1D">
      <w:pPr>
        <w:spacing w:line="480" w:lineRule="auto"/>
        <w:rPr>
          <w:rFonts w:ascii="Times New Roman" w:hAnsi="Times New Roman" w:cs="Times New Roman"/>
          <w:b/>
          <w:sz w:val="20"/>
          <w:szCs w:val="20"/>
        </w:rPr>
      </w:pPr>
    </w:p>
    <w:p w:rsidR="0031241F" w:rsidRDefault="0031241F" w:rsidP="00604E1D">
      <w:pPr>
        <w:spacing w:line="480" w:lineRule="auto"/>
        <w:rPr>
          <w:rFonts w:ascii="Times New Roman" w:hAnsi="Times New Roman" w:cs="Times New Roman"/>
          <w:b/>
          <w:sz w:val="20"/>
          <w:szCs w:val="20"/>
        </w:rPr>
      </w:pPr>
    </w:p>
    <w:p w:rsidR="0031241F" w:rsidRDefault="0031241F" w:rsidP="00604E1D">
      <w:pPr>
        <w:spacing w:line="480" w:lineRule="auto"/>
        <w:rPr>
          <w:rFonts w:ascii="Times New Roman" w:hAnsi="Times New Roman" w:cs="Times New Roman"/>
          <w:b/>
          <w:sz w:val="20"/>
          <w:szCs w:val="20"/>
        </w:rPr>
      </w:pPr>
    </w:p>
    <w:p w:rsidR="0031241F" w:rsidRDefault="0031241F" w:rsidP="00604E1D">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604E1D" w:rsidRDefault="00604E1D" w:rsidP="005B3B89">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31241F" w:rsidRDefault="0031241F" w:rsidP="005B3B89">
      <w:pPr>
        <w:spacing w:line="480" w:lineRule="auto"/>
        <w:rPr>
          <w:rFonts w:ascii="Times New Roman" w:hAnsi="Times New Roman" w:cs="Times New Roman"/>
          <w:b/>
          <w:sz w:val="20"/>
          <w:szCs w:val="20"/>
        </w:rPr>
      </w:pPr>
    </w:p>
    <w:p w:rsidR="0031241F" w:rsidRDefault="0031241F" w:rsidP="0031241F">
      <w:pPr>
        <w:rPr>
          <w:rFonts w:ascii="Times New Roman" w:hAnsi="Times New Roman" w:cs="Times New Roman"/>
          <w:b/>
          <w:sz w:val="20"/>
          <w:szCs w:val="20"/>
        </w:rPr>
      </w:pPr>
    </w:p>
    <w:p w:rsidR="00604E1D" w:rsidRPr="00176CD7" w:rsidRDefault="00604E1D" w:rsidP="00604E1D">
      <w:pPr>
        <w:spacing w:line="480" w:lineRule="auto"/>
        <w:rPr>
          <w:rFonts w:ascii="Times New Roman" w:hAnsi="Times New Roman" w:cs="Times New Roman"/>
          <w:b/>
          <w:sz w:val="20"/>
          <w:szCs w:val="20"/>
        </w:rPr>
      </w:pPr>
      <w:r>
        <w:rPr>
          <w:rFonts w:ascii="Times New Roman" w:hAnsi="Times New Roman" w:cs="Times New Roman"/>
          <w:b/>
          <w:noProof/>
          <w:sz w:val="20"/>
          <w:szCs w:val="20"/>
        </w:rPr>
        <w:lastRenderedPageBreak/>
        <w:drawing>
          <wp:inline distT="0" distB="0" distL="0" distR="0">
            <wp:extent cx="5486400" cy="27082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ure 1-01.tif"/>
                    <pic:cNvPicPr/>
                  </pic:nvPicPr>
                  <pic:blipFill>
                    <a:blip r:embed="rId1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486400" cy="2708275"/>
                    </a:xfrm>
                    <a:prstGeom prst="rect">
                      <a:avLst/>
                    </a:prstGeom>
                  </pic:spPr>
                </pic:pic>
              </a:graphicData>
            </a:graphic>
          </wp:inline>
        </w:drawing>
      </w:r>
      <w:r w:rsidR="00DF3E83">
        <w:rPr>
          <w:rFonts w:ascii="Times New Roman" w:hAnsi="Times New Roman" w:cs="Times New Roman"/>
          <w:b/>
          <w:sz w:val="20"/>
          <w:szCs w:val="20"/>
        </w:rPr>
        <w:t>Additional file 1:</w:t>
      </w:r>
      <w:r w:rsidR="00DF3E83" w:rsidRPr="00E34C96">
        <w:rPr>
          <w:rFonts w:ascii="Times New Roman" w:hAnsi="Times New Roman" w:cs="Times New Roman"/>
          <w:b/>
          <w:sz w:val="20"/>
          <w:szCs w:val="20"/>
        </w:rPr>
        <w:t xml:space="preserve"> </w:t>
      </w:r>
      <w:r>
        <w:rPr>
          <w:rFonts w:ascii="Times New Roman" w:hAnsi="Times New Roman" w:cs="Times New Roman"/>
          <w:b/>
          <w:sz w:val="20"/>
          <w:szCs w:val="20"/>
        </w:rPr>
        <w:t xml:space="preserve">Figure </w:t>
      </w:r>
      <w:r w:rsidR="00DF3E83">
        <w:rPr>
          <w:rFonts w:ascii="Times New Roman" w:hAnsi="Times New Roman" w:cs="Times New Roman"/>
          <w:b/>
          <w:sz w:val="20"/>
          <w:szCs w:val="20"/>
        </w:rPr>
        <w:t>S</w:t>
      </w:r>
      <w:r>
        <w:rPr>
          <w:rFonts w:ascii="Times New Roman" w:hAnsi="Times New Roman" w:cs="Times New Roman"/>
          <w:b/>
          <w:sz w:val="20"/>
          <w:szCs w:val="20"/>
        </w:rPr>
        <w:t>2</w:t>
      </w:r>
      <w:r w:rsidRPr="0064768F">
        <w:rPr>
          <w:rFonts w:ascii="Times New Roman" w:hAnsi="Times New Roman" w:cs="Times New Roman"/>
          <w:b/>
          <w:sz w:val="20"/>
          <w:szCs w:val="20"/>
        </w:rPr>
        <w:t xml:space="preserve">. </w:t>
      </w:r>
      <w:r>
        <w:rPr>
          <w:rFonts w:ascii="Times New Roman" w:hAnsi="Times New Roman" w:cs="Times New Roman"/>
          <w:b/>
          <w:sz w:val="20"/>
          <w:szCs w:val="20"/>
        </w:rPr>
        <w:t xml:space="preserve">Detection of housekeeping genes in parasites infecting asymptomatic controls. </w:t>
      </w:r>
      <w:r w:rsidRPr="00030B84">
        <w:rPr>
          <w:rFonts w:ascii="Times New Roman" w:hAnsi="Times New Roman" w:cs="Times New Roman"/>
          <w:sz w:val="20"/>
          <w:szCs w:val="20"/>
        </w:rPr>
        <w:t xml:space="preserve">(a) Median comparison of average Ct values for the two housekeeping genes (seryl t RNA synthetase and fructose-bisphosphate aldolase) between disease groups. Average Ct values are shown on a logarithmic scale. The horizontal line represents median values. b) Standard curves for both housekeeping genes and the average based on dilutions of 3D7 gDNA.  Cerebral malaria (CM), severe malarial anemia (SMA) and asymptomatic </w:t>
      </w:r>
      <w:r>
        <w:rPr>
          <w:rFonts w:ascii="Times New Roman" w:hAnsi="Times New Roman" w:cs="Times New Roman"/>
          <w:sz w:val="20"/>
          <w:szCs w:val="20"/>
        </w:rPr>
        <w:t>parasitemia (AP</w:t>
      </w:r>
      <w:r w:rsidRPr="00030B84">
        <w:rPr>
          <w:rFonts w:ascii="Times New Roman" w:hAnsi="Times New Roman" w:cs="Times New Roman"/>
          <w:sz w:val="20"/>
          <w:szCs w:val="20"/>
        </w:rPr>
        <w:t>).</w:t>
      </w:r>
    </w:p>
    <w:p w:rsidR="00604E1D" w:rsidRDefault="00604E1D" w:rsidP="00604E1D">
      <w:pPr>
        <w:spacing w:line="480" w:lineRule="auto"/>
        <w:rPr>
          <w:rFonts w:ascii="Times New Roman" w:hAnsi="Times New Roman" w:cs="Times New Roman"/>
          <w:b/>
          <w:sz w:val="20"/>
          <w:szCs w:val="20"/>
        </w:rPr>
      </w:pPr>
    </w:p>
    <w:tbl>
      <w:tblPr>
        <w:tblStyle w:val="TableGrid"/>
        <w:tblW w:w="8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56"/>
      </w:tblGrid>
      <w:tr w:rsidR="00604E1D" w:rsidTr="003B3852">
        <w:trPr>
          <w:trHeight w:val="4886"/>
        </w:trPr>
        <w:tc>
          <w:tcPr>
            <w:tcW w:w="8856" w:type="dxa"/>
          </w:tcPr>
          <w:p w:rsidR="00604E1D" w:rsidRDefault="003B3852" w:rsidP="007518CE">
            <w:pPr>
              <w:spacing w:line="480" w:lineRule="auto"/>
              <w:rPr>
                <w:rFonts w:ascii="Times New Roman" w:hAnsi="Times New Roman" w:cs="Times New Roman"/>
                <w:b/>
                <w:sz w:val="20"/>
                <w:szCs w:val="20"/>
              </w:rPr>
            </w:pPr>
            <w:r>
              <w:rPr>
                <w:rFonts w:ascii="Times New Roman" w:hAnsi="Times New Roman" w:cs="Times New Roman"/>
                <w:b/>
                <w:noProof/>
                <w:sz w:val="20"/>
                <w:szCs w:val="20"/>
              </w:rPr>
              <w:lastRenderedPageBreak/>
              <w:drawing>
                <wp:inline distT="0" distB="0" distL="0" distR="0">
                  <wp:extent cx="5486400" cy="49891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rvival RP .tiff"/>
                          <pic:cNvPicPr/>
                        </pic:nvPicPr>
                        <pic:blipFill>
                          <a:blip r:embed="rId1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486400" cy="4989195"/>
                          </a:xfrm>
                          <a:prstGeom prst="rect">
                            <a:avLst/>
                          </a:prstGeom>
                        </pic:spPr>
                      </pic:pic>
                    </a:graphicData>
                  </a:graphic>
                </wp:inline>
              </w:drawing>
            </w:r>
          </w:p>
        </w:tc>
      </w:tr>
    </w:tbl>
    <w:p w:rsidR="00604E1D" w:rsidRDefault="00604E1D" w:rsidP="00604E1D">
      <w:pPr>
        <w:spacing w:line="480" w:lineRule="auto"/>
        <w:rPr>
          <w:rFonts w:ascii="Times New Roman" w:hAnsi="Times New Roman" w:cs="Times New Roman"/>
          <w:b/>
          <w:sz w:val="20"/>
          <w:szCs w:val="20"/>
        </w:rPr>
      </w:pPr>
    </w:p>
    <w:p w:rsidR="00604E1D" w:rsidRDefault="00DF3E83" w:rsidP="00604E1D">
      <w:pPr>
        <w:spacing w:line="480" w:lineRule="auto"/>
        <w:rPr>
          <w:rFonts w:ascii="Times New Roman" w:hAnsi="Times New Roman" w:cs="Times New Roman"/>
          <w:sz w:val="20"/>
          <w:szCs w:val="20"/>
        </w:rPr>
      </w:pPr>
      <w:r>
        <w:rPr>
          <w:rFonts w:ascii="Times New Roman" w:hAnsi="Times New Roman" w:cs="Times New Roman"/>
          <w:b/>
          <w:sz w:val="20"/>
          <w:szCs w:val="20"/>
        </w:rPr>
        <w:t>Additional file 1:</w:t>
      </w:r>
      <w:r w:rsidRPr="00E34C96">
        <w:rPr>
          <w:rFonts w:ascii="Times New Roman" w:hAnsi="Times New Roman" w:cs="Times New Roman"/>
          <w:b/>
          <w:sz w:val="20"/>
          <w:szCs w:val="20"/>
        </w:rPr>
        <w:t xml:space="preserve"> </w:t>
      </w:r>
      <w:r w:rsidR="00604E1D">
        <w:rPr>
          <w:rFonts w:ascii="Times New Roman" w:hAnsi="Times New Roman" w:cs="Times New Roman"/>
          <w:b/>
          <w:sz w:val="20"/>
          <w:szCs w:val="20"/>
        </w:rPr>
        <w:t xml:space="preserve">Figure </w:t>
      </w:r>
      <w:r>
        <w:rPr>
          <w:rFonts w:ascii="Times New Roman" w:hAnsi="Times New Roman" w:cs="Times New Roman"/>
          <w:b/>
          <w:sz w:val="20"/>
          <w:szCs w:val="20"/>
        </w:rPr>
        <w:t>S</w:t>
      </w:r>
      <w:r w:rsidR="00604E1D">
        <w:rPr>
          <w:rFonts w:ascii="Times New Roman" w:hAnsi="Times New Roman" w:cs="Times New Roman"/>
          <w:b/>
          <w:sz w:val="20"/>
          <w:szCs w:val="20"/>
        </w:rPr>
        <w:t>3. DBL</w:t>
      </w:r>
      <w:r w:rsidR="00604E1D">
        <w:rPr>
          <w:rFonts w:ascii="Times New Roman" w:hAnsi="Times New Roman" w:cs="Times New Roman"/>
          <w:b/>
          <w:bCs/>
          <w:sz w:val="20"/>
          <w:szCs w:val="20"/>
        </w:rPr>
        <w:t>a</w:t>
      </w:r>
      <w:r w:rsidR="00604E1D" w:rsidRPr="001B157F">
        <w:rPr>
          <w:rFonts w:ascii="Times New Roman" w:hAnsi="Times New Roman" w:cs="Times New Roman"/>
          <w:b/>
          <w:bCs/>
          <w:sz w:val="20"/>
          <w:szCs w:val="20"/>
        </w:rPr>
        <w:t>1</w:t>
      </w:r>
      <w:r w:rsidR="00604E1D">
        <w:rPr>
          <w:rFonts w:ascii="Times New Roman" w:hAnsi="Times New Roman" w:cs="Times New Roman"/>
          <w:b/>
          <w:bCs/>
          <w:sz w:val="20"/>
          <w:szCs w:val="20"/>
        </w:rPr>
        <w:t>ALL, group A-EPCR and CIDR</w:t>
      </w:r>
      <w:r w:rsidR="00604E1D">
        <w:rPr>
          <w:rFonts w:ascii="Times New Roman" w:hAnsi="Times New Roman" w:cs="Times New Roman"/>
          <w:sz w:val="20"/>
          <w:szCs w:val="20"/>
        </w:rPr>
        <w:t>a</w:t>
      </w:r>
      <w:r w:rsidR="00604E1D">
        <w:rPr>
          <w:rFonts w:ascii="Times New Roman" w:hAnsi="Times New Roman" w:cs="Times New Roman"/>
          <w:b/>
          <w:bCs/>
          <w:sz w:val="20"/>
          <w:szCs w:val="20"/>
        </w:rPr>
        <w:t>1-EPCR transcripts levels are lower in parasites from retinopathy positive patients that died.</w:t>
      </w:r>
      <w:r w:rsidR="00604E1D">
        <w:rPr>
          <w:rFonts w:ascii="Times New Roman" w:hAnsi="Times New Roman" w:cs="Times New Roman"/>
          <w:b/>
          <w:sz w:val="20"/>
          <w:szCs w:val="20"/>
        </w:rPr>
        <w:t xml:space="preserve"> </w:t>
      </w:r>
      <w:r w:rsidR="00604E1D">
        <w:rPr>
          <w:rFonts w:ascii="Times New Roman" w:hAnsi="Times New Roman" w:cs="Times New Roman"/>
          <w:sz w:val="20"/>
          <w:szCs w:val="20"/>
        </w:rPr>
        <w:t>Transcript</w:t>
      </w:r>
      <w:r w:rsidR="00604E1D" w:rsidRPr="00030B84">
        <w:rPr>
          <w:rFonts w:ascii="Times New Roman" w:hAnsi="Times New Roman" w:cs="Times New Roman"/>
          <w:sz w:val="20"/>
          <w:szCs w:val="20"/>
        </w:rPr>
        <w:t xml:space="preserve"> unit values for </w:t>
      </w:r>
      <w:r w:rsidR="00604E1D">
        <w:rPr>
          <w:rFonts w:ascii="Times New Roman" w:hAnsi="Times New Roman" w:cs="Times New Roman"/>
          <w:sz w:val="20"/>
          <w:szCs w:val="20"/>
        </w:rPr>
        <w:t>CIDR</w:t>
      </w:r>
      <w:r w:rsidR="00604E1D">
        <w:rPr>
          <w:rFonts w:ascii="Times New Roman" w:hAnsi="Times New Roman" w:cs="Times New Roman"/>
          <w:sz w:val="20"/>
          <w:szCs w:val="20"/>
        </w:rPr>
        <w:sym w:font="Symbol" w:char="F061"/>
      </w:r>
      <w:r w:rsidR="00604E1D">
        <w:rPr>
          <w:rFonts w:ascii="Times New Roman" w:hAnsi="Times New Roman" w:cs="Times New Roman"/>
          <w:sz w:val="20"/>
          <w:szCs w:val="20"/>
        </w:rPr>
        <w:t>1-EPCR (</w:t>
      </w:r>
      <w:r w:rsidR="00604E1D" w:rsidRPr="00490C9F">
        <w:rPr>
          <w:rFonts w:ascii="Times New Roman" w:hAnsi="Times New Roman" w:cs="Times New Roman"/>
          <w:sz w:val="20"/>
          <w:szCs w:val="20"/>
        </w:rPr>
        <w:t>sum of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1.1-CIDR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1.8b]T</w:t>
      </w:r>
      <w:r w:rsidR="00604E1D" w:rsidRPr="009E5AF1">
        <w:rPr>
          <w:rFonts w:ascii="Times New Roman" w:hAnsi="Times New Roman" w:cs="Times New Roman"/>
          <w:sz w:val="20"/>
          <w:szCs w:val="20"/>
          <w:vertAlign w:val="subscript"/>
        </w:rPr>
        <w:t>u</w:t>
      </w:r>
      <w:r w:rsidR="00604E1D" w:rsidRPr="00490C9F">
        <w:rPr>
          <w:rFonts w:ascii="Times New Roman" w:hAnsi="Times New Roman" w:cs="Times New Roman"/>
          <w:sz w:val="20"/>
          <w:szCs w:val="20"/>
        </w:rPr>
        <w:t>-7</w:t>
      </w:r>
      <w:r w:rsidR="00604E1D">
        <w:rPr>
          <w:rFonts w:ascii="Times New Roman" w:hAnsi="Times New Roman" w:cs="Times New Roman"/>
          <w:sz w:val="20"/>
          <w:szCs w:val="20"/>
        </w:rPr>
        <w:t xml:space="preserve">) , Group A-EPCR </w:t>
      </w:r>
      <w:r w:rsidR="00604E1D" w:rsidRPr="00490C9F">
        <w:rPr>
          <w:rFonts w:ascii="Times New Roman" w:hAnsi="Times New Roman" w:cs="Times New Roman"/>
          <w:sz w:val="20"/>
          <w:szCs w:val="20"/>
        </w:rPr>
        <w:t>(sum of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1.4,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1.5a,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1.5b,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1.6b and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1.7]T</w:t>
      </w:r>
      <w:r w:rsidR="00604E1D" w:rsidRPr="009E5AF1">
        <w:rPr>
          <w:rFonts w:ascii="Times New Roman" w:hAnsi="Times New Roman" w:cs="Times New Roman"/>
          <w:sz w:val="20"/>
          <w:szCs w:val="20"/>
          <w:vertAlign w:val="subscript"/>
        </w:rPr>
        <w:t>u</w:t>
      </w:r>
      <w:r w:rsidR="00604E1D" w:rsidRPr="00490C9F">
        <w:rPr>
          <w:rFonts w:ascii="Times New Roman" w:hAnsi="Times New Roman" w:cs="Times New Roman"/>
          <w:sz w:val="20"/>
          <w:szCs w:val="20"/>
        </w:rPr>
        <w:t>-4)</w:t>
      </w:r>
      <w:r w:rsidR="00604E1D">
        <w:rPr>
          <w:rFonts w:ascii="Times New Roman" w:hAnsi="Times New Roman" w:cs="Times New Roman"/>
          <w:sz w:val="20"/>
          <w:szCs w:val="20"/>
        </w:rPr>
        <w:t xml:space="preserve">, Group B-EPCR </w:t>
      </w:r>
      <w:r w:rsidR="00604E1D" w:rsidRPr="00490C9F">
        <w:rPr>
          <w:rFonts w:ascii="Times New Roman" w:hAnsi="Times New Roman" w:cs="Times New Roman"/>
          <w:sz w:val="20"/>
          <w:szCs w:val="20"/>
        </w:rPr>
        <w:t>(sum of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1.1,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1.8a and CIDR</w:t>
      </w:r>
      <w:r w:rsidR="00604E1D">
        <w:rPr>
          <w:rFonts w:ascii="Times New Roman" w:hAnsi="Times New Roman" w:cs="Times New Roman"/>
          <w:sz w:val="20"/>
          <w:szCs w:val="20"/>
        </w:rPr>
        <w:t>a</w:t>
      </w:r>
      <w:r w:rsidR="00604E1D" w:rsidRPr="00490C9F">
        <w:rPr>
          <w:rFonts w:ascii="Times New Roman" w:hAnsi="Times New Roman" w:cs="Times New Roman"/>
          <w:sz w:val="20"/>
          <w:szCs w:val="20"/>
        </w:rPr>
        <w:t>1.8b]T</w:t>
      </w:r>
      <w:r w:rsidR="00604E1D" w:rsidRPr="009E5AF1">
        <w:rPr>
          <w:rFonts w:ascii="Times New Roman" w:hAnsi="Times New Roman" w:cs="Times New Roman"/>
          <w:sz w:val="20"/>
          <w:szCs w:val="20"/>
          <w:vertAlign w:val="subscript"/>
        </w:rPr>
        <w:t>u</w:t>
      </w:r>
      <w:r w:rsidR="00604E1D" w:rsidRPr="00490C9F">
        <w:rPr>
          <w:rFonts w:ascii="Times New Roman" w:hAnsi="Times New Roman" w:cs="Times New Roman"/>
          <w:sz w:val="20"/>
          <w:szCs w:val="20"/>
        </w:rPr>
        <w:t>-2)</w:t>
      </w:r>
      <w:r w:rsidR="00604E1D">
        <w:rPr>
          <w:rFonts w:ascii="Times New Roman" w:hAnsi="Times New Roman" w:cs="Times New Roman"/>
          <w:sz w:val="20"/>
          <w:szCs w:val="20"/>
        </w:rPr>
        <w:t xml:space="preserve"> and </w:t>
      </w:r>
      <w:r w:rsidR="00604E1D" w:rsidRPr="00030B84">
        <w:rPr>
          <w:rFonts w:ascii="Times New Roman" w:hAnsi="Times New Roman" w:cs="Times New Roman"/>
          <w:sz w:val="20"/>
          <w:szCs w:val="20"/>
        </w:rPr>
        <w:t>DBL</w:t>
      </w:r>
      <w:r w:rsidR="00604E1D">
        <w:rPr>
          <w:rFonts w:ascii="Times New Roman" w:hAnsi="Times New Roman" w:cs="Times New Roman"/>
          <w:sz w:val="20"/>
          <w:szCs w:val="20"/>
        </w:rPr>
        <w:t>a</w:t>
      </w:r>
      <w:r w:rsidR="00604E1D" w:rsidRPr="00030B84">
        <w:rPr>
          <w:rFonts w:ascii="Times New Roman" w:hAnsi="Times New Roman" w:cs="Times New Roman"/>
          <w:sz w:val="20"/>
          <w:szCs w:val="20"/>
        </w:rPr>
        <w:t xml:space="preserve">1ALL (all group A </w:t>
      </w:r>
      <w:r w:rsidR="00982CA1">
        <w:rPr>
          <w:rFonts w:ascii="Times New Roman" w:hAnsi="Times New Roman" w:cs="Times New Roman"/>
          <w:sz w:val="20"/>
          <w:szCs w:val="20"/>
        </w:rPr>
        <w:t>PfEMP1</w:t>
      </w:r>
      <w:r w:rsidR="00604E1D" w:rsidRPr="00030B84">
        <w:rPr>
          <w:rFonts w:ascii="Times New Roman" w:hAnsi="Times New Roman" w:cs="Times New Roman"/>
          <w:sz w:val="20"/>
          <w:szCs w:val="20"/>
        </w:rPr>
        <w:t>). Medians are compared by Mann-Whitney test. Only retinopathy positive cerebral malaria cases are presented in this figure.</w:t>
      </w:r>
      <w:r w:rsidR="00604E1D">
        <w:rPr>
          <w:rFonts w:ascii="Times New Roman" w:hAnsi="Times New Roman" w:cs="Times New Roman"/>
          <w:sz w:val="20"/>
          <w:szCs w:val="20"/>
        </w:rPr>
        <w:t xml:space="preserve"> Survived (n=41), died (n=9). </w:t>
      </w:r>
    </w:p>
    <w:p w:rsidR="005851D5" w:rsidRDefault="005851D5"/>
    <w:sectPr w:rsidR="005851D5" w:rsidSect="00DB3EDC">
      <w:footerReference w:type="even" r:id="rId13"/>
      <w:footerReference w:type="default" r:id="rId14"/>
      <w:type w:val="continuous"/>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E62" w:rsidRDefault="00376E62">
      <w:r>
        <w:separator/>
      </w:r>
    </w:p>
  </w:endnote>
  <w:endnote w:type="continuationSeparator" w:id="0">
    <w:p w:rsidR="00376E62" w:rsidRDefault="00376E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CE" w:rsidRDefault="00724CEF" w:rsidP="007518CE">
    <w:pPr>
      <w:pStyle w:val="Footer"/>
      <w:framePr w:wrap="around" w:vAnchor="text" w:hAnchor="margin" w:xAlign="center" w:y="1"/>
      <w:rPr>
        <w:rStyle w:val="PageNumber"/>
      </w:rPr>
    </w:pPr>
    <w:r>
      <w:rPr>
        <w:rStyle w:val="PageNumber"/>
      </w:rPr>
      <w:fldChar w:fldCharType="begin"/>
    </w:r>
    <w:r w:rsidR="007518CE">
      <w:rPr>
        <w:rStyle w:val="PageNumber"/>
      </w:rPr>
      <w:instrText xml:space="preserve">PAGE  </w:instrText>
    </w:r>
    <w:r>
      <w:rPr>
        <w:rStyle w:val="PageNumber"/>
      </w:rPr>
      <w:fldChar w:fldCharType="end"/>
    </w:r>
  </w:p>
  <w:p w:rsidR="007518CE" w:rsidRDefault="007518C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CE" w:rsidRPr="00176CD7" w:rsidRDefault="00724CEF" w:rsidP="007518CE">
    <w:pPr>
      <w:pStyle w:val="Footer"/>
      <w:framePr w:wrap="around" w:vAnchor="text" w:hAnchor="margin" w:xAlign="center" w:y="1"/>
      <w:rPr>
        <w:rStyle w:val="PageNumber"/>
        <w:rFonts w:ascii="Times New Roman" w:hAnsi="Times New Roman" w:cs="Times New Roman"/>
      </w:rPr>
    </w:pPr>
    <w:r w:rsidRPr="00176CD7">
      <w:rPr>
        <w:rStyle w:val="PageNumber"/>
        <w:rFonts w:ascii="Times New Roman" w:hAnsi="Times New Roman" w:cs="Times New Roman"/>
      </w:rPr>
      <w:fldChar w:fldCharType="begin"/>
    </w:r>
    <w:r w:rsidR="007518CE" w:rsidRPr="00176CD7">
      <w:rPr>
        <w:rStyle w:val="PageNumber"/>
        <w:rFonts w:ascii="Times New Roman" w:hAnsi="Times New Roman" w:cs="Times New Roman"/>
      </w:rPr>
      <w:instrText xml:space="preserve">PAGE  </w:instrText>
    </w:r>
    <w:r w:rsidRPr="00176CD7">
      <w:rPr>
        <w:rStyle w:val="PageNumber"/>
        <w:rFonts w:ascii="Times New Roman" w:hAnsi="Times New Roman" w:cs="Times New Roman"/>
      </w:rPr>
      <w:fldChar w:fldCharType="separate"/>
    </w:r>
    <w:r w:rsidR="00DF3E83">
      <w:rPr>
        <w:rStyle w:val="PageNumber"/>
        <w:rFonts w:ascii="Times New Roman" w:hAnsi="Times New Roman" w:cs="Times New Roman"/>
        <w:noProof/>
      </w:rPr>
      <w:t>2</w:t>
    </w:r>
    <w:r w:rsidRPr="00176CD7">
      <w:rPr>
        <w:rStyle w:val="PageNumber"/>
        <w:rFonts w:ascii="Times New Roman" w:hAnsi="Times New Roman" w:cs="Times New Roman"/>
      </w:rPr>
      <w:fldChar w:fldCharType="end"/>
    </w:r>
  </w:p>
  <w:p w:rsidR="007518CE" w:rsidRDefault="007518C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CE" w:rsidRDefault="00724CEF" w:rsidP="007518CE">
    <w:pPr>
      <w:pStyle w:val="Footer"/>
      <w:framePr w:wrap="around" w:vAnchor="text" w:hAnchor="margin" w:xAlign="center" w:y="1"/>
      <w:rPr>
        <w:rStyle w:val="PageNumber"/>
      </w:rPr>
    </w:pPr>
    <w:r>
      <w:rPr>
        <w:rStyle w:val="PageNumber"/>
      </w:rPr>
      <w:fldChar w:fldCharType="begin"/>
    </w:r>
    <w:r w:rsidR="007518CE">
      <w:rPr>
        <w:rStyle w:val="PageNumber"/>
      </w:rPr>
      <w:instrText xml:space="preserve">PAGE  </w:instrText>
    </w:r>
    <w:r>
      <w:rPr>
        <w:rStyle w:val="PageNumber"/>
      </w:rPr>
      <w:fldChar w:fldCharType="end"/>
    </w:r>
  </w:p>
  <w:p w:rsidR="007518CE" w:rsidRDefault="007518C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CE" w:rsidRPr="00D24FFB" w:rsidRDefault="00724CEF" w:rsidP="007518CE">
    <w:pPr>
      <w:pStyle w:val="Footer"/>
      <w:framePr w:wrap="around" w:vAnchor="text" w:hAnchor="margin" w:xAlign="center" w:y="1"/>
      <w:rPr>
        <w:rStyle w:val="PageNumber"/>
        <w:rFonts w:ascii="Times New Roman" w:hAnsi="Times New Roman" w:cs="Times New Roman"/>
      </w:rPr>
    </w:pPr>
    <w:r w:rsidRPr="00D24FFB">
      <w:rPr>
        <w:rStyle w:val="PageNumber"/>
        <w:rFonts w:ascii="Times New Roman" w:hAnsi="Times New Roman" w:cs="Times New Roman"/>
      </w:rPr>
      <w:fldChar w:fldCharType="begin"/>
    </w:r>
    <w:r w:rsidR="007518CE" w:rsidRPr="00D24FFB">
      <w:rPr>
        <w:rStyle w:val="PageNumber"/>
        <w:rFonts w:ascii="Times New Roman" w:hAnsi="Times New Roman" w:cs="Times New Roman"/>
      </w:rPr>
      <w:instrText xml:space="preserve">PAGE  </w:instrText>
    </w:r>
    <w:r w:rsidRPr="00D24FFB">
      <w:rPr>
        <w:rStyle w:val="PageNumber"/>
        <w:rFonts w:ascii="Times New Roman" w:hAnsi="Times New Roman" w:cs="Times New Roman"/>
      </w:rPr>
      <w:fldChar w:fldCharType="separate"/>
    </w:r>
    <w:r w:rsidR="00DF3E83">
      <w:rPr>
        <w:rStyle w:val="PageNumber"/>
        <w:rFonts w:ascii="Times New Roman" w:hAnsi="Times New Roman" w:cs="Times New Roman"/>
        <w:noProof/>
      </w:rPr>
      <w:t>10</w:t>
    </w:r>
    <w:r w:rsidRPr="00D24FFB">
      <w:rPr>
        <w:rStyle w:val="PageNumber"/>
        <w:rFonts w:ascii="Times New Roman" w:hAnsi="Times New Roman" w:cs="Times New Roman"/>
      </w:rPr>
      <w:fldChar w:fldCharType="end"/>
    </w:r>
  </w:p>
  <w:p w:rsidR="007518CE" w:rsidRDefault="007518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E62" w:rsidRDefault="00376E62">
      <w:r>
        <w:separator/>
      </w:r>
    </w:p>
  </w:footnote>
  <w:footnote w:type="continuationSeparator" w:id="0">
    <w:p w:rsidR="00376E62" w:rsidRDefault="00376E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docVars>
    <w:docVar w:name="Total_Editing_Time" w:val="2"/>
  </w:docVars>
  <w:rsids>
    <w:rsidRoot w:val="00604E1D"/>
    <w:rsid w:val="000504CB"/>
    <w:rsid w:val="000548F0"/>
    <w:rsid w:val="000B14A3"/>
    <w:rsid w:val="001C43E5"/>
    <w:rsid w:val="001C4C34"/>
    <w:rsid w:val="002264FA"/>
    <w:rsid w:val="0022708D"/>
    <w:rsid w:val="002E418D"/>
    <w:rsid w:val="0031241F"/>
    <w:rsid w:val="00313C38"/>
    <w:rsid w:val="00314FC5"/>
    <w:rsid w:val="00376E62"/>
    <w:rsid w:val="003B3852"/>
    <w:rsid w:val="0041309D"/>
    <w:rsid w:val="0042163E"/>
    <w:rsid w:val="0047224B"/>
    <w:rsid w:val="004C3CDD"/>
    <w:rsid w:val="005851D5"/>
    <w:rsid w:val="005B3B89"/>
    <w:rsid w:val="005E7023"/>
    <w:rsid w:val="00604E1D"/>
    <w:rsid w:val="00604E6C"/>
    <w:rsid w:val="00650CC6"/>
    <w:rsid w:val="00661640"/>
    <w:rsid w:val="006676A9"/>
    <w:rsid w:val="006837E9"/>
    <w:rsid w:val="006D1A88"/>
    <w:rsid w:val="00706FA2"/>
    <w:rsid w:val="00724CEF"/>
    <w:rsid w:val="007511B7"/>
    <w:rsid w:val="007518CE"/>
    <w:rsid w:val="0076171F"/>
    <w:rsid w:val="007657CE"/>
    <w:rsid w:val="00794C8D"/>
    <w:rsid w:val="007A170F"/>
    <w:rsid w:val="008371DE"/>
    <w:rsid w:val="00894299"/>
    <w:rsid w:val="00911935"/>
    <w:rsid w:val="0092066A"/>
    <w:rsid w:val="00982CA1"/>
    <w:rsid w:val="00A10533"/>
    <w:rsid w:val="00A1644D"/>
    <w:rsid w:val="00A17D43"/>
    <w:rsid w:val="00B12DA5"/>
    <w:rsid w:val="00B51EE6"/>
    <w:rsid w:val="00C1681B"/>
    <w:rsid w:val="00C2234E"/>
    <w:rsid w:val="00CD4C5C"/>
    <w:rsid w:val="00D143C2"/>
    <w:rsid w:val="00D32273"/>
    <w:rsid w:val="00D55EB3"/>
    <w:rsid w:val="00D7278B"/>
    <w:rsid w:val="00DB3EDC"/>
    <w:rsid w:val="00DF3E83"/>
    <w:rsid w:val="00F2786B"/>
    <w:rsid w:val="00F661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E1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4E1D"/>
    <w:rPr>
      <w:rFonts w:ascii="Times New Roman" w:hAnsi="Times New Roman" w:cs="Times New Roman"/>
    </w:rPr>
  </w:style>
  <w:style w:type="paragraph" w:styleId="Footer">
    <w:name w:val="footer"/>
    <w:basedOn w:val="Normal"/>
    <w:link w:val="FooterChar"/>
    <w:uiPriority w:val="99"/>
    <w:unhideWhenUsed/>
    <w:rsid w:val="00604E1D"/>
    <w:pPr>
      <w:tabs>
        <w:tab w:val="center" w:pos="4320"/>
        <w:tab w:val="right" w:pos="8640"/>
      </w:tabs>
    </w:pPr>
  </w:style>
  <w:style w:type="character" w:customStyle="1" w:styleId="FooterChar">
    <w:name w:val="Footer Char"/>
    <w:basedOn w:val="DefaultParagraphFont"/>
    <w:link w:val="Footer"/>
    <w:uiPriority w:val="99"/>
    <w:rsid w:val="00604E1D"/>
    <w:rPr>
      <w:rFonts w:eastAsiaTheme="minorEastAsia"/>
    </w:rPr>
  </w:style>
  <w:style w:type="character" w:styleId="PageNumber">
    <w:name w:val="page number"/>
    <w:basedOn w:val="DefaultParagraphFont"/>
    <w:uiPriority w:val="99"/>
    <w:semiHidden/>
    <w:unhideWhenUsed/>
    <w:rsid w:val="00604E1D"/>
  </w:style>
  <w:style w:type="table" w:styleId="TableGrid">
    <w:name w:val="Table Grid"/>
    <w:basedOn w:val="TableNormal"/>
    <w:uiPriority w:val="59"/>
    <w:rsid w:val="00604E1D"/>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04E1D"/>
    <w:pPr>
      <w:keepNext/>
    </w:pPr>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604E1D"/>
  </w:style>
  <w:style w:type="paragraph" w:styleId="BalloonText">
    <w:name w:val="Balloon Text"/>
    <w:basedOn w:val="Normal"/>
    <w:link w:val="BalloonTextChar"/>
    <w:uiPriority w:val="99"/>
    <w:semiHidden/>
    <w:unhideWhenUsed/>
    <w:rsid w:val="006D1A8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1A88"/>
    <w:rPr>
      <w:rFonts w:ascii="Times New Roman" w:eastAsiaTheme="minorEastAsia"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tif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footnotes" Target="footnotes.xml"/><Relationship Id="rId9" Type="http://schemas.openxmlformats.org/officeDocument/2006/relationships/image" Target="media/image2.tiff"/><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829</Words>
  <Characters>4861</Characters>
  <Application>Microsoft Office Word</Application>
  <DocSecurity>0</DocSecurity>
  <Lines>486</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Estela Shabani</dc:creator>
  <cp:keywords/>
  <dc:description/>
  <cp:lastModifiedBy>JABSIN</cp:lastModifiedBy>
  <cp:revision>5</cp:revision>
  <dcterms:created xsi:type="dcterms:W3CDTF">2017-08-07T16:25:00Z</dcterms:created>
  <dcterms:modified xsi:type="dcterms:W3CDTF">2017-09-16T01:22:00Z</dcterms:modified>
</cp:coreProperties>
</file>