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FFF" w:rsidRDefault="00EE0FFF" w:rsidP="00EE0FFF">
      <w:pPr>
        <w:spacing w:line="480" w:lineRule="auto"/>
        <w:jc w:val="both"/>
        <w:rPr>
          <w:b/>
          <w:sz w:val="28"/>
          <w:szCs w:val="32"/>
        </w:rPr>
      </w:pPr>
      <w:r w:rsidRPr="00F206F6">
        <w:rPr>
          <w:b/>
          <w:sz w:val="28"/>
          <w:szCs w:val="32"/>
        </w:rPr>
        <w:t xml:space="preserve">Human antibodies activate complement against </w:t>
      </w:r>
      <w:r w:rsidRPr="00F206F6">
        <w:rPr>
          <w:b/>
          <w:i/>
          <w:sz w:val="28"/>
          <w:szCs w:val="32"/>
        </w:rPr>
        <w:t>Plasmodium falciparum</w:t>
      </w:r>
      <w:r w:rsidRPr="00F206F6">
        <w:rPr>
          <w:b/>
          <w:sz w:val="28"/>
          <w:szCs w:val="32"/>
        </w:rPr>
        <w:t xml:space="preserve"> sporozoites, and are associated with protection against malaria in children</w:t>
      </w:r>
    </w:p>
    <w:p w:rsidR="00EE0FFF" w:rsidRDefault="00EE0FFF" w:rsidP="00EE0FFF">
      <w:pPr>
        <w:spacing w:line="480" w:lineRule="auto"/>
        <w:jc w:val="both"/>
        <w:rPr>
          <w:b/>
          <w:sz w:val="28"/>
          <w:szCs w:val="32"/>
        </w:rPr>
      </w:pPr>
      <w:r>
        <w:rPr>
          <w:b/>
          <w:sz w:val="28"/>
          <w:szCs w:val="32"/>
        </w:rPr>
        <w:t xml:space="preserve">Additional file 1: Supplementary </w:t>
      </w:r>
      <w:r w:rsidR="00D53C7B">
        <w:rPr>
          <w:b/>
          <w:sz w:val="28"/>
          <w:szCs w:val="32"/>
        </w:rPr>
        <w:t>figures</w:t>
      </w:r>
    </w:p>
    <w:p w:rsidR="00EE0FFF" w:rsidRDefault="00EE0FFF" w:rsidP="00EE0FFF">
      <w:pPr>
        <w:spacing w:line="480" w:lineRule="auto"/>
        <w:jc w:val="both"/>
      </w:pPr>
      <w:r w:rsidRPr="00F206F6">
        <w:rPr>
          <w:b/>
        </w:rPr>
        <w:t>Authors:</w:t>
      </w:r>
      <w:r>
        <w:t xml:space="preserve">  Liriye Kurtovic, </w:t>
      </w:r>
      <w:proofErr w:type="spellStart"/>
      <w:r>
        <w:t>Marije</w:t>
      </w:r>
      <w:proofErr w:type="spellEnd"/>
      <w:r>
        <w:t xml:space="preserve"> C. </w:t>
      </w:r>
      <w:proofErr w:type="spellStart"/>
      <w:r>
        <w:t>Behet</w:t>
      </w:r>
      <w:proofErr w:type="spellEnd"/>
      <w:r>
        <w:t xml:space="preserve">, </w:t>
      </w:r>
      <w:proofErr w:type="spellStart"/>
      <w:r>
        <w:t>Gaoqian</w:t>
      </w:r>
      <w:proofErr w:type="spellEnd"/>
      <w:r>
        <w:t xml:space="preserve"> Feng, Linda </w:t>
      </w:r>
      <w:proofErr w:type="spellStart"/>
      <w:r>
        <w:t>Reiling</w:t>
      </w:r>
      <w:proofErr w:type="spellEnd"/>
      <w:r>
        <w:t xml:space="preserve">, </w:t>
      </w:r>
      <w:proofErr w:type="spellStart"/>
      <w:r>
        <w:t>Kiprotich</w:t>
      </w:r>
      <w:proofErr w:type="spellEnd"/>
      <w:r>
        <w:t xml:space="preserve"> </w:t>
      </w:r>
      <w:proofErr w:type="spellStart"/>
      <w:r>
        <w:t>Chelimo</w:t>
      </w:r>
      <w:proofErr w:type="spellEnd"/>
      <w:r>
        <w:t xml:space="preserve">, Arlene E. Dent, Ivo Mueller, James W. </w:t>
      </w:r>
      <w:proofErr w:type="spellStart"/>
      <w:r>
        <w:t>Kazura</w:t>
      </w:r>
      <w:proofErr w:type="spellEnd"/>
      <w:r>
        <w:t>, Robert W. Sauerwein, Freya J. I. Fowkes, James G. Beeson</w:t>
      </w:r>
    </w:p>
    <w:p w:rsidR="00EE0FFF" w:rsidRDefault="00EE0FFF"/>
    <w:p w:rsidR="00612C9D" w:rsidRDefault="00086694" w:rsidP="00EE0FFF"/>
    <w:p w:rsidR="00EE0FFF" w:rsidRDefault="00EE0FFF" w:rsidP="00EE0FFF"/>
    <w:p w:rsidR="00EE0FFF" w:rsidRDefault="00EE0FFF" w:rsidP="00EE0FFF"/>
    <w:p w:rsidR="00EE0FFF" w:rsidRDefault="00EE0FFF" w:rsidP="00EE0FFF">
      <w:bookmarkStart w:id="0" w:name="_GoBack"/>
      <w:bookmarkEnd w:id="0"/>
    </w:p>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r>
        <w:rPr>
          <w:noProof/>
          <w:lang w:eastAsia="en-AU"/>
        </w:rPr>
        <w:lastRenderedPageBreak/>
        <w:drawing>
          <wp:anchor distT="0" distB="0" distL="114300" distR="114300" simplePos="0" relativeHeight="251660288" behindDoc="0" locked="0" layoutInCell="1" allowOverlap="1">
            <wp:simplePos x="0" y="0"/>
            <wp:positionH relativeFrom="column">
              <wp:posOffset>403225</wp:posOffset>
            </wp:positionH>
            <wp:positionV relativeFrom="paragraph">
              <wp:posOffset>50165</wp:posOffset>
            </wp:positionV>
            <wp:extent cx="4918710" cy="5094605"/>
            <wp:effectExtent l="0" t="0" r="0" b="0"/>
            <wp:wrapSquare wrapText="bothSides"/>
            <wp:docPr id="47" name="Picture 47" descr="spz infection FINAL 2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z infection FINAL 27-8-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8710" cy="5094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Pr="0008605B" w:rsidRDefault="00EE0FFF" w:rsidP="00EE0FFF"/>
    <w:p w:rsidR="00EE0FFF" w:rsidRDefault="00EE0FFF" w:rsidP="00EE0FFF">
      <w:pPr>
        <w:pStyle w:val="Legend"/>
        <w:jc w:val="both"/>
      </w:pPr>
      <w:r>
        <w:rPr>
          <w:b/>
        </w:rPr>
        <w:t>Figure S1.</w:t>
      </w:r>
      <w:r w:rsidRPr="003B3E8F">
        <w:rPr>
          <w:b/>
        </w:rPr>
        <w:t xml:space="preserve"> </w:t>
      </w:r>
      <w:proofErr w:type="gramStart"/>
      <w:r w:rsidRPr="003B3E8F">
        <w:rPr>
          <w:b/>
        </w:rPr>
        <w:t xml:space="preserve">Timeline of </w:t>
      </w:r>
      <w:r w:rsidRPr="00A90364">
        <w:rPr>
          <w:b/>
          <w:i/>
        </w:rPr>
        <w:t>Plasmodium</w:t>
      </w:r>
      <w:r w:rsidRPr="003B3E8F">
        <w:rPr>
          <w:b/>
        </w:rPr>
        <w:t xml:space="preserve"> sporozoites from inoculation in the skin to establishing infection in the liver, and opportunities for immune attack.</w:t>
      </w:r>
      <w:proofErr w:type="gramEnd"/>
      <w:r>
        <w:rPr>
          <w:b/>
        </w:rPr>
        <w:t xml:space="preserve"> </w:t>
      </w:r>
      <w:r>
        <w:t xml:space="preserve">Estimation of how long sporozoites spend in the skin and circulation before establishing liver-stage infection, where they are highly susceptible to antibody binding and complement attack. After inoculation, sporozoites spend the first 60 minutes (shown in blue) migrating in the skin using their gliding form of motility. Once sporozoites encounter a blood vessel to invade, they enter the circulatory system and are passively carried around the body (shown in purple). By 90 minutes, sporozoites are likely to arrest at the liver, where they must pass through the sinusoidal cell layer and Kupffer cells using their traversal form of motility (shown in green). Once this barrier has been breached, sporozoites are then accessible to hepatocytes to facilitate cellular invasion and development. Therefore, sporozoites are vulnerable to immune recognition for an estimated 100 minutes after inoculation, proving ample time to mount an immune response and inhibit parasite development in the liver.   </w:t>
      </w:r>
    </w:p>
    <w:p w:rsidR="00EE0FFF" w:rsidRDefault="00EE0FFF" w:rsidP="00EE0FFF"/>
    <w:p w:rsidR="00EE0FFF" w:rsidRDefault="00EE0FFF" w:rsidP="00EE0FFF"/>
    <w:p w:rsidR="00EE0FFF" w:rsidRDefault="00EE0FFF" w:rsidP="00EE0FFF"/>
    <w:p w:rsidR="00EE0FFF" w:rsidRDefault="00EE0FFF" w:rsidP="00EE0FFF">
      <w:r>
        <w:rPr>
          <w:noProof/>
          <w:lang w:eastAsia="en-AU"/>
        </w:rPr>
        <w:lastRenderedPageBreak/>
        <mc:AlternateContent>
          <mc:Choice Requires="wpg">
            <w:drawing>
              <wp:anchor distT="0" distB="0" distL="114300" distR="114300" simplePos="0" relativeHeight="251668480" behindDoc="0" locked="0" layoutInCell="1" allowOverlap="1" wp14:anchorId="517BA269" wp14:editId="0F126B57">
                <wp:simplePos x="0" y="0"/>
                <wp:positionH relativeFrom="column">
                  <wp:posOffset>-296545</wp:posOffset>
                </wp:positionH>
                <wp:positionV relativeFrom="paragraph">
                  <wp:posOffset>-289560</wp:posOffset>
                </wp:positionV>
                <wp:extent cx="5901055" cy="5908040"/>
                <wp:effectExtent l="0" t="0" r="8064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1055" cy="5908040"/>
                          <a:chOff x="797" y="1044"/>
                          <a:chExt cx="9293" cy="9304"/>
                        </a:xfrm>
                      </wpg:grpSpPr>
                      <wps:wsp>
                        <wps:cNvPr id="2" name="Text Box 307"/>
                        <wps:cNvSpPr txBox="1">
                          <a:spLocks noChangeArrowheads="1"/>
                        </wps:cNvSpPr>
                        <wps:spPr bwMode="auto">
                          <a:xfrm>
                            <a:off x="1547" y="1044"/>
                            <a:ext cx="1047" cy="8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Default="00EE0FFF" w:rsidP="00EE0FFF">
                              <w:pPr>
                                <w:rPr>
                                  <w:rFonts w:ascii="Arial" w:hAnsi="Arial" w:cs="Arial"/>
                                  <w:b/>
                                  <w:szCs w:val="24"/>
                                </w:rPr>
                              </w:pPr>
                              <w:r w:rsidRPr="003403B6">
                                <w:rPr>
                                  <w:rFonts w:ascii="Arial" w:hAnsi="Arial" w:cs="Arial"/>
                                  <w:b/>
                                  <w:szCs w:val="24"/>
                                </w:rPr>
                                <w:t>A</w:t>
                              </w: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r w:rsidRPr="003403B6">
                                <w:rPr>
                                  <w:rFonts w:ascii="Arial" w:hAnsi="Arial" w:cs="Arial"/>
                                  <w:b/>
                                  <w:szCs w:val="24"/>
                                </w:rPr>
                                <w:t>B</w:t>
                              </w:r>
                            </w:p>
                          </w:txbxContent>
                        </wps:txbx>
                        <wps:bodyPr rot="0" vert="horz" wrap="square" lIns="91440" tIns="45720" rIns="91440" bIns="45720" anchor="t" anchorCtr="0" upright="1">
                          <a:noAutofit/>
                        </wps:bodyPr>
                      </wps:wsp>
                      <wpg:grpSp>
                        <wpg:cNvPr id="3" name="Group 22"/>
                        <wpg:cNvGrpSpPr>
                          <a:grpSpLocks/>
                        </wpg:cNvGrpSpPr>
                        <wpg:grpSpPr bwMode="auto">
                          <a:xfrm>
                            <a:off x="797" y="1463"/>
                            <a:ext cx="9293" cy="5185"/>
                            <a:chOff x="1317" y="0"/>
                            <a:chExt cx="79426" cy="43498"/>
                          </a:xfrm>
                        </wpg:grpSpPr>
                        <wps:wsp>
                          <wps:cNvPr id="4" name="TextBox 32"/>
                          <wps:cNvSpPr txBox="1">
                            <a:spLocks noChangeArrowheads="1"/>
                          </wps:cNvSpPr>
                          <wps:spPr bwMode="auto">
                            <a:xfrm>
                              <a:off x="1317" y="26993"/>
                              <a:ext cx="14179" cy="9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Pr="005557FB" w:rsidRDefault="00EE0FFF" w:rsidP="00EE0FFF">
                                <w:pPr>
                                  <w:pStyle w:val="AppendixHead"/>
                                  <w:spacing w:before="0"/>
                                  <w:rPr>
                                    <w:rFonts w:ascii="Arial" w:hAnsi="Arial" w:cs="Arial"/>
                                    <w:b w:val="0"/>
                                    <w:bCs w:val="0"/>
                                    <w:color w:val="000000"/>
                                    <w:kern w:val="24"/>
                                    <w:sz w:val="20"/>
                                  </w:rPr>
                                </w:pPr>
                                <w:r w:rsidRPr="005557FB">
                                  <w:rPr>
                                    <w:rFonts w:ascii="Arial" w:hAnsi="Arial" w:cs="Arial"/>
                                    <w:b w:val="0"/>
                                    <w:color w:val="000000"/>
                                    <w:kern w:val="24"/>
                                    <w:sz w:val="20"/>
                                  </w:rPr>
                                  <w:t>HC-04 cells</w:t>
                                </w:r>
                              </w:p>
                              <w:p w:rsidR="00EE0FFF" w:rsidRPr="005557FB" w:rsidRDefault="00EE0FFF" w:rsidP="00EE0FFF">
                                <w:pPr>
                                  <w:pStyle w:val="AppendixHead"/>
                                  <w:spacing w:before="0"/>
                                  <w:rPr>
                                    <w:rFonts w:ascii="Arial" w:hAnsi="Arial" w:cs="Arial"/>
                                    <w:b w:val="0"/>
                                    <w:bCs w:val="0"/>
                                    <w:color w:val="000000"/>
                                    <w:kern w:val="24"/>
                                    <w:sz w:val="20"/>
                                  </w:rPr>
                                </w:pPr>
                                <w:r w:rsidRPr="005557FB">
                                  <w:rPr>
                                    <w:rFonts w:ascii="Arial" w:hAnsi="Arial" w:cs="Arial"/>
                                    <w:b w:val="0"/>
                                    <w:color w:val="000000"/>
                                    <w:kern w:val="24"/>
                                    <w:sz w:val="20"/>
                                  </w:rPr>
                                  <w:t>+ Dextran</w:t>
                                </w:r>
                              </w:p>
                              <w:p w:rsidR="00EE0FFF" w:rsidRPr="005557FB" w:rsidRDefault="00EE0FFF" w:rsidP="00EE0FFF">
                                <w:pPr>
                                  <w:pStyle w:val="AppendixHead"/>
                                  <w:spacing w:before="0"/>
                                  <w:rPr>
                                    <w:b w:val="0"/>
                                  </w:rPr>
                                </w:pPr>
                                <w:r w:rsidRPr="005557FB">
                                  <w:rPr>
                                    <w:rFonts w:ascii="Arial" w:hAnsi="Arial" w:cs="Arial"/>
                                    <w:b w:val="0"/>
                                    <w:color w:val="000000"/>
                                    <w:kern w:val="24"/>
                                    <w:sz w:val="20"/>
                                  </w:rPr>
                                  <w:t>+ Sporozoites</w:t>
                                </w:r>
                              </w:p>
                            </w:txbxContent>
                          </wps:txbx>
                          <wps:bodyPr rot="0" vert="horz" wrap="square" lIns="91440" tIns="45720" rIns="91440" bIns="45720" anchor="t" anchorCtr="0" upright="1">
                            <a:noAutofit/>
                          </wps:bodyPr>
                        </wps:wsp>
                        <wpg:grpSp>
                          <wpg:cNvPr id="5" name="Group 16"/>
                          <wpg:cNvGrpSpPr>
                            <a:grpSpLocks/>
                          </wpg:cNvGrpSpPr>
                          <wpg:grpSpPr bwMode="auto">
                            <a:xfrm>
                              <a:off x="1672" y="0"/>
                              <a:ext cx="79071" cy="43498"/>
                              <a:chOff x="1672" y="0"/>
                              <a:chExt cx="79070" cy="43498"/>
                            </a:xfrm>
                          </wpg:grpSpPr>
                          <wps:wsp>
                            <wps:cNvPr id="6" name="TextBox 26"/>
                            <wps:cNvSpPr txBox="1">
                              <a:spLocks noChangeArrowheads="1"/>
                            </wps:cNvSpPr>
                            <wps:spPr bwMode="auto">
                              <a:xfrm>
                                <a:off x="1672" y="6955"/>
                                <a:ext cx="13945" cy="5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Pr="005557FB" w:rsidRDefault="00EE0FFF" w:rsidP="00EE0FFF">
                                  <w:pPr>
                                    <w:pStyle w:val="AppendixHead"/>
                                    <w:spacing w:before="0"/>
                                    <w:rPr>
                                      <w:rFonts w:ascii="Arial" w:hAnsi="Arial" w:cs="Arial"/>
                                      <w:b w:val="0"/>
                                      <w:bCs w:val="0"/>
                                      <w:color w:val="000000"/>
                                      <w:kern w:val="24"/>
                                      <w:sz w:val="20"/>
                                      <w:szCs w:val="28"/>
                                    </w:rPr>
                                  </w:pPr>
                                  <w:r w:rsidRPr="005557FB">
                                    <w:rPr>
                                      <w:rFonts w:ascii="Arial" w:hAnsi="Arial" w:cs="Arial"/>
                                      <w:b w:val="0"/>
                                      <w:color w:val="000000"/>
                                      <w:kern w:val="24"/>
                                      <w:sz w:val="20"/>
                                      <w:szCs w:val="28"/>
                                    </w:rPr>
                                    <w:t xml:space="preserve">HC-04 Cells </w:t>
                                  </w:r>
                                </w:p>
                                <w:p w:rsidR="00EE0FFF" w:rsidRPr="005557FB" w:rsidRDefault="00EE0FFF" w:rsidP="00EE0FFF">
                                  <w:pPr>
                                    <w:pStyle w:val="AppendixHead"/>
                                    <w:spacing w:before="0"/>
                                    <w:rPr>
                                      <w:b w:val="0"/>
                                      <w:sz w:val="18"/>
                                    </w:rPr>
                                  </w:pPr>
                                  <w:r w:rsidRPr="005557FB">
                                    <w:rPr>
                                      <w:rFonts w:ascii="Arial" w:hAnsi="Arial" w:cs="Arial"/>
                                      <w:b w:val="0"/>
                                      <w:color w:val="000000"/>
                                      <w:kern w:val="24"/>
                                      <w:sz w:val="20"/>
                                      <w:szCs w:val="28"/>
                                    </w:rPr>
                                    <w:t>+ Dextran</w:t>
                                  </w:r>
                                </w:p>
                              </w:txbxContent>
                            </wps:txbx>
                            <wps:bodyPr rot="0" vert="horz" wrap="square" lIns="91440" tIns="45720" rIns="91440" bIns="45720" anchor="t" anchorCtr="0" upright="1">
                              <a:noAutofit/>
                            </wps:bodyPr>
                          </wps:wsp>
                          <wpg:grpSp>
                            <wpg:cNvPr id="7" name="Group 18"/>
                            <wpg:cNvGrpSpPr>
                              <a:grpSpLocks/>
                            </wpg:cNvGrpSpPr>
                            <wpg:grpSpPr bwMode="auto">
                              <a:xfrm>
                                <a:off x="12935" y="0"/>
                                <a:ext cx="67808" cy="43498"/>
                                <a:chOff x="12935" y="0"/>
                                <a:chExt cx="67807" cy="43498"/>
                              </a:xfrm>
                            </wpg:grpSpPr>
                            <wpg:grpSp>
                              <wpg:cNvPr id="8" name="Group 19"/>
                              <wpg:cNvGrpSpPr>
                                <a:grpSpLocks/>
                              </wpg:cNvGrpSpPr>
                              <wpg:grpSpPr bwMode="auto">
                                <a:xfrm>
                                  <a:off x="12935" y="0"/>
                                  <a:ext cx="67808" cy="43498"/>
                                  <a:chOff x="12935" y="0"/>
                                  <a:chExt cx="67807" cy="43498"/>
                                </a:xfrm>
                              </wpg:grpSpPr>
                              <wpg:grpSp>
                                <wpg:cNvPr id="9" name="Group 20"/>
                                <wpg:cNvGrpSpPr>
                                  <a:grpSpLocks/>
                                </wpg:cNvGrpSpPr>
                                <wpg:grpSpPr bwMode="auto">
                                  <a:xfrm>
                                    <a:off x="12935" y="0"/>
                                    <a:ext cx="67808" cy="43498"/>
                                    <a:chOff x="12935" y="0"/>
                                    <a:chExt cx="67807" cy="43498"/>
                                  </a:xfrm>
                                </wpg:grpSpPr>
                                <wpg:grpSp>
                                  <wpg:cNvPr id="10" name="Group 21"/>
                                  <wpg:cNvGrpSpPr>
                                    <a:grpSpLocks/>
                                  </wpg:cNvGrpSpPr>
                                  <wpg:grpSpPr bwMode="auto">
                                    <a:xfrm>
                                      <a:off x="12935" y="0"/>
                                      <a:ext cx="67808" cy="43498"/>
                                      <a:chOff x="12935" y="0"/>
                                      <a:chExt cx="67807" cy="43498"/>
                                    </a:xfrm>
                                  </wpg:grpSpPr>
                                  <wpg:grpSp>
                                    <wpg:cNvPr id="11" name="Group 22"/>
                                    <wpg:cNvGrpSpPr>
                                      <a:grpSpLocks/>
                                    </wpg:cNvGrpSpPr>
                                    <wpg:grpSpPr bwMode="auto">
                                      <a:xfrm>
                                        <a:off x="12935" y="0"/>
                                        <a:ext cx="67808" cy="43498"/>
                                        <a:chOff x="12935" y="0"/>
                                        <a:chExt cx="67807" cy="43498"/>
                                      </a:xfrm>
                                    </wpg:grpSpPr>
                                    <wpg:grpSp>
                                      <wpg:cNvPr id="12" name="Group 23"/>
                                      <wpg:cNvGrpSpPr>
                                        <a:grpSpLocks/>
                                      </wpg:cNvGrpSpPr>
                                      <wpg:grpSpPr bwMode="auto">
                                        <a:xfrm>
                                          <a:off x="12935" y="0"/>
                                          <a:ext cx="67808" cy="43498"/>
                                          <a:chOff x="12935" y="0"/>
                                          <a:chExt cx="67807" cy="43498"/>
                                        </a:xfrm>
                                      </wpg:grpSpPr>
                                      <wpg:grpSp>
                                        <wpg:cNvPr id="13" name="Group 24"/>
                                        <wpg:cNvGrpSpPr>
                                          <a:grpSpLocks/>
                                        </wpg:cNvGrpSpPr>
                                        <wpg:grpSpPr bwMode="auto">
                                          <a:xfrm>
                                            <a:off x="12935" y="0"/>
                                            <a:ext cx="67808" cy="43498"/>
                                            <a:chOff x="12935" y="0"/>
                                            <a:chExt cx="67807" cy="43498"/>
                                          </a:xfrm>
                                        </wpg:grpSpPr>
                                        <pic:pic xmlns:pic="http://schemas.openxmlformats.org/drawingml/2006/picture">
                                          <pic:nvPicPr>
                                            <pic:cNvPr id="14"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640" y="0"/>
                                              <a:ext cx="64389" cy="19145"/>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925" y="20974"/>
                                              <a:ext cx="65818" cy="19431"/>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6" name="Group 27"/>
                                          <wpg:cNvGrpSpPr>
                                            <a:grpSpLocks/>
                                          </wpg:cNvGrpSpPr>
                                          <wpg:grpSpPr bwMode="auto">
                                            <a:xfrm>
                                              <a:off x="14687" y="809"/>
                                              <a:ext cx="19793" cy="41243"/>
                                              <a:chOff x="14687" y="809"/>
                                              <a:chExt cx="19792" cy="41243"/>
                                            </a:xfrm>
                                          </wpg:grpSpPr>
                                          <wps:wsp>
                                            <wps:cNvPr id="17" name="Straight Arrow Connector 28"/>
                                            <wps:cNvCnPr>
                                              <a:cxnSpLocks noChangeShapeType="1"/>
                                            </wps:cNvCnPr>
                                            <wps:spPr bwMode="auto">
                                              <a:xfrm flipV="1">
                                                <a:off x="14687" y="809"/>
                                                <a:ext cx="191" cy="41243"/>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Straight Arrow Connector 29"/>
                                            <wps:cNvCnPr>
                                              <a:cxnSpLocks noChangeShapeType="1"/>
                                            </wps:cNvCnPr>
                                            <wps:spPr bwMode="auto">
                                              <a:xfrm>
                                                <a:off x="14782" y="41957"/>
                                                <a:ext cx="19698"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9" name="TextBox 10"/>
                                          <wps:cNvSpPr txBox="1">
                                            <a:spLocks noChangeArrowheads="1"/>
                                          </wps:cNvSpPr>
                                          <wps:spPr bwMode="auto">
                                            <a:xfrm rot="-5400000">
                                              <a:off x="11357" y="17718"/>
                                              <a:ext cx="6115" cy="29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0FFF" w:rsidRPr="005557FB" w:rsidRDefault="00EE0FFF" w:rsidP="00EE0FFF">
                                                <w:pPr>
                                                  <w:pStyle w:val="AppendixHead"/>
                                                  <w:spacing w:before="0"/>
                                                  <w:rPr>
                                                    <w:b w:val="0"/>
                                                    <w:sz w:val="22"/>
                                                  </w:rPr>
                                                </w:pPr>
                                                <w:r w:rsidRPr="005557FB">
                                                  <w:rPr>
                                                    <w:rFonts w:ascii="Arial" w:hAnsi="Arial" w:cs="Arial"/>
                                                    <w:b w:val="0"/>
                                                    <w:color w:val="000000"/>
                                                    <w:kern w:val="24"/>
                                                    <w:sz w:val="20"/>
                                                    <w:szCs w:val="28"/>
                                                  </w:rPr>
                                                  <w:t>SSCSSC</w:t>
                                                </w:r>
                                              </w:p>
                                            </w:txbxContent>
                                          </wps:txbx>
                                          <wps:bodyPr rot="0" vert="vert270" wrap="square" lIns="91440" tIns="45720" rIns="91440" bIns="45720" anchor="t" anchorCtr="0" upright="1">
                                            <a:noAutofit/>
                                          </wps:bodyPr>
                                        </wps:wsp>
                                        <wps:wsp>
                                          <wps:cNvPr id="20" name="TextBox 20"/>
                                          <wps:cNvSpPr txBox="1">
                                            <a:spLocks noChangeArrowheads="1"/>
                                          </wps:cNvSpPr>
                                          <wps:spPr bwMode="auto">
                                            <a:xfrm>
                                              <a:off x="22510" y="40525"/>
                                              <a:ext cx="6856" cy="29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0FFF" w:rsidRPr="005557FB" w:rsidRDefault="00EE0FFF" w:rsidP="00EE0FFF">
                                                <w:pPr>
                                                  <w:pStyle w:val="AppendixHead"/>
                                                  <w:spacing w:before="0"/>
                                                  <w:rPr>
                                                    <w:b w:val="0"/>
                                                    <w:sz w:val="22"/>
                                                  </w:rPr>
                                                </w:pPr>
                                                <w:r w:rsidRPr="005557FB">
                                                  <w:rPr>
                                                    <w:rFonts w:ascii="Arial" w:hAnsi="Arial" w:cs="Arial"/>
                                                    <w:b w:val="0"/>
                                                    <w:color w:val="000000"/>
                                                    <w:kern w:val="24"/>
                                                    <w:sz w:val="20"/>
                                                    <w:szCs w:val="28"/>
                                                  </w:rPr>
                                                  <w:t>FSCFSC</w:t>
                                                </w:r>
                                              </w:p>
                                            </w:txbxContent>
                                          </wps:txbx>
                                          <wps:bodyPr rot="0" vert="horz" wrap="square" lIns="91440" tIns="45720" rIns="91440" bIns="45720" anchor="t" anchorCtr="0" upright="1">
                                            <a:noAutofit/>
                                          </wps:bodyPr>
                                        </wps:wsp>
                                        <wps:wsp>
                                          <wps:cNvPr id="21" name="Straight Arrow Connector 288"/>
                                          <wps:cNvCnPr>
                                            <a:cxnSpLocks noChangeShapeType="1"/>
                                          </wps:cNvCnPr>
                                          <wps:spPr bwMode="auto">
                                            <a:xfrm flipV="1">
                                              <a:off x="40081" y="41957"/>
                                              <a:ext cx="17716" cy="126"/>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TextBox 23"/>
                                          <wps:cNvSpPr txBox="1">
                                            <a:spLocks noChangeArrowheads="1"/>
                                          </wps:cNvSpPr>
                                          <wps:spPr bwMode="auto">
                                            <a:xfrm>
                                              <a:off x="46255" y="40532"/>
                                              <a:ext cx="3433" cy="29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0FFF" w:rsidRPr="005557FB" w:rsidRDefault="00EE0FFF" w:rsidP="00EE0FFF">
                                                <w:pPr>
                                                  <w:pStyle w:val="AppendixHead"/>
                                                  <w:spacing w:before="0"/>
                                                  <w:rPr>
                                                    <w:b w:val="0"/>
                                                  </w:rPr>
                                                </w:pPr>
                                                <w:r w:rsidRPr="005557FB">
                                                  <w:rPr>
                                                    <w:rFonts w:ascii="Arial" w:hAnsi="Arial" w:cs="Arial"/>
                                                    <w:b w:val="0"/>
                                                    <w:color w:val="000000"/>
                                                    <w:kern w:val="24"/>
                                                    <w:sz w:val="20"/>
                                                  </w:rPr>
                                                  <w:t>P</w:t>
                                                </w:r>
                                                <w:r w:rsidRPr="005557FB">
                                                  <w:rPr>
                                                    <w:rFonts w:ascii="Arial" w:hAnsi="Arial" w:cs="Arial"/>
                                                    <w:b w:val="0"/>
                                                    <w:color w:val="000000"/>
                                                    <w:kern w:val="24"/>
                                                  </w:rPr>
                                                  <w:t>W</w:t>
                                                </w:r>
                                              </w:p>
                                            </w:txbxContent>
                                          </wps:txbx>
                                          <wps:bodyPr rot="0" vert="horz" wrap="square" lIns="91440" tIns="45720" rIns="91440" bIns="45720" anchor="t" anchorCtr="0" upright="1">
                                            <a:noAutofit/>
                                          </wps:bodyPr>
                                        </wps:wsp>
                                        <wps:wsp>
                                          <wps:cNvPr id="23" name="Straight Arrow Connector 290"/>
                                          <wps:cNvCnPr>
                                            <a:cxnSpLocks noChangeShapeType="1"/>
                                          </wps:cNvCnPr>
                                          <wps:spPr bwMode="auto">
                                            <a:xfrm flipV="1">
                                              <a:off x="62741" y="42007"/>
                                              <a:ext cx="17717" cy="126"/>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 name="TextBox 29"/>
                                          <wps:cNvSpPr txBox="1">
                                            <a:spLocks noChangeArrowheads="1"/>
                                          </wps:cNvSpPr>
                                          <wps:spPr bwMode="auto">
                                            <a:xfrm>
                                              <a:off x="65116" y="40359"/>
                                              <a:ext cx="12479" cy="31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0FFF" w:rsidRPr="005557FB" w:rsidRDefault="00EE0FFF" w:rsidP="00EE0FFF">
                                                <w:pPr>
                                                  <w:pStyle w:val="AppendixHead"/>
                                                  <w:spacing w:before="0"/>
                                                  <w:rPr>
                                                    <w:b w:val="0"/>
                                                    <w:sz w:val="20"/>
                                                  </w:rPr>
                                                </w:pPr>
                                                <w:r w:rsidRPr="005557FB">
                                                  <w:rPr>
                                                    <w:rFonts w:ascii="Arial" w:hAnsi="Arial" w:cs="Arial"/>
                                                    <w:b w:val="0"/>
                                                    <w:color w:val="000000"/>
                                                    <w:kern w:val="24"/>
                                                    <w:sz w:val="20"/>
                                                    <w:szCs w:val="28"/>
                                                  </w:rPr>
                                                  <w:t>Rh</w:t>
                                                </w:r>
                                                <w:r w:rsidRPr="005557FB">
                                                  <w:rPr>
                                                    <w:rFonts w:ascii="Arial" w:hAnsi="Arial" w:cs="Arial"/>
                                                    <w:b w:val="0"/>
                                                    <w:color w:val="000000"/>
                                                    <w:kern w:val="24"/>
                                                    <w:sz w:val="20"/>
                                                  </w:rPr>
                                                  <w:t>-Dextran</w:t>
                                                </w:r>
                                              </w:p>
                                            </w:txbxContent>
                                          </wps:txbx>
                                          <wps:bodyPr rot="0" vert="horz" wrap="square" lIns="91440" tIns="45720" rIns="91440" bIns="45720" anchor="t" anchorCtr="0" upright="1">
                                            <a:noAutofit/>
                                          </wps:bodyPr>
                                        </wps:wsp>
                                      </wpg:grpSp>
                                      <wps:wsp>
                                        <wps:cNvPr id="25" name="TextBox 27"/>
                                        <wps:cNvSpPr txBox="1">
                                          <a:spLocks noChangeArrowheads="1"/>
                                        </wps:cNvSpPr>
                                        <wps:spPr bwMode="auto">
                                          <a:xfrm>
                                            <a:off x="28625" y="542"/>
                                            <a:ext cx="7611" cy="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Default="00EE0FFF" w:rsidP="00EE0FFF">
                                              <w:pPr>
                                                <w:pStyle w:val="AppendixHead"/>
                                                <w:spacing w:before="0"/>
                                              </w:pPr>
                                              <w:r w:rsidRPr="003403B6">
                                                <w:rPr>
                                                  <w:rFonts w:ascii="Arial" w:hAnsi="Arial" w:cs="Arial"/>
                                                  <w:color w:val="000000"/>
                                                  <w:kern w:val="24"/>
                                                  <w:sz w:val="18"/>
                                                  <w:szCs w:val="18"/>
                                                </w:rPr>
                                                <w:t>94.4%</w:t>
                                              </w:r>
                                            </w:p>
                                          </w:txbxContent>
                                        </wps:txbx>
                                        <wps:bodyPr rot="0" vert="horz" wrap="square" lIns="91440" tIns="45720" rIns="91440" bIns="45720" anchor="t" anchorCtr="0" upright="1">
                                          <a:noAutofit/>
                                        </wps:bodyPr>
                                      </wps:wsp>
                                    </wpg:grpSp>
                                    <wps:wsp>
                                      <wps:cNvPr id="26" name="TextBox 34"/>
                                      <wps:cNvSpPr txBox="1">
                                        <a:spLocks noChangeArrowheads="1"/>
                                      </wps:cNvSpPr>
                                      <wps:spPr bwMode="auto">
                                        <a:xfrm>
                                          <a:off x="50547" y="504"/>
                                          <a:ext cx="7021" cy="3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Default="00EE0FFF" w:rsidP="00EE0FFF">
                                            <w:pPr>
                                              <w:pStyle w:val="AppendixHead"/>
                                              <w:spacing w:before="0"/>
                                            </w:pPr>
                                            <w:r w:rsidRPr="003403B6">
                                              <w:rPr>
                                                <w:rFonts w:ascii="Arial" w:hAnsi="Arial" w:cs="Arial"/>
                                                <w:color w:val="000000"/>
                                                <w:kern w:val="24"/>
                                                <w:sz w:val="18"/>
                                                <w:szCs w:val="18"/>
                                              </w:rPr>
                                              <w:t>59.3%</w:t>
                                            </w:r>
                                          </w:p>
                                        </w:txbxContent>
                                      </wps:txbx>
                                      <wps:bodyPr rot="0" vert="horz" wrap="square" lIns="91440" tIns="45720" rIns="91440" bIns="45720" anchor="t" anchorCtr="0" upright="1">
                                        <a:noAutofit/>
                                      </wps:bodyPr>
                                    </wps:wsp>
                                  </wpg:grpSp>
                                  <wps:wsp>
                                    <wps:cNvPr id="27" name="TextBox 35"/>
                                    <wps:cNvSpPr txBox="1">
                                      <a:spLocks noChangeArrowheads="1"/>
                                    </wps:cNvSpPr>
                                    <wps:spPr bwMode="auto">
                                      <a:xfrm>
                                        <a:off x="72729" y="761"/>
                                        <a:ext cx="6991" cy="3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Default="00EE0FFF" w:rsidP="00EE0FFF">
                                          <w:pPr>
                                            <w:pStyle w:val="AppendixHead"/>
                                            <w:spacing w:before="0"/>
                                          </w:pPr>
                                          <w:r w:rsidRPr="003403B6">
                                            <w:rPr>
                                              <w:rFonts w:ascii="Arial" w:hAnsi="Arial" w:cs="Arial"/>
                                              <w:color w:val="000000"/>
                                              <w:kern w:val="24"/>
                                              <w:sz w:val="18"/>
                                              <w:szCs w:val="18"/>
                                            </w:rPr>
                                            <w:t>0.2%</w:t>
                                          </w:r>
                                        </w:p>
                                      </w:txbxContent>
                                    </wps:txbx>
                                    <wps:bodyPr rot="0" vert="horz" wrap="square" lIns="91440" tIns="45720" rIns="91440" bIns="45720" anchor="t" anchorCtr="0" upright="1">
                                      <a:noAutofit/>
                                    </wps:bodyPr>
                                  </wps:wsp>
                                  <wps:wsp>
                                    <wps:cNvPr id="28" name="Rectangle 295"/>
                                    <wps:cNvSpPr>
                                      <a:spLocks noChangeArrowheads="1"/>
                                    </wps:cNvSpPr>
                                    <wps:spPr bwMode="auto">
                                      <a:xfrm>
                                        <a:off x="71932" y="8162"/>
                                        <a:ext cx="2667" cy="1410"/>
                                      </a:xfrm>
                                      <a:prstGeom prst="rect">
                                        <a:avLst/>
                                      </a:prstGeom>
                                      <a:solidFill>
                                        <a:srgbClr val="FFFFFF"/>
                                      </a:solidFill>
                                      <a:ln w="9525">
                                        <a:solidFill>
                                          <a:srgbClr val="FFFFFF"/>
                                        </a:solidFill>
                                        <a:miter lim="800000"/>
                                        <a:headEnd/>
                                        <a:tailEnd/>
                                      </a:ln>
                                    </wps:spPr>
                                    <wps:bodyPr rot="0" vert="horz" wrap="square" lIns="91440" tIns="45720" rIns="91440" bIns="45720" anchor="ctr" anchorCtr="0" upright="1">
                                      <a:noAutofit/>
                                    </wps:bodyPr>
                                  </wps:wsp>
                                </wpg:grpSp>
                                <wps:wsp>
                                  <wps:cNvPr id="29" name="TextBox 37"/>
                                  <wps:cNvSpPr txBox="1">
                                    <a:spLocks noChangeArrowheads="1"/>
                                  </wps:cNvSpPr>
                                  <wps:spPr bwMode="auto">
                                    <a:xfrm>
                                      <a:off x="27506" y="21706"/>
                                      <a:ext cx="7660"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Default="00EE0FFF" w:rsidP="00EE0FFF">
                                        <w:pPr>
                                          <w:pStyle w:val="AppendixHead"/>
                                          <w:spacing w:before="0"/>
                                        </w:pPr>
                                        <w:r w:rsidRPr="003403B6">
                                          <w:rPr>
                                            <w:rFonts w:ascii="Arial" w:hAnsi="Arial" w:cs="Arial"/>
                                            <w:color w:val="000000"/>
                                            <w:kern w:val="24"/>
                                            <w:sz w:val="18"/>
                                            <w:szCs w:val="18"/>
                                          </w:rPr>
                                          <w:t>88.5%</w:t>
                                        </w:r>
                                      </w:p>
                                    </w:txbxContent>
                                  </wps:txbx>
                                  <wps:bodyPr rot="0" vert="horz" wrap="square" lIns="91440" tIns="45720" rIns="91440" bIns="45720" anchor="t" anchorCtr="0" upright="1">
                                    <a:noAutofit/>
                                  </wps:bodyPr>
                                </wps:wsp>
                              </wpg:grpSp>
                              <wps:wsp>
                                <wps:cNvPr id="30" name="TextBox 38"/>
                                <wps:cNvSpPr txBox="1">
                                  <a:spLocks noChangeArrowheads="1"/>
                                </wps:cNvSpPr>
                                <wps:spPr bwMode="auto">
                                  <a:xfrm>
                                    <a:off x="51692" y="21630"/>
                                    <a:ext cx="7859" cy="3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Default="00EE0FFF" w:rsidP="00EE0FFF">
                                      <w:pPr>
                                        <w:pStyle w:val="AppendixHead"/>
                                        <w:spacing w:before="0"/>
                                      </w:pPr>
                                      <w:r w:rsidRPr="003403B6">
                                        <w:rPr>
                                          <w:rFonts w:ascii="Arial" w:hAnsi="Arial" w:cs="Arial"/>
                                          <w:color w:val="000000"/>
                                          <w:kern w:val="24"/>
                                          <w:sz w:val="18"/>
                                          <w:szCs w:val="18"/>
                                        </w:rPr>
                                        <w:t>65%</w:t>
                                      </w:r>
                                    </w:p>
                                  </w:txbxContent>
                                </wps:txbx>
                                <wps:bodyPr rot="0" vert="horz" wrap="square" lIns="91440" tIns="45720" rIns="91440" bIns="45720" anchor="t" anchorCtr="0" upright="1">
                                  <a:noAutofit/>
                                </wps:bodyPr>
                              </wps:wsp>
                            </wpg:grpSp>
                            <wps:wsp>
                              <wps:cNvPr id="31" name="TextBox 39"/>
                              <wps:cNvSpPr txBox="1">
                                <a:spLocks noChangeArrowheads="1"/>
                              </wps:cNvSpPr>
                              <wps:spPr bwMode="auto">
                                <a:xfrm>
                                  <a:off x="72729" y="21743"/>
                                  <a:ext cx="7144" cy="3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FFF" w:rsidRDefault="00EE0FFF" w:rsidP="00EE0FFF">
                                    <w:pPr>
                                      <w:pStyle w:val="AppendixHead"/>
                                      <w:spacing w:before="0"/>
                                    </w:pPr>
                                    <w:r w:rsidRPr="003403B6">
                                      <w:rPr>
                                        <w:rFonts w:ascii="Arial" w:hAnsi="Arial" w:cs="Arial"/>
                                        <w:color w:val="000000"/>
                                        <w:kern w:val="24"/>
                                        <w:sz w:val="18"/>
                                        <w:szCs w:val="18"/>
                                      </w:rPr>
                                      <w:t>46.5%</w:t>
                                    </w:r>
                                  </w:p>
                                </w:txbxContent>
                              </wps:txbx>
                              <wps:bodyPr rot="0" vert="horz" wrap="square" lIns="91440" tIns="45720" rIns="91440" bIns="45720" anchor="t" anchorCtr="0" upright="1">
                                <a:noAutofit/>
                              </wps:bodyPr>
                            </wps:wsp>
                          </wpg:grpSp>
                        </wpg:grpSp>
                      </wpg:grpSp>
                      <wpg:grpSp>
                        <wpg:cNvPr id="32" name="Group 2"/>
                        <wpg:cNvGrpSpPr>
                          <a:grpSpLocks/>
                        </wpg:cNvGrpSpPr>
                        <wpg:grpSpPr bwMode="auto">
                          <a:xfrm>
                            <a:off x="2152" y="7470"/>
                            <a:ext cx="2635" cy="2878"/>
                            <a:chOff x="0" y="0"/>
                            <a:chExt cx="16735" cy="18275"/>
                          </a:xfrm>
                        </wpg:grpSpPr>
                        <pic:pic xmlns:pic="http://schemas.openxmlformats.org/drawingml/2006/picture">
                          <pic:nvPicPr>
                            <pic:cNvPr id="33" name="Picture 29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415" y="1811"/>
                              <a:ext cx="14320" cy="1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4" name="Group 301"/>
                          <wpg:cNvGrpSpPr>
                            <a:grpSpLocks/>
                          </wpg:cNvGrpSpPr>
                          <wpg:grpSpPr bwMode="auto">
                            <a:xfrm>
                              <a:off x="0" y="0"/>
                              <a:ext cx="15934" cy="18275"/>
                              <a:chOff x="0" y="0"/>
                              <a:chExt cx="15937" cy="18279"/>
                            </a:xfrm>
                          </wpg:grpSpPr>
                          <wpg:grpSp>
                            <wpg:cNvPr id="35" name="Group 303"/>
                            <wpg:cNvGrpSpPr>
                              <a:grpSpLocks/>
                            </wpg:cNvGrpSpPr>
                            <wpg:grpSpPr bwMode="auto">
                              <a:xfrm>
                                <a:off x="1306" y="16031"/>
                                <a:ext cx="14630" cy="2248"/>
                                <a:chOff x="0" y="0"/>
                                <a:chExt cx="14630" cy="2247"/>
                              </a:xfrm>
                            </wpg:grpSpPr>
                            <wps:wsp>
                              <wps:cNvPr id="36" name="Straight Arrow Connector 304"/>
                              <wps:cNvCnPr>
                                <a:cxnSpLocks noChangeShapeType="1"/>
                              </wps:cNvCnPr>
                              <wps:spPr bwMode="auto">
                                <a:xfrm>
                                  <a:off x="0" y="1068"/>
                                  <a:ext cx="1463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 name="TextBox 20"/>
                              <wps:cNvSpPr txBox="1">
                                <a:spLocks noChangeArrowheads="1"/>
                              </wps:cNvSpPr>
                              <wps:spPr bwMode="auto">
                                <a:xfrm>
                                  <a:off x="6842" y="0"/>
                                  <a:ext cx="3089" cy="2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0FFF" w:rsidRPr="005557FB" w:rsidRDefault="00EE0FFF" w:rsidP="00EE0FFF">
                                    <w:pPr>
                                      <w:pStyle w:val="AppendixHead"/>
                                      <w:spacing w:before="0"/>
                                      <w:rPr>
                                        <w:b w:val="0"/>
                                        <w:sz w:val="22"/>
                                      </w:rPr>
                                    </w:pPr>
                                    <w:r w:rsidRPr="005557FB">
                                      <w:rPr>
                                        <w:rFonts w:ascii="Arial" w:hAnsi="Arial" w:cs="Arial"/>
                                        <w:b w:val="0"/>
                                        <w:color w:val="000000"/>
                                        <w:kern w:val="24"/>
                                        <w:sz w:val="20"/>
                                        <w:szCs w:val="28"/>
                                      </w:rPr>
                                      <w:t>PI</w:t>
                                    </w:r>
                                  </w:p>
                                </w:txbxContent>
                              </wps:txbx>
                              <wps:bodyPr rot="0" vert="horz" wrap="square" lIns="91440" tIns="45720" rIns="91440" bIns="45720" anchor="t" anchorCtr="0" upright="1">
                                <a:noAutofit/>
                              </wps:bodyPr>
                            </wps:wsp>
                          </wpg:grpSp>
                          <wpg:grpSp>
                            <wpg:cNvPr id="38" name="Group 306"/>
                            <wpg:cNvGrpSpPr>
                              <a:grpSpLocks/>
                            </wpg:cNvGrpSpPr>
                            <wpg:grpSpPr bwMode="auto">
                              <a:xfrm>
                                <a:off x="0" y="0"/>
                                <a:ext cx="2196" cy="17113"/>
                                <a:chOff x="0" y="0"/>
                                <a:chExt cx="2197" cy="17113"/>
                              </a:xfrm>
                            </wpg:grpSpPr>
                            <wps:wsp>
                              <wps:cNvPr id="39" name="Straight Arrow Connector 308"/>
                              <wps:cNvCnPr>
                                <a:cxnSpLocks noChangeShapeType="1"/>
                              </wps:cNvCnPr>
                              <wps:spPr bwMode="auto">
                                <a:xfrm flipV="1">
                                  <a:off x="1340" y="0"/>
                                  <a:ext cx="0" cy="17113"/>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0" name="TextBox 10"/>
                              <wps:cNvSpPr txBox="1">
                                <a:spLocks noChangeArrowheads="1"/>
                              </wps:cNvSpPr>
                              <wps:spPr bwMode="auto">
                                <a:xfrm rot="-5400000">
                                  <a:off x="-2959" y="7790"/>
                                  <a:ext cx="8113" cy="21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0FFF" w:rsidRPr="005557FB" w:rsidRDefault="00EE0FFF" w:rsidP="00EE0FFF">
                                    <w:pPr>
                                      <w:pStyle w:val="AppendixHead"/>
                                      <w:spacing w:before="0"/>
                                      <w:jc w:val="center"/>
                                      <w:rPr>
                                        <w:rFonts w:ascii="Arial" w:hAnsi="Arial" w:cs="Arial"/>
                                        <w:b w:val="0"/>
                                        <w:sz w:val="20"/>
                                      </w:rPr>
                                    </w:pPr>
                                    <w:r w:rsidRPr="005557FB">
                                      <w:rPr>
                                        <w:rFonts w:ascii="Arial" w:hAnsi="Arial" w:cs="Arial"/>
                                        <w:b w:val="0"/>
                                        <w:sz w:val="20"/>
                                      </w:rPr>
                                      <w:t>% of Max</w:t>
                                    </w:r>
                                  </w:p>
                                </w:txbxContent>
                              </wps:txbx>
                              <wps:bodyPr rot="0" vert="vert270"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23.35pt;margin-top:-22.8pt;width:464.65pt;height:465.2pt;z-index:251668480" coordorigin="797,1044" coordsize="9293,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">
                <v:shapetype id="_x0000_t202" coordsize="21600,21600" o:spt="202" path="m,l,21600r21600,l21600,xe">
                  <v:stroke joinstyle="miter"/>
                  <v:path gradientshapeok="t" o:connecttype="rect"/>
                </v:shapetype>
                <v:shape id="Text Box 307" o:spid="_x0000_s1027" type="#_x0000_t202" style="position:absolute;left:1547;top:1044;width:1047;height:8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EE0FFF" w:rsidRDefault="00EE0FFF" w:rsidP="00EE0FFF">
                        <w:pPr>
                          <w:rPr>
                            <w:rFonts w:ascii="Arial" w:hAnsi="Arial" w:cs="Arial"/>
                            <w:b/>
                            <w:szCs w:val="24"/>
                          </w:rPr>
                        </w:pPr>
                        <w:r w:rsidRPr="003403B6">
                          <w:rPr>
                            <w:rFonts w:ascii="Arial" w:hAnsi="Arial" w:cs="Arial"/>
                            <w:b/>
                            <w:szCs w:val="24"/>
                          </w:rPr>
                          <w:t>A</w:t>
                        </w: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p>
                      <w:p w:rsidR="00EE0FFF" w:rsidRPr="003403B6" w:rsidRDefault="00EE0FFF" w:rsidP="00EE0FFF">
                        <w:pPr>
                          <w:rPr>
                            <w:rFonts w:ascii="Arial" w:hAnsi="Arial" w:cs="Arial"/>
                            <w:b/>
                            <w:szCs w:val="24"/>
                          </w:rPr>
                        </w:pPr>
                        <w:r w:rsidRPr="003403B6">
                          <w:rPr>
                            <w:rFonts w:ascii="Arial" w:hAnsi="Arial" w:cs="Arial"/>
                            <w:b/>
                            <w:szCs w:val="24"/>
                          </w:rPr>
                          <w:t>B</w:t>
                        </w:r>
                      </w:p>
                    </w:txbxContent>
                  </v:textbox>
                </v:shape>
                <v:group id="Group 22" o:spid="_x0000_s1028" style="position:absolute;left:797;top:1463;width:9293;height:5185" coordorigin="1317" coordsize="79426,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Box 32" o:spid="_x0000_s1029" type="#_x0000_t202" style="position:absolute;left:1317;top:26993;width:14179;height:9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EE0FFF" w:rsidRPr="005557FB" w:rsidRDefault="00EE0FFF" w:rsidP="00EE0FFF">
                          <w:pPr>
                            <w:pStyle w:val="AppendixHead"/>
                            <w:spacing w:before="0"/>
                            <w:rPr>
                              <w:rFonts w:ascii="Arial" w:hAnsi="Arial" w:cs="Arial"/>
                              <w:b w:val="0"/>
                              <w:bCs w:val="0"/>
                              <w:color w:val="000000"/>
                              <w:kern w:val="24"/>
                              <w:sz w:val="20"/>
                            </w:rPr>
                          </w:pPr>
                          <w:r w:rsidRPr="005557FB">
                            <w:rPr>
                              <w:rFonts w:ascii="Arial" w:hAnsi="Arial" w:cs="Arial"/>
                              <w:b w:val="0"/>
                              <w:color w:val="000000"/>
                              <w:kern w:val="24"/>
                              <w:sz w:val="20"/>
                            </w:rPr>
                            <w:t>HC-04 cells</w:t>
                          </w:r>
                        </w:p>
                        <w:p w:rsidR="00EE0FFF" w:rsidRPr="005557FB" w:rsidRDefault="00EE0FFF" w:rsidP="00EE0FFF">
                          <w:pPr>
                            <w:pStyle w:val="AppendixHead"/>
                            <w:spacing w:before="0"/>
                            <w:rPr>
                              <w:rFonts w:ascii="Arial" w:hAnsi="Arial" w:cs="Arial"/>
                              <w:b w:val="0"/>
                              <w:bCs w:val="0"/>
                              <w:color w:val="000000"/>
                              <w:kern w:val="24"/>
                              <w:sz w:val="20"/>
                            </w:rPr>
                          </w:pPr>
                          <w:r w:rsidRPr="005557FB">
                            <w:rPr>
                              <w:rFonts w:ascii="Arial" w:hAnsi="Arial" w:cs="Arial"/>
                              <w:b w:val="0"/>
                              <w:color w:val="000000"/>
                              <w:kern w:val="24"/>
                              <w:sz w:val="20"/>
                            </w:rPr>
                            <w:t>+ Dextran</w:t>
                          </w:r>
                        </w:p>
                        <w:p w:rsidR="00EE0FFF" w:rsidRPr="005557FB" w:rsidRDefault="00EE0FFF" w:rsidP="00EE0FFF">
                          <w:pPr>
                            <w:pStyle w:val="AppendixHead"/>
                            <w:spacing w:before="0"/>
                            <w:rPr>
                              <w:b w:val="0"/>
                            </w:rPr>
                          </w:pPr>
                          <w:r w:rsidRPr="005557FB">
                            <w:rPr>
                              <w:rFonts w:ascii="Arial" w:hAnsi="Arial" w:cs="Arial"/>
                              <w:b w:val="0"/>
                              <w:color w:val="000000"/>
                              <w:kern w:val="24"/>
                              <w:sz w:val="20"/>
                            </w:rPr>
                            <w:t>+ Sporozoites</w:t>
                          </w:r>
                        </w:p>
                      </w:txbxContent>
                    </v:textbox>
                  </v:shape>
                  <v:group id="Group 16" o:spid="_x0000_s1030" style="position:absolute;left:1672;width:79071;height:43498" coordorigin="1672" coordsize="79070,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Box 26" o:spid="_x0000_s1031" type="#_x0000_t202" style="position:absolute;left:1672;top:6955;width:13945;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EE0FFF" w:rsidRPr="005557FB" w:rsidRDefault="00EE0FFF" w:rsidP="00EE0FFF">
                            <w:pPr>
                              <w:pStyle w:val="AppendixHead"/>
                              <w:spacing w:before="0"/>
                              <w:rPr>
                                <w:rFonts w:ascii="Arial" w:hAnsi="Arial" w:cs="Arial"/>
                                <w:b w:val="0"/>
                                <w:bCs w:val="0"/>
                                <w:color w:val="000000"/>
                                <w:kern w:val="24"/>
                                <w:sz w:val="20"/>
                                <w:szCs w:val="28"/>
                              </w:rPr>
                            </w:pPr>
                            <w:r w:rsidRPr="005557FB">
                              <w:rPr>
                                <w:rFonts w:ascii="Arial" w:hAnsi="Arial" w:cs="Arial"/>
                                <w:b w:val="0"/>
                                <w:color w:val="000000"/>
                                <w:kern w:val="24"/>
                                <w:sz w:val="20"/>
                                <w:szCs w:val="28"/>
                              </w:rPr>
                              <w:t xml:space="preserve">HC-04 Cells </w:t>
                            </w:r>
                          </w:p>
                          <w:p w:rsidR="00EE0FFF" w:rsidRPr="005557FB" w:rsidRDefault="00EE0FFF" w:rsidP="00EE0FFF">
                            <w:pPr>
                              <w:pStyle w:val="AppendixHead"/>
                              <w:spacing w:before="0"/>
                              <w:rPr>
                                <w:b w:val="0"/>
                                <w:sz w:val="18"/>
                              </w:rPr>
                            </w:pPr>
                            <w:r w:rsidRPr="005557FB">
                              <w:rPr>
                                <w:rFonts w:ascii="Arial" w:hAnsi="Arial" w:cs="Arial"/>
                                <w:b w:val="0"/>
                                <w:color w:val="000000"/>
                                <w:kern w:val="24"/>
                                <w:sz w:val="20"/>
                                <w:szCs w:val="28"/>
                              </w:rPr>
                              <w:t>+ Dextran</w:t>
                            </w:r>
                          </w:p>
                        </w:txbxContent>
                      </v:textbox>
                    </v:shape>
                    <v:group id="Group 18" o:spid="_x0000_s1032" style="position:absolute;left:12935;width:67808;height:43498" coordorigin="12935" coordsize="67807,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19" o:spid="_x0000_s1033" style="position:absolute;left:12935;width:67808;height:43498" coordorigin="12935" coordsize="67807,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20" o:spid="_x0000_s1034" style="position:absolute;left:12935;width:67808;height:43498" coordorigin="12935" coordsize="67807,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21" o:spid="_x0000_s1035" style="position:absolute;left:12935;width:67808;height:43498" coordorigin="12935" coordsize="67807,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22" o:spid="_x0000_s1036" style="position:absolute;left:12935;width:67808;height:43498" coordorigin="12935" coordsize="67807,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23" o:spid="_x0000_s1037" style="position:absolute;left:12935;width:67808;height:43498" coordorigin="12935" coordsize="67807,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24" o:spid="_x0000_s1038" style="position:absolute;left:12935;width:67808;height:43498" coordorigin="12935" coordsize="67807,43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9" type="#_x0000_t75" style="position:absolute;left:15640;width:64389;height:19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vkqLAAAAA2wAAAA8AAABkcnMvZG93bnJldi54bWxET8uqwjAQ3V/wH8IIbi6aKl7RahQRRBdy&#10;weoHDM30oc2kNFHr3xtBcDeH85zFqjWVuFPjSssKhoMIBHFqdcm5gvNp25+CcB5ZY2WZFDzJwWrZ&#10;+VlgrO2Dj3RPfC5CCLsYFRTe17GULi3IoBvYmjhwmW0M+gCbXOoGHyHcVHIURRNpsOTQUGBNm4LS&#10;a3IzCjKzu/ze1tv/WXa4RsnfMzOnqVSq123XcxCeWv8Vf9x7HeaP4f1LOEAu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SosAAAADbAAAADwAAAAAAAAAAAAAAAACfAgAA&#10;ZHJzL2Rvd25yZXYueG1sUEsFBgAAAAAEAAQA9wAAAIwDAAAAAA==&#10;" fillcolor="#4f81bd">
                                    <v:imagedata r:id="rId12" o:title=""/>
                                  </v:shape>
                                  <v:shape id="Picture 26" o:spid="_x0000_s1040" type="#_x0000_t75" style="position:absolute;left:14925;top:20974;width:65818;height:19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OXVDCAAAA2wAAAA8AAABkcnMvZG93bnJldi54bWxET01rAjEQvRf8D2EK3mpSoSpboxS1IvUg&#10;xvY+bKa7WzeTZZPV9d+bQqG3ebzPmS97V4sLtaHyrOF5pEAQ595WXGj4PL0/zUCEiGyx9kwabhRg&#10;uRg8zDGz/spHuphYiBTCIUMNZYxNJmXIS3IYRr4hTty3bx3GBNtC2havKdzVcqzURDqsODWU2NCq&#10;pPxsOqfBnPfb7sd8qK9NN10fdiujbiej9fCxf3sFEamP/+I/986m+S/w+0s6QC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Dl1QwgAAANsAAAAPAAAAAAAAAAAAAAAAAJ8C&#10;AABkcnMvZG93bnJldi54bWxQSwUGAAAAAAQABAD3AAAAjgMAAAAA&#10;" fillcolor="#4f81bd">
                                    <v:imagedata r:id="rId13" o:title=""/>
                                  </v:shape>
                                  <v:group id="Group 27" o:spid="_x0000_s1041" style="position:absolute;left:14687;top:809;width:19793;height:41243" coordorigin="14687,809" coordsize="19792,41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2" coordsize="21600,21600" o:spt="32" o:oned="t" path="m,l21600,21600e" filled="f">
                                      <v:path arrowok="t" fillok="f" o:connecttype="none"/>
                                      <o:lock v:ext="edit" shapetype="t"/>
                                    </v:shapetype>
                                    <v:shape id="Straight Arrow Connector 28" o:spid="_x0000_s1042" type="#_x0000_t32" style="position:absolute;left:14687;top:809;width:191;height:412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DJIMAAAADbAAAADwAAAGRycy9kb3ducmV2LnhtbERPS2sCMRC+F/ofwhR6q8la0bI1K0VY&#10;9Vgf9Dxsppulm8m6ibr+e1MQvM3H95z5YnCtOFMfGs8aspECQVx503Ct4bAv3z5AhIhssPVMGq4U&#10;YFE8P80xN/7CWzrvYi1SCIccNdgYu1zKUFlyGEa+I07cr+8dxgT7WpoeLynctXKs1FQ6bDg1WOxo&#10;aan6252chp91Zod6o+z76TjZq9V3GehQav36Mnx9gog0xIf47t6YNH8G/7+kA2Rx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3AySDAAAAA2wAAAA8AAAAAAAAAAAAAAAAA&#10;oQIAAGRycy9kb3ducmV2LnhtbFBLBQYAAAAABAAEAPkAAACOAwAAAAA=&#10;" strokeweight="1.5pt">
                                      <v:stroke endarrow="open"/>
                                    </v:shape>
                                    <v:shape id="Straight Arrow Connector 29" o:spid="_x0000_s1043" type="#_x0000_t32" style="position:absolute;left:14782;top:41957;width:196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Nod8QAAADbAAAADwAAAGRycy9kb3ducmV2LnhtbESPwWrDQAxE74H+w6JCL6FZp5AS3GxC&#10;CQnYBB/q9gOEV7FNvFrXu7Hdv68Ohd4kZjTztDvMrlMjDaH1bGC9SkARV962XBv4+jw/b0GFiGyx&#10;80wGfijAYf+w2GFq/cQfNJaxVhLCIUUDTYx9qnWoGnIYVr4nFu3qB4dR1qHWdsBJwl2nX5LkVTts&#10;WRoa7OnYUHUr787Atsg3l2p5tCcqcq+zfE3f586Yp8f5/Q1UpDn+m/+uMyv4Aiu/yAB6/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k2h3xAAAANsAAAAPAAAAAAAAAAAA&#10;AAAAAKECAABkcnMvZG93bnJldi54bWxQSwUGAAAAAAQABAD5AAAAkgMAAAAA&#10;" strokeweight="1.5pt">
                                      <v:stroke endarrow="open"/>
                                    </v:shape>
                                  </v:group>
                                  <v:shape id="TextBox 10" o:spid="_x0000_s1044" type="#_x0000_t202" style="position:absolute;left:11357;top:17718;width:6115;height:295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9susAA&#10;AADbAAAADwAAAGRycy9kb3ducmV2LnhtbERPS4vCMBC+L/gfwgh7W1M9yFqNIqIiHnx7H5uxrTaT&#10;0mRt/fcbQfA2H99zRpPGFOJBlcstK+h2IhDEidU5pwpOx8XPLwjnkTUWlknBkxxMxq2vEcba1ryn&#10;x8GnIoSwi1FB5n0ZS+mSjAy6ji2JA3e1lUEfYJVKXWEdwk0he1HUlwZzDg0ZljTLKLkf/oyCzbqc&#10;H/fPm5ulu+1lIM/LOtkapb7bzXQIwlPjP+K3e6XD/AG8fgkHy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9susAAAADbAAAADwAAAAAAAAAAAAAAAACYAgAAZHJzL2Rvd25y&#10;ZXYueG1sUEsFBgAAAAAEAAQA9QAAAIUDAAAAAA==&#10;" stroked="f">
                                    <v:textbox style="layout-flow:vertical;mso-layout-flow-alt:bottom-to-top">
                                      <w:txbxContent>
                                        <w:p w:rsidR="00EE0FFF" w:rsidRPr="005557FB" w:rsidRDefault="00EE0FFF" w:rsidP="00EE0FFF">
                                          <w:pPr>
                                            <w:pStyle w:val="AppendixHead"/>
                                            <w:spacing w:before="0"/>
                                            <w:rPr>
                                              <w:b w:val="0"/>
                                              <w:sz w:val="22"/>
                                            </w:rPr>
                                          </w:pPr>
                                          <w:r w:rsidRPr="005557FB">
                                            <w:rPr>
                                              <w:rFonts w:ascii="Arial" w:hAnsi="Arial" w:cs="Arial"/>
                                              <w:b w:val="0"/>
                                              <w:color w:val="000000"/>
                                              <w:kern w:val="24"/>
                                              <w:sz w:val="20"/>
                                              <w:szCs w:val="28"/>
                                            </w:rPr>
                                            <w:t>SSCSSC</w:t>
                                          </w:r>
                                        </w:p>
                                      </w:txbxContent>
                                    </v:textbox>
                                  </v:shape>
                                  <v:shape id="TextBox 20" o:spid="_x0000_s1045" type="#_x0000_t202" style="position:absolute;left:22510;top:40525;width:6856;height:2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EE0FFF" w:rsidRPr="005557FB" w:rsidRDefault="00EE0FFF" w:rsidP="00EE0FFF">
                                          <w:pPr>
                                            <w:pStyle w:val="AppendixHead"/>
                                            <w:spacing w:before="0"/>
                                            <w:rPr>
                                              <w:b w:val="0"/>
                                              <w:sz w:val="22"/>
                                            </w:rPr>
                                          </w:pPr>
                                          <w:r w:rsidRPr="005557FB">
                                            <w:rPr>
                                              <w:rFonts w:ascii="Arial" w:hAnsi="Arial" w:cs="Arial"/>
                                              <w:b w:val="0"/>
                                              <w:color w:val="000000"/>
                                              <w:kern w:val="24"/>
                                              <w:sz w:val="20"/>
                                              <w:szCs w:val="28"/>
                                            </w:rPr>
                                            <w:t>FSCFSC</w:t>
                                          </w:r>
                                        </w:p>
                                      </w:txbxContent>
                                    </v:textbox>
                                  </v:shape>
                                  <v:shape id="Straight Arrow Connector 288" o:spid="_x0000_s1046" type="#_x0000_t32" style="position:absolute;left:40081;top:41957;width:17716;height:1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k+csIAAADbAAAADwAAAGRycy9kb3ducmV2LnhtbESPQWsCMRSE74X+h/AK3mqyVkRWo5TC&#10;th6rK54fm+dmcfOy3URd/30jCB6HmfmGWa4H14oL9aHxrCEbKxDElTcN1xr2ZfE+BxEissHWM2m4&#10;UYD16vVlibnxV97SZRdrkSAcctRgY+xyKUNlyWEY+444eUffO4xJ9rU0PV4T3LVyotRMOmw4LVjs&#10;6MtSddqdnYbDT2aHeqPsx/lvWqrv3yLQvtB69DZ8LkBEGuIz/GhvjIZJBvcv6Qf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wk+csIAAADbAAAADwAAAAAAAAAAAAAA&#10;AAChAgAAZHJzL2Rvd25yZXYueG1sUEsFBgAAAAAEAAQA+QAAAJADAAAAAA==&#10;" strokeweight="1.5pt">
                                    <v:stroke endarrow="open"/>
                                  </v:shape>
                                  <v:shape id="TextBox 23" o:spid="_x0000_s1047" type="#_x0000_t202" style="position:absolute;left:46255;top:40532;width:3433;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EE0FFF" w:rsidRPr="005557FB" w:rsidRDefault="00EE0FFF" w:rsidP="00EE0FFF">
                                          <w:pPr>
                                            <w:pStyle w:val="AppendixHead"/>
                                            <w:spacing w:before="0"/>
                                            <w:rPr>
                                              <w:b w:val="0"/>
                                            </w:rPr>
                                          </w:pPr>
                                          <w:r w:rsidRPr="005557FB">
                                            <w:rPr>
                                              <w:rFonts w:ascii="Arial" w:hAnsi="Arial" w:cs="Arial"/>
                                              <w:b w:val="0"/>
                                              <w:color w:val="000000"/>
                                              <w:kern w:val="24"/>
                                              <w:sz w:val="20"/>
                                            </w:rPr>
                                            <w:t>P</w:t>
                                          </w:r>
                                          <w:r w:rsidRPr="005557FB">
                                            <w:rPr>
                                              <w:rFonts w:ascii="Arial" w:hAnsi="Arial" w:cs="Arial"/>
                                              <w:b w:val="0"/>
                                              <w:color w:val="000000"/>
                                              <w:kern w:val="24"/>
                                            </w:rPr>
                                            <w:t>W</w:t>
                                          </w:r>
                                        </w:p>
                                      </w:txbxContent>
                                    </v:textbox>
                                  </v:shape>
                                  <v:shape id="Straight Arrow Connector 290" o:spid="_x0000_s1048" type="#_x0000_t32" style="position:absolute;left:62741;top:42007;width:17717;height:1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FnsIAAADbAAAADwAAAGRycy9kb3ducmV2LnhtbESPwWrDMBBE74X8g9hAb42UpJTiRAkl&#10;4MTH1gk9L9bGMrVWjiU77t9XhUKPw8y8Ybb7ybVipD40njUsFwoEceVNw7WGyzl/egURIrLB1jNp&#10;+KYA+93sYYuZ8Xf+oLGMtUgQDhlqsDF2mZShsuQwLHxHnLyr7x3GJPtamh7vCe5auVLqRTpsOC1Y&#10;7OhgqfoqB6fh87S0U10oux5uz2d1fM8DXXKtH+fT2wZEpCn+h//ahdGwWsPvl/QD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FnsIAAADbAAAADwAAAAAAAAAAAAAA&#10;AAChAgAAZHJzL2Rvd25yZXYueG1sUEsFBgAAAAAEAAQA+QAAAJADAAAAAA==&#10;" strokeweight="1.5pt">
                                    <v:stroke endarrow="open"/>
                                  </v:shape>
                                  <v:shape id="TextBox 29" o:spid="_x0000_s1049" type="#_x0000_t202" style="position:absolute;left:65116;top:40359;width:12479;height:3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EE0FFF" w:rsidRPr="005557FB" w:rsidRDefault="00EE0FFF" w:rsidP="00EE0FFF">
                                          <w:pPr>
                                            <w:pStyle w:val="AppendixHead"/>
                                            <w:spacing w:before="0"/>
                                            <w:rPr>
                                              <w:b w:val="0"/>
                                              <w:sz w:val="20"/>
                                            </w:rPr>
                                          </w:pPr>
                                          <w:r w:rsidRPr="005557FB">
                                            <w:rPr>
                                              <w:rFonts w:ascii="Arial" w:hAnsi="Arial" w:cs="Arial"/>
                                              <w:b w:val="0"/>
                                              <w:color w:val="000000"/>
                                              <w:kern w:val="24"/>
                                              <w:sz w:val="20"/>
                                              <w:szCs w:val="28"/>
                                            </w:rPr>
                                            <w:t>Rh</w:t>
                                          </w:r>
                                          <w:r w:rsidRPr="005557FB">
                                            <w:rPr>
                                              <w:rFonts w:ascii="Arial" w:hAnsi="Arial" w:cs="Arial"/>
                                              <w:b w:val="0"/>
                                              <w:color w:val="000000"/>
                                              <w:kern w:val="24"/>
                                              <w:sz w:val="20"/>
                                            </w:rPr>
                                            <w:t>-Dextran</w:t>
                                          </w:r>
                                        </w:p>
                                      </w:txbxContent>
                                    </v:textbox>
                                  </v:shape>
                                </v:group>
                                <v:shape id="TextBox 27" o:spid="_x0000_s1050" type="#_x0000_t202" style="position:absolute;left:28625;top:542;width:7611;height:4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EE0FFF" w:rsidRDefault="00EE0FFF" w:rsidP="00EE0FFF">
                                        <w:pPr>
                                          <w:pStyle w:val="AppendixHead"/>
                                          <w:spacing w:before="0"/>
                                        </w:pPr>
                                        <w:r w:rsidRPr="003403B6">
                                          <w:rPr>
                                            <w:rFonts w:ascii="Arial" w:hAnsi="Arial" w:cs="Arial"/>
                                            <w:color w:val="000000"/>
                                            <w:kern w:val="24"/>
                                            <w:sz w:val="18"/>
                                            <w:szCs w:val="18"/>
                                          </w:rPr>
                                          <w:t>94.4%</w:t>
                                        </w:r>
                                      </w:p>
                                    </w:txbxContent>
                                  </v:textbox>
                                </v:shape>
                              </v:group>
                              <v:shape id="TextBox 34" o:spid="_x0000_s1051" type="#_x0000_t202" style="position:absolute;left:50547;top:504;width:7021;height:3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EE0FFF" w:rsidRDefault="00EE0FFF" w:rsidP="00EE0FFF">
                                      <w:pPr>
                                        <w:pStyle w:val="AppendixHead"/>
                                        <w:spacing w:before="0"/>
                                      </w:pPr>
                                      <w:r w:rsidRPr="003403B6">
                                        <w:rPr>
                                          <w:rFonts w:ascii="Arial" w:hAnsi="Arial" w:cs="Arial"/>
                                          <w:color w:val="000000"/>
                                          <w:kern w:val="24"/>
                                          <w:sz w:val="18"/>
                                          <w:szCs w:val="18"/>
                                        </w:rPr>
                                        <w:t>59.3%</w:t>
                                      </w:r>
                                    </w:p>
                                  </w:txbxContent>
                                </v:textbox>
                              </v:shape>
                            </v:group>
                            <v:shape id="TextBox 35" o:spid="_x0000_s1052" type="#_x0000_t202" style="position:absolute;left:72729;top:761;width:6991;height: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EE0FFF" w:rsidRDefault="00EE0FFF" w:rsidP="00EE0FFF">
                                    <w:pPr>
                                      <w:pStyle w:val="AppendixHead"/>
                                      <w:spacing w:before="0"/>
                                    </w:pPr>
                                    <w:r w:rsidRPr="003403B6">
                                      <w:rPr>
                                        <w:rFonts w:ascii="Arial" w:hAnsi="Arial" w:cs="Arial"/>
                                        <w:color w:val="000000"/>
                                        <w:kern w:val="24"/>
                                        <w:sz w:val="18"/>
                                        <w:szCs w:val="18"/>
                                      </w:rPr>
                                      <w:t>0.2%</w:t>
                                    </w:r>
                                  </w:p>
                                </w:txbxContent>
                              </v:textbox>
                            </v:shape>
                            <v:rect id="Rectangle 295" o:spid="_x0000_s1053" style="position:absolute;left:71932;top:8162;width:2667;height:14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3HoMEA&#10;AADbAAAADwAAAGRycy9kb3ducmV2LnhtbERPy4rCMBTdC/5DuMLsNK0DMnaMRRTBjWB9wCzvNHfa&#10;YnNTm2jr35uFMMvDeS/S3tTiQa2rLCuIJxEI4tzqigsF59N2/AXCeWSNtWVS8CQH6XI4WGCibccZ&#10;PY6+ECGEXYIKSu+bREqXl2TQTWxDHLg/2xr0AbaF1C12IdzUchpFM2mw4tBQYkPrkvLr8W4U6Dtl&#10;t9XmM/7d1/vsh2eH8/zSKfUx6lffIDz1/l/8du+0gmkYG76EH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tx6DBAAAA2wAAAA8AAAAAAAAAAAAAAAAAmAIAAGRycy9kb3du&#10;cmV2LnhtbFBLBQYAAAAABAAEAPUAAACGAwAAAAA=&#10;" strokecolor="white"/>
                          </v:group>
                          <v:shape id="TextBox 37" o:spid="_x0000_s1054" type="#_x0000_t202" style="position:absolute;left:27506;top:21706;width:7660;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EE0FFF" w:rsidRDefault="00EE0FFF" w:rsidP="00EE0FFF">
                                  <w:pPr>
                                    <w:pStyle w:val="AppendixHead"/>
                                    <w:spacing w:before="0"/>
                                  </w:pPr>
                                  <w:r w:rsidRPr="003403B6">
                                    <w:rPr>
                                      <w:rFonts w:ascii="Arial" w:hAnsi="Arial" w:cs="Arial"/>
                                      <w:color w:val="000000"/>
                                      <w:kern w:val="24"/>
                                      <w:sz w:val="18"/>
                                      <w:szCs w:val="18"/>
                                    </w:rPr>
                                    <w:t>88.5%</w:t>
                                  </w:r>
                                </w:p>
                              </w:txbxContent>
                            </v:textbox>
                          </v:shape>
                        </v:group>
                        <v:shape id="TextBox 38" o:spid="_x0000_s1055" type="#_x0000_t202" style="position:absolute;left:51692;top:21630;width:7859;height:3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EE0FFF" w:rsidRDefault="00EE0FFF" w:rsidP="00EE0FFF">
                                <w:pPr>
                                  <w:pStyle w:val="AppendixHead"/>
                                  <w:spacing w:before="0"/>
                                </w:pPr>
                                <w:r w:rsidRPr="003403B6">
                                  <w:rPr>
                                    <w:rFonts w:ascii="Arial" w:hAnsi="Arial" w:cs="Arial"/>
                                    <w:color w:val="000000"/>
                                    <w:kern w:val="24"/>
                                    <w:sz w:val="18"/>
                                    <w:szCs w:val="18"/>
                                  </w:rPr>
                                  <w:t>65%</w:t>
                                </w:r>
                              </w:p>
                            </w:txbxContent>
                          </v:textbox>
                        </v:shape>
                      </v:group>
                      <v:shape id="TextBox 39" o:spid="_x0000_s1056" type="#_x0000_t202" style="position:absolute;left:72729;top:21743;width:7144;height:3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EE0FFF" w:rsidRDefault="00EE0FFF" w:rsidP="00EE0FFF">
                              <w:pPr>
                                <w:pStyle w:val="AppendixHead"/>
                                <w:spacing w:before="0"/>
                              </w:pPr>
                              <w:r w:rsidRPr="003403B6">
                                <w:rPr>
                                  <w:rFonts w:ascii="Arial" w:hAnsi="Arial" w:cs="Arial"/>
                                  <w:color w:val="000000"/>
                                  <w:kern w:val="24"/>
                                  <w:sz w:val="18"/>
                                  <w:szCs w:val="18"/>
                                </w:rPr>
                                <w:t>46.5%</w:t>
                              </w:r>
                            </w:p>
                          </w:txbxContent>
                        </v:textbox>
                      </v:shape>
                    </v:group>
                  </v:group>
                </v:group>
                <v:group id="Group 2" o:spid="_x0000_s1057" style="position:absolute;left:2152;top:7470;width:2635;height:2878" coordsize="16735,18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Picture 299" o:spid="_x0000_s1058" type="#_x0000_t75" style="position:absolute;left:2415;top:1811;width:14320;height:1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hrefBAAAA2wAAAA8AAABkcnMvZG93bnJldi54bWxEj0GLwjAUhO8L/ofwBG9r6gpuqUYRF7GH&#10;vWwVz4/m2RSTl9JErf/eLCzscZiZb5jVZnBW3KkPrWcFs2kGgrj2uuVGwem4f89BhIis0XomBU8K&#10;sFmP3lZYaP/gH7pXsREJwqFABSbGrpAy1IYchqnviJN38b3DmGTfSN3jI8GdlR9ZtpAOW04LBjva&#10;Gaqv1c0pOOeL/JP58F2ZfFaGkqw7flmlJuNhuwQRaYj/4b92qRXM5/D7Jf0AuX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OhrefBAAAA2wAAAA8AAAAAAAAAAAAAAAAAnwIA&#10;AGRycy9kb3ducmV2LnhtbFBLBQYAAAAABAAEAPcAAACNAwAAAAA=&#10;">
                    <v:imagedata r:id="rId14" o:title=""/>
                    <v:path arrowok="t"/>
                  </v:shape>
                  <v:group id="Group 301" o:spid="_x0000_s1059" style="position:absolute;width:15934;height:18275" coordsize="15937,18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303" o:spid="_x0000_s1060" style="position:absolute;left:1306;top:16031;width:14630;height:2248" coordsize="14630,2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Straight Arrow Connector 304" o:spid="_x0000_s1061" type="#_x0000_t32" style="position:absolute;top:1068;width:14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UF/sEAAADbAAAADwAAAGRycy9kb3ducmV2LnhtbESP3arCMBCE7wXfIazgjWiqB0WqUUQU&#10;LOKFPw+wNGtbbDa1iVrf3hwQvBxm5htmvmxMKZ5Uu8KyguEgAkGcWl1wpuBy3vanIJxH1lhaJgVv&#10;crBctFtzjLV98ZGeJ5+JAGEXo4Lc+yqW0qU5GXQDWxEH72prgz7IOpO6xleAm1KOomgiDRYcFnKs&#10;aJ1Tejs9jILpIRnv095ab+iQWLlLhnTflkp1O81qBsJT43/hb3unFfxN4P9L+AFy8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9QX+wQAAANsAAAAPAAAAAAAAAAAAAAAA&#10;AKECAABkcnMvZG93bnJldi54bWxQSwUGAAAAAAQABAD5AAAAjwMAAAAA&#10;" strokeweight="1.5pt">
                        <v:stroke endarrow="open"/>
                      </v:shape>
                      <v:shape id="TextBox 20" o:spid="_x0000_s1062" type="#_x0000_t202" style="position:absolute;left:6842;width:3089;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EE0FFF" w:rsidRPr="005557FB" w:rsidRDefault="00EE0FFF" w:rsidP="00EE0FFF">
                              <w:pPr>
                                <w:pStyle w:val="AppendixHead"/>
                                <w:spacing w:before="0"/>
                                <w:rPr>
                                  <w:b w:val="0"/>
                                  <w:sz w:val="22"/>
                                </w:rPr>
                              </w:pPr>
                              <w:r w:rsidRPr="005557FB">
                                <w:rPr>
                                  <w:rFonts w:ascii="Arial" w:hAnsi="Arial" w:cs="Arial"/>
                                  <w:b w:val="0"/>
                                  <w:color w:val="000000"/>
                                  <w:kern w:val="24"/>
                                  <w:sz w:val="20"/>
                                  <w:szCs w:val="28"/>
                                </w:rPr>
                                <w:t>PI</w:t>
                              </w:r>
                            </w:p>
                          </w:txbxContent>
                        </v:textbox>
                      </v:shape>
                    </v:group>
                    <v:group id="Group 306" o:spid="_x0000_s1063" style="position:absolute;width:2196;height:17113" coordsize="2197,17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Straight Arrow Connector 308" o:spid="_x0000_s1064" type="#_x0000_t32" style="position:absolute;left:1340;width:0;height:171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kqcIAAADbAAAADwAAAGRycy9kb3ducmV2LnhtbESPQWsCMRSE74X+h/AKvdXEKkVXo5TC&#10;Vo92Fc+PzXOzuHnZbqKu/94IgsdhZr5h5sveNeJMXag9axgOFAji0puaKw27bf4xAREissHGM2m4&#10;UoDl4vVljpnxF/6jcxErkSAcMtRgY2wzKUNpyWEY+JY4eQffOYxJdpU0HV4S3DXyU6kv6bDmtGCx&#10;pR9L5bE4OQ371dD21VrZ0el/vFW/mzzQLtf6/a3/noGI1Mdn+NFeGw2jKdy/pB8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akqcIAAADbAAAADwAAAAAAAAAAAAAA&#10;AAChAgAAZHJzL2Rvd25yZXYueG1sUEsFBgAAAAAEAAQA+QAAAJADAAAAAA==&#10;" strokeweight="1.5pt">
                        <v:stroke endarrow="open"/>
                      </v:shape>
                      <v:shape id="TextBox 10" o:spid="_x0000_s1065" type="#_x0000_t202" style="position:absolute;left:-2959;top:7790;width:8113;height:219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bqOsAA&#10;AADbAAAADwAAAGRycy9kb3ducmV2LnhtbERPy4rCMBTdD/gP4QruxtRBRKtRREYRFzq+9tfm2lab&#10;m9JEW//eLIRZHs57MmtMIZ5Uudyygl43AkGcWJ1zquB0XH4PQTiPrLGwTApe5GA2bX1NMNa25j09&#10;Dz4VIYRdjAoy78tYSpdkZNB1bUkcuKutDPoAq1TqCusQbgr5E0UDaTDn0JBhSYuMkvvhYRRsN+Xv&#10;cf+6uUX6t7uM5HlVJzujVKfdzMcgPDX+X/xxr7WCflgfvoQfIK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BbqOsAAAADbAAAADwAAAAAAAAAAAAAAAACYAgAAZHJzL2Rvd25y&#10;ZXYueG1sUEsFBgAAAAAEAAQA9QAAAIUDAAAAAA==&#10;" stroked="f">
                        <v:textbox style="layout-flow:vertical;mso-layout-flow-alt:bottom-to-top">
                          <w:txbxContent>
                            <w:p w:rsidR="00EE0FFF" w:rsidRPr="005557FB" w:rsidRDefault="00EE0FFF" w:rsidP="00EE0FFF">
                              <w:pPr>
                                <w:pStyle w:val="AppendixHead"/>
                                <w:spacing w:before="0"/>
                                <w:jc w:val="center"/>
                                <w:rPr>
                                  <w:rFonts w:ascii="Arial" w:hAnsi="Arial" w:cs="Arial"/>
                                  <w:b w:val="0"/>
                                  <w:sz w:val="20"/>
                                </w:rPr>
                              </w:pPr>
                              <w:r w:rsidRPr="005557FB">
                                <w:rPr>
                                  <w:rFonts w:ascii="Arial" w:hAnsi="Arial" w:cs="Arial"/>
                                  <w:b w:val="0"/>
                                  <w:sz w:val="20"/>
                                </w:rPr>
                                <w:t>% of Max</w:t>
                              </w:r>
                            </w:p>
                          </w:txbxContent>
                        </v:textbox>
                      </v:shape>
                    </v:group>
                  </v:group>
                </v:group>
              </v:group>
            </w:pict>
          </mc:Fallback>
        </mc:AlternateContent>
      </w:r>
    </w:p>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Pr>
        <w:jc w:val="both"/>
      </w:pPr>
      <w:r>
        <w:rPr>
          <w:b/>
        </w:rPr>
        <w:t>Figure S2</w:t>
      </w:r>
      <w:r w:rsidRPr="003403B6">
        <w:rPr>
          <w:b/>
        </w:rPr>
        <w:t xml:space="preserve">. </w:t>
      </w:r>
      <w:proofErr w:type="gramStart"/>
      <w:r w:rsidRPr="003403B6">
        <w:rPr>
          <w:b/>
        </w:rPr>
        <w:t xml:space="preserve">Gating strategy for </w:t>
      </w:r>
      <w:r w:rsidRPr="003403B6">
        <w:rPr>
          <w:b/>
          <w:i/>
        </w:rPr>
        <w:t xml:space="preserve">P. falciparum </w:t>
      </w:r>
      <w:r w:rsidRPr="003403B6">
        <w:rPr>
          <w:b/>
        </w:rPr>
        <w:t>sporozoite traversal and sporozoite death</w:t>
      </w:r>
      <w:r>
        <w:rPr>
          <w:b/>
        </w:rPr>
        <w:t xml:space="preserve"> experiments</w:t>
      </w:r>
      <w:r w:rsidRPr="003403B6">
        <w:rPr>
          <w:b/>
        </w:rPr>
        <w:t>.</w:t>
      </w:r>
      <w:proofErr w:type="gramEnd"/>
      <w:r>
        <w:rPr>
          <w:b/>
        </w:rPr>
        <w:t xml:space="preserve"> </w:t>
      </w:r>
      <w:r>
        <w:t>(</w:t>
      </w:r>
      <w:r w:rsidRPr="003403B6">
        <w:rPr>
          <w:b/>
        </w:rPr>
        <w:t>A</w:t>
      </w:r>
      <w:r>
        <w:t>)</w:t>
      </w:r>
      <w:r w:rsidRPr="003403B6">
        <w:t xml:space="preserve"> Sporozoite traversal was measuring by quantifying the percentage of wounded HC-04 cells. The HC-04 cell population was gated, doublets were excluded, and wounded cells wer</w:t>
      </w:r>
      <w:r>
        <w:t>e Rhodamine-positive. Top panel:</w:t>
      </w:r>
      <w:r w:rsidRPr="003403B6">
        <w:t xml:space="preserve"> HC-04 cells incubated with dextran only (in the absence of sporozoites, antibodies and complement) were used to correct for back</w:t>
      </w:r>
      <w:r>
        <w:t>ground reactivity. Bottom panel:</w:t>
      </w:r>
      <w:r w:rsidRPr="003403B6">
        <w:t xml:space="preserve"> HC-04 cells incubat</w:t>
      </w:r>
      <w:r>
        <w:t xml:space="preserve">ed with sporozoites and dextran only (in the absence of antibodies and complement) </w:t>
      </w:r>
      <w:r w:rsidRPr="003403B6">
        <w:t>as a positive control</w:t>
      </w:r>
      <w:r>
        <w:t xml:space="preserve">, showing </w:t>
      </w:r>
      <w:r w:rsidRPr="00414683">
        <w:t>a high proportion of Rhodamine-positive cells (i.e. woun</w:t>
      </w:r>
      <w:r>
        <w:t>ded by sporozoite traversal). (</w:t>
      </w:r>
      <w:r w:rsidRPr="003403B6">
        <w:rPr>
          <w:b/>
        </w:rPr>
        <w:t>B</w:t>
      </w:r>
      <w:r>
        <w:t>)</w:t>
      </w:r>
      <w:r w:rsidRPr="003403B6">
        <w:t xml:space="preserve"> Sporozoite death was measured by quantifying the percentage of PI-positive cells. </w:t>
      </w:r>
      <w:r>
        <w:t>P</w:t>
      </w:r>
      <w:r w:rsidRPr="003403B6">
        <w:t>ercentage of maximum PI-positive sporozoites treated with normal human serum and rabbit anti-CSP IgG (red line) or rabbit pre-immune IgG (blue line).</w:t>
      </w:r>
    </w:p>
    <w:p w:rsidR="00EE0FFF" w:rsidRDefault="00EE0FFF" w:rsidP="00EE0FFF"/>
    <w:p w:rsidR="00EE0FFF" w:rsidRDefault="00EE0FFF" w:rsidP="00EE0FFF">
      <w:r>
        <w:rPr>
          <w:noProof/>
          <w:lang w:eastAsia="en-AU"/>
        </w:rPr>
        <w:lastRenderedPageBreak/>
        <w:drawing>
          <wp:anchor distT="0" distB="0" distL="114300" distR="114300" simplePos="0" relativeHeight="251661312" behindDoc="0" locked="0" layoutInCell="1" allowOverlap="1" wp14:anchorId="475A80EC" wp14:editId="7610BEC3">
            <wp:simplePos x="0" y="0"/>
            <wp:positionH relativeFrom="column">
              <wp:posOffset>975995</wp:posOffset>
            </wp:positionH>
            <wp:positionV relativeFrom="paragraph">
              <wp:posOffset>-244475</wp:posOffset>
            </wp:positionV>
            <wp:extent cx="3206115" cy="5878195"/>
            <wp:effectExtent l="0" t="0" r="0" b="0"/>
            <wp:wrapSquare wrapText="bothSides"/>
            <wp:docPr id="46" name="Picture 46"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S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06115" cy="5878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Pr>
        <w:pStyle w:val="SOMContent"/>
        <w:jc w:val="both"/>
        <w:rPr>
          <w:b/>
        </w:rPr>
      </w:pPr>
    </w:p>
    <w:p w:rsidR="00EE0FFF" w:rsidRDefault="00EE0FFF" w:rsidP="00EE0FFF">
      <w:pPr>
        <w:pStyle w:val="SOMContent"/>
        <w:jc w:val="both"/>
      </w:pPr>
      <w:r>
        <w:rPr>
          <w:b/>
        </w:rPr>
        <w:t xml:space="preserve">Figure S3. </w:t>
      </w:r>
      <w:proofErr w:type="gramStart"/>
      <w:r>
        <w:rPr>
          <w:b/>
        </w:rPr>
        <w:t>The effects of antibody isotype/subclass on C1q-fixation to CSP.</w:t>
      </w:r>
      <w:proofErr w:type="gramEnd"/>
      <w:r>
        <w:rPr>
          <w:b/>
        </w:rPr>
        <w:t xml:space="preserve"> </w:t>
      </w:r>
      <w:r>
        <w:t>(</w:t>
      </w:r>
      <w:r>
        <w:rPr>
          <w:b/>
        </w:rPr>
        <w:t>A</w:t>
      </w:r>
      <w:r>
        <w:t>) Plasma from Kenyan individuals (n=10) with high C1q-fixation reactivity were pooled, and IgG was purified (and re-constituted to the original plasma volume). The pooled plasma and purified IgG were tested for IgG, IgM and C1q-fixation reactivity to CSP, and the mean and range of duplicates were graphed. (</w:t>
      </w:r>
      <w:r>
        <w:rPr>
          <w:b/>
        </w:rPr>
        <w:t>B</w:t>
      </w:r>
      <w:r w:rsidRPr="00A047F6">
        <w:rPr>
          <w:b/>
        </w:rPr>
        <w:t>-</w:t>
      </w:r>
      <w:r>
        <w:rPr>
          <w:b/>
        </w:rPr>
        <w:t>C</w:t>
      </w:r>
      <w:r>
        <w:t xml:space="preserve">) Antibodies from malaria-exposed PNG adults (n=30) were tested for C1q-fixation to CSP by ELISA, and the top 50% of samples (above median AU=2.2, n=14) were examined for isotype/subclass reactivity. Samples are listed in ascending order for C1q-fixation, and the ratio of anti-CSP IgG1-to-IgG3 and anti-CSP IgG-to-IgM are shown. The group median (n=30) was also used to calculate each ratio and confirm that variability was not due to differences in assay sensitivity (open bars). </w:t>
      </w: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Pr="00D67ADF" w:rsidRDefault="00EE0FFF" w:rsidP="00EE0FFF">
      <w:pPr>
        <w:rPr>
          <w:b/>
        </w:rPr>
      </w:pPr>
      <w:r w:rsidRPr="00D67ADF">
        <w:rPr>
          <w:b/>
        </w:rPr>
        <w:lastRenderedPageBreak/>
        <w:t>Table</w:t>
      </w:r>
      <w:r>
        <w:rPr>
          <w:b/>
        </w:rPr>
        <w:t xml:space="preserve"> S</w:t>
      </w:r>
      <w:r w:rsidRPr="00D67ADF">
        <w:rPr>
          <w:b/>
        </w:rPr>
        <w:t>1. Linear regression to examine the relationship between antibody isotype and C1q-fixation to CSP</w:t>
      </w:r>
      <w:r>
        <w:rPr>
          <w:b/>
        </w:rPr>
        <w:t xml:space="preserve"> in PNG adults (N=116)</w:t>
      </w:r>
      <w:r w:rsidRPr="00D67ADF">
        <w:rPr>
          <w:b/>
        </w:rPr>
        <w:t xml:space="preserve">. </w:t>
      </w:r>
    </w:p>
    <w:tbl>
      <w:tblPr>
        <w:tblW w:w="9498" w:type="dxa"/>
        <w:tblInd w:w="-176" w:type="dxa"/>
        <w:tblBorders>
          <w:top w:val="single" w:sz="8" w:space="0" w:color="000000"/>
          <w:bottom w:val="single" w:sz="8" w:space="0" w:color="000000"/>
        </w:tblBorders>
        <w:tblLayout w:type="fixed"/>
        <w:tblLook w:val="04A0" w:firstRow="1" w:lastRow="0" w:firstColumn="1" w:lastColumn="0" w:noHBand="0" w:noVBand="1"/>
      </w:tblPr>
      <w:tblGrid>
        <w:gridCol w:w="1680"/>
        <w:gridCol w:w="1505"/>
        <w:gridCol w:w="1504"/>
        <w:gridCol w:w="1691"/>
        <w:gridCol w:w="1318"/>
        <w:gridCol w:w="1800"/>
      </w:tblGrid>
      <w:tr w:rsidR="00EE0FFF" w:rsidRPr="00D67ADF" w:rsidTr="0022079F">
        <w:trPr>
          <w:trHeight w:val="275"/>
        </w:trPr>
        <w:tc>
          <w:tcPr>
            <w:tcW w:w="1680" w:type="dxa"/>
            <w:tcBorders>
              <w:top w:val="single" w:sz="8" w:space="0" w:color="000000"/>
              <w:left w:val="nil"/>
              <w:bottom w:val="single" w:sz="8" w:space="0" w:color="000000"/>
              <w:right w:val="nil"/>
            </w:tcBorders>
            <w:shd w:val="clear" w:color="auto" w:fill="auto"/>
          </w:tcPr>
          <w:p w:rsidR="00EE0FFF" w:rsidRPr="00D67ADF" w:rsidRDefault="00EE0FFF" w:rsidP="0022079F">
            <w:pPr>
              <w:jc w:val="center"/>
              <w:rPr>
                <w:rFonts w:ascii="Arial" w:hAnsi="Arial" w:cs="Arial"/>
                <w:b/>
                <w:bCs/>
                <w:sz w:val="22"/>
              </w:rPr>
            </w:pPr>
            <w:r w:rsidRPr="00D67ADF">
              <w:rPr>
                <w:rFonts w:ascii="Arial" w:hAnsi="Arial" w:cs="Arial"/>
                <w:b/>
                <w:bCs/>
                <w:sz w:val="22"/>
              </w:rPr>
              <w:t xml:space="preserve">Isotype </w:t>
            </w:r>
          </w:p>
        </w:tc>
        <w:tc>
          <w:tcPr>
            <w:tcW w:w="1505" w:type="dxa"/>
            <w:tcBorders>
              <w:top w:val="single" w:sz="8" w:space="0" w:color="000000"/>
              <w:left w:val="nil"/>
              <w:bottom w:val="single" w:sz="8" w:space="0" w:color="000000"/>
              <w:right w:val="nil"/>
            </w:tcBorders>
            <w:shd w:val="clear" w:color="auto" w:fill="auto"/>
          </w:tcPr>
          <w:p w:rsidR="00EE0FFF" w:rsidRPr="00D67ADF" w:rsidRDefault="00EE0FFF" w:rsidP="0022079F">
            <w:pPr>
              <w:jc w:val="center"/>
              <w:rPr>
                <w:rFonts w:ascii="Arial" w:hAnsi="Arial" w:cs="Arial"/>
                <w:b/>
                <w:bCs/>
                <w:sz w:val="22"/>
              </w:rPr>
            </w:pPr>
            <w:r w:rsidRPr="00D67ADF">
              <w:rPr>
                <w:rFonts w:ascii="Arial" w:hAnsi="Arial" w:cs="Arial"/>
                <w:b/>
                <w:bCs/>
                <w:sz w:val="22"/>
              </w:rPr>
              <w:t>Coefficient</w:t>
            </w:r>
          </w:p>
        </w:tc>
        <w:tc>
          <w:tcPr>
            <w:tcW w:w="1504" w:type="dxa"/>
            <w:tcBorders>
              <w:top w:val="single" w:sz="8" w:space="0" w:color="000000"/>
              <w:left w:val="nil"/>
              <w:bottom w:val="single" w:sz="8" w:space="0" w:color="000000"/>
              <w:right w:val="nil"/>
            </w:tcBorders>
            <w:shd w:val="clear" w:color="auto" w:fill="auto"/>
          </w:tcPr>
          <w:p w:rsidR="00EE0FFF" w:rsidRPr="00D67ADF" w:rsidRDefault="00EE0FFF" w:rsidP="0022079F">
            <w:pPr>
              <w:jc w:val="center"/>
              <w:rPr>
                <w:rFonts w:ascii="Arial" w:hAnsi="Arial" w:cs="Arial"/>
                <w:b/>
                <w:bCs/>
                <w:sz w:val="22"/>
              </w:rPr>
            </w:pPr>
            <w:r w:rsidRPr="00D67ADF">
              <w:rPr>
                <w:rFonts w:ascii="Arial" w:hAnsi="Arial" w:cs="Arial"/>
                <w:b/>
                <w:bCs/>
                <w:sz w:val="22"/>
              </w:rPr>
              <w:t>Robust SE</w:t>
            </w:r>
          </w:p>
        </w:tc>
        <w:tc>
          <w:tcPr>
            <w:tcW w:w="1691" w:type="dxa"/>
            <w:tcBorders>
              <w:top w:val="single" w:sz="8" w:space="0" w:color="000000"/>
              <w:left w:val="nil"/>
              <w:bottom w:val="single" w:sz="8" w:space="0" w:color="000000"/>
              <w:right w:val="nil"/>
            </w:tcBorders>
            <w:shd w:val="clear" w:color="auto" w:fill="auto"/>
          </w:tcPr>
          <w:p w:rsidR="00EE0FFF" w:rsidRPr="00D67ADF" w:rsidRDefault="00EE0FFF" w:rsidP="0022079F">
            <w:pPr>
              <w:jc w:val="center"/>
              <w:rPr>
                <w:rFonts w:ascii="Arial" w:hAnsi="Arial" w:cs="Arial"/>
                <w:b/>
                <w:bCs/>
                <w:sz w:val="22"/>
              </w:rPr>
            </w:pPr>
            <w:r w:rsidRPr="00D67ADF">
              <w:rPr>
                <w:rFonts w:ascii="Arial" w:hAnsi="Arial" w:cs="Arial"/>
                <w:b/>
                <w:bCs/>
                <w:sz w:val="22"/>
              </w:rPr>
              <w:t>95% CI</w:t>
            </w:r>
          </w:p>
        </w:tc>
        <w:tc>
          <w:tcPr>
            <w:tcW w:w="1318" w:type="dxa"/>
            <w:tcBorders>
              <w:top w:val="single" w:sz="8" w:space="0" w:color="000000"/>
              <w:left w:val="nil"/>
              <w:bottom w:val="single" w:sz="8" w:space="0" w:color="000000"/>
              <w:right w:val="nil"/>
            </w:tcBorders>
            <w:shd w:val="clear" w:color="auto" w:fill="auto"/>
          </w:tcPr>
          <w:p w:rsidR="00EE0FFF" w:rsidRPr="00D67ADF" w:rsidRDefault="00EE0FFF" w:rsidP="0022079F">
            <w:pPr>
              <w:jc w:val="center"/>
              <w:rPr>
                <w:rFonts w:ascii="Arial" w:hAnsi="Arial" w:cs="Arial"/>
                <w:b/>
                <w:bCs/>
                <w:sz w:val="22"/>
              </w:rPr>
            </w:pPr>
            <w:r w:rsidRPr="00D67ADF">
              <w:rPr>
                <w:rFonts w:ascii="Arial" w:hAnsi="Arial" w:cs="Arial"/>
                <w:b/>
                <w:bCs/>
                <w:sz w:val="22"/>
              </w:rPr>
              <w:t>p-value</w:t>
            </w:r>
          </w:p>
        </w:tc>
        <w:tc>
          <w:tcPr>
            <w:tcW w:w="1800" w:type="dxa"/>
            <w:tcBorders>
              <w:top w:val="single" w:sz="8" w:space="0" w:color="000000"/>
              <w:left w:val="nil"/>
              <w:bottom w:val="single" w:sz="8" w:space="0" w:color="000000"/>
              <w:right w:val="nil"/>
            </w:tcBorders>
            <w:shd w:val="clear" w:color="auto" w:fill="auto"/>
          </w:tcPr>
          <w:p w:rsidR="00EE0FFF" w:rsidRPr="00D67ADF" w:rsidRDefault="00EE0FFF" w:rsidP="0022079F">
            <w:pPr>
              <w:jc w:val="center"/>
              <w:rPr>
                <w:rFonts w:ascii="Arial" w:hAnsi="Arial" w:cs="Arial"/>
                <w:b/>
                <w:bCs/>
                <w:sz w:val="22"/>
              </w:rPr>
            </w:pPr>
            <w:r w:rsidRPr="00D67ADF">
              <w:rPr>
                <w:rFonts w:ascii="Arial" w:hAnsi="Arial" w:cs="Arial"/>
                <w:b/>
                <w:bCs/>
                <w:sz w:val="22"/>
              </w:rPr>
              <w:t>R-squared</w:t>
            </w:r>
          </w:p>
        </w:tc>
      </w:tr>
      <w:tr w:rsidR="00EE0FFF" w:rsidRPr="00D67ADF" w:rsidTr="0022079F">
        <w:trPr>
          <w:trHeight w:val="275"/>
        </w:trPr>
        <w:tc>
          <w:tcPr>
            <w:tcW w:w="1680" w:type="dxa"/>
            <w:tcBorders>
              <w:left w:val="nil"/>
              <w:right w:val="nil"/>
            </w:tcBorders>
            <w:shd w:val="clear" w:color="auto" w:fill="auto"/>
          </w:tcPr>
          <w:p w:rsidR="00EE0FFF" w:rsidRPr="00D67ADF" w:rsidRDefault="00EE0FFF" w:rsidP="0022079F">
            <w:pPr>
              <w:jc w:val="center"/>
              <w:rPr>
                <w:rFonts w:ascii="Arial" w:hAnsi="Arial" w:cs="Arial"/>
                <w:b/>
                <w:bCs/>
                <w:sz w:val="22"/>
              </w:rPr>
            </w:pPr>
            <w:r w:rsidRPr="00D67ADF">
              <w:rPr>
                <w:rFonts w:ascii="Arial" w:hAnsi="Arial" w:cs="Arial"/>
                <w:b/>
                <w:bCs/>
                <w:sz w:val="22"/>
              </w:rPr>
              <w:t>IgG</w:t>
            </w:r>
          </w:p>
        </w:tc>
        <w:tc>
          <w:tcPr>
            <w:tcW w:w="1505" w:type="dxa"/>
            <w:tcBorders>
              <w:left w:val="nil"/>
              <w:right w:val="nil"/>
            </w:tcBorders>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0.785</w:t>
            </w:r>
          </w:p>
        </w:tc>
        <w:tc>
          <w:tcPr>
            <w:tcW w:w="1504" w:type="dxa"/>
            <w:tcBorders>
              <w:left w:val="nil"/>
              <w:right w:val="nil"/>
            </w:tcBorders>
            <w:shd w:val="clear" w:color="auto" w:fill="auto"/>
          </w:tcPr>
          <w:p w:rsidR="00EE0FFF" w:rsidRPr="00D67ADF" w:rsidRDefault="00EE0FFF" w:rsidP="0022079F">
            <w:pPr>
              <w:tabs>
                <w:tab w:val="left" w:pos="6306"/>
              </w:tabs>
              <w:jc w:val="center"/>
              <w:rPr>
                <w:rFonts w:ascii="Arial" w:hAnsi="Arial" w:cs="Arial"/>
                <w:sz w:val="22"/>
                <w:szCs w:val="18"/>
              </w:rPr>
            </w:pPr>
            <w:r w:rsidRPr="00D67ADF">
              <w:rPr>
                <w:rFonts w:ascii="Arial" w:hAnsi="Arial" w:cs="Arial"/>
                <w:sz w:val="22"/>
                <w:szCs w:val="18"/>
              </w:rPr>
              <w:t>0.101</w:t>
            </w:r>
          </w:p>
        </w:tc>
        <w:tc>
          <w:tcPr>
            <w:tcW w:w="1691" w:type="dxa"/>
            <w:tcBorders>
              <w:left w:val="nil"/>
              <w:right w:val="nil"/>
            </w:tcBorders>
            <w:shd w:val="clear" w:color="auto" w:fill="auto"/>
          </w:tcPr>
          <w:p w:rsidR="00EE0FFF" w:rsidRPr="00D67ADF" w:rsidRDefault="00EE0FFF" w:rsidP="0022079F">
            <w:pPr>
              <w:tabs>
                <w:tab w:val="left" w:pos="6306"/>
              </w:tabs>
              <w:jc w:val="center"/>
              <w:rPr>
                <w:rFonts w:ascii="Arial" w:hAnsi="Arial" w:cs="Arial"/>
                <w:sz w:val="22"/>
                <w:szCs w:val="18"/>
              </w:rPr>
            </w:pPr>
            <w:r w:rsidRPr="00D67ADF">
              <w:rPr>
                <w:rFonts w:ascii="Arial" w:hAnsi="Arial" w:cs="Arial"/>
                <w:sz w:val="22"/>
                <w:szCs w:val="18"/>
              </w:rPr>
              <w:t>0.585 to 0.985</w:t>
            </w:r>
          </w:p>
        </w:tc>
        <w:tc>
          <w:tcPr>
            <w:tcW w:w="1318" w:type="dxa"/>
            <w:tcBorders>
              <w:left w:val="nil"/>
              <w:right w:val="nil"/>
            </w:tcBorders>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&lt;0.001</w:t>
            </w:r>
          </w:p>
        </w:tc>
        <w:tc>
          <w:tcPr>
            <w:tcW w:w="1800" w:type="dxa"/>
            <w:tcBorders>
              <w:left w:val="nil"/>
              <w:right w:val="nil"/>
            </w:tcBorders>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0.67</w:t>
            </w:r>
          </w:p>
        </w:tc>
      </w:tr>
      <w:tr w:rsidR="00EE0FFF" w:rsidRPr="00D67ADF" w:rsidTr="0022079F">
        <w:trPr>
          <w:trHeight w:val="256"/>
        </w:trPr>
        <w:tc>
          <w:tcPr>
            <w:tcW w:w="1680" w:type="dxa"/>
            <w:shd w:val="clear" w:color="auto" w:fill="auto"/>
          </w:tcPr>
          <w:p w:rsidR="00EE0FFF" w:rsidRPr="00D67ADF" w:rsidRDefault="00EE0FFF" w:rsidP="0022079F">
            <w:pPr>
              <w:jc w:val="center"/>
              <w:rPr>
                <w:rFonts w:ascii="Arial" w:hAnsi="Arial" w:cs="Arial"/>
                <w:b/>
                <w:bCs/>
                <w:sz w:val="22"/>
                <w:vertAlign w:val="superscript"/>
              </w:rPr>
            </w:pPr>
            <w:r w:rsidRPr="00D67ADF">
              <w:rPr>
                <w:rFonts w:ascii="Arial" w:hAnsi="Arial" w:cs="Arial"/>
                <w:b/>
                <w:bCs/>
                <w:sz w:val="22"/>
              </w:rPr>
              <w:t xml:space="preserve">IgG and </w:t>
            </w:r>
            <w:proofErr w:type="spellStart"/>
            <w:r w:rsidRPr="00D67ADF">
              <w:rPr>
                <w:rFonts w:ascii="Arial" w:hAnsi="Arial" w:cs="Arial"/>
                <w:b/>
                <w:bCs/>
                <w:sz w:val="22"/>
              </w:rPr>
              <w:t>IgM</w:t>
            </w:r>
            <w:r w:rsidRPr="00D67ADF">
              <w:rPr>
                <w:rFonts w:ascii="Arial" w:hAnsi="Arial" w:cs="Arial"/>
                <w:b/>
                <w:bCs/>
                <w:sz w:val="22"/>
                <w:vertAlign w:val="superscript"/>
              </w:rPr>
              <w:t>a</w:t>
            </w:r>
            <w:proofErr w:type="spellEnd"/>
          </w:p>
        </w:tc>
        <w:tc>
          <w:tcPr>
            <w:tcW w:w="1505" w:type="dxa"/>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0.597</w:t>
            </w:r>
          </w:p>
        </w:tc>
        <w:tc>
          <w:tcPr>
            <w:tcW w:w="1504" w:type="dxa"/>
            <w:shd w:val="clear" w:color="auto" w:fill="auto"/>
          </w:tcPr>
          <w:p w:rsidR="00EE0FFF" w:rsidRPr="00D67ADF" w:rsidRDefault="00EE0FFF" w:rsidP="0022079F">
            <w:pPr>
              <w:tabs>
                <w:tab w:val="left" w:pos="6306"/>
              </w:tabs>
              <w:jc w:val="center"/>
              <w:rPr>
                <w:rFonts w:ascii="Arial" w:hAnsi="Arial" w:cs="Arial"/>
                <w:sz w:val="22"/>
                <w:szCs w:val="18"/>
              </w:rPr>
            </w:pPr>
            <w:r w:rsidRPr="00D67ADF">
              <w:rPr>
                <w:rFonts w:ascii="Arial" w:hAnsi="Arial" w:cs="Arial"/>
                <w:sz w:val="22"/>
                <w:szCs w:val="18"/>
              </w:rPr>
              <w:t>0.128</w:t>
            </w:r>
          </w:p>
        </w:tc>
        <w:tc>
          <w:tcPr>
            <w:tcW w:w="1691" w:type="dxa"/>
            <w:shd w:val="clear" w:color="auto" w:fill="auto"/>
          </w:tcPr>
          <w:p w:rsidR="00EE0FFF" w:rsidRPr="00D67ADF" w:rsidRDefault="00EE0FFF" w:rsidP="0022079F">
            <w:pPr>
              <w:tabs>
                <w:tab w:val="left" w:pos="6306"/>
              </w:tabs>
              <w:jc w:val="center"/>
              <w:rPr>
                <w:rFonts w:ascii="Arial" w:hAnsi="Arial" w:cs="Arial"/>
                <w:sz w:val="22"/>
                <w:szCs w:val="18"/>
              </w:rPr>
            </w:pPr>
            <w:r w:rsidRPr="00D67ADF">
              <w:rPr>
                <w:rFonts w:ascii="Arial" w:hAnsi="Arial" w:cs="Arial"/>
                <w:sz w:val="22"/>
                <w:szCs w:val="18"/>
              </w:rPr>
              <w:t>0.342 to 0.851</w:t>
            </w:r>
          </w:p>
        </w:tc>
        <w:tc>
          <w:tcPr>
            <w:tcW w:w="1318" w:type="dxa"/>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&lt;0.001</w:t>
            </w:r>
          </w:p>
        </w:tc>
        <w:tc>
          <w:tcPr>
            <w:tcW w:w="1800" w:type="dxa"/>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0.71</w:t>
            </w:r>
          </w:p>
        </w:tc>
      </w:tr>
      <w:tr w:rsidR="00EE0FFF" w:rsidRPr="00D67ADF" w:rsidTr="0022079F">
        <w:trPr>
          <w:trHeight w:val="256"/>
        </w:trPr>
        <w:tc>
          <w:tcPr>
            <w:tcW w:w="1680" w:type="dxa"/>
            <w:shd w:val="clear" w:color="auto" w:fill="auto"/>
          </w:tcPr>
          <w:p w:rsidR="00EE0FFF" w:rsidRPr="00D67ADF" w:rsidRDefault="00EE0FFF" w:rsidP="0022079F">
            <w:pPr>
              <w:jc w:val="center"/>
              <w:rPr>
                <w:rFonts w:ascii="Arial" w:hAnsi="Arial" w:cs="Arial"/>
                <w:b/>
                <w:bCs/>
                <w:sz w:val="22"/>
              </w:rPr>
            </w:pPr>
            <w:r w:rsidRPr="00D67ADF">
              <w:rPr>
                <w:rFonts w:ascii="Arial" w:hAnsi="Arial" w:cs="Arial"/>
                <w:b/>
                <w:bCs/>
                <w:sz w:val="22"/>
              </w:rPr>
              <w:t xml:space="preserve">IgM </w:t>
            </w:r>
          </w:p>
        </w:tc>
        <w:tc>
          <w:tcPr>
            <w:tcW w:w="1505" w:type="dxa"/>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1.036</w:t>
            </w:r>
          </w:p>
        </w:tc>
        <w:tc>
          <w:tcPr>
            <w:tcW w:w="1504" w:type="dxa"/>
            <w:shd w:val="clear" w:color="auto" w:fill="auto"/>
          </w:tcPr>
          <w:p w:rsidR="00EE0FFF" w:rsidRPr="00D67ADF" w:rsidRDefault="00EE0FFF" w:rsidP="0022079F">
            <w:pPr>
              <w:tabs>
                <w:tab w:val="left" w:pos="6306"/>
              </w:tabs>
              <w:jc w:val="center"/>
              <w:rPr>
                <w:rFonts w:ascii="Arial" w:hAnsi="Arial" w:cs="Arial"/>
                <w:sz w:val="22"/>
                <w:szCs w:val="18"/>
              </w:rPr>
            </w:pPr>
            <w:r w:rsidRPr="00D67ADF">
              <w:rPr>
                <w:rFonts w:ascii="Arial" w:hAnsi="Arial" w:cs="Arial"/>
                <w:sz w:val="22"/>
                <w:szCs w:val="18"/>
              </w:rPr>
              <w:t>0.185</w:t>
            </w:r>
          </w:p>
        </w:tc>
        <w:tc>
          <w:tcPr>
            <w:tcW w:w="1691" w:type="dxa"/>
            <w:shd w:val="clear" w:color="auto" w:fill="auto"/>
          </w:tcPr>
          <w:p w:rsidR="00EE0FFF" w:rsidRPr="00D67ADF" w:rsidRDefault="00EE0FFF" w:rsidP="0022079F">
            <w:pPr>
              <w:tabs>
                <w:tab w:val="left" w:pos="6306"/>
              </w:tabs>
              <w:jc w:val="center"/>
              <w:rPr>
                <w:rFonts w:ascii="Arial" w:hAnsi="Arial" w:cs="Arial"/>
                <w:sz w:val="22"/>
                <w:szCs w:val="18"/>
              </w:rPr>
            </w:pPr>
            <w:r w:rsidRPr="00D67ADF">
              <w:rPr>
                <w:rFonts w:ascii="Arial" w:hAnsi="Arial" w:cs="Arial"/>
                <w:sz w:val="22"/>
                <w:szCs w:val="18"/>
              </w:rPr>
              <w:t>0.670 to 1.402</w:t>
            </w:r>
          </w:p>
        </w:tc>
        <w:tc>
          <w:tcPr>
            <w:tcW w:w="1318" w:type="dxa"/>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&lt;0.001</w:t>
            </w:r>
          </w:p>
        </w:tc>
        <w:tc>
          <w:tcPr>
            <w:tcW w:w="1800" w:type="dxa"/>
            <w:shd w:val="clear" w:color="auto" w:fill="auto"/>
          </w:tcPr>
          <w:p w:rsidR="00EE0FFF" w:rsidRPr="00D67ADF" w:rsidRDefault="00EE0FFF" w:rsidP="0022079F">
            <w:pPr>
              <w:jc w:val="center"/>
              <w:rPr>
                <w:rFonts w:ascii="Arial" w:hAnsi="Arial" w:cs="Arial"/>
                <w:sz w:val="22"/>
                <w:szCs w:val="18"/>
              </w:rPr>
            </w:pPr>
            <w:r w:rsidRPr="00D67ADF">
              <w:rPr>
                <w:rFonts w:ascii="Arial" w:hAnsi="Arial" w:cs="Arial"/>
                <w:sz w:val="22"/>
                <w:szCs w:val="18"/>
              </w:rPr>
              <w:t>0.50</w:t>
            </w:r>
          </w:p>
        </w:tc>
      </w:tr>
    </w:tbl>
    <w:p w:rsidR="00EE0FFF" w:rsidRPr="00D67ADF" w:rsidRDefault="00EE0FFF" w:rsidP="00EE0FFF">
      <w:pPr>
        <w:rPr>
          <w:rFonts w:ascii="Calibri" w:hAnsi="Calibri"/>
          <w:sz w:val="22"/>
        </w:rPr>
      </w:pPr>
      <w:proofErr w:type="gramStart"/>
      <w:r w:rsidRPr="00D67ADF">
        <w:rPr>
          <w:vertAlign w:val="superscript"/>
        </w:rPr>
        <w:t>a</w:t>
      </w:r>
      <w:proofErr w:type="gramEnd"/>
      <w:r w:rsidRPr="00D67ADF">
        <w:t xml:space="preserve"> IgG after adjusting for IgM (variables were deemed to not be collinear , VIF=1.62). Analysis was performed in 114 individuals after the exclusion of two outliers (</w:t>
      </w:r>
      <w:r>
        <w:t xml:space="preserve">defines as having </w:t>
      </w:r>
      <w:r w:rsidRPr="00D67ADF">
        <w:t xml:space="preserve">standardised residuals that excluded the range &lt;-3 to &gt;+3). </w:t>
      </w:r>
    </w:p>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061B72" w:rsidP="00EE0FFF">
      <w:r>
        <w:rPr>
          <w:noProof/>
          <w:lang w:eastAsia="en-AU"/>
        </w:rPr>
        <w:lastRenderedPageBreak/>
        <w:drawing>
          <wp:anchor distT="0" distB="0" distL="114300" distR="114300" simplePos="0" relativeHeight="251662336" behindDoc="0" locked="0" layoutInCell="1" allowOverlap="1" wp14:anchorId="73CD1479" wp14:editId="1D976B8E">
            <wp:simplePos x="0" y="0"/>
            <wp:positionH relativeFrom="column">
              <wp:posOffset>1082675</wp:posOffset>
            </wp:positionH>
            <wp:positionV relativeFrom="paragraph">
              <wp:posOffset>-278765</wp:posOffset>
            </wp:positionV>
            <wp:extent cx="3200400" cy="5770245"/>
            <wp:effectExtent l="0" t="0" r="0" b="0"/>
            <wp:wrapSquare wrapText="bothSides"/>
            <wp:docPr id="45" name="Picture 45"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S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0400" cy="5770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0FFF" w:rsidRDefault="00EE0FFF" w:rsidP="00EE0FFF"/>
    <w:p w:rsidR="00EE0FFF" w:rsidRDefault="00EE0FFF" w:rsidP="00EE0FFF"/>
    <w:p w:rsidR="00EE0FFF" w:rsidRDefault="00EE0FFF" w:rsidP="00EE0FFF"/>
    <w:p w:rsidR="00EE0FFF" w:rsidRDefault="00061B72" w:rsidP="00EE0FFF">
      <w:r>
        <w:br/>
      </w:r>
      <w:r>
        <w:br/>
      </w:r>
    </w:p>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EE0FFF" w:rsidP="00EE0FFF"/>
    <w:p w:rsidR="00EE0FFF" w:rsidRDefault="00061B72" w:rsidP="00061B72">
      <w:r>
        <w:br/>
      </w:r>
      <w:r>
        <w:br/>
      </w:r>
      <w:r>
        <w:br/>
      </w:r>
      <w:r w:rsidR="00EE0FFF">
        <w:br/>
      </w:r>
      <w:r w:rsidR="00EE0FFF">
        <w:rPr>
          <w:b/>
        </w:rPr>
        <w:t xml:space="preserve">Figure </w:t>
      </w:r>
      <w:r>
        <w:rPr>
          <w:b/>
        </w:rPr>
        <w:t>S4</w:t>
      </w:r>
      <w:r w:rsidR="00EE0FFF">
        <w:rPr>
          <w:b/>
        </w:rPr>
        <w:t xml:space="preserve">. Malaria-exposed individuals tested for complement-fixation to </w:t>
      </w:r>
      <w:r w:rsidR="00EE0FFF">
        <w:rPr>
          <w:b/>
          <w:i/>
        </w:rPr>
        <w:t xml:space="preserve">P. falciparum </w:t>
      </w:r>
      <w:r w:rsidR="00EE0FFF">
        <w:rPr>
          <w:b/>
        </w:rPr>
        <w:t xml:space="preserve">sporozoites are highly reactive to CSP, and can mediate C3b-fixation on whole sporozoites. </w:t>
      </w:r>
      <w:r w:rsidR="00EE0FFF">
        <w:t>(</w:t>
      </w:r>
      <w:r w:rsidR="00EE0FFF" w:rsidRPr="0097516A">
        <w:rPr>
          <w:b/>
        </w:rPr>
        <w:t>A</w:t>
      </w:r>
      <w:r w:rsidR="00EE0FFF">
        <w:t>)</w:t>
      </w:r>
      <w:r w:rsidR="00EE0FFF" w:rsidRPr="0097516A">
        <w:t xml:space="preserve"> IgG and C1q-fixation reactivity to CSP by malaria-exposed PNG and Kenyan individuals who were tested for complement-fixation to sporozoites (ELISA and Western blot). The results were standardized to arbitrary units based on malaria-naïve negative controls from Melbourne (seropositivity defined as AU&gt;1), and the mean and range of duplicates were graphed. </w:t>
      </w:r>
      <w:r w:rsidR="00EE0FFF">
        <w:t>(</w:t>
      </w:r>
      <w:r w:rsidR="00EE0FFF" w:rsidRPr="0097516A">
        <w:rPr>
          <w:b/>
        </w:rPr>
        <w:t>B</w:t>
      </w:r>
      <w:r w:rsidR="00EE0FFF">
        <w:t>)</w:t>
      </w:r>
      <w:r w:rsidR="00EE0FFF" w:rsidRPr="0097516A">
        <w:t xml:space="preserve"> Malaria-exposed and malaria-naïve samples from Kenya and Melbourne (respectively) were re-tested for C1q and C3-fixation to sporozoites by western blot. The predominant sporozoite surface antigen, CSP, was used as a loading control. To distinguish the alpha chain of C3 and C3b the exposure time was reduced.</w:t>
      </w:r>
    </w:p>
    <w:p w:rsidR="00061B72" w:rsidRDefault="00061B72" w:rsidP="00061B72">
      <w:pPr>
        <w:pStyle w:val="Legend"/>
      </w:pPr>
    </w:p>
    <w:p w:rsidR="00061B72" w:rsidRDefault="00061B72" w:rsidP="00061B72">
      <w:pPr>
        <w:pStyle w:val="Legend"/>
      </w:pPr>
    </w:p>
    <w:p w:rsidR="00EE0FFF" w:rsidRDefault="00EE0FFF" w:rsidP="00EE0FFF">
      <w:pPr>
        <w:pStyle w:val="SOMContent"/>
        <w:jc w:val="both"/>
      </w:pPr>
    </w:p>
    <w:p w:rsidR="00EE0FFF" w:rsidRDefault="00EE0FFF" w:rsidP="00EE0FFF">
      <w:pPr>
        <w:pStyle w:val="SOMContent"/>
        <w:jc w:val="both"/>
      </w:pPr>
    </w:p>
    <w:p w:rsidR="00EE0FFF" w:rsidRDefault="00DA5117" w:rsidP="00EE0FFF">
      <w:pPr>
        <w:pStyle w:val="SOMContent"/>
        <w:jc w:val="both"/>
      </w:pPr>
      <w:r>
        <w:rPr>
          <w:noProof/>
          <w:lang w:val="en-AU" w:eastAsia="en-AU"/>
        </w:rPr>
        <w:lastRenderedPageBreak/>
        <w:drawing>
          <wp:anchor distT="0" distB="0" distL="114300" distR="114300" simplePos="0" relativeHeight="251663360" behindDoc="0" locked="0" layoutInCell="1" allowOverlap="1" wp14:anchorId="1E0C8C3E" wp14:editId="626CE084">
            <wp:simplePos x="0" y="0"/>
            <wp:positionH relativeFrom="column">
              <wp:posOffset>977265</wp:posOffset>
            </wp:positionH>
            <wp:positionV relativeFrom="paragraph">
              <wp:posOffset>-97155</wp:posOffset>
            </wp:positionV>
            <wp:extent cx="3200400" cy="1955165"/>
            <wp:effectExtent l="0" t="0" r="0" b="0"/>
            <wp:wrapSquare wrapText="bothSides"/>
            <wp:docPr id="43" name="Picture 43"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0400" cy="1955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0FFF" w:rsidRDefault="00EE0FFF" w:rsidP="00EE0FFF">
      <w:pPr>
        <w:pStyle w:val="SOMContent"/>
        <w:jc w:val="both"/>
      </w:pPr>
    </w:p>
    <w:p w:rsidR="00EE0FFF" w:rsidRDefault="00EE0FFF" w:rsidP="00EE0FFF">
      <w:pPr>
        <w:pStyle w:val="SOMContent"/>
        <w:jc w:val="both"/>
      </w:pPr>
    </w:p>
    <w:p w:rsidR="00EE0FFF" w:rsidRDefault="00EE0FFF" w:rsidP="00EE0FFF">
      <w:pPr>
        <w:pStyle w:val="SOMContent"/>
        <w:jc w:val="both"/>
      </w:pPr>
    </w:p>
    <w:p w:rsidR="00EE0FFF" w:rsidRDefault="00EE0FFF" w:rsidP="00EE0FFF">
      <w:pPr>
        <w:pStyle w:val="SOMContent"/>
        <w:jc w:val="both"/>
      </w:pPr>
    </w:p>
    <w:p w:rsidR="00EE0FFF" w:rsidRDefault="00EE0FFF" w:rsidP="00EE0FFF">
      <w:pPr>
        <w:pStyle w:val="SOMContent"/>
        <w:jc w:val="both"/>
      </w:pPr>
    </w:p>
    <w:p w:rsidR="00EE0FFF" w:rsidRDefault="00EE0FFF" w:rsidP="00EE0FFF">
      <w:pPr>
        <w:pStyle w:val="SOMContent"/>
        <w:jc w:val="both"/>
      </w:pPr>
    </w:p>
    <w:p w:rsidR="00EE0FFF" w:rsidRDefault="00EE0FFF" w:rsidP="00EE0FFF">
      <w:pPr>
        <w:pStyle w:val="SOMContent"/>
        <w:jc w:val="both"/>
      </w:pPr>
    </w:p>
    <w:p w:rsidR="00EE0FFF" w:rsidRDefault="00EE0FFF" w:rsidP="00EE0FFF">
      <w:pPr>
        <w:pStyle w:val="SOMContent"/>
        <w:jc w:val="both"/>
      </w:pPr>
    </w:p>
    <w:p w:rsidR="00EE0FFF" w:rsidRDefault="00EE0FFF" w:rsidP="00EE0FFF">
      <w:pPr>
        <w:pStyle w:val="SOMContent"/>
        <w:jc w:val="both"/>
      </w:pPr>
      <w:r>
        <w:rPr>
          <w:b/>
        </w:rPr>
        <w:t xml:space="preserve">Figure </w:t>
      </w:r>
      <w:r w:rsidR="00061B72">
        <w:rPr>
          <w:b/>
        </w:rPr>
        <w:t>S5</w:t>
      </w:r>
      <w:r>
        <w:rPr>
          <w:b/>
        </w:rPr>
        <w:t xml:space="preserve">. Malaria-exposed Kenyan pool tested for </w:t>
      </w:r>
      <w:r>
        <w:rPr>
          <w:b/>
          <w:i/>
        </w:rPr>
        <w:t xml:space="preserve">P. falciparum </w:t>
      </w:r>
      <w:r>
        <w:rPr>
          <w:b/>
        </w:rPr>
        <w:t xml:space="preserve">sporozoite traversal demonstrates high reactivity for IgG, IgM and C1q-fixation to CSP. </w:t>
      </w:r>
      <w:r>
        <w:t xml:space="preserve">Plasma from Kenyan individuals (n=19) with high C1q-fixation reactivity were pooled, and antibodies (including IgG and IgM) were purified by ammonium sulfate precipitation (ASP, and re-constituted to the original plasma volume). The pooled plasma and ASP-purified sample were tested for IgG and IgM-reactivity to CSP, to confirm that antibodies were not lost during the purification process. The ASP-purified sample was also tested for C1q-fixation to CSP (note that the pooled plasma was not tested), and the mean and range of duplicates were graphed.   </w:t>
      </w:r>
    </w:p>
    <w:p w:rsidR="00EE0FFF" w:rsidRDefault="00EE0FFF" w:rsidP="00EE0FFF">
      <w:pPr>
        <w:pStyle w:val="SOMContent"/>
        <w:jc w:val="both"/>
      </w:pPr>
    </w:p>
    <w:p w:rsidR="00EE0FFF" w:rsidRDefault="00EE0FFF" w:rsidP="00EE0FFF">
      <w:pPr>
        <w:pStyle w:val="Legend"/>
      </w:pPr>
    </w:p>
    <w:p w:rsidR="00EE0FFF" w:rsidRDefault="00EE0FFF" w:rsidP="00EE0FFF">
      <w:pPr>
        <w:pStyle w:val="SOMContent"/>
      </w:pPr>
    </w:p>
    <w:p w:rsidR="00DA5117" w:rsidRDefault="00DA5117" w:rsidP="00EE0FFF">
      <w:pPr>
        <w:pStyle w:val="SOMContent"/>
      </w:pPr>
    </w:p>
    <w:p w:rsidR="00DA5117" w:rsidRDefault="00DA5117" w:rsidP="00EE0FFF">
      <w:pPr>
        <w:pStyle w:val="SOMContent"/>
      </w:pPr>
    </w:p>
    <w:p w:rsidR="00DA5117" w:rsidRDefault="00DA5117"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r>
        <w:rPr>
          <w:noProof/>
          <w:lang w:val="en-AU" w:eastAsia="en-AU"/>
        </w:rPr>
        <w:lastRenderedPageBreak/>
        <w:drawing>
          <wp:anchor distT="0" distB="0" distL="114300" distR="114300" simplePos="0" relativeHeight="251666432" behindDoc="0" locked="0" layoutInCell="1" allowOverlap="1">
            <wp:simplePos x="0" y="0"/>
            <wp:positionH relativeFrom="column">
              <wp:posOffset>1104265</wp:posOffset>
            </wp:positionH>
            <wp:positionV relativeFrom="paragraph">
              <wp:posOffset>-236855</wp:posOffset>
            </wp:positionV>
            <wp:extent cx="3200400" cy="4051935"/>
            <wp:effectExtent l="0" t="0" r="0" b="0"/>
            <wp:wrapSquare wrapText="bothSides"/>
            <wp:docPr id="42" name="Picture 42"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gure S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00400" cy="4051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Pr="003403B6" w:rsidRDefault="00EE0FFF" w:rsidP="00EE0FFF">
      <w:pPr>
        <w:pStyle w:val="SOMContent"/>
        <w:jc w:val="both"/>
        <w:rPr>
          <w:b/>
        </w:rPr>
      </w:pPr>
      <w:r>
        <w:rPr>
          <w:b/>
        </w:rPr>
        <w:t>Figure</w:t>
      </w:r>
      <w:r w:rsidR="00A92310">
        <w:rPr>
          <w:b/>
        </w:rPr>
        <w:t xml:space="preserve"> S6</w:t>
      </w:r>
      <w:r w:rsidRPr="003403B6">
        <w:rPr>
          <w:b/>
        </w:rPr>
        <w:t>. NANP-specific antibodies are involved in mediating C1q-fixation to CSP.</w:t>
      </w:r>
      <w:r>
        <w:rPr>
          <w:b/>
        </w:rPr>
        <w:t xml:space="preserve"> </w:t>
      </w:r>
      <w:r>
        <w:t xml:space="preserve">Antibodies from malaria-exposed adults from PNG (n=30, </w:t>
      </w:r>
      <w:r>
        <w:rPr>
          <w:b/>
        </w:rPr>
        <w:t>A</w:t>
      </w:r>
      <w:r>
        <w:t xml:space="preserve">) and Kenya (n=30, </w:t>
      </w:r>
      <w:r>
        <w:rPr>
          <w:b/>
        </w:rPr>
        <w:t>B</w:t>
      </w:r>
      <w:r>
        <w:t>) were tested for IgG/IgM-reactivity to (NANP</w:t>
      </w:r>
      <w:proofErr w:type="gramStart"/>
      <w:r>
        <w:t>)</w:t>
      </w:r>
      <w:r w:rsidRPr="003403B6">
        <w:rPr>
          <w:vertAlign w:val="subscript"/>
        </w:rPr>
        <w:t>15</w:t>
      </w:r>
      <w:proofErr w:type="gramEnd"/>
      <w:r w:rsidRPr="003403B6">
        <w:rPr>
          <w:vertAlign w:val="subscript"/>
        </w:rPr>
        <w:t xml:space="preserve"> </w:t>
      </w:r>
      <w:r>
        <w:t xml:space="preserve">and C1q-fixation to CSP. Samples were categorized as having high (hi) or low (lo) reactivity for anti-NANP IgG and IgM defined as above or below the median AU value (PNG: IgG=0.73 and IgM=2.18; Kenyan: IgG=1,73 and IgM=1.58). The mean of duplicates are shown, and the group median and inner-quartile range were graphed. C1q-fixation reactivity between IgG/IgM high and IgG/IgM low groups was compared using the Mann-Whitney U test. </w:t>
      </w: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A92310" w:rsidRDefault="00A92310" w:rsidP="00EE0FFF">
      <w:pPr>
        <w:pStyle w:val="SOMContent"/>
      </w:pPr>
    </w:p>
    <w:p w:rsidR="00A92310" w:rsidRDefault="00A92310" w:rsidP="00EE0FFF">
      <w:pPr>
        <w:pStyle w:val="SOMContent"/>
      </w:pPr>
    </w:p>
    <w:p w:rsidR="00A92310" w:rsidRDefault="00A92310"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r>
        <w:rPr>
          <w:noProof/>
          <w:lang w:val="en-AU" w:eastAsia="en-AU"/>
        </w:rPr>
        <w:lastRenderedPageBreak/>
        <w:drawing>
          <wp:anchor distT="0" distB="0" distL="114300" distR="114300" simplePos="0" relativeHeight="251665408" behindDoc="0" locked="0" layoutInCell="1" allowOverlap="1">
            <wp:simplePos x="0" y="0"/>
            <wp:positionH relativeFrom="column">
              <wp:posOffset>473075</wp:posOffset>
            </wp:positionH>
            <wp:positionV relativeFrom="paragraph">
              <wp:posOffset>-231775</wp:posOffset>
            </wp:positionV>
            <wp:extent cx="4572000" cy="2207260"/>
            <wp:effectExtent l="0" t="0" r="0" b="0"/>
            <wp:wrapSquare wrapText="bothSides"/>
            <wp:docPr id="41" name="Picture 41"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ure S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2207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A92310" w:rsidP="00EE0FFF">
      <w:pPr>
        <w:pStyle w:val="SOMContent"/>
        <w:jc w:val="both"/>
      </w:pPr>
      <w:r>
        <w:rPr>
          <w:b/>
        </w:rPr>
        <w:t>F</w:t>
      </w:r>
      <w:r w:rsidR="00EE0FFF">
        <w:rPr>
          <w:b/>
        </w:rPr>
        <w:t xml:space="preserve">igure </w:t>
      </w:r>
      <w:r>
        <w:rPr>
          <w:b/>
        </w:rPr>
        <w:t>S7</w:t>
      </w:r>
      <w:r w:rsidR="00EE0FFF">
        <w:rPr>
          <w:b/>
        </w:rPr>
        <w:t xml:space="preserve">. C1q-fixation, age, and anti-CSP </w:t>
      </w:r>
      <w:r w:rsidR="00EE0FFF" w:rsidRPr="003403B6">
        <w:rPr>
          <w:b/>
        </w:rPr>
        <w:t>IgG among PNG children stratified by negative, low-positive and high-positive groups for C1q-fixation to CSP</w:t>
      </w:r>
      <w:r w:rsidR="00EE0FFF">
        <w:rPr>
          <w:b/>
        </w:rPr>
        <w:t xml:space="preserve">. </w:t>
      </w:r>
      <w:r w:rsidR="00EE0FFF">
        <w:t>PNG children (N=206) were tested for C1q-fixation to CSP by ELISA, and categorized into three groups based on C1q-fixation reactivity; negative (-, AU&lt;1), low-positive (lo+, 1&lt;AU≤1.525) and high-positive (hi+, AU&gt;1.525). C1q-fixation to CSP, age and anti-CSP IgG were categorized by C1q-fixation group. The group median, interquartile range and percentage of positive samples are also shown. Reactivity between two groups and more than two groups were compared using the Mann-Whitney U test and Kruskal-Wallis test, respectively.</w:t>
      </w:r>
    </w:p>
    <w:p w:rsidR="00EE0FFF" w:rsidRDefault="00EE0FFF" w:rsidP="00EE0FFF">
      <w:pPr>
        <w:pStyle w:val="SOMContent"/>
      </w:pPr>
    </w:p>
    <w:p w:rsidR="00EE0FFF" w:rsidRDefault="00EE0FFF" w:rsidP="00EE0FFF">
      <w:pPr>
        <w:pStyle w:val="SOMContent"/>
      </w:pPr>
    </w:p>
    <w:p w:rsidR="00EE0FFF" w:rsidRDefault="00EE0FFF" w:rsidP="00EE0FFF">
      <w:pPr>
        <w:pStyle w:val="SOMContent"/>
      </w:pPr>
    </w:p>
    <w:p w:rsidR="00EE0FFF" w:rsidRDefault="00EE0FFF" w:rsidP="00EE0FFF">
      <w:pPr>
        <w:pStyle w:val="SOMContent"/>
        <w:rPr>
          <w:b/>
        </w:rPr>
      </w:pPr>
    </w:p>
    <w:p w:rsidR="00EE0FFF" w:rsidRDefault="00EE0FFF" w:rsidP="00EE0FFF"/>
    <w:p w:rsidR="00EE0FFF" w:rsidRPr="00EE0FFF" w:rsidRDefault="00EE0FFF" w:rsidP="00EE0FFF"/>
    <w:sectPr w:rsidR="00EE0FFF" w:rsidRPr="00EE0FFF">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694" w:rsidRDefault="00086694" w:rsidP="00A92310">
      <w:pPr>
        <w:spacing w:after="0" w:line="240" w:lineRule="auto"/>
      </w:pPr>
      <w:r>
        <w:separator/>
      </w:r>
    </w:p>
  </w:endnote>
  <w:endnote w:type="continuationSeparator" w:id="0">
    <w:p w:rsidR="00086694" w:rsidRDefault="00086694" w:rsidP="00A92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620767"/>
      <w:docPartObj>
        <w:docPartGallery w:val="Page Numbers (Bottom of Page)"/>
        <w:docPartUnique/>
      </w:docPartObj>
    </w:sdtPr>
    <w:sdtEndPr>
      <w:rPr>
        <w:noProof/>
      </w:rPr>
    </w:sdtEndPr>
    <w:sdtContent>
      <w:p w:rsidR="00A92310" w:rsidRDefault="00A92310">
        <w:pPr>
          <w:pStyle w:val="Footer"/>
          <w:jc w:val="right"/>
        </w:pPr>
        <w:r>
          <w:fldChar w:fldCharType="begin"/>
        </w:r>
        <w:r>
          <w:instrText xml:space="preserve"> PAGE   \* MERGEFORMAT </w:instrText>
        </w:r>
        <w:r>
          <w:fldChar w:fldCharType="separate"/>
        </w:r>
        <w:r w:rsidR="00D53C7B">
          <w:rPr>
            <w:noProof/>
          </w:rPr>
          <w:t>1</w:t>
        </w:r>
        <w:r>
          <w:rPr>
            <w:noProof/>
          </w:rPr>
          <w:fldChar w:fldCharType="end"/>
        </w:r>
      </w:p>
    </w:sdtContent>
  </w:sdt>
  <w:p w:rsidR="00A92310" w:rsidRDefault="00A923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694" w:rsidRDefault="00086694" w:rsidP="00A92310">
      <w:pPr>
        <w:spacing w:after="0" w:line="240" w:lineRule="auto"/>
      </w:pPr>
      <w:r>
        <w:separator/>
      </w:r>
    </w:p>
  </w:footnote>
  <w:footnote w:type="continuationSeparator" w:id="0">
    <w:p w:rsidR="00086694" w:rsidRDefault="00086694" w:rsidP="00A923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FF"/>
    <w:rsid w:val="00061B72"/>
    <w:rsid w:val="00086694"/>
    <w:rsid w:val="00A92310"/>
    <w:rsid w:val="00AE1A84"/>
    <w:rsid w:val="00BF623A"/>
    <w:rsid w:val="00D53C7B"/>
    <w:rsid w:val="00DA5117"/>
    <w:rsid w:val="00E74457"/>
    <w:rsid w:val="00EE0F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F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
    <w:name w:val="AppendixHead"/>
    <w:basedOn w:val="Normal"/>
    <w:rsid w:val="00EE0FFF"/>
    <w:pPr>
      <w:keepNext/>
      <w:spacing w:before="240" w:after="0" w:line="240" w:lineRule="auto"/>
      <w:outlineLvl w:val="0"/>
    </w:pPr>
    <w:rPr>
      <w:rFonts w:eastAsia="Times New Roman" w:cs="Times New Roman"/>
      <w:b/>
      <w:bCs/>
      <w:kern w:val="28"/>
      <w:szCs w:val="24"/>
      <w:lang w:val="en-US"/>
    </w:rPr>
  </w:style>
  <w:style w:type="paragraph" w:customStyle="1" w:styleId="Legend">
    <w:name w:val="Legend"/>
    <w:basedOn w:val="Normal"/>
    <w:rsid w:val="00EE0FFF"/>
    <w:pPr>
      <w:keepNext/>
      <w:spacing w:before="240" w:after="0" w:line="240" w:lineRule="auto"/>
      <w:outlineLvl w:val="0"/>
    </w:pPr>
    <w:rPr>
      <w:rFonts w:eastAsia="Times New Roman" w:cs="Times New Roman"/>
      <w:kern w:val="28"/>
      <w:szCs w:val="24"/>
      <w:lang w:val="en-US"/>
    </w:rPr>
  </w:style>
  <w:style w:type="paragraph" w:customStyle="1" w:styleId="SOMContent">
    <w:name w:val="SOMContent"/>
    <w:basedOn w:val="Normal"/>
    <w:rsid w:val="00EE0FFF"/>
    <w:pPr>
      <w:spacing w:before="120" w:after="0" w:line="240" w:lineRule="auto"/>
    </w:pPr>
    <w:rPr>
      <w:rFonts w:eastAsia="Times New Roman" w:cs="Times New Roman"/>
      <w:szCs w:val="24"/>
      <w:lang w:val="en-US"/>
    </w:rPr>
  </w:style>
  <w:style w:type="paragraph" w:styleId="Header">
    <w:name w:val="header"/>
    <w:basedOn w:val="Normal"/>
    <w:link w:val="HeaderChar"/>
    <w:uiPriority w:val="99"/>
    <w:unhideWhenUsed/>
    <w:rsid w:val="00A92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310"/>
    <w:rPr>
      <w:rFonts w:ascii="Times New Roman" w:hAnsi="Times New Roman"/>
      <w:sz w:val="24"/>
    </w:rPr>
  </w:style>
  <w:style w:type="paragraph" w:styleId="Footer">
    <w:name w:val="footer"/>
    <w:basedOn w:val="Normal"/>
    <w:link w:val="FooterChar"/>
    <w:uiPriority w:val="99"/>
    <w:unhideWhenUsed/>
    <w:rsid w:val="00A92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310"/>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F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
    <w:name w:val="AppendixHead"/>
    <w:basedOn w:val="Normal"/>
    <w:rsid w:val="00EE0FFF"/>
    <w:pPr>
      <w:keepNext/>
      <w:spacing w:before="240" w:after="0" w:line="240" w:lineRule="auto"/>
      <w:outlineLvl w:val="0"/>
    </w:pPr>
    <w:rPr>
      <w:rFonts w:eastAsia="Times New Roman" w:cs="Times New Roman"/>
      <w:b/>
      <w:bCs/>
      <w:kern w:val="28"/>
      <w:szCs w:val="24"/>
      <w:lang w:val="en-US"/>
    </w:rPr>
  </w:style>
  <w:style w:type="paragraph" w:customStyle="1" w:styleId="Legend">
    <w:name w:val="Legend"/>
    <w:basedOn w:val="Normal"/>
    <w:rsid w:val="00EE0FFF"/>
    <w:pPr>
      <w:keepNext/>
      <w:spacing w:before="240" w:after="0" w:line="240" w:lineRule="auto"/>
      <w:outlineLvl w:val="0"/>
    </w:pPr>
    <w:rPr>
      <w:rFonts w:eastAsia="Times New Roman" w:cs="Times New Roman"/>
      <w:kern w:val="28"/>
      <w:szCs w:val="24"/>
      <w:lang w:val="en-US"/>
    </w:rPr>
  </w:style>
  <w:style w:type="paragraph" w:customStyle="1" w:styleId="SOMContent">
    <w:name w:val="SOMContent"/>
    <w:basedOn w:val="Normal"/>
    <w:rsid w:val="00EE0FFF"/>
    <w:pPr>
      <w:spacing w:before="120" w:after="0" w:line="240" w:lineRule="auto"/>
    </w:pPr>
    <w:rPr>
      <w:rFonts w:eastAsia="Times New Roman" w:cs="Times New Roman"/>
      <w:szCs w:val="24"/>
      <w:lang w:val="en-US"/>
    </w:rPr>
  </w:style>
  <w:style w:type="paragraph" w:styleId="Header">
    <w:name w:val="header"/>
    <w:basedOn w:val="Normal"/>
    <w:link w:val="HeaderChar"/>
    <w:uiPriority w:val="99"/>
    <w:unhideWhenUsed/>
    <w:rsid w:val="00A92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310"/>
    <w:rPr>
      <w:rFonts w:ascii="Times New Roman" w:hAnsi="Times New Roman"/>
      <w:sz w:val="24"/>
    </w:rPr>
  </w:style>
  <w:style w:type="paragraph" w:styleId="Footer">
    <w:name w:val="footer"/>
    <w:basedOn w:val="Normal"/>
    <w:link w:val="FooterChar"/>
    <w:uiPriority w:val="99"/>
    <w:unhideWhenUsed/>
    <w:rsid w:val="00A92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31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4A4C9-81A6-461C-A35B-502C8F75B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Liriye</dc:creator>
  <cp:lastModifiedBy>Liriye</cp:lastModifiedBy>
  <cp:revision>2</cp:revision>
  <dcterms:created xsi:type="dcterms:W3CDTF">2017-10-26T17:43:00Z</dcterms:created>
  <dcterms:modified xsi:type="dcterms:W3CDTF">2017-10-26T19:25:00Z</dcterms:modified>
</cp:coreProperties>
</file>