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6E3B" w:rsidRPr="0015069E" w:rsidRDefault="00986E3B" w:rsidP="00986E3B">
      <w:pPr>
        <w:spacing w:after="0" w:line="480" w:lineRule="auto"/>
      </w:pPr>
      <w:bookmarkStart w:id="0" w:name="_GoBack"/>
      <w:bookmarkEnd w:id="0"/>
      <w:r>
        <w:rPr>
          <w:b/>
        </w:rPr>
        <w:t xml:space="preserve">Additional </w:t>
      </w:r>
      <w:r w:rsidRPr="00DC2D46">
        <w:rPr>
          <w:b/>
        </w:rPr>
        <w:t xml:space="preserve">File </w:t>
      </w:r>
      <w:r>
        <w:rPr>
          <w:b/>
        </w:rPr>
        <w:t>3</w:t>
      </w:r>
      <w:r w:rsidRPr="00DC2D46">
        <w:rPr>
          <w:b/>
        </w:rPr>
        <w:t>:</w:t>
      </w:r>
      <w:r>
        <w:t xml:space="preserve"> GRADE evidence profile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9"/>
        <w:gridCol w:w="1183"/>
        <w:gridCol w:w="922"/>
        <w:gridCol w:w="1320"/>
        <w:gridCol w:w="1200"/>
        <w:gridCol w:w="1156"/>
        <w:gridCol w:w="1012"/>
        <w:gridCol w:w="1250"/>
        <w:gridCol w:w="996"/>
        <w:gridCol w:w="962"/>
        <w:gridCol w:w="1666"/>
        <w:gridCol w:w="937"/>
        <w:gridCol w:w="973"/>
      </w:tblGrid>
      <w:tr w:rsidR="00986E3B" w:rsidRPr="006156C5" w:rsidTr="00BC295C">
        <w:trPr>
          <w:trHeight w:val="435"/>
        </w:trPr>
        <w:tc>
          <w:tcPr>
            <w:tcW w:w="0" w:type="auto"/>
            <w:gridSpan w:val="7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DDD"/>
            <w:vAlign w:val="center"/>
            <w:hideMark/>
          </w:tcPr>
          <w:p w:rsidR="00986E3B" w:rsidRPr="006156C5" w:rsidRDefault="00986E3B" w:rsidP="00BC295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156C5">
              <w:rPr>
                <w:rFonts w:ascii="Arial" w:hAnsi="Arial" w:cs="Arial"/>
                <w:b/>
                <w:bCs/>
                <w:sz w:val="16"/>
                <w:szCs w:val="16"/>
              </w:rPr>
              <w:t>Quality assessment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DDD"/>
            <w:vAlign w:val="center"/>
            <w:hideMark/>
          </w:tcPr>
          <w:p w:rsidR="00986E3B" w:rsidRPr="006156C5" w:rsidRDefault="00986E3B" w:rsidP="00BC295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156C5">
              <w:rPr>
                <w:rFonts w:ascii="Arial" w:hAnsi="Arial" w:cs="Arial"/>
                <w:b/>
                <w:bCs/>
                <w:sz w:val="16"/>
                <w:szCs w:val="16"/>
              </w:rPr>
              <w:t>No of patients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DDD"/>
            <w:vAlign w:val="center"/>
            <w:hideMark/>
          </w:tcPr>
          <w:p w:rsidR="00986E3B" w:rsidRPr="006156C5" w:rsidRDefault="00986E3B" w:rsidP="00BC295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156C5">
              <w:rPr>
                <w:rFonts w:ascii="Arial" w:hAnsi="Arial" w:cs="Arial"/>
                <w:b/>
                <w:bCs/>
                <w:sz w:val="16"/>
                <w:szCs w:val="16"/>
              </w:rPr>
              <w:t>Effect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DDD"/>
            <w:vAlign w:val="center"/>
            <w:hideMark/>
          </w:tcPr>
          <w:p w:rsidR="00986E3B" w:rsidRPr="006156C5" w:rsidRDefault="00986E3B" w:rsidP="00BC295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156C5">
              <w:rPr>
                <w:rFonts w:ascii="Arial" w:hAnsi="Arial" w:cs="Arial"/>
                <w:b/>
                <w:bCs/>
                <w:sz w:val="16"/>
                <w:szCs w:val="16"/>
              </w:rPr>
              <w:t>Quality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DDD"/>
            <w:vAlign w:val="center"/>
            <w:hideMark/>
          </w:tcPr>
          <w:p w:rsidR="00986E3B" w:rsidRPr="006156C5" w:rsidRDefault="00986E3B" w:rsidP="00BC295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156C5">
              <w:rPr>
                <w:rFonts w:ascii="Arial" w:hAnsi="Arial" w:cs="Arial"/>
                <w:b/>
                <w:bCs/>
                <w:sz w:val="16"/>
                <w:szCs w:val="16"/>
              </w:rPr>
              <w:t>Importance</w:t>
            </w:r>
          </w:p>
        </w:tc>
      </w:tr>
      <w:tr w:rsidR="00986E3B" w:rsidRPr="006156C5" w:rsidTr="00BC295C">
        <w:trPr>
          <w:trHeight w:val="435"/>
        </w:trPr>
        <w:tc>
          <w:tcPr>
            <w:tcW w:w="0" w:type="auto"/>
            <w:gridSpan w:val="7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986E3B" w:rsidRPr="006156C5" w:rsidTr="00BC29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DDD"/>
            <w:vAlign w:val="center"/>
            <w:hideMark/>
          </w:tcPr>
          <w:p w:rsidR="00986E3B" w:rsidRPr="006156C5" w:rsidRDefault="00986E3B" w:rsidP="00BC295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156C5">
              <w:rPr>
                <w:rFonts w:ascii="Arial" w:hAnsi="Arial" w:cs="Arial"/>
                <w:b/>
                <w:bCs/>
                <w:sz w:val="16"/>
                <w:szCs w:val="16"/>
              </w:rPr>
              <w:t>No of studies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DDD"/>
            <w:vAlign w:val="center"/>
            <w:hideMark/>
          </w:tcPr>
          <w:p w:rsidR="00986E3B" w:rsidRPr="006156C5" w:rsidRDefault="00986E3B" w:rsidP="00BC295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156C5">
              <w:rPr>
                <w:rFonts w:ascii="Arial" w:hAnsi="Arial" w:cs="Arial"/>
                <w:b/>
                <w:bCs/>
                <w:sz w:val="16"/>
                <w:szCs w:val="16"/>
              </w:rPr>
              <w:t>Design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DDD"/>
            <w:vAlign w:val="center"/>
            <w:hideMark/>
          </w:tcPr>
          <w:p w:rsidR="00986E3B" w:rsidRPr="006156C5" w:rsidRDefault="00986E3B" w:rsidP="00BC295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156C5">
              <w:rPr>
                <w:rFonts w:ascii="Arial" w:hAnsi="Arial" w:cs="Arial"/>
                <w:b/>
                <w:bCs/>
                <w:sz w:val="16"/>
                <w:szCs w:val="16"/>
              </w:rPr>
              <w:t>Risk of bias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DDD"/>
            <w:vAlign w:val="center"/>
            <w:hideMark/>
          </w:tcPr>
          <w:p w:rsidR="00986E3B" w:rsidRPr="006156C5" w:rsidRDefault="00986E3B" w:rsidP="00BC295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156C5">
              <w:rPr>
                <w:rFonts w:ascii="Arial" w:hAnsi="Arial" w:cs="Arial"/>
                <w:b/>
                <w:bCs/>
                <w:sz w:val="16"/>
                <w:szCs w:val="16"/>
              </w:rPr>
              <w:t>Inconsistency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DDD"/>
            <w:vAlign w:val="center"/>
            <w:hideMark/>
          </w:tcPr>
          <w:p w:rsidR="00986E3B" w:rsidRPr="006156C5" w:rsidRDefault="00986E3B" w:rsidP="00BC295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156C5">
              <w:rPr>
                <w:rFonts w:ascii="Arial" w:hAnsi="Arial" w:cs="Arial"/>
                <w:b/>
                <w:bCs/>
                <w:sz w:val="16"/>
                <w:szCs w:val="16"/>
              </w:rPr>
              <w:t>Indirectness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DDD"/>
            <w:vAlign w:val="center"/>
            <w:hideMark/>
          </w:tcPr>
          <w:p w:rsidR="00986E3B" w:rsidRPr="006156C5" w:rsidRDefault="00986E3B" w:rsidP="00BC295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156C5">
              <w:rPr>
                <w:rFonts w:ascii="Arial" w:hAnsi="Arial" w:cs="Arial"/>
                <w:b/>
                <w:bCs/>
                <w:sz w:val="16"/>
                <w:szCs w:val="16"/>
              </w:rPr>
              <w:t>Imprecision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DDD"/>
            <w:vAlign w:val="center"/>
            <w:hideMark/>
          </w:tcPr>
          <w:p w:rsidR="00986E3B" w:rsidRPr="006156C5" w:rsidRDefault="00986E3B" w:rsidP="00BC295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Publication bias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DDD"/>
            <w:vAlign w:val="center"/>
            <w:hideMark/>
          </w:tcPr>
          <w:p w:rsidR="00986E3B" w:rsidRPr="006156C5" w:rsidRDefault="00986E3B" w:rsidP="00BC295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156C5">
              <w:rPr>
                <w:rFonts w:ascii="Arial" w:hAnsi="Arial" w:cs="Arial"/>
                <w:b/>
                <w:bCs/>
                <w:sz w:val="16"/>
                <w:szCs w:val="16"/>
              </w:rPr>
              <w:t>Vaccination against HPV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DDD"/>
            <w:vAlign w:val="center"/>
            <w:hideMark/>
          </w:tcPr>
          <w:p w:rsidR="00986E3B" w:rsidRPr="006156C5" w:rsidRDefault="00986E3B" w:rsidP="00BC295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156C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No vaccination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DDD"/>
            <w:vAlign w:val="center"/>
            <w:hideMark/>
          </w:tcPr>
          <w:p w:rsidR="00986E3B" w:rsidRPr="006156C5" w:rsidRDefault="00986E3B" w:rsidP="00BC295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156C5">
              <w:rPr>
                <w:rFonts w:ascii="Arial" w:hAnsi="Arial" w:cs="Arial"/>
                <w:b/>
                <w:bCs/>
                <w:sz w:val="16"/>
                <w:szCs w:val="16"/>
              </w:rPr>
              <w:t>Relative</w:t>
            </w:r>
            <w:r w:rsidRPr="006156C5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>(95% CI)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DDD"/>
            <w:vAlign w:val="center"/>
            <w:hideMark/>
          </w:tcPr>
          <w:p w:rsidR="00986E3B" w:rsidRPr="006156C5" w:rsidRDefault="00986E3B" w:rsidP="00BC295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156C5">
              <w:rPr>
                <w:rFonts w:ascii="Arial" w:hAnsi="Arial" w:cs="Arial"/>
                <w:b/>
                <w:bCs/>
                <w:sz w:val="16"/>
                <w:szCs w:val="16"/>
              </w:rPr>
              <w:t>Absolute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986E3B" w:rsidRPr="00E447E4" w:rsidTr="00BC295C">
        <w:tc>
          <w:tcPr>
            <w:tcW w:w="0" w:type="auto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DDD"/>
            <w:vAlign w:val="center"/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156C5">
              <w:rPr>
                <w:rFonts w:ascii="Arial" w:hAnsi="Arial" w:cs="Arial"/>
                <w:b/>
                <w:bCs/>
                <w:sz w:val="16"/>
                <w:szCs w:val="16"/>
              </w:rPr>
              <w:t>incident oral infection with high-risk HPV type (assessed with: HPV-16 and/or HPV-18)</w:t>
            </w:r>
          </w:p>
        </w:tc>
      </w:tr>
      <w:tr w:rsidR="00986E3B" w:rsidRPr="006156C5" w:rsidTr="00BC295C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sz w:val="16"/>
                <w:szCs w:val="16"/>
              </w:rPr>
            </w:pPr>
            <w:r w:rsidRPr="006156C5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sz w:val="16"/>
                <w:szCs w:val="16"/>
              </w:rPr>
            </w:pPr>
            <w:r w:rsidRPr="006156C5">
              <w:rPr>
                <w:rFonts w:ascii="Arial" w:hAnsi="Arial" w:cs="Arial"/>
                <w:sz w:val="16"/>
                <w:szCs w:val="16"/>
              </w:rPr>
              <w:t>observational studies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sz w:val="16"/>
                <w:szCs w:val="16"/>
              </w:rPr>
            </w:pPr>
            <w:r w:rsidRPr="006156C5">
              <w:rPr>
                <w:rFonts w:ascii="Arial" w:hAnsi="Arial" w:cs="Arial"/>
                <w:sz w:val="16"/>
                <w:szCs w:val="16"/>
              </w:rPr>
              <w:t>serious</w:t>
            </w:r>
            <w:r w:rsidRPr="006156C5">
              <w:rPr>
                <w:rFonts w:ascii="Arial" w:hAnsi="Arial" w:cs="Arial"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sz w:val="16"/>
                <w:szCs w:val="16"/>
              </w:rPr>
            </w:pPr>
            <w:r w:rsidRPr="006156C5">
              <w:rPr>
                <w:rFonts w:ascii="Arial" w:hAnsi="Arial" w:cs="Arial"/>
                <w:sz w:val="16"/>
                <w:szCs w:val="16"/>
              </w:rPr>
              <w:t>no serious inconsistency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sz w:val="16"/>
                <w:szCs w:val="16"/>
              </w:rPr>
            </w:pPr>
            <w:r w:rsidRPr="006156C5">
              <w:rPr>
                <w:rFonts w:ascii="Arial" w:hAnsi="Arial" w:cs="Arial"/>
                <w:sz w:val="16"/>
                <w:szCs w:val="16"/>
              </w:rPr>
              <w:t>no serious indirectness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sz w:val="16"/>
                <w:szCs w:val="16"/>
              </w:rPr>
            </w:pPr>
            <w:r w:rsidRPr="006156C5">
              <w:rPr>
                <w:rFonts w:ascii="Arial" w:hAnsi="Arial" w:cs="Arial"/>
                <w:sz w:val="16"/>
                <w:szCs w:val="16"/>
              </w:rPr>
              <w:t>serious</w:t>
            </w:r>
            <w:r w:rsidRPr="006156C5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sz w:val="16"/>
                <w:szCs w:val="16"/>
              </w:rPr>
            </w:pPr>
            <w:r w:rsidRPr="006156C5">
              <w:rPr>
                <w:rFonts w:ascii="Arial" w:hAnsi="Arial" w:cs="Arial"/>
                <w:sz w:val="16"/>
                <w:szCs w:val="16"/>
              </w:rPr>
              <w:t>none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6E3B" w:rsidRPr="006156C5" w:rsidRDefault="00986E3B" w:rsidP="00BC295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156C5">
              <w:rPr>
                <w:rFonts w:ascii="Arial" w:hAnsi="Arial" w:cs="Arial"/>
                <w:sz w:val="16"/>
                <w:szCs w:val="16"/>
              </w:rPr>
              <w:t xml:space="preserve">0/23 </w:t>
            </w:r>
            <w:r w:rsidRPr="006156C5">
              <w:rPr>
                <w:rFonts w:ascii="Arial" w:hAnsi="Arial" w:cs="Arial"/>
                <w:sz w:val="16"/>
                <w:szCs w:val="16"/>
              </w:rPr>
              <w:br/>
              <w:t>(0%)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6E3B" w:rsidRPr="006156C5" w:rsidRDefault="00986E3B" w:rsidP="00BC295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156C5">
              <w:rPr>
                <w:rFonts w:ascii="Arial" w:hAnsi="Arial" w:cs="Arial"/>
                <w:sz w:val="16"/>
                <w:szCs w:val="16"/>
              </w:rPr>
              <w:t xml:space="preserve">7/142 </w:t>
            </w:r>
            <w:r w:rsidRPr="006156C5">
              <w:rPr>
                <w:rFonts w:ascii="Arial" w:hAnsi="Arial" w:cs="Arial"/>
                <w:sz w:val="16"/>
                <w:szCs w:val="16"/>
              </w:rPr>
              <w:br/>
              <w:t>(4.9%)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6E3B" w:rsidRPr="006156C5" w:rsidRDefault="00986E3B" w:rsidP="00BC295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156C5">
              <w:rPr>
                <w:rFonts w:ascii="Arial" w:hAnsi="Arial" w:cs="Arial"/>
                <w:sz w:val="16"/>
                <w:szCs w:val="16"/>
              </w:rPr>
              <w:t>RR 0.40 (0.02 to 6.73)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6E3B" w:rsidRPr="006156C5" w:rsidRDefault="00986E3B" w:rsidP="00BC295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156C5">
              <w:rPr>
                <w:rFonts w:ascii="Arial" w:hAnsi="Arial" w:cs="Arial"/>
                <w:sz w:val="16"/>
                <w:szCs w:val="16"/>
              </w:rPr>
              <w:t>30 fewer per 1000 (from 48 fewer to 282 more)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6E3B" w:rsidRPr="006156C5" w:rsidRDefault="00986E3B" w:rsidP="00BC295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156C5">
              <w:rPr>
                <w:rFonts w:ascii="Symbol" w:hAnsi="Symbol" w:cs="Arial"/>
                <w:sz w:val="16"/>
                <w:szCs w:val="16"/>
              </w:rPr>
              <w:t></w:t>
            </w:r>
            <w:r w:rsidRPr="006156C5">
              <w:rPr>
                <w:rFonts w:ascii="Symbol" w:hAnsi="Symbol" w:cs="Arial"/>
                <w:sz w:val="16"/>
                <w:szCs w:val="16"/>
              </w:rPr>
              <w:t></w:t>
            </w:r>
            <w:r w:rsidRPr="006156C5">
              <w:rPr>
                <w:rFonts w:ascii="Symbol" w:hAnsi="Symbol" w:cs="Arial"/>
                <w:sz w:val="16"/>
                <w:szCs w:val="16"/>
              </w:rPr>
              <w:t></w:t>
            </w:r>
            <w:r w:rsidRPr="006156C5">
              <w:rPr>
                <w:rFonts w:ascii="Symbol" w:hAnsi="Symbol" w:cs="Arial"/>
                <w:sz w:val="16"/>
                <w:szCs w:val="16"/>
              </w:rPr>
              <w:t></w:t>
            </w:r>
            <w:r w:rsidRPr="006156C5">
              <w:rPr>
                <w:rFonts w:ascii="Arial" w:hAnsi="Arial" w:cs="Arial"/>
                <w:sz w:val="16"/>
                <w:szCs w:val="16"/>
              </w:rPr>
              <w:br/>
              <w:t>VERY LOW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6E3B" w:rsidRPr="006156C5" w:rsidRDefault="00986E3B" w:rsidP="00BC295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156C5">
              <w:rPr>
                <w:rFonts w:ascii="Arial" w:hAnsi="Arial" w:cs="Arial"/>
                <w:sz w:val="16"/>
                <w:szCs w:val="16"/>
              </w:rPr>
              <w:t>CRITICAL</w:t>
            </w:r>
          </w:p>
        </w:tc>
      </w:tr>
      <w:tr w:rsidR="00986E3B" w:rsidRPr="00E447E4" w:rsidTr="00BC295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86E3B" w:rsidRPr="006156C5" w:rsidRDefault="00986E3B" w:rsidP="00BC295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156C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6E3B" w:rsidRPr="006156C5" w:rsidRDefault="00986E3B" w:rsidP="00BC295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156C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10%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6E3B" w:rsidRPr="006156C5" w:rsidRDefault="00986E3B" w:rsidP="00BC295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156C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60 fewer per 1000 (from 98 fewer to 573 more)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86E3B" w:rsidRPr="00E447E4" w:rsidTr="00BC295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86E3B" w:rsidRPr="006156C5" w:rsidRDefault="00986E3B" w:rsidP="00BC295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156C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6E3B" w:rsidRPr="006156C5" w:rsidRDefault="00986E3B" w:rsidP="00BC295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156C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20%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6E3B" w:rsidRPr="006156C5" w:rsidRDefault="00986E3B" w:rsidP="00BC295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156C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120 fewer per 1000 (from 196 fewer to 1000 more)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86E3B" w:rsidRPr="00E447E4" w:rsidTr="00BC295C">
        <w:tc>
          <w:tcPr>
            <w:tcW w:w="0" w:type="auto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DDD"/>
            <w:vAlign w:val="center"/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156C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incident </w:t>
            </w:r>
            <w:proofErr w:type="spellStart"/>
            <w:r w:rsidRPr="006156C5">
              <w:rPr>
                <w:rFonts w:ascii="Arial" w:hAnsi="Arial" w:cs="Arial"/>
                <w:b/>
                <w:bCs/>
                <w:sz w:val="16"/>
                <w:szCs w:val="16"/>
              </w:rPr>
              <w:t>anogenital</w:t>
            </w:r>
            <w:proofErr w:type="spellEnd"/>
            <w:r w:rsidRPr="006156C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infection with high-risk HPV type (assessed with: HPV-16)</w:t>
            </w:r>
          </w:p>
        </w:tc>
      </w:tr>
      <w:tr w:rsidR="00986E3B" w:rsidRPr="006156C5" w:rsidTr="00BC295C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sz w:val="16"/>
                <w:szCs w:val="16"/>
              </w:rPr>
            </w:pPr>
            <w:r w:rsidRPr="006156C5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6156C5">
              <w:rPr>
                <w:rFonts w:ascii="Arial" w:hAnsi="Arial" w:cs="Arial"/>
                <w:sz w:val="16"/>
                <w:szCs w:val="16"/>
              </w:rPr>
              <w:t>randomised</w:t>
            </w:r>
            <w:proofErr w:type="spellEnd"/>
            <w:r w:rsidRPr="006156C5">
              <w:rPr>
                <w:rFonts w:ascii="Arial" w:hAnsi="Arial" w:cs="Arial"/>
                <w:sz w:val="16"/>
                <w:szCs w:val="16"/>
              </w:rPr>
              <w:t xml:space="preserve"> trials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sz w:val="16"/>
                <w:szCs w:val="16"/>
              </w:rPr>
            </w:pPr>
            <w:r w:rsidRPr="006156C5">
              <w:rPr>
                <w:rFonts w:ascii="Arial" w:hAnsi="Arial" w:cs="Arial"/>
                <w:sz w:val="16"/>
                <w:szCs w:val="16"/>
              </w:rPr>
              <w:t>no serious risk of bias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sz w:val="16"/>
                <w:szCs w:val="16"/>
              </w:rPr>
            </w:pPr>
            <w:r w:rsidRPr="006156C5">
              <w:rPr>
                <w:rFonts w:ascii="Arial" w:hAnsi="Arial" w:cs="Arial"/>
                <w:sz w:val="16"/>
                <w:szCs w:val="16"/>
              </w:rPr>
              <w:t>no serious inconsistency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sz w:val="16"/>
                <w:szCs w:val="16"/>
              </w:rPr>
            </w:pPr>
            <w:r w:rsidRPr="006156C5">
              <w:rPr>
                <w:rFonts w:ascii="Arial" w:hAnsi="Arial" w:cs="Arial"/>
                <w:sz w:val="16"/>
                <w:szCs w:val="16"/>
              </w:rPr>
              <w:t>no serious indirectness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sz w:val="16"/>
                <w:szCs w:val="16"/>
              </w:rPr>
            </w:pPr>
            <w:r w:rsidRPr="006156C5">
              <w:rPr>
                <w:rFonts w:ascii="Arial" w:hAnsi="Arial" w:cs="Arial"/>
                <w:sz w:val="16"/>
                <w:szCs w:val="16"/>
              </w:rPr>
              <w:t>serious</w:t>
            </w:r>
            <w:r w:rsidRPr="006156C5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sz w:val="16"/>
                <w:szCs w:val="16"/>
              </w:rPr>
            </w:pPr>
            <w:r w:rsidRPr="006156C5">
              <w:rPr>
                <w:rFonts w:ascii="Arial" w:hAnsi="Arial" w:cs="Arial"/>
                <w:sz w:val="16"/>
                <w:szCs w:val="16"/>
              </w:rPr>
              <w:t>none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6E3B" w:rsidRPr="006156C5" w:rsidRDefault="00986E3B" w:rsidP="00BC295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156C5">
              <w:rPr>
                <w:rFonts w:ascii="Arial" w:hAnsi="Arial" w:cs="Arial"/>
                <w:sz w:val="16"/>
                <w:szCs w:val="16"/>
              </w:rPr>
              <w:t xml:space="preserve">189/4070 </w:t>
            </w:r>
            <w:r w:rsidRPr="006156C5">
              <w:rPr>
                <w:rFonts w:ascii="Arial" w:hAnsi="Arial" w:cs="Arial"/>
                <w:sz w:val="16"/>
                <w:szCs w:val="16"/>
              </w:rPr>
              <w:br/>
              <w:t>(4.6%)</w:t>
            </w:r>
            <w:r w:rsidRPr="006156C5">
              <w:rPr>
                <w:rFonts w:ascii="Arial" w:hAnsi="Arial" w:cs="Arial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6E3B" w:rsidRPr="006156C5" w:rsidRDefault="00986E3B" w:rsidP="00BC295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156C5">
              <w:rPr>
                <w:rFonts w:ascii="Arial" w:hAnsi="Arial" w:cs="Arial"/>
                <w:sz w:val="16"/>
                <w:szCs w:val="16"/>
              </w:rPr>
              <w:t xml:space="preserve">259/4014 </w:t>
            </w:r>
            <w:r w:rsidRPr="006156C5">
              <w:rPr>
                <w:rFonts w:ascii="Arial" w:hAnsi="Arial" w:cs="Arial"/>
                <w:sz w:val="16"/>
                <w:szCs w:val="16"/>
              </w:rPr>
              <w:br/>
              <w:t>(6.5%)</w:t>
            </w:r>
            <w:r w:rsidRPr="006156C5">
              <w:rPr>
                <w:rFonts w:ascii="Arial" w:hAnsi="Arial" w:cs="Arial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6E3B" w:rsidRPr="006156C5" w:rsidRDefault="00986E3B" w:rsidP="00BC295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156C5">
              <w:rPr>
                <w:rFonts w:ascii="Arial" w:hAnsi="Arial" w:cs="Arial"/>
                <w:sz w:val="16"/>
                <w:szCs w:val="16"/>
              </w:rPr>
              <w:t>RR 0.72 (0.59 to 0.87)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6E3B" w:rsidRPr="006156C5" w:rsidRDefault="00986E3B" w:rsidP="00BC295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156C5">
              <w:rPr>
                <w:rFonts w:ascii="Arial" w:hAnsi="Arial" w:cs="Arial"/>
                <w:sz w:val="16"/>
                <w:szCs w:val="16"/>
              </w:rPr>
              <w:t>18 fewer per 1000 (from 8 fewer to 26 fewer)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6E3B" w:rsidRPr="006156C5" w:rsidRDefault="00986E3B" w:rsidP="00BC295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156C5">
              <w:rPr>
                <w:rFonts w:ascii="Symbol" w:hAnsi="Symbol" w:cs="Arial"/>
                <w:sz w:val="16"/>
                <w:szCs w:val="16"/>
              </w:rPr>
              <w:t></w:t>
            </w:r>
            <w:r w:rsidRPr="006156C5">
              <w:rPr>
                <w:rFonts w:ascii="Symbol" w:hAnsi="Symbol" w:cs="Arial"/>
                <w:sz w:val="16"/>
                <w:szCs w:val="16"/>
              </w:rPr>
              <w:t></w:t>
            </w:r>
            <w:r w:rsidRPr="006156C5">
              <w:rPr>
                <w:rFonts w:ascii="Symbol" w:hAnsi="Symbol" w:cs="Arial"/>
                <w:sz w:val="16"/>
                <w:szCs w:val="16"/>
              </w:rPr>
              <w:t></w:t>
            </w:r>
            <w:r w:rsidRPr="006156C5">
              <w:rPr>
                <w:rFonts w:ascii="Symbol" w:hAnsi="Symbol" w:cs="Arial"/>
                <w:sz w:val="16"/>
                <w:szCs w:val="16"/>
              </w:rPr>
              <w:t></w:t>
            </w:r>
            <w:r w:rsidRPr="006156C5">
              <w:rPr>
                <w:rFonts w:ascii="Arial" w:hAnsi="Arial" w:cs="Arial"/>
                <w:sz w:val="16"/>
                <w:szCs w:val="16"/>
              </w:rPr>
              <w:br/>
              <w:t>MODERATE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6E3B" w:rsidRPr="006156C5" w:rsidRDefault="00986E3B" w:rsidP="00BC295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156C5">
              <w:rPr>
                <w:rFonts w:ascii="Arial" w:hAnsi="Arial" w:cs="Arial"/>
                <w:sz w:val="16"/>
                <w:szCs w:val="16"/>
              </w:rPr>
              <w:t>CRITICAL</w:t>
            </w:r>
          </w:p>
        </w:tc>
      </w:tr>
      <w:tr w:rsidR="00986E3B" w:rsidRPr="00E447E4" w:rsidTr="00BC295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86E3B" w:rsidRPr="006156C5" w:rsidRDefault="00986E3B" w:rsidP="00BC295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156C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6E3B" w:rsidRPr="006156C5" w:rsidRDefault="00986E3B" w:rsidP="00BC295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156C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1%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6E3B" w:rsidRPr="006156C5" w:rsidRDefault="00986E3B" w:rsidP="00BC295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156C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3 fewer per 1000 (from 1 fewer to 4 fewer)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86E3B" w:rsidRPr="00E447E4" w:rsidTr="00BC295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86E3B" w:rsidRPr="006156C5" w:rsidRDefault="00986E3B" w:rsidP="00BC295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156C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6E3B" w:rsidRPr="006156C5" w:rsidRDefault="00986E3B" w:rsidP="00BC295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156C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10%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6E3B" w:rsidRPr="006156C5" w:rsidRDefault="00986E3B" w:rsidP="00BC295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156C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28 fewer per 1000 (from 13 fewer to 41 fewer)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86E3B" w:rsidRPr="00E447E4" w:rsidTr="00BC295C">
        <w:tc>
          <w:tcPr>
            <w:tcW w:w="0" w:type="auto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DDD"/>
            <w:vAlign w:val="center"/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156C5">
              <w:rPr>
                <w:rFonts w:ascii="Arial" w:hAnsi="Arial" w:cs="Arial"/>
                <w:b/>
                <w:bCs/>
                <w:sz w:val="16"/>
                <w:szCs w:val="16"/>
              </w:rPr>
              <w:t>persisting oral infection with high-risk HPV type (follow-up mean 2.1 years)</w:t>
            </w:r>
          </w:p>
        </w:tc>
      </w:tr>
      <w:tr w:rsidR="00986E3B" w:rsidRPr="006156C5" w:rsidTr="00BC295C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sz w:val="16"/>
                <w:szCs w:val="16"/>
              </w:rPr>
            </w:pPr>
            <w:r w:rsidRPr="006156C5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6156C5">
              <w:rPr>
                <w:rFonts w:ascii="Arial" w:hAnsi="Arial" w:cs="Arial"/>
                <w:sz w:val="16"/>
                <w:szCs w:val="16"/>
              </w:rPr>
              <w:t>randomised</w:t>
            </w:r>
            <w:proofErr w:type="spellEnd"/>
            <w:r w:rsidRPr="006156C5">
              <w:rPr>
                <w:rFonts w:ascii="Arial" w:hAnsi="Arial" w:cs="Arial"/>
                <w:sz w:val="16"/>
                <w:szCs w:val="16"/>
              </w:rPr>
              <w:t xml:space="preserve"> trials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sz w:val="16"/>
                <w:szCs w:val="16"/>
              </w:rPr>
            </w:pPr>
            <w:r w:rsidRPr="006156C5">
              <w:rPr>
                <w:rFonts w:ascii="Arial" w:hAnsi="Arial" w:cs="Arial"/>
                <w:sz w:val="16"/>
                <w:szCs w:val="16"/>
              </w:rPr>
              <w:t>no serious risk of bias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sz w:val="16"/>
                <w:szCs w:val="16"/>
              </w:rPr>
            </w:pPr>
            <w:r w:rsidRPr="006156C5">
              <w:rPr>
                <w:rFonts w:ascii="Arial" w:hAnsi="Arial" w:cs="Arial"/>
                <w:sz w:val="16"/>
                <w:szCs w:val="16"/>
              </w:rPr>
              <w:t>no serious inconsistency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sz w:val="16"/>
                <w:szCs w:val="16"/>
              </w:rPr>
            </w:pPr>
            <w:r w:rsidRPr="006156C5">
              <w:rPr>
                <w:rFonts w:ascii="Arial" w:hAnsi="Arial" w:cs="Arial"/>
                <w:sz w:val="16"/>
                <w:szCs w:val="16"/>
              </w:rPr>
              <w:t>no serious indirectness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sz w:val="16"/>
                <w:szCs w:val="16"/>
              </w:rPr>
            </w:pPr>
            <w:r w:rsidRPr="006156C5">
              <w:rPr>
                <w:rFonts w:ascii="Arial" w:hAnsi="Arial" w:cs="Arial"/>
                <w:sz w:val="16"/>
                <w:szCs w:val="16"/>
              </w:rPr>
              <w:t>serious</w:t>
            </w:r>
            <w:r w:rsidRPr="006156C5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sz w:val="16"/>
                <w:szCs w:val="16"/>
              </w:rPr>
            </w:pPr>
            <w:r w:rsidRPr="006156C5">
              <w:rPr>
                <w:rFonts w:ascii="Arial" w:hAnsi="Arial" w:cs="Arial"/>
                <w:sz w:val="16"/>
                <w:szCs w:val="16"/>
              </w:rPr>
              <w:t>none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6E3B" w:rsidRPr="006156C5" w:rsidRDefault="00986E3B" w:rsidP="00BC295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156C5">
              <w:rPr>
                <w:rFonts w:ascii="Arial" w:hAnsi="Arial" w:cs="Arial"/>
                <w:sz w:val="16"/>
                <w:szCs w:val="16"/>
              </w:rPr>
              <w:t xml:space="preserve">1/236 </w:t>
            </w:r>
            <w:r w:rsidRPr="006156C5">
              <w:rPr>
                <w:rFonts w:ascii="Arial" w:hAnsi="Arial" w:cs="Arial"/>
                <w:sz w:val="16"/>
                <w:szCs w:val="16"/>
              </w:rPr>
              <w:br/>
              <w:t>(0.42%)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6E3B" w:rsidRPr="006156C5" w:rsidRDefault="00986E3B" w:rsidP="00BC295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156C5">
              <w:rPr>
                <w:rFonts w:ascii="Arial" w:hAnsi="Arial" w:cs="Arial"/>
                <w:sz w:val="16"/>
                <w:szCs w:val="16"/>
              </w:rPr>
              <w:t xml:space="preserve">8/236 </w:t>
            </w:r>
            <w:r w:rsidRPr="006156C5">
              <w:rPr>
                <w:rFonts w:ascii="Arial" w:hAnsi="Arial" w:cs="Arial"/>
                <w:sz w:val="16"/>
                <w:szCs w:val="16"/>
              </w:rPr>
              <w:br/>
              <w:t>(3.4%)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6E3B" w:rsidRPr="006156C5" w:rsidRDefault="00986E3B" w:rsidP="00BC295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156C5">
              <w:rPr>
                <w:rFonts w:ascii="Arial" w:hAnsi="Arial" w:cs="Arial"/>
                <w:sz w:val="16"/>
                <w:szCs w:val="16"/>
              </w:rPr>
              <w:t>RR 0.12 (0.02 to 0.98)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6E3B" w:rsidRPr="006156C5" w:rsidRDefault="00986E3B" w:rsidP="00BC295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156C5">
              <w:rPr>
                <w:rFonts w:ascii="Arial" w:hAnsi="Arial" w:cs="Arial"/>
                <w:sz w:val="16"/>
                <w:szCs w:val="16"/>
              </w:rPr>
              <w:t>30 fewer per 1000 (from 1 fewer to 33 fewer)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6E3B" w:rsidRPr="006156C5" w:rsidRDefault="00986E3B" w:rsidP="00BC295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156C5">
              <w:rPr>
                <w:rFonts w:ascii="Symbol" w:hAnsi="Symbol" w:cs="Arial"/>
                <w:sz w:val="16"/>
                <w:szCs w:val="16"/>
              </w:rPr>
              <w:t></w:t>
            </w:r>
            <w:r w:rsidRPr="006156C5">
              <w:rPr>
                <w:rFonts w:ascii="Symbol" w:hAnsi="Symbol" w:cs="Arial"/>
                <w:sz w:val="16"/>
                <w:szCs w:val="16"/>
              </w:rPr>
              <w:t></w:t>
            </w:r>
            <w:r w:rsidRPr="006156C5">
              <w:rPr>
                <w:rFonts w:ascii="Symbol" w:hAnsi="Symbol" w:cs="Arial"/>
                <w:sz w:val="16"/>
                <w:szCs w:val="16"/>
              </w:rPr>
              <w:t></w:t>
            </w:r>
            <w:r w:rsidRPr="006156C5">
              <w:rPr>
                <w:rFonts w:ascii="Symbol" w:hAnsi="Symbol" w:cs="Arial"/>
                <w:sz w:val="16"/>
                <w:szCs w:val="16"/>
              </w:rPr>
              <w:t></w:t>
            </w:r>
            <w:r w:rsidRPr="006156C5">
              <w:rPr>
                <w:rFonts w:ascii="Arial" w:hAnsi="Arial" w:cs="Arial"/>
                <w:sz w:val="16"/>
                <w:szCs w:val="16"/>
              </w:rPr>
              <w:br/>
              <w:t>MODERATE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6E3B" w:rsidRPr="006156C5" w:rsidRDefault="00986E3B" w:rsidP="00BC295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156C5">
              <w:rPr>
                <w:rFonts w:ascii="Arial" w:hAnsi="Arial" w:cs="Arial"/>
                <w:sz w:val="16"/>
                <w:szCs w:val="16"/>
              </w:rPr>
              <w:t>CRITICAL</w:t>
            </w:r>
          </w:p>
        </w:tc>
      </w:tr>
      <w:tr w:rsidR="00986E3B" w:rsidRPr="00E447E4" w:rsidTr="00BC295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86E3B" w:rsidRPr="006156C5" w:rsidRDefault="00986E3B" w:rsidP="00BC295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156C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6E3B" w:rsidRPr="006156C5" w:rsidRDefault="00986E3B" w:rsidP="00BC295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156C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1%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6E3B" w:rsidRPr="006156C5" w:rsidRDefault="00986E3B" w:rsidP="00BC295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156C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9 fewer per 1000 (from 0 fewer to 10 fewer)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86E3B" w:rsidRPr="00E447E4" w:rsidTr="00BC295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86E3B" w:rsidRPr="006156C5" w:rsidRDefault="00986E3B" w:rsidP="00BC295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156C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6E3B" w:rsidRPr="006156C5" w:rsidRDefault="00986E3B" w:rsidP="00BC295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156C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6%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6E3B" w:rsidRPr="006156C5" w:rsidRDefault="00986E3B" w:rsidP="00BC295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156C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 xml:space="preserve">53 fewer per 1000 </w:t>
            </w:r>
            <w:r w:rsidRPr="006156C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lastRenderedPageBreak/>
              <w:t>(from 1 fewer to 59 fewer)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86E3B" w:rsidRPr="00E447E4" w:rsidTr="00BC295C">
        <w:tc>
          <w:tcPr>
            <w:tcW w:w="0" w:type="auto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DDD"/>
            <w:vAlign w:val="center"/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156C5"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 xml:space="preserve">persisting </w:t>
            </w:r>
            <w:proofErr w:type="spellStart"/>
            <w:r w:rsidRPr="006156C5">
              <w:rPr>
                <w:rFonts w:ascii="Arial" w:hAnsi="Arial" w:cs="Arial"/>
                <w:b/>
                <w:bCs/>
                <w:sz w:val="16"/>
                <w:szCs w:val="16"/>
              </w:rPr>
              <w:t>anogenital</w:t>
            </w:r>
            <w:proofErr w:type="spellEnd"/>
            <w:r w:rsidRPr="006156C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infection with high-risk HPV type (assessed with: HPV-16)</w:t>
            </w:r>
          </w:p>
        </w:tc>
      </w:tr>
      <w:tr w:rsidR="00986E3B" w:rsidRPr="006156C5" w:rsidTr="00BC295C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sz w:val="16"/>
                <w:szCs w:val="16"/>
              </w:rPr>
            </w:pPr>
            <w:r w:rsidRPr="006156C5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6156C5">
              <w:rPr>
                <w:rFonts w:ascii="Arial" w:hAnsi="Arial" w:cs="Arial"/>
                <w:sz w:val="16"/>
                <w:szCs w:val="16"/>
              </w:rPr>
              <w:t>randomised</w:t>
            </w:r>
            <w:proofErr w:type="spellEnd"/>
            <w:r w:rsidRPr="006156C5">
              <w:rPr>
                <w:rFonts w:ascii="Arial" w:hAnsi="Arial" w:cs="Arial"/>
                <w:sz w:val="16"/>
                <w:szCs w:val="16"/>
              </w:rPr>
              <w:t xml:space="preserve"> trials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sz w:val="16"/>
                <w:szCs w:val="16"/>
              </w:rPr>
            </w:pPr>
            <w:r w:rsidRPr="006156C5">
              <w:rPr>
                <w:rFonts w:ascii="Arial" w:hAnsi="Arial" w:cs="Arial"/>
                <w:sz w:val="16"/>
                <w:szCs w:val="16"/>
              </w:rPr>
              <w:t>no serious risk of bias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sz w:val="16"/>
                <w:szCs w:val="16"/>
              </w:rPr>
            </w:pPr>
            <w:r w:rsidRPr="006156C5">
              <w:rPr>
                <w:rFonts w:ascii="Arial" w:hAnsi="Arial" w:cs="Arial"/>
                <w:sz w:val="16"/>
                <w:szCs w:val="16"/>
              </w:rPr>
              <w:t>no serious inconsistency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sz w:val="16"/>
                <w:szCs w:val="16"/>
              </w:rPr>
            </w:pPr>
            <w:r w:rsidRPr="006156C5">
              <w:rPr>
                <w:rFonts w:ascii="Arial" w:hAnsi="Arial" w:cs="Arial"/>
                <w:sz w:val="16"/>
                <w:szCs w:val="16"/>
              </w:rPr>
              <w:t>no serious indirectness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sz w:val="16"/>
                <w:szCs w:val="16"/>
              </w:rPr>
            </w:pPr>
            <w:r w:rsidRPr="006156C5">
              <w:rPr>
                <w:rFonts w:ascii="Arial" w:hAnsi="Arial" w:cs="Arial"/>
                <w:sz w:val="16"/>
                <w:szCs w:val="16"/>
              </w:rPr>
              <w:t>serious</w:t>
            </w:r>
            <w:r w:rsidRPr="006156C5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sz w:val="16"/>
                <w:szCs w:val="16"/>
              </w:rPr>
            </w:pPr>
            <w:r w:rsidRPr="006156C5">
              <w:rPr>
                <w:rFonts w:ascii="Arial" w:hAnsi="Arial" w:cs="Arial"/>
                <w:sz w:val="16"/>
                <w:szCs w:val="16"/>
              </w:rPr>
              <w:t>none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6E3B" w:rsidRPr="006156C5" w:rsidRDefault="00986E3B" w:rsidP="00BC295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156C5">
              <w:rPr>
                <w:rFonts w:ascii="Arial" w:hAnsi="Arial" w:cs="Arial"/>
                <w:sz w:val="16"/>
                <w:szCs w:val="16"/>
              </w:rPr>
              <w:t xml:space="preserve">71/4199 </w:t>
            </w:r>
            <w:r w:rsidRPr="006156C5">
              <w:rPr>
                <w:rFonts w:ascii="Arial" w:hAnsi="Arial" w:cs="Arial"/>
                <w:sz w:val="16"/>
                <w:szCs w:val="16"/>
              </w:rPr>
              <w:br/>
              <w:t>(1.7%)</w:t>
            </w:r>
            <w:r w:rsidRPr="006156C5">
              <w:rPr>
                <w:rFonts w:ascii="Arial" w:hAnsi="Arial" w:cs="Arial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6E3B" w:rsidRPr="006156C5" w:rsidRDefault="00986E3B" w:rsidP="00BC295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156C5">
              <w:rPr>
                <w:rFonts w:ascii="Arial" w:hAnsi="Arial" w:cs="Arial"/>
                <w:sz w:val="16"/>
                <w:szCs w:val="16"/>
              </w:rPr>
              <w:t xml:space="preserve">131/4112 </w:t>
            </w:r>
            <w:r w:rsidRPr="006156C5">
              <w:rPr>
                <w:rFonts w:ascii="Arial" w:hAnsi="Arial" w:cs="Arial"/>
                <w:sz w:val="16"/>
                <w:szCs w:val="16"/>
              </w:rPr>
              <w:br/>
              <w:t>(3.2%)</w:t>
            </w:r>
            <w:r w:rsidRPr="006156C5">
              <w:rPr>
                <w:rFonts w:ascii="Arial" w:hAnsi="Arial" w:cs="Arial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6E3B" w:rsidRPr="006156C5" w:rsidRDefault="00986E3B" w:rsidP="00BC295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156C5">
              <w:rPr>
                <w:rFonts w:ascii="Arial" w:hAnsi="Arial" w:cs="Arial"/>
                <w:sz w:val="16"/>
                <w:szCs w:val="16"/>
              </w:rPr>
              <w:t>RR 0.53 (0.39 to 0.71)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6E3B" w:rsidRPr="006156C5" w:rsidRDefault="00986E3B" w:rsidP="00BC295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156C5">
              <w:rPr>
                <w:rFonts w:ascii="Arial" w:hAnsi="Arial" w:cs="Arial"/>
                <w:sz w:val="16"/>
                <w:szCs w:val="16"/>
              </w:rPr>
              <w:t>15 fewer per 1000 (from 9 fewer to 19 fewer)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6E3B" w:rsidRPr="006156C5" w:rsidRDefault="00986E3B" w:rsidP="00BC295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156C5">
              <w:rPr>
                <w:rFonts w:ascii="Symbol" w:hAnsi="Symbol" w:cs="Arial"/>
                <w:sz w:val="16"/>
                <w:szCs w:val="16"/>
              </w:rPr>
              <w:t></w:t>
            </w:r>
            <w:r w:rsidRPr="006156C5">
              <w:rPr>
                <w:rFonts w:ascii="Symbol" w:hAnsi="Symbol" w:cs="Arial"/>
                <w:sz w:val="16"/>
                <w:szCs w:val="16"/>
              </w:rPr>
              <w:t></w:t>
            </w:r>
            <w:r w:rsidRPr="006156C5">
              <w:rPr>
                <w:rFonts w:ascii="Symbol" w:hAnsi="Symbol" w:cs="Arial"/>
                <w:sz w:val="16"/>
                <w:szCs w:val="16"/>
              </w:rPr>
              <w:t></w:t>
            </w:r>
            <w:r w:rsidRPr="006156C5">
              <w:rPr>
                <w:rFonts w:ascii="Symbol" w:hAnsi="Symbol" w:cs="Arial"/>
                <w:sz w:val="16"/>
                <w:szCs w:val="16"/>
              </w:rPr>
              <w:t></w:t>
            </w:r>
            <w:r w:rsidRPr="006156C5">
              <w:rPr>
                <w:rFonts w:ascii="Arial" w:hAnsi="Arial" w:cs="Arial"/>
                <w:sz w:val="16"/>
                <w:szCs w:val="16"/>
              </w:rPr>
              <w:br/>
              <w:t>MODERATE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6E3B" w:rsidRPr="006156C5" w:rsidRDefault="00986E3B" w:rsidP="00BC295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156C5">
              <w:rPr>
                <w:rFonts w:ascii="Arial" w:hAnsi="Arial" w:cs="Arial"/>
                <w:sz w:val="16"/>
                <w:szCs w:val="16"/>
              </w:rPr>
              <w:t>CRITICAL</w:t>
            </w:r>
          </w:p>
        </w:tc>
      </w:tr>
      <w:tr w:rsidR="00986E3B" w:rsidRPr="00E447E4" w:rsidTr="00BC295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86E3B" w:rsidRPr="006156C5" w:rsidRDefault="00986E3B" w:rsidP="00BC295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156C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6E3B" w:rsidRPr="006156C5" w:rsidRDefault="00986E3B" w:rsidP="00BC295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156C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1%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6E3B" w:rsidRPr="006156C5" w:rsidRDefault="00986E3B" w:rsidP="00BC295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156C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5 fewer per 1000 (from 3 fewer to 6 fewer)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86E3B" w:rsidRPr="00E447E4" w:rsidTr="00BC295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86E3B" w:rsidRPr="006156C5" w:rsidRDefault="00986E3B" w:rsidP="00BC295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156C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6E3B" w:rsidRPr="006156C5" w:rsidRDefault="00986E3B" w:rsidP="00BC295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156C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6%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6E3B" w:rsidRPr="006156C5" w:rsidRDefault="00986E3B" w:rsidP="00BC295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156C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28 fewer per 1000 (from 17 fewer to 37 fewer)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86E3B" w:rsidRPr="006156C5" w:rsidTr="00BC295C">
        <w:tc>
          <w:tcPr>
            <w:tcW w:w="0" w:type="auto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DDD"/>
            <w:vAlign w:val="center"/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6156C5">
              <w:rPr>
                <w:rFonts w:ascii="Arial" w:hAnsi="Arial" w:cs="Arial"/>
                <w:b/>
                <w:bCs/>
                <w:sz w:val="16"/>
                <w:szCs w:val="16"/>
              </w:rPr>
              <w:t>condylomata</w:t>
            </w:r>
            <w:proofErr w:type="spellEnd"/>
            <w:r w:rsidRPr="006156C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6156C5">
              <w:rPr>
                <w:rFonts w:ascii="Arial" w:hAnsi="Arial" w:cs="Arial"/>
                <w:b/>
                <w:bCs/>
                <w:sz w:val="16"/>
                <w:szCs w:val="16"/>
              </w:rPr>
              <w:t>acuminata</w:t>
            </w:r>
            <w:proofErr w:type="spellEnd"/>
          </w:p>
        </w:tc>
      </w:tr>
      <w:tr w:rsidR="00986E3B" w:rsidRPr="006156C5" w:rsidTr="00BC295C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sz w:val="16"/>
                <w:szCs w:val="16"/>
              </w:rPr>
            </w:pPr>
            <w:r w:rsidRPr="006156C5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6156C5">
              <w:rPr>
                <w:rFonts w:ascii="Arial" w:hAnsi="Arial" w:cs="Arial"/>
                <w:sz w:val="16"/>
                <w:szCs w:val="16"/>
              </w:rPr>
              <w:t>randomised</w:t>
            </w:r>
            <w:proofErr w:type="spellEnd"/>
            <w:r w:rsidRPr="006156C5">
              <w:rPr>
                <w:rFonts w:ascii="Arial" w:hAnsi="Arial" w:cs="Arial"/>
                <w:sz w:val="16"/>
                <w:szCs w:val="16"/>
              </w:rPr>
              <w:t xml:space="preserve"> trials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sz w:val="16"/>
                <w:szCs w:val="16"/>
              </w:rPr>
            </w:pPr>
            <w:r w:rsidRPr="006156C5">
              <w:rPr>
                <w:rFonts w:ascii="Arial" w:hAnsi="Arial" w:cs="Arial"/>
                <w:sz w:val="16"/>
                <w:szCs w:val="16"/>
              </w:rPr>
              <w:t>no serious risk of bias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sz w:val="16"/>
                <w:szCs w:val="16"/>
              </w:rPr>
            </w:pPr>
            <w:r w:rsidRPr="006156C5">
              <w:rPr>
                <w:rFonts w:ascii="Arial" w:hAnsi="Arial" w:cs="Arial"/>
                <w:sz w:val="16"/>
                <w:szCs w:val="16"/>
              </w:rPr>
              <w:t>no serious inconsistency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sz w:val="16"/>
                <w:szCs w:val="16"/>
              </w:rPr>
            </w:pPr>
            <w:r w:rsidRPr="006156C5">
              <w:rPr>
                <w:rFonts w:ascii="Arial" w:hAnsi="Arial" w:cs="Arial"/>
                <w:sz w:val="16"/>
                <w:szCs w:val="16"/>
              </w:rPr>
              <w:t>no serious indirectness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sz w:val="16"/>
                <w:szCs w:val="16"/>
              </w:rPr>
            </w:pPr>
            <w:r w:rsidRPr="006156C5">
              <w:rPr>
                <w:rFonts w:ascii="Arial" w:hAnsi="Arial" w:cs="Arial"/>
                <w:sz w:val="16"/>
                <w:szCs w:val="16"/>
              </w:rPr>
              <w:t>no serious imprecision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sz w:val="16"/>
                <w:szCs w:val="16"/>
              </w:rPr>
            </w:pPr>
            <w:r w:rsidRPr="006156C5">
              <w:rPr>
                <w:rFonts w:ascii="Arial" w:hAnsi="Arial" w:cs="Arial"/>
                <w:sz w:val="16"/>
                <w:szCs w:val="16"/>
              </w:rPr>
              <w:t>none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6E3B" w:rsidRPr="006156C5" w:rsidRDefault="00986E3B" w:rsidP="00BC295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156C5">
              <w:rPr>
                <w:rFonts w:ascii="Arial" w:hAnsi="Arial" w:cs="Arial"/>
                <w:sz w:val="16"/>
                <w:szCs w:val="16"/>
              </w:rPr>
              <w:t xml:space="preserve">24/4635 </w:t>
            </w:r>
            <w:r w:rsidRPr="006156C5">
              <w:rPr>
                <w:rFonts w:ascii="Arial" w:hAnsi="Arial" w:cs="Arial"/>
                <w:sz w:val="16"/>
                <w:szCs w:val="16"/>
              </w:rPr>
              <w:br/>
              <w:t>(0.52%)</w:t>
            </w:r>
            <w:r w:rsidRPr="006156C5">
              <w:rPr>
                <w:rFonts w:ascii="Arial" w:hAnsi="Arial" w:cs="Arial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6E3B" w:rsidRPr="006156C5" w:rsidRDefault="00986E3B" w:rsidP="00BC295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156C5">
              <w:rPr>
                <w:rFonts w:ascii="Arial" w:hAnsi="Arial" w:cs="Arial"/>
                <w:sz w:val="16"/>
                <w:szCs w:val="16"/>
              </w:rPr>
              <w:t xml:space="preserve">72/4559 </w:t>
            </w:r>
            <w:r w:rsidRPr="006156C5">
              <w:rPr>
                <w:rFonts w:ascii="Arial" w:hAnsi="Arial" w:cs="Arial"/>
                <w:sz w:val="16"/>
                <w:szCs w:val="16"/>
              </w:rPr>
              <w:br/>
              <w:t>(1.6%)</w:t>
            </w:r>
            <w:r w:rsidRPr="006156C5">
              <w:rPr>
                <w:rFonts w:ascii="Arial" w:hAnsi="Arial" w:cs="Arial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6E3B" w:rsidRPr="006156C5" w:rsidRDefault="00986E3B" w:rsidP="00BC295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156C5">
              <w:rPr>
                <w:rFonts w:ascii="Arial" w:hAnsi="Arial" w:cs="Arial"/>
                <w:sz w:val="16"/>
                <w:szCs w:val="16"/>
              </w:rPr>
              <w:t>RR 0.33 (0.2 to 0.53)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6E3B" w:rsidRPr="006156C5" w:rsidRDefault="00986E3B" w:rsidP="00BC295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156C5">
              <w:rPr>
                <w:rFonts w:ascii="Arial" w:hAnsi="Arial" w:cs="Arial"/>
                <w:sz w:val="16"/>
                <w:szCs w:val="16"/>
              </w:rPr>
              <w:t>11 fewer per 1000 (from 7 fewer to 13 fewer)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6E3B" w:rsidRPr="006156C5" w:rsidRDefault="00986E3B" w:rsidP="00BC295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156C5">
              <w:rPr>
                <w:rFonts w:ascii="Symbol" w:hAnsi="Symbol" w:cs="Arial"/>
                <w:sz w:val="16"/>
                <w:szCs w:val="16"/>
              </w:rPr>
              <w:t></w:t>
            </w:r>
            <w:r w:rsidRPr="006156C5">
              <w:rPr>
                <w:rFonts w:ascii="Symbol" w:hAnsi="Symbol" w:cs="Arial"/>
                <w:sz w:val="16"/>
                <w:szCs w:val="16"/>
              </w:rPr>
              <w:t></w:t>
            </w:r>
            <w:r w:rsidRPr="006156C5">
              <w:rPr>
                <w:rFonts w:ascii="Symbol" w:hAnsi="Symbol" w:cs="Arial"/>
                <w:sz w:val="16"/>
                <w:szCs w:val="16"/>
              </w:rPr>
              <w:t></w:t>
            </w:r>
            <w:r w:rsidRPr="006156C5">
              <w:rPr>
                <w:rFonts w:ascii="Symbol" w:hAnsi="Symbol" w:cs="Arial"/>
                <w:sz w:val="16"/>
                <w:szCs w:val="16"/>
              </w:rPr>
              <w:t></w:t>
            </w:r>
            <w:r w:rsidRPr="006156C5">
              <w:rPr>
                <w:rFonts w:ascii="Arial" w:hAnsi="Arial" w:cs="Arial"/>
                <w:sz w:val="16"/>
                <w:szCs w:val="16"/>
              </w:rPr>
              <w:br/>
              <w:t>HIGH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6E3B" w:rsidRPr="006156C5" w:rsidRDefault="00986E3B" w:rsidP="00BC295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156C5">
              <w:rPr>
                <w:rFonts w:ascii="Arial" w:hAnsi="Arial" w:cs="Arial"/>
                <w:sz w:val="16"/>
                <w:szCs w:val="16"/>
              </w:rPr>
              <w:t>IMPORTANT</w:t>
            </w:r>
          </w:p>
        </w:tc>
      </w:tr>
      <w:tr w:rsidR="00986E3B" w:rsidRPr="00E447E4" w:rsidTr="00BC295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86E3B" w:rsidRPr="006156C5" w:rsidRDefault="00986E3B" w:rsidP="00BC295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156C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6E3B" w:rsidRPr="006156C5" w:rsidRDefault="00986E3B" w:rsidP="00BC295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156C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5%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6E3B" w:rsidRPr="006156C5" w:rsidRDefault="00986E3B" w:rsidP="00BC295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156C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34 fewer per 1000 (from 24 fewer to 40 fewer)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86E3B" w:rsidRPr="00E447E4" w:rsidTr="00BC295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86E3B" w:rsidRPr="006156C5" w:rsidRDefault="00986E3B" w:rsidP="00BC295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156C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6E3B" w:rsidRPr="006156C5" w:rsidRDefault="00986E3B" w:rsidP="00BC295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156C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10%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6E3B" w:rsidRPr="006156C5" w:rsidRDefault="00986E3B" w:rsidP="00BC295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156C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67 fewer per 1000 (from 47 fewer to 80 fewer)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86E3B" w:rsidRPr="00E447E4" w:rsidTr="00BC295C">
        <w:tc>
          <w:tcPr>
            <w:tcW w:w="0" w:type="auto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DDD"/>
            <w:vAlign w:val="center"/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156C5">
              <w:rPr>
                <w:rFonts w:ascii="Arial" w:hAnsi="Arial" w:cs="Arial"/>
                <w:b/>
                <w:bCs/>
                <w:sz w:val="16"/>
                <w:szCs w:val="16"/>
              </w:rPr>
              <w:t>anal intraepithelial neoplasia (AIN) grade 2</w:t>
            </w:r>
          </w:p>
        </w:tc>
      </w:tr>
      <w:tr w:rsidR="00986E3B" w:rsidRPr="006156C5" w:rsidTr="00BC295C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sz w:val="16"/>
                <w:szCs w:val="16"/>
              </w:rPr>
            </w:pPr>
            <w:r w:rsidRPr="006156C5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6156C5">
              <w:rPr>
                <w:rFonts w:ascii="Arial" w:hAnsi="Arial" w:cs="Arial"/>
                <w:sz w:val="16"/>
                <w:szCs w:val="16"/>
              </w:rPr>
              <w:t>randomised</w:t>
            </w:r>
            <w:proofErr w:type="spellEnd"/>
            <w:r w:rsidRPr="006156C5">
              <w:rPr>
                <w:rFonts w:ascii="Arial" w:hAnsi="Arial" w:cs="Arial"/>
                <w:sz w:val="16"/>
                <w:szCs w:val="16"/>
              </w:rPr>
              <w:t xml:space="preserve"> trials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sz w:val="16"/>
                <w:szCs w:val="16"/>
              </w:rPr>
            </w:pPr>
            <w:r w:rsidRPr="006156C5">
              <w:rPr>
                <w:rFonts w:ascii="Arial" w:hAnsi="Arial" w:cs="Arial"/>
                <w:sz w:val="16"/>
                <w:szCs w:val="16"/>
              </w:rPr>
              <w:t>no serious risk of bias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sz w:val="16"/>
                <w:szCs w:val="16"/>
              </w:rPr>
            </w:pPr>
            <w:r w:rsidRPr="006156C5">
              <w:rPr>
                <w:rFonts w:ascii="Arial" w:hAnsi="Arial" w:cs="Arial"/>
                <w:sz w:val="16"/>
                <w:szCs w:val="16"/>
              </w:rPr>
              <w:t>no serious inconsistency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sz w:val="16"/>
                <w:szCs w:val="16"/>
              </w:rPr>
            </w:pPr>
            <w:r w:rsidRPr="006156C5">
              <w:rPr>
                <w:rFonts w:ascii="Arial" w:hAnsi="Arial" w:cs="Arial"/>
                <w:sz w:val="16"/>
                <w:szCs w:val="16"/>
              </w:rPr>
              <w:t>no serious indirectness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sz w:val="16"/>
                <w:szCs w:val="16"/>
              </w:rPr>
            </w:pPr>
            <w:r w:rsidRPr="006156C5">
              <w:rPr>
                <w:rFonts w:ascii="Arial" w:hAnsi="Arial" w:cs="Arial"/>
                <w:sz w:val="16"/>
                <w:szCs w:val="16"/>
              </w:rPr>
              <w:t>serious</w:t>
            </w:r>
            <w:r w:rsidRPr="006156C5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sz w:val="16"/>
                <w:szCs w:val="16"/>
              </w:rPr>
            </w:pPr>
            <w:r w:rsidRPr="006156C5">
              <w:rPr>
                <w:rFonts w:ascii="Arial" w:hAnsi="Arial" w:cs="Arial"/>
                <w:sz w:val="16"/>
                <w:szCs w:val="16"/>
              </w:rPr>
              <w:t>none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6E3B" w:rsidRPr="006156C5" w:rsidRDefault="00986E3B" w:rsidP="00BC295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156C5">
              <w:rPr>
                <w:rFonts w:ascii="Arial" w:hAnsi="Arial" w:cs="Arial"/>
                <w:sz w:val="16"/>
                <w:szCs w:val="16"/>
              </w:rPr>
              <w:t xml:space="preserve">11/668 </w:t>
            </w:r>
            <w:r w:rsidRPr="006156C5">
              <w:rPr>
                <w:rFonts w:ascii="Arial" w:hAnsi="Arial" w:cs="Arial"/>
                <w:sz w:val="16"/>
                <w:szCs w:val="16"/>
              </w:rPr>
              <w:br/>
              <w:t>(1.6%)</w:t>
            </w:r>
            <w:r w:rsidRPr="006156C5">
              <w:rPr>
                <w:rFonts w:ascii="Arial" w:hAnsi="Arial" w:cs="Arial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6E3B" w:rsidRPr="006156C5" w:rsidRDefault="00986E3B" w:rsidP="00BC295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156C5">
              <w:rPr>
                <w:rFonts w:ascii="Arial" w:hAnsi="Arial" w:cs="Arial"/>
                <w:sz w:val="16"/>
                <w:szCs w:val="16"/>
              </w:rPr>
              <w:t xml:space="preserve">29/671 </w:t>
            </w:r>
            <w:r w:rsidRPr="006156C5">
              <w:rPr>
                <w:rFonts w:ascii="Arial" w:hAnsi="Arial" w:cs="Arial"/>
                <w:sz w:val="16"/>
                <w:szCs w:val="16"/>
              </w:rPr>
              <w:br/>
              <w:t>(4.3%)</w:t>
            </w:r>
            <w:r w:rsidRPr="006156C5">
              <w:rPr>
                <w:rFonts w:ascii="Arial" w:hAnsi="Arial" w:cs="Arial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6E3B" w:rsidRPr="006156C5" w:rsidRDefault="00986E3B" w:rsidP="00BC295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156C5">
              <w:rPr>
                <w:rFonts w:ascii="Arial" w:hAnsi="Arial" w:cs="Arial"/>
                <w:sz w:val="16"/>
                <w:szCs w:val="16"/>
              </w:rPr>
              <w:t>RR 0.38 (0.17 to 0.79)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6E3B" w:rsidRPr="006156C5" w:rsidRDefault="00986E3B" w:rsidP="00BC295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156C5">
              <w:rPr>
                <w:rFonts w:ascii="Arial" w:hAnsi="Arial" w:cs="Arial"/>
                <w:sz w:val="16"/>
                <w:szCs w:val="16"/>
              </w:rPr>
              <w:t>27 fewer per 1000 (from 9 fewer to 36 fewer)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6E3B" w:rsidRPr="006156C5" w:rsidRDefault="00986E3B" w:rsidP="00BC295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156C5">
              <w:rPr>
                <w:rFonts w:ascii="Symbol" w:hAnsi="Symbol" w:cs="Arial"/>
                <w:sz w:val="16"/>
                <w:szCs w:val="16"/>
              </w:rPr>
              <w:t></w:t>
            </w:r>
            <w:r w:rsidRPr="006156C5">
              <w:rPr>
                <w:rFonts w:ascii="Symbol" w:hAnsi="Symbol" w:cs="Arial"/>
                <w:sz w:val="16"/>
                <w:szCs w:val="16"/>
              </w:rPr>
              <w:t></w:t>
            </w:r>
            <w:r w:rsidRPr="006156C5">
              <w:rPr>
                <w:rFonts w:ascii="Symbol" w:hAnsi="Symbol" w:cs="Arial"/>
                <w:sz w:val="16"/>
                <w:szCs w:val="16"/>
              </w:rPr>
              <w:t></w:t>
            </w:r>
            <w:r w:rsidRPr="006156C5">
              <w:rPr>
                <w:rFonts w:ascii="Symbol" w:hAnsi="Symbol" w:cs="Arial"/>
                <w:sz w:val="16"/>
                <w:szCs w:val="16"/>
              </w:rPr>
              <w:t></w:t>
            </w:r>
            <w:r w:rsidRPr="006156C5">
              <w:rPr>
                <w:rFonts w:ascii="Arial" w:hAnsi="Arial" w:cs="Arial"/>
                <w:sz w:val="16"/>
                <w:szCs w:val="16"/>
              </w:rPr>
              <w:br/>
              <w:t>MODERATE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6E3B" w:rsidRPr="006156C5" w:rsidRDefault="00986E3B" w:rsidP="00BC295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156C5">
              <w:rPr>
                <w:rFonts w:ascii="Arial" w:hAnsi="Arial" w:cs="Arial"/>
                <w:sz w:val="16"/>
                <w:szCs w:val="16"/>
              </w:rPr>
              <w:t>CRITICAL</w:t>
            </w:r>
          </w:p>
        </w:tc>
      </w:tr>
      <w:tr w:rsidR="00986E3B" w:rsidRPr="00E447E4" w:rsidTr="00BC295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86E3B" w:rsidRPr="006156C5" w:rsidRDefault="00986E3B" w:rsidP="00BC295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156C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6E3B" w:rsidRPr="006156C5" w:rsidRDefault="00986E3B" w:rsidP="00BC295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156C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1%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6E3B" w:rsidRPr="006156C5" w:rsidRDefault="00986E3B" w:rsidP="00BC295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156C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6 fewer per 1000 (from 2 fewer to 8 fewer)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86E3B" w:rsidRPr="00E447E4" w:rsidTr="00BC295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86E3B" w:rsidRPr="006156C5" w:rsidRDefault="00986E3B" w:rsidP="00BC295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156C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6E3B" w:rsidRPr="006156C5" w:rsidRDefault="00986E3B" w:rsidP="00BC295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156C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8%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6E3B" w:rsidRPr="006156C5" w:rsidRDefault="00986E3B" w:rsidP="00BC295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156C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50 fewer per 1000 (from 17 fewer to 66 fewer)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86E3B" w:rsidRPr="00E447E4" w:rsidTr="00BC295C">
        <w:tc>
          <w:tcPr>
            <w:tcW w:w="0" w:type="auto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DDD"/>
            <w:vAlign w:val="center"/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156C5">
              <w:rPr>
                <w:rFonts w:ascii="Arial" w:hAnsi="Arial" w:cs="Arial"/>
                <w:b/>
                <w:bCs/>
                <w:sz w:val="16"/>
                <w:szCs w:val="16"/>
              </w:rPr>
              <w:t>anal intraepithelial neoplasia (AIN) grade 3 or carcinoma</w:t>
            </w:r>
          </w:p>
        </w:tc>
      </w:tr>
      <w:tr w:rsidR="00986E3B" w:rsidRPr="006156C5" w:rsidTr="00BC295C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sz w:val="16"/>
                <w:szCs w:val="16"/>
              </w:rPr>
            </w:pPr>
            <w:r w:rsidRPr="006156C5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6156C5">
              <w:rPr>
                <w:rFonts w:ascii="Arial" w:hAnsi="Arial" w:cs="Arial"/>
                <w:sz w:val="16"/>
                <w:szCs w:val="16"/>
              </w:rPr>
              <w:t>randomised</w:t>
            </w:r>
            <w:proofErr w:type="spellEnd"/>
            <w:r w:rsidRPr="006156C5">
              <w:rPr>
                <w:rFonts w:ascii="Arial" w:hAnsi="Arial" w:cs="Arial"/>
                <w:sz w:val="16"/>
                <w:szCs w:val="16"/>
              </w:rPr>
              <w:t xml:space="preserve"> trials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sz w:val="16"/>
                <w:szCs w:val="16"/>
              </w:rPr>
            </w:pPr>
            <w:r w:rsidRPr="006156C5">
              <w:rPr>
                <w:rFonts w:ascii="Arial" w:hAnsi="Arial" w:cs="Arial"/>
                <w:sz w:val="16"/>
                <w:szCs w:val="16"/>
              </w:rPr>
              <w:t>no serious risk of bias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sz w:val="16"/>
                <w:szCs w:val="16"/>
              </w:rPr>
            </w:pPr>
            <w:r w:rsidRPr="006156C5">
              <w:rPr>
                <w:rFonts w:ascii="Arial" w:hAnsi="Arial" w:cs="Arial"/>
                <w:sz w:val="16"/>
                <w:szCs w:val="16"/>
              </w:rPr>
              <w:t>no serious inconsistency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sz w:val="16"/>
                <w:szCs w:val="16"/>
              </w:rPr>
            </w:pPr>
            <w:r w:rsidRPr="006156C5">
              <w:rPr>
                <w:rFonts w:ascii="Arial" w:hAnsi="Arial" w:cs="Arial"/>
                <w:sz w:val="16"/>
                <w:szCs w:val="16"/>
              </w:rPr>
              <w:t>no serious indirectness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sz w:val="16"/>
                <w:szCs w:val="16"/>
              </w:rPr>
            </w:pPr>
            <w:r w:rsidRPr="006156C5">
              <w:rPr>
                <w:rFonts w:ascii="Arial" w:hAnsi="Arial" w:cs="Arial"/>
                <w:sz w:val="16"/>
                <w:szCs w:val="16"/>
              </w:rPr>
              <w:t>very serious</w:t>
            </w:r>
            <w:r w:rsidRPr="006156C5">
              <w:rPr>
                <w:rFonts w:ascii="Arial" w:hAnsi="Arial" w:cs="Arial"/>
                <w:sz w:val="16"/>
                <w:szCs w:val="16"/>
                <w:vertAlign w:val="superscript"/>
              </w:rPr>
              <w:t>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sz w:val="16"/>
                <w:szCs w:val="16"/>
              </w:rPr>
            </w:pPr>
            <w:r w:rsidRPr="006156C5">
              <w:rPr>
                <w:rFonts w:ascii="Arial" w:hAnsi="Arial" w:cs="Arial"/>
                <w:sz w:val="16"/>
                <w:szCs w:val="16"/>
              </w:rPr>
              <w:t>none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6E3B" w:rsidRPr="006156C5" w:rsidRDefault="00986E3B" w:rsidP="00BC295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156C5">
              <w:rPr>
                <w:rFonts w:ascii="Arial" w:hAnsi="Arial" w:cs="Arial"/>
                <w:sz w:val="16"/>
                <w:szCs w:val="16"/>
              </w:rPr>
              <w:t xml:space="preserve">10/666 </w:t>
            </w:r>
            <w:r w:rsidRPr="006156C5">
              <w:rPr>
                <w:rFonts w:ascii="Arial" w:hAnsi="Arial" w:cs="Arial"/>
                <w:sz w:val="16"/>
                <w:szCs w:val="16"/>
              </w:rPr>
              <w:br/>
              <w:t>(1.5%)</w:t>
            </w:r>
            <w:r w:rsidRPr="006156C5">
              <w:rPr>
                <w:rFonts w:ascii="Arial" w:hAnsi="Arial" w:cs="Arial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6E3B" w:rsidRPr="006156C5" w:rsidRDefault="00986E3B" w:rsidP="00BC295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156C5">
              <w:rPr>
                <w:rFonts w:ascii="Arial" w:hAnsi="Arial" w:cs="Arial"/>
                <w:sz w:val="16"/>
                <w:szCs w:val="16"/>
              </w:rPr>
              <w:t xml:space="preserve">19/673 </w:t>
            </w:r>
            <w:r w:rsidRPr="006156C5">
              <w:rPr>
                <w:rFonts w:ascii="Arial" w:hAnsi="Arial" w:cs="Arial"/>
                <w:sz w:val="16"/>
                <w:szCs w:val="16"/>
              </w:rPr>
              <w:br/>
              <w:t>(2.8%)</w:t>
            </w:r>
            <w:r w:rsidRPr="006156C5">
              <w:rPr>
                <w:rFonts w:ascii="Arial" w:hAnsi="Arial" w:cs="Arial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6E3B" w:rsidRPr="006156C5" w:rsidRDefault="00986E3B" w:rsidP="00BC295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156C5">
              <w:rPr>
                <w:rFonts w:ascii="Arial" w:hAnsi="Arial" w:cs="Arial"/>
                <w:sz w:val="16"/>
                <w:szCs w:val="16"/>
              </w:rPr>
              <w:t>RR 0.53 (0.22 to 1.2)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6E3B" w:rsidRPr="006156C5" w:rsidRDefault="00986E3B" w:rsidP="00BC295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156C5">
              <w:rPr>
                <w:rFonts w:ascii="Arial" w:hAnsi="Arial" w:cs="Arial"/>
                <w:sz w:val="16"/>
                <w:szCs w:val="16"/>
              </w:rPr>
              <w:t>13 fewer per 1000 (from 22 fewer to 6 more)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6E3B" w:rsidRPr="006156C5" w:rsidRDefault="00986E3B" w:rsidP="00BC295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156C5">
              <w:rPr>
                <w:rFonts w:ascii="Symbol" w:hAnsi="Symbol" w:cs="Arial"/>
                <w:sz w:val="16"/>
                <w:szCs w:val="16"/>
              </w:rPr>
              <w:t></w:t>
            </w:r>
            <w:r w:rsidRPr="006156C5">
              <w:rPr>
                <w:rFonts w:ascii="Symbol" w:hAnsi="Symbol" w:cs="Arial"/>
                <w:sz w:val="16"/>
                <w:szCs w:val="16"/>
              </w:rPr>
              <w:t></w:t>
            </w:r>
            <w:r w:rsidRPr="006156C5">
              <w:rPr>
                <w:rFonts w:ascii="Symbol" w:hAnsi="Symbol" w:cs="Arial"/>
                <w:sz w:val="16"/>
                <w:szCs w:val="16"/>
              </w:rPr>
              <w:t></w:t>
            </w:r>
            <w:r w:rsidRPr="006156C5">
              <w:rPr>
                <w:rFonts w:ascii="Symbol" w:hAnsi="Symbol" w:cs="Arial"/>
                <w:sz w:val="16"/>
                <w:szCs w:val="16"/>
              </w:rPr>
              <w:t></w:t>
            </w:r>
            <w:r w:rsidRPr="006156C5">
              <w:rPr>
                <w:rFonts w:ascii="Arial" w:hAnsi="Arial" w:cs="Arial"/>
                <w:sz w:val="16"/>
                <w:szCs w:val="16"/>
              </w:rPr>
              <w:br/>
              <w:t>LOW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6E3B" w:rsidRPr="006156C5" w:rsidRDefault="00986E3B" w:rsidP="00BC295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156C5">
              <w:rPr>
                <w:rFonts w:ascii="Arial" w:hAnsi="Arial" w:cs="Arial"/>
                <w:sz w:val="16"/>
                <w:szCs w:val="16"/>
              </w:rPr>
              <w:t>CRITICAL</w:t>
            </w:r>
          </w:p>
        </w:tc>
      </w:tr>
      <w:tr w:rsidR="00986E3B" w:rsidRPr="00E447E4" w:rsidTr="00BC295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86E3B" w:rsidRPr="006156C5" w:rsidRDefault="00986E3B" w:rsidP="00BC295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156C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6E3B" w:rsidRPr="006156C5" w:rsidRDefault="00986E3B" w:rsidP="00BC295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156C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1%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6E3B" w:rsidRPr="006156C5" w:rsidRDefault="00986E3B" w:rsidP="00BC295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156C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5 fewer per 1000 (from 8 fewer to 2 more)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86E3B" w:rsidRPr="00E447E4" w:rsidTr="00BC295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86E3B" w:rsidRPr="006156C5" w:rsidRDefault="00986E3B" w:rsidP="00BC295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156C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6E3B" w:rsidRPr="006156C5" w:rsidRDefault="00986E3B" w:rsidP="00BC295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156C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6%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6E3B" w:rsidRPr="006156C5" w:rsidRDefault="00986E3B" w:rsidP="00BC295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156C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28 fewer per 1000 (from 47 fewer to 12 more)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86E3B" w:rsidRPr="00E447E4" w:rsidTr="00BC295C">
        <w:tc>
          <w:tcPr>
            <w:tcW w:w="0" w:type="auto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DDD"/>
            <w:vAlign w:val="center"/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156C5">
              <w:rPr>
                <w:rFonts w:ascii="Arial" w:hAnsi="Arial" w:cs="Arial"/>
                <w:b/>
                <w:bCs/>
                <w:sz w:val="16"/>
                <w:szCs w:val="16"/>
              </w:rPr>
              <w:t>penile intraepithelial neoplasia grade 2 or 3</w:t>
            </w:r>
          </w:p>
        </w:tc>
      </w:tr>
      <w:tr w:rsidR="00986E3B" w:rsidRPr="006156C5" w:rsidTr="00BC295C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sz w:val="16"/>
                <w:szCs w:val="16"/>
              </w:rPr>
            </w:pPr>
            <w:r w:rsidRPr="006156C5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6156C5">
              <w:rPr>
                <w:rFonts w:ascii="Arial" w:hAnsi="Arial" w:cs="Arial"/>
                <w:sz w:val="16"/>
                <w:szCs w:val="16"/>
              </w:rPr>
              <w:t>randomised</w:t>
            </w:r>
            <w:proofErr w:type="spellEnd"/>
            <w:r w:rsidRPr="006156C5">
              <w:rPr>
                <w:rFonts w:ascii="Arial" w:hAnsi="Arial" w:cs="Arial"/>
                <w:sz w:val="16"/>
                <w:szCs w:val="16"/>
              </w:rPr>
              <w:t xml:space="preserve"> trials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sz w:val="16"/>
                <w:szCs w:val="16"/>
              </w:rPr>
            </w:pPr>
            <w:r w:rsidRPr="006156C5">
              <w:rPr>
                <w:rFonts w:ascii="Arial" w:hAnsi="Arial" w:cs="Arial"/>
                <w:sz w:val="16"/>
                <w:szCs w:val="16"/>
              </w:rPr>
              <w:t>no serious risk of bias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sz w:val="16"/>
                <w:szCs w:val="16"/>
              </w:rPr>
            </w:pPr>
            <w:r w:rsidRPr="006156C5">
              <w:rPr>
                <w:rFonts w:ascii="Arial" w:hAnsi="Arial" w:cs="Arial"/>
                <w:sz w:val="16"/>
                <w:szCs w:val="16"/>
              </w:rPr>
              <w:t>no serious inconsistency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sz w:val="16"/>
                <w:szCs w:val="16"/>
              </w:rPr>
            </w:pPr>
            <w:r w:rsidRPr="006156C5">
              <w:rPr>
                <w:rFonts w:ascii="Arial" w:hAnsi="Arial" w:cs="Arial"/>
                <w:sz w:val="16"/>
                <w:szCs w:val="16"/>
              </w:rPr>
              <w:t>serious</w:t>
            </w:r>
            <w:r w:rsidRPr="006156C5">
              <w:rPr>
                <w:rFonts w:ascii="Arial" w:hAnsi="Arial" w:cs="Arial"/>
                <w:sz w:val="16"/>
                <w:szCs w:val="16"/>
                <w:vertAlign w:val="superscript"/>
              </w:rPr>
              <w:t>5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sz w:val="16"/>
                <w:szCs w:val="16"/>
              </w:rPr>
            </w:pPr>
            <w:r w:rsidRPr="006156C5">
              <w:rPr>
                <w:rFonts w:ascii="Arial" w:hAnsi="Arial" w:cs="Arial"/>
                <w:sz w:val="16"/>
                <w:szCs w:val="16"/>
              </w:rPr>
              <w:t>very serious</w:t>
            </w:r>
            <w:r w:rsidRPr="006156C5">
              <w:rPr>
                <w:rFonts w:ascii="Arial" w:hAnsi="Arial" w:cs="Arial"/>
                <w:sz w:val="16"/>
                <w:szCs w:val="16"/>
                <w:vertAlign w:val="superscript"/>
              </w:rPr>
              <w:t>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sz w:val="16"/>
                <w:szCs w:val="16"/>
              </w:rPr>
            </w:pPr>
            <w:r w:rsidRPr="006156C5">
              <w:rPr>
                <w:rFonts w:ascii="Arial" w:hAnsi="Arial" w:cs="Arial"/>
                <w:sz w:val="16"/>
                <w:szCs w:val="16"/>
              </w:rPr>
              <w:t>none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6E3B" w:rsidRPr="006156C5" w:rsidRDefault="00986E3B" w:rsidP="00BC295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156C5">
              <w:rPr>
                <w:rFonts w:ascii="Arial" w:hAnsi="Arial" w:cs="Arial"/>
                <w:sz w:val="16"/>
                <w:szCs w:val="16"/>
              </w:rPr>
              <w:t xml:space="preserve">3/4663 </w:t>
            </w:r>
            <w:r w:rsidRPr="006156C5">
              <w:rPr>
                <w:rFonts w:ascii="Arial" w:hAnsi="Arial" w:cs="Arial"/>
                <w:sz w:val="16"/>
                <w:szCs w:val="16"/>
              </w:rPr>
              <w:br/>
              <w:t>(0.06%)</w:t>
            </w:r>
            <w:r w:rsidRPr="006156C5">
              <w:rPr>
                <w:rFonts w:ascii="Arial" w:hAnsi="Arial" w:cs="Arial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6E3B" w:rsidRPr="006156C5" w:rsidRDefault="00986E3B" w:rsidP="00BC295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156C5">
              <w:rPr>
                <w:rFonts w:ascii="Arial" w:hAnsi="Arial" w:cs="Arial"/>
                <w:sz w:val="16"/>
                <w:szCs w:val="16"/>
              </w:rPr>
              <w:t xml:space="preserve">2/4628 </w:t>
            </w:r>
            <w:r w:rsidRPr="006156C5">
              <w:rPr>
                <w:rFonts w:ascii="Arial" w:hAnsi="Arial" w:cs="Arial"/>
                <w:sz w:val="16"/>
                <w:szCs w:val="16"/>
              </w:rPr>
              <w:br/>
              <w:t>(0.04%)</w:t>
            </w:r>
            <w:r w:rsidRPr="006156C5">
              <w:rPr>
                <w:rFonts w:ascii="Arial" w:hAnsi="Arial" w:cs="Arial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6E3B" w:rsidRPr="006156C5" w:rsidRDefault="00986E3B" w:rsidP="00BC295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156C5">
              <w:rPr>
                <w:rFonts w:ascii="Arial" w:hAnsi="Arial" w:cs="Arial"/>
                <w:sz w:val="16"/>
                <w:szCs w:val="16"/>
              </w:rPr>
              <w:t>RR 1.49 (0.17 to 17.8)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6E3B" w:rsidRPr="006156C5" w:rsidRDefault="00986E3B" w:rsidP="00BC295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156C5">
              <w:rPr>
                <w:rFonts w:ascii="Arial" w:hAnsi="Arial" w:cs="Arial"/>
                <w:sz w:val="16"/>
                <w:szCs w:val="16"/>
              </w:rPr>
              <w:t>0 more per 1000 (from 0 fewer to 7 more)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6E3B" w:rsidRPr="006156C5" w:rsidRDefault="00986E3B" w:rsidP="00BC295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156C5">
              <w:rPr>
                <w:rFonts w:ascii="Symbol" w:hAnsi="Symbol" w:cs="Arial"/>
                <w:sz w:val="16"/>
                <w:szCs w:val="16"/>
              </w:rPr>
              <w:t></w:t>
            </w:r>
            <w:r w:rsidRPr="006156C5">
              <w:rPr>
                <w:rFonts w:ascii="Symbol" w:hAnsi="Symbol" w:cs="Arial"/>
                <w:sz w:val="16"/>
                <w:szCs w:val="16"/>
              </w:rPr>
              <w:t></w:t>
            </w:r>
            <w:r w:rsidRPr="006156C5">
              <w:rPr>
                <w:rFonts w:ascii="Symbol" w:hAnsi="Symbol" w:cs="Arial"/>
                <w:sz w:val="16"/>
                <w:szCs w:val="16"/>
              </w:rPr>
              <w:t></w:t>
            </w:r>
            <w:r w:rsidRPr="006156C5">
              <w:rPr>
                <w:rFonts w:ascii="Symbol" w:hAnsi="Symbol" w:cs="Arial"/>
                <w:sz w:val="16"/>
                <w:szCs w:val="16"/>
              </w:rPr>
              <w:t></w:t>
            </w:r>
            <w:r w:rsidRPr="006156C5">
              <w:rPr>
                <w:rFonts w:ascii="Arial" w:hAnsi="Arial" w:cs="Arial"/>
                <w:sz w:val="16"/>
                <w:szCs w:val="16"/>
              </w:rPr>
              <w:br/>
              <w:t>VERY LOW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6E3B" w:rsidRPr="006156C5" w:rsidRDefault="00986E3B" w:rsidP="00BC295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156C5">
              <w:rPr>
                <w:rFonts w:ascii="Arial" w:hAnsi="Arial" w:cs="Arial"/>
                <w:sz w:val="16"/>
                <w:szCs w:val="16"/>
              </w:rPr>
              <w:t>IMPORTANT</w:t>
            </w:r>
          </w:p>
        </w:tc>
      </w:tr>
      <w:tr w:rsidR="00986E3B" w:rsidRPr="00E447E4" w:rsidTr="00BC295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86E3B" w:rsidRPr="006156C5" w:rsidRDefault="00986E3B" w:rsidP="00BC295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156C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6E3B" w:rsidRPr="006156C5" w:rsidRDefault="00986E3B" w:rsidP="00BC295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156C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0.5%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6E3B" w:rsidRPr="006156C5" w:rsidRDefault="00986E3B" w:rsidP="00BC295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156C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2 more per 1000 (from 4 fewer to 84 more)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86E3B" w:rsidRPr="00E447E4" w:rsidTr="00BC295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86E3B" w:rsidRPr="006156C5" w:rsidRDefault="00986E3B" w:rsidP="00BC295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156C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6E3B" w:rsidRPr="006156C5" w:rsidRDefault="00986E3B" w:rsidP="00BC295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156C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1%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6E3B" w:rsidRPr="006156C5" w:rsidRDefault="00986E3B" w:rsidP="00BC295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156C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5 more per 1000 (from 8 fewer to 168 more)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86E3B" w:rsidRPr="00E447E4" w:rsidTr="00BC295C">
        <w:tc>
          <w:tcPr>
            <w:tcW w:w="0" w:type="auto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DDD"/>
            <w:vAlign w:val="center"/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156C5">
              <w:rPr>
                <w:rFonts w:ascii="Arial" w:hAnsi="Arial" w:cs="Arial"/>
                <w:b/>
                <w:bCs/>
                <w:sz w:val="16"/>
                <w:szCs w:val="16"/>
              </w:rPr>
              <w:t>squamous cell carcinoma of the head and neck region</w:t>
            </w:r>
          </w:p>
        </w:tc>
      </w:tr>
      <w:tr w:rsidR="00986E3B" w:rsidRPr="006156C5" w:rsidTr="00BC295C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sz w:val="16"/>
                <w:szCs w:val="16"/>
              </w:rPr>
            </w:pPr>
            <w:r w:rsidRPr="006156C5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sz w:val="16"/>
                <w:szCs w:val="16"/>
              </w:rPr>
            </w:pPr>
            <w:r w:rsidRPr="006156C5">
              <w:rPr>
                <w:rFonts w:ascii="Arial" w:hAnsi="Arial" w:cs="Arial"/>
                <w:sz w:val="16"/>
                <w:szCs w:val="16"/>
              </w:rPr>
              <w:t>No evidence available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sz w:val="16"/>
                <w:szCs w:val="16"/>
              </w:rPr>
            </w:pPr>
            <w:r w:rsidRPr="006156C5">
              <w:rPr>
                <w:rFonts w:ascii="Arial" w:hAnsi="Arial" w:cs="Arial"/>
                <w:sz w:val="16"/>
                <w:szCs w:val="16"/>
              </w:rPr>
              <w:t>none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6E3B" w:rsidRPr="006156C5" w:rsidRDefault="00986E3B" w:rsidP="00BC295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156C5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6E3B" w:rsidRPr="006156C5" w:rsidRDefault="00986E3B" w:rsidP="00BC295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156C5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6E3B" w:rsidRPr="006156C5" w:rsidRDefault="00986E3B" w:rsidP="00BC295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156C5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6E3B" w:rsidRPr="006156C5" w:rsidRDefault="00986E3B" w:rsidP="00BC295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156C5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6E3B" w:rsidRPr="006156C5" w:rsidRDefault="00986E3B" w:rsidP="00BC295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6E3B" w:rsidRPr="006156C5" w:rsidRDefault="00986E3B" w:rsidP="00BC295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156C5">
              <w:rPr>
                <w:rFonts w:ascii="Arial" w:hAnsi="Arial" w:cs="Arial"/>
                <w:sz w:val="16"/>
                <w:szCs w:val="16"/>
              </w:rPr>
              <w:t>IMPORTANT</w:t>
            </w:r>
          </w:p>
        </w:tc>
      </w:tr>
      <w:tr w:rsidR="00986E3B" w:rsidRPr="006156C5" w:rsidTr="00BC295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86E3B" w:rsidRPr="006156C5" w:rsidRDefault="00986E3B" w:rsidP="00BC295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156C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6E3B" w:rsidRPr="006156C5" w:rsidRDefault="00986E3B" w:rsidP="00BC295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156C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0%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6E3B" w:rsidRPr="006156C5" w:rsidRDefault="00986E3B" w:rsidP="00BC295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156C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-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86E3B" w:rsidRPr="00E447E4" w:rsidTr="00BC295C">
        <w:tc>
          <w:tcPr>
            <w:tcW w:w="0" w:type="auto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DDD"/>
            <w:vAlign w:val="center"/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156C5">
              <w:rPr>
                <w:rFonts w:ascii="Arial" w:hAnsi="Arial" w:cs="Arial"/>
                <w:b/>
                <w:bCs/>
                <w:sz w:val="16"/>
                <w:szCs w:val="16"/>
              </w:rPr>
              <w:t>epithelial neoplasia related to squamous cell carcinoma of the head and neck region</w:t>
            </w:r>
          </w:p>
        </w:tc>
      </w:tr>
      <w:tr w:rsidR="00986E3B" w:rsidRPr="006156C5" w:rsidTr="00BC295C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sz w:val="16"/>
                <w:szCs w:val="16"/>
              </w:rPr>
            </w:pPr>
            <w:r w:rsidRPr="006156C5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sz w:val="16"/>
                <w:szCs w:val="16"/>
              </w:rPr>
            </w:pPr>
            <w:r w:rsidRPr="006156C5">
              <w:rPr>
                <w:rFonts w:ascii="Arial" w:hAnsi="Arial" w:cs="Arial"/>
                <w:sz w:val="16"/>
                <w:szCs w:val="16"/>
              </w:rPr>
              <w:t>No evidence available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sz w:val="16"/>
                <w:szCs w:val="16"/>
              </w:rPr>
            </w:pPr>
            <w:r w:rsidRPr="006156C5">
              <w:rPr>
                <w:rFonts w:ascii="Arial" w:hAnsi="Arial" w:cs="Arial"/>
                <w:sz w:val="16"/>
                <w:szCs w:val="16"/>
              </w:rPr>
              <w:t>none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6E3B" w:rsidRPr="006156C5" w:rsidRDefault="00986E3B" w:rsidP="00BC295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156C5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6E3B" w:rsidRPr="006156C5" w:rsidRDefault="00986E3B" w:rsidP="00BC295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156C5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6E3B" w:rsidRPr="006156C5" w:rsidRDefault="00986E3B" w:rsidP="00BC295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156C5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6E3B" w:rsidRPr="006156C5" w:rsidRDefault="00986E3B" w:rsidP="00BC295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156C5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6E3B" w:rsidRPr="006156C5" w:rsidRDefault="00986E3B" w:rsidP="00BC295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6E3B" w:rsidRPr="006156C5" w:rsidRDefault="00986E3B" w:rsidP="00BC295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156C5">
              <w:rPr>
                <w:rFonts w:ascii="Arial" w:hAnsi="Arial" w:cs="Arial"/>
                <w:sz w:val="16"/>
                <w:szCs w:val="16"/>
              </w:rPr>
              <w:t>IMPORTANT</w:t>
            </w:r>
          </w:p>
        </w:tc>
      </w:tr>
      <w:tr w:rsidR="00986E3B" w:rsidRPr="006156C5" w:rsidTr="00BC295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86E3B" w:rsidRPr="006156C5" w:rsidRDefault="00986E3B" w:rsidP="00BC295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156C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6E3B" w:rsidRPr="006156C5" w:rsidRDefault="00986E3B" w:rsidP="00BC295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156C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0%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6E3B" w:rsidRPr="006156C5" w:rsidRDefault="00986E3B" w:rsidP="00BC295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156C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-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86E3B" w:rsidRPr="006156C5" w:rsidTr="00BC295C">
        <w:tc>
          <w:tcPr>
            <w:tcW w:w="0" w:type="auto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DDD"/>
            <w:vAlign w:val="center"/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156C5">
              <w:rPr>
                <w:rFonts w:ascii="Arial" w:hAnsi="Arial" w:cs="Arial"/>
                <w:b/>
                <w:bCs/>
                <w:sz w:val="16"/>
                <w:szCs w:val="16"/>
              </w:rPr>
              <w:t>severe adverse events</w:t>
            </w:r>
          </w:p>
        </w:tc>
      </w:tr>
      <w:tr w:rsidR="00986E3B" w:rsidRPr="006156C5" w:rsidTr="00BC295C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sz w:val="16"/>
                <w:szCs w:val="16"/>
              </w:rPr>
            </w:pPr>
            <w:r w:rsidRPr="006156C5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6156C5">
              <w:rPr>
                <w:rFonts w:ascii="Arial" w:hAnsi="Arial" w:cs="Arial"/>
                <w:sz w:val="16"/>
                <w:szCs w:val="16"/>
              </w:rPr>
              <w:t>randomised</w:t>
            </w:r>
            <w:proofErr w:type="spellEnd"/>
            <w:r w:rsidRPr="006156C5">
              <w:rPr>
                <w:rFonts w:ascii="Arial" w:hAnsi="Arial" w:cs="Arial"/>
                <w:sz w:val="16"/>
                <w:szCs w:val="16"/>
              </w:rPr>
              <w:t xml:space="preserve"> trials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sz w:val="16"/>
                <w:szCs w:val="16"/>
              </w:rPr>
            </w:pPr>
            <w:r w:rsidRPr="006156C5">
              <w:rPr>
                <w:rFonts w:ascii="Arial" w:hAnsi="Arial" w:cs="Arial"/>
                <w:sz w:val="16"/>
                <w:szCs w:val="16"/>
              </w:rPr>
              <w:t>no serious risk of bias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sz w:val="16"/>
                <w:szCs w:val="16"/>
              </w:rPr>
            </w:pPr>
            <w:r w:rsidRPr="006156C5">
              <w:rPr>
                <w:rFonts w:ascii="Arial" w:hAnsi="Arial" w:cs="Arial"/>
                <w:sz w:val="16"/>
                <w:szCs w:val="16"/>
              </w:rPr>
              <w:t>no serious inconsistency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sz w:val="16"/>
                <w:szCs w:val="16"/>
              </w:rPr>
            </w:pPr>
            <w:r w:rsidRPr="006156C5">
              <w:rPr>
                <w:rFonts w:ascii="Arial" w:hAnsi="Arial" w:cs="Arial"/>
                <w:sz w:val="16"/>
                <w:szCs w:val="16"/>
              </w:rPr>
              <w:t>no serious indirectness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sz w:val="16"/>
                <w:szCs w:val="16"/>
              </w:rPr>
            </w:pPr>
            <w:r w:rsidRPr="006156C5">
              <w:rPr>
                <w:rFonts w:ascii="Arial" w:hAnsi="Arial" w:cs="Arial"/>
                <w:sz w:val="16"/>
                <w:szCs w:val="16"/>
              </w:rPr>
              <w:t>serious</w:t>
            </w:r>
            <w:r w:rsidRPr="006156C5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sz w:val="16"/>
                <w:szCs w:val="16"/>
              </w:rPr>
            </w:pPr>
            <w:r w:rsidRPr="006156C5">
              <w:rPr>
                <w:rFonts w:ascii="Arial" w:hAnsi="Arial" w:cs="Arial"/>
                <w:sz w:val="16"/>
                <w:szCs w:val="16"/>
              </w:rPr>
              <w:t>none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6E3B" w:rsidRPr="006156C5" w:rsidRDefault="00986E3B" w:rsidP="00BC295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156C5">
              <w:rPr>
                <w:rFonts w:ascii="Arial" w:hAnsi="Arial" w:cs="Arial"/>
                <w:sz w:val="16"/>
                <w:szCs w:val="16"/>
              </w:rPr>
              <w:t xml:space="preserve">8/2020 </w:t>
            </w:r>
            <w:r w:rsidRPr="006156C5">
              <w:rPr>
                <w:rFonts w:ascii="Arial" w:hAnsi="Arial" w:cs="Arial"/>
                <w:sz w:val="16"/>
                <w:szCs w:val="16"/>
              </w:rPr>
              <w:br/>
              <w:t>(0.4%)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6E3B" w:rsidRPr="006156C5" w:rsidRDefault="00986E3B" w:rsidP="00BC295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156C5">
              <w:rPr>
                <w:rFonts w:ascii="Arial" w:hAnsi="Arial" w:cs="Arial"/>
                <w:sz w:val="16"/>
                <w:szCs w:val="16"/>
              </w:rPr>
              <w:t xml:space="preserve">11/2029 </w:t>
            </w:r>
            <w:r w:rsidRPr="006156C5">
              <w:rPr>
                <w:rFonts w:ascii="Arial" w:hAnsi="Arial" w:cs="Arial"/>
                <w:sz w:val="16"/>
                <w:szCs w:val="16"/>
              </w:rPr>
              <w:br/>
              <w:t>(0.54%)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6E3B" w:rsidRPr="006156C5" w:rsidRDefault="00986E3B" w:rsidP="00BC295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156C5">
              <w:rPr>
                <w:rFonts w:ascii="Arial" w:hAnsi="Arial" w:cs="Arial"/>
                <w:sz w:val="16"/>
                <w:szCs w:val="16"/>
              </w:rPr>
              <w:t>RR 0.73 (0.25 to 1.99)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6E3B" w:rsidRPr="006156C5" w:rsidRDefault="00986E3B" w:rsidP="00BC295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156C5">
              <w:rPr>
                <w:rFonts w:ascii="Arial" w:hAnsi="Arial" w:cs="Arial"/>
                <w:sz w:val="16"/>
                <w:szCs w:val="16"/>
              </w:rPr>
              <w:t>1 fewer per 1000 (from 4 fewer to 5 more)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6E3B" w:rsidRPr="006156C5" w:rsidRDefault="00986E3B" w:rsidP="00BC295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156C5">
              <w:rPr>
                <w:rFonts w:ascii="Symbol" w:hAnsi="Symbol" w:cs="Arial"/>
                <w:sz w:val="16"/>
                <w:szCs w:val="16"/>
              </w:rPr>
              <w:t></w:t>
            </w:r>
            <w:r w:rsidRPr="006156C5">
              <w:rPr>
                <w:rFonts w:ascii="Symbol" w:hAnsi="Symbol" w:cs="Arial"/>
                <w:sz w:val="16"/>
                <w:szCs w:val="16"/>
              </w:rPr>
              <w:t></w:t>
            </w:r>
            <w:r w:rsidRPr="006156C5">
              <w:rPr>
                <w:rFonts w:ascii="Symbol" w:hAnsi="Symbol" w:cs="Arial"/>
                <w:sz w:val="16"/>
                <w:szCs w:val="16"/>
              </w:rPr>
              <w:t></w:t>
            </w:r>
            <w:r w:rsidRPr="006156C5">
              <w:rPr>
                <w:rFonts w:ascii="Symbol" w:hAnsi="Symbol" w:cs="Arial"/>
                <w:sz w:val="16"/>
                <w:szCs w:val="16"/>
              </w:rPr>
              <w:t></w:t>
            </w:r>
            <w:r w:rsidRPr="006156C5">
              <w:rPr>
                <w:rFonts w:ascii="Arial" w:hAnsi="Arial" w:cs="Arial"/>
                <w:sz w:val="16"/>
                <w:szCs w:val="16"/>
              </w:rPr>
              <w:br/>
              <w:t>MODERATE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6E3B" w:rsidRPr="006156C5" w:rsidRDefault="00986E3B" w:rsidP="00BC295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156C5">
              <w:rPr>
                <w:rFonts w:ascii="Arial" w:hAnsi="Arial" w:cs="Arial"/>
                <w:sz w:val="16"/>
                <w:szCs w:val="16"/>
              </w:rPr>
              <w:t>CRITICAL</w:t>
            </w:r>
          </w:p>
        </w:tc>
      </w:tr>
      <w:tr w:rsidR="00986E3B" w:rsidRPr="00E447E4" w:rsidTr="00BC295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86E3B" w:rsidRPr="006156C5" w:rsidRDefault="00986E3B" w:rsidP="00BC295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156C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6E3B" w:rsidRPr="006156C5" w:rsidRDefault="00986E3B" w:rsidP="00BC295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156C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1%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6E3B" w:rsidRPr="006156C5" w:rsidRDefault="00986E3B" w:rsidP="00BC295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156C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3 fewer per 1000 (from 7 fewer to 10 more)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86E3B" w:rsidRPr="00E447E4" w:rsidTr="00BC295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86E3B" w:rsidRPr="006156C5" w:rsidRDefault="00986E3B" w:rsidP="00BC295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156C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6E3B" w:rsidRPr="006156C5" w:rsidRDefault="00986E3B" w:rsidP="00BC295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156C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5%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6E3B" w:rsidRPr="006156C5" w:rsidRDefault="00986E3B" w:rsidP="00BC295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6156C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13 fewer per 1000 (from 38 fewer to 49 more)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6E3B" w:rsidRPr="006156C5" w:rsidRDefault="00986E3B" w:rsidP="00BC295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52075B" w:rsidRDefault="00986E3B">
      <w:r w:rsidRPr="007C5D1A">
        <w:rPr>
          <w:rFonts w:ascii="Arial" w:hAnsi="Arial" w:cs="Arial"/>
          <w:color w:val="000000"/>
          <w:sz w:val="16"/>
          <w:szCs w:val="16"/>
          <w:vertAlign w:val="superscript"/>
        </w:rPr>
        <w:t>1</w:t>
      </w:r>
      <w:r w:rsidRPr="007C5D1A">
        <w:rPr>
          <w:rFonts w:ascii="Arial" w:hAnsi="Arial" w:cs="Arial"/>
          <w:color w:val="000000"/>
          <w:sz w:val="16"/>
          <w:szCs w:val="16"/>
        </w:rPr>
        <w:t xml:space="preserve"> estimate not adjusted for confounders </w:t>
      </w:r>
      <w:r w:rsidRPr="007C5D1A">
        <w:rPr>
          <w:rFonts w:ascii="Arial" w:hAnsi="Arial" w:cs="Arial"/>
          <w:color w:val="000000"/>
          <w:sz w:val="16"/>
          <w:szCs w:val="16"/>
        </w:rPr>
        <w:br/>
      </w:r>
      <w:r w:rsidRPr="007C5D1A">
        <w:rPr>
          <w:rFonts w:ascii="Arial" w:hAnsi="Arial" w:cs="Arial"/>
          <w:color w:val="000000"/>
          <w:sz w:val="16"/>
          <w:szCs w:val="16"/>
          <w:vertAlign w:val="superscript"/>
        </w:rPr>
        <w:t>2</w:t>
      </w:r>
      <w:r w:rsidRPr="007C5D1A">
        <w:rPr>
          <w:rFonts w:ascii="Arial" w:hAnsi="Arial" w:cs="Arial"/>
          <w:color w:val="000000"/>
          <w:sz w:val="16"/>
          <w:szCs w:val="16"/>
        </w:rPr>
        <w:t xml:space="preserve"> wide 95%CI</w:t>
      </w:r>
      <w:r w:rsidRPr="007C5D1A">
        <w:rPr>
          <w:rFonts w:ascii="Arial" w:hAnsi="Arial" w:cs="Arial"/>
          <w:color w:val="000000"/>
          <w:sz w:val="16"/>
          <w:szCs w:val="16"/>
        </w:rPr>
        <w:br/>
      </w:r>
      <w:r w:rsidRPr="007C5D1A">
        <w:rPr>
          <w:rFonts w:ascii="Arial" w:hAnsi="Arial" w:cs="Arial"/>
          <w:color w:val="000000"/>
          <w:sz w:val="16"/>
          <w:szCs w:val="16"/>
          <w:vertAlign w:val="superscript"/>
        </w:rPr>
        <w:t>3</w:t>
      </w:r>
      <w:r w:rsidRPr="007C5D1A">
        <w:rPr>
          <w:rFonts w:ascii="Arial" w:hAnsi="Arial" w:cs="Arial"/>
          <w:color w:val="000000"/>
          <w:sz w:val="16"/>
          <w:szCs w:val="16"/>
        </w:rPr>
        <w:t xml:space="preserve"> person-years as denominator</w:t>
      </w:r>
      <w:r w:rsidRPr="007C5D1A">
        <w:rPr>
          <w:rFonts w:ascii="Arial" w:hAnsi="Arial" w:cs="Arial"/>
          <w:color w:val="000000"/>
          <w:sz w:val="16"/>
          <w:szCs w:val="16"/>
        </w:rPr>
        <w:br/>
      </w:r>
      <w:r w:rsidRPr="007C5D1A">
        <w:rPr>
          <w:rFonts w:ascii="Arial" w:hAnsi="Arial" w:cs="Arial"/>
          <w:color w:val="000000"/>
          <w:sz w:val="16"/>
          <w:szCs w:val="16"/>
          <w:vertAlign w:val="superscript"/>
        </w:rPr>
        <w:t>4</w:t>
      </w:r>
      <w:r w:rsidRPr="007C5D1A">
        <w:rPr>
          <w:rFonts w:ascii="Arial" w:hAnsi="Arial" w:cs="Arial"/>
          <w:color w:val="000000"/>
          <w:sz w:val="16"/>
          <w:szCs w:val="16"/>
        </w:rPr>
        <w:t xml:space="preserve"> very wide 95%CI including large benefits and risks</w:t>
      </w:r>
      <w:r w:rsidRPr="007C5D1A">
        <w:rPr>
          <w:rFonts w:ascii="Arial" w:hAnsi="Arial" w:cs="Arial"/>
          <w:color w:val="000000"/>
          <w:sz w:val="16"/>
          <w:szCs w:val="16"/>
        </w:rPr>
        <w:br/>
      </w:r>
      <w:r w:rsidRPr="007C5D1A">
        <w:rPr>
          <w:rFonts w:ascii="Arial" w:hAnsi="Arial" w:cs="Arial"/>
          <w:color w:val="000000"/>
          <w:sz w:val="16"/>
          <w:szCs w:val="16"/>
          <w:vertAlign w:val="superscript"/>
        </w:rPr>
        <w:t>5</w:t>
      </w:r>
      <w:r w:rsidRPr="007C5D1A">
        <w:rPr>
          <w:rFonts w:ascii="Arial" w:hAnsi="Arial" w:cs="Arial"/>
          <w:color w:val="000000"/>
          <w:sz w:val="16"/>
          <w:szCs w:val="16"/>
        </w:rPr>
        <w:t xml:space="preserve"> outcome comprises penile, perineal and perianal neoplasia</w:t>
      </w:r>
    </w:p>
    <w:sectPr w:rsidR="0052075B" w:rsidSect="00EA4156">
      <w:footerReference w:type="default" r:id="rId5"/>
      <w:pgSz w:w="16838" w:h="11906" w:orient="landscape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31419314"/>
      <w:docPartObj>
        <w:docPartGallery w:val="Page Numbers (Bottom of Page)"/>
        <w:docPartUnique/>
      </w:docPartObj>
    </w:sdtPr>
    <w:sdtEndPr/>
    <w:sdtContent>
      <w:p w:rsidR="00EF1C51" w:rsidRDefault="00986E3B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EF1C51" w:rsidRDefault="00986E3B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6E3B"/>
    <w:rsid w:val="0052075B"/>
    <w:rsid w:val="0097624B"/>
    <w:rsid w:val="00986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986E3B"/>
    <w:pPr>
      <w:tabs>
        <w:tab w:val="center" w:pos="4536"/>
        <w:tab w:val="right" w:pos="9072"/>
      </w:tabs>
      <w:spacing w:after="0" w:line="240" w:lineRule="auto"/>
    </w:pPr>
    <w:rPr>
      <w:lang w:val="de-DE"/>
    </w:rPr>
  </w:style>
  <w:style w:type="character" w:customStyle="1" w:styleId="FooterChar">
    <w:name w:val="Footer Char"/>
    <w:basedOn w:val="DefaultParagraphFont"/>
    <w:link w:val="Footer"/>
    <w:uiPriority w:val="99"/>
    <w:rsid w:val="00986E3B"/>
    <w:rPr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986E3B"/>
    <w:pPr>
      <w:tabs>
        <w:tab w:val="center" w:pos="4536"/>
        <w:tab w:val="right" w:pos="9072"/>
      </w:tabs>
      <w:spacing w:after="0" w:line="240" w:lineRule="auto"/>
    </w:pPr>
    <w:rPr>
      <w:lang w:val="de-DE"/>
    </w:rPr>
  </w:style>
  <w:style w:type="character" w:customStyle="1" w:styleId="FooterChar">
    <w:name w:val="Footer Char"/>
    <w:basedOn w:val="DefaultParagraphFont"/>
    <w:link w:val="Footer"/>
    <w:uiPriority w:val="99"/>
    <w:rsid w:val="00986E3B"/>
    <w:rPr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715</Words>
  <Characters>3714</Characters>
  <Application>Microsoft Office Word</Application>
  <DocSecurity>0</DocSecurity>
  <Lines>265</Lines>
  <Paragraphs>113</Paragraphs>
  <ScaleCrop>false</ScaleCrop>
  <Company/>
  <LinksUpToDate>false</LinksUpToDate>
  <CharactersWithSpaces>4316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WDESALES</dc:creator>
  <cp:lastModifiedBy>WDESALES</cp:lastModifiedBy>
  <cp:revision>1</cp:revision>
  <dcterms:created xsi:type="dcterms:W3CDTF">2018-06-13T19:32:00Z</dcterms:created>
  <dcterms:modified xsi:type="dcterms:W3CDTF">2018-06-13T19:33:00Z</dcterms:modified>
</cp:coreProperties>
</file>