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03F" w:rsidRDefault="00693F87" w:rsidP="0090603F">
      <w:pPr>
        <w:jc w:val="both"/>
        <w:rPr>
          <w:lang w:val="en-GB"/>
        </w:rPr>
      </w:pPr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90603F">
        <w:rPr>
          <w:lang w:val="en-GB"/>
        </w:rPr>
        <w:t xml:space="preserve"> 3</w:t>
      </w:r>
      <w:r w:rsidR="0090603F" w:rsidRPr="003B5EEB">
        <w:rPr>
          <w:lang w:val="en-GB"/>
        </w:rPr>
        <w:t>.</w:t>
      </w:r>
      <w:r w:rsidR="0090603F">
        <w:rPr>
          <w:lang w:val="en-GB"/>
        </w:rPr>
        <w:t xml:space="preserve"> The search strategy in Medline via PubMed</w:t>
      </w:r>
    </w:p>
    <w:p w:rsidR="0090603F" w:rsidRDefault="0090603F" w:rsidP="0090603F">
      <w:pPr>
        <w:jc w:val="both"/>
        <w:rPr>
          <w:lang w:val="en-GB"/>
        </w:rPr>
      </w:pPr>
    </w:p>
    <w:p w:rsidR="0090603F" w:rsidRDefault="0090603F" w:rsidP="0090603F">
      <w:pPr>
        <w:spacing w:line="480" w:lineRule="auto"/>
        <w:jc w:val="both"/>
        <w:rPr>
          <w:u w:val="single"/>
          <w:lang w:val="en-US"/>
        </w:rPr>
      </w:pPr>
    </w:p>
    <w:p w:rsidR="0090603F" w:rsidRPr="002D72D0" w:rsidRDefault="0090603F" w:rsidP="0090603F">
      <w:pPr>
        <w:spacing w:line="480" w:lineRule="auto"/>
        <w:jc w:val="both"/>
        <w:rPr>
          <w:lang w:val="en-US"/>
        </w:rPr>
      </w:pPr>
      <w:r w:rsidRPr="002D72D0">
        <w:rPr>
          <w:u w:val="single"/>
          <w:lang w:val="en-US"/>
        </w:rPr>
        <w:t>Search date:</w:t>
      </w:r>
      <w:r w:rsidRPr="002D72D0">
        <w:rPr>
          <w:lang w:val="en-US"/>
        </w:rPr>
        <w:t xml:space="preserve"> December 14, 2016</w:t>
      </w:r>
    </w:p>
    <w:p w:rsidR="0090603F" w:rsidRDefault="0090603F" w:rsidP="0090603F">
      <w:pPr>
        <w:spacing w:line="480" w:lineRule="auto"/>
        <w:jc w:val="both"/>
        <w:rPr>
          <w:i/>
          <w:lang w:val="en-US"/>
        </w:rPr>
      </w:pPr>
      <w:r w:rsidRPr="002D72D0">
        <w:rPr>
          <w:u w:val="single"/>
          <w:lang w:val="en-US"/>
        </w:rPr>
        <w:t>A</w:t>
      </w:r>
      <w:r>
        <w:rPr>
          <w:u w:val="single"/>
          <w:lang w:val="en-US"/>
        </w:rPr>
        <w:t>rticle types</w:t>
      </w:r>
      <w:r w:rsidRPr="002D72D0">
        <w:rPr>
          <w:u w:val="single"/>
          <w:lang w:val="en-US"/>
        </w:rPr>
        <w:t xml:space="preserve"> filter</w:t>
      </w:r>
      <w:r w:rsidRPr="002D72D0">
        <w:rPr>
          <w:lang w:val="en-US"/>
        </w:rPr>
        <w:t xml:space="preserve">: </w:t>
      </w:r>
      <w:r w:rsidRPr="002D72D0">
        <w:rPr>
          <w:i/>
          <w:lang w:val="en-US"/>
        </w:rPr>
        <w:t>randomized controlled trial</w:t>
      </w:r>
    </w:p>
    <w:p w:rsidR="0090603F" w:rsidRDefault="0090603F" w:rsidP="0090603F">
      <w:pPr>
        <w:spacing w:line="480" w:lineRule="auto"/>
        <w:jc w:val="both"/>
        <w:rPr>
          <w:lang w:val="en-US"/>
        </w:rPr>
      </w:pPr>
      <w:r w:rsidRPr="002D72D0">
        <w:rPr>
          <w:u w:val="single"/>
          <w:lang w:val="en-US"/>
        </w:rPr>
        <w:t>Publication date filter</w:t>
      </w:r>
      <w:r>
        <w:rPr>
          <w:lang w:val="en-US"/>
        </w:rPr>
        <w:t xml:space="preserve">: </w:t>
      </w:r>
      <w:r w:rsidRPr="002D72D0">
        <w:rPr>
          <w:lang w:val="en-US"/>
        </w:rPr>
        <w:t>between 1 January 2015 and 13 December 2016</w:t>
      </w:r>
    </w:p>
    <w:p w:rsidR="0090603F" w:rsidRPr="0020049F" w:rsidRDefault="0090603F" w:rsidP="0090603F">
      <w:pPr>
        <w:spacing w:line="480" w:lineRule="auto"/>
        <w:jc w:val="both"/>
        <w:rPr>
          <w:lang w:val="en-US"/>
        </w:rPr>
      </w:pPr>
      <w:r>
        <w:rPr>
          <w:lang w:val="en-US"/>
        </w:rPr>
        <w:t>Equation: “BMJ” [Journal] OR “BMJ open” [Journal] OR “Ann Emerg Med”</w:t>
      </w:r>
      <w:r w:rsidRPr="00F84250">
        <w:rPr>
          <w:lang w:val="en-US"/>
        </w:rPr>
        <w:t xml:space="preserve"> </w:t>
      </w:r>
      <w:r>
        <w:rPr>
          <w:lang w:val="en-US"/>
        </w:rPr>
        <w:t>[Journal] OR “Arch Public Health”</w:t>
      </w:r>
      <w:r w:rsidRPr="00271EF2">
        <w:rPr>
          <w:lang w:val="en-US"/>
        </w:rPr>
        <w:t xml:space="preserve"> </w:t>
      </w:r>
      <w:r>
        <w:rPr>
          <w:lang w:val="en-US"/>
        </w:rPr>
        <w:t>[Journal] OR “BMC Anesthesiol”</w:t>
      </w:r>
      <w:r w:rsidRPr="00271EF2">
        <w:rPr>
          <w:lang w:val="en-US"/>
        </w:rPr>
        <w:t xml:space="preserve"> </w:t>
      </w:r>
      <w:r>
        <w:rPr>
          <w:lang w:val="en-US"/>
        </w:rPr>
        <w:t>[Journal] OR “BMC Cancer”</w:t>
      </w:r>
      <w:r w:rsidRPr="00271EF2">
        <w:rPr>
          <w:lang w:val="en-US"/>
        </w:rPr>
        <w:t xml:space="preserve"> </w:t>
      </w:r>
      <w:r>
        <w:rPr>
          <w:lang w:val="en-US"/>
        </w:rPr>
        <w:t>[Journal] OR “BMC Cardiovasc Disord”</w:t>
      </w:r>
      <w:r w:rsidRPr="00271EF2">
        <w:rPr>
          <w:lang w:val="en-US"/>
        </w:rPr>
        <w:t xml:space="preserve"> </w:t>
      </w:r>
      <w:r>
        <w:rPr>
          <w:lang w:val="en-US"/>
        </w:rPr>
        <w:t>[Journal] OR “BMC Clin pathol”</w:t>
      </w:r>
      <w:r w:rsidRPr="009411F7">
        <w:rPr>
          <w:lang w:val="en-US"/>
        </w:rPr>
        <w:t xml:space="preserve"> </w:t>
      </w:r>
      <w:r>
        <w:rPr>
          <w:lang w:val="en-US"/>
        </w:rPr>
        <w:t>[Journal] OR “BMC Complement Altern Med”</w:t>
      </w:r>
      <w:r w:rsidRPr="009411F7">
        <w:rPr>
          <w:lang w:val="en-US"/>
        </w:rPr>
        <w:t xml:space="preserve"> </w:t>
      </w:r>
      <w:r>
        <w:rPr>
          <w:lang w:val="en-US"/>
        </w:rPr>
        <w:t>[Journal] OR “BMC dermatol”</w:t>
      </w:r>
      <w:r w:rsidRPr="009411F7">
        <w:rPr>
          <w:lang w:val="en-US"/>
        </w:rPr>
        <w:t xml:space="preserve"> </w:t>
      </w:r>
      <w:r>
        <w:rPr>
          <w:lang w:val="en-US"/>
        </w:rPr>
        <w:t>[Journal] OR “BMC Ear Nose Throat Disord”</w:t>
      </w:r>
      <w:r w:rsidRPr="009411F7">
        <w:rPr>
          <w:lang w:val="en-US"/>
        </w:rPr>
        <w:t xml:space="preserve"> </w:t>
      </w:r>
      <w:r>
        <w:rPr>
          <w:lang w:val="en-US"/>
        </w:rPr>
        <w:t>[Journal] OR “BMC emerg med”</w:t>
      </w:r>
      <w:r w:rsidRPr="009411F7">
        <w:rPr>
          <w:lang w:val="en-US"/>
        </w:rPr>
        <w:t xml:space="preserve"> </w:t>
      </w:r>
      <w:r>
        <w:rPr>
          <w:lang w:val="en-US"/>
        </w:rPr>
        <w:t>[Journal] OR “BMC endocr disord”</w:t>
      </w:r>
      <w:r w:rsidRPr="009411F7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Fam Pract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</w:t>
      </w:r>
      <w:r w:rsidRPr="00F349B4">
        <w:rPr>
          <w:color w:val="000000" w:themeColor="text1"/>
          <w:shd w:val="clear" w:color="auto" w:fill="FFFFFF"/>
          <w:lang w:val="en-US"/>
        </w:rPr>
        <w:t> Gastroenterol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Geriatr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EFEFF"/>
          <w:lang w:val="en-US"/>
        </w:rPr>
        <w:t>“</w:t>
      </w:r>
      <w:r w:rsidRPr="00F349B4">
        <w:rPr>
          <w:bCs/>
          <w:color w:val="000000" w:themeColor="text1"/>
          <w:shd w:val="clear" w:color="auto" w:fill="FEFEFF"/>
          <w:lang w:val="en-US"/>
        </w:rPr>
        <w:t>BMC Hematol</w:t>
      </w:r>
      <w:r>
        <w:rPr>
          <w:color w:val="000000" w:themeColor="text1"/>
          <w:shd w:val="clear" w:color="auto" w:fill="FEFE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</w:t>
      </w:r>
      <w:r w:rsidRPr="00F349B4">
        <w:rPr>
          <w:color w:val="000000" w:themeColor="text1"/>
          <w:shd w:val="clear" w:color="auto" w:fill="FFFFFF"/>
          <w:lang w:val="en-US"/>
        </w:rPr>
        <w:t> Infect Dis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Int Health Hum Rights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Med Educ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Med Imaging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Med Inform Decis Mak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Med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Musculoskelet Disord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BMC Nephrol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BMC Neurol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Nurs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Nutr J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obes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ophtalmol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oral health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palliative care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Pediatr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Pharmacol Toxicol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Pregnancy Childbirth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Public Health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Psychiatry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BMC</w:t>
      </w:r>
      <w:r w:rsidRPr="00F349B4">
        <w:rPr>
          <w:rStyle w:val="jrnl"/>
          <w:color w:val="000000" w:themeColor="text1"/>
          <w:shd w:val="clear" w:color="auto" w:fill="FFFFFF"/>
          <w:lang w:val="en-US"/>
        </w:rPr>
        <w:t> Psychol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BMC Pulm Med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BMC Sports Sci Med Rehabil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BMC Surg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BMC urol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BMC Womens Health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“Cardiovasc ultrasound”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“environ health”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Head face Med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rStyle w:val="jrnl"/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rStyle w:val="jrnl"/>
          <w:bCs/>
          <w:color w:val="000000" w:themeColor="text1"/>
          <w:shd w:val="clear" w:color="auto" w:fill="FFFFFF"/>
          <w:lang w:val="en-US"/>
        </w:rPr>
        <w:t>Hered Cancer Clin Pract</w:t>
      </w:r>
      <w:r>
        <w:rPr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Implement Sci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J Cardiothorac Sur</w:t>
      </w:r>
      <w:r>
        <w:rPr>
          <w:bCs/>
          <w:color w:val="000000" w:themeColor="text1"/>
          <w:shd w:val="clear" w:color="auto" w:fill="FFFFFF"/>
          <w:lang w:val="en-US"/>
        </w:rPr>
        <w:t>g”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J Foot Ankle Res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J Negat Results Biomed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lastRenderedPageBreak/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“Reprod Health”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bCs/>
          <w:color w:val="000000" w:themeColor="text1"/>
          <w:shd w:val="clear" w:color="auto" w:fill="FFFFFF"/>
          <w:lang w:val="en-US"/>
        </w:rPr>
        <w:t>“</w:t>
      </w:r>
      <w:r w:rsidRPr="00F349B4">
        <w:rPr>
          <w:bCs/>
          <w:color w:val="000000" w:themeColor="text1"/>
          <w:shd w:val="clear" w:color="auto" w:fill="FFFFFF"/>
          <w:lang w:val="en-US"/>
        </w:rPr>
        <w:t>Scoliosis Spinal Disord</w:t>
      </w:r>
      <w:r>
        <w:rPr>
          <w:bCs/>
          <w:color w:val="000000" w:themeColor="text1"/>
          <w:shd w:val="clear" w:color="auto" w:fill="FFFFFF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Syst rev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 xml:space="preserve">[Journal] OR </w:t>
      </w:r>
      <w:r>
        <w:rPr>
          <w:color w:val="000000" w:themeColor="text1"/>
          <w:lang w:val="en-US"/>
        </w:rPr>
        <w:t>“</w:t>
      </w:r>
      <w:r w:rsidRPr="00F349B4">
        <w:rPr>
          <w:color w:val="000000" w:themeColor="text1"/>
          <w:lang w:val="en-US"/>
        </w:rPr>
        <w:t>trials</w:t>
      </w:r>
      <w:r>
        <w:rPr>
          <w:color w:val="000000" w:themeColor="text1"/>
          <w:lang w:val="en-US"/>
        </w:rPr>
        <w:t>”</w:t>
      </w:r>
      <w:r w:rsidRPr="00F349B4">
        <w:rPr>
          <w:lang w:val="en-US"/>
        </w:rPr>
        <w:t xml:space="preserve"> </w:t>
      </w:r>
      <w:r>
        <w:rPr>
          <w:lang w:val="en-US"/>
        </w:rPr>
        <w:t>[Journal]</w:t>
      </w:r>
    </w:p>
    <w:p w:rsidR="00D13EED" w:rsidRDefault="00D13EED" w:rsidP="00A54E20">
      <w:pPr>
        <w:rPr>
          <w:lang w:val="en-US"/>
        </w:rPr>
      </w:pPr>
      <w:bookmarkStart w:id="0" w:name="_GoBack"/>
      <w:bookmarkEnd w:id="0"/>
    </w:p>
    <w:sectPr w:rsidR="00D13EED" w:rsidSect="00A54E2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36D" w:rsidRDefault="005B036D">
      <w:r>
        <w:separator/>
      </w:r>
    </w:p>
  </w:endnote>
  <w:endnote w:type="continuationSeparator" w:id="0">
    <w:p w:rsidR="005B036D" w:rsidRDefault="005B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36D" w:rsidRDefault="005B036D">
      <w:r>
        <w:separator/>
      </w:r>
    </w:p>
  </w:footnote>
  <w:footnote w:type="continuationSeparator" w:id="0">
    <w:p w:rsidR="005B036D" w:rsidRDefault="005B0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277B9B"/>
    <w:rsid w:val="002C79A9"/>
    <w:rsid w:val="00384BA1"/>
    <w:rsid w:val="00481286"/>
    <w:rsid w:val="004F1752"/>
    <w:rsid w:val="00532AB0"/>
    <w:rsid w:val="005B036D"/>
    <w:rsid w:val="00685547"/>
    <w:rsid w:val="00693F87"/>
    <w:rsid w:val="006A37E3"/>
    <w:rsid w:val="008D7BAD"/>
    <w:rsid w:val="00904136"/>
    <w:rsid w:val="0090603F"/>
    <w:rsid w:val="0096697F"/>
    <w:rsid w:val="009E5369"/>
    <w:rsid w:val="00A54E20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BE94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2019-09-03T11:55:00Z</dcterms:modified>
</cp:coreProperties>
</file>