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3A83F" w14:textId="77777777" w:rsidR="00FA1A14" w:rsidRPr="007A0280" w:rsidRDefault="001B215D" w:rsidP="004A50F6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A0280">
        <w:rPr>
          <w:rFonts w:ascii="Arial" w:hAnsi="Arial" w:cs="Arial"/>
          <w:b/>
          <w:bCs/>
          <w:sz w:val="24"/>
          <w:szCs w:val="24"/>
        </w:rPr>
        <w:t>Supplementary material</w:t>
      </w:r>
    </w:p>
    <w:p w14:paraId="1F5A6935" w14:textId="77777777" w:rsidR="009B26A7" w:rsidRPr="007A0280" w:rsidRDefault="009B26A7" w:rsidP="004A50F6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7A0280">
        <w:rPr>
          <w:rFonts w:ascii="Arial" w:hAnsi="Arial" w:cs="Arial"/>
          <w:b/>
          <w:sz w:val="24"/>
          <w:szCs w:val="24"/>
        </w:rPr>
        <w:t>Table S1</w:t>
      </w:r>
      <w:r w:rsidRPr="007A0280">
        <w:rPr>
          <w:rFonts w:ascii="Arial" w:hAnsi="Arial" w:cs="Arial"/>
          <w:bCs/>
          <w:sz w:val="24"/>
          <w:szCs w:val="24"/>
        </w:rPr>
        <w:t xml:space="preserve"> Cumulative prevalence</w:t>
      </w:r>
      <w:r w:rsidRPr="007A0280">
        <w:rPr>
          <w:rFonts w:ascii="Arial" w:hAnsi="Arial" w:cs="Arial"/>
          <w:bCs/>
          <w:sz w:val="24"/>
          <w:szCs w:val="24"/>
          <w:cs/>
          <w:lang w:bidi="th-TH"/>
        </w:rPr>
        <w:t xml:space="preserve"> </w:t>
      </w:r>
      <w:r w:rsidRPr="007A0280">
        <w:rPr>
          <w:rFonts w:ascii="Arial" w:hAnsi="Arial" w:cs="Arial"/>
          <w:bCs/>
          <w:sz w:val="24"/>
          <w:szCs w:val="24"/>
        </w:rPr>
        <w:t xml:space="preserve">of AKI by sites </w:t>
      </w:r>
      <w:r w:rsidRPr="007A0280">
        <w:rPr>
          <w:rFonts w:ascii="Arial" w:hAnsi="Arial" w:cs="Arial"/>
          <w:bCs/>
          <w:sz w:val="24"/>
          <w:szCs w:val="24"/>
          <w:cs/>
          <w:lang w:bidi="th-TH"/>
        </w:rPr>
        <w:t>(</w:t>
      </w:r>
      <w:r w:rsidRPr="007A0280">
        <w:rPr>
          <w:rFonts w:ascii="Arial" w:hAnsi="Arial" w:cs="Arial"/>
          <w:bCs/>
          <w:sz w:val="24"/>
          <w:szCs w:val="24"/>
        </w:rPr>
        <w:t>N</w:t>
      </w:r>
      <w:r w:rsidRPr="007A0280">
        <w:rPr>
          <w:rFonts w:ascii="Arial" w:hAnsi="Arial" w:cs="Arial"/>
          <w:bCs/>
          <w:sz w:val="24"/>
          <w:szCs w:val="24"/>
          <w:cs/>
          <w:lang w:bidi="th-TH"/>
        </w:rPr>
        <w:t>=</w:t>
      </w:r>
      <w:r w:rsidRPr="007A0280">
        <w:rPr>
          <w:rFonts w:ascii="Arial" w:hAnsi="Arial" w:cs="Arial"/>
          <w:bCs/>
          <w:sz w:val="24"/>
          <w:szCs w:val="24"/>
        </w:rPr>
        <w:t>1,460</w:t>
      </w:r>
      <w:r w:rsidRPr="007A0280">
        <w:rPr>
          <w:rFonts w:ascii="Arial" w:hAnsi="Arial" w:cs="Arial"/>
          <w:bCs/>
          <w:sz w:val="24"/>
          <w:szCs w:val="24"/>
          <w:cs/>
          <w:lang w:bidi="th-TH"/>
        </w:rPr>
        <w:t>)</w:t>
      </w:r>
    </w:p>
    <w:tbl>
      <w:tblPr>
        <w:tblStyle w:val="TableGridLight1"/>
        <w:tblW w:w="5000" w:type="pct"/>
        <w:tblLook w:val="04A0" w:firstRow="1" w:lastRow="0" w:firstColumn="1" w:lastColumn="0" w:noHBand="0" w:noVBand="1"/>
      </w:tblPr>
      <w:tblGrid>
        <w:gridCol w:w="1697"/>
        <w:gridCol w:w="2008"/>
        <w:gridCol w:w="1234"/>
        <w:gridCol w:w="1234"/>
        <w:gridCol w:w="1374"/>
        <w:gridCol w:w="1803"/>
      </w:tblGrid>
      <w:tr w:rsidR="007A0280" w:rsidRPr="007A0280" w14:paraId="0DB9DA89" w14:textId="77777777" w:rsidTr="007015E5">
        <w:tc>
          <w:tcPr>
            <w:tcW w:w="907" w:type="pct"/>
            <w:shd w:val="clear" w:color="auto" w:fill="auto"/>
          </w:tcPr>
          <w:p w14:paraId="6A82D471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b/>
                <w:color w:val="auto"/>
                <w:szCs w:val="24"/>
              </w:rPr>
            </w:pPr>
            <w:r w:rsidRPr="007A0280">
              <w:rPr>
                <w:rFonts w:ascii="Arial" w:hAnsi="Arial" w:cs="Arial"/>
                <w:b/>
                <w:color w:val="auto"/>
                <w:szCs w:val="24"/>
              </w:rPr>
              <w:t>Site</w:t>
            </w:r>
          </w:p>
        </w:tc>
        <w:tc>
          <w:tcPr>
            <w:tcW w:w="1074" w:type="pct"/>
          </w:tcPr>
          <w:p w14:paraId="381CEA1D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b/>
                <w:color w:val="auto"/>
                <w:szCs w:val="24"/>
              </w:rPr>
            </w:pPr>
            <w:r w:rsidRPr="007A0280">
              <w:rPr>
                <w:rFonts w:ascii="Arial" w:hAnsi="Arial" w:cs="Arial"/>
                <w:b/>
                <w:color w:val="auto"/>
                <w:szCs w:val="24"/>
              </w:rPr>
              <w:t>Population</w:t>
            </w:r>
          </w:p>
        </w:tc>
        <w:tc>
          <w:tcPr>
            <w:tcW w:w="660" w:type="pct"/>
          </w:tcPr>
          <w:p w14:paraId="484E2610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b/>
                <w:color w:val="auto"/>
                <w:szCs w:val="24"/>
              </w:rPr>
            </w:pPr>
            <w:r w:rsidRPr="007A0280">
              <w:rPr>
                <w:rFonts w:ascii="Arial" w:hAnsi="Arial" w:cs="Arial"/>
                <w:b/>
                <w:color w:val="auto"/>
                <w:szCs w:val="24"/>
              </w:rPr>
              <w:t>ICU beds</w:t>
            </w:r>
          </w:p>
        </w:tc>
        <w:tc>
          <w:tcPr>
            <w:tcW w:w="660" w:type="pct"/>
            <w:shd w:val="clear" w:color="auto" w:fill="auto"/>
          </w:tcPr>
          <w:p w14:paraId="7917113F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b/>
                <w:color w:val="auto"/>
                <w:szCs w:val="24"/>
              </w:rPr>
            </w:pPr>
            <w:r w:rsidRPr="007A0280">
              <w:rPr>
                <w:rFonts w:ascii="Arial" w:hAnsi="Arial" w:cs="Arial"/>
                <w:b/>
                <w:color w:val="auto"/>
                <w:szCs w:val="24"/>
              </w:rPr>
              <w:t>Number of</w:t>
            </w:r>
            <w:r w:rsidRPr="007A0280">
              <w:rPr>
                <w:rFonts w:ascii="Arial" w:hAnsi="Arial" w:cs="Arial"/>
                <w:b/>
                <w:color w:val="auto"/>
                <w:szCs w:val="24"/>
                <w:cs/>
              </w:rPr>
              <w:t xml:space="preserve"> </w:t>
            </w:r>
            <w:r w:rsidRPr="007A0280">
              <w:rPr>
                <w:rFonts w:ascii="Arial" w:hAnsi="Arial" w:cs="Arial"/>
                <w:b/>
                <w:color w:val="auto"/>
                <w:szCs w:val="24"/>
              </w:rPr>
              <w:t>included patients</w:t>
            </w:r>
          </w:p>
        </w:tc>
        <w:tc>
          <w:tcPr>
            <w:tcW w:w="735" w:type="pct"/>
            <w:shd w:val="clear" w:color="auto" w:fill="auto"/>
          </w:tcPr>
          <w:p w14:paraId="04FD8B23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b/>
                <w:color w:val="auto"/>
                <w:szCs w:val="24"/>
              </w:rPr>
            </w:pPr>
            <w:r w:rsidRPr="007A0280">
              <w:rPr>
                <w:rFonts w:ascii="Arial" w:hAnsi="Arial" w:cs="Arial"/>
                <w:b/>
                <w:color w:val="auto"/>
                <w:szCs w:val="24"/>
              </w:rPr>
              <w:t>Number of AKI patients</w:t>
            </w:r>
          </w:p>
        </w:tc>
        <w:tc>
          <w:tcPr>
            <w:tcW w:w="964" w:type="pct"/>
            <w:shd w:val="clear" w:color="auto" w:fill="auto"/>
          </w:tcPr>
          <w:p w14:paraId="0DCF6AE6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b/>
                <w:color w:val="auto"/>
                <w:szCs w:val="24"/>
              </w:rPr>
            </w:pPr>
            <w:r w:rsidRPr="007A0280">
              <w:rPr>
                <w:rFonts w:ascii="Arial" w:hAnsi="Arial" w:cs="Arial"/>
                <w:b/>
                <w:color w:val="auto"/>
                <w:szCs w:val="24"/>
              </w:rPr>
              <w:t>Prevalence of AKI</w:t>
            </w:r>
          </w:p>
          <w:p w14:paraId="6944C155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b/>
                <w:color w:val="auto"/>
                <w:szCs w:val="24"/>
              </w:rPr>
            </w:pPr>
            <w:r w:rsidRPr="007A0280">
              <w:rPr>
                <w:rFonts w:ascii="Arial" w:hAnsi="Arial" w:cs="Arial"/>
                <w:b/>
                <w:color w:val="auto"/>
                <w:szCs w:val="24"/>
                <w:cs/>
              </w:rPr>
              <w:t xml:space="preserve"> (</w:t>
            </w:r>
            <w:r w:rsidRPr="007A0280">
              <w:rPr>
                <w:rFonts w:ascii="Arial" w:hAnsi="Arial" w:cs="Arial"/>
                <w:b/>
                <w:color w:val="auto"/>
                <w:szCs w:val="24"/>
              </w:rPr>
              <w:t>95</w:t>
            </w:r>
            <w:r w:rsidRPr="007A0280">
              <w:rPr>
                <w:rFonts w:ascii="Arial" w:hAnsi="Arial" w:cs="Arial"/>
                <w:b/>
                <w:color w:val="auto"/>
                <w:szCs w:val="24"/>
                <w:cs/>
              </w:rPr>
              <w:t xml:space="preserve">% </w:t>
            </w:r>
            <w:r w:rsidRPr="007A0280">
              <w:rPr>
                <w:rFonts w:ascii="Arial" w:hAnsi="Arial" w:cs="Arial"/>
                <w:b/>
                <w:color w:val="auto"/>
                <w:szCs w:val="24"/>
              </w:rPr>
              <w:t>CI</w:t>
            </w:r>
            <w:r w:rsidRPr="007A0280">
              <w:rPr>
                <w:rFonts w:ascii="Arial" w:hAnsi="Arial" w:cs="Arial"/>
                <w:b/>
                <w:color w:val="auto"/>
                <w:szCs w:val="24"/>
                <w:cs/>
              </w:rPr>
              <w:t>)</w:t>
            </w:r>
          </w:p>
        </w:tc>
      </w:tr>
      <w:tr w:rsidR="007A0280" w:rsidRPr="007A0280" w14:paraId="4E690691" w14:textId="77777777" w:rsidTr="007015E5">
        <w:tc>
          <w:tcPr>
            <w:tcW w:w="907" w:type="pct"/>
            <w:shd w:val="clear" w:color="auto" w:fill="auto"/>
          </w:tcPr>
          <w:p w14:paraId="2E016887" w14:textId="77777777" w:rsidR="009B26A7" w:rsidRPr="007A0280" w:rsidRDefault="009B26A7" w:rsidP="004A50F6">
            <w:pPr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Mahosot</w:t>
            </w:r>
            <w:r w:rsidR="00F879D6" w:rsidRPr="007A0280">
              <w:rPr>
                <w:rFonts w:ascii="Arial" w:hAnsi="Arial" w:cs="Arial"/>
                <w:color w:val="auto"/>
                <w:szCs w:val="24"/>
              </w:rPr>
              <w:t xml:space="preserve"> hospital</w:t>
            </w:r>
          </w:p>
        </w:tc>
        <w:tc>
          <w:tcPr>
            <w:tcW w:w="1074" w:type="pct"/>
          </w:tcPr>
          <w:p w14:paraId="0713C3B6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 xml:space="preserve">927,700 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Cs w:val="24"/>
              </w:rPr>
              <w:t>Vientiane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)</w:t>
            </w:r>
          </w:p>
        </w:tc>
        <w:tc>
          <w:tcPr>
            <w:tcW w:w="660" w:type="pct"/>
          </w:tcPr>
          <w:p w14:paraId="1C47C73B" w14:textId="77777777" w:rsidR="009B26A7" w:rsidRPr="007A0280" w:rsidRDefault="009B26A7" w:rsidP="004A50F6">
            <w:pPr>
              <w:tabs>
                <w:tab w:val="left" w:pos="11300"/>
              </w:tabs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7</w:t>
            </w:r>
          </w:p>
        </w:tc>
        <w:tc>
          <w:tcPr>
            <w:tcW w:w="660" w:type="pct"/>
            <w:shd w:val="clear" w:color="auto" w:fill="auto"/>
          </w:tcPr>
          <w:p w14:paraId="08B2D90F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217</w:t>
            </w:r>
          </w:p>
        </w:tc>
        <w:tc>
          <w:tcPr>
            <w:tcW w:w="735" w:type="pct"/>
            <w:shd w:val="clear" w:color="auto" w:fill="auto"/>
          </w:tcPr>
          <w:p w14:paraId="503DD7E2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72</w:t>
            </w:r>
          </w:p>
        </w:tc>
        <w:tc>
          <w:tcPr>
            <w:tcW w:w="964" w:type="pct"/>
            <w:shd w:val="clear" w:color="auto" w:fill="auto"/>
          </w:tcPr>
          <w:p w14:paraId="6F8FE538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33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 xml:space="preserve">2 </w:t>
            </w:r>
          </w:p>
          <w:p w14:paraId="7E5999AA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Cs w:val="24"/>
              </w:rPr>
              <w:t>23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9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-</w:t>
            </w:r>
            <w:r w:rsidRPr="007A0280">
              <w:rPr>
                <w:rFonts w:ascii="Arial" w:hAnsi="Arial" w:cs="Arial"/>
                <w:color w:val="auto"/>
                <w:szCs w:val="24"/>
              </w:rPr>
              <w:t>33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9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)</w:t>
            </w:r>
          </w:p>
        </w:tc>
      </w:tr>
      <w:tr w:rsidR="007A0280" w:rsidRPr="007A0280" w14:paraId="66E43349" w14:textId="77777777" w:rsidTr="007015E5">
        <w:tc>
          <w:tcPr>
            <w:tcW w:w="907" w:type="pct"/>
            <w:shd w:val="clear" w:color="auto" w:fill="auto"/>
          </w:tcPr>
          <w:p w14:paraId="2E2DD39A" w14:textId="77777777" w:rsidR="009B26A7" w:rsidRPr="007A0280" w:rsidRDefault="009B26A7" w:rsidP="004A50F6">
            <w:pPr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Mitraphap</w:t>
            </w:r>
            <w:r w:rsidR="00F879D6" w:rsidRPr="007A0280">
              <w:rPr>
                <w:rFonts w:ascii="Arial" w:hAnsi="Arial" w:cs="Arial"/>
                <w:color w:val="auto"/>
                <w:szCs w:val="24"/>
              </w:rPr>
              <w:t xml:space="preserve"> hospital</w:t>
            </w:r>
          </w:p>
        </w:tc>
        <w:tc>
          <w:tcPr>
            <w:tcW w:w="1074" w:type="pct"/>
          </w:tcPr>
          <w:p w14:paraId="2F1B7624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927,700</w:t>
            </w:r>
          </w:p>
          <w:p w14:paraId="4B900996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Cs w:val="24"/>
              </w:rPr>
              <w:t>Vientiane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)</w:t>
            </w:r>
          </w:p>
        </w:tc>
        <w:tc>
          <w:tcPr>
            <w:tcW w:w="660" w:type="pct"/>
          </w:tcPr>
          <w:p w14:paraId="6FCC9668" w14:textId="77777777" w:rsidR="009B26A7" w:rsidRPr="007A0280" w:rsidRDefault="009B26A7" w:rsidP="004A50F6">
            <w:pPr>
              <w:tabs>
                <w:tab w:val="left" w:pos="11300"/>
              </w:tabs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12</w:t>
            </w:r>
          </w:p>
        </w:tc>
        <w:tc>
          <w:tcPr>
            <w:tcW w:w="660" w:type="pct"/>
            <w:shd w:val="clear" w:color="auto" w:fill="auto"/>
          </w:tcPr>
          <w:p w14:paraId="16B30899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510</w:t>
            </w:r>
          </w:p>
        </w:tc>
        <w:tc>
          <w:tcPr>
            <w:tcW w:w="735" w:type="pct"/>
            <w:shd w:val="clear" w:color="auto" w:fill="auto"/>
          </w:tcPr>
          <w:p w14:paraId="6D5D8FF3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175</w:t>
            </w:r>
          </w:p>
        </w:tc>
        <w:tc>
          <w:tcPr>
            <w:tcW w:w="964" w:type="pct"/>
            <w:shd w:val="clear" w:color="auto" w:fill="auto"/>
          </w:tcPr>
          <w:p w14:paraId="39684A39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34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 xml:space="preserve">3 </w:t>
            </w:r>
          </w:p>
          <w:p w14:paraId="70F44ABD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Cs w:val="24"/>
              </w:rPr>
              <w:t>27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2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-</w:t>
            </w:r>
            <w:r w:rsidRPr="007A0280">
              <w:rPr>
                <w:rFonts w:ascii="Arial" w:hAnsi="Arial" w:cs="Arial"/>
                <w:color w:val="auto"/>
                <w:szCs w:val="24"/>
              </w:rPr>
              <w:t>39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7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)</w:t>
            </w:r>
          </w:p>
        </w:tc>
      </w:tr>
      <w:tr w:rsidR="007A0280" w:rsidRPr="007A0280" w14:paraId="6A7FFB81" w14:textId="77777777" w:rsidTr="007015E5">
        <w:tc>
          <w:tcPr>
            <w:tcW w:w="907" w:type="pct"/>
            <w:shd w:val="clear" w:color="auto" w:fill="auto"/>
          </w:tcPr>
          <w:p w14:paraId="5B9076D2" w14:textId="77777777" w:rsidR="009B26A7" w:rsidRPr="007A0280" w:rsidRDefault="00F879D6" w:rsidP="004A50F6">
            <w:pPr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Sav</w:t>
            </w:r>
            <w:r w:rsidR="009B26A7" w:rsidRPr="007A0280">
              <w:rPr>
                <w:rFonts w:ascii="Arial" w:hAnsi="Arial" w:cs="Arial"/>
                <w:color w:val="auto"/>
                <w:szCs w:val="24"/>
              </w:rPr>
              <w:t>annakhet</w:t>
            </w:r>
            <w:r w:rsidRPr="007A0280">
              <w:rPr>
                <w:rFonts w:ascii="Arial" w:hAnsi="Arial" w:cs="Arial"/>
                <w:color w:val="auto"/>
                <w:szCs w:val="24"/>
              </w:rPr>
              <w:t xml:space="preserve"> hospital</w:t>
            </w:r>
          </w:p>
        </w:tc>
        <w:tc>
          <w:tcPr>
            <w:tcW w:w="1074" w:type="pct"/>
          </w:tcPr>
          <w:p w14:paraId="502B476E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1,053,900</w:t>
            </w:r>
          </w:p>
        </w:tc>
        <w:tc>
          <w:tcPr>
            <w:tcW w:w="660" w:type="pct"/>
          </w:tcPr>
          <w:p w14:paraId="27602B71" w14:textId="77777777" w:rsidR="009B26A7" w:rsidRPr="007A0280" w:rsidRDefault="009B26A7" w:rsidP="004A50F6">
            <w:pPr>
              <w:tabs>
                <w:tab w:val="left" w:pos="11300"/>
              </w:tabs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14</w:t>
            </w:r>
          </w:p>
        </w:tc>
        <w:tc>
          <w:tcPr>
            <w:tcW w:w="660" w:type="pct"/>
            <w:shd w:val="clear" w:color="auto" w:fill="auto"/>
          </w:tcPr>
          <w:p w14:paraId="2F6F57C8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288</w:t>
            </w:r>
          </w:p>
        </w:tc>
        <w:tc>
          <w:tcPr>
            <w:tcW w:w="735" w:type="pct"/>
            <w:shd w:val="clear" w:color="auto" w:fill="auto"/>
          </w:tcPr>
          <w:p w14:paraId="5D87634E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111</w:t>
            </w:r>
          </w:p>
        </w:tc>
        <w:tc>
          <w:tcPr>
            <w:tcW w:w="964" w:type="pct"/>
            <w:shd w:val="clear" w:color="auto" w:fill="auto"/>
          </w:tcPr>
          <w:p w14:paraId="2DF98466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38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 xml:space="preserve">5 </w:t>
            </w:r>
          </w:p>
          <w:p w14:paraId="58590775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Cs w:val="24"/>
              </w:rPr>
              <w:t>30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3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-</w:t>
            </w:r>
            <w:r w:rsidRPr="007A0280">
              <w:rPr>
                <w:rFonts w:ascii="Arial" w:hAnsi="Arial" w:cs="Arial"/>
                <w:color w:val="auto"/>
                <w:szCs w:val="24"/>
              </w:rPr>
              <w:t>38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6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)</w:t>
            </w:r>
          </w:p>
        </w:tc>
      </w:tr>
      <w:tr w:rsidR="007A0280" w:rsidRPr="007A0280" w14:paraId="00EEF090" w14:textId="77777777" w:rsidTr="007015E5">
        <w:tc>
          <w:tcPr>
            <w:tcW w:w="907" w:type="pct"/>
            <w:shd w:val="clear" w:color="auto" w:fill="auto"/>
          </w:tcPr>
          <w:p w14:paraId="4AE06233" w14:textId="77777777" w:rsidR="009B26A7" w:rsidRPr="007A0280" w:rsidRDefault="009B26A7" w:rsidP="004A50F6">
            <w:pPr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Champasak</w:t>
            </w:r>
            <w:r w:rsidR="00F879D6" w:rsidRPr="007A0280">
              <w:rPr>
                <w:rFonts w:ascii="Arial" w:hAnsi="Arial" w:cs="Arial"/>
                <w:color w:val="auto"/>
                <w:szCs w:val="24"/>
              </w:rPr>
              <w:t xml:space="preserve"> hospital </w:t>
            </w:r>
          </w:p>
        </w:tc>
        <w:tc>
          <w:tcPr>
            <w:tcW w:w="1074" w:type="pct"/>
          </w:tcPr>
          <w:p w14:paraId="1D240C4E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743,200</w:t>
            </w:r>
          </w:p>
        </w:tc>
        <w:tc>
          <w:tcPr>
            <w:tcW w:w="660" w:type="pct"/>
          </w:tcPr>
          <w:p w14:paraId="0AF8D4A5" w14:textId="77777777" w:rsidR="009B26A7" w:rsidRPr="007A0280" w:rsidRDefault="009B26A7" w:rsidP="004A50F6">
            <w:pPr>
              <w:tabs>
                <w:tab w:val="left" w:pos="11300"/>
              </w:tabs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8</w:t>
            </w:r>
          </w:p>
        </w:tc>
        <w:tc>
          <w:tcPr>
            <w:tcW w:w="660" w:type="pct"/>
            <w:shd w:val="clear" w:color="auto" w:fill="auto"/>
          </w:tcPr>
          <w:p w14:paraId="07027C49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131</w:t>
            </w:r>
          </w:p>
        </w:tc>
        <w:tc>
          <w:tcPr>
            <w:tcW w:w="735" w:type="pct"/>
            <w:shd w:val="clear" w:color="auto" w:fill="auto"/>
          </w:tcPr>
          <w:p w14:paraId="0566B4CB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60</w:t>
            </w:r>
          </w:p>
        </w:tc>
        <w:tc>
          <w:tcPr>
            <w:tcW w:w="964" w:type="pct"/>
            <w:shd w:val="clear" w:color="auto" w:fill="auto"/>
          </w:tcPr>
          <w:p w14:paraId="50329308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45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8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 xml:space="preserve"> </w:t>
            </w:r>
          </w:p>
          <w:p w14:paraId="3F3F7817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Cs w:val="24"/>
              </w:rPr>
              <w:t>33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1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-</w:t>
            </w:r>
            <w:r w:rsidRPr="007A0280">
              <w:rPr>
                <w:rFonts w:ascii="Arial" w:hAnsi="Arial" w:cs="Arial"/>
                <w:color w:val="auto"/>
                <w:szCs w:val="24"/>
              </w:rPr>
              <w:t>44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3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)</w:t>
            </w:r>
          </w:p>
        </w:tc>
      </w:tr>
      <w:tr w:rsidR="007A0280" w:rsidRPr="007A0280" w14:paraId="71329132" w14:textId="77777777" w:rsidTr="007015E5">
        <w:tc>
          <w:tcPr>
            <w:tcW w:w="907" w:type="pct"/>
            <w:shd w:val="clear" w:color="auto" w:fill="auto"/>
          </w:tcPr>
          <w:p w14:paraId="698F6E7F" w14:textId="77777777" w:rsidR="009B26A7" w:rsidRPr="007A0280" w:rsidRDefault="00F879D6" w:rsidP="004A50F6">
            <w:pPr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Luang P</w:t>
            </w:r>
            <w:r w:rsidR="009B26A7" w:rsidRPr="007A0280">
              <w:rPr>
                <w:rFonts w:ascii="Arial" w:hAnsi="Arial" w:cs="Arial"/>
                <w:color w:val="auto"/>
                <w:szCs w:val="24"/>
              </w:rPr>
              <w:t>rabang</w:t>
            </w:r>
            <w:r w:rsidRPr="007A0280">
              <w:rPr>
                <w:rFonts w:ascii="Arial" w:hAnsi="Arial" w:cs="Arial"/>
                <w:color w:val="auto"/>
                <w:szCs w:val="24"/>
              </w:rPr>
              <w:t xml:space="preserve"> hospital</w:t>
            </w:r>
          </w:p>
        </w:tc>
        <w:tc>
          <w:tcPr>
            <w:tcW w:w="1074" w:type="pct"/>
          </w:tcPr>
          <w:p w14:paraId="3E8EE218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463,300</w:t>
            </w:r>
          </w:p>
        </w:tc>
        <w:tc>
          <w:tcPr>
            <w:tcW w:w="660" w:type="pct"/>
          </w:tcPr>
          <w:p w14:paraId="0A847D80" w14:textId="77777777" w:rsidR="009B26A7" w:rsidRPr="007A0280" w:rsidRDefault="009B26A7" w:rsidP="004A50F6">
            <w:pPr>
              <w:tabs>
                <w:tab w:val="left" w:pos="11300"/>
              </w:tabs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9</w:t>
            </w:r>
          </w:p>
        </w:tc>
        <w:tc>
          <w:tcPr>
            <w:tcW w:w="660" w:type="pct"/>
            <w:shd w:val="clear" w:color="auto" w:fill="auto"/>
          </w:tcPr>
          <w:p w14:paraId="17CF559E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314</w:t>
            </w:r>
          </w:p>
        </w:tc>
        <w:tc>
          <w:tcPr>
            <w:tcW w:w="735" w:type="pct"/>
            <w:shd w:val="clear" w:color="auto" w:fill="auto"/>
          </w:tcPr>
          <w:p w14:paraId="08145822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90</w:t>
            </w:r>
          </w:p>
        </w:tc>
        <w:tc>
          <w:tcPr>
            <w:tcW w:w="964" w:type="pct"/>
            <w:shd w:val="clear" w:color="auto" w:fill="auto"/>
          </w:tcPr>
          <w:p w14:paraId="0F85B9A4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28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7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 xml:space="preserve"> </w:t>
            </w:r>
          </w:p>
          <w:p w14:paraId="182F7F47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Cs w:val="24"/>
              </w:rPr>
              <w:t>37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4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-</w:t>
            </w:r>
            <w:r w:rsidRPr="007A0280">
              <w:rPr>
                <w:rFonts w:ascii="Arial" w:hAnsi="Arial" w:cs="Arial"/>
                <w:color w:val="auto"/>
                <w:szCs w:val="24"/>
              </w:rPr>
              <w:t>54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4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)</w:t>
            </w:r>
          </w:p>
        </w:tc>
      </w:tr>
      <w:tr w:rsidR="007A0280" w:rsidRPr="007A0280" w14:paraId="3547E028" w14:textId="77777777" w:rsidTr="007015E5">
        <w:tc>
          <w:tcPr>
            <w:tcW w:w="907" w:type="pct"/>
            <w:shd w:val="clear" w:color="auto" w:fill="auto"/>
          </w:tcPr>
          <w:p w14:paraId="3BF9132A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Overall</w:t>
            </w:r>
          </w:p>
        </w:tc>
        <w:tc>
          <w:tcPr>
            <w:tcW w:w="1074" w:type="pct"/>
          </w:tcPr>
          <w:p w14:paraId="5D611097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3,188,100</w:t>
            </w:r>
          </w:p>
        </w:tc>
        <w:tc>
          <w:tcPr>
            <w:tcW w:w="660" w:type="pct"/>
          </w:tcPr>
          <w:p w14:paraId="6FC664FE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50</w:t>
            </w:r>
          </w:p>
        </w:tc>
        <w:tc>
          <w:tcPr>
            <w:tcW w:w="660" w:type="pct"/>
            <w:shd w:val="clear" w:color="auto" w:fill="auto"/>
          </w:tcPr>
          <w:p w14:paraId="291D52F2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1,460</w:t>
            </w:r>
          </w:p>
        </w:tc>
        <w:tc>
          <w:tcPr>
            <w:tcW w:w="735" w:type="pct"/>
            <w:shd w:val="clear" w:color="auto" w:fill="auto"/>
          </w:tcPr>
          <w:p w14:paraId="6503CC54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508</w:t>
            </w:r>
          </w:p>
        </w:tc>
        <w:tc>
          <w:tcPr>
            <w:tcW w:w="964" w:type="pct"/>
            <w:shd w:val="clear" w:color="auto" w:fill="auto"/>
          </w:tcPr>
          <w:p w14:paraId="5DC2981E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34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8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 xml:space="preserve"> </w:t>
            </w:r>
          </w:p>
          <w:p w14:paraId="0D529C6E" w14:textId="77777777" w:rsidR="009B26A7" w:rsidRPr="007A0280" w:rsidRDefault="009B26A7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Cs w:val="24"/>
              </w:rPr>
              <w:t>32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4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-</w:t>
            </w:r>
            <w:r w:rsidRPr="007A0280">
              <w:rPr>
                <w:rFonts w:ascii="Arial" w:hAnsi="Arial" w:cs="Arial"/>
                <w:color w:val="auto"/>
                <w:szCs w:val="24"/>
              </w:rPr>
              <w:t>37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3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)</w:t>
            </w:r>
          </w:p>
        </w:tc>
      </w:tr>
    </w:tbl>
    <w:p w14:paraId="216F4137" w14:textId="77777777" w:rsidR="009B26A7" w:rsidRPr="007A0280" w:rsidRDefault="009B26A7" w:rsidP="004A50F6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7A0280">
        <w:rPr>
          <w:rFonts w:ascii="Arial" w:hAnsi="Arial" w:cs="Arial"/>
          <w:bCs/>
          <w:sz w:val="24"/>
          <w:szCs w:val="24"/>
        </w:rPr>
        <w:t>Ref</w:t>
      </w:r>
      <w:r w:rsidRPr="007A0280">
        <w:rPr>
          <w:rFonts w:ascii="Arial" w:hAnsi="Arial" w:cs="Arial"/>
          <w:bCs/>
          <w:sz w:val="24"/>
          <w:szCs w:val="24"/>
          <w:cs/>
          <w:lang w:bidi="th-TH"/>
        </w:rPr>
        <w:t xml:space="preserve">: </w:t>
      </w:r>
      <w:r w:rsidRPr="007A0280">
        <w:rPr>
          <w:rFonts w:ascii="Arial" w:hAnsi="Arial" w:cs="Arial"/>
          <w:bCs/>
          <w:sz w:val="24"/>
          <w:szCs w:val="24"/>
        </w:rPr>
        <w:t xml:space="preserve">Laos statistics bureau </w:t>
      </w:r>
      <w:hyperlink r:id="rId5" w:anchor=".XYClUCgzbD4" w:history="1">
        <w:r w:rsidRPr="007A0280">
          <w:rPr>
            <w:rStyle w:val="Hyperlink"/>
            <w:rFonts w:ascii="Arial" w:hAnsi="Arial" w:cs="Arial"/>
            <w:color w:val="auto"/>
            <w:sz w:val="24"/>
            <w:szCs w:val="24"/>
          </w:rPr>
          <w:t>https</w:t>
        </w:r>
        <w:r w:rsidRPr="007A0280">
          <w:rPr>
            <w:rStyle w:val="Hyperlink"/>
            <w:rFonts w:ascii="Arial" w:hAnsi="Arial" w:cs="Arial"/>
            <w:color w:val="auto"/>
            <w:sz w:val="24"/>
            <w:szCs w:val="24"/>
            <w:cs/>
            <w:lang w:bidi="th-TH"/>
          </w:rPr>
          <w:t>://</w:t>
        </w:r>
        <w:r w:rsidRPr="007A0280">
          <w:rPr>
            <w:rStyle w:val="Hyperlink"/>
            <w:rFonts w:ascii="Arial" w:hAnsi="Arial" w:cs="Arial"/>
            <w:color w:val="auto"/>
            <w:sz w:val="24"/>
            <w:szCs w:val="24"/>
          </w:rPr>
          <w:t>www</w:t>
        </w:r>
        <w:r w:rsidRPr="007A0280">
          <w:rPr>
            <w:rStyle w:val="Hyperlink"/>
            <w:rFonts w:ascii="Arial" w:hAnsi="Arial" w:cs="Arial"/>
            <w:color w:val="auto"/>
            <w:sz w:val="24"/>
            <w:szCs w:val="24"/>
            <w:cs/>
            <w:lang w:bidi="th-TH"/>
          </w:rPr>
          <w:t>.</w:t>
        </w:r>
        <w:r w:rsidRPr="007A0280">
          <w:rPr>
            <w:rStyle w:val="Hyperlink"/>
            <w:rFonts w:ascii="Arial" w:hAnsi="Arial" w:cs="Arial"/>
            <w:color w:val="auto"/>
            <w:sz w:val="24"/>
            <w:szCs w:val="24"/>
          </w:rPr>
          <w:t>lsb</w:t>
        </w:r>
        <w:r w:rsidRPr="007A0280">
          <w:rPr>
            <w:rStyle w:val="Hyperlink"/>
            <w:rFonts w:ascii="Arial" w:hAnsi="Arial" w:cs="Arial"/>
            <w:color w:val="auto"/>
            <w:sz w:val="24"/>
            <w:szCs w:val="24"/>
            <w:cs/>
            <w:lang w:bidi="th-TH"/>
          </w:rPr>
          <w:t>.</w:t>
        </w:r>
        <w:r w:rsidRPr="007A0280">
          <w:rPr>
            <w:rStyle w:val="Hyperlink"/>
            <w:rFonts w:ascii="Arial" w:hAnsi="Arial" w:cs="Arial"/>
            <w:color w:val="auto"/>
            <w:sz w:val="24"/>
            <w:szCs w:val="24"/>
          </w:rPr>
          <w:t>gov</w:t>
        </w:r>
        <w:r w:rsidRPr="007A0280">
          <w:rPr>
            <w:rStyle w:val="Hyperlink"/>
            <w:rFonts w:ascii="Arial" w:hAnsi="Arial" w:cs="Arial"/>
            <w:color w:val="auto"/>
            <w:sz w:val="24"/>
            <w:szCs w:val="24"/>
            <w:cs/>
            <w:lang w:bidi="th-TH"/>
          </w:rPr>
          <w:t>.</w:t>
        </w:r>
        <w:r w:rsidRPr="007A0280">
          <w:rPr>
            <w:rStyle w:val="Hyperlink"/>
            <w:rFonts w:ascii="Arial" w:hAnsi="Arial" w:cs="Arial"/>
            <w:color w:val="auto"/>
            <w:sz w:val="24"/>
            <w:szCs w:val="24"/>
          </w:rPr>
          <w:t>la</w:t>
        </w:r>
        <w:r w:rsidRPr="007A0280">
          <w:rPr>
            <w:rStyle w:val="Hyperlink"/>
            <w:rFonts w:ascii="Arial" w:hAnsi="Arial" w:cs="Arial"/>
            <w:color w:val="auto"/>
            <w:sz w:val="24"/>
            <w:szCs w:val="24"/>
            <w:cs/>
            <w:lang w:bidi="th-TH"/>
          </w:rPr>
          <w:t>/</w:t>
        </w:r>
        <w:r w:rsidRPr="007A0280">
          <w:rPr>
            <w:rStyle w:val="Hyperlink"/>
            <w:rFonts w:ascii="Arial" w:hAnsi="Arial" w:cs="Arial"/>
            <w:color w:val="auto"/>
            <w:sz w:val="24"/>
            <w:szCs w:val="24"/>
          </w:rPr>
          <w:t>en</w:t>
        </w:r>
        <w:r w:rsidRPr="007A0280">
          <w:rPr>
            <w:rStyle w:val="Hyperlink"/>
            <w:rFonts w:ascii="Arial" w:hAnsi="Arial" w:cs="Arial"/>
            <w:color w:val="auto"/>
            <w:sz w:val="24"/>
            <w:szCs w:val="24"/>
            <w:cs/>
            <w:lang w:bidi="th-TH"/>
          </w:rPr>
          <w:t>/</w:t>
        </w:r>
        <w:r w:rsidRPr="007A0280">
          <w:rPr>
            <w:rStyle w:val="Hyperlink"/>
            <w:rFonts w:ascii="Arial" w:hAnsi="Arial" w:cs="Arial"/>
            <w:color w:val="auto"/>
            <w:sz w:val="24"/>
            <w:szCs w:val="24"/>
          </w:rPr>
          <w:t>#</w:t>
        </w:r>
        <w:r w:rsidRPr="007A0280">
          <w:rPr>
            <w:rStyle w:val="Hyperlink"/>
            <w:rFonts w:ascii="Arial" w:hAnsi="Arial" w:cs="Arial"/>
            <w:color w:val="auto"/>
            <w:sz w:val="24"/>
            <w:szCs w:val="24"/>
            <w:cs/>
            <w:lang w:bidi="th-TH"/>
          </w:rPr>
          <w:t>.</w:t>
        </w:r>
        <w:r w:rsidRPr="007A0280">
          <w:rPr>
            <w:rStyle w:val="Hyperlink"/>
            <w:rFonts w:ascii="Arial" w:hAnsi="Arial" w:cs="Arial"/>
            <w:color w:val="auto"/>
            <w:sz w:val="24"/>
            <w:szCs w:val="24"/>
          </w:rPr>
          <w:t>XYClUCgzbD4</w:t>
        </w:r>
      </w:hyperlink>
    </w:p>
    <w:p w14:paraId="442596EC" w14:textId="77777777" w:rsidR="009B26A7" w:rsidRPr="007A0280" w:rsidRDefault="009B26A7" w:rsidP="004A50F6">
      <w:pPr>
        <w:spacing w:line="240" w:lineRule="auto"/>
        <w:rPr>
          <w:rFonts w:ascii="Arial" w:hAnsi="Arial" w:cs="Arial"/>
          <w:bCs/>
          <w:sz w:val="24"/>
          <w:szCs w:val="24"/>
          <w:lang w:bidi="th-TH"/>
        </w:rPr>
      </w:pPr>
    </w:p>
    <w:p w14:paraId="711BC18F" w14:textId="77777777" w:rsidR="00E22C9E" w:rsidRPr="007A0280" w:rsidRDefault="00E22C9E" w:rsidP="004A50F6">
      <w:pPr>
        <w:spacing w:line="240" w:lineRule="auto"/>
        <w:rPr>
          <w:rFonts w:ascii="Arial" w:hAnsi="Arial" w:cs="Arial"/>
          <w:bCs/>
          <w:sz w:val="24"/>
          <w:szCs w:val="24"/>
          <w:lang w:bidi="th-TH"/>
        </w:rPr>
      </w:pPr>
    </w:p>
    <w:p w14:paraId="50DD8562" w14:textId="77777777" w:rsidR="00E22C9E" w:rsidRPr="007A0280" w:rsidRDefault="00E22C9E" w:rsidP="004A50F6">
      <w:pPr>
        <w:spacing w:line="240" w:lineRule="auto"/>
        <w:rPr>
          <w:rFonts w:ascii="Arial" w:hAnsi="Arial" w:cs="Arial"/>
          <w:bCs/>
          <w:sz w:val="24"/>
          <w:szCs w:val="24"/>
          <w:lang w:bidi="th-TH"/>
        </w:rPr>
      </w:pPr>
    </w:p>
    <w:p w14:paraId="5D52D2F2" w14:textId="77777777" w:rsidR="00E22C9E" w:rsidRPr="007A0280" w:rsidRDefault="00E22C9E" w:rsidP="004A50F6">
      <w:pPr>
        <w:spacing w:line="240" w:lineRule="auto"/>
        <w:rPr>
          <w:rFonts w:ascii="Arial" w:hAnsi="Arial" w:cs="Arial"/>
          <w:bCs/>
          <w:sz w:val="24"/>
          <w:szCs w:val="24"/>
          <w:lang w:bidi="th-TH"/>
        </w:rPr>
      </w:pPr>
    </w:p>
    <w:p w14:paraId="4D737FA8" w14:textId="77777777" w:rsidR="00E22C9E" w:rsidRPr="007A0280" w:rsidRDefault="00E22C9E" w:rsidP="004A50F6">
      <w:pPr>
        <w:spacing w:line="240" w:lineRule="auto"/>
        <w:rPr>
          <w:rFonts w:ascii="Arial" w:hAnsi="Arial" w:cs="Arial"/>
          <w:bCs/>
          <w:sz w:val="24"/>
          <w:szCs w:val="24"/>
          <w:lang w:bidi="th-TH"/>
        </w:rPr>
      </w:pPr>
    </w:p>
    <w:p w14:paraId="62F51F87" w14:textId="77777777" w:rsidR="00E22C9E" w:rsidRPr="007A0280" w:rsidRDefault="00E22C9E" w:rsidP="004A50F6">
      <w:pPr>
        <w:spacing w:line="240" w:lineRule="auto"/>
        <w:rPr>
          <w:rFonts w:ascii="Arial" w:hAnsi="Arial" w:cs="Arial"/>
          <w:bCs/>
          <w:sz w:val="24"/>
          <w:szCs w:val="24"/>
          <w:lang w:bidi="th-TH"/>
        </w:rPr>
      </w:pPr>
    </w:p>
    <w:p w14:paraId="70C77387" w14:textId="77777777" w:rsidR="00E22C9E" w:rsidRPr="007A0280" w:rsidRDefault="00E22C9E" w:rsidP="004A50F6">
      <w:pPr>
        <w:spacing w:line="240" w:lineRule="auto"/>
        <w:rPr>
          <w:rFonts w:ascii="Arial" w:hAnsi="Arial" w:cs="Arial"/>
          <w:bCs/>
          <w:sz w:val="24"/>
          <w:szCs w:val="24"/>
          <w:lang w:bidi="th-TH"/>
        </w:rPr>
      </w:pPr>
    </w:p>
    <w:p w14:paraId="2EA7FB0E" w14:textId="77777777" w:rsidR="00E22C9E" w:rsidRPr="007A0280" w:rsidRDefault="00E22C9E" w:rsidP="004A50F6">
      <w:pPr>
        <w:spacing w:line="240" w:lineRule="auto"/>
        <w:rPr>
          <w:rFonts w:ascii="Arial" w:hAnsi="Arial" w:cs="Arial"/>
          <w:bCs/>
          <w:sz w:val="24"/>
          <w:szCs w:val="24"/>
          <w:lang w:bidi="th-TH"/>
        </w:rPr>
      </w:pPr>
    </w:p>
    <w:p w14:paraId="7D57090C" w14:textId="77777777" w:rsidR="00E22C9E" w:rsidRPr="007A0280" w:rsidRDefault="00E22C9E" w:rsidP="004A50F6">
      <w:pPr>
        <w:spacing w:line="240" w:lineRule="auto"/>
        <w:rPr>
          <w:rFonts w:ascii="Arial" w:hAnsi="Arial" w:cs="Arial"/>
          <w:bCs/>
          <w:sz w:val="24"/>
          <w:szCs w:val="24"/>
          <w:lang w:bidi="th-TH"/>
        </w:rPr>
      </w:pPr>
    </w:p>
    <w:p w14:paraId="0F02FDB6" w14:textId="77777777" w:rsidR="00E22C9E" w:rsidRPr="007A0280" w:rsidRDefault="00E22C9E" w:rsidP="004A50F6">
      <w:pPr>
        <w:spacing w:line="240" w:lineRule="auto"/>
        <w:rPr>
          <w:rFonts w:ascii="Arial" w:hAnsi="Arial" w:cs="Arial"/>
          <w:bCs/>
          <w:sz w:val="24"/>
          <w:szCs w:val="24"/>
          <w:lang w:bidi="th-TH"/>
        </w:rPr>
      </w:pPr>
    </w:p>
    <w:p w14:paraId="00CBD569" w14:textId="77777777" w:rsidR="00E22C9E" w:rsidRPr="007A0280" w:rsidRDefault="00E22C9E" w:rsidP="004A50F6">
      <w:pPr>
        <w:spacing w:line="240" w:lineRule="auto"/>
        <w:rPr>
          <w:rFonts w:ascii="Arial" w:hAnsi="Arial" w:cs="Arial"/>
          <w:bCs/>
          <w:sz w:val="24"/>
          <w:szCs w:val="24"/>
          <w:lang w:bidi="th-TH"/>
        </w:rPr>
      </w:pPr>
    </w:p>
    <w:p w14:paraId="26C6C9A7" w14:textId="77777777" w:rsidR="00E22C9E" w:rsidRPr="007A0280" w:rsidRDefault="00E22C9E" w:rsidP="004A50F6">
      <w:pPr>
        <w:spacing w:line="240" w:lineRule="auto"/>
        <w:rPr>
          <w:rFonts w:ascii="Arial" w:hAnsi="Arial" w:cs="Arial"/>
          <w:bCs/>
          <w:sz w:val="24"/>
          <w:szCs w:val="24"/>
          <w:lang w:bidi="th-TH"/>
        </w:rPr>
      </w:pPr>
    </w:p>
    <w:p w14:paraId="3332E177" w14:textId="77777777" w:rsidR="00E22C9E" w:rsidRPr="007A0280" w:rsidRDefault="00E22C9E" w:rsidP="004A50F6">
      <w:pPr>
        <w:spacing w:line="240" w:lineRule="auto"/>
        <w:rPr>
          <w:rFonts w:ascii="Arial" w:hAnsi="Arial" w:cs="Arial"/>
          <w:bCs/>
          <w:sz w:val="24"/>
          <w:szCs w:val="24"/>
          <w:lang w:bidi="th-TH"/>
        </w:rPr>
      </w:pPr>
    </w:p>
    <w:p w14:paraId="42005062" w14:textId="77777777" w:rsidR="00E22C9E" w:rsidRPr="007A0280" w:rsidRDefault="00E22C9E" w:rsidP="004A50F6">
      <w:pPr>
        <w:spacing w:line="240" w:lineRule="auto"/>
        <w:rPr>
          <w:rFonts w:ascii="Arial" w:hAnsi="Arial" w:cs="Arial"/>
          <w:bCs/>
          <w:sz w:val="24"/>
          <w:szCs w:val="24"/>
          <w:lang w:bidi="th-TH"/>
        </w:rPr>
      </w:pPr>
    </w:p>
    <w:p w14:paraId="2118A000" w14:textId="77777777" w:rsidR="00E22C9E" w:rsidRPr="007A0280" w:rsidRDefault="00E22C9E" w:rsidP="004A50F6">
      <w:pPr>
        <w:spacing w:line="240" w:lineRule="auto"/>
        <w:rPr>
          <w:rFonts w:ascii="Arial" w:hAnsi="Arial" w:cs="Arial"/>
          <w:bCs/>
          <w:sz w:val="24"/>
          <w:szCs w:val="24"/>
          <w:lang w:bidi="th-TH"/>
        </w:rPr>
      </w:pPr>
    </w:p>
    <w:p w14:paraId="48BEDA72" w14:textId="77777777" w:rsidR="00E22C9E" w:rsidRPr="007A0280" w:rsidRDefault="00E22C9E" w:rsidP="004A50F6">
      <w:pPr>
        <w:spacing w:line="240" w:lineRule="auto"/>
        <w:rPr>
          <w:rFonts w:ascii="Arial" w:hAnsi="Arial" w:cs="Arial"/>
          <w:bCs/>
          <w:sz w:val="24"/>
          <w:szCs w:val="24"/>
          <w:lang w:bidi="th-TH"/>
        </w:rPr>
      </w:pPr>
    </w:p>
    <w:p w14:paraId="5CCF14F7" w14:textId="77777777" w:rsidR="009B2E72" w:rsidRPr="007A0280" w:rsidRDefault="009B26A7" w:rsidP="004A50F6">
      <w:pPr>
        <w:spacing w:line="240" w:lineRule="auto"/>
        <w:rPr>
          <w:rFonts w:ascii="Arial" w:hAnsi="Arial" w:cs="Arial"/>
          <w:sz w:val="24"/>
          <w:szCs w:val="24"/>
        </w:rPr>
      </w:pPr>
      <w:r w:rsidRPr="007A0280">
        <w:rPr>
          <w:rFonts w:ascii="Arial" w:hAnsi="Arial" w:cs="Arial"/>
          <w:b/>
          <w:bCs/>
          <w:sz w:val="24"/>
          <w:szCs w:val="24"/>
        </w:rPr>
        <w:lastRenderedPageBreak/>
        <w:t>Table S2</w:t>
      </w:r>
      <w:r w:rsidR="009B2E72" w:rsidRPr="007A0280">
        <w:rPr>
          <w:rFonts w:ascii="Arial" w:hAnsi="Arial" w:cs="Arial"/>
          <w:sz w:val="24"/>
          <w:szCs w:val="24"/>
          <w:cs/>
          <w:lang w:bidi="th-TH"/>
        </w:rPr>
        <w:t xml:space="preserve"> </w:t>
      </w:r>
      <w:r w:rsidR="009B2E72" w:rsidRPr="007A0280">
        <w:rPr>
          <w:rFonts w:ascii="Arial" w:hAnsi="Arial" w:cs="Arial"/>
          <w:sz w:val="24"/>
          <w:szCs w:val="24"/>
        </w:rPr>
        <w:t xml:space="preserve">Patients characteristics stratified by severity of AKI </w:t>
      </w:r>
      <w:r w:rsidR="009B2E72" w:rsidRPr="007A0280">
        <w:rPr>
          <w:rFonts w:ascii="Arial" w:hAnsi="Arial" w:cs="Arial"/>
          <w:sz w:val="24"/>
          <w:szCs w:val="24"/>
          <w:cs/>
          <w:lang w:bidi="th-TH"/>
        </w:rPr>
        <w:t>(</w:t>
      </w:r>
      <w:r w:rsidR="009B2E72" w:rsidRPr="007A0280">
        <w:rPr>
          <w:rFonts w:ascii="Arial" w:hAnsi="Arial" w:cs="Arial"/>
          <w:sz w:val="24"/>
          <w:szCs w:val="24"/>
        </w:rPr>
        <w:t>N</w:t>
      </w:r>
      <w:r w:rsidR="009B2E72" w:rsidRPr="007A0280">
        <w:rPr>
          <w:rFonts w:ascii="Arial" w:hAnsi="Arial" w:cs="Arial"/>
          <w:sz w:val="24"/>
          <w:szCs w:val="24"/>
          <w:cs/>
          <w:lang w:bidi="th-TH"/>
        </w:rPr>
        <w:t>=</w:t>
      </w:r>
      <w:r w:rsidR="009B2E72" w:rsidRPr="007A0280">
        <w:rPr>
          <w:rFonts w:ascii="Arial" w:hAnsi="Arial" w:cs="Arial"/>
          <w:sz w:val="24"/>
          <w:szCs w:val="24"/>
        </w:rPr>
        <w:t>508</w:t>
      </w:r>
      <w:r w:rsidR="009B2E72" w:rsidRPr="007A0280">
        <w:rPr>
          <w:rFonts w:ascii="Arial" w:hAnsi="Arial" w:cs="Arial"/>
          <w:sz w:val="24"/>
          <w:szCs w:val="24"/>
          <w:cs/>
          <w:lang w:bidi="th-TH"/>
        </w:rPr>
        <w:t>)</w:t>
      </w:r>
      <w:r w:rsidR="009B2E72" w:rsidRPr="007A0280">
        <w:rPr>
          <w:rFonts w:ascii="Arial" w:hAnsi="Arial" w:cs="Arial"/>
          <w:sz w:val="24"/>
          <w:szCs w:val="24"/>
        </w:rPr>
        <w:t xml:space="preserve"> using mixed logistic regression clustering by sites</w:t>
      </w:r>
    </w:p>
    <w:tbl>
      <w:tblPr>
        <w:tblStyle w:val="TableGridLight1"/>
        <w:tblW w:w="5531" w:type="pct"/>
        <w:tblLayout w:type="fixed"/>
        <w:tblLook w:val="04A0" w:firstRow="1" w:lastRow="0" w:firstColumn="1" w:lastColumn="0" w:noHBand="0" w:noVBand="1"/>
      </w:tblPr>
      <w:tblGrid>
        <w:gridCol w:w="1980"/>
        <w:gridCol w:w="1562"/>
        <w:gridCol w:w="1417"/>
        <w:gridCol w:w="1700"/>
        <w:gridCol w:w="1134"/>
        <w:gridCol w:w="1700"/>
        <w:gridCol w:w="850"/>
      </w:tblGrid>
      <w:tr w:rsidR="007A0280" w:rsidRPr="007A0280" w14:paraId="1F349D87" w14:textId="77777777" w:rsidTr="00D940F2">
        <w:trPr>
          <w:gridAfter w:val="1"/>
          <w:wAfter w:w="411" w:type="pct"/>
          <w:trHeight w:val="20"/>
        </w:trPr>
        <w:tc>
          <w:tcPr>
            <w:tcW w:w="957" w:type="pct"/>
            <w:vMerge w:val="restart"/>
            <w:hideMark/>
          </w:tcPr>
          <w:p w14:paraId="0F64217F" w14:textId="77777777" w:rsidR="009B2E72" w:rsidRPr="007A0280" w:rsidRDefault="009B2E72" w:rsidP="00E22C9E">
            <w:pPr>
              <w:ind w:left="27"/>
              <w:contextualSpacing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Characteristics</w:t>
            </w:r>
          </w:p>
        </w:tc>
        <w:tc>
          <w:tcPr>
            <w:tcW w:w="1440" w:type="pct"/>
            <w:gridSpan w:val="2"/>
          </w:tcPr>
          <w:p w14:paraId="0F65CFD8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Severity, n 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>(%)</w:t>
            </w:r>
          </w:p>
        </w:tc>
        <w:tc>
          <w:tcPr>
            <w:tcW w:w="1370" w:type="pct"/>
            <w:gridSpan w:val="2"/>
          </w:tcPr>
          <w:p w14:paraId="4FE3489E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Univariate</w:t>
            </w:r>
          </w:p>
        </w:tc>
        <w:tc>
          <w:tcPr>
            <w:tcW w:w="822" w:type="pct"/>
          </w:tcPr>
          <w:p w14:paraId="5D65A33F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Multivariate</w:t>
            </w:r>
          </w:p>
        </w:tc>
      </w:tr>
      <w:tr w:rsidR="007A0280" w:rsidRPr="007A0280" w14:paraId="49D05165" w14:textId="77777777" w:rsidTr="00D940F2">
        <w:trPr>
          <w:trHeight w:val="20"/>
        </w:trPr>
        <w:tc>
          <w:tcPr>
            <w:tcW w:w="957" w:type="pct"/>
            <w:vMerge/>
          </w:tcPr>
          <w:p w14:paraId="408BFE43" w14:textId="77777777" w:rsidR="009B2E72" w:rsidRPr="007A0280" w:rsidRDefault="009B2E72" w:rsidP="00E22C9E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55" w:type="pct"/>
          </w:tcPr>
          <w:p w14:paraId="55A62F59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Non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>-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severe 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>=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209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</w:tcPr>
          <w:p w14:paraId="63734F75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Severe 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>=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299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</w:tcPr>
          <w:p w14:paraId="59BC2B72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Unadjusted OR 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95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 xml:space="preserve">% 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CI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</w:tcPr>
          <w:p w14:paraId="22DB9C7E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>-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value</w:t>
            </w:r>
          </w:p>
        </w:tc>
        <w:tc>
          <w:tcPr>
            <w:tcW w:w="822" w:type="pct"/>
          </w:tcPr>
          <w:p w14:paraId="5E0F4CB6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Adjusted OR 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95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 xml:space="preserve">% 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CI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411" w:type="pct"/>
          </w:tcPr>
          <w:p w14:paraId="0BFED223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>-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value</w:t>
            </w:r>
          </w:p>
        </w:tc>
      </w:tr>
      <w:tr w:rsidR="007A0280" w:rsidRPr="007A0280" w14:paraId="57851707" w14:textId="77777777" w:rsidTr="00D940F2">
        <w:trPr>
          <w:trHeight w:val="20"/>
        </w:trPr>
        <w:tc>
          <w:tcPr>
            <w:tcW w:w="957" w:type="pct"/>
          </w:tcPr>
          <w:p w14:paraId="57CF70DF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Age, 10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-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year increment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55" w:type="pct"/>
          </w:tcPr>
          <w:p w14:paraId="4C2A0B67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</w:tcPr>
          <w:p w14:paraId="040459F2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7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</w:tcPr>
          <w:p w14:paraId="35FB3F21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03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93, 1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</w:tcPr>
          <w:p w14:paraId="02B1A0E5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F5777C" w:rsidRPr="007A0280">
              <w:rPr>
                <w:rFonts w:ascii="Arial" w:hAnsi="Arial" w:cs="Arial"/>
                <w:color w:val="auto"/>
                <w:sz w:val="20"/>
                <w:szCs w:val="20"/>
              </w:rPr>
              <w:t>57</w:t>
            </w:r>
          </w:p>
        </w:tc>
        <w:tc>
          <w:tcPr>
            <w:tcW w:w="822" w:type="pct"/>
          </w:tcPr>
          <w:p w14:paraId="737624BD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1" w:type="pct"/>
          </w:tcPr>
          <w:p w14:paraId="166C65AB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3E0992EA" w14:textId="77777777" w:rsidTr="00D940F2">
        <w:trPr>
          <w:trHeight w:val="20"/>
        </w:trPr>
        <w:tc>
          <w:tcPr>
            <w:tcW w:w="957" w:type="pct"/>
            <w:shd w:val="clear" w:color="auto" w:fill="FFF2CC" w:themeFill="accent4" w:themeFillTint="33"/>
          </w:tcPr>
          <w:p w14:paraId="27D15371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Female</w:t>
            </w:r>
          </w:p>
        </w:tc>
        <w:tc>
          <w:tcPr>
            <w:tcW w:w="755" w:type="pct"/>
            <w:shd w:val="clear" w:color="auto" w:fill="FFF2CC" w:themeFill="accent4" w:themeFillTint="33"/>
          </w:tcPr>
          <w:p w14:paraId="247ADF1C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78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  <w:shd w:val="clear" w:color="auto" w:fill="FFF2CC" w:themeFill="accent4" w:themeFillTint="33"/>
          </w:tcPr>
          <w:p w14:paraId="18CDEC79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132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  <w:shd w:val="clear" w:color="auto" w:fill="FFF2CC" w:themeFill="accent4" w:themeFillTint="33"/>
          </w:tcPr>
          <w:p w14:paraId="2EF59362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96, 2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  <w:shd w:val="clear" w:color="auto" w:fill="FFF2CC" w:themeFill="accent4" w:themeFillTint="33"/>
          </w:tcPr>
          <w:p w14:paraId="1E23DDA3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F5777C" w:rsidRPr="007A0280">
              <w:rPr>
                <w:rFonts w:ascii="Arial" w:hAnsi="Arial" w:cs="Arial"/>
                <w:color w:val="auto"/>
                <w:sz w:val="20"/>
                <w:szCs w:val="20"/>
              </w:rPr>
              <w:t>08</w:t>
            </w:r>
          </w:p>
        </w:tc>
        <w:tc>
          <w:tcPr>
            <w:tcW w:w="822" w:type="pct"/>
            <w:shd w:val="clear" w:color="auto" w:fill="auto"/>
          </w:tcPr>
          <w:p w14:paraId="60FA712F" w14:textId="77777777" w:rsidR="009B2E72" w:rsidRPr="007A0280" w:rsidRDefault="0096797D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7015E5" w:rsidRPr="007A0280"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7015E5" w:rsidRPr="007A0280">
              <w:rPr>
                <w:rFonts w:ascii="Arial" w:hAnsi="Arial" w:cs="Arial"/>
                <w:color w:val="auto"/>
                <w:sz w:val="20"/>
                <w:szCs w:val="20"/>
              </w:rPr>
              <w:t>80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7015E5" w:rsidRPr="007A0280">
              <w:rPr>
                <w:rFonts w:ascii="Arial" w:hAnsi="Arial" w:cs="Arial"/>
                <w:color w:val="auto"/>
                <w:sz w:val="20"/>
                <w:szCs w:val="20"/>
              </w:rPr>
              <w:t>83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411" w:type="pct"/>
            <w:shd w:val="clear" w:color="auto" w:fill="auto"/>
          </w:tcPr>
          <w:p w14:paraId="02D4F00B" w14:textId="77777777" w:rsidR="009B2E72" w:rsidRPr="007A0280" w:rsidRDefault="0096797D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7015E5" w:rsidRPr="007A0280"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</w:tr>
      <w:tr w:rsidR="007A0280" w:rsidRPr="007A0280" w14:paraId="07B4DB78" w14:textId="77777777" w:rsidTr="00D940F2">
        <w:trPr>
          <w:trHeight w:val="20"/>
        </w:trPr>
        <w:tc>
          <w:tcPr>
            <w:tcW w:w="957" w:type="pct"/>
            <w:hideMark/>
          </w:tcPr>
          <w:p w14:paraId="1055E857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Reimbursement</w:t>
            </w:r>
          </w:p>
        </w:tc>
        <w:tc>
          <w:tcPr>
            <w:tcW w:w="755" w:type="pct"/>
          </w:tcPr>
          <w:p w14:paraId="4ABF071B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85" w:type="pct"/>
          </w:tcPr>
          <w:p w14:paraId="1D8064D0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22" w:type="pct"/>
            <w:hideMark/>
          </w:tcPr>
          <w:p w14:paraId="61A83669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48" w:type="pct"/>
            <w:hideMark/>
          </w:tcPr>
          <w:p w14:paraId="0D3C327D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22" w:type="pct"/>
            <w:shd w:val="clear" w:color="auto" w:fill="auto"/>
          </w:tcPr>
          <w:p w14:paraId="59699ECE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auto"/>
          </w:tcPr>
          <w:p w14:paraId="43FE23EC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720B9402" w14:textId="77777777" w:rsidTr="00D940F2">
        <w:trPr>
          <w:trHeight w:val="20"/>
        </w:trPr>
        <w:tc>
          <w:tcPr>
            <w:tcW w:w="957" w:type="pct"/>
            <w:hideMark/>
          </w:tcPr>
          <w:p w14:paraId="4054500D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Government officer</w:t>
            </w:r>
          </w:p>
        </w:tc>
        <w:tc>
          <w:tcPr>
            <w:tcW w:w="755" w:type="pct"/>
          </w:tcPr>
          <w:p w14:paraId="7D8FEB2B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</w:tcPr>
          <w:p w14:paraId="153DD8C5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17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  <w:hideMark/>
          </w:tcPr>
          <w:p w14:paraId="00B1B2B2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79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72, 4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  <w:hideMark/>
          </w:tcPr>
          <w:p w14:paraId="3C2101D3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F5777C" w:rsidRPr="007A0280"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822" w:type="pct"/>
            <w:shd w:val="clear" w:color="auto" w:fill="auto"/>
          </w:tcPr>
          <w:p w14:paraId="594FC71B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auto"/>
          </w:tcPr>
          <w:p w14:paraId="649638BD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0F5A6353" w14:textId="77777777" w:rsidTr="00D940F2">
        <w:trPr>
          <w:trHeight w:val="20"/>
        </w:trPr>
        <w:tc>
          <w:tcPr>
            <w:tcW w:w="957" w:type="pct"/>
            <w:hideMark/>
          </w:tcPr>
          <w:p w14:paraId="4139F967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- </w:t>
            </w:r>
            <w:r w:rsidR="00D940F2" w:rsidRPr="007A0280">
              <w:rPr>
                <w:rFonts w:ascii="Arial" w:hAnsi="Arial" w:cs="Arial"/>
                <w:color w:val="auto"/>
                <w:sz w:val="20"/>
                <w:szCs w:val="20"/>
              </w:rPr>
              <w:t>Out</w:t>
            </w:r>
            <w:r w:rsidR="00D940F2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-</w:t>
            </w:r>
            <w:r w:rsidR="00D940F2" w:rsidRPr="007A0280">
              <w:rPr>
                <w:rFonts w:ascii="Arial" w:hAnsi="Arial" w:cs="Arial"/>
                <w:color w:val="auto"/>
                <w:sz w:val="20"/>
                <w:szCs w:val="20"/>
              </w:rPr>
              <w:t>of</w:t>
            </w:r>
            <w:r w:rsidR="00D940F2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-</w:t>
            </w:r>
            <w:r w:rsidR="00D940F2" w:rsidRPr="007A0280">
              <w:rPr>
                <w:rFonts w:ascii="Arial" w:hAnsi="Arial" w:cs="Arial"/>
                <w:color w:val="auto"/>
                <w:sz w:val="20"/>
                <w:szCs w:val="20"/>
              </w:rPr>
              <w:t>pockets</w:t>
            </w:r>
          </w:p>
        </w:tc>
        <w:tc>
          <w:tcPr>
            <w:tcW w:w="755" w:type="pct"/>
          </w:tcPr>
          <w:p w14:paraId="6821B4D0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166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</w:tcPr>
          <w:p w14:paraId="70228BF1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251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  <w:hideMark/>
          </w:tcPr>
          <w:p w14:paraId="785F8A78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68, 2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  <w:hideMark/>
          </w:tcPr>
          <w:p w14:paraId="0450096B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F5777C" w:rsidRPr="007A0280"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822" w:type="pct"/>
            <w:shd w:val="clear" w:color="auto" w:fill="auto"/>
          </w:tcPr>
          <w:p w14:paraId="0D861009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auto"/>
          </w:tcPr>
          <w:p w14:paraId="6B21EBA7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56192577" w14:textId="77777777" w:rsidTr="00D940F2">
        <w:trPr>
          <w:trHeight w:val="20"/>
        </w:trPr>
        <w:tc>
          <w:tcPr>
            <w:tcW w:w="957" w:type="pct"/>
            <w:hideMark/>
          </w:tcPr>
          <w:p w14:paraId="19A13229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- </w:t>
            </w:r>
            <w:r w:rsidR="00D940F2" w:rsidRPr="007A0280">
              <w:rPr>
                <w:rFonts w:ascii="Arial" w:hAnsi="Arial" w:cs="Arial"/>
                <w:color w:val="auto"/>
                <w:sz w:val="20"/>
                <w:szCs w:val="20"/>
              </w:rPr>
              <w:t>Social security, Private insurances</w:t>
            </w:r>
          </w:p>
        </w:tc>
        <w:tc>
          <w:tcPr>
            <w:tcW w:w="755" w:type="pct"/>
          </w:tcPr>
          <w:p w14:paraId="580DFB8D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</w:tcPr>
          <w:p w14:paraId="2B7833F4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  <w:hideMark/>
          </w:tcPr>
          <w:p w14:paraId="3D6DE86A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Reference</w:t>
            </w:r>
          </w:p>
        </w:tc>
        <w:tc>
          <w:tcPr>
            <w:tcW w:w="548" w:type="pct"/>
            <w:hideMark/>
          </w:tcPr>
          <w:p w14:paraId="3C79FD01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22" w:type="pct"/>
            <w:shd w:val="clear" w:color="auto" w:fill="auto"/>
          </w:tcPr>
          <w:p w14:paraId="2EEBE8AE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auto"/>
          </w:tcPr>
          <w:p w14:paraId="2B4A2278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1A3ADE20" w14:textId="77777777" w:rsidTr="00D940F2">
        <w:trPr>
          <w:trHeight w:val="20"/>
        </w:trPr>
        <w:tc>
          <w:tcPr>
            <w:tcW w:w="957" w:type="pct"/>
            <w:hideMark/>
          </w:tcPr>
          <w:p w14:paraId="1DBF3833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BMI</w:t>
            </w:r>
          </w:p>
        </w:tc>
        <w:tc>
          <w:tcPr>
            <w:tcW w:w="755" w:type="pct"/>
          </w:tcPr>
          <w:p w14:paraId="4BDBBA91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85" w:type="pct"/>
          </w:tcPr>
          <w:p w14:paraId="479135CD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22" w:type="pct"/>
            <w:hideMark/>
          </w:tcPr>
          <w:p w14:paraId="28C9CD3F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48" w:type="pct"/>
            <w:hideMark/>
          </w:tcPr>
          <w:p w14:paraId="60D3A035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22" w:type="pct"/>
            <w:shd w:val="clear" w:color="auto" w:fill="auto"/>
          </w:tcPr>
          <w:p w14:paraId="31B6058B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auto"/>
          </w:tcPr>
          <w:p w14:paraId="2EFF7BBD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3A763AED" w14:textId="77777777" w:rsidTr="00D940F2">
        <w:trPr>
          <w:trHeight w:val="20"/>
        </w:trPr>
        <w:tc>
          <w:tcPr>
            <w:tcW w:w="957" w:type="pct"/>
            <w:hideMark/>
          </w:tcPr>
          <w:p w14:paraId="5F682AA5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Underweight</w:t>
            </w:r>
          </w:p>
        </w:tc>
        <w:tc>
          <w:tcPr>
            <w:tcW w:w="755" w:type="pct"/>
          </w:tcPr>
          <w:p w14:paraId="3A38DE8C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</w:tcPr>
          <w:p w14:paraId="32BE7C33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  <w:hideMark/>
          </w:tcPr>
          <w:p w14:paraId="50AF741D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09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53, 2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  <w:hideMark/>
          </w:tcPr>
          <w:p w14:paraId="7606503A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F5777C" w:rsidRPr="007A0280">
              <w:rPr>
                <w:rFonts w:ascii="Arial" w:hAnsi="Arial" w:cs="Arial"/>
                <w:color w:val="auto"/>
                <w:sz w:val="20"/>
                <w:szCs w:val="20"/>
              </w:rPr>
              <w:t>81</w:t>
            </w:r>
          </w:p>
        </w:tc>
        <w:tc>
          <w:tcPr>
            <w:tcW w:w="822" w:type="pct"/>
            <w:shd w:val="clear" w:color="auto" w:fill="auto"/>
          </w:tcPr>
          <w:p w14:paraId="6B40BD26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auto"/>
          </w:tcPr>
          <w:p w14:paraId="2DA55337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498CC902" w14:textId="77777777" w:rsidTr="00D940F2">
        <w:trPr>
          <w:trHeight w:val="20"/>
        </w:trPr>
        <w:tc>
          <w:tcPr>
            <w:tcW w:w="957" w:type="pct"/>
            <w:hideMark/>
          </w:tcPr>
          <w:p w14:paraId="64BF56AF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Normal</w:t>
            </w:r>
          </w:p>
        </w:tc>
        <w:tc>
          <w:tcPr>
            <w:tcW w:w="755" w:type="pct"/>
          </w:tcPr>
          <w:p w14:paraId="1B6D6772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141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</w:tcPr>
          <w:p w14:paraId="4F263B28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217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  <w:hideMark/>
          </w:tcPr>
          <w:p w14:paraId="08B856F6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Reference</w:t>
            </w:r>
          </w:p>
        </w:tc>
        <w:tc>
          <w:tcPr>
            <w:tcW w:w="548" w:type="pct"/>
            <w:hideMark/>
          </w:tcPr>
          <w:p w14:paraId="22ECBE49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22" w:type="pct"/>
            <w:shd w:val="clear" w:color="auto" w:fill="auto"/>
          </w:tcPr>
          <w:p w14:paraId="6F4CC2B8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auto"/>
          </w:tcPr>
          <w:p w14:paraId="6ED702A1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541A7A60" w14:textId="77777777" w:rsidTr="00D940F2">
        <w:trPr>
          <w:trHeight w:val="20"/>
        </w:trPr>
        <w:tc>
          <w:tcPr>
            <w:tcW w:w="957" w:type="pct"/>
            <w:hideMark/>
          </w:tcPr>
          <w:p w14:paraId="39082892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Overweight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/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obese</w:t>
            </w:r>
          </w:p>
        </w:tc>
        <w:tc>
          <w:tcPr>
            <w:tcW w:w="755" w:type="pct"/>
          </w:tcPr>
          <w:p w14:paraId="09093086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</w:tcPr>
          <w:p w14:paraId="40974318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61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  <w:hideMark/>
          </w:tcPr>
          <w:p w14:paraId="05F5D553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98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62, 1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  <w:hideMark/>
          </w:tcPr>
          <w:p w14:paraId="43059051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F5777C" w:rsidRPr="007A0280">
              <w:rPr>
                <w:rFonts w:ascii="Arial" w:hAnsi="Arial" w:cs="Arial"/>
                <w:color w:val="auto"/>
                <w:sz w:val="20"/>
                <w:szCs w:val="20"/>
              </w:rPr>
              <w:t>94</w:t>
            </w:r>
          </w:p>
        </w:tc>
        <w:tc>
          <w:tcPr>
            <w:tcW w:w="822" w:type="pct"/>
            <w:shd w:val="clear" w:color="auto" w:fill="auto"/>
          </w:tcPr>
          <w:p w14:paraId="477E51FC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auto"/>
          </w:tcPr>
          <w:p w14:paraId="541C133A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34CB6F1D" w14:textId="77777777" w:rsidTr="00D940F2">
        <w:trPr>
          <w:trHeight w:val="20"/>
        </w:trPr>
        <w:tc>
          <w:tcPr>
            <w:tcW w:w="957" w:type="pct"/>
            <w:hideMark/>
          </w:tcPr>
          <w:p w14:paraId="16D59AB5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Primary diagnosis</w:t>
            </w:r>
          </w:p>
        </w:tc>
        <w:tc>
          <w:tcPr>
            <w:tcW w:w="755" w:type="pct"/>
          </w:tcPr>
          <w:p w14:paraId="1B9CBF76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85" w:type="pct"/>
          </w:tcPr>
          <w:p w14:paraId="6769E410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22" w:type="pct"/>
            <w:hideMark/>
          </w:tcPr>
          <w:p w14:paraId="645F1D9D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48" w:type="pct"/>
            <w:hideMark/>
          </w:tcPr>
          <w:p w14:paraId="30000E24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22" w:type="pct"/>
            <w:shd w:val="clear" w:color="auto" w:fill="auto"/>
          </w:tcPr>
          <w:p w14:paraId="0D2B4975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auto"/>
          </w:tcPr>
          <w:p w14:paraId="50ADC0D4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68DC158F" w14:textId="77777777" w:rsidTr="00D940F2">
        <w:trPr>
          <w:trHeight w:val="20"/>
        </w:trPr>
        <w:tc>
          <w:tcPr>
            <w:tcW w:w="957" w:type="pct"/>
            <w:hideMark/>
          </w:tcPr>
          <w:p w14:paraId="7B728D2A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Cardiovascular diseases</w:t>
            </w:r>
          </w:p>
        </w:tc>
        <w:tc>
          <w:tcPr>
            <w:tcW w:w="755" w:type="pct"/>
          </w:tcPr>
          <w:p w14:paraId="749E7818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</w:tcPr>
          <w:p w14:paraId="7E722A06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</w:tcPr>
          <w:p w14:paraId="7CC32B60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76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40,1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</w:tcPr>
          <w:p w14:paraId="6664042C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F5777C"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22" w:type="pct"/>
            <w:shd w:val="clear" w:color="auto" w:fill="auto"/>
          </w:tcPr>
          <w:p w14:paraId="26010765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auto"/>
          </w:tcPr>
          <w:p w14:paraId="10856764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314C9A22" w14:textId="77777777" w:rsidTr="00D940F2">
        <w:trPr>
          <w:trHeight w:val="20"/>
        </w:trPr>
        <w:tc>
          <w:tcPr>
            <w:tcW w:w="957" w:type="pct"/>
            <w:shd w:val="clear" w:color="auto" w:fill="FFF2CC" w:themeFill="accent4" w:themeFillTint="33"/>
            <w:hideMark/>
          </w:tcPr>
          <w:p w14:paraId="5E33EB8F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Renal diseases</w:t>
            </w:r>
          </w:p>
        </w:tc>
        <w:tc>
          <w:tcPr>
            <w:tcW w:w="755" w:type="pct"/>
            <w:shd w:val="clear" w:color="auto" w:fill="FFF2CC" w:themeFill="accent4" w:themeFillTint="33"/>
          </w:tcPr>
          <w:p w14:paraId="08E0BA46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  <w:shd w:val="clear" w:color="auto" w:fill="FFF2CC" w:themeFill="accent4" w:themeFillTint="33"/>
          </w:tcPr>
          <w:p w14:paraId="3056C36E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  <w:shd w:val="clear" w:color="auto" w:fill="FFF2CC" w:themeFill="accent4" w:themeFillTint="33"/>
          </w:tcPr>
          <w:p w14:paraId="0B942F0D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04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81,9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  <w:shd w:val="clear" w:color="auto" w:fill="FFF2CC" w:themeFill="accent4" w:themeFillTint="33"/>
          </w:tcPr>
          <w:p w14:paraId="4EDDC244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001</w:t>
            </w:r>
          </w:p>
        </w:tc>
        <w:tc>
          <w:tcPr>
            <w:tcW w:w="822" w:type="pct"/>
            <w:shd w:val="clear" w:color="auto" w:fill="FFF2CC" w:themeFill="accent4" w:themeFillTint="33"/>
          </w:tcPr>
          <w:p w14:paraId="2C727B8D" w14:textId="77777777" w:rsidR="009B2E72" w:rsidRPr="007A0280" w:rsidRDefault="0096797D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81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7015E5" w:rsidRPr="007A0280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,6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7015E5" w:rsidRPr="007A0280">
              <w:rPr>
                <w:rFonts w:ascii="Arial" w:hAnsi="Arial" w:cs="Arial"/>
                <w:color w:val="auto"/>
                <w:sz w:val="20"/>
                <w:szCs w:val="20"/>
              </w:rPr>
              <w:t>80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411" w:type="pct"/>
            <w:shd w:val="clear" w:color="auto" w:fill="FFF2CC" w:themeFill="accent4" w:themeFillTint="33"/>
          </w:tcPr>
          <w:p w14:paraId="3EFAA9B0" w14:textId="457A90B6" w:rsidR="009B2E72" w:rsidRPr="007A0280" w:rsidRDefault="0096797D" w:rsidP="00E22C9E">
            <w:pPr>
              <w:jc w:val="center"/>
              <w:rPr>
                <w:rFonts w:ascii="Arial" w:hAnsi="Arial" w:cs="Cordia New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02</w:t>
            </w:r>
          </w:p>
        </w:tc>
      </w:tr>
      <w:tr w:rsidR="007A0280" w:rsidRPr="007A0280" w14:paraId="7AE1E042" w14:textId="77777777" w:rsidTr="00D940F2">
        <w:trPr>
          <w:trHeight w:val="20"/>
        </w:trPr>
        <w:tc>
          <w:tcPr>
            <w:tcW w:w="957" w:type="pct"/>
            <w:hideMark/>
          </w:tcPr>
          <w:p w14:paraId="62C1D1FB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Infectious diseases</w:t>
            </w:r>
          </w:p>
        </w:tc>
        <w:tc>
          <w:tcPr>
            <w:tcW w:w="755" w:type="pct"/>
          </w:tcPr>
          <w:p w14:paraId="40A17CE6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</w:tcPr>
          <w:p w14:paraId="0E4160EB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</w:tcPr>
          <w:p w14:paraId="7D2FD748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37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81,2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</w:tcPr>
          <w:p w14:paraId="2F62E30A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F5777C" w:rsidRPr="007A0280"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822" w:type="pct"/>
            <w:shd w:val="clear" w:color="auto" w:fill="auto"/>
          </w:tcPr>
          <w:p w14:paraId="7FACB019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auto"/>
          </w:tcPr>
          <w:p w14:paraId="1EECBB80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0B7CC0B8" w14:textId="77777777" w:rsidTr="00D940F2">
        <w:trPr>
          <w:trHeight w:val="20"/>
        </w:trPr>
        <w:tc>
          <w:tcPr>
            <w:tcW w:w="957" w:type="pct"/>
            <w:hideMark/>
          </w:tcPr>
          <w:p w14:paraId="46653E1C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Gastrointestinal diseases</w:t>
            </w:r>
          </w:p>
        </w:tc>
        <w:tc>
          <w:tcPr>
            <w:tcW w:w="755" w:type="pct"/>
          </w:tcPr>
          <w:p w14:paraId="350C9502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</w:tcPr>
          <w:p w14:paraId="3EBD4997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</w:tcPr>
          <w:p w14:paraId="7EBCF3DA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80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45,1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</w:tcPr>
          <w:p w14:paraId="31E3F5C5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F5777C" w:rsidRPr="007A0280"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822" w:type="pct"/>
            <w:shd w:val="clear" w:color="auto" w:fill="auto"/>
          </w:tcPr>
          <w:p w14:paraId="11585EE9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auto"/>
          </w:tcPr>
          <w:p w14:paraId="063DCA0B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6322995E" w14:textId="77777777" w:rsidTr="00D940F2">
        <w:trPr>
          <w:trHeight w:val="20"/>
        </w:trPr>
        <w:tc>
          <w:tcPr>
            <w:tcW w:w="957" w:type="pct"/>
            <w:hideMark/>
          </w:tcPr>
          <w:p w14:paraId="4BFA1993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Hematologic disease</w:t>
            </w:r>
          </w:p>
        </w:tc>
        <w:tc>
          <w:tcPr>
            <w:tcW w:w="755" w:type="pct"/>
          </w:tcPr>
          <w:p w14:paraId="54B40839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6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</w:tcPr>
          <w:p w14:paraId="19AC5B29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</w:tcPr>
          <w:p w14:paraId="0431EF51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10,1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</w:tcPr>
          <w:p w14:paraId="0AB6AB7B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F5777C" w:rsidRPr="007A0280"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822" w:type="pct"/>
            <w:shd w:val="clear" w:color="auto" w:fill="auto"/>
          </w:tcPr>
          <w:p w14:paraId="1CDD31E0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auto"/>
          </w:tcPr>
          <w:p w14:paraId="6CCF2DF2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0ACB8321" w14:textId="77777777" w:rsidTr="00D940F2">
        <w:trPr>
          <w:trHeight w:val="20"/>
        </w:trPr>
        <w:tc>
          <w:tcPr>
            <w:tcW w:w="957" w:type="pct"/>
            <w:hideMark/>
          </w:tcPr>
          <w:p w14:paraId="4162A01D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Respiratory diseases</w:t>
            </w:r>
          </w:p>
        </w:tc>
        <w:tc>
          <w:tcPr>
            <w:tcW w:w="755" w:type="pct"/>
          </w:tcPr>
          <w:p w14:paraId="7FA540C3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</w:tcPr>
          <w:p w14:paraId="01B27CF1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</w:tcPr>
          <w:p w14:paraId="376FE605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71,1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</w:tcPr>
          <w:p w14:paraId="5AD817B2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F5777C" w:rsidRPr="007A0280">
              <w:rPr>
                <w:rFonts w:ascii="Arial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822" w:type="pct"/>
            <w:shd w:val="clear" w:color="auto" w:fill="auto"/>
          </w:tcPr>
          <w:p w14:paraId="2F11FC41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auto"/>
          </w:tcPr>
          <w:p w14:paraId="6007155D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6A395AF0" w14:textId="77777777" w:rsidTr="00D940F2">
        <w:trPr>
          <w:trHeight w:val="20"/>
        </w:trPr>
        <w:tc>
          <w:tcPr>
            <w:tcW w:w="957" w:type="pct"/>
            <w:shd w:val="clear" w:color="auto" w:fill="FFF2CC" w:themeFill="accent4" w:themeFillTint="33"/>
            <w:hideMark/>
          </w:tcPr>
          <w:p w14:paraId="3C724382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Neurologic diseases</w:t>
            </w:r>
          </w:p>
        </w:tc>
        <w:tc>
          <w:tcPr>
            <w:tcW w:w="755" w:type="pct"/>
            <w:shd w:val="clear" w:color="auto" w:fill="FFF2CC" w:themeFill="accent4" w:themeFillTint="33"/>
          </w:tcPr>
          <w:p w14:paraId="0694A6C0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27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  <w:shd w:val="clear" w:color="auto" w:fill="FFF2CC" w:themeFill="accent4" w:themeFillTint="33"/>
          </w:tcPr>
          <w:p w14:paraId="0FCDC308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  <w:shd w:val="clear" w:color="auto" w:fill="FFF2CC" w:themeFill="accent4" w:themeFillTint="33"/>
          </w:tcPr>
          <w:p w14:paraId="63BFD4FC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28,0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  <w:shd w:val="clear" w:color="auto" w:fill="FFF2CC" w:themeFill="accent4" w:themeFillTint="33"/>
          </w:tcPr>
          <w:p w14:paraId="515AA189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04</w:t>
            </w:r>
          </w:p>
        </w:tc>
        <w:tc>
          <w:tcPr>
            <w:tcW w:w="822" w:type="pct"/>
            <w:shd w:val="clear" w:color="auto" w:fill="auto"/>
          </w:tcPr>
          <w:p w14:paraId="1CF3E461" w14:textId="77777777" w:rsidR="009B2E72" w:rsidRPr="007A0280" w:rsidRDefault="0096797D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7015E5" w:rsidRPr="007A0280">
              <w:rPr>
                <w:rFonts w:ascii="Arial" w:hAnsi="Arial" w:cs="Arial"/>
                <w:color w:val="auto"/>
                <w:sz w:val="20"/>
                <w:szCs w:val="20"/>
              </w:rPr>
              <w:t>56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7015E5" w:rsidRPr="007A0280"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7015E5" w:rsidRPr="007A0280"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411" w:type="pct"/>
            <w:shd w:val="clear" w:color="auto" w:fill="auto"/>
          </w:tcPr>
          <w:p w14:paraId="538D2E62" w14:textId="77777777" w:rsidR="009B2E72" w:rsidRPr="007A0280" w:rsidRDefault="0096797D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7015E5" w:rsidRPr="007A0280"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</w:tr>
      <w:tr w:rsidR="007A0280" w:rsidRPr="007A0280" w14:paraId="3AA212B3" w14:textId="77777777" w:rsidTr="00D940F2">
        <w:trPr>
          <w:trHeight w:val="20"/>
        </w:trPr>
        <w:tc>
          <w:tcPr>
            <w:tcW w:w="957" w:type="pct"/>
            <w:hideMark/>
          </w:tcPr>
          <w:p w14:paraId="35629443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Endocrine diseases</w:t>
            </w:r>
          </w:p>
        </w:tc>
        <w:tc>
          <w:tcPr>
            <w:tcW w:w="755" w:type="pct"/>
          </w:tcPr>
          <w:p w14:paraId="21DE9779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16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</w:tcPr>
          <w:p w14:paraId="7365BB38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26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</w:tcPr>
          <w:p w14:paraId="20CC5160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00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51,1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</w:tcPr>
          <w:p w14:paraId="595A976E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</w:t>
            </w:r>
          </w:p>
        </w:tc>
        <w:tc>
          <w:tcPr>
            <w:tcW w:w="822" w:type="pct"/>
          </w:tcPr>
          <w:p w14:paraId="037042B6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1" w:type="pct"/>
          </w:tcPr>
          <w:p w14:paraId="04BBFB3D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79123B70" w14:textId="77777777" w:rsidTr="00D940F2">
        <w:trPr>
          <w:trHeight w:val="20"/>
        </w:trPr>
        <w:tc>
          <w:tcPr>
            <w:tcW w:w="957" w:type="pct"/>
            <w:hideMark/>
          </w:tcPr>
          <w:p w14:paraId="76B43810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Rheumatologic diseases</w:t>
            </w:r>
          </w:p>
        </w:tc>
        <w:tc>
          <w:tcPr>
            <w:tcW w:w="755" w:type="pct"/>
          </w:tcPr>
          <w:p w14:paraId="7AD7B23F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3FDE2594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</w:tcPr>
          <w:p w14:paraId="485480FF" w14:textId="77777777" w:rsidR="009B2E72" w:rsidRPr="007A0280" w:rsidRDefault="00A62ECF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NA</w:t>
            </w:r>
          </w:p>
        </w:tc>
        <w:tc>
          <w:tcPr>
            <w:tcW w:w="548" w:type="pct"/>
          </w:tcPr>
          <w:p w14:paraId="6CE5957E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22" w:type="pct"/>
          </w:tcPr>
          <w:p w14:paraId="3EA50154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1" w:type="pct"/>
          </w:tcPr>
          <w:p w14:paraId="5B30C569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0FB02254" w14:textId="77777777" w:rsidTr="00D940F2">
        <w:trPr>
          <w:trHeight w:val="20"/>
        </w:trPr>
        <w:tc>
          <w:tcPr>
            <w:tcW w:w="957" w:type="pct"/>
            <w:shd w:val="clear" w:color="auto" w:fill="FFF2CC" w:themeFill="accent4" w:themeFillTint="33"/>
            <w:noWrap/>
            <w:hideMark/>
          </w:tcPr>
          <w:p w14:paraId="4B7F1FEA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Oncologic diseases</w:t>
            </w:r>
          </w:p>
        </w:tc>
        <w:tc>
          <w:tcPr>
            <w:tcW w:w="755" w:type="pct"/>
            <w:shd w:val="clear" w:color="auto" w:fill="FFF2CC" w:themeFill="accent4" w:themeFillTint="33"/>
          </w:tcPr>
          <w:p w14:paraId="66F820F5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6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  <w:shd w:val="clear" w:color="auto" w:fill="FFF2CC" w:themeFill="accent4" w:themeFillTint="33"/>
          </w:tcPr>
          <w:p w14:paraId="581545BF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  <w:shd w:val="clear" w:color="auto" w:fill="FFF2CC" w:themeFill="accent4" w:themeFillTint="33"/>
          </w:tcPr>
          <w:p w14:paraId="43219C0F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08,1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  <w:shd w:val="clear" w:color="auto" w:fill="FFF2CC" w:themeFill="accent4" w:themeFillTint="33"/>
          </w:tcPr>
          <w:p w14:paraId="7B6CC5F6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F5777C" w:rsidRPr="007A0280"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822" w:type="pct"/>
          </w:tcPr>
          <w:p w14:paraId="16F35865" w14:textId="77777777" w:rsidR="0096797D" w:rsidRPr="007A0280" w:rsidRDefault="0096797D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53 </w:t>
            </w:r>
          </w:p>
          <w:p w14:paraId="1092CF12" w14:textId="77777777" w:rsidR="009B2E72" w:rsidRPr="007A0280" w:rsidRDefault="0096797D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12, 2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411" w:type="pct"/>
          </w:tcPr>
          <w:p w14:paraId="6B1E97BD" w14:textId="77777777" w:rsidR="009B2E72" w:rsidRPr="007A0280" w:rsidRDefault="0096797D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</w:tr>
      <w:tr w:rsidR="007A0280" w:rsidRPr="007A0280" w14:paraId="512D5BD7" w14:textId="77777777" w:rsidTr="00D940F2">
        <w:trPr>
          <w:trHeight w:val="20"/>
        </w:trPr>
        <w:tc>
          <w:tcPr>
            <w:tcW w:w="957" w:type="pct"/>
            <w:hideMark/>
          </w:tcPr>
          <w:p w14:paraId="73219CF2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Surgical related diseases</w:t>
            </w:r>
          </w:p>
        </w:tc>
        <w:tc>
          <w:tcPr>
            <w:tcW w:w="755" w:type="pct"/>
          </w:tcPr>
          <w:p w14:paraId="6B8EE519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</w:tcPr>
          <w:p w14:paraId="63F7F394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</w:tcPr>
          <w:p w14:paraId="3A486C94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50,1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</w:tcPr>
          <w:p w14:paraId="077A2E41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F5777C" w:rsidRPr="007A0280"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822" w:type="pct"/>
          </w:tcPr>
          <w:p w14:paraId="754D27D6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1" w:type="pct"/>
          </w:tcPr>
          <w:p w14:paraId="2BFE2DBC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640F8233" w14:textId="77777777" w:rsidTr="00D940F2">
        <w:trPr>
          <w:trHeight w:val="20"/>
        </w:trPr>
        <w:tc>
          <w:tcPr>
            <w:tcW w:w="957" w:type="pct"/>
            <w:hideMark/>
          </w:tcPr>
          <w:p w14:paraId="54291913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Comorbidity</w:t>
            </w:r>
          </w:p>
        </w:tc>
        <w:tc>
          <w:tcPr>
            <w:tcW w:w="755" w:type="pct"/>
          </w:tcPr>
          <w:p w14:paraId="47B3E32A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85" w:type="pct"/>
          </w:tcPr>
          <w:p w14:paraId="5B1EA65C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22" w:type="pct"/>
            <w:hideMark/>
          </w:tcPr>
          <w:p w14:paraId="41E10B09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48" w:type="pct"/>
            <w:hideMark/>
          </w:tcPr>
          <w:p w14:paraId="71713C85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22" w:type="pct"/>
          </w:tcPr>
          <w:p w14:paraId="202BBBDF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1" w:type="pct"/>
          </w:tcPr>
          <w:p w14:paraId="48D30FBC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3FDF976D" w14:textId="77777777" w:rsidTr="00D940F2">
        <w:trPr>
          <w:trHeight w:val="20"/>
        </w:trPr>
        <w:tc>
          <w:tcPr>
            <w:tcW w:w="957" w:type="pct"/>
            <w:hideMark/>
          </w:tcPr>
          <w:p w14:paraId="4202D5BD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Hypertension</w:t>
            </w:r>
          </w:p>
        </w:tc>
        <w:tc>
          <w:tcPr>
            <w:tcW w:w="755" w:type="pct"/>
          </w:tcPr>
          <w:p w14:paraId="01CE8D21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66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</w:tcPr>
          <w:p w14:paraId="6C08D9D1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113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  <w:hideMark/>
          </w:tcPr>
          <w:p w14:paraId="2A9914ED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85, 1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</w:tcPr>
          <w:p w14:paraId="4DC4852A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F5777C"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822" w:type="pct"/>
          </w:tcPr>
          <w:p w14:paraId="07357786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1" w:type="pct"/>
          </w:tcPr>
          <w:p w14:paraId="29370C4C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081E9719" w14:textId="77777777" w:rsidTr="00D940F2">
        <w:trPr>
          <w:trHeight w:val="20"/>
        </w:trPr>
        <w:tc>
          <w:tcPr>
            <w:tcW w:w="957" w:type="pct"/>
            <w:shd w:val="clear" w:color="auto" w:fill="FFF2CC" w:themeFill="accent4" w:themeFillTint="33"/>
            <w:hideMark/>
          </w:tcPr>
          <w:p w14:paraId="7FC105F0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DM</w:t>
            </w:r>
          </w:p>
        </w:tc>
        <w:tc>
          <w:tcPr>
            <w:tcW w:w="755" w:type="pct"/>
            <w:shd w:val="clear" w:color="auto" w:fill="FFF2CC" w:themeFill="accent4" w:themeFillTint="33"/>
          </w:tcPr>
          <w:p w14:paraId="2B0DC41F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  <w:shd w:val="clear" w:color="auto" w:fill="FFF2CC" w:themeFill="accent4" w:themeFillTint="33"/>
          </w:tcPr>
          <w:p w14:paraId="4A299D85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108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  <w:shd w:val="clear" w:color="auto" w:fill="FFF2CC" w:themeFill="accent4" w:themeFillTint="33"/>
            <w:hideMark/>
          </w:tcPr>
          <w:p w14:paraId="398CE35D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07, 2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  <w:shd w:val="clear" w:color="auto" w:fill="FFF2CC" w:themeFill="accent4" w:themeFillTint="33"/>
          </w:tcPr>
          <w:p w14:paraId="6CFB3DC6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F5777C" w:rsidRPr="007A0280">
              <w:rPr>
                <w:rFonts w:ascii="Arial" w:hAnsi="Arial" w:cs="Arial"/>
                <w:color w:val="auto"/>
                <w:sz w:val="20"/>
                <w:szCs w:val="20"/>
              </w:rPr>
              <w:t>02</w:t>
            </w:r>
          </w:p>
        </w:tc>
        <w:tc>
          <w:tcPr>
            <w:tcW w:w="822" w:type="pct"/>
            <w:shd w:val="clear" w:color="auto" w:fill="auto"/>
          </w:tcPr>
          <w:p w14:paraId="7D7DD0B5" w14:textId="77777777" w:rsidR="009B2E72" w:rsidRPr="007A0280" w:rsidRDefault="0096797D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91,2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411" w:type="pct"/>
            <w:shd w:val="clear" w:color="auto" w:fill="auto"/>
          </w:tcPr>
          <w:p w14:paraId="5EBCB2A7" w14:textId="77777777" w:rsidR="009B2E72" w:rsidRPr="007A0280" w:rsidRDefault="0096797D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</w:tr>
      <w:tr w:rsidR="007A0280" w:rsidRPr="007A0280" w14:paraId="6946E142" w14:textId="77777777" w:rsidTr="00D940F2">
        <w:trPr>
          <w:trHeight w:val="279"/>
        </w:trPr>
        <w:tc>
          <w:tcPr>
            <w:tcW w:w="957" w:type="pct"/>
            <w:shd w:val="clear" w:color="auto" w:fill="FFF2CC" w:themeFill="accent4" w:themeFillTint="33"/>
            <w:hideMark/>
          </w:tcPr>
          <w:p w14:paraId="1897592D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CKD</w:t>
            </w:r>
          </w:p>
        </w:tc>
        <w:tc>
          <w:tcPr>
            <w:tcW w:w="755" w:type="pct"/>
            <w:shd w:val="clear" w:color="auto" w:fill="FFF2CC" w:themeFill="accent4" w:themeFillTint="33"/>
          </w:tcPr>
          <w:p w14:paraId="0144C494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  <w:shd w:val="clear" w:color="auto" w:fill="FFF2CC" w:themeFill="accent4" w:themeFillTint="33"/>
          </w:tcPr>
          <w:p w14:paraId="46362234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87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  <w:shd w:val="clear" w:color="auto" w:fill="FFF2CC" w:themeFill="accent4" w:themeFillTint="33"/>
            <w:hideMark/>
          </w:tcPr>
          <w:p w14:paraId="25CB06D3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29, 3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  <w:shd w:val="clear" w:color="auto" w:fill="FFF2CC" w:themeFill="accent4" w:themeFillTint="33"/>
          </w:tcPr>
          <w:p w14:paraId="78D19B19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002</w:t>
            </w:r>
          </w:p>
        </w:tc>
        <w:tc>
          <w:tcPr>
            <w:tcW w:w="822" w:type="pct"/>
            <w:shd w:val="clear" w:color="auto" w:fill="auto"/>
          </w:tcPr>
          <w:p w14:paraId="1C38151B" w14:textId="5A7DC42E" w:rsidR="0096797D" w:rsidRPr="007A0280" w:rsidRDefault="00360983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7015E5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</w:t>
            </w:r>
          </w:p>
          <w:p w14:paraId="2E8E6C93" w14:textId="77777777" w:rsidR="009B2E72" w:rsidRPr="007A0280" w:rsidRDefault="0096797D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7015E5" w:rsidRPr="007A0280">
              <w:rPr>
                <w:rFonts w:ascii="Arial" w:hAnsi="Arial" w:cs="Arial"/>
                <w:color w:val="auto"/>
                <w:sz w:val="20"/>
                <w:szCs w:val="20"/>
              </w:rPr>
              <w:t>57</w:t>
            </w:r>
            <w:r w:rsidR="00D855C5" w:rsidRPr="007A0280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 w:val="20"/>
                <w:szCs w:val="20"/>
              </w:rPr>
              <w:t>74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411" w:type="pct"/>
            <w:shd w:val="clear" w:color="auto" w:fill="auto"/>
          </w:tcPr>
          <w:p w14:paraId="28E80CFC" w14:textId="77777777" w:rsidR="009B2E72" w:rsidRPr="007A0280" w:rsidRDefault="0096797D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 w:val="20"/>
                <w:szCs w:val="20"/>
              </w:rPr>
              <w:t>99</w:t>
            </w:r>
          </w:p>
        </w:tc>
      </w:tr>
      <w:tr w:rsidR="007A0280" w:rsidRPr="007A0280" w14:paraId="11AB18CA" w14:textId="77777777" w:rsidTr="00D940F2">
        <w:trPr>
          <w:trHeight w:val="20"/>
        </w:trPr>
        <w:tc>
          <w:tcPr>
            <w:tcW w:w="957" w:type="pct"/>
            <w:hideMark/>
          </w:tcPr>
          <w:p w14:paraId="5F3C8647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CAD</w:t>
            </w:r>
          </w:p>
        </w:tc>
        <w:tc>
          <w:tcPr>
            <w:tcW w:w="755" w:type="pct"/>
          </w:tcPr>
          <w:p w14:paraId="2FF841D0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</w:tcPr>
          <w:p w14:paraId="6201913E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  <w:hideMark/>
          </w:tcPr>
          <w:p w14:paraId="712DD8B4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32, 3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</w:tcPr>
          <w:p w14:paraId="06DF61C9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F5777C" w:rsidRPr="007A0280">
              <w:rPr>
                <w:rFonts w:ascii="Arial" w:hAnsi="Arial" w:cs="Arial"/>
                <w:color w:val="auto"/>
                <w:sz w:val="20"/>
                <w:szCs w:val="20"/>
              </w:rPr>
              <w:t>99</w:t>
            </w:r>
          </w:p>
        </w:tc>
        <w:tc>
          <w:tcPr>
            <w:tcW w:w="822" w:type="pct"/>
          </w:tcPr>
          <w:p w14:paraId="42B7212E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1" w:type="pct"/>
          </w:tcPr>
          <w:p w14:paraId="0680AE4B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6C335AA6" w14:textId="77777777" w:rsidTr="00D940F2">
        <w:trPr>
          <w:trHeight w:val="20"/>
        </w:trPr>
        <w:tc>
          <w:tcPr>
            <w:tcW w:w="957" w:type="pct"/>
            <w:hideMark/>
          </w:tcPr>
          <w:p w14:paraId="6BE2B0EE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CVD</w:t>
            </w:r>
          </w:p>
        </w:tc>
        <w:tc>
          <w:tcPr>
            <w:tcW w:w="755" w:type="pct"/>
          </w:tcPr>
          <w:p w14:paraId="72AA9976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</w:tcPr>
          <w:p w14:paraId="15CE3F94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  <w:hideMark/>
          </w:tcPr>
          <w:p w14:paraId="2469C00C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28, 1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</w:tcPr>
          <w:p w14:paraId="07F95771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F5777C" w:rsidRPr="007A0280">
              <w:rPr>
                <w:rFonts w:ascii="Arial" w:hAnsi="Arial" w:cs="Arial"/>
                <w:color w:val="auto"/>
                <w:sz w:val="20"/>
                <w:szCs w:val="20"/>
              </w:rPr>
              <w:t>55</w:t>
            </w:r>
          </w:p>
        </w:tc>
        <w:tc>
          <w:tcPr>
            <w:tcW w:w="822" w:type="pct"/>
          </w:tcPr>
          <w:p w14:paraId="039C3DAE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1" w:type="pct"/>
          </w:tcPr>
          <w:p w14:paraId="1BF6F575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73D7DE87" w14:textId="77777777" w:rsidTr="00D940F2">
        <w:trPr>
          <w:trHeight w:val="20"/>
        </w:trPr>
        <w:tc>
          <w:tcPr>
            <w:tcW w:w="957" w:type="pct"/>
            <w:hideMark/>
          </w:tcPr>
          <w:p w14:paraId="092987A5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Malignancy</w:t>
            </w:r>
          </w:p>
        </w:tc>
        <w:tc>
          <w:tcPr>
            <w:tcW w:w="755" w:type="pct"/>
          </w:tcPr>
          <w:p w14:paraId="194589CE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</w:tcPr>
          <w:p w14:paraId="1BC4548B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  <w:hideMark/>
          </w:tcPr>
          <w:p w14:paraId="55EC0E85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13, 1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</w:tcPr>
          <w:p w14:paraId="5BF5DCBB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F5777C" w:rsidRPr="007A0280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822" w:type="pct"/>
          </w:tcPr>
          <w:p w14:paraId="0221D8AA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1" w:type="pct"/>
          </w:tcPr>
          <w:p w14:paraId="6781A65B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2DE09D86" w14:textId="77777777" w:rsidTr="00D940F2">
        <w:trPr>
          <w:trHeight w:val="20"/>
        </w:trPr>
        <w:tc>
          <w:tcPr>
            <w:tcW w:w="957" w:type="pct"/>
            <w:shd w:val="clear" w:color="auto" w:fill="FFF2CC" w:themeFill="accent4" w:themeFillTint="33"/>
            <w:hideMark/>
          </w:tcPr>
          <w:p w14:paraId="3B80E059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APACHE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-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II score</w:t>
            </w:r>
          </w:p>
        </w:tc>
        <w:tc>
          <w:tcPr>
            <w:tcW w:w="755" w:type="pct"/>
            <w:shd w:val="clear" w:color="auto" w:fill="FFF2CC" w:themeFill="accent4" w:themeFillTint="33"/>
          </w:tcPr>
          <w:p w14:paraId="5A2B812F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  <w:shd w:val="clear" w:color="auto" w:fill="FFF2CC" w:themeFill="accent4" w:themeFillTint="33"/>
          </w:tcPr>
          <w:p w14:paraId="5207D385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7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  <w:shd w:val="clear" w:color="auto" w:fill="FFF2CC" w:themeFill="accent4" w:themeFillTint="33"/>
            <w:hideMark/>
          </w:tcPr>
          <w:p w14:paraId="114A814B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02, 1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  <w:shd w:val="clear" w:color="auto" w:fill="FFF2CC" w:themeFill="accent4" w:themeFillTint="33"/>
          </w:tcPr>
          <w:p w14:paraId="724EC3E7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001</w:t>
            </w:r>
          </w:p>
        </w:tc>
        <w:tc>
          <w:tcPr>
            <w:tcW w:w="822" w:type="pct"/>
            <w:shd w:val="clear" w:color="auto" w:fill="auto"/>
          </w:tcPr>
          <w:p w14:paraId="52BE74D2" w14:textId="77777777" w:rsidR="009B2E72" w:rsidRPr="007A0280" w:rsidRDefault="0096797D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02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99,1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411" w:type="pct"/>
            <w:shd w:val="clear" w:color="auto" w:fill="auto"/>
          </w:tcPr>
          <w:p w14:paraId="6F947886" w14:textId="77777777" w:rsidR="009B2E72" w:rsidRPr="007A0280" w:rsidRDefault="0096797D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</w:tr>
      <w:tr w:rsidR="007A0280" w:rsidRPr="007A0280" w14:paraId="54C9EDBD" w14:textId="77777777" w:rsidTr="00D940F2">
        <w:trPr>
          <w:trHeight w:val="20"/>
        </w:trPr>
        <w:tc>
          <w:tcPr>
            <w:tcW w:w="957" w:type="pct"/>
            <w:hideMark/>
          </w:tcPr>
          <w:p w14:paraId="1D07E670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Non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-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renal SOFA score</w:t>
            </w:r>
          </w:p>
        </w:tc>
        <w:tc>
          <w:tcPr>
            <w:tcW w:w="755" w:type="pct"/>
          </w:tcPr>
          <w:p w14:paraId="53201879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</w:tcPr>
          <w:p w14:paraId="1157C63B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  <w:hideMark/>
          </w:tcPr>
          <w:p w14:paraId="6F5C8AF7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97, 1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</w:tcPr>
          <w:p w14:paraId="4C4C1526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F5777C" w:rsidRPr="007A0280"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822" w:type="pct"/>
            <w:shd w:val="clear" w:color="auto" w:fill="auto"/>
          </w:tcPr>
          <w:p w14:paraId="1DD4308B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auto"/>
          </w:tcPr>
          <w:p w14:paraId="705700E3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357FFAD5" w14:textId="77777777" w:rsidTr="00D940F2">
        <w:trPr>
          <w:trHeight w:val="20"/>
        </w:trPr>
        <w:tc>
          <w:tcPr>
            <w:tcW w:w="957" w:type="pct"/>
            <w:hideMark/>
          </w:tcPr>
          <w:p w14:paraId="61B24D71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Vasopressors</w:t>
            </w:r>
          </w:p>
        </w:tc>
        <w:tc>
          <w:tcPr>
            <w:tcW w:w="755" w:type="pct"/>
          </w:tcPr>
          <w:p w14:paraId="1051C377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</w:tcPr>
          <w:p w14:paraId="2BC476C9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76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  <w:hideMark/>
          </w:tcPr>
          <w:p w14:paraId="2B0DCC98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61, 1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</w:tcPr>
          <w:p w14:paraId="4B6EB950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F5777C" w:rsidRPr="007A0280">
              <w:rPr>
                <w:rFonts w:ascii="Arial" w:hAnsi="Arial" w:cs="Arial"/>
                <w:color w:val="auto"/>
                <w:sz w:val="20"/>
                <w:szCs w:val="20"/>
              </w:rPr>
              <w:t>81</w:t>
            </w:r>
          </w:p>
        </w:tc>
        <w:tc>
          <w:tcPr>
            <w:tcW w:w="822" w:type="pct"/>
            <w:shd w:val="clear" w:color="auto" w:fill="auto"/>
          </w:tcPr>
          <w:p w14:paraId="71C80096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auto"/>
          </w:tcPr>
          <w:p w14:paraId="20CB621F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19AA4FD4" w14:textId="77777777" w:rsidTr="00D940F2">
        <w:trPr>
          <w:trHeight w:val="20"/>
        </w:trPr>
        <w:tc>
          <w:tcPr>
            <w:tcW w:w="957" w:type="pct"/>
            <w:shd w:val="clear" w:color="auto" w:fill="FFF2CC" w:themeFill="accent4" w:themeFillTint="33"/>
            <w:hideMark/>
          </w:tcPr>
          <w:p w14:paraId="09C6805E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Mechanical ventilation</w:t>
            </w:r>
          </w:p>
        </w:tc>
        <w:tc>
          <w:tcPr>
            <w:tcW w:w="755" w:type="pct"/>
            <w:shd w:val="clear" w:color="auto" w:fill="FFF2CC" w:themeFill="accent4" w:themeFillTint="33"/>
          </w:tcPr>
          <w:p w14:paraId="1F375876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  <w:shd w:val="clear" w:color="auto" w:fill="FFF2CC" w:themeFill="accent4" w:themeFillTint="33"/>
          </w:tcPr>
          <w:p w14:paraId="29497731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68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  <w:shd w:val="clear" w:color="auto" w:fill="FFF2CC" w:themeFill="accent4" w:themeFillTint="33"/>
            <w:hideMark/>
          </w:tcPr>
          <w:p w14:paraId="026E61DB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93, 2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  <w:shd w:val="clear" w:color="auto" w:fill="FFF2CC" w:themeFill="accent4" w:themeFillTint="33"/>
          </w:tcPr>
          <w:p w14:paraId="5FACB3DF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096</w:t>
            </w:r>
          </w:p>
        </w:tc>
        <w:tc>
          <w:tcPr>
            <w:tcW w:w="822" w:type="pct"/>
            <w:shd w:val="clear" w:color="auto" w:fill="FFF2CC" w:themeFill="accent4" w:themeFillTint="33"/>
          </w:tcPr>
          <w:p w14:paraId="7F7D5D62" w14:textId="77777777" w:rsidR="009B2E72" w:rsidRPr="007A0280" w:rsidRDefault="0096797D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,4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411" w:type="pct"/>
            <w:shd w:val="clear" w:color="auto" w:fill="FFF2CC" w:themeFill="accent4" w:themeFillTint="33"/>
          </w:tcPr>
          <w:p w14:paraId="0774749D" w14:textId="77777777" w:rsidR="009B2E72" w:rsidRPr="007A0280" w:rsidRDefault="0096797D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 w:val="20"/>
                <w:szCs w:val="20"/>
              </w:rPr>
              <w:t>004</w:t>
            </w:r>
          </w:p>
        </w:tc>
      </w:tr>
      <w:tr w:rsidR="007A0280" w:rsidRPr="007A0280" w14:paraId="66A61CA3" w14:textId="77777777" w:rsidTr="00D940F2">
        <w:trPr>
          <w:trHeight w:val="20"/>
        </w:trPr>
        <w:tc>
          <w:tcPr>
            <w:tcW w:w="957" w:type="pct"/>
            <w:shd w:val="clear" w:color="auto" w:fill="FFF2CC" w:themeFill="accent4" w:themeFillTint="33"/>
          </w:tcPr>
          <w:p w14:paraId="35C5329C" w14:textId="77777777" w:rsidR="0069717A" w:rsidRPr="007A0280" w:rsidRDefault="0069717A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Anemia</w:t>
            </w:r>
          </w:p>
        </w:tc>
        <w:tc>
          <w:tcPr>
            <w:tcW w:w="755" w:type="pct"/>
            <w:shd w:val="clear" w:color="auto" w:fill="FFF2CC" w:themeFill="accent4" w:themeFillTint="33"/>
          </w:tcPr>
          <w:p w14:paraId="69336628" w14:textId="77777777" w:rsidR="0069717A" w:rsidRPr="007A0280" w:rsidRDefault="0069717A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98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  <w:shd w:val="clear" w:color="auto" w:fill="FFF2CC" w:themeFill="accent4" w:themeFillTint="33"/>
          </w:tcPr>
          <w:p w14:paraId="73E3046A" w14:textId="77777777" w:rsidR="0069717A" w:rsidRPr="007A0280" w:rsidRDefault="0069717A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175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  <w:shd w:val="clear" w:color="auto" w:fill="FFF2CC" w:themeFill="accent4" w:themeFillTint="33"/>
          </w:tcPr>
          <w:p w14:paraId="672D4852" w14:textId="77777777" w:rsidR="0069717A" w:rsidRPr="007A0280" w:rsidRDefault="0069717A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66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65,2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  <w:shd w:val="clear" w:color="auto" w:fill="FFF2CC" w:themeFill="accent4" w:themeFillTint="33"/>
          </w:tcPr>
          <w:p w14:paraId="4F3C6EB2" w14:textId="77777777" w:rsidR="0069717A" w:rsidRPr="007A0280" w:rsidRDefault="0069717A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007</w:t>
            </w:r>
          </w:p>
        </w:tc>
        <w:tc>
          <w:tcPr>
            <w:tcW w:w="822" w:type="pct"/>
            <w:shd w:val="clear" w:color="auto" w:fill="auto"/>
          </w:tcPr>
          <w:p w14:paraId="5C6F74A2" w14:textId="77777777" w:rsidR="0069717A" w:rsidRPr="007A0280" w:rsidRDefault="00D855C5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78,1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411" w:type="pct"/>
            <w:shd w:val="clear" w:color="auto" w:fill="auto"/>
          </w:tcPr>
          <w:p w14:paraId="3ADA601D" w14:textId="77777777" w:rsidR="0069717A" w:rsidRPr="007A0280" w:rsidRDefault="00D855C5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</w:tr>
      <w:tr w:rsidR="007A0280" w:rsidRPr="007A0280" w14:paraId="291A0CD8" w14:textId="77777777" w:rsidTr="00D940F2">
        <w:tc>
          <w:tcPr>
            <w:tcW w:w="957" w:type="pct"/>
          </w:tcPr>
          <w:p w14:paraId="0DA58CD5" w14:textId="77777777" w:rsidR="009B2E72" w:rsidRPr="007A0280" w:rsidRDefault="009B2E72" w:rsidP="00E22C9E">
            <w:pPr>
              <w:jc w:val="thaiDistribut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AKI Etiology </w:t>
            </w:r>
          </w:p>
        </w:tc>
        <w:tc>
          <w:tcPr>
            <w:tcW w:w="755" w:type="pct"/>
          </w:tcPr>
          <w:p w14:paraId="23188546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85" w:type="pct"/>
          </w:tcPr>
          <w:p w14:paraId="7EBD8340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22" w:type="pct"/>
          </w:tcPr>
          <w:p w14:paraId="476130A0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48" w:type="pct"/>
          </w:tcPr>
          <w:p w14:paraId="7693460F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22" w:type="pct"/>
          </w:tcPr>
          <w:p w14:paraId="0AF3A8C9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411" w:type="pct"/>
          </w:tcPr>
          <w:p w14:paraId="409ED9E5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</w:tr>
      <w:tr w:rsidR="007A0280" w:rsidRPr="007A0280" w14:paraId="784108E2" w14:textId="77777777" w:rsidTr="00D940F2">
        <w:tc>
          <w:tcPr>
            <w:tcW w:w="957" w:type="pct"/>
          </w:tcPr>
          <w:p w14:paraId="676B8E76" w14:textId="77777777" w:rsidR="00A62ECF" w:rsidRPr="007A0280" w:rsidRDefault="00A62ECF" w:rsidP="003676DE">
            <w:pPr>
              <w:pStyle w:val="ListParagraph"/>
              <w:numPr>
                <w:ilvl w:val="0"/>
                <w:numId w:val="1"/>
              </w:numPr>
              <w:ind w:left="738" w:hanging="378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Sepsis</w:t>
            </w:r>
          </w:p>
        </w:tc>
        <w:tc>
          <w:tcPr>
            <w:tcW w:w="755" w:type="pct"/>
          </w:tcPr>
          <w:p w14:paraId="24453676" w14:textId="77777777" w:rsidR="00A62ECF" w:rsidRPr="007A0280" w:rsidRDefault="00A62ECF" w:rsidP="00E22C9E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48 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(</w:t>
            </w:r>
            <w:r w:rsidR="003B6596"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23.0%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</w:tcPr>
          <w:p w14:paraId="0E470E6F" w14:textId="77777777" w:rsidR="00A62ECF" w:rsidRPr="007A0280" w:rsidRDefault="00A62ECF" w:rsidP="00E22C9E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61 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.</w:t>
            </w:r>
            <w:r w:rsidR="003B6596"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4%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</w:tcPr>
          <w:p w14:paraId="57016954" w14:textId="77777777" w:rsidR="00A62ECF" w:rsidRPr="007A0280" w:rsidRDefault="00D77CE0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88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56,1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</w:tcPr>
          <w:p w14:paraId="6C328D69" w14:textId="77777777" w:rsidR="00A62ECF" w:rsidRPr="007A0280" w:rsidRDefault="00D77CE0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57</w:t>
            </w:r>
          </w:p>
        </w:tc>
        <w:tc>
          <w:tcPr>
            <w:tcW w:w="822" w:type="pct"/>
          </w:tcPr>
          <w:p w14:paraId="6A67E370" w14:textId="77777777" w:rsidR="00A62ECF" w:rsidRPr="007A0280" w:rsidRDefault="00A62ECF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411" w:type="pct"/>
          </w:tcPr>
          <w:p w14:paraId="2E8D27EA" w14:textId="77777777" w:rsidR="00A62ECF" w:rsidRPr="007A0280" w:rsidRDefault="00A62ECF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  <w:cs/>
              </w:rPr>
            </w:pPr>
          </w:p>
        </w:tc>
      </w:tr>
      <w:tr w:rsidR="007A0280" w:rsidRPr="007A0280" w14:paraId="13D69BC6" w14:textId="77777777" w:rsidTr="00D940F2">
        <w:tc>
          <w:tcPr>
            <w:tcW w:w="957" w:type="pct"/>
            <w:shd w:val="clear" w:color="auto" w:fill="FFF2CC" w:themeFill="accent4" w:themeFillTint="33"/>
          </w:tcPr>
          <w:p w14:paraId="71FEADE0" w14:textId="77777777" w:rsidR="00A62ECF" w:rsidRPr="007A0280" w:rsidRDefault="00A62ECF" w:rsidP="00E22C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Renal hypoperfusion</w:t>
            </w:r>
          </w:p>
        </w:tc>
        <w:tc>
          <w:tcPr>
            <w:tcW w:w="755" w:type="pct"/>
            <w:shd w:val="clear" w:color="auto" w:fill="FFF2CC" w:themeFill="accent4" w:themeFillTint="33"/>
          </w:tcPr>
          <w:p w14:paraId="52615A3E" w14:textId="77777777" w:rsidR="00A62ECF" w:rsidRPr="007A0280" w:rsidRDefault="00A62ECF" w:rsidP="00E22C9E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114 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54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.</w:t>
            </w:r>
            <w:r w:rsidR="003B6596"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6%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  <w:shd w:val="clear" w:color="auto" w:fill="FFF2CC" w:themeFill="accent4" w:themeFillTint="33"/>
          </w:tcPr>
          <w:p w14:paraId="7BCFDDB4" w14:textId="77777777" w:rsidR="00A62ECF" w:rsidRPr="007A0280" w:rsidRDefault="00A62ECF" w:rsidP="00E22C9E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127 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42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.</w:t>
            </w:r>
            <w:r w:rsidR="003B6596"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5%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  <w:shd w:val="clear" w:color="auto" w:fill="FFF2CC" w:themeFill="accent4" w:themeFillTint="33"/>
          </w:tcPr>
          <w:p w14:paraId="707932C8" w14:textId="77777777" w:rsidR="00A62ECF" w:rsidRPr="007A0280" w:rsidRDefault="00DB26A7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69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47,0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  <w:shd w:val="clear" w:color="auto" w:fill="FFF2CC" w:themeFill="accent4" w:themeFillTint="33"/>
          </w:tcPr>
          <w:p w14:paraId="749E0E2D" w14:textId="77777777" w:rsidR="00A62ECF" w:rsidRPr="007A0280" w:rsidRDefault="00DB26A7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046</w:t>
            </w:r>
          </w:p>
        </w:tc>
        <w:tc>
          <w:tcPr>
            <w:tcW w:w="822" w:type="pct"/>
            <w:shd w:val="clear" w:color="auto" w:fill="auto"/>
          </w:tcPr>
          <w:p w14:paraId="6E92C75C" w14:textId="77777777" w:rsidR="00A62ECF" w:rsidRPr="007A0280" w:rsidRDefault="0096797D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 w:val="20"/>
                <w:szCs w:val="20"/>
              </w:rPr>
              <w:t>83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 w:val="20"/>
                <w:szCs w:val="20"/>
              </w:rPr>
              <w:t>53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, 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411" w:type="pct"/>
            <w:shd w:val="clear" w:color="auto" w:fill="auto"/>
          </w:tcPr>
          <w:p w14:paraId="0FF70DBC" w14:textId="77777777" w:rsidR="00A62ECF" w:rsidRPr="007A0280" w:rsidRDefault="0096797D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</w:tr>
      <w:tr w:rsidR="007A0280" w:rsidRPr="007A0280" w14:paraId="5E41D0DC" w14:textId="77777777" w:rsidTr="00D940F2">
        <w:tc>
          <w:tcPr>
            <w:tcW w:w="957" w:type="pct"/>
            <w:shd w:val="clear" w:color="auto" w:fill="auto"/>
          </w:tcPr>
          <w:p w14:paraId="2B22B06E" w14:textId="77777777" w:rsidR="00A62ECF" w:rsidRPr="007A0280" w:rsidRDefault="00A62ECF" w:rsidP="00E22C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Toxin and poisoning</w:t>
            </w:r>
          </w:p>
        </w:tc>
        <w:tc>
          <w:tcPr>
            <w:tcW w:w="755" w:type="pct"/>
            <w:shd w:val="clear" w:color="auto" w:fill="auto"/>
          </w:tcPr>
          <w:p w14:paraId="6CD739F5" w14:textId="77777777" w:rsidR="00A62ECF" w:rsidRPr="007A0280" w:rsidRDefault="00A62ECF" w:rsidP="00E22C9E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685" w:type="pct"/>
            <w:shd w:val="clear" w:color="auto" w:fill="auto"/>
          </w:tcPr>
          <w:p w14:paraId="17D76F95" w14:textId="77777777" w:rsidR="00A62ECF" w:rsidRPr="007A0280" w:rsidRDefault="00A62ECF" w:rsidP="00E22C9E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1 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.</w:t>
            </w:r>
            <w:r w:rsidR="003B6596"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3%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  <w:shd w:val="clear" w:color="auto" w:fill="FFFFFF" w:themeFill="background1"/>
          </w:tcPr>
          <w:p w14:paraId="3EE0591B" w14:textId="77777777" w:rsidR="00A62ECF" w:rsidRPr="007A0280" w:rsidRDefault="00A62ECF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  <w:tc>
          <w:tcPr>
            <w:tcW w:w="548" w:type="pct"/>
            <w:shd w:val="clear" w:color="auto" w:fill="FFFFFF" w:themeFill="background1"/>
          </w:tcPr>
          <w:p w14:paraId="3FC74091" w14:textId="77777777" w:rsidR="00A62ECF" w:rsidRPr="007A0280" w:rsidRDefault="00A62ECF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22" w:type="pct"/>
            <w:shd w:val="clear" w:color="auto" w:fill="auto"/>
          </w:tcPr>
          <w:p w14:paraId="5A04D9C2" w14:textId="77777777" w:rsidR="00A62ECF" w:rsidRPr="007A0280" w:rsidRDefault="00A62ECF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auto"/>
          </w:tcPr>
          <w:p w14:paraId="0722D493" w14:textId="77777777" w:rsidR="00A62ECF" w:rsidRPr="007A0280" w:rsidRDefault="00A62ECF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</w:tr>
      <w:tr w:rsidR="007A0280" w:rsidRPr="007A0280" w14:paraId="3FFA95A0" w14:textId="77777777" w:rsidTr="00D940F2">
        <w:tc>
          <w:tcPr>
            <w:tcW w:w="957" w:type="pct"/>
            <w:shd w:val="clear" w:color="auto" w:fill="auto"/>
          </w:tcPr>
          <w:p w14:paraId="1DF67060" w14:textId="77777777" w:rsidR="00A62ECF" w:rsidRPr="007A0280" w:rsidRDefault="00A62ECF" w:rsidP="00E22C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Trauma</w:t>
            </w:r>
          </w:p>
        </w:tc>
        <w:tc>
          <w:tcPr>
            <w:tcW w:w="755" w:type="pct"/>
            <w:shd w:val="clear" w:color="auto" w:fill="auto"/>
          </w:tcPr>
          <w:p w14:paraId="1241CE4C" w14:textId="77777777" w:rsidR="00A62ECF" w:rsidRPr="007A0280" w:rsidRDefault="00A62ECF" w:rsidP="00E22C9E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21 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.</w:t>
            </w:r>
            <w:r w:rsidR="003B6596"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1%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  <w:shd w:val="clear" w:color="auto" w:fill="auto"/>
          </w:tcPr>
          <w:p w14:paraId="0193EEAA" w14:textId="77777777" w:rsidR="00A62ECF" w:rsidRPr="007A0280" w:rsidRDefault="00A62ECF" w:rsidP="00E22C9E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39 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.</w:t>
            </w:r>
            <w:r w:rsidR="003B6596"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0%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  <w:shd w:val="clear" w:color="auto" w:fill="FFFFFF" w:themeFill="background1"/>
          </w:tcPr>
          <w:p w14:paraId="233793F3" w14:textId="77777777" w:rsidR="00A62ECF" w:rsidRPr="007A0280" w:rsidRDefault="00D77CE0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09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61,1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  <w:shd w:val="clear" w:color="auto" w:fill="FFFFFF" w:themeFill="background1"/>
          </w:tcPr>
          <w:p w14:paraId="2633A0DB" w14:textId="77777777" w:rsidR="00A62ECF" w:rsidRPr="007A0280" w:rsidRDefault="00D77CE0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77</w:t>
            </w:r>
          </w:p>
        </w:tc>
        <w:tc>
          <w:tcPr>
            <w:tcW w:w="822" w:type="pct"/>
            <w:shd w:val="clear" w:color="auto" w:fill="auto"/>
          </w:tcPr>
          <w:p w14:paraId="25AEACCB" w14:textId="77777777" w:rsidR="00A62ECF" w:rsidRPr="007A0280" w:rsidRDefault="00A62ECF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auto"/>
          </w:tcPr>
          <w:p w14:paraId="39279E8F" w14:textId="77777777" w:rsidR="00A62ECF" w:rsidRPr="007A0280" w:rsidRDefault="00A62ECF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</w:tr>
      <w:tr w:rsidR="007A0280" w:rsidRPr="007A0280" w14:paraId="465B2967" w14:textId="77777777" w:rsidTr="00D940F2">
        <w:tc>
          <w:tcPr>
            <w:tcW w:w="957" w:type="pct"/>
          </w:tcPr>
          <w:p w14:paraId="0B4AE9CE" w14:textId="77777777" w:rsidR="00A62ECF" w:rsidRPr="007A0280" w:rsidRDefault="00A62ECF" w:rsidP="00E22C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Systemic disease</w:t>
            </w:r>
          </w:p>
        </w:tc>
        <w:tc>
          <w:tcPr>
            <w:tcW w:w="755" w:type="pct"/>
          </w:tcPr>
          <w:p w14:paraId="53F82CAC" w14:textId="77777777" w:rsidR="00A62ECF" w:rsidRPr="007A0280" w:rsidRDefault="00A62ECF" w:rsidP="00E22C9E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1 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.</w:t>
            </w:r>
            <w:r w:rsidR="003B6596"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5%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</w:tcPr>
          <w:p w14:paraId="72D69C19" w14:textId="77777777" w:rsidR="00A62ECF" w:rsidRPr="007A0280" w:rsidRDefault="00A62ECF" w:rsidP="00E22C9E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22" w:type="pct"/>
          </w:tcPr>
          <w:p w14:paraId="2E2F4E37" w14:textId="77777777" w:rsidR="00A62ECF" w:rsidRPr="007A0280" w:rsidRDefault="00A62ECF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  <w:tc>
          <w:tcPr>
            <w:tcW w:w="548" w:type="pct"/>
          </w:tcPr>
          <w:p w14:paraId="67D85371" w14:textId="77777777" w:rsidR="00A62ECF" w:rsidRPr="007A0280" w:rsidRDefault="00A62ECF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22" w:type="pct"/>
          </w:tcPr>
          <w:p w14:paraId="7106107B" w14:textId="77777777" w:rsidR="00A62ECF" w:rsidRPr="007A0280" w:rsidRDefault="00A62ECF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411" w:type="pct"/>
          </w:tcPr>
          <w:p w14:paraId="10B3373F" w14:textId="77777777" w:rsidR="00A62ECF" w:rsidRPr="007A0280" w:rsidRDefault="00A62ECF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  <w:cs/>
              </w:rPr>
            </w:pPr>
          </w:p>
        </w:tc>
      </w:tr>
      <w:tr w:rsidR="007A0280" w:rsidRPr="007A0280" w14:paraId="7AC53ED1" w14:textId="77777777" w:rsidTr="00D940F2">
        <w:tc>
          <w:tcPr>
            <w:tcW w:w="957" w:type="pct"/>
          </w:tcPr>
          <w:p w14:paraId="32503321" w14:textId="77777777" w:rsidR="00A62ECF" w:rsidRPr="007A0280" w:rsidRDefault="00A62ECF" w:rsidP="00E22C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Genitourinary</w:t>
            </w:r>
          </w:p>
        </w:tc>
        <w:tc>
          <w:tcPr>
            <w:tcW w:w="755" w:type="pct"/>
          </w:tcPr>
          <w:p w14:paraId="49C6433E" w14:textId="77777777" w:rsidR="00A62ECF" w:rsidRPr="007A0280" w:rsidRDefault="00A62ECF" w:rsidP="00E22C9E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4 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.</w:t>
            </w:r>
            <w:r w:rsidR="003B6596"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9%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</w:tcPr>
          <w:p w14:paraId="560E7B96" w14:textId="77777777" w:rsidR="00A62ECF" w:rsidRPr="007A0280" w:rsidRDefault="00A62ECF" w:rsidP="00E22C9E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4 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.</w:t>
            </w:r>
            <w:r w:rsidR="003B6596"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3%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</w:tcPr>
          <w:p w14:paraId="04A81013" w14:textId="77777777" w:rsidR="00A62ECF" w:rsidRPr="007A0280" w:rsidRDefault="00D77CE0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89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22,3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</w:tcPr>
          <w:p w14:paraId="3E7D4F91" w14:textId="77777777" w:rsidR="00A62ECF" w:rsidRPr="007A0280" w:rsidRDefault="00D77CE0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88</w:t>
            </w:r>
          </w:p>
        </w:tc>
        <w:tc>
          <w:tcPr>
            <w:tcW w:w="822" w:type="pct"/>
          </w:tcPr>
          <w:p w14:paraId="68623D06" w14:textId="77777777" w:rsidR="00A62ECF" w:rsidRPr="007A0280" w:rsidRDefault="00A62ECF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411" w:type="pct"/>
          </w:tcPr>
          <w:p w14:paraId="1BCBF6BC" w14:textId="77777777" w:rsidR="00A62ECF" w:rsidRPr="007A0280" w:rsidRDefault="00A62ECF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  <w:cs/>
              </w:rPr>
            </w:pPr>
          </w:p>
        </w:tc>
      </w:tr>
      <w:tr w:rsidR="007A0280" w:rsidRPr="007A0280" w14:paraId="21868207" w14:textId="77777777" w:rsidTr="00D940F2">
        <w:tc>
          <w:tcPr>
            <w:tcW w:w="957" w:type="pct"/>
          </w:tcPr>
          <w:p w14:paraId="7C07E4CA" w14:textId="77777777" w:rsidR="00A62ECF" w:rsidRPr="007A0280" w:rsidRDefault="00A62ECF" w:rsidP="00E22C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Tropical infection</w:t>
            </w:r>
          </w:p>
        </w:tc>
        <w:tc>
          <w:tcPr>
            <w:tcW w:w="755" w:type="pct"/>
          </w:tcPr>
          <w:p w14:paraId="55E105CE" w14:textId="77777777" w:rsidR="00A62ECF" w:rsidRPr="007A0280" w:rsidRDefault="00A62ECF" w:rsidP="00E22C9E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4 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.</w:t>
            </w:r>
            <w:r w:rsidR="003B6596"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9%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</w:tcPr>
          <w:p w14:paraId="34A88362" w14:textId="77777777" w:rsidR="00A62ECF" w:rsidRPr="007A0280" w:rsidRDefault="00A62ECF" w:rsidP="00E22C9E">
            <w:pPr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2 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.</w:t>
            </w:r>
            <w:r w:rsidR="003B6596"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7%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</w:tcPr>
          <w:p w14:paraId="3FC50E62" w14:textId="77777777" w:rsidR="00A62ECF" w:rsidRPr="007A0280" w:rsidRDefault="00D77CE0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09,2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</w:tcPr>
          <w:p w14:paraId="05C59FE5" w14:textId="77777777" w:rsidR="00A62ECF" w:rsidRPr="007A0280" w:rsidRDefault="00D77CE0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822" w:type="pct"/>
          </w:tcPr>
          <w:p w14:paraId="0993C2F3" w14:textId="77777777" w:rsidR="00A62ECF" w:rsidRPr="007A0280" w:rsidRDefault="00A62ECF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411" w:type="pct"/>
          </w:tcPr>
          <w:p w14:paraId="04AAA4F2" w14:textId="77777777" w:rsidR="00A62ECF" w:rsidRPr="007A0280" w:rsidRDefault="00A62ECF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  <w:cs/>
              </w:rPr>
            </w:pPr>
          </w:p>
        </w:tc>
      </w:tr>
      <w:tr w:rsidR="007A0280" w:rsidRPr="007A0280" w14:paraId="35AC9996" w14:textId="77777777" w:rsidTr="00D940F2">
        <w:tc>
          <w:tcPr>
            <w:tcW w:w="957" w:type="pct"/>
          </w:tcPr>
          <w:p w14:paraId="4036FD2A" w14:textId="77777777" w:rsidR="00A62ECF" w:rsidRPr="007A0280" w:rsidRDefault="00A62ECF" w:rsidP="00E22C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Ob</w:t>
            </w:r>
            <w:r w:rsidR="0098379D" w:rsidRPr="007A0280">
              <w:rPr>
                <w:rFonts w:ascii="Arial" w:hAnsi="Arial" w:cs="Arial"/>
                <w:color w:val="auto"/>
                <w:sz w:val="20"/>
                <w:szCs w:val="20"/>
              </w:rPr>
              <w:t>stetric complications</w:t>
            </w:r>
          </w:p>
        </w:tc>
        <w:tc>
          <w:tcPr>
            <w:tcW w:w="755" w:type="pct"/>
          </w:tcPr>
          <w:p w14:paraId="189B1E0F" w14:textId="77777777" w:rsidR="00A62ECF" w:rsidRPr="007A0280" w:rsidRDefault="00A62ECF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4%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</w:tcPr>
          <w:p w14:paraId="11DCEB36" w14:textId="77777777" w:rsidR="00A62ECF" w:rsidRPr="007A0280" w:rsidRDefault="00A62ECF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7%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</w:tcPr>
          <w:p w14:paraId="63382E36" w14:textId="77777777" w:rsidR="00A62ECF" w:rsidRPr="007A0280" w:rsidRDefault="00C339CD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96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26,3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</w:tcPr>
          <w:p w14:paraId="7D51C546" w14:textId="77777777" w:rsidR="00A62ECF" w:rsidRPr="007A0280" w:rsidRDefault="00C339CD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95</w:t>
            </w:r>
          </w:p>
        </w:tc>
        <w:tc>
          <w:tcPr>
            <w:tcW w:w="822" w:type="pct"/>
          </w:tcPr>
          <w:p w14:paraId="450A11B4" w14:textId="77777777" w:rsidR="00A62ECF" w:rsidRPr="007A0280" w:rsidRDefault="00A62ECF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411" w:type="pct"/>
          </w:tcPr>
          <w:p w14:paraId="2E560939" w14:textId="77777777" w:rsidR="00A62ECF" w:rsidRPr="007A0280" w:rsidRDefault="00A62ECF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  <w:cs/>
              </w:rPr>
            </w:pPr>
          </w:p>
        </w:tc>
      </w:tr>
      <w:tr w:rsidR="007A0280" w:rsidRPr="007A0280" w14:paraId="623DFDAF" w14:textId="77777777" w:rsidTr="00D940F2">
        <w:tc>
          <w:tcPr>
            <w:tcW w:w="957" w:type="pct"/>
          </w:tcPr>
          <w:p w14:paraId="398CED14" w14:textId="77777777" w:rsidR="00A62ECF" w:rsidRPr="007A0280" w:rsidRDefault="00A62ECF" w:rsidP="00E22C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Others</w:t>
            </w:r>
          </w:p>
        </w:tc>
        <w:tc>
          <w:tcPr>
            <w:tcW w:w="755" w:type="pct"/>
          </w:tcPr>
          <w:p w14:paraId="6E6FED15" w14:textId="77777777" w:rsidR="00A62ECF" w:rsidRPr="007A0280" w:rsidRDefault="00A62ECF" w:rsidP="00E22C9E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12 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.</w:t>
            </w:r>
            <w:r w:rsidR="003B6596"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7%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</w:tcPr>
          <w:p w14:paraId="56E73025" w14:textId="77777777" w:rsidR="00A62ECF" w:rsidRPr="007A0280" w:rsidRDefault="00A62ECF" w:rsidP="00E22C9E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60 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.</w:t>
            </w:r>
            <w:r w:rsidR="003B6596" w:rsidRPr="007A028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1%</w:t>
            </w:r>
            <w:r w:rsidRPr="007A0280">
              <w:rPr>
                <w:rFonts w:ascii="Arial" w:eastAsia="Times New Roman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</w:tcPr>
          <w:p w14:paraId="7E2EDC78" w14:textId="77777777" w:rsidR="00A62ECF" w:rsidRPr="007A0280" w:rsidRDefault="00C339CD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br/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72,6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</w:tcPr>
          <w:p w14:paraId="66CCF069" w14:textId="77777777" w:rsidR="00A62ECF" w:rsidRPr="007A0280" w:rsidRDefault="00C339CD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&lt;0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001</w:t>
            </w:r>
          </w:p>
        </w:tc>
        <w:tc>
          <w:tcPr>
            <w:tcW w:w="822" w:type="pct"/>
          </w:tcPr>
          <w:p w14:paraId="5F2FE00F" w14:textId="77777777" w:rsidR="00A62ECF" w:rsidRPr="007A0280" w:rsidRDefault="00A62ECF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411" w:type="pct"/>
          </w:tcPr>
          <w:p w14:paraId="4AB37937" w14:textId="77777777" w:rsidR="00A62ECF" w:rsidRPr="007A0280" w:rsidRDefault="00A62ECF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  <w:cs/>
              </w:rPr>
            </w:pPr>
          </w:p>
        </w:tc>
      </w:tr>
      <w:tr w:rsidR="007A0280" w:rsidRPr="007A0280" w14:paraId="0A9DCB9D" w14:textId="77777777" w:rsidTr="00D940F2">
        <w:tc>
          <w:tcPr>
            <w:tcW w:w="957" w:type="pct"/>
          </w:tcPr>
          <w:p w14:paraId="7F3A0015" w14:textId="3010C522" w:rsidR="00A856B2" w:rsidRPr="007A0280" w:rsidRDefault="00A856B2" w:rsidP="00A856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AKI type</w:t>
            </w:r>
            <w:r w:rsidR="008D7C40" w:rsidRPr="007A0280">
              <w:rPr>
                <w:rFonts w:ascii="Arial" w:hAnsi="Arial" w:cs="Arial"/>
                <w:color w:val="auto"/>
                <w:sz w:val="20"/>
                <w:szCs w:val="20"/>
              </w:rPr>
              <w:t>*</w:t>
            </w:r>
          </w:p>
        </w:tc>
        <w:tc>
          <w:tcPr>
            <w:tcW w:w="755" w:type="pct"/>
          </w:tcPr>
          <w:p w14:paraId="6F2219D7" w14:textId="05F89BF5" w:rsidR="00A856B2" w:rsidRPr="007A0280" w:rsidRDefault="00A856B2" w:rsidP="00A856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(N=17</w:t>
            </w:r>
            <w:r w:rsidR="008D7C40"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685" w:type="pct"/>
          </w:tcPr>
          <w:p w14:paraId="0A4642D2" w14:textId="52F89B4E" w:rsidR="00A856B2" w:rsidRPr="007A0280" w:rsidRDefault="00A856B2" w:rsidP="00A856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(N=2</w:t>
            </w:r>
            <w:r w:rsidR="00680793" w:rsidRPr="007A0280"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822" w:type="pct"/>
          </w:tcPr>
          <w:p w14:paraId="447E338D" w14:textId="77777777" w:rsidR="00A856B2" w:rsidRPr="007A0280" w:rsidRDefault="00A856B2" w:rsidP="00A856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  <w:tc>
          <w:tcPr>
            <w:tcW w:w="548" w:type="pct"/>
          </w:tcPr>
          <w:p w14:paraId="388C8A14" w14:textId="77777777" w:rsidR="00A856B2" w:rsidRPr="007A0280" w:rsidRDefault="00A856B2" w:rsidP="00A856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22" w:type="pct"/>
          </w:tcPr>
          <w:p w14:paraId="029A03A7" w14:textId="77777777" w:rsidR="00A856B2" w:rsidRPr="007A0280" w:rsidRDefault="00A856B2" w:rsidP="00A856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11" w:type="pct"/>
          </w:tcPr>
          <w:p w14:paraId="698ABDBC" w14:textId="77777777" w:rsidR="00A856B2" w:rsidRPr="007A0280" w:rsidRDefault="00A856B2" w:rsidP="00A856B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</w:tr>
      <w:tr w:rsidR="007A0280" w:rsidRPr="007A0280" w14:paraId="1A85B95C" w14:textId="77777777" w:rsidTr="00D940F2">
        <w:tc>
          <w:tcPr>
            <w:tcW w:w="957" w:type="pct"/>
            <w:shd w:val="clear" w:color="auto" w:fill="FFF2CC" w:themeFill="accent4" w:themeFillTint="33"/>
          </w:tcPr>
          <w:p w14:paraId="6299093E" w14:textId="77777777" w:rsidR="00360983" w:rsidRPr="007A0280" w:rsidRDefault="00360983" w:rsidP="0036098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CA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-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AKI</w:t>
            </w:r>
          </w:p>
        </w:tc>
        <w:tc>
          <w:tcPr>
            <w:tcW w:w="755" w:type="pct"/>
            <w:shd w:val="clear" w:color="auto" w:fill="FFF2CC" w:themeFill="accent4" w:themeFillTint="33"/>
          </w:tcPr>
          <w:p w14:paraId="24048D1B" w14:textId="6C7E8BAD" w:rsidR="00360983" w:rsidRPr="007A0280" w:rsidRDefault="00360983" w:rsidP="0036098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74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41.6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%)</w:t>
            </w:r>
          </w:p>
        </w:tc>
        <w:tc>
          <w:tcPr>
            <w:tcW w:w="685" w:type="pct"/>
            <w:shd w:val="clear" w:color="auto" w:fill="FFF2CC" w:themeFill="accent4" w:themeFillTint="33"/>
          </w:tcPr>
          <w:p w14:paraId="5DA608C4" w14:textId="4EF48C3F" w:rsidR="00360983" w:rsidRPr="007A0280" w:rsidRDefault="00360983" w:rsidP="0036098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186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75.9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%)</w:t>
            </w:r>
          </w:p>
        </w:tc>
        <w:tc>
          <w:tcPr>
            <w:tcW w:w="822" w:type="pct"/>
            <w:shd w:val="clear" w:color="auto" w:fill="FFF2CC" w:themeFill="accent4" w:themeFillTint="33"/>
          </w:tcPr>
          <w:p w14:paraId="45AB3DBD" w14:textId="5FB4C0E6" w:rsidR="00360983" w:rsidRPr="007A0280" w:rsidRDefault="00360983" w:rsidP="0036098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3.87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2.50, 5.99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  <w:shd w:val="clear" w:color="auto" w:fill="FFF2CC" w:themeFill="accent4" w:themeFillTint="33"/>
          </w:tcPr>
          <w:p w14:paraId="556C6323" w14:textId="481A82B9" w:rsidR="00360983" w:rsidRPr="007A0280" w:rsidRDefault="00360983" w:rsidP="0036098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&lt;0.001</w:t>
            </w:r>
          </w:p>
        </w:tc>
        <w:tc>
          <w:tcPr>
            <w:tcW w:w="822" w:type="pct"/>
            <w:shd w:val="clear" w:color="auto" w:fill="FFF2CC" w:themeFill="accent4" w:themeFillTint="33"/>
          </w:tcPr>
          <w:p w14:paraId="1392767A" w14:textId="2D1C6A04" w:rsidR="00360983" w:rsidRPr="007A0280" w:rsidRDefault="00360983" w:rsidP="0036098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2.90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1.85, 4.54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411" w:type="pct"/>
            <w:shd w:val="clear" w:color="auto" w:fill="FFF2CC" w:themeFill="accent4" w:themeFillTint="33"/>
          </w:tcPr>
          <w:p w14:paraId="74D7EC00" w14:textId="268A86E2" w:rsidR="00360983" w:rsidRPr="007A0280" w:rsidRDefault="00360983" w:rsidP="0036098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&lt;0.001</w:t>
            </w:r>
          </w:p>
        </w:tc>
      </w:tr>
      <w:tr w:rsidR="007A0280" w:rsidRPr="007A0280" w14:paraId="60EC691A" w14:textId="77777777" w:rsidTr="00D940F2">
        <w:tc>
          <w:tcPr>
            <w:tcW w:w="957" w:type="pct"/>
          </w:tcPr>
          <w:p w14:paraId="1724AD8E" w14:textId="77777777" w:rsidR="00360983" w:rsidRPr="007A0280" w:rsidRDefault="00360983" w:rsidP="0036098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HA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-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AKI</w:t>
            </w:r>
          </w:p>
        </w:tc>
        <w:tc>
          <w:tcPr>
            <w:tcW w:w="755" w:type="pct"/>
          </w:tcPr>
          <w:p w14:paraId="7522DDB9" w14:textId="340F8863" w:rsidR="00360983" w:rsidRPr="007A0280" w:rsidRDefault="00360983" w:rsidP="0036098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104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58.4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%)</w:t>
            </w:r>
          </w:p>
        </w:tc>
        <w:tc>
          <w:tcPr>
            <w:tcW w:w="685" w:type="pct"/>
          </w:tcPr>
          <w:p w14:paraId="55A10ACD" w14:textId="2401FF56" w:rsidR="00360983" w:rsidRPr="007A0280" w:rsidRDefault="00360983" w:rsidP="0036098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24.1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%)</w:t>
            </w:r>
          </w:p>
        </w:tc>
        <w:tc>
          <w:tcPr>
            <w:tcW w:w="822" w:type="pct"/>
          </w:tcPr>
          <w:p w14:paraId="1E283969" w14:textId="77777777" w:rsidR="00360983" w:rsidRPr="007A0280" w:rsidRDefault="00360983" w:rsidP="0036098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Reference</w:t>
            </w:r>
          </w:p>
        </w:tc>
        <w:tc>
          <w:tcPr>
            <w:tcW w:w="548" w:type="pct"/>
          </w:tcPr>
          <w:p w14:paraId="082F29F2" w14:textId="77777777" w:rsidR="00360983" w:rsidRPr="007A0280" w:rsidRDefault="00360983" w:rsidP="0036098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22" w:type="pct"/>
            <w:shd w:val="clear" w:color="auto" w:fill="FFFFFF" w:themeFill="background1"/>
          </w:tcPr>
          <w:p w14:paraId="1468D041" w14:textId="2B654C04" w:rsidR="00360983" w:rsidRPr="007A0280" w:rsidRDefault="00360983" w:rsidP="0036098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Reference</w:t>
            </w:r>
          </w:p>
        </w:tc>
        <w:tc>
          <w:tcPr>
            <w:tcW w:w="411" w:type="pct"/>
            <w:shd w:val="clear" w:color="auto" w:fill="FFFFFF" w:themeFill="background1"/>
          </w:tcPr>
          <w:p w14:paraId="140A0EF4" w14:textId="77777777" w:rsidR="00360983" w:rsidRPr="007A0280" w:rsidRDefault="00360983" w:rsidP="0036098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</w:tr>
      <w:tr w:rsidR="007A0280" w:rsidRPr="007A0280" w14:paraId="70A7BB36" w14:textId="77777777" w:rsidTr="00D940F2">
        <w:trPr>
          <w:trHeight w:val="20"/>
        </w:trPr>
        <w:tc>
          <w:tcPr>
            <w:tcW w:w="957" w:type="pct"/>
            <w:shd w:val="clear" w:color="auto" w:fill="FFF2CC" w:themeFill="accent4" w:themeFillTint="33"/>
          </w:tcPr>
          <w:p w14:paraId="6888E8B4" w14:textId="77777777" w:rsidR="009B2E72" w:rsidRPr="007A0280" w:rsidRDefault="00C603E6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Fluid accumulation</w:t>
            </w:r>
          </w:p>
        </w:tc>
        <w:tc>
          <w:tcPr>
            <w:tcW w:w="755" w:type="pct"/>
            <w:shd w:val="clear" w:color="auto" w:fill="FFF2CC" w:themeFill="accent4" w:themeFillTint="33"/>
          </w:tcPr>
          <w:p w14:paraId="67542E8F" w14:textId="77777777" w:rsidR="00F5777C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66 </w:t>
            </w:r>
          </w:p>
          <w:p w14:paraId="238B16BE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(-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17,1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  <w:shd w:val="clear" w:color="auto" w:fill="FFF2CC" w:themeFill="accent4" w:themeFillTint="33"/>
          </w:tcPr>
          <w:p w14:paraId="29F434FE" w14:textId="77777777" w:rsidR="00F5777C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82</w:t>
            </w:r>
          </w:p>
          <w:p w14:paraId="18A1B012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17,1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  <w:shd w:val="clear" w:color="auto" w:fill="FFF2CC" w:themeFill="accent4" w:themeFillTint="33"/>
          </w:tcPr>
          <w:p w14:paraId="0DEC5412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  <w:shd w:val="clear" w:color="auto" w:fill="FFF2CC" w:themeFill="accent4" w:themeFillTint="33"/>
          </w:tcPr>
          <w:p w14:paraId="3E61EC7D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048</w:t>
            </w:r>
          </w:p>
        </w:tc>
        <w:tc>
          <w:tcPr>
            <w:tcW w:w="822" w:type="pct"/>
            <w:shd w:val="clear" w:color="auto" w:fill="auto"/>
          </w:tcPr>
          <w:p w14:paraId="4DBA48DB" w14:textId="77777777" w:rsidR="0096797D" w:rsidRPr="007A0280" w:rsidRDefault="0096797D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06 </w:t>
            </w:r>
          </w:p>
          <w:p w14:paraId="7E89E467" w14:textId="77777777" w:rsidR="009B2E72" w:rsidRPr="007A0280" w:rsidRDefault="0096797D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93, 1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411" w:type="pct"/>
            <w:shd w:val="clear" w:color="auto" w:fill="auto"/>
          </w:tcPr>
          <w:p w14:paraId="0B0C4460" w14:textId="77777777" w:rsidR="009B2E72" w:rsidRPr="007A0280" w:rsidRDefault="0096797D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</w:tr>
      <w:tr w:rsidR="007A0280" w:rsidRPr="007A0280" w14:paraId="7F34FABD" w14:textId="77777777" w:rsidTr="00D940F2">
        <w:trPr>
          <w:trHeight w:val="20"/>
        </w:trPr>
        <w:tc>
          <w:tcPr>
            <w:tcW w:w="957" w:type="pct"/>
            <w:shd w:val="clear" w:color="auto" w:fill="FFF2CC" w:themeFill="accent4" w:themeFillTint="33"/>
          </w:tcPr>
          <w:p w14:paraId="6DC60A7D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Diuretics</w:t>
            </w:r>
          </w:p>
        </w:tc>
        <w:tc>
          <w:tcPr>
            <w:tcW w:w="755" w:type="pct"/>
            <w:shd w:val="clear" w:color="auto" w:fill="FFF2CC" w:themeFill="accent4" w:themeFillTint="33"/>
          </w:tcPr>
          <w:p w14:paraId="618D519F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85" w:type="pct"/>
            <w:shd w:val="clear" w:color="auto" w:fill="FFF2CC" w:themeFill="accent4" w:themeFillTint="33"/>
          </w:tcPr>
          <w:p w14:paraId="0581367A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75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3B659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22" w:type="pct"/>
            <w:shd w:val="clear" w:color="auto" w:fill="FFF2CC" w:themeFill="accent4" w:themeFillTint="33"/>
          </w:tcPr>
          <w:p w14:paraId="4913A782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50,4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548" w:type="pct"/>
            <w:shd w:val="clear" w:color="auto" w:fill="FFF2CC" w:themeFill="accent4" w:themeFillTint="33"/>
          </w:tcPr>
          <w:p w14:paraId="120E011E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&lt;0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001</w:t>
            </w:r>
          </w:p>
        </w:tc>
        <w:tc>
          <w:tcPr>
            <w:tcW w:w="822" w:type="pct"/>
            <w:shd w:val="clear" w:color="auto" w:fill="auto"/>
          </w:tcPr>
          <w:p w14:paraId="3E4D9C0A" w14:textId="77777777" w:rsidR="0096797D" w:rsidRPr="007A0280" w:rsidRDefault="0096797D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 w:val="20"/>
                <w:szCs w:val="20"/>
              </w:rPr>
              <w:t>68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</w:t>
            </w:r>
          </w:p>
          <w:p w14:paraId="4267F1B1" w14:textId="77777777" w:rsidR="009B2E72" w:rsidRPr="007A0280" w:rsidRDefault="0096797D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 w:val="20"/>
                <w:szCs w:val="20"/>
              </w:rPr>
              <w:t>97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, 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 w:val="20"/>
                <w:szCs w:val="20"/>
              </w:rPr>
              <w:t>91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411" w:type="pct"/>
            <w:shd w:val="clear" w:color="auto" w:fill="auto"/>
          </w:tcPr>
          <w:p w14:paraId="28AFE6C6" w14:textId="77777777" w:rsidR="009B2E72" w:rsidRPr="007A0280" w:rsidRDefault="0096797D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 w:val="20"/>
                <w:szCs w:val="20"/>
              </w:rPr>
              <w:t>06</w:t>
            </w:r>
          </w:p>
        </w:tc>
      </w:tr>
    </w:tbl>
    <w:p w14:paraId="2E84296F" w14:textId="77777777" w:rsidR="009B2E72" w:rsidRPr="007A0280" w:rsidRDefault="009B2E72" w:rsidP="00E22C9E">
      <w:pPr>
        <w:spacing w:after="0" w:line="240" w:lineRule="auto"/>
        <w:contextualSpacing/>
        <w:rPr>
          <w:rFonts w:ascii="Arial" w:hAnsi="Arial" w:cs="Arial"/>
          <w:sz w:val="20"/>
          <w:szCs w:val="20"/>
          <w:vertAlign w:val="superscript"/>
        </w:rPr>
      </w:pPr>
    </w:p>
    <w:p w14:paraId="1F365C12" w14:textId="77777777" w:rsidR="00C603E6" w:rsidRPr="007A0280" w:rsidRDefault="00C603E6" w:rsidP="004A50F6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7A0280">
        <w:rPr>
          <w:rFonts w:ascii="Arial" w:hAnsi="Arial" w:cs="Arial"/>
          <w:sz w:val="20"/>
          <w:szCs w:val="20"/>
        </w:rPr>
        <w:t xml:space="preserve">Data are mean </w:t>
      </w:r>
      <w:r w:rsidRPr="007A0280">
        <w:rPr>
          <w:rFonts w:ascii="Arial" w:hAnsi="Arial" w:cs="Arial"/>
          <w:sz w:val="20"/>
          <w:szCs w:val="20"/>
          <w:cs/>
          <w:lang w:bidi="th-TH"/>
        </w:rPr>
        <w:t>(</w:t>
      </w:r>
      <w:r w:rsidRPr="007A0280">
        <w:rPr>
          <w:rFonts w:ascii="Arial" w:hAnsi="Arial" w:cs="Arial"/>
          <w:sz w:val="20"/>
          <w:szCs w:val="20"/>
        </w:rPr>
        <w:t>SD</w:t>
      </w:r>
      <w:r w:rsidRPr="007A0280">
        <w:rPr>
          <w:rFonts w:ascii="Arial" w:hAnsi="Arial" w:cs="Arial"/>
          <w:sz w:val="20"/>
          <w:szCs w:val="20"/>
          <w:cs/>
          <w:lang w:bidi="th-TH"/>
        </w:rPr>
        <w:t>)</w:t>
      </w:r>
      <w:r w:rsidRPr="007A0280">
        <w:rPr>
          <w:rFonts w:ascii="Arial" w:hAnsi="Arial" w:cs="Arial"/>
          <w:sz w:val="20"/>
          <w:szCs w:val="20"/>
        </w:rPr>
        <w:t xml:space="preserve">, n </w:t>
      </w:r>
      <w:r w:rsidRPr="007A0280">
        <w:rPr>
          <w:rFonts w:ascii="Arial" w:hAnsi="Arial" w:cs="Arial"/>
          <w:sz w:val="20"/>
          <w:szCs w:val="20"/>
          <w:cs/>
          <w:lang w:bidi="th-TH"/>
        </w:rPr>
        <w:t>(%)</w:t>
      </w:r>
      <w:r w:rsidRPr="007A0280">
        <w:rPr>
          <w:rFonts w:ascii="Arial" w:hAnsi="Arial" w:cs="Arial"/>
          <w:sz w:val="20"/>
          <w:szCs w:val="20"/>
        </w:rPr>
        <w:t xml:space="preserve">, or median </w:t>
      </w:r>
      <w:r w:rsidRPr="007A0280">
        <w:rPr>
          <w:rFonts w:ascii="Arial" w:hAnsi="Arial" w:cs="Arial"/>
          <w:sz w:val="20"/>
          <w:szCs w:val="20"/>
          <w:cs/>
          <w:lang w:bidi="th-TH"/>
        </w:rPr>
        <w:t>(</w:t>
      </w:r>
      <w:r w:rsidRPr="007A0280">
        <w:rPr>
          <w:rFonts w:ascii="Arial" w:hAnsi="Arial" w:cs="Arial"/>
          <w:sz w:val="20"/>
          <w:szCs w:val="20"/>
        </w:rPr>
        <w:t>Q1,Q3</w:t>
      </w:r>
      <w:r w:rsidRPr="007A0280">
        <w:rPr>
          <w:rFonts w:ascii="Arial" w:hAnsi="Arial" w:cs="Arial"/>
          <w:sz w:val="20"/>
          <w:szCs w:val="20"/>
          <w:cs/>
          <w:lang w:bidi="th-TH"/>
        </w:rPr>
        <w:t>)</w:t>
      </w:r>
      <w:r w:rsidRPr="007A0280">
        <w:rPr>
          <w:rFonts w:ascii="Arial" w:hAnsi="Arial" w:cs="Arial"/>
          <w:sz w:val="20"/>
          <w:szCs w:val="20"/>
        </w:rPr>
        <w:t>, unless stated otherwise</w:t>
      </w:r>
      <w:r w:rsidRPr="007A0280">
        <w:rPr>
          <w:rFonts w:ascii="Arial" w:hAnsi="Arial" w:cs="Arial"/>
          <w:sz w:val="20"/>
          <w:szCs w:val="20"/>
          <w:cs/>
          <w:lang w:bidi="th-TH"/>
        </w:rPr>
        <w:t>.</w:t>
      </w:r>
    </w:p>
    <w:p w14:paraId="0376E2BA" w14:textId="77777777" w:rsidR="009B2E72" w:rsidRPr="007A0280" w:rsidRDefault="009B2E72" w:rsidP="004A50F6">
      <w:pPr>
        <w:spacing w:line="240" w:lineRule="auto"/>
        <w:contextualSpacing/>
        <w:outlineLvl w:val="0"/>
        <w:rPr>
          <w:rFonts w:ascii="Arial" w:hAnsi="Arial" w:cs="Arial"/>
          <w:sz w:val="20"/>
          <w:szCs w:val="20"/>
        </w:rPr>
      </w:pPr>
      <w:r w:rsidRPr="007A0280">
        <w:rPr>
          <w:rFonts w:ascii="Arial" w:hAnsi="Arial" w:cs="Arial"/>
          <w:sz w:val="20"/>
          <w:szCs w:val="20"/>
        </w:rPr>
        <w:t>All these parameters came from the first day of ICU admission</w:t>
      </w:r>
    </w:p>
    <w:p w14:paraId="02E4B84A" w14:textId="3742F2CD" w:rsidR="009B2E72" w:rsidRPr="007A0280" w:rsidRDefault="009B2E72" w:rsidP="004A50F6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7A0280">
        <w:rPr>
          <w:rFonts w:ascii="Arial" w:hAnsi="Arial" w:cs="Arial"/>
          <w:sz w:val="20"/>
          <w:szCs w:val="20"/>
        </w:rPr>
        <w:t>BMI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>body mass index, DM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 xml:space="preserve">diabetes mellitus, </w:t>
      </w:r>
      <w:r w:rsidR="007B7218" w:rsidRPr="007A0280">
        <w:rPr>
          <w:rFonts w:ascii="Arial" w:hAnsi="Arial" w:cs="Arial"/>
          <w:sz w:val="20"/>
          <w:szCs w:val="20"/>
        </w:rPr>
        <w:t>CKD</w:t>
      </w:r>
      <w:r w:rsidR="007B7218"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="007B7218" w:rsidRPr="007A0280">
        <w:rPr>
          <w:rFonts w:ascii="Arial" w:hAnsi="Arial" w:cs="Arial"/>
          <w:sz w:val="20"/>
          <w:szCs w:val="20"/>
        </w:rPr>
        <w:t xml:space="preserve">chronic kidney disease, </w:t>
      </w:r>
      <w:r w:rsidRPr="007A0280">
        <w:rPr>
          <w:rFonts w:ascii="Arial" w:hAnsi="Arial" w:cs="Arial"/>
          <w:sz w:val="20"/>
          <w:szCs w:val="20"/>
        </w:rPr>
        <w:t>CAD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>coronary artery disease, CVD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>cerebrovascular disease, APACHE II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>acute physiologic and chronic health evaluation II, SOFA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>sequential organ failure assessment</w:t>
      </w:r>
      <w:r w:rsidR="00D940F2" w:rsidRPr="007A0280">
        <w:rPr>
          <w:rFonts w:ascii="Arial" w:hAnsi="Arial" w:cs="Arial"/>
          <w:sz w:val="20"/>
          <w:szCs w:val="20"/>
        </w:rPr>
        <w:t>, CA</w:t>
      </w:r>
      <w:r w:rsidR="00D940F2" w:rsidRPr="007A0280">
        <w:rPr>
          <w:rFonts w:ascii="Arial" w:hAnsi="Arial" w:cs="Arial"/>
          <w:sz w:val="20"/>
          <w:szCs w:val="20"/>
          <w:cs/>
          <w:lang w:bidi="th-TH"/>
        </w:rPr>
        <w:t>-</w:t>
      </w:r>
      <w:r w:rsidR="00D940F2" w:rsidRPr="007A0280">
        <w:rPr>
          <w:rFonts w:ascii="Arial" w:hAnsi="Arial" w:cs="Arial"/>
          <w:sz w:val="20"/>
          <w:szCs w:val="20"/>
        </w:rPr>
        <w:t>AKI</w:t>
      </w:r>
      <w:r w:rsidR="00D940F2"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="00D940F2" w:rsidRPr="007A0280">
        <w:rPr>
          <w:rFonts w:ascii="Arial" w:hAnsi="Arial" w:cs="Arial"/>
          <w:sz w:val="20"/>
          <w:szCs w:val="20"/>
        </w:rPr>
        <w:t>community</w:t>
      </w:r>
      <w:r w:rsidR="00D940F2" w:rsidRPr="007A0280">
        <w:rPr>
          <w:rFonts w:ascii="Arial" w:hAnsi="Arial" w:cs="Arial"/>
          <w:sz w:val="20"/>
          <w:szCs w:val="20"/>
          <w:cs/>
          <w:lang w:bidi="th-TH"/>
        </w:rPr>
        <w:t>-</w:t>
      </w:r>
      <w:r w:rsidR="00D940F2" w:rsidRPr="007A0280">
        <w:rPr>
          <w:rFonts w:ascii="Arial" w:hAnsi="Arial" w:cs="Arial"/>
          <w:sz w:val="20"/>
          <w:szCs w:val="20"/>
        </w:rPr>
        <w:t>acquired AKI, HA</w:t>
      </w:r>
      <w:r w:rsidR="00D940F2" w:rsidRPr="007A0280">
        <w:rPr>
          <w:rFonts w:ascii="Arial" w:hAnsi="Arial" w:cs="Arial"/>
          <w:sz w:val="20"/>
          <w:szCs w:val="20"/>
          <w:cs/>
          <w:lang w:bidi="th-TH"/>
        </w:rPr>
        <w:t>-</w:t>
      </w:r>
      <w:r w:rsidR="00D940F2" w:rsidRPr="007A0280">
        <w:rPr>
          <w:rFonts w:ascii="Arial" w:hAnsi="Arial" w:cs="Arial"/>
          <w:sz w:val="20"/>
          <w:szCs w:val="20"/>
        </w:rPr>
        <w:t>AKI</w:t>
      </w:r>
      <w:r w:rsidR="00D940F2"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="00D940F2" w:rsidRPr="007A0280">
        <w:rPr>
          <w:rFonts w:ascii="Arial" w:hAnsi="Arial" w:cs="Arial"/>
          <w:sz w:val="20"/>
          <w:szCs w:val="20"/>
        </w:rPr>
        <w:t>hospital</w:t>
      </w:r>
      <w:r w:rsidR="00D940F2" w:rsidRPr="007A0280">
        <w:rPr>
          <w:rFonts w:ascii="Arial" w:hAnsi="Arial" w:cs="Arial"/>
          <w:sz w:val="20"/>
          <w:szCs w:val="20"/>
          <w:cs/>
          <w:lang w:bidi="th-TH"/>
        </w:rPr>
        <w:t>-</w:t>
      </w:r>
      <w:r w:rsidR="00D940F2" w:rsidRPr="007A0280">
        <w:rPr>
          <w:rFonts w:ascii="Arial" w:hAnsi="Arial" w:cs="Arial"/>
          <w:sz w:val="20"/>
          <w:szCs w:val="20"/>
        </w:rPr>
        <w:t>acquired AKI</w:t>
      </w:r>
    </w:p>
    <w:p w14:paraId="1E697858" w14:textId="5E7E8E6A" w:rsidR="008D7C40" w:rsidRPr="007A0280" w:rsidRDefault="008D7C40" w:rsidP="004A50F6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7A0280">
        <w:rPr>
          <w:rFonts w:ascii="Arial" w:hAnsi="Arial" w:cs="Arial"/>
          <w:sz w:val="20"/>
          <w:szCs w:val="20"/>
        </w:rPr>
        <w:t>* Excluded 85 patients who were admitted to general wards before moving to the ICU</w:t>
      </w:r>
    </w:p>
    <w:p w14:paraId="1B7EA3A3" w14:textId="77777777" w:rsidR="009B2E72" w:rsidRPr="007A0280" w:rsidRDefault="009B2E72" w:rsidP="004A50F6">
      <w:pPr>
        <w:spacing w:line="240" w:lineRule="auto"/>
        <w:rPr>
          <w:rFonts w:ascii="Arial" w:hAnsi="Arial" w:cs="Arial"/>
          <w:sz w:val="24"/>
          <w:szCs w:val="24"/>
        </w:rPr>
      </w:pPr>
    </w:p>
    <w:p w14:paraId="645852E5" w14:textId="77777777" w:rsidR="009B26A7" w:rsidRPr="007A0280" w:rsidRDefault="009B26A7" w:rsidP="004A50F6">
      <w:pPr>
        <w:spacing w:line="240" w:lineRule="auto"/>
        <w:rPr>
          <w:rFonts w:ascii="Arial" w:hAnsi="Arial" w:cs="Cordia New"/>
          <w:b/>
          <w:bCs/>
          <w:sz w:val="24"/>
          <w:szCs w:val="24"/>
        </w:rPr>
      </w:pPr>
      <w:r w:rsidRPr="007A0280">
        <w:rPr>
          <w:rFonts w:ascii="Arial" w:hAnsi="Arial" w:cs="Arial"/>
          <w:b/>
          <w:bCs/>
          <w:sz w:val="24"/>
          <w:szCs w:val="24"/>
          <w:cs/>
          <w:lang w:bidi="th-TH"/>
        </w:rPr>
        <w:br w:type="page"/>
      </w:r>
    </w:p>
    <w:p w14:paraId="2B711241" w14:textId="77777777" w:rsidR="009B2E72" w:rsidRPr="007A0280" w:rsidRDefault="009B26A7" w:rsidP="004A50F6">
      <w:pPr>
        <w:spacing w:line="240" w:lineRule="auto"/>
        <w:rPr>
          <w:rFonts w:ascii="Arial" w:hAnsi="Arial" w:cs="Arial"/>
          <w:sz w:val="24"/>
          <w:szCs w:val="24"/>
        </w:rPr>
      </w:pPr>
      <w:r w:rsidRPr="007A0280">
        <w:rPr>
          <w:rFonts w:ascii="Arial" w:hAnsi="Arial" w:cs="Arial"/>
          <w:b/>
          <w:bCs/>
          <w:sz w:val="24"/>
          <w:szCs w:val="24"/>
        </w:rPr>
        <w:lastRenderedPageBreak/>
        <w:t>Table S3</w:t>
      </w:r>
      <w:r w:rsidR="009B2E72" w:rsidRPr="007A0280">
        <w:rPr>
          <w:rFonts w:ascii="Arial" w:hAnsi="Arial" w:cs="Arial"/>
          <w:sz w:val="24"/>
          <w:szCs w:val="24"/>
        </w:rPr>
        <w:t xml:space="preserve"> Proportion of RRT in AKI patients </w:t>
      </w:r>
      <w:r w:rsidR="009B2E72" w:rsidRPr="007A0280">
        <w:rPr>
          <w:rFonts w:ascii="Arial" w:hAnsi="Arial" w:cs="Arial"/>
          <w:sz w:val="24"/>
          <w:szCs w:val="24"/>
          <w:cs/>
          <w:lang w:bidi="th-TH"/>
        </w:rPr>
        <w:t>(</w:t>
      </w:r>
      <w:r w:rsidR="009B2E72" w:rsidRPr="007A0280">
        <w:rPr>
          <w:rFonts w:ascii="Arial" w:hAnsi="Arial" w:cs="Arial"/>
          <w:sz w:val="24"/>
          <w:szCs w:val="24"/>
        </w:rPr>
        <w:t>N</w:t>
      </w:r>
      <w:r w:rsidR="009B2E72" w:rsidRPr="007A0280">
        <w:rPr>
          <w:rFonts w:ascii="Arial" w:hAnsi="Arial" w:cs="Arial"/>
          <w:sz w:val="24"/>
          <w:szCs w:val="24"/>
          <w:cs/>
          <w:lang w:bidi="th-TH"/>
        </w:rPr>
        <w:t>=</w:t>
      </w:r>
      <w:r w:rsidR="009B2E72" w:rsidRPr="007A0280">
        <w:rPr>
          <w:rFonts w:ascii="Arial" w:hAnsi="Arial" w:cs="Arial"/>
          <w:sz w:val="24"/>
          <w:szCs w:val="24"/>
        </w:rPr>
        <w:t>508</w:t>
      </w:r>
      <w:r w:rsidR="009B2E72" w:rsidRPr="007A0280">
        <w:rPr>
          <w:rFonts w:ascii="Arial" w:hAnsi="Arial" w:cs="Arial"/>
          <w:sz w:val="24"/>
          <w:szCs w:val="24"/>
          <w:cs/>
          <w:lang w:bidi="th-TH"/>
        </w:rPr>
        <w:t>)</w:t>
      </w:r>
    </w:p>
    <w:tbl>
      <w:tblPr>
        <w:tblStyle w:val="TableGridLight1"/>
        <w:tblW w:w="5000" w:type="pct"/>
        <w:tblLook w:val="04A0" w:firstRow="1" w:lastRow="0" w:firstColumn="1" w:lastColumn="0" w:noHBand="0" w:noVBand="1"/>
      </w:tblPr>
      <w:tblGrid>
        <w:gridCol w:w="2167"/>
        <w:gridCol w:w="1137"/>
        <w:gridCol w:w="1497"/>
        <w:gridCol w:w="1498"/>
        <w:gridCol w:w="1629"/>
        <w:gridCol w:w="1422"/>
      </w:tblGrid>
      <w:tr w:rsidR="007A0280" w:rsidRPr="007A0280" w14:paraId="6BB32F12" w14:textId="77777777" w:rsidTr="00DC4375">
        <w:tc>
          <w:tcPr>
            <w:tcW w:w="1187" w:type="pct"/>
            <w:shd w:val="clear" w:color="auto" w:fill="auto"/>
          </w:tcPr>
          <w:p w14:paraId="2BD61324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/>
                <w:color w:val="auto"/>
                <w:szCs w:val="24"/>
              </w:rPr>
            </w:pPr>
            <w:r w:rsidRPr="007A0280">
              <w:rPr>
                <w:rFonts w:ascii="Arial" w:hAnsi="Arial" w:cs="Arial"/>
                <w:b/>
                <w:color w:val="auto"/>
                <w:szCs w:val="24"/>
              </w:rPr>
              <w:t>Site</w:t>
            </w:r>
          </w:p>
        </w:tc>
        <w:tc>
          <w:tcPr>
            <w:tcW w:w="468" w:type="pct"/>
            <w:shd w:val="clear" w:color="auto" w:fill="auto"/>
          </w:tcPr>
          <w:p w14:paraId="4EA92983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/>
                <w:color w:val="auto"/>
                <w:szCs w:val="24"/>
              </w:rPr>
            </w:pPr>
            <w:r w:rsidRPr="007A0280">
              <w:rPr>
                <w:rFonts w:ascii="Arial" w:hAnsi="Arial" w:cs="Arial"/>
                <w:b/>
                <w:color w:val="auto"/>
                <w:szCs w:val="24"/>
              </w:rPr>
              <w:t>AKI patients</w:t>
            </w:r>
            <w:r w:rsidR="004174B1" w:rsidRPr="007A0280">
              <w:rPr>
                <w:rFonts w:ascii="Arial" w:hAnsi="Arial" w:cs="Arial"/>
                <w:b/>
                <w:color w:val="auto"/>
                <w:szCs w:val="24"/>
                <w:cs/>
              </w:rPr>
              <w:t xml:space="preserve"> (</w:t>
            </w:r>
            <w:r w:rsidR="004174B1" w:rsidRPr="007A0280">
              <w:rPr>
                <w:rFonts w:ascii="Arial" w:hAnsi="Arial" w:cs="Arial"/>
                <w:b/>
                <w:color w:val="auto"/>
                <w:szCs w:val="24"/>
              </w:rPr>
              <w:t>n</w:t>
            </w:r>
            <w:r w:rsidR="004174B1" w:rsidRPr="007A0280">
              <w:rPr>
                <w:rFonts w:ascii="Arial" w:hAnsi="Arial" w:cs="Arial"/>
                <w:b/>
                <w:color w:val="auto"/>
                <w:szCs w:val="24"/>
                <w:cs/>
              </w:rPr>
              <w:t>)</w:t>
            </w:r>
          </w:p>
        </w:tc>
        <w:tc>
          <w:tcPr>
            <w:tcW w:w="829" w:type="pct"/>
          </w:tcPr>
          <w:p w14:paraId="4AAA73D6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/>
                <w:color w:val="auto"/>
                <w:szCs w:val="24"/>
              </w:rPr>
            </w:pPr>
            <w:r w:rsidRPr="007A0280">
              <w:rPr>
                <w:rFonts w:ascii="Arial" w:hAnsi="Arial" w:cs="Arial"/>
                <w:b/>
                <w:color w:val="auto"/>
                <w:szCs w:val="24"/>
              </w:rPr>
              <w:t>APACHE II</w:t>
            </w:r>
          </w:p>
        </w:tc>
        <w:tc>
          <w:tcPr>
            <w:tcW w:w="829" w:type="pct"/>
            <w:shd w:val="clear" w:color="auto" w:fill="auto"/>
          </w:tcPr>
          <w:p w14:paraId="082AAC24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/>
                <w:color w:val="auto"/>
                <w:szCs w:val="24"/>
              </w:rPr>
            </w:pPr>
            <w:r w:rsidRPr="007A0280">
              <w:rPr>
                <w:rFonts w:ascii="Arial" w:hAnsi="Arial" w:cs="Arial"/>
                <w:b/>
                <w:color w:val="auto"/>
                <w:szCs w:val="24"/>
              </w:rPr>
              <w:t>Number of RRT patients</w:t>
            </w:r>
          </w:p>
        </w:tc>
        <w:tc>
          <w:tcPr>
            <w:tcW w:w="899" w:type="pct"/>
            <w:shd w:val="clear" w:color="auto" w:fill="auto"/>
          </w:tcPr>
          <w:p w14:paraId="681A9AEC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/>
                <w:color w:val="auto"/>
                <w:szCs w:val="24"/>
              </w:rPr>
            </w:pPr>
            <w:r w:rsidRPr="007A0280">
              <w:rPr>
                <w:rFonts w:ascii="Arial" w:hAnsi="Arial" w:cs="Arial"/>
                <w:b/>
                <w:color w:val="auto"/>
                <w:szCs w:val="24"/>
              </w:rPr>
              <w:t xml:space="preserve">Incidence of RRT </w:t>
            </w:r>
            <w:r w:rsidRPr="007A0280">
              <w:rPr>
                <w:rFonts w:ascii="Arial" w:hAnsi="Arial" w:cs="Arial"/>
                <w:b/>
                <w:color w:val="auto"/>
                <w:szCs w:val="24"/>
                <w:cs/>
              </w:rPr>
              <w:t>(%)</w:t>
            </w:r>
          </w:p>
        </w:tc>
        <w:tc>
          <w:tcPr>
            <w:tcW w:w="789" w:type="pct"/>
            <w:shd w:val="clear" w:color="auto" w:fill="auto"/>
          </w:tcPr>
          <w:p w14:paraId="5FB63243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/>
                <w:color w:val="auto"/>
                <w:szCs w:val="24"/>
              </w:rPr>
            </w:pPr>
            <w:r w:rsidRPr="007A0280">
              <w:rPr>
                <w:rFonts w:ascii="Arial" w:hAnsi="Arial" w:cs="Arial"/>
                <w:b/>
                <w:color w:val="auto"/>
                <w:szCs w:val="24"/>
              </w:rPr>
              <w:t>95</w:t>
            </w:r>
            <w:r w:rsidRPr="007A0280">
              <w:rPr>
                <w:rFonts w:ascii="Arial" w:hAnsi="Arial" w:cs="Arial"/>
                <w:b/>
                <w:color w:val="auto"/>
                <w:szCs w:val="24"/>
                <w:cs/>
              </w:rPr>
              <w:t xml:space="preserve">% </w:t>
            </w:r>
            <w:r w:rsidRPr="007A0280">
              <w:rPr>
                <w:rFonts w:ascii="Arial" w:hAnsi="Arial" w:cs="Arial"/>
                <w:b/>
                <w:color w:val="auto"/>
                <w:szCs w:val="24"/>
              </w:rPr>
              <w:t xml:space="preserve">CI </w:t>
            </w:r>
            <w:r w:rsidRPr="007A0280">
              <w:rPr>
                <w:rFonts w:ascii="Arial" w:hAnsi="Arial" w:cs="Arial"/>
                <w:b/>
                <w:color w:val="auto"/>
                <w:szCs w:val="24"/>
                <w:cs/>
              </w:rPr>
              <w:t>(%)</w:t>
            </w:r>
          </w:p>
        </w:tc>
      </w:tr>
      <w:tr w:rsidR="007A0280" w:rsidRPr="007A0280" w14:paraId="66485553" w14:textId="77777777" w:rsidTr="00DC4375">
        <w:tc>
          <w:tcPr>
            <w:tcW w:w="1187" w:type="pct"/>
            <w:shd w:val="clear" w:color="auto" w:fill="auto"/>
          </w:tcPr>
          <w:p w14:paraId="5421B39C" w14:textId="77777777" w:rsidR="009B2E72" w:rsidRPr="007A0280" w:rsidRDefault="009B2E72" w:rsidP="004A50F6">
            <w:pPr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Mahosot</w:t>
            </w:r>
            <w:r w:rsidR="00F5777C" w:rsidRPr="007A0280">
              <w:rPr>
                <w:rFonts w:ascii="Arial" w:hAnsi="Arial" w:cs="Arial"/>
                <w:color w:val="auto"/>
                <w:szCs w:val="24"/>
              </w:rPr>
              <w:t xml:space="preserve"> hospital</w:t>
            </w:r>
          </w:p>
        </w:tc>
        <w:tc>
          <w:tcPr>
            <w:tcW w:w="468" w:type="pct"/>
            <w:shd w:val="clear" w:color="auto" w:fill="auto"/>
          </w:tcPr>
          <w:p w14:paraId="2BF43B12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72</w:t>
            </w:r>
          </w:p>
        </w:tc>
        <w:tc>
          <w:tcPr>
            <w:tcW w:w="829" w:type="pct"/>
          </w:tcPr>
          <w:p w14:paraId="538ADB62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18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2 ± 7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6</w:t>
            </w:r>
          </w:p>
        </w:tc>
        <w:tc>
          <w:tcPr>
            <w:tcW w:w="829" w:type="pct"/>
            <w:shd w:val="clear" w:color="auto" w:fill="auto"/>
          </w:tcPr>
          <w:p w14:paraId="110F2123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0</w:t>
            </w:r>
          </w:p>
        </w:tc>
        <w:tc>
          <w:tcPr>
            <w:tcW w:w="899" w:type="pct"/>
            <w:shd w:val="clear" w:color="auto" w:fill="auto"/>
          </w:tcPr>
          <w:p w14:paraId="0C76E9B9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0</w:t>
            </w:r>
          </w:p>
        </w:tc>
        <w:tc>
          <w:tcPr>
            <w:tcW w:w="789" w:type="pct"/>
            <w:shd w:val="clear" w:color="auto" w:fill="auto"/>
          </w:tcPr>
          <w:p w14:paraId="48F125EA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-</w:t>
            </w:r>
          </w:p>
        </w:tc>
      </w:tr>
      <w:tr w:rsidR="007A0280" w:rsidRPr="007A0280" w14:paraId="4AA597A2" w14:textId="77777777" w:rsidTr="00DC4375">
        <w:tc>
          <w:tcPr>
            <w:tcW w:w="1187" w:type="pct"/>
            <w:shd w:val="clear" w:color="auto" w:fill="auto"/>
          </w:tcPr>
          <w:p w14:paraId="7FFE50C0" w14:textId="77777777" w:rsidR="009B2E72" w:rsidRPr="007A0280" w:rsidRDefault="009B2E72" w:rsidP="004A50F6">
            <w:pPr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Mitraphap</w:t>
            </w:r>
            <w:r w:rsidR="00F5777C" w:rsidRPr="007A0280">
              <w:rPr>
                <w:rFonts w:ascii="Arial" w:hAnsi="Arial" w:cs="Arial"/>
                <w:color w:val="auto"/>
                <w:szCs w:val="24"/>
              </w:rPr>
              <w:t xml:space="preserve"> hospital</w:t>
            </w:r>
          </w:p>
        </w:tc>
        <w:tc>
          <w:tcPr>
            <w:tcW w:w="468" w:type="pct"/>
            <w:shd w:val="clear" w:color="auto" w:fill="auto"/>
          </w:tcPr>
          <w:p w14:paraId="5A6CE2C4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175</w:t>
            </w:r>
          </w:p>
        </w:tc>
        <w:tc>
          <w:tcPr>
            <w:tcW w:w="829" w:type="pct"/>
          </w:tcPr>
          <w:p w14:paraId="1E444D5A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19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2 ± 10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3</w:t>
            </w:r>
          </w:p>
        </w:tc>
        <w:tc>
          <w:tcPr>
            <w:tcW w:w="829" w:type="pct"/>
            <w:shd w:val="clear" w:color="auto" w:fill="auto"/>
          </w:tcPr>
          <w:p w14:paraId="3D58287F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2</w:t>
            </w:r>
          </w:p>
        </w:tc>
        <w:tc>
          <w:tcPr>
            <w:tcW w:w="899" w:type="pct"/>
            <w:shd w:val="clear" w:color="auto" w:fill="auto"/>
          </w:tcPr>
          <w:p w14:paraId="7A166FD1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1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1</w:t>
            </w:r>
          </w:p>
        </w:tc>
        <w:tc>
          <w:tcPr>
            <w:tcW w:w="789" w:type="pct"/>
            <w:shd w:val="clear" w:color="auto" w:fill="auto"/>
          </w:tcPr>
          <w:p w14:paraId="49CCA368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 xml:space="preserve">3 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-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4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5</w:t>
            </w:r>
          </w:p>
        </w:tc>
      </w:tr>
      <w:tr w:rsidR="007A0280" w:rsidRPr="007A0280" w14:paraId="78A3CD42" w14:textId="77777777" w:rsidTr="00DC4375">
        <w:tc>
          <w:tcPr>
            <w:tcW w:w="1187" w:type="pct"/>
            <w:shd w:val="clear" w:color="auto" w:fill="auto"/>
          </w:tcPr>
          <w:p w14:paraId="4DB70D4C" w14:textId="77777777" w:rsidR="009B2E72" w:rsidRPr="007A0280" w:rsidRDefault="00F5777C" w:rsidP="004A50F6">
            <w:pPr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Sav</w:t>
            </w:r>
            <w:r w:rsidR="009B2E72" w:rsidRPr="007A0280">
              <w:rPr>
                <w:rFonts w:ascii="Arial" w:hAnsi="Arial" w:cs="Arial"/>
                <w:color w:val="auto"/>
                <w:szCs w:val="24"/>
              </w:rPr>
              <w:t>annakhet</w:t>
            </w:r>
            <w:r w:rsidRPr="007A0280">
              <w:rPr>
                <w:rFonts w:ascii="Arial" w:hAnsi="Arial" w:cs="Arial"/>
                <w:color w:val="auto"/>
                <w:szCs w:val="24"/>
              </w:rPr>
              <w:t xml:space="preserve"> hospital</w:t>
            </w:r>
          </w:p>
        </w:tc>
        <w:tc>
          <w:tcPr>
            <w:tcW w:w="468" w:type="pct"/>
            <w:shd w:val="clear" w:color="auto" w:fill="auto"/>
          </w:tcPr>
          <w:p w14:paraId="02860896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111</w:t>
            </w:r>
          </w:p>
        </w:tc>
        <w:tc>
          <w:tcPr>
            <w:tcW w:w="829" w:type="pct"/>
          </w:tcPr>
          <w:p w14:paraId="6B040C26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9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9 ± 5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9</w:t>
            </w:r>
          </w:p>
        </w:tc>
        <w:tc>
          <w:tcPr>
            <w:tcW w:w="829" w:type="pct"/>
            <w:shd w:val="clear" w:color="auto" w:fill="auto"/>
          </w:tcPr>
          <w:p w14:paraId="15530DB6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1</w:t>
            </w:r>
          </w:p>
        </w:tc>
        <w:tc>
          <w:tcPr>
            <w:tcW w:w="899" w:type="pct"/>
            <w:shd w:val="clear" w:color="auto" w:fill="auto"/>
          </w:tcPr>
          <w:p w14:paraId="2E41CBEC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9</w:t>
            </w:r>
          </w:p>
        </w:tc>
        <w:tc>
          <w:tcPr>
            <w:tcW w:w="789" w:type="pct"/>
            <w:shd w:val="clear" w:color="auto" w:fill="auto"/>
          </w:tcPr>
          <w:p w14:paraId="2D38D72E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 xml:space="preserve">1 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-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6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2</w:t>
            </w:r>
          </w:p>
        </w:tc>
      </w:tr>
      <w:tr w:rsidR="007A0280" w:rsidRPr="007A0280" w14:paraId="2FD0601A" w14:textId="77777777" w:rsidTr="00DC4375">
        <w:tc>
          <w:tcPr>
            <w:tcW w:w="1187" w:type="pct"/>
            <w:shd w:val="clear" w:color="auto" w:fill="auto"/>
          </w:tcPr>
          <w:p w14:paraId="3F065D1B" w14:textId="77777777" w:rsidR="009B2E72" w:rsidRPr="007A0280" w:rsidRDefault="009B2E72" w:rsidP="004A50F6">
            <w:pPr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Champasak</w:t>
            </w:r>
            <w:r w:rsidR="00F5777C" w:rsidRPr="007A0280">
              <w:rPr>
                <w:rFonts w:ascii="Arial" w:hAnsi="Arial" w:cs="Arial"/>
                <w:color w:val="auto"/>
                <w:szCs w:val="24"/>
              </w:rPr>
              <w:t xml:space="preserve"> hospital</w:t>
            </w:r>
          </w:p>
        </w:tc>
        <w:tc>
          <w:tcPr>
            <w:tcW w:w="468" w:type="pct"/>
            <w:shd w:val="clear" w:color="auto" w:fill="auto"/>
          </w:tcPr>
          <w:p w14:paraId="722E9FA9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60</w:t>
            </w:r>
          </w:p>
        </w:tc>
        <w:tc>
          <w:tcPr>
            <w:tcW w:w="829" w:type="pct"/>
          </w:tcPr>
          <w:p w14:paraId="01B001D9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16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4 ± 5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9</w:t>
            </w:r>
          </w:p>
        </w:tc>
        <w:tc>
          <w:tcPr>
            <w:tcW w:w="829" w:type="pct"/>
            <w:shd w:val="clear" w:color="auto" w:fill="auto"/>
          </w:tcPr>
          <w:p w14:paraId="5843813A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4</w:t>
            </w:r>
          </w:p>
        </w:tc>
        <w:tc>
          <w:tcPr>
            <w:tcW w:w="899" w:type="pct"/>
            <w:shd w:val="clear" w:color="auto" w:fill="auto"/>
          </w:tcPr>
          <w:p w14:paraId="30C16C09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6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7</w:t>
            </w:r>
          </w:p>
        </w:tc>
        <w:tc>
          <w:tcPr>
            <w:tcW w:w="789" w:type="pct"/>
            <w:shd w:val="clear" w:color="auto" w:fill="auto"/>
          </w:tcPr>
          <w:p w14:paraId="075A5736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2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 xml:space="preserve">5 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-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16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6</w:t>
            </w:r>
          </w:p>
        </w:tc>
      </w:tr>
      <w:tr w:rsidR="007A0280" w:rsidRPr="007A0280" w14:paraId="04A9AB46" w14:textId="77777777" w:rsidTr="00DC4375">
        <w:tc>
          <w:tcPr>
            <w:tcW w:w="1187" w:type="pct"/>
            <w:shd w:val="clear" w:color="auto" w:fill="auto"/>
          </w:tcPr>
          <w:p w14:paraId="680382BC" w14:textId="77777777" w:rsidR="009B2E72" w:rsidRPr="007A0280" w:rsidRDefault="0098379D" w:rsidP="004A50F6">
            <w:pPr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Luang P</w:t>
            </w:r>
            <w:r w:rsidR="009B2E72" w:rsidRPr="007A0280">
              <w:rPr>
                <w:rFonts w:ascii="Arial" w:hAnsi="Arial" w:cs="Arial"/>
                <w:color w:val="auto"/>
                <w:szCs w:val="24"/>
              </w:rPr>
              <w:t>rabang</w:t>
            </w:r>
            <w:r w:rsidR="00F5777C" w:rsidRPr="007A0280">
              <w:rPr>
                <w:rFonts w:ascii="Arial" w:hAnsi="Arial" w:cs="Arial"/>
                <w:color w:val="auto"/>
                <w:szCs w:val="24"/>
              </w:rPr>
              <w:t xml:space="preserve"> hospital</w:t>
            </w:r>
          </w:p>
        </w:tc>
        <w:tc>
          <w:tcPr>
            <w:tcW w:w="468" w:type="pct"/>
            <w:shd w:val="clear" w:color="auto" w:fill="auto"/>
          </w:tcPr>
          <w:p w14:paraId="69BB5676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90</w:t>
            </w:r>
          </w:p>
        </w:tc>
        <w:tc>
          <w:tcPr>
            <w:tcW w:w="829" w:type="pct"/>
          </w:tcPr>
          <w:p w14:paraId="52F0E9D9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17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3 ± 5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4</w:t>
            </w:r>
          </w:p>
        </w:tc>
        <w:tc>
          <w:tcPr>
            <w:tcW w:w="829" w:type="pct"/>
            <w:shd w:val="clear" w:color="auto" w:fill="auto"/>
          </w:tcPr>
          <w:p w14:paraId="7F4802C5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19</w:t>
            </w:r>
          </w:p>
        </w:tc>
        <w:tc>
          <w:tcPr>
            <w:tcW w:w="899" w:type="pct"/>
            <w:shd w:val="clear" w:color="auto" w:fill="auto"/>
          </w:tcPr>
          <w:p w14:paraId="089F30B6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21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1</w:t>
            </w:r>
          </w:p>
        </w:tc>
        <w:tc>
          <w:tcPr>
            <w:tcW w:w="789" w:type="pct"/>
            <w:shd w:val="clear" w:color="auto" w:fill="auto"/>
          </w:tcPr>
          <w:p w14:paraId="5E1C7462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13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 xml:space="preserve">8 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-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30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8</w:t>
            </w:r>
          </w:p>
        </w:tc>
      </w:tr>
      <w:tr w:rsidR="00F5777C" w:rsidRPr="007A0280" w14:paraId="691D8FC6" w14:textId="77777777" w:rsidTr="00DC4375">
        <w:tc>
          <w:tcPr>
            <w:tcW w:w="1187" w:type="pct"/>
            <w:shd w:val="clear" w:color="auto" w:fill="auto"/>
          </w:tcPr>
          <w:p w14:paraId="7C1C3D78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All</w:t>
            </w:r>
          </w:p>
        </w:tc>
        <w:tc>
          <w:tcPr>
            <w:tcW w:w="468" w:type="pct"/>
            <w:shd w:val="clear" w:color="auto" w:fill="auto"/>
          </w:tcPr>
          <w:p w14:paraId="626F28C4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508</w:t>
            </w:r>
          </w:p>
        </w:tc>
        <w:tc>
          <w:tcPr>
            <w:tcW w:w="829" w:type="pct"/>
          </w:tcPr>
          <w:p w14:paraId="5D7BD0ED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16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6 ± 8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6</w:t>
            </w:r>
          </w:p>
        </w:tc>
        <w:tc>
          <w:tcPr>
            <w:tcW w:w="829" w:type="pct"/>
            <w:shd w:val="clear" w:color="auto" w:fill="auto"/>
          </w:tcPr>
          <w:p w14:paraId="720AF940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26</w:t>
            </w:r>
          </w:p>
        </w:tc>
        <w:tc>
          <w:tcPr>
            <w:tcW w:w="899" w:type="pct"/>
            <w:shd w:val="clear" w:color="auto" w:fill="auto"/>
          </w:tcPr>
          <w:p w14:paraId="2A08EE55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5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1</w:t>
            </w:r>
          </w:p>
        </w:tc>
        <w:tc>
          <w:tcPr>
            <w:tcW w:w="789" w:type="pct"/>
            <w:shd w:val="clear" w:color="auto" w:fill="auto"/>
          </w:tcPr>
          <w:p w14:paraId="33AC03E1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3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 xml:space="preserve">5 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-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7</w:t>
            </w:r>
            <w:r w:rsidRPr="007A0280">
              <w:rPr>
                <w:rFonts w:ascii="Arial" w:hAnsi="Arial" w:cs="Arial"/>
                <w:bCs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bCs/>
                <w:color w:val="auto"/>
                <w:szCs w:val="24"/>
              </w:rPr>
              <w:t>4</w:t>
            </w:r>
          </w:p>
        </w:tc>
      </w:tr>
    </w:tbl>
    <w:p w14:paraId="2E21923F" w14:textId="77777777" w:rsidR="009B2E72" w:rsidRPr="007A0280" w:rsidRDefault="009B2E72" w:rsidP="004A50F6">
      <w:pPr>
        <w:spacing w:line="240" w:lineRule="auto"/>
        <w:rPr>
          <w:rFonts w:ascii="Arial" w:hAnsi="Arial" w:cs="Arial"/>
          <w:sz w:val="24"/>
          <w:szCs w:val="24"/>
        </w:rPr>
      </w:pPr>
    </w:p>
    <w:p w14:paraId="58F44344" w14:textId="77777777" w:rsidR="009B2E72" w:rsidRPr="007A0280" w:rsidRDefault="009B2E72" w:rsidP="004A50F6">
      <w:pPr>
        <w:spacing w:line="240" w:lineRule="auto"/>
        <w:rPr>
          <w:rFonts w:ascii="Arial" w:hAnsi="Arial" w:cs="Arial"/>
          <w:sz w:val="24"/>
          <w:szCs w:val="24"/>
        </w:rPr>
      </w:pPr>
      <w:r w:rsidRPr="007A0280">
        <w:rPr>
          <w:rFonts w:ascii="Arial" w:hAnsi="Arial" w:cs="Arial"/>
          <w:sz w:val="24"/>
          <w:szCs w:val="24"/>
          <w:cs/>
          <w:lang w:bidi="th-TH"/>
        </w:rPr>
        <w:br w:type="page"/>
      </w:r>
    </w:p>
    <w:p w14:paraId="2DC57360" w14:textId="77777777" w:rsidR="009B2E72" w:rsidRPr="007A0280" w:rsidRDefault="009B26A7" w:rsidP="00E22C9E">
      <w:pPr>
        <w:tabs>
          <w:tab w:val="left" w:pos="11300"/>
        </w:tabs>
        <w:spacing w:line="240" w:lineRule="auto"/>
        <w:rPr>
          <w:rFonts w:ascii="Arial" w:hAnsi="Arial" w:cs="Arial"/>
          <w:sz w:val="20"/>
          <w:szCs w:val="20"/>
        </w:rPr>
      </w:pPr>
      <w:r w:rsidRPr="007A0280">
        <w:rPr>
          <w:rFonts w:ascii="Arial" w:hAnsi="Arial" w:cs="Arial"/>
          <w:b/>
          <w:bCs/>
          <w:sz w:val="20"/>
          <w:szCs w:val="20"/>
        </w:rPr>
        <w:lastRenderedPageBreak/>
        <w:t>Table S4</w:t>
      </w:r>
      <w:r w:rsidR="009B2E72" w:rsidRPr="007A0280">
        <w:rPr>
          <w:rFonts w:ascii="Arial" w:hAnsi="Arial" w:cs="Arial"/>
          <w:sz w:val="20"/>
          <w:szCs w:val="20"/>
          <w:cs/>
          <w:lang w:bidi="th-TH"/>
        </w:rPr>
        <w:t xml:space="preserve"> </w:t>
      </w:r>
      <w:r w:rsidR="007F74AD" w:rsidRPr="007A0280">
        <w:rPr>
          <w:rFonts w:ascii="Arial" w:hAnsi="Arial" w:cs="Arial"/>
          <w:sz w:val="20"/>
          <w:szCs w:val="20"/>
        </w:rPr>
        <w:t xml:space="preserve">Patients characteristics stratified by RRT in severe AKI </w:t>
      </w:r>
      <w:r w:rsidR="007F74AD" w:rsidRPr="007A0280">
        <w:rPr>
          <w:rFonts w:ascii="Arial" w:hAnsi="Arial" w:cs="Arial"/>
          <w:sz w:val="20"/>
          <w:szCs w:val="20"/>
          <w:cs/>
          <w:lang w:bidi="th-TH"/>
        </w:rPr>
        <w:t>(</w:t>
      </w:r>
      <w:r w:rsidR="007F74AD" w:rsidRPr="007A0280">
        <w:rPr>
          <w:rFonts w:ascii="Arial" w:hAnsi="Arial" w:cs="Arial"/>
          <w:sz w:val="20"/>
          <w:szCs w:val="20"/>
        </w:rPr>
        <w:t>N</w:t>
      </w:r>
      <w:r w:rsidR="007F74AD" w:rsidRPr="007A0280">
        <w:rPr>
          <w:rFonts w:ascii="Arial" w:hAnsi="Arial" w:cs="Arial"/>
          <w:sz w:val="20"/>
          <w:szCs w:val="20"/>
          <w:cs/>
          <w:lang w:bidi="th-TH"/>
        </w:rPr>
        <w:t>=</w:t>
      </w:r>
      <w:r w:rsidR="007F74AD" w:rsidRPr="007A0280">
        <w:rPr>
          <w:rFonts w:ascii="Arial" w:hAnsi="Arial" w:cs="Arial"/>
          <w:sz w:val="20"/>
          <w:szCs w:val="20"/>
        </w:rPr>
        <w:t>299</w:t>
      </w:r>
      <w:r w:rsidR="007F74AD" w:rsidRPr="007A0280">
        <w:rPr>
          <w:rFonts w:ascii="Arial" w:hAnsi="Arial" w:cs="Arial"/>
          <w:sz w:val="20"/>
          <w:szCs w:val="20"/>
          <w:cs/>
          <w:lang w:bidi="th-TH"/>
        </w:rPr>
        <w:t>)</w:t>
      </w:r>
    </w:p>
    <w:tbl>
      <w:tblPr>
        <w:tblStyle w:val="TableGridLight1"/>
        <w:tblW w:w="5000" w:type="pct"/>
        <w:tblLayout w:type="fixed"/>
        <w:tblLook w:val="04A0" w:firstRow="1" w:lastRow="0" w:firstColumn="1" w:lastColumn="0" w:noHBand="0" w:noVBand="1"/>
      </w:tblPr>
      <w:tblGrid>
        <w:gridCol w:w="3681"/>
        <w:gridCol w:w="1983"/>
        <w:gridCol w:w="2128"/>
        <w:gridCol w:w="1558"/>
      </w:tblGrid>
      <w:tr w:rsidR="007A0280" w:rsidRPr="007A0280" w14:paraId="11201801" w14:textId="77777777" w:rsidTr="00DC4375">
        <w:trPr>
          <w:trHeight w:val="20"/>
        </w:trPr>
        <w:tc>
          <w:tcPr>
            <w:tcW w:w="1968" w:type="pct"/>
            <w:vMerge w:val="restart"/>
            <w:hideMark/>
          </w:tcPr>
          <w:p w14:paraId="0AE80464" w14:textId="77777777" w:rsidR="009B2E72" w:rsidRPr="007A0280" w:rsidRDefault="009B2E72" w:rsidP="00E22C9E">
            <w:pPr>
              <w:numPr>
                <w:ilvl w:val="0"/>
                <w:numId w:val="3"/>
              </w:numPr>
              <w:contextualSpacing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Characteristics</w:t>
            </w:r>
          </w:p>
        </w:tc>
        <w:tc>
          <w:tcPr>
            <w:tcW w:w="2198" w:type="pct"/>
            <w:gridSpan w:val="2"/>
          </w:tcPr>
          <w:p w14:paraId="01FD33FE" w14:textId="77777777" w:rsidR="009B2E72" w:rsidRPr="007A0280" w:rsidRDefault="00C603E6" w:rsidP="00E22C9E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RRT</w:t>
            </w:r>
          </w:p>
        </w:tc>
        <w:tc>
          <w:tcPr>
            <w:tcW w:w="833" w:type="pct"/>
            <w:vMerge w:val="restart"/>
          </w:tcPr>
          <w:p w14:paraId="69C04B92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 value</w:t>
            </w:r>
          </w:p>
        </w:tc>
      </w:tr>
      <w:tr w:rsidR="007A0280" w:rsidRPr="007A0280" w14:paraId="4EDCDCFA" w14:textId="77777777" w:rsidTr="00DC4375">
        <w:trPr>
          <w:trHeight w:val="20"/>
        </w:trPr>
        <w:tc>
          <w:tcPr>
            <w:tcW w:w="1968" w:type="pct"/>
            <w:vMerge/>
          </w:tcPr>
          <w:p w14:paraId="1745A16D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60" w:type="pct"/>
          </w:tcPr>
          <w:p w14:paraId="654E9BE0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No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>=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275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13BED2F2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Yes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>=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24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  <w:vMerge/>
          </w:tcPr>
          <w:p w14:paraId="1AAF36FA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00C1558C" w14:textId="77777777" w:rsidTr="00DC4375">
        <w:trPr>
          <w:trHeight w:val="20"/>
        </w:trPr>
        <w:tc>
          <w:tcPr>
            <w:tcW w:w="1968" w:type="pct"/>
            <w:shd w:val="clear" w:color="auto" w:fill="FFF2CC" w:themeFill="accent4" w:themeFillTint="33"/>
          </w:tcPr>
          <w:p w14:paraId="0A163997" w14:textId="77777777" w:rsidR="009B2E72" w:rsidRPr="007A0280" w:rsidRDefault="00C603E6" w:rsidP="00E22C9E">
            <w:pPr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Age (years)</w:t>
            </w:r>
          </w:p>
        </w:tc>
        <w:tc>
          <w:tcPr>
            <w:tcW w:w="1060" w:type="pct"/>
            <w:shd w:val="clear" w:color="auto" w:fill="FFF2CC" w:themeFill="accent4" w:themeFillTint="33"/>
          </w:tcPr>
          <w:p w14:paraId="11AC165F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  <w:shd w:val="clear" w:color="auto" w:fill="FFF2CC" w:themeFill="accent4" w:themeFillTint="33"/>
          </w:tcPr>
          <w:p w14:paraId="11E2FD0D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7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  <w:shd w:val="clear" w:color="auto" w:fill="FFF2CC" w:themeFill="accent4" w:themeFillTint="33"/>
          </w:tcPr>
          <w:p w14:paraId="4C129A96" w14:textId="77777777" w:rsidR="009B2E72" w:rsidRPr="007A0280" w:rsidRDefault="009B2E72" w:rsidP="00E22C9E">
            <w:pPr>
              <w:tabs>
                <w:tab w:val="left" w:pos="1310"/>
              </w:tabs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361530" w:rsidRPr="007A0280">
              <w:rPr>
                <w:rFonts w:ascii="Arial" w:hAnsi="Arial" w:cs="Arial"/>
                <w:color w:val="auto"/>
                <w:sz w:val="20"/>
                <w:szCs w:val="20"/>
              </w:rPr>
              <w:t>02</w:t>
            </w:r>
          </w:p>
        </w:tc>
      </w:tr>
      <w:tr w:rsidR="007A0280" w:rsidRPr="007A0280" w14:paraId="6B0609E1" w14:textId="77777777" w:rsidTr="00DC4375">
        <w:trPr>
          <w:trHeight w:val="20"/>
        </w:trPr>
        <w:tc>
          <w:tcPr>
            <w:tcW w:w="1968" w:type="pct"/>
          </w:tcPr>
          <w:p w14:paraId="13FB824D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Female</w:t>
            </w:r>
          </w:p>
        </w:tc>
        <w:tc>
          <w:tcPr>
            <w:tcW w:w="1060" w:type="pct"/>
          </w:tcPr>
          <w:p w14:paraId="32C27E6B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118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  <w:r w:rsidR="00C603E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6A78A7EC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C603E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</w:tcPr>
          <w:p w14:paraId="31CEF126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5DDAC564" w14:textId="77777777" w:rsidTr="00DC4375">
        <w:trPr>
          <w:trHeight w:val="20"/>
        </w:trPr>
        <w:tc>
          <w:tcPr>
            <w:tcW w:w="1968" w:type="pct"/>
            <w:hideMark/>
          </w:tcPr>
          <w:p w14:paraId="61B5FD17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Reimbursement</w:t>
            </w:r>
          </w:p>
        </w:tc>
        <w:tc>
          <w:tcPr>
            <w:tcW w:w="1060" w:type="pct"/>
          </w:tcPr>
          <w:p w14:paraId="1DBB3B0B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8" w:type="pct"/>
          </w:tcPr>
          <w:p w14:paraId="32D4C6C0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33" w:type="pct"/>
          </w:tcPr>
          <w:p w14:paraId="27D97E9B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4174B1" w:rsidRPr="007A0280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  <w:r w:rsidR="00361530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0E596D1B" w14:textId="77777777" w:rsidTr="00DC4375">
        <w:trPr>
          <w:trHeight w:val="20"/>
        </w:trPr>
        <w:tc>
          <w:tcPr>
            <w:tcW w:w="1968" w:type="pct"/>
            <w:hideMark/>
          </w:tcPr>
          <w:p w14:paraId="2CD3794D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Government officer</w:t>
            </w:r>
          </w:p>
        </w:tc>
        <w:tc>
          <w:tcPr>
            <w:tcW w:w="1060" w:type="pct"/>
          </w:tcPr>
          <w:p w14:paraId="47E14EFF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29A0662D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C603E6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</w:tcPr>
          <w:p w14:paraId="097CA883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5E7987B8" w14:textId="77777777" w:rsidTr="00DC4375">
        <w:trPr>
          <w:trHeight w:val="20"/>
        </w:trPr>
        <w:tc>
          <w:tcPr>
            <w:tcW w:w="1968" w:type="pct"/>
            <w:hideMark/>
          </w:tcPr>
          <w:p w14:paraId="17BB4B2D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- </w:t>
            </w:r>
            <w:r w:rsidR="0098379D" w:rsidRPr="007A0280">
              <w:rPr>
                <w:rFonts w:ascii="Arial" w:hAnsi="Arial" w:cs="Arial"/>
                <w:color w:val="auto"/>
                <w:sz w:val="20"/>
                <w:szCs w:val="20"/>
              </w:rPr>
              <w:t>Out</w:t>
            </w:r>
            <w:r w:rsidR="0098379D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-</w:t>
            </w:r>
            <w:r w:rsidR="0098379D" w:rsidRPr="007A0280">
              <w:rPr>
                <w:rFonts w:ascii="Arial" w:hAnsi="Arial" w:cs="Arial"/>
                <w:color w:val="auto"/>
                <w:sz w:val="20"/>
                <w:szCs w:val="20"/>
              </w:rPr>
              <w:t>of</w:t>
            </w:r>
            <w:r w:rsidR="0098379D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-</w:t>
            </w:r>
            <w:r w:rsidR="0098379D" w:rsidRPr="007A0280">
              <w:rPr>
                <w:rFonts w:ascii="Arial" w:hAnsi="Arial" w:cs="Arial"/>
                <w:color w:val="auto"/>
                <w:sz w:val="20"/>
                <w:szCs w:val="20"/>
              </w:rPr>
              <w:t>pockets</w:t>
            </w:r>
          </w:p>
        </w:tc>
        <w:tc>
          <w:tcPr>
            <w:tcW w:w="1060" w:type="pct"/>
          </w:tcPr>
          <w:p w14:paraId="073FB0D4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234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316F6053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</w:tcPr>
          <w:p w14:paraId="18CF298B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1D32D4E8" w14:textId="77777777" w:rsidTr="00DC4375">
        <w:trPr>
          <w:trHeight w:val="20"/>
        </w:trPr>
        <w:tc>
          <w:tcPr>
            <w:tcW w:w="1968" w:type="pct"/>
            <w:hideMark/>
          </w:tcPr>
          <w:p w14:paraId="77588FF5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- </w:t>
            </w:r>
            <w:r w:rsidR="0098379D" w:rsidRPr="007A0280">
              <w:rPr>
                <w:rFonts w:ascii="Arial" w:hAnsi="Arial" w:cs="Arial"/>
                <w:color w:val="auto"/>
                <w:sz w:val="20"/>
                <w:szCs w:val="20"/>
              </w:rPr>
              <w:t>Social security, private insurances</w:t>
            </w:r>
          </w:p>
        </w:tc>
        <w:tc>
          <w:tcPr>
            <w:tcW w:w="1060" w:type="pct"/>
          </w:tcPr>
          <w:p w14:paraId="1B979C59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2255BD01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</w:tcPr>
          <w:p w14:paraId="4E408B75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5273D101" w14:textId="77777777" w:rsidTr="00DC4375">
        <w:trPr>
          <w:trHeight w:val="20"/>
        </w:trPr>
        <w:tc>
          <w:tcPr>
            <w:tcW w:w="1968" w:type="pct"/>
            <w:hideMark/>
          </w:tcPr>
          <w:p w14:paraId="421E941C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BMI</w:t>
            </w:r>
          </w:p>
        </w:tc>
        <w:tc>
          <w:tcPr>
            <w:tcW w:w="1060" w:type="pct"/>
          </w:tcPr>
          <w:p w14:paraId="2A24C91F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8" w:type="pct"/>
          </w:tcPr>
          <w:p w14:paraId="604460A8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33" w:type="pct"/>
          </w:tcPr>
          <w:p w14:paraId="3A3D084A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4174B1" w:rsidRPr="007A0280"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  <w:r w:rsidR="00361530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6B5C88E9" w14:textId="77777777" w:rsidTr="00DC4375">
        <w:trPr>
          <w:trHeight w:val="20"/>
        </w:trPr>
        <w:tc>
          <w:tcPr>
            <w:tcW w:w="1968" w:type="pct"/>
            <w:hideMark/>
          </w:tcPr>
          <w:p w14:paraId="4025F033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Underweight</w:t>
            </w:r>
          </w:p>
        </w:tc>
        <w:tc>
          <w:tcPr>
            <w:tcW w:w="1060" w:type="pct"/>
          </w:tcPr>
          <w:p w14:paraId="0A7CB065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6C87BA53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</w:tcPr>
          <w:p w14:paraId="2E0405BA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52A69A90" w14:textId="77777777" w:rsidTr="00DC4375">
        <w:trPr>
          <w:trHeight w:val="20"/>
        </w:trPr>
        <w:tc>
          <w:tcPr>
            <w:tcW w:w="1968" w:type="pct"/>
            <w:hideMark/>
          </w:tcPr>
          <w:p w14:paraId="57FD3267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Normal</w:t>
            </w:r>
          </w:p>
        </w:tc>
        <w:tc>
          <w:tcPr>
            <w:tcW w:w="1060" w:type="pct"/>
          </w:tcPr>
          <w:p w14:paraId="278378A7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202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79B87355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</w:tcPr>
          <w:p w14:paraId="342D8DD3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636ED55B" w14:textId="77777777" w:rsidTr="00DC4375">
        <w:trPr>
          <w:trHeight w:val="20"/>
        </w:trPr>
        <w:tc>
          <w:tcPr>
            <w:tcW w:w="1968" w:type="pct"/>
            <w:hideMark/>
          </w:tcPr>
          <w:p w14:paraId="5C846804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Overweight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/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obese</w:t>
            </w:r>
          </w:p>
        </w:tc>
        <w:tc>
          <w:tcPr>
            <w:tcW w:w="1060" w:type="pct"/>
          </w:tcPr>
          <w:p w14:paraId="5E975C42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6FBB4503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</w:tcPr>
          <w:p w14:paraId="7E5379A6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65F367E9" w14:textId="77777777" w:rsidTr="00DC4375">
        <w:trPr>
          <w:trHeight w:val="20"/>
        </w:trPr>
        <w:tc>
          <w:tcPr>
            <w:tcW w:w="1968" w:type="pct"/>
            <w:hideMark/>
          </w:tcPr>
          <w:p w14:paraId="2DFBEE3C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Primary diagnosis</w:t>
            </w:r>
          </w:p>
        </w:tc>
        <w:tc>
          <w:tcPr>
            <w:tcW w:w="1060" w:type="pct"/>
          </w:tcPr>
          <w:p w14:paraId="34EF3609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8" w:type="pct"/>
          </w:tcPr>
          <w:p w14:paraId="57F8C0A0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33" w:type="pct"/>
          </w:tcPr>
          <w:p w14:paraId="7D028D4B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69093523" w14:textId="77777777" w:rsidTr="00DC4375">
        <w:trPr>
          <w:trHeight w:val="20"/>
        </w:trPr>
        <w:tc>
          <w:tcPr>
            <w:tcW w:w="1968" w:type="pct"/>
            <w:hideMark/>
          </w:tcPr>
          <w:p w14:paraId="45E6449D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Cardiovascular diseases</w:t>
            </w:r>
          </w:p>
        </w:tc>
        <w:tc>
          <w:tcPr>
            <w:tcW w:w="1060" w:type="pct"/>
          </w:tcPr>
          <w:p w14:paraId="2DE31540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7BB30666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</w:tcPr>
          <w:p w14:paraId="1E096234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4174B1" w:rsidRPr="007A0280"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  <w:r w:rsidR="00361530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4FF4E82D" w14:textId="77777777" w:rsidTr="00DC4375">
        <w:trPr>
          <w:trHeight w:val="20"/>
        </w:trPr>
        <w:tc>
          <w:tcPr>
            <w:tcW w:w="1968" w:type="pct"/>
            <w:shd w:val="clear" w:color="auto" w:fill="FFF2CC" w:themeFill="accent4" w:themeFillTint="33"/>
            <w:hideMark/>
          </w:tcPr>
          <w:p w14:paraId="21486E29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Renal diseases</w:t>
            </w:r>
          </w:p>
        </w:tc>
        <w:tc>
          <w:tcPr>
            <w:tcW w:w="1060" w:type="pct"/>
            <w:shd w:val="clear" w:color="auto" w:fill="FFF2CC" w:themeFill="accent4" w:themeFillTint="33"/>
          </w:tcPr>
          <w:p w14:paraId="72B6EAB1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  <w:shd w:val="clear" w:color="auto" w:fill="FFF2CC" w:themeFill="accent4" w:themeFillTint="33"/>
          </w:tcPr>
          <w:p w14:paraId="6E56734C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  <w:shd w:val="clear" w:color="auto" w:fill="FFF2CC" w:themeFill="accent4" w:themeFillTint="33"/>
          </w:tcPr>
          <w:p w14:paraId="05921323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&lt;0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001</w:t>
            </w:r>
          </w:p>
        </w:tc>
      </w:tr>
      <w:tr w:rsidR="007A0280" w:rsidRPr="007A0280" w14:paraId="547484CE" w14:textId="77777777" w:rsidTr="00DC4375">
        <w:trPr>
          <w:trHeight w:val="20"/>
        </w:trPr>
        <w:tc>
          <w:tcPr>
            <w:tcW w:w="1968" w:type="pct"/>
            <w:hideMark/>
          </w:tcPr>
          <w:p w14:paraId="017BE49D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Infectious diseases</w:t>
            </w:r>
          </w:p>
        </w:tc>
        <w:tc>
          <w:tcPr>
            <w:tcW w:w="1060" w:type="pct"/>
          </w:tcPr>
          <w:p w14:paraId="08FDFB7C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12A56A1D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</w:tcPr>
          <w:p w14:paraId="6EE4A400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</w:t>
            </w:r>
            <w:r w:rsidR="00361530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7EB10F8D" w14:textId="77777777" w:rsidTr="00DC4375">
        <w:trPr>
          <w:trHeight w:val="20"/>
        </w:trPr>
        <w:tc>
          <w:tcPr>
            <w:tcW w:w="1968" w:type="pct"/>
            <w:hideMark/>
          </w:tcPr>
          <w:p w14:paraId="1517AB2E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Gastrointestinal diseases</w:t>
            </w:r>
          </w:p>
        </w:tc>
        <w:tc>
          <w:tcPr>
            <w:tcW w:w="1060" w:type="pct"/>
          </w:tcPr>
          <w:p w14:paraId="480EBD1B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787993E4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</w:tcPr>
          <w:p w14:paraId="6B2B7EEC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</w:t>
            </w:r>
            <w:r w:rsidR="00361530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382A4B07" w14:textId="77777777" w:rsidTr="00DC4375">
        <w:trPr>
          <w:trHeight w:val="20"/>
        </w:trPr>
        <w:tc>
          <w:tcPr>
            <w:tcW w:w="1968" w:type="pct"/>
            <w:hideMark/>
          </w:tcPr>
          <w:p w14:paraId="69AEA31C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Hematologic disease</w:t>
            </w:r>
          </w:p>
        </w:tc>
        <w:tc>
          <w:tcPr>
            <w:tcW w:w="1060" w:type="pct"/>
          </w:tcPr>
          <w:p w14:paraId="6BB451FF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7FBA81E5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33" w:type="pct"/>
          </w:tcPr>
          <w:p w14:paraId="31161B83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</w:t>
            </w:r>
            <w:r w:rsidR="00361530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3321BC18" w14:textId="77777777" w:rsidTr="00DC4375">
        <w:trPr>
          <w:trHeight w:val="20"/>
        </w:trPr>
        <w:tc>
          <w:tcPr>
            <w:tcW w:w="1968" w:type="pct"/>
            <w:hideMark/>
          </w:tcPr>
          <w:p w14:paraId="498D2E99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Respiratory diseases</w:t>
            </w:r>
          </w:p>
        </w:tc>
        <w:tc>
          <w:tcPr>
            <w:tcW w:w="1060" w:type="pct"/>
          </w:tcPr>
          <w:p w14:paraId="4841825E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14332160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</w:tcPr>
          <w:p w14:paraId="08940F75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4174B1" w:rsidRPr="007A0280">
              <w:rPr>
                <w:rFonts w:ascii="Arial" w:hAnsi="Arial" w:cs="Arial"/>
                <w:color w:val="auto"/>
                <w:sz w:val="20"/>
                <w:szCs w:val="20"/>
              </w:rPr>
              <w:t>57</w:t>
            </w:r>
            <w:r w:rsidR="00361530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178D0401" w14:textId="77777777" w:rsidTr="00DC4375">
        <w:trPr>
          <w:trHeight w:val="20"/>
        </w:trPr>
        <w:tc>
          <w:tcPr>
            <w:tcW w:w="1968" w:type="pct"/>
            <w:hideMark/>
          </w:tcPr>
          <w:p w14:paraId="3039AE3A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Neurologic diseases</w:t>
            </w:r>
          </w:p>
        </w:tc>
        <w:tc>
          <w:tcPr>
            <w:tcW w:w="1060" w:type="pct"/>
          </w:tcPr>
          <w:p w14:paraId="2FDDA1D1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649591FC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33" w:type="pct"/>
          </w:tcPr>
          <w:p w14:paraId="590E6030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4174B1" w:rsidRPr="007A0280"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  <w:r w:rsidR="00361530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6CB3E899" w14:textId="77777777" w:rsidTr="00DC4375">
        <w:trPr>
          <w:trHeight w:val="20"/>
        </w:trPr>
        <w:tc>
          <w:tcPr>
            <w:tcW w:w="1968" w:type="pct"/>
            <w:hideMark/>
          </w:tcPr>
          <w:p w14:paraId="17DF69CA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Endocrine diseases</w:t>
            </w:r>
          </w:p>
        </w:tc>
        <w:tc>
          <w:tcPr>
            <w:tcW w:w="1060" w:type="pct"/>
          </w:tcPr>
          <w:p w14:paraId="70EA3289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26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63A1AEE6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33" w:type="pct"/>
          </w:tcPr>
          <w:p w14:paraId="4CBF9495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4174B1" w:rsidRPr="007A0280"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  <w:r w:rsidR="00361530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3D92BC92" w14:textId="77777777" w:rsidTr="00DC4375">
        <w:trPr>
          <w:trHeight w:val="20"/>
        </w:trPr>
        <w:tc>
          <w:tcPr>
            <w:tcW w:w="1968" w:type="pct"/>
            <w:hideMark/>
          </w:tcPr>
          <w:p w14:paraId="4CEF38EE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Rheumatologic diseases</w:t>
            </w:r>
          </w:p>
        </w:tc>
        <w:tc>
          <w:tcPr>
            <w:tcW w:w="1060" w:type="pct"/>
          </w:tcPr>
          <w:p w14:paraId="1067EC56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7DE26BF7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33" w:type="pct"/>
          </w:tcPr>
          <w:p w14:paraId="7254E2EE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</w:t>
            </w:r>
            <w:r w:rsidR="00361530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77B17BDC" w14:textId="77777777" w:rsidTr="00DC4375">
        <w:trPr>
          <w:trHeight w:val="20"/>
        </w:trPr>
        <w:tc>
          <w:tcPr>
            <w:tcW w:w="1968" w:type="pct"/>
            <w:noWrap/>
            <w:hideMark/>
          </w:tcPr>
          <w:p w14:paraId="41590D79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Oncologic diseases</w:t>
            </w:r>
          </w:p>
        </w:tc>
        <w:tc>
          <w:tcPr>
            <w:tcW w:w="1060" w:type="pct"/>
          </w:tcPr>
          <w:p w14:paraId="1066AC08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4DE276E9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33" w:type="pct"/>
          </w:tcPr>
          <w:p w14:paraId="03F8B7D8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</w:t>
            </w:r>
            <w:r w:rsidR="00361530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48849CD2" w14:textId="77777777" w:rsidTr="00DC4375">
        <w:trPr>
          <w:trHeight w:val="20"/>
        </w:trPr>
        <w:tc>
          <w:tcPr>
            <w:tcW w:w="1968" w:type="pct"/>
            <w:hideMark/>
          </w:tcPr>
          <w:p w14:paraId="6EE98F12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Surgical related diseases</w:t>
            </w:r>
          </w:p>
        </w:tc>
        <w:tc>
          <w:tcPr>
            <w:tcW w:w="1060" w:type="pct"/>
          </w:tcPr>
          <w:p w14:paraId="112291F7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76465DE9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</w:tcPr>
          <w:p w14:paraId="048DA1CB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4174B1" w:rsidRPr="007A0280"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  <w:r w:rsidR="00361530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4DCA8906" w14:textId="77777777" w:rsidTr="00DC4375">
        <w:trPr>
          <w:trHeight w:val="20"/>
        </w:trPr>
        <w:tc>
          <w:tcPr>
            <w:tcW w:w="1968" w:type="pct"/>
            <w:hideMark/>
          </w:tcPr>
          <w:p w14:paraId="22810759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Comorbidity</w:t>
            </w:r>
          </w:p>
        </w:tc>
        <w:tc>
          <w:tcPr>
            <w:tcW w:w="1060" w:type="pct"/>
          </w:tcPr>
          <w:p w14:paraId="4B0399C1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8" w:type="pct"/>
          </w:tcPr>
          <w:p w14:paraId="642E5255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33" w:type="pct"/>
          </w:tcPr>
          <w:p w14:paraId="6019832F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35C44144" w14:textId="77777777" w:rsidTr="00DC4375">
        <w:trPr>
          <w:trHeight w:val="20"/>
        </w:trPr>
        <w:tc>
          <w:tcPr>
            <w:tcW w:w="1968" w:type="pct"/>
            <w:hideMark/>
          </w:tcPr>
          <w:p w14:paraId="6DF79B0C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Hypertension</w:t>
            </w:r>
          </w:p>
        </w:tc>
        <w:tc>
          <w:tcPr>
            <w:tcW w:w="1060" w:type="pct"/>
          </w:tcPr>
          <w:p w14:paraId="4F03FC77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102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66F94AA7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</w:tcPr>
          <w:p w14:paraId="04B1D851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4174B1" w:rsidRPr="007A0280"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</w:tr>
      <w:tr w:rsidR="007A0280" w:rsidRPr="007A0280" w14:paraId="1D5ED3A2" w14:textId="77777777" w:rsidTr="00DC4375">
        <w:trPr>
          <w:trHeight w:val="20"/>
        </w:trPr>
        <w:tc>
          <w:tcPr>
            <w:tcW w:w="1968" w:type="pct"/>
            <w:hideMark/>
          </w:tcPr>
          <w:p w14:paraId="45089D21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DM</w:t>
            </w:r>
          </w:p>
        </w:tc>
        <w:tc>
          <w:tcPr>
            <w:tcW w:w="1060" w:type="pct"/>
          </w:tcPr>
          <w:p w14:paraId="7680C324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101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44CB3935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7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</w:tcPr>
          <w:p w14:paraId="435E8D48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</w:tr>
      <w:tr w:rsidR="007A0280" w:rsidRPr="007A0280" w14:paraId="52E005A5" w14:textId="77777777" w:rsidTr="00DC4375">
        <w:trPr>
          <w:trHeight w:val="279"/>
        </w:trPr>
        <w:tc>
          <w:tcPr>
            <w:tcW w:w="1968" w:type="pct"/>
            <w:hideMark/>
          </w:tcPr>
          <w:p w14:paraId="59E9A479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CKD</w:t>
            </w:r>
          </w:p>
        </w:tc>
        <w:tc>
          <w:tcPr>
            <w:tcW w:w="1060" w:type="pct"/>
          </w:tcPr>
          <w:p w14:paraId="73579FC1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78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03989B3D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</w:tcPr>
          <w:p w14:paraId="10882AD6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4174B1" w:rsidRPr="007A0280"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</w:tr>
      <w:tr w:rsidR="007A0280" w:rsidRPr="007A0280" w14:paraId="4BBC46D0" w14:textId="77777777" w:rsidTr="00DC4375">
        <w:trPr>
          <w:trHeight w:val="20"/>
        </w:trPr>
        <w:tc>
          <w:tcPr>
            <w:tcW w:w="1968" w:type="pct"/>
            <w:hideMark/>
          </w:tcPr>
          <w:p w14:paraId="774563BA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CAD</w:t>
            </w:r>
          </w:p>
        </w:tc>
        <w:tc>
          <w:tcPr>
            <w:tcW w:w="1060" w:type="pct"/>
          </w:tcPr>
          <w:p w14:paraId="3C0FE024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48168B70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</w:tcPr>
          <w:p w14:paraId="23F010AB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</w:t>
            </w:r>
            <w:r w:rsidR="00361530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1B6A1BAE" w14:textId="77777777" w:rsidTr="00DC4375">
        <w:trPr>
          <w:trHeight w:val="20"/>
        </w:trPr>
        <w:tc>
          <w:tcPr>
            <w:tcW w:w="1968" w:type="pct"/>
            <w:hideMark/>
          </w:tcPr>
          <w:p w14:paraId="10F57979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CVD</w:t>
            </w:r>
          </w:p>
        </w:tc>
        <w:tc>
          <w:tcPr>
            <w:tcW w:w="1060" w:type="pct"/>
          </w:tcPr>
          <w:p w14:paraId="3441DD9E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5DDFB4E3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</w:tcPr>
          <w:p w14:paraId="6A2B5509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</w:t>
            </w:r>
            <w:r w:rsidR="00361530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7CB58879" w14:textId="77777777" w:rsidTr="00DC4375">
        <w:trPr>
          <w:trHeight w:val="20"/>
        </w:trPr>
        <w:tc>
          <w:tcPr>
            <w:tcW w:w="1968" w:type="pct"/>
            <w:hideMark/>
          </w:tcPr>
          <w:p w14:paraId="50B49AC8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Malignancy</w:t>
            </w:r>
          </w:p>
        </w:tc>
        <w:tc>
          <w:tcPr>
            <w:tcW w:w="1060" w:type="pct"/>
          </w:tcPr>
          <w:p w14:paraId="3BA2C9D1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6F2524A0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</w:tcPr>
          <w:p w14:paraId="7EFAF5D2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</w:t>
            </w:r>
            <w:r w:rsidR="00361530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42112341" w14:textId="77777777" w:rsidTr="00DC4375">
        <w:tc>
          <w:tcPr>
            <w:tcW w:w="1968" w:type="pct"/>
            <w:shd w:val="clear" w:color="auto" w:fill="FFF2CC" w:themeFill="accent4" w:themeFillTint="33"/>
          </w:tcPr>
          <w:p w14:paraId="5B418EA7" w14:textId="77777777" w:rsidR="009B2E72" w:rsidRPr="007A0280" w:rsidRDefault="009B2E72" w:rsidP="00E22C9E">
            <w:pPr>
              <w:jc w:val="thaiDistribut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AKI Etiology </w:t>
            </w:r>
          </w:p>
        </w:tc>
        <w:tc>
          <w:tcPr>
            <w:tcW w:w="1060" w:type="pct"/>
            <w:shd w:val="clear" w:color="auto" w:fill="FFF2CC" w:themeFill="accent4" w:themeFillTint="33"/>
          </w:tcPr>
          <w:p w14:paraId="7D0A90E1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8" w:type="pct"/>
            <w:shd w:val="clear" w:color="auto" w:fill="FFF2CC" w:themeFill="accent4" w:themeFillTint="33"/>
          </w:tcPr>
          <w:p w14:paraId="1964FD61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FFF2CC" w:themeFill="accent4" w:themeFillTint="33"/>
          </w:tcPr>
          <w:p w14:paraId="52592C9B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4CB75532" w14:textId="77777777" w:rsidTr="00DC4375">
        <w:tc>
          <w:tcPr>
            <w:tcW w:w="1968" w:type="pct"/>
          </w:tcPr>
          <w:p w14:paraId="26825280" w14:textId="77777777" w:rsidR="009B2E72" w:rsidRPr="007A0280" w:rsidRDefault="009B2E72" w:rsidP="00E22C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Sepsis</w:t>
            </w:r>
          </w:p>
        </w:tc>
        <w:tc>
          <w:tcPr>
            <w:tcW w:w="1060" w:type="pct"/>
          </w:tcPr>
          <w:p w14:paraId="70A3C2D4" w14:textId="77777777" w:rsidR="009B2E72" w:rsidRPr="007A0280" w:rsidRDefault="006C7713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5576200C" w14:textId="77777777" w:rsidR="009B2E72" w:rsidRPr="007A0280" w:rsidRDefault="006C7713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</w:tcPr>
          <w:p w14:paraId="2FB84EE4" w14:textId="77777777" w:rsidR="009B2E72" w:rsidRPr="007A0280" w:rsidRDefault="006C7713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  <w:r w:rsidR="00361530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6FC44503" w14:textId="77777777" w:rsidTr="00DC4375">
        <w:tc>
          <w:tcPr>
            <w:tcW w:w="1968" w:type="pct"/>
          </w:tcPr>
          <w:p w14:paraId="304C4D3C" w14:textId="77777777" w:rsidR="009B2E72" w:rsidRPr="007A0280" w:rsidRDefault="009B2E72" w:rsidP="00E22C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Renal hypoperfusion</w:t>
            </w:r>
          </w:p>
        </w:tc>
        <w:tc>
          <w:tcPr>
            <w:tcW w:w="1060" w:type="pct"/>
          </w:tcPr>
          <w:p w14:paraId="7A3BCA1D" w14:textId="77777777" w:rsidR="009B2E72" w:rsidRPr="007A0280" w:rsidRDefault="006C7713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118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62C5BA23" w14:textId="77777777" w:rsidR="009B2E72" w:rsidRPr="007A0280" w:rsidRDefault="006C7713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</w:tcPr>
          <w:p w14:paraId="5682B771" w14:textId="77777777" w:rsidR="009B2E72" w:rsidRPr="007A0280" w:rsidRDefault="006C7713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61</w:t>
            </w:r>
          </w:p>
        </w:tc>
      </w:tr>
      <w:tr w:rsidR="007A0280" w:rsidRPr="007A0280" w14:paraId="422C7AE2" w14:textId="77777777" w:rsidTr="00DC4375">
        <w:tc>
          <w:tcPr>
            <w:tcW w:w="1968" w:type="pct"/>
            <w:shd w:val="clear" w:color="auto" w:fill="FFF2CC" w:themeFill="accent4" w:themeFillTint="33"/>
          </w:tcPr>
          <w:p w14:paraId="5798718F" w14:textId="77777777" w:rsidR="009B2E72" w:rsidRPr="007A0280" w:rsidRDefault="009B2E72" w:rsidP="00E22C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Toxin and poisoning</w:t>
            </w:r>
          </w:p>
        </w:tc>
        <w:tc>
          <w:tcPr>
            <w:tcW w:w="1060" w:type="pct"/>
            <w:shd w:val="clear" w:color="auto" w:fill="FFF2CC" w:themeFill="accent4" w:themeFillTint="33"/>
          </w:tcPr>
          <w:p w14:paraId="0E496354" w14:textId="77777777" w:rsidR="009B2E72" w:rsidRPr="007A0280" w:rsidRDefault="006C7713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1138" w:type="pct"/>
            <w:shd w:val="clear" w:color="auto" w:fill="FFF2CC" w:themeFill="accent4" w:themeFillTint="33"/>
          </w:tcPr>
          <w:p w14:paraId="307441F7" w14:textId="77777777" w:rsidR="009B2E72" w:rsidRPr="007A0280" w:rsidRDefault="006C7713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  <w:shd w:val="clear" w:color="auto" w:fill="FFF2CC" w:themeFill="accent4" w:themeFillTint="33"/>
          </w:tcPr>
          <w:p w14:paraId="77138043" w14:textId="77777777" w:rsidR="009B2E72" w:rsidRPr="007A0280" w:rsidRDefault="006C7713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08</w:t>
            </w:r>
            <w:r w:rsidR="00361530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3D955AFB" w14:textId="77777777" w:rsidTr="00DC4375">
        <w:tc>
          <w:tcPr>
            <w:tcW w:w="1968" w:type="pct"/>
          </w:tcPr>
          <w:p w14:paraId="3F730359" w14:textId="77777777" w:rsidR="009B2E72" w:rsidRPr="007A0280" w:rsidRDefault="009B2E72" w:rsidP="00E22C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Trauma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and </w:t>
            </w:r>
            <w:r w:rsidR="006C7713" w:rsidRPr="007A0280">
              <w:rPr>
                <w:rFonts w:ascii="Arial" w:hAnsi="Arial" w:cs="Arial"/>
                <w:color w:val="auto"/>
                <w:sz w:val="20"/>
                <w:szCs w:val="20"/>
              </w:rPr>
              <w:t>surgery</w:t>
            </w:r>
          </w:p>
        </w:tc>
        <w:tc>
          <w:tcPr>
            <w:tcW w:w="1060" w:type="pct"/>
          </w:tcPr>
          <w:p w14:paraId="3A543F9B" w14:textId="77777777" w:rsidR="009B2E72" w:rsidRPr="007A0280" w:rsidRDefault="006C7713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4D18E1B8" w14:textId="77777777" w:rsidR="009B2E72" w:rsidRPr="007A0280" w:rsidRDefault="006C7713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</w:tcPr>
          <w:p w14:paraId="4E982377" w14:textId="77777777" w:rsidR="009B2E72" w:rsidRPr="007A0280" w:rsidRDefault="006C7713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  <w:r w:rsidR="00D077B6"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</w:tr>
      <w:tr w:rsidR="007A0280" w:rsidRPr="007A0280" w14:paraId="2EBDFD84" w14:textId="77777777" w:rsidTr="00DC4375">
        <w:tc>
          <w:tcPr>
            <w:tcW w:w="1968" w:type="pct"/>
          </w:tcPr>
          <w:p w14:paraId="25D0255A" w14:textId="77777777" w:rsidR="006C7713" w:rsidRPr="007A0280" w:rsidRDefault="006C7713" w:rsidP="00E22C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Genitourinary</w:t>
            </w:r>
          </w:p>
        </w:tc>
        <w:tc>
          <w:tcPr>
            <w:tcW w:w="1060" w:type="pct"/>
          </w:tcPr>
          <w:p w14:paraId="3D35C330" w14:textId="77777777" w:rsidR="006C7713" w:rsidRPr="007A0280" w:rsidRDefault="006C7713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528DEBF1" w14:textId="77777777" w:rsidR="006C7713" w:rsidRPr="007A0280" w:rsidRDefault="006C7713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</w:tcPr>
          <w:p w14:paraId="29A15EC9" w14:textId="77777777" w:rsidR="006C7713" w:rsidRPr="007A0280" w:rsidRDefault="006C7713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  <w:r w:rsidR="00D077B6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3DCDC950" w14:textId="77777777" w:rsidTr="00DC4375">
        <w:tc>
          <w:tcPr>
            <w:tcW w:w="1968" w:type="pct"/>
          </w:tcPr>
          <w:p w14:paraId="49B38925" w14:textId="77777777" w:rsidR="009B2E72" w:rsidRPr="007A0280" w:rsidRDefault="009B2E72" w:rsidP="00E22C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Tropical infection</w:t>
            </w:r>
          </w:p>
        </w:tc>
        <w:tc>
          <w:tcPr>
            <w:tcW w:w="1060" w:type="pct"/>
          </w:tcPr>
          <w:p w14:paraId="07A12244" w14:textId="77777777" w:rsidR="009B2E72" w:rsidRPr="007A0280" w:rsidRDefault="006C7713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4BAC4BAA" w14:textId="77777777" w:rsidR="009B2E72" w:rsidRPr="007A0280" w:rsidRDefault="006C7713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833" w:type="pct"/>
          </w:tcPr>
          <w:p w14:paraId="2BDFA51B" w14:textId="77777777" w:rsidR="009B2E72" w:rsidRPr="007A0280" w:rsidRDefault="006C7713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</w:t>
            </w:r>
            <w:r w:rsidR="00D077B6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72470F56" w14:textId="77777777" w:rsidTr="00CD3A31">
        <w:tc>
          <w:tcPr>
            <w:tcW w:w="1968" w:type="pct"/>
            <w:shd w:val="clear" w:color="auto" w:fill="FFF2CC" w:themeFill="accent4" w:themeFillTint="33"/>
          </w:tcPr>
          <w:p w14:paraId="1AB0C700" w14:textId="77777777" w:rsidR="009B2E72" w:rsidRPr="007A0280" w:rsidRDefault="009B2E72" w:rsidP="00E22C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Ob</w:t>
            </w:r>
            <w:r w:rsidR="0098379D" w:rsidRPr="007A0280">
              <w:rPr>
                <w:rFonts w:ascii="Arial" w:hAnsi="Arial" w:cs="Arial"/>
                <w:color w:val="auto"/>
                <w:sz w:val="20"/>
                <w:szCs w:val="20"/>
              </w:rPr>
              <w:t>stetric complications</w:t>
            </w:r>
          </w:p>
        </w:tc>
        <w:tc>
          <w:tcPr>
            <w:tcW w:w="1060" w:type="pct"/>
            <w:shd w:val="clear" w:color="auto" w:fill="FFF2CC" w:themeFill="accent4" w:themeFillTint="33"/>
          </w:tcPr>
          <w:p w14:paraId="0ACF02AD" w14:textId="77777777" w:rsidR="009B2E72" w:rsidRPr="007A0280" w:rsidRDefault="006C7713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  <w:shd w:val="clear" w:color="auto" w:fill="FFF2CC" w:themeFill="accent4" w:themeFillTint="33"/>
          </w:tcPr>
          <w:p w14:paraId="42A658C0" w14:textId="77777777" w:rsidR="009B2E72" w:rsidRPr="007A0280" w:rsidRDefault="006C7713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  <w:shd w:val="clear" w:color="auto" w:fill="FFF2CC" w:themeFill="accent4" w:themeFillTint="33"/>
          </w:tcPr>
          <w:p w14:paraId="02A7968B" w14:textId="77777777" w:rsidR="009B2E72" w:rsidRPr="007A0280" w:rsidRDefault="006C7713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D077B6" w:rsidRPr="007A0280">
              <w:rPr>
                <w:rFonts w:ascii="Arial" w:hAnsi="Arial" w:cs="Arial"/>
                <w:color w:val="auto"/>
                <w:sz w:val="20"/>
                <w:szCs w:val="20"/>
              </w:rPr>
              <w:t>05</w:t>
            </w:r>
            <w:r w:rsidR="00D077B6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68303214" w14:textId="77777777" w:rsidTr="00DC4375">
        <w:tc>
          <w:tcPr>
            <w:tcW w:w="1968" w:type="pct"/>
          </w:tcPr>
          <w:p w14:paraId="2B2442F8" w14:textId="77777777" w:rsidR="009B2E72" w:rsidRPr="007A0280" w:rsidRDefault="009B2E72" w:rsidP="00E22C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Others</w:t>
            </w:r>
          </w:p>
        </w:tc>
        <w:tc>
          <w:tcPr>
            <w:tcW w:w="1060" w:type="pct"/>
          </w:tcPr>
          <w:p w14:paraId="2929DDB7" w14:textId="77777777" w:rsidR="009B2E72" w:rsidRPr="007A0280" w:rsidRDefault="006C7713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462B831B" w14:textId="77777777" w:rsidR="009B2E72" w:rsidRPr="007A0280" w:rsidRDefault="006C7713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7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</w:tcPr>
          <w:p w14:paraId="0E51838B" w14:textId="77777777" w:rsidR="009B2E72" w:rsidRPr="007A0280" w:rsidRDefault="006C7713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</w:tr>
      <w:tr w:rsidR="007A0280" w:rsidRPr="007A0280" w14:paraId="0CC5029E" w14:textId="77777777" w:rsidTr="00DC4375">
        <w:tc>
          <w:tcPr>
            <w:tcW w:w="1968" w:type="pct"/>
          </w:tcPr>
          <w:p w14:paraId="1BFE0727" w14:textId="2C361EDC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AKI type</w:t>
            </w:r>
            <w:r w:rsidR="005940CC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060" w:type="pct"/>
          </w:tcPr>
          <w:p w14:paraId="7B652D7E" w14:textId="5A932569" w:rsidR="009B2E72" w:rsidRPr="007A0280" w:rsidRDefault="00180AD6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(N=230)</w:t>
            </w:r>
          </w:p>
        </w:tc>
        <w:tc>
          <w:tcPr>
            <w:tcW w:w="1138" w:type="pct"/>
          </w:tcPr>
          <w:p w14:paraId="738F422B" w14:textId="59D7FEB5" w:rsidR="009B2E72" w:rsidRPr="007A0280" w:rsidRDefault="00180AD6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(N=15)</w:t>
            </w:r>
          </w:p>
        </w:tc>
        <w:tc>
          <w:tcPr>
            <w:tcW w:w="833" w:type="pct"/>
          </w:tcPr>
          <w:p w14:paraId="59EA4E27" w14:textId="2AFB82E1" w:rsidR="009B2E72" w:rsidRPr="007A0280" w:rsidRDefault="00180AD6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1.00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66856F7B" w14:textId="77777777" w:rsidTr="00DC4375">
        <w:tc>
          <w:tcPr>
            <w:tcW w:w="1968" w:type="pct"/>
          </w:tcPr>
          <w:p w14:paraId="7D020FB5" w14:textId="77777777" w:rsidR="009B2E72" w:rsidRPr="007A0280" w:rsidRDefault="009B2E72" w:rsidP="00E22C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CA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-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AKI</w:t>
            </w:r>
          </w:p>
        </w:tc>
        <w:tc>
          <w:tcPr>
            <w:tcW w:w="1060" w:type="pct"/>
          </w:tcPr>
          <w:p w14:paraId="53218851" w14:textId="37E1479A" w:rsidR="009B2E72" w:rsidRPr="007A0280" w:rsidRDefault="00180AD6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174</w:t>
            </w:r>
            <w:r w:rsidR="009B2E72"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9B2E72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75.7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="009B2E72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4877651D" w14:textId="74E6DF39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180AD6"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="00180AD6" w:rsidRPr="007A0280">
              <w:rPr>
                <w:rFonts w:ascii="Arial" w:hAnsi="Arial" w:cs="Arial"/>
                <w:color w:val="auto"/>
                <w:sz w:val="20"/>
                <w:szCs w:val="20"/>
              </w:rPr>
              <w:t>80.0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</w:tcPr>
          <w:p w14:paraId="276EF3A3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</w:tr>
      <w:tr w:rsidR="007A0280" w:rsidRPr="007A0280" w14:paraId="13DC1E24" w14:textId="77777777" w:rsidTr="00DC4375">
        <w:tc>
          <w:tcPr>
            <w:tcW w:w="1968" w:type="pct"/>
          </w:tcPr>
          <w:p w14:paraId="2812B586" w14:textId="77777777" w:rsidR="009B2E72" w:rsidRPr="007A0280" w:rsidRDefault="009B2E72" w:rsidP="00E22C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HA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-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AKI</w:t>
            </w:r>
          </w:p>
        </w:tc>
        <w:tc>
          <w:tcPr>
            <w:tcW w:w="1060" w:type="pct"/>
          </w:tcPr>
          <w:p w14:paraId="70CAA879" w14:textId="6F1CBD1E" w:rsidR="009B2E72" w:rsidRPr="007A0280" w:rsidRDefault="00180AD6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56</w:t>
            </w:r>
            <w:r w:rsidR="009B2E72"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9B2E72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24.4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="009B2E72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29AE1F26" w14:textId="2081A1F9" w:rsidR="009B2E72" w:rsidRPr="007A0280" w:rsidRDefault="00180AD6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9B2E72"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9B2E72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="009B2E72" w:rsidRPr="007A0280"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  <w:r w:rsidR="009B2E72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="009B2E72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</w:tcPr>
          <w:p w14:paraId="17EDAB94" w14:textId="77777777" w:rsidR="009B2E72" w:rsidRPr="007A0280" w:rsidRDefault="009B2E72" w:rsidP="00E22C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</w:tr>
      <w:tr w:rsidR="007A0280" w:rsidRPr="007A0280" w14:paraId="0FBBFE14" w14:textId="77777777" w:rsidTr="00DC4375">
        <w:trPr>
          <w:trHeight w:val="20"/>
        </w:trPr>
        <w:tc>
          <w:tcPr>
            <w:tcW w:w="1968" w:type="pct"/>
            <w:hideMark/>
          </w:tcPr>
          <w:p w14:paraId="7E7D0897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APACHE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-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II score</w:t>
            </w:r>
          </w:p>
        </w:tc>
        <w:tc>
          <w:tcPr>
            <w:tcW w:w="1060" w:type="pct"/>
          </w:tcPr>
          <w:p w14:paraId="1DBF8DEE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7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58B4ADB7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</w:tcPr>
          <w:p w14:paraId="26791F8C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4174B1" w:rsidRPr="007A0280">
              <w:rPr>
                <w:rFonts w:ascii="Arial" w:hAnsi="Arial" w:cs="Arial"/>
                <w:color w:val="auto"/>
                <w:sz w:val="20"/>
                <w:szCs w:val="20"/>
              </w:rPr>
              <w:t>90</w:t>
            </w:r>
          </w:p>
        </w:tc>
      </w:tr>
      <w:tr w:rsidR="007A0280" w:rsidRPr="007A0280" w14:paraId="65F1F7B7" w14:textId="77777777" w:rsidTr="00DC4375">
        <w:trPr>
          <w:trHeight w:val="20"/>
        </w:trPr>
        <w:tc>
          <w:tcPr>
            <w:tcW w:w="1968" w:type="pct"/>
            <w:shd w:val="clear" w:color="auto" w:fill="FFF2CC" w:themeFill="accent4" w:themeFillTint="33"/>
            <w:hideMark/>
          </w:tcPr>
          <w:p w14:paraId="3A0EEBEE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Non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-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renal SOFA score</w:t>
            </w:r>
          </w:p>
        </w:tc>
        <w:tc>
          <w:tcPr>
            <w:tcW w:w="1060" w:type="pct"/>
            <w:shd w:val="clear" w:color="auto" w:fill="FFF2CC" w:themeFill="accent4" w:themeFillTint="33"/>
          </w:tcPr>
          <w:p w14:paraId="697DD8CF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  <w:shd w:val="clear" w:color="auto" w:fill="FFF2CC" w:themeFill="accent4" w:themeFillTint="33"/>
          </w:tcPr>
          <w:p w14:paraId="1BF364C1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  <w:shd w:val="clear" w:color="auto" w:fill="FFF2CC" w:themeFill="accent4" w:themeFillTint="33"/>
          </w:tcPr>
          <w:p w14:paraId="636CF4A3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03</w:t>
            </w:r>
          </w:p>
        </w:tc>
      </w:tr>
      <w:tr w:rsidR="007A0280" w:rsidRPr="007A0280" w14:paraId="03F9E407" w14:textId="77777777" w:rsidTr="00DC4375">
        <w:trPr>
          <w:trHeight w:val="20"/>
        </w:trPr>
        <w:tc>
          <w:tcPr>
            <w:tcW w:w="1968" w:type="pct"/>
            <w:hideMark/>
          </w:tcPr>
          <w:p w14:paraId="0EB913E8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Vasopressors</w:t>
            </w:r>
          </w:p>
        </w:tc>
        <w:tc>
          <w:tcPr>
            <w:tcW w:w="1060" w:type="pct"/>
          </w:tcPr>
          <w:p w14:paraId="6D3D5863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6574B524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6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</w:tcPr>
          <w:p w14:paraId="49560490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96</w:t>
            </w:r>
          </w:p>
        </w:tc>
      </w:tr>
      <w:tr w:rsidR="007A0280" w:rsidRPr="007A0280" w14:paraId="3D457FC6" w14:textId="77777777" w:rsidTr="00DC4375">
        <w:trPr>
          <w:trHeight w:val="20"/>
        </w:trPr>
        <w:tc>
          <w:tcPr>
            <w:tcW w:w="1968" w:type="pct"/>
            <w:shd w:val="clear" w:color="auto" w:fill="FFF2CC" w:themeFill="accent4" w:themeFillTint="33"/>
            <w:hideMark/>
          </w:tcPr>
          <w:p w14:paraId="24ADA09C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Mechanical ventilation</w:t>
            </w:r>
          </w:p>
        </w:tc>
        <w:tc>
          <w:tcPr>
            <w:tcW w:w="1060" w:type="pct"/>
            <w:shd w:val="clear" w:color="auto" w:fill="FFF2CC" w:themeFill="accent4" w:themeFillTint="33"/>
          </w:tcPr>
          <w:p w14:paraId="33F73FC3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68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  <w:shd w:val="clear" w:color="auto" w:fill="FFF2CC" w:themeFill="accent4" w:themeFillTint="33"/>
          </w:tcPr>
          <w:p w14:paraId="2F55F36F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  <w:shd w:val="clear" w:color="auto" w:fill="FFF2CC" w:themeFill="accent4" w:themeFillTint="33"/>
          </w:tcPr>
          <w:p w14:paraId="0F68A9C4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002</w:t>
            </w:r>
            <w:r w:rsidR="00D077B6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2BF7C310" w14:textId="77777777" w:rsidTr="00DC4375">
        <w:trPr>
          <w:trHeight w:val="20"/>
        </w:trPr>
        <w:tc>
          <w:tcPr>
            <w:tcW w:w="1968" w:type="pct"/>
            <w:shd w:val="clear" w:color="auto" w:fill="FFF2CC" w:themeFill="accent4" w:themeFillTint="33"/>
          </w:tcPr>
          <w:p w14:paraId="2E4391EB" w14:textId="77777777" w:rsidR="0052571A" w:rsidRPr="007A0280" w:rsidRDefault="0052571A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Anemia</w:t>
            </w:r>
          </w:p>
        </w:tc>
        <w:tc>
          <w:tcPr>
            <w:tcW w:w="1060" w:type="pct"/>
            <w:shd w:val="clear" w:color="auto" w:fill="FFF2CC" w:themeFill="accent4" w:themeFillTint="33"/>
          </w:tcPr>
          <w:p w14:paraId="7141A6AE" w14:textId="77777777" w:rsidR="0052571A" w:rsidRPr="007A0280" w:rsidRDefault="0052571A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154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56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  <w:shd w:val="clear" w:color="auto" w:fill="FFF2CC" w:themeFill="accent4" w:themeFillTint="33"/>
          </w:tcPr>
          <w:p w14:paraId="7EA457E5" w14:textId="77777777" w:rsidR="0052571A" w:rsidRPr="007A0280" w:rsidRDefault="0052571A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  <w:shd w:val="clear" w:color="auto" w:fill="FFF2CC" w:themeFill="accent4" w:themeFillTint="33"/>
          </w:tcPr>
          <w:p w14:paraId="01CCE19C" w14:textId="77777777" w:rsidR="0052571A" w:rsidRPr="007A0280" w:rsidRDefault="0052571A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003</w:t>
            </w:r>
          </w:p>
        </w:tc>
      </w:tr>
      <w:tr w:rsidR="007A0280" w:rsidRPr="007A0280" w14:paraId="269F8906" w14:textId="77777777" w:rsidTr="00DC4375">
        <w:trPr>
          <w:trHeight w:val="20"/>
        </w:trPr>
        <w:tc>
          <w:tcPr>
            <w:tcW w:w="1968" w:type="pct"/>
          </w:tcPr>
          <w:p w14:paraId="5B0308CA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Urine output</w:t>
            </w:r>
          </w:p>
        </w:tc>
        <w:tc>
          <w:tcPr>
            <w:tcW w:w="1060" w:type="pct"/>
          </w:tcPr>
          <w:p w14:paraId="1E752545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400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200,1000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</w:tcPr>
          <w:p w14:paraId="0F239386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350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125,800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</w:tcPr>
          <w:p w14:paraId="62DF2BC8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</w:tr>
      <w:tr w:rsidR="007A0280" w:rsidRPr="007A0280" w14:paraId="67115C33" w14:textId="77777777" w:rsidTr="00DC4375">
        <w:trPr>
          <w:trHeight w:val="20"/>
        </w:trPr>
        <w:tc>
          <w:tcPr>
            <w:tcW w:w="1968" w:type="pct"/>
            <w:shd w:val="clear" w:color="auto" w:fill="FFF2CC" w:themeFill="accent4" w:themeFillTint="33"/>
          </w:tcPr>
          <w:p w14:paraId="51587E33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Fluid accumulation</w:t>
            </w:r>
          </w:p>
        </w:tc>
        <w:tc>
          <w:tcPr>
            <w:tcW w:w="1060" w:type="pct"/>
            <w:shd w:val="clear" w:color="auto" w:fill="FFF2CC" w:themeFill="accent4" w:themeFillTint="33"/>
          </w:tcPr>
          <w:p w14:paraId="4AEE4E42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15,1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  <w:shd w:val="clear" w:color="auto" w:fill="FFF2CC" w:themeFill="accent4" w:themeFillTint="33"/>
          </w:tcPr>
          <w:p w14:paraId="333D0AC0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66,3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  <w:shd w:val="clear" w:color="auto" w:fill="FFF2CC" w:themeFill="accent4" w:themeFillTint="33"/>
          </w:tcPr>
          <w:p w14:paraId="47D23A3F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01</w:t>
            </w:r>
          </w:p>
        </w:tc>
      </w:tr>
      <w:tr w:rsidR="007A0280" w:rsidRPr="007A0280" w14:paraId="4E2790DB" w14:textId="77777777" w:rsidTr="00DC4375">
        <w:trPr>
          <w:trHeight w:val="20"/>
        </w:trPr>
        <w:tc>
          <w:tcPr>
            <w:tcW w:w="1968" w:type="pct"/>
            <w:shd w:val="clear" w:color="auto" w:fill="FFF2CC" w:themeFill="accent4" w:themeFillTint="33"/>
          </w:tcPr>
          <w:p w14:paraId="200AFE26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Diuretics</w:t>
            </w:r>
          </w:p>
        </w:tc>
        <w:tc>
          <w:tcPr>
            <w:tcW w:w="1060" w:type="pct"/>
            <w:shd w:val="clear" w:color="auto" w:fill="FFF2CC" w:themeFill="accent4" w:themeFillTint="33"/>
          </w:tcPr>
          <w:p w14:paraId="60C4C7AD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1138" w:type="pct"/>
            <w:shd w:val="clear" w:color="auto" w:fill="FFF2CC" w:themeFill="accent4" w:themeFillTint="33"/>
          </w:tcPr>
          <w:p w14:paraId="782D29CF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17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="00E03F71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833" w:type="pct"/>
            <w:shd w:val="clear" w:color="auto" w:fill="FFF2CC" w:themeFill="accent4" w:themeFillTint="33"/>
          </w:tcPr>
          <w:p w14:paraId="77A9F4F7" w14:textId="77777777" w:rsidR="009B2E72" w:rsidRPr="007A0280" w:rsidRDefault="009B2E72" w:rsidP="00E22C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&lt;0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001</w:t>
            </w:r>
          </w:p>
        </w:tc>
      </w:tr>
    </w:tbl>
    <w:p w14:paraId="5EECF567" w14:textId="77777777" w:rsidR="009B2E72" w:rsidRPr="007A0280" w:rsidRDefault="009B2E72" w:rsidP="00E22C9E">
      <w:pPr>
        <w:spacing w:after="0" w:line="240" w:lineRule="auto"/>
        <w:contextualSpacing/>
        <w:rPr>
          <w:rFonts w:ascii="Arial" w:hAnsi="Arial" w:cs="Arial"/>
          <w:sz w:val="20"/>
          <w:szCs w:val="20"/>
          <w:vertAlign w:val="superscript"/>
        </w:rPr>
      </w:pPr>
    </w:p>
    <w:p w14:paraId="438F5413" w14:textId="77777777" w:rsidR="00C603E6" w:rsidRPr="007A0280" w:rsidRDefault="00C603E6" w:rsidP="00E22C9E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7A0280">
        <w:rPr>
          <w:rFonts w:ascii="Arial" w:hAnsi="Arial" w:cs="Arial"/>
          <w:sz w:val="20"/>
          <w:szCs w:val="20"/>
        </w:rPr>
        <w:lastRenderedPageBreak/>
        <w:t xml:space="preserve">Data are mean </w:t>
      </w:r>
      <w:r w:rsidRPr="007A0280">
        <w:rPr>
          <w:rFonts w:ascii="Arial" w:hAnsi="Arial" w:cs="Arial"/>
          <w:sz w:val="20"/>
          <w:szCs w:val="20"/>
          <w:cs/>
          <w:lang w:bidi="th-TH"/>
        </w:rPr>
        <w:t>(</w:t>
      </w:r>
      <w:r w:rsidRPr="007A0280">
        <w:rPr>
          <w:rFonts w:ascii="Arial" w:hAnsi="Arial" w:cs="Arial"/>
          <w:sz w:val="20"/>
          <w:szCs w:val="20"/>
        </w:rPr>
        <w:t>SD</w:t>
      </w:r>
      <w:r w:rsidRPr="007A0280">
        <w:rPr>
          <w:rFonts w:ascii="Arial" w:hAnsi="Arial" w:cs="Arial"/>
          <w:sz w:val="20"/>
          <w:szCs w:val="20"/>
          <w:cs/>
          <w:lang w:bidi="th-TH"/>
        </w:rPr>
        <w:t>)</w:t>
      </w:r>
      <w:r w:rsidRPr="007A0280">
        <w:rPr>
          <w:rFonts w:ascii="Arial" w:hAnsi="Arial" w:cs="Arial"/>
          <w:sz w:val="20"/>
          <w:szCs w:val="20"/>
        </w:rPr>
        <w:t xml:space="preserve">, n </w:t>
      </w:r>
      <w:r w:rsidRPr="007A0280">
        <w:rPr>
          <w:rFonts w:ascii="Arial" w:hAnsi="Arial" w:cs="Arial"/>
          <w:sz w:val="20"/>
          <w:szCs w:val="20"/>
          <w:cs/>
          <w:lang w:bidi="th-TH"/>
        </w:rPr>
        <w:t>(%)</w:t>
      </w:r>
      <w:r w:rsidRPr="007A0280">
        <w:rPr>
          <w:rFonts w:ascii="Arial" w:hAnsi="Arial" w:cs="Arial"/>
          <w:sz w:val="20"/>
          <w:szCs w:val="20"/>
        </w:rPr>
        <w:t xml:space="preserve">, or median </w:t>
      </w:r>
      <w:r w:rsidRPr="007A0280">
        <w:rPr>
          <w:rFonts w:ascii="Arial" w:hAnsi="Arial" w:cs="Arial"/>
          <w:sz w:val="20"/>
          <w:szCs w:val="20"/>
          <w:cs/>
          <w:lang w:bidi="th-TH"/>
        </w:rPr>
        <w:t>(</w:t>
      </w:r>
      <w:r w:rsidRPr="007A0280">
        <w:rPr>
          <w:rFonts w:ascii="Arial" w:hAnsi="Arial" w:cs="Arial"/>
          <w:sz w:val="20"/>
          <w:szCs w:val="20"/>
        </w:rPr>
        <w:t>Q1,Q3</w:t>
      </w:r>
      <w:r w:rsidRPr="007A0280">
        <w:rPr>
          <w:rFonts w:ascii="Arial" w:hAnsi="Arial" w:cs="Arial"/>
          <w:sz w:val="20"/>
          <w:szCs w:val="20"/>
          <w:cs/>
          <w:lang w:bidi="th-TH"/>
        </w:rPr>
        <w:t>)</w:t>
      </w:r>
      <w:r w:rsidRPr="007A0280">
        <w:rPr>
          <w:rFonts w:ascii="Arial" w:hAnsi="Arial" w:cs="Arial"/>
          <w:sz w:val="20"/>
          <w:szCs w:val="20"/>
        </w:rPr>
        <w:t>, unless stated otherwise</w:t>
      </w:r>
      <w:r w:rsidRPr="007A0280">
        <w:rPr>
          <w:rFonts w:ascii="Arial" w:hAnsi="Arial" w:cs="Arial"/>
          <w:sz w:val="20"/>
          <w:szCs w:val="20"/>
          <w:cs/>
          <w:lang w:bidi="th-TH"/>
        </w:rPr>
        <w:t>.</w:t>
      </w:r>
    </w:p>
    <w:p w14:paraId="6C9926B4" w14:textId="77777777" w:rsidR="009B2E72" w:rsidRPr="007A0280" w:rsidRDefault="00D077B6" w:rsidP="00E22C9E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7A0280">
        <w:rPr>
          <w:rFonts w:ascii="Arial" w:hAnsi="Arial" w:cs="Arial"/>
          <w:sz w:val="20"/>
          <w:szCs w:val="20"/>
          <w:vertAlign w:val="superscript"/>
        </w:rPr>
        <w:t>1</w:t>
      </w:r>
      <w:r w:rsidR="009B2E72" w:rsidRPr="007A0280">
        <w:rPr>
          <w:rFonts w:ascii="Arial" w:hAnsi="Arial" w:cs="Arial"/>
          <w:sz w:val="20"/>
          <w:szCs w:val="20"/>
          <w:cs/>
          <w:lang w:bidi="th-TH"/>
        </w:rPr>
        <w:t xml:space="preserve"> </w:t>
      </w:r>
      <w:r w:rsidR="009B2E72" w:rsidRPr="007A0280">
        <w:rPr>
          <w:rFonts w:ascii="Arial" w:hAnsi="Arial" w:cs="Arial"/>
          <w:sz w:val="20"/>
          <w:szCs w:val="20"/>
        </w:rPr>
        <w:t>P value from Fisher</w:t>
      </w:r>
      <w:r w:rsidR="009B2E72" w:rsidRPr="007A0280">
        <w:rPr>
          <w:rFonts w:ascii="Arial" w:hAnsi="Arial" w:cs="Arial"/>
          <w:sz w:val="20"/>
          <w:szCs w:val="20"/>
          <w:cs/>
          <w:lang w:bidi="th-TH"/>
        </w:rPr>
        <w:t>’</w:t>
      </w:r>
      <w:r w:rsidR="009B2E72" w:rsidRPr="007A0280">
        <w:rPr>
          <w:rFonts w:ascii="Arial" w:hAnsi="Arial" w:cs="Arial"/>
          <w:sz w:val="20"/>
          <w:szCs w:val="20"/>
        </w:rPr>
        <w:t>s exact test instead of chi</w:t>
      </w:r>
      <w:r w:rsidR="009B2E72" w:rsidRPr="007A0280">
        <w:rPr>
          <w:rFonts w:ascii="Arial" w:hAnsi="Arial" w:cs="Arial"/>
          <w:sz w:val="20"/>
          <w:szCs w:val="20"/>
          <w:cs/>
          <w:lang w:bidi="th-TH"/>
        </w:rPr>
        <w:t>-</w:t>
      </w:r>
      <w:r w:rsidR="009B2E72" w:rsidRPr="007A0280">
        <w:rPr>
          <w:rFonts w:ascii="Arial" w:hAnsi="Arial" w:cs="Arial"/>
          <w:sz w:val="20"/>
          <w:szCs w:val="20"/>
        </w:rPr>
        <w:t>square test</w:t>
      </w:r>
    </w:p>
    <w:p w14:paraId="4A6EC45F" w14:textId="77777777" w:rsidR="009B2E72" w:rsidRPr="007A0280" w:rsidRDefault="009B2E72" w:rsidP="00E22C9E">
      <w:pPr>
        <w:spacing w:line="240" w:lineRule="auto"/>
        <w:contextualSpacing/>
        <w:outlineLvl w:val="0"/>
        <w:rPr>
          <w:rFonts w:ascii="Arial" w:hAnsi="Arial" w:cs="Arial"/>
          <w:sz w:val="20"/>
          <w:szCs w:val="20"/>
        </w:rPr>
      </w:pPr>
      <w:r w:rsidRPr="007A0280">
        <w:rPr>
          <w:rFonts w:ascii="Arial" w:hAnsi="Arial" w:cs="Arial"/>
          <w:sz w:val="20"/>
          <w:szCs w:val="20"/>
        </w:rPr>
        <w:t>All these parameters came from the first day of ICU admission</w:t>
      </w:r>
    </w:p>
    <w:p w14:paraId="16704974" w14:textId="77777777" w:rsidR="009B2E72" w:rsidRPr="007A0280" w:rsidRDefault="009B2E72" w:rsidP="00E22C9E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7A0280">
        <w:rPr>
          <w:rFonts w:ascii="Arial" w:hAnsi="Arial" w:cs="Arial"/>
          <w:sz w:val="20"/>
          <w:szCs w:val="20"/>
        </w:rPr>
        <w:t>BMI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>body mass index, DM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 xml:space="preserve">diabetes mellitus, </w:t>
      </w:r>
      <w:r w:rsidR="007B7218" w:rsidRPr="007A0280">
        <w:rPr>
          <w:rFonts w:ascii="Arial" w:hAnsi="Arial" w:cs="Arial"/>
          <w:sz w:val="20"/>
          <w:szCs w:val="20"/>
        </w:rPr>
        <w:t>CKD</w:t>
      </w:r>
      <w:r w:rsidR="007B7218"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="007B7218" w:rsidRPr="007A0280">
        <w:rPr>
          <w:rFonts w:ascii="Arial" w:hAnsi="Arial" w:cs="Arial"/>
          <w:sz w:val="20"/>
          <w:szCs w:val="20"/>
        </w:rPr>
        <w:t xml:space="preserve">chronic kidney disease, </w:t>
      </w:r>
      <w:r w:rsidRPr="007A0280">
        <w:rPr>
          <w:rFonts w:ascii="Arial" w:hAnsi="Arial" w:cs="Arial"/>
          <w:sz w:val="20"/>
          <w:szCs w:val="20"/>
        </w:rPr>
        <w:t>CAD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>coronary artery disease, CVD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>cerebrovascular disease, APACHE II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>acute physiologic and chronic health evaluation II, SOFA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>sequential organ failure assessment</w:t>
      </w:r>
      <w:r w:rsidR="009B5102" w:rsidRPr="007A0280">
        <w:rPr>
          <w:rFonts w:ascii="Arial" w:hAnsi="Arial" w:cs="Arial"/>
          <w:sz w:val="20"/>
          <w:szCs w:val="20"/>
        </w:rPr>
        <w:t>, CA</w:t>
      </w:r>
      <w:r w:rsidR="009B5102" w:rsidRPr="007A0280">
        <w:rPr>
          <w:rFonts w:ascii="Arial" w:hAnsi="Arial" w:cs="Arial"/>
          <w:sz w:val="20"/>
          <w:szCs w:val="20"/>
          <w:cs/>
          <w:lang w:bidi="th-TH"/>
        </w:rPr>
        <w:t>-</w:t>
      </w:r>
      <w:r w:rsidR="009B5102" w:rsidRPr="007A0280">
        <w:rPr>
          <w:rFonts w:ascii="Arial" w:hAnsi="Arial" w:cs="Arial"/>
          <w:sz w:val="20"/>
          <w:szCs w:val="20"/>
        </w:rPr>
        <w:t>AKI</w:t>
      </w:r>
      <w:r w:rsidR="009B5102"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="009B5102" w:rsidRPr="007A0280">
        <w:rPr>
          <w:rFonts w:ascii="Arial" w:hAnsi="Arial" w:cs="Arial"/>
          <w:sz w:val="20"/>
          <w:szCs w:val="20"/>
        </w:rPr>
        <w:t>community</w:t>
      </w:r>
      <w:r w:rsidR="009B5102" w:rsidRPr="007A0280">
        <w:rPr>
          <w:rFonts w:ascii="Arial" w:hAnsi="Arial" w:cs="Arial"/>
          <w:sz w:val="20"/>
          <w:szCs w:val="20"/>
          <w:cs/>
          <w:lang w:bidi="th-TH"/>
        </w:rPr>
        <w:t>-</w:t>
      </w:r>
      <w:r w:rsidR="009B5102" w:rsidRPr="007A0280">
        <w:rPr>
          <w:rFonts w:ascii="Arial" w:hAnsi="Arial" w:cs="Arial"/>
          <w:sz w:val="20"/>
          <w:szCs w:val="20"/>
        </w:rPr>
        <w:t>acquired AKI, HA</w:t>
      </w:r>
      <w:r w:rsidR="009B5102" w:rsidRPr="007A0280">
        <w:rPr>
          <w:rFonts w:ascii="Arial" w:hAnsi="Arial" w:cs="Arial"/>
          <w:sz w:val="20"/>
          <w:szCs w:val="20"/>
          <w:cs/>
          <w:lang w:bidi="th-TH"/>
        </w:rPr>
        <w:t>-</w:t>
      </w:r>
      <w:r w:rsidR="009B5102" w:rsidRPr="007A0280">
        <w:rPr>
          <w:rFonts w:ascii="Arial" w:hAnsi="Arial" w:cs="Arial"/>
          <w:sz w:val="20"/>
          <w:szCs w:val="20"/>
        </w:rPr>
        <w:t>AKI</w:t>
      </w:r>
      <w:r w:rsidR="009B5102"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="009B5102" w:rsidRPr="007A0280">
        <w:rPr>
          <w:rFonts w:ascii="Arial" w:hAnsi="Arial" w:cs="Arial"/>
          <w:sz w:val="20"/>
          <w:szCs w:val="20"/>
        </w:rPr>
        <w:t>hospital</w:t>
      </w:r>
      <w:r w:rsidR="009B5102" w:rsidRPr="007A0280">
        <w:rPr>
          <w:rFonts w:ascii="Arial" w:hAnsi="Arial" w:cs="Arial"/>
          <w:sz w:val="20"/>
          <w:szCs w:val="20"/>
          <w:cs/>
          <w:lang w:bidi="th-TH"/>
        </w:rPr>
        <w:t>-</w:t>
      </w:r>
      <w:r w:rsidR="009B5102" w:rsidRPr="007A0280">
        <w:rPr>
          <w:rFonts w:ascii="Arial" w:hAnsi="Arial" w:cs="Arial"/>
          <w:sz w:val="20"/>
          <w:szCs w:val="20"/>
        </w:rPr>
        <w:t>acquired AKI</w:t>
      </w:r>
    </w:p>
    <w:p w14:paraId="56C10BF9" w14:textId="675F027F" w:rsidR="005940CC" w:rsidRPr="007A0280" w:rsidRDefault="005940CC" w:rsidP="005940C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7A0280">
        <w:rPr>
          <w:rFonts w:ascii="Arial" w:hAnsi="Arial" w:cs="Arial"/>
          <w:sz w:val="20"/>
          <w:szCs w:val="20"/>
          <w:vertAlign w:val="superscript"/>
        </w:rPr>
        <w:t>2</w:t>
      </w:r>
      <w:r w:rsidRPr="007A0280">
        <w:rPr>
          <w:rFonts w:ascii="Arial" w:hAnsi="Arial" w:cs="Arial"/>
          <w:sz w:val="20"/>
          <w:szCs w:val="20"/>
        </w:rPr>
        <w:t xml:space="preserve"> Excluded </w:t>
      </w:r>
      <w:r w:rsidR="0022614E" w:rsidRPr="007A0280">
        <w:rPr>
          <w:rFonts w:ascii="Arial" w:hAnsi="Arial" w:cs="Arial"/>
          <w:sz w:val="20"/>
          <w:szCs w:val="20"/>
        </w:rPr>
        <w:t>54</w:t>
      </w:r>
      <w:r w:rsidRPr="007A0280">
        <w:rPr>
          <w:rFonts w:ascii="Arial" w:hAnsi="Arial" w:cs="Arial"/>
          <w:sz w:val="20"/>
          <w:szCs w:val="20"/>
        </w:rPr>
        <w:t xml:space="preserve"> patients who were admitted to general wards before moving to the ICU</w:t>
      </w:r>
    </w:p>
    <w:p w14:paraId="6CBEB1EB" w14:textId="77777777" w:rsidR="009B2E72" w:rsidRPr="007A0280" w:rsidRDefault="009B2E72" w:rsidP="00E22C9E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6ABC68D9" w14:textId="77777777" w:rsidR="009B2E72" w:rsidRPr="007A0280" w:rsidRDefault="009B2E72" w:rsidP="004A50F6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7A0280">
        <w:rPr>
          <w:rFonts w:ascii="Arial" w:hAnsi="Arial" w:cs="Arial"/>
          <w:b/>
          <w:bCs/>
          <w:sz w:val="24"/>
          <w:szCs w:val="24"/>
          <w:cs/>
          <w:lang w:bidi="th-TH"/>
        </w:rPr>
        <w:br w:type="page"/>
      </w:r>
    </w:p>
    <w:p w14:paraId="590F3D00" w14:textId="77777777" w:rsidR="009B2E72" w:rsidRPr="007A0280" w:rsidRDefault="009B26A7" w:rsidP="004A50F6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7A0280">
        <w:rPr>
          <w:rFonts w:ascii="Arial" w:hAnsi="Arial" w:cs="Arial"/>
          <w:b/>
          <w:bCs/>
          <w:sz w:val="24"/>
          <w:szCs w:val="24"/>
        </w:rPr>
        <w:lastRenderedPageBreak/>
        <w:t>Table S5</w:t>
      </w:r>
      <w:r w:rsidR="007F74AD" w:rsidRPr="007A0280">
        <w:rPr>
          <w:rFonts w:ascii="Arial" w:hAnsi="Arial" w:cs="Arial"/>
          <w:sz w:val="24"/>
          <w:szCs w:val="24"/>
        </w:rPr>
        <w:t xml:space="preserve">. Univariate and multivariate analysis of potential risk factors for renal replacement therapy (RRT) in patients with stage </w:t>
      </w:r>
      <w:r w:rsidR="007F74AD" w:rsidRPr="007A0280">
        <w:rPr>
          <w:rFonts w:ascii="Arial" w:hAnsi="Arial" w:cs="Arial"/>
          <w:sz w:val="24"/>
          <w:szCs w:val="24"/>
          <w:rtl/>
        </w:rPr>
        <w:t>3</w:t>
      </w:r>
      <w:r w:rsidR="007F74AD" w:rsidRPr="007A0280">
        <w:rPr>
          <w:rFonts w:ascii="Arial" w:hAnsi="Arial" w:cs="Arial"/>
          <w:sz w:val="24"/>
          <w:szCs w:val="24"/>
          <w:cs/>
          <w:lang w:bidi="th-TH"/>
        </w:rPr>
        <w:t xml:space="preserve"> (</w:t>
      </w:r>
      <w:r w:rsidR="007F74AD" w:rsidRPr="007A0280">
        <w:rPr>
          <w:rFonts w:ascii="Arial" w:hAnsi="Arial" w:cs="Arial"/>
          <w:sz w:val="24"/>
          <w:szCs w:val="24"/>
        </w:rPr>
        <w:t>n</w:t>
      </w:r>
      <w:r w:rsidR="007F74AD" w:rsidRPr="007A0280">
        <w:rPr>
          <w:rFonts w:ascii="Arial" w:hAnsi="Arial" w:cs="Arial"/>
          <w:sz w:val="24"/>
          <w:szCs w:val="24"/>
          <w:cs/>
          <w:lang w:bidi="th-TH"/>
        </w:rPr>
        <w:t xml:space="preserve">= </w:t>
      </w:r>
      <w:r w:rsidR="007F74AD" w:rsidRPr="007A0280">
        <w:rPr>
          <w:rFonts w:ascii="Arial" w:hAnsi="Arial" w:cs="Arial"/>
          <w:sz w:val="24"/>
          <w:szCs w:val="24"/>
        </w:rPr>
        <w:t>299</w:t>
      </w:r>
      <w:r w:rsidR="007F74AD" w:rsidRPr="007A0280">
        <w:rPr>
          <w:rFonts w:ascii="Arial" w:hAnsi="Arial" w:cs="Arial"/>
          <w:sz w:val="24"/>
          <w:szCs w:val="24"/>
          <w:cs/>
          <w:lang w:bidi="th-TH"/>
        </w:rPr>
        <w:t xml:space="preserve">) </w:t>
      </w:r>
      <w:r w:rsidR="007F74AD" w:rsidRPr="007A0280">
        <w:rPr>
          <w:rFonts w:ascii="Arial" w:hAnsi="Arial" w:cs="Arial"/>
          <w:sz w:val="24"/>
          <w:szCs w:val="24"/>
        </w:rPr>
        <w:t>using mixed logistic regression clustering by sites</w:t>
      </w:r>
    </w:p>
    <w:tbl>
      <w:tblPr>
        <w:tblStyle w:val="TableGridLight1"/>
        <w:tblW w:w="4849" w:type="pct"/>
        <w:tblLayout w:type="fixed"/>
        <w:tblLook w:val="04A0" w:firstRow="1" w:lastRow="0" w:firstColumn="1" w:lastColumn="0" w:noHBand="0" w:noVBand="1"/>
      </w:tblPr>
      <w:tblGrid>
        <w:gridCol w:w="2405"/>
        <w:gridCol w:w="1843"/>
        <w:gridCol w:w="1280"/>
        <w:gridCol w:w="1699"/>
        <w:gridCol w:w="1841"/>
      </w:tblGrid>
      <w:tr w:rsidR="007A0280" w:rsidRPr="007A0280" w14:paraId="1B3D3D13" w14:textId="77777777" w:rsidTr="002E38E9">
        <w:trPr>
          <w:trHeight w:val="276"/>
        </w:trPr>
        <w:tc>
          <w:tcPr>
            <w:tcW w:w="1326" w:type="pct"/>
            <w:vMerge w:val="restart"/>
            <w:hideMark/>
          </w:tcPr>
          <w:p w14:paraId="38A3FF9E" w14:textId="77777777" w:rsidR="009B2E72" w:rsidRPr="007A0280" w:rsidRDefault="009B2E72" w:rsidP="004A50F6">
            <w:pPr>
              <w:contextualSpacing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Cs w:val="24"/>
              </w:rPr>
              <w:t>Characteristics</w:t>
            </w:r>
          </w:p>
        </w:tc>
        <w:tc>
          <w:tcPr>
            <w:tcW w:w="1016" w:type="pct"/>
          </w:tcPr>
          <w:p w14:paraId="06922958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Cs w:val="24"/>
              </w:rPr>
              <w:t>Univariate</w:t>
            </w:r>
          </w:p>
        </w:tc>
        <w:tc>
          <w:tcPr>
            <w:tcW w:w="706" w:type="pct"/>
            <w:vMerge w:val="restart"/>
          </w:tcPr>
          <w:p w14:paraId="3048B963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Cs w:val="24"/>
              </w:rPr>
              <w:t>P value</w:t>
            </w:r>
          </w:p>
        </w:tc>
        <w:tc>
          <w:tcPr>
            <w:tcW w:w="937" w:type="pct"/>
          </w:tcPr>
          <w:p w14:paraId="70FCC914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Cs w:val="24"/>
              </w:rPr>
              <w:t>Multivariate</w:t>
            </w:r>
          </w:p>
        </w:tc>
        <w:tc>
          <w:tcPr>
            <w:tcW w:w="1015" w:type="pct"/>
            <w:vMerge w:val="restart"/>
          </w:tcPr>
          <w:p w14:paraId="2CBAF45C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b/>
                <w:bCs/>
                <w:color w:val="auto"/>
                <w:szCs w:val="24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Cs w:val="24"/>
              </w:rPr>
              <w:t>P value</w:t>
            </w:r>
          </w:p>
        </w:tc>
      </w:tr>
      <w:tr w:rsidR="007A0280" w:rsidRPr="007A0280" w14:paraId="257E58C9" w14:textId="77777777" w:rsidTr="002E38E9">
        <w:trPr>
          <w:trHeight w:val="276"/>
        </w:trPr>
        <w:tc>
          <w:tcPr>
            <w:tcW w:w="1326" w:type="pct"/>
            <w:vMerge/>
          </w:tcPr>
          <w:p w14:paraId="175CB89A" w14:textId="77777777" w:rsidR="009B2E72" w:rsidRPr="007A0280" w:rsidRDefault="009B2E72" w:rsidP="004A50F6">
            <w:pPr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1016" w:type="pct"/>
          </w:tcPr>
          <w:p w14:paraId="5B22B659" w14:textId="77777777" w:rsidR="009B2E72" w:rsidRPr="007A0280" w:rsidRDefault="007F74AD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 xml:space="preserve">Unadjusted </w:t>
            </w:r>
            <w:r w:rsidR="009B2E72" w:rsidRPr="007A0280">
              <w:rPr>
                <w:rFonts w:ascii="Arial" w:hAnsi="Arial" w:cs="Arial"/>
                <w:color w:val="auto"/>
                <w:szCs w:val="24"/>
              </w:rPr>
              <w:t xml:space="preserve">OR </w:t>
            </w:r>
            <w:r w:rsidR="009B2E72" w:rsidRPr="007A0280">
              <w:rPr>
                <w:rFonts w:ascii="Arial" w:hAnsi="Arial" w:cs="Arial"/>
                <w:color w:val="auto"/>
                <w:szCs w:val="24"/>
                <w:cs/>
              </w:rPr>
              <w:t>(</w:t>
            </w:r>
            <w:r w:rsidR="009B2E72" w:rsidRPr="007A0280">
              <w:rPr>
                <w:rFonts w:ascii="Arial" w:hAnsi="Arial" w:cs="Arial"/>
                <w:color w:val="auto"/>
                <w:szCs w:val="24"/>
              </w:rPr>
              <w:t>95</w:t>
            </w:r>
            <w:r w:rsidR="009B2E72" w:rsidRPr="007A0280">
              <w:rPr>
                <w:rFonts w:ascii="Arial" w:hAnsi="Arial" w:cs="Arial"/>
                <w:color w:val="auto"/>
                <w:szCs w:val="24"/>
                <w:cs/>
              </w:rPr>
              <w:t xml:space="preserve">% </w:t>
            </w:r>
            <w:r w:rsidR="009B2E72" w:rsidRPr="007A0280">
              <w:rPr>
                <w:rFonts w:ascii="Arial" w:hAnsi="Arial" w:cs="Arial"/>
                <w:color w:val="auto"/>
                <w:szCs w:val="24"/>
              </w:rPr>
              <w:t>CI</w:t>
            </w:r>
            <w:r w:rsidR="009B2E72" w:rsidRPr="007A0280">
              <w:rPr>
                <w:rFonts w:ascii="Arial" w:hAnsi="Arial" w:cs="Arial"/>
                <w:color w:val="auto"/>
                <w:szCs w:val="24"/>
                <w:cs/>
              </w:rPr>
              <w:t>)</w:t>
            </w:r>
          </w:p>
        </w:tc>
        <w:tc>
          <w:tcPr>
            <w:tcW w:w="706" w:type="pct"/>
            <w:vMerge/>
          </w:tcPr>
          <w:p w14:paraId="5DBA5C55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937" w:type="pct"/>
          </w:tcPr>
          <w:p w14:paraId="51750736" w14:textId="77777777" w:rsidR="009B2E72" w:rsidRPr="007A0280" w:rsidRDefault="004174B1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 xml:space="preserve">Adjusted </w:t>
            </w:r>
            <w:r w:rsidR="009B2E72" w:rsidRPr="007A0280">
              <w:rPr>
                <w:rFonts w:ascii="Arial" w:hAnsi="Arial" w:cs="Arial"/>
                <w:color w:val="auto"/>
                <w:szCs w:val="24"/>
              </w:rPr>
              <w:t xml:space="preserve">OR </w:t>
            </w:r>
            <w:r w:rsidR="009B2E72" w:rsidRPr="007A0280">
              <w:rPr>
                <w:rFonts w:ascii="Arial" w:hAnsi="Arial" w:cs="Arial"/>
                <w:color w:val="auto"/>
                <w:szCs w:val="24"/>
                <w:cs/>
              </w:rPr>
              <w:t>(</w:t>
            </w:r>
            <w:r w:rsidR="009B2E72" w:rsidRPr="007A0280">
              <w:rPr>
                <w:rFonts w:ascii="Arial" w:hAnsi="Arial" w:cs="Arial"/>
                <w:color w:val="auto"/>
                <w:szCs w:val="24"/>
              </w:rPr>
              <w:t>95</w:t>
            </w:r>
            <w:r w:rsidR="009B2E72" w:rsidRPr="007A0280">
              <w:rPr>
                <w:rFonts w:ascii="Arial" w:hAnsi="Arial" w:cs="Arial"/>
                <w:color w:val="auto"/>
                <w:szCs w:val="24"/>
                <w:cs/>
              </w:rPr>
              <w:t xml:space="preserve">% </w:t>
            </w:r>
            <w:r w:rsidR="009B2E72" w:rsidRPr="007A0280">
              <w:rPr>
                <w:rFonts w:ascii="Arial" w:hAnsi="Arial" w:cs="Arial"/>
                <w:color w:val="auto"/>
                <w:szCs w:val="24"/>
              </w:rPr>
              <w:t>CI</w:t>
            </w:r>
            <w:r w:rsidR="009B2E72" w:rsidRPr="007A0280">
              <w:rPr>
                <w:rFonts w:ascii="Arial" w:hAnsi="Arial" w:cs="Arial"/>
                <w:color w:val="auto"/>
                <w:szCs w:val="24"/>
                <w:cs/>
              </w:rPr>
              <w:t>)</w:t>
            </w:r>
          </w:p>
        </w:tc>
        <w:tc>
          <w:tcPr>
            <w:tcW w:w="1015" w:type="pct"/>
            <w:vMerge/>
          </w:tcPr>
          <w:p w14:paraId="11A296C2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7A0280" w:rsidRPr="007A0280" w14:paraId="55F6E637" w14:textId="77777777" w:rsidTr="002E38E9">
        <w:trPr>
          <w:trHeight w:val="20"/>
        </w:trPr>
        <w:tc>
          <w:tcPr>
            <w:tcW w:w="1326" w:type="pct"/>
            <w:shd w:val="clear" w:color="auto" w:fill="FFF2CC" w:themeFill="accent4" w:themeFillTint="33"/>
          </w:tcPr>
          <w:p w14:paraId="7B20D55B" w14:textId="77777777" w:rsidR="009B2E72" w:rsidRPr="007A0280" w:rsidRDefault="009B2E72" w:rsidP="004A50F6">
            <w:pPr>
              <w:rPr>
                <w:rFonts w:ascii="Arial" w:hAnsi="Arial" w:cs="Arial"/>
                <w:color w:val="auto"/>
                <w:szCs w:val="24"/>
                <w:vertAlign w:val="superscript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Age, 10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-</w:t>
            </w:r>
            <w:r w:rsidRPr="007A0280">
              <w:rPr>
                <w:rFonts w:ascii="Arial" w:hAnsi="Arial" w:cs="Arial"/>
                <w:color w:val="auto"/>
                <w:szCs w:val="24"/>
              </w:rPr>
              <w:t>year increment</w:t>
            </w:r>
            <w:r w:rsidRPr="007A0280">
              <w:rPr>
                <w:rFonts w:ascii="Arial" w:hAnsi="Arial" w:cs="Arial"/>
                <w:color w:val="auto"/>
                <w:szCs w:val="24"/>
                <w:vertAlign w:val="superscript"/>
              </w:rPr>
              <w:t>1</w:t>
            </w:r>
          </w:p>
        </w:tc>
        <w:tc>
          <w:tcPr>
            <w:tcW w:w="1016" w:type="pct"/>
            <w:shd w:val="clear" w:color="auto" w:fill="FFF2CC" w:themeFill="accent4" w:themeFillTint="33"/>
          </w:tcPr>
          <w:p w14:paraId="35A6090F" w14:textId="77777777" w:rsidR="009B2E72" w:rsidRPr="007A0280" w:rsidRDefault="009B2E72" w:rsidP="004A50F6">
            <w:pPr>
              <w:tabs>
                <w:tab w:val="left" w:pos="1310"/>
              </w:tabs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 xml:space="preserve">74 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55,0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98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)</w:t>
            </w:r>
          </w:p>
        </w:tc>
        <w:tc>
          <w:tcPr>
            <w:tcW w:w="706" w:type="pct"/>
            <w:shd w:val="clear" w:color="auto" w:fill="FFF2CC" w:themeFill="accent4" w:themeFillTint="33"/>
          </w:tcPr>
          <w:p w14:paraId="3DB647CF" w14:textId="77777777" w:rsidR="009B2E72" w:rsidRPr="007A0280" w:rsidRDefault="009B2E72" w:rsidP="004A50F6">
            <w:pPr>
              <w:tabs>
                <w:tab w:val="left" w:pos="1310"/>
              </w:tabs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="004174B1" w:rsidRPr="007A0280">
              <w:rPr>
                <w:rFonts w:ascii="Arial" w:hAnsi="Arial" w:cs="Arial"/>
                <w:color w:val="auto"/>
                <w:szCs w:val="24"/>
              </w:rPr>
              <w:t>038</w:t>
            </w:r>
          </w:p>
        </w:tc>
        <w:tc>
          <w:tcPr>
            <w:tcW w:w="937" w:type="pct"/>
            <w:shd w:val="clear" w:color="auto" w:fill="auto"/>
          </w:tcPr>
          <w:p w14:paraId="14EDB55B" w14:textId="77777777" w:rsidR="009B2E72" w:rsidRPr="007A0280" w:rsidRDefault="002E38E9" w:rsidP="004A50F6">
            <w:pPr>
              <w:tabs>
                <w:tab w:val="left" w:pos="1310"/>
              </w:tabs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Cs w:val="24"/>
              </w:rPr>
              <w:t>72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Cs w:val="24"/>
              </w:rPr>
              <w:t>50</w:t>
            </w:r>
            <w:r w:rsidRPr="007A0280">
              <w:rPr>
                <w:rFonts w:ascii="Arial" w:hAnsi="Arial" w:cs="Arial"/>
                <w:color w:val="auto"/>
                <w:szCs w:val="24"/>
              </w:rPr>
              <w:t>, 1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Cs w:val="24"/>
              </w:rPr>
              <w:t>03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)</w:t>
            </w:r>
          </w:p>
        </w:tc>
        <w:tc>
          <w:tcPr>
            <w:tcW w:w="1015" w:type="pct"/>
            <w:shd w:val="clear" w:color="auto" w:fill="auto"/>
          </w:tcPr>
          <w:p w14:paraId="7E531FC6" w14:textId="77777777" w:rsidR="009B2E72" w:rsidRPr="007A0280" w:rsidRDefault="002E38E9" w:rsidP="004A50F6">
            <w:pPr>
              <w:tabs>
                <w:tab w:val="left" w:pos="1310"/>
              </w:tabs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Cs w:val="24"/>
              </w:rPr>
              <w:t>07</w:t>
            </w:r>
          </w:p>
        </w:tc>
      </w:tr>
      <w:tr w:rsidR="007A0280" w:rsidRPr="007A0280" w14:paraId="461FBA7B" w14:textId="77777777" w:rsidTr="002E38E9">
        <w:trPr>
          <w:trHeight w:val="20"/>
        </w:trPr>
        <w:tc>
          <w:tcPr>
            <w:tcW w:w="1326" w:type="pct"/>
            <w:shd w:val="clear" w:color="auto" w:fill="FFFFFF" w:themeFill="background1"/>
          </w:tcPr>
          <w:p w14:paraId="7BEAAC69" w14:textId="77777777" w:rsidR="009B2E72" w:rsidRPr="007A0280" w:rsidRDefault="009B2E72" w:rsidP="004A50F6">
            <w:pPr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Primary diagnosis</w:t>
            </w:r>
          </w:p>
        </w:tc>
        <w:tc>
          <w:tcPr>
            <w:tcW w:w="1016" w:type="pct"/>
            <w:shd w:val="clear" w:color="auto" w:fill="FFFFFF" w:themeFill="background1"/>
          </w:tcPr>
          <w:p w14:paraId="74E52F94" w14:textId="77777777" w:rsidR="009B2E72" w:rsidRPr="007A0280" w:rsidRDefault="009B2E72" w:rsidP="004A50F6">
            <w:pPr>
              <w:tabs>
                <w:tab w:val="left" w:pos="1310"/>
              </w:tabs>
              <w:jc w:val="center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706" w:type="pct"/>
            <w:shd w:val="clear" w:color="auto" w:fill="FFFFFF" w:themeFill="background1"/>
          </w:tcPr>
          <w:p w14:paraId="175F2F4A" w14:textId="77777777" w:rsidR="009B2E72" w:rsidRPr="007A0280" w:rsidRDefault="009B2E72" w:rsidP="004A50F6">
            <w:pPr>
              <w:tabs>
                <w:tab w:val="left" w:pos="1310"/>
              </w:tabs>
              <w:jc w:val="center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937" w:type="pct"/>
            <w:shd w:val="clear" w:color="auto" w:fill="auto"/>
          </w:tcPr>
          <w:p w14:paraId="39A5DA5D" w14:textId="77777777" w:rsidR="009B2E72" w:rsidRPr="007A0280" w:rsidRDefault="009B2E72" w:rsidP="004A50F6">
            <w:pPr>
              <w:tabs>
                <w:tab w:val="left" w:pos="1310"/>
              </w:tabs>
              <w:jc w:val="center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1015" w:type="pct"/>
            <w:shd w:val="clear" w:color="auto" w:fill="auto"/>
          </w:tcPr>
          <w:p w14:paraId="2AB6E945" w14:textId="77777777" w:rsidR="009B2E72" w:rsidRPr="007A0280" w:rsidRDefault="009B2E72" w:rsidP="004A50F6">
            <w:pPr>
              <w:tabs>
                <w:tab w:val="left" w:pos="1310"/>
              </w:tabs>
              <w:jc w:val="center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7A0280" w:rsidRPr="007A0280" w14:paraId="05666146" w14:textId="77777777" w:rsidTr="002E38E9">
        <w:tc>
          <w:tcPr>
            <w:tcW w:w="1326" w:type="pct"/>
            <w:shd w:val="clear" w:color="auto" w:fill="FFF2CC" w:themeFill="accent4" w:themeFillTint="33"/>
          </w:tcPr>
          <w:p w14:paraId="4A41E649" w14:textId="77777777" w:rsidR="009B2E72" w:rsidRPr="007A0280" w:rsidRDefault="009B2E72" w:rsidP="004A50F6">
            <w:pPr>
              <w:pStyle w:val="ListParagraph"/>
              <w:numPr>
                <w:ilvl w:val="0"/>
                <w:numId w:val="1"/>
              </w:numPr>
              <w:jc w:val="thaiDistribute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Renal diseases</w:t>
            </w:r>
          </w:p>
        </w:tc>
        <w:tc>
          <w:tcPr>
            <w:tcW w:w="1016" w:type="pct"/>
            <w:shd w:val="clear" w:color="auto" w:fill="FFF2CC" w:themeFill="accent4" w:themeFillTint="33"/>
          </w:tcPr>
          <w:p w14:paraId="5D2C640C" w14:textId="77777777" w:rsidR="002E38E9" w:rsidRPr="007A0280" w:rsidRDefault="009B2E72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3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 xml:space="preserve">90 </w:t>
            </w:r>
          </w:p>
          <w:p w14:paraId="0B06FEEC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Cs w:val="24"/>
              </w:rPr>
              <w:t>1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26, 12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12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)</w:t>
            </w:r>
          </w:p>
        </w:tc>
        <w:tc>
          <w:tcPr>
            <w:tcW w:w="706" w:type="pct"/>
            <w:shd w:val="clear" w:color="auto" w:fill="FFF2CC" w:themeFill="accent4" w:themeFillTint="33"/>
          </w:tcPr>
          <w:p w14:paraId="266E600E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018</w:t>
            </w:r>
          </w:p>
        </w:tc>
        <w:tc>
          <w:tcPr>
            <w:tcW w:w="937" w:type="pct"/>
            <w:shd w:val="clear" w:color="auto" w:fill="auto"/>
          </w:tcPr>
          <w:p w14:paraId="7367B507" w14:textId="77777777" w:rsidR="002E38E9" w:rsidRPr="007A0280" w:rsidRDefault="00D855C5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2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 xml:space="preserve">78 </w:t>
            </w:r>
          </w:p>
          <w:p w14:paraId="6C98B35E" w14:textId="77777777" w:rsidR="009B2E72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Cs w:val="24"/>
              </w:rPr>
              <w:t>71, 10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Cs w:val="24"/>
              </w:rPr>
              <w:t>9</w:t>
            </w:r>
            <w:r w:rsidRPr="007A0280">
              <w:rPr>
                <w:rFonts w:ascii="Arial" w:hAnsi="Arial" w:cs="Arial"/>
                <w:color w:val="auto"/>
                <w:szCs w:val="24"/>
              </w:rPr>
              <w:t>4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)</w:t>
            </w:r>
          </w:p>
        </w:tc>
        <w:tc>
          <w:tcPr>
            <w:tcW w:w="1015" w:type="pct"/>
            <w:shd w:val="clear" w:color="auto" w:fill="auto"/>
          </w:tcPr>
          <w:p w14:paraId="392617A8" w14:textId="77777777" w:rsidR="009B2E72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Cs w:val="24"/>
              </w:rPr>
              <w:t>14</w:t>
            </w:r>
          </w:p>
        </w:tc>
      </w:tr>
      <w:tr w:rsidR="007A0280" w:rsidRPr="007A0280" w14:paraId="168FA5A9" w14:textId="77777777" w:rsidTr="002E38E9">
        <w:tc>
          <w:tcPr>
            <w:tcW w:w="1326" w:type="pct"/>
            <w:shd w:val="clear" w:color="auto" w:fill="FFFFFF" w:themeFill="background1"/>
          </w:tcPr>
          <w:p w14:paraId="43AE7AB8" w14:textId="77777777" w:rsidR="009B2E72" w:rsidRPr="007A0280" w:rsidRDefault="009B2E72" w:rsidP="004A50F6">
            <w:pPr>
              <w:jc w:val="thaiDistribute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 xml:space="preserve">AKI Etiology </w:t>
            </w:r>
          </w:p>
        </w:tc>
        <w:tc>
          <w:tcPr>
            <w:tcW w:w="1016" w:type="pct"/>
            <w:shd w:val="clear" w:color="auto" w:fill="FFFFFF" w:themeFill="background1"/>
          </w:tcPr>
          <w:p w14:paraId="17A6B8D7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706" w:type="pct"/>
            <w:shd w:val="clear" w:color="auto" w:fill="FFFFFF" w:themeFill="background1"/>
          </w:tcPr>
          <w:p w14:paraId="720DDB55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937" w:type="pct"/>
            <w:shd w:val="clear" w:color="auto" w:fill="FFFFFF" w:themeFill="background1"/>
          </w:tcPr>
          <w:p w14:paraId="18A433CF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color w:val="auto"/>
                <w:szCs w:val="24"/>
                <w:highlight w:val="yellow"/>
              </w:rPr>
            </w:pPr>
          </w:p>
        </w:tc>
        <w:tc>
          <w:tcPr>
            <w:tcW w:w="1015" w:type="pct"/>
            <w:shd w:val="clear" w:color="auto" w:fill="FFFFFF" w:themeFill="background1"/>
          </w:tcPr>
          <w:p w14:paraId="6E643D46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color w:val="auto"/>
                <w:szCs w:val="24"/>
                <w:highlight w:val="yellow"/>
              </w:rPr>
            </w:pPr>
          </w:p>
        </w:tc>
      </w:tr>
      <w:tr w:rsidR="007A0280" w:rsidRPr="007A0280" w14:paraId="74CEDF35" w14:textId="77777777" w:rsidTr="002E38E9">
        <w:tc>
          <w:tcPr>
            <w:tcW w:w="1326" w:type="pct"/>
            <w:shd w:val="clear" w:color="auto" w:fill="FFF2CC" w:themeFill="accent4" w:themeFillTint="33"/>
          </w:tcPr>
          <w:p w14:paraId="1FD3085B" w14:textId="77777777" w:rsidR="009B2E72" w:rsidRPr="007A0280" w:rsidRDefault="00CD3A31" w:rsidP="004A50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Ob</w:t>
            </w:r>
            <w:r w:rsidR="009B5102" w:rsidRPr="007A0280">
              <w:rPr>
                <w:rFonts w:ascii="Arial" w:hAnsi="Arial" w:cs="Arial"/>
                <w:color w:val="auto"/>
                <w:szCs w:val="24"/>
              </w:rPr>
              <w:t>stetric complications</w:t>
            </w:r>
          </w:p>
        </w:tc>
        <w:tc>
          <w:tcPr>
            <w:tcW w:w="1016" w:type="pct"/>
            <w:shd w:val="clear" w:color="auto" w:fill="FFF2CC" w:themeFill="accent4" w:themeFillTint="33"/>
          </w:tcPr>
          <w:p w14:paraId="7DF45B3A" w14:textId="77777777" w:rsidR="009B2E72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Cs w:val="24"/>
                <w:cs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10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 xml:space="preserve">31 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97,110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11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)</w:t>
            </w:r>
          </w:p>
        </w:tc>
        <w:tc>
          <w:tcPr>
            <w:tcW w:w="706" w:type="pct"/>
            <w:shd w:val="clear" w:color="auto" w:fill="FFF2CC" w:themeFill="accent4" w:themeFillTint="33"/>
          </w:tcPr>
          <w:p w14:paraId="225CCDE9" w14:textId="77777777" w:rsidR="009B2E72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Cs w:val="24"/>
                <w:cs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053</w:t>
            </w:r>
          </w:p>
        </w:tc>
        <w:tc>
          <w:tcPr>
            <w:tcW w:w="937" w:type="pct"/>
            <w:shd w:val="clear" w:color="auto" w:fill="auto"/>
          </w:tcPr>
          <w:p w14:paraId="5D5437A3" w14:textId="77777777" w:rsidR="002E38E9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4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Cs w:val="24"/>
              </w:rPr>
              <w:t xml:space="preserve">41 </w:t>
            </w:r>
          </w:p>
          <w:p w14:paraId="02E759CF" w14:textId="77777777" w:rsidR="009B2E72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Cs w:val="24"/>
                <w:cs/>
              </w:rPr>
            </w:pP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Cs w:val="24"/>
              </w:rPr>
              <w:t>22, 87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Cs w:val="24"/>
              </w:rPr>
              <w:t>10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)</w:t>
            </w:r>
          </w:p>
        </w:tc>
        <w:tc>
          <w:tcPr>
            <w:tcW w:w="1015" w:type="pct"/>
            <w:shd w:val="clear" w:color="auto" w:fill="auto"/>
          </w:tcPr>
          <w:p w14:paraId="006D1BC4" w14:textId="77777777" w:rsidR="009B2E72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Cs w:val="24"/>
                <w:cs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Cs w:val="24"/>
              </w:rPr>
              <w:t>33</w:t>
            </w:r>
          </w:p>
        </w:tc>
      </w:tr>
      <w:tr w:rsidR="007A0280" w:rsidRPr="007A0280" w14:paraId="327B7CC5" w14:textId="77777777" w:rsidTr="002E38E9">
        <w:trPr>
          <w:trHeight w:val="20"/>
        </w:trPr>
        <w:tc>
          <w:tcPr>
            <w:tcW w:w="1326" w:type="pct"/>
            <w:hideMark/>
          </w:tcPr>
          <w:p w14:paraId="3F55DD26" w14:textId="77777777" w:rsidR="009B2E72" w:rsidRPr="007A0280" w:rsidRDefault="009B2E72" w:rsidP="004A50F6">
            <w:pPr>
              <w:rPr>
                <w:rFonts w:ascii="Arial" w:hAnsi="Arial" w:cs="Arial"/>
                <w:color w:val="auto"/>
                <w:szCs w:val="24"/>
                <w:vertAlign w:val="superscript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APACHE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-</w:t>
            </w:r>
            <w:r w:rsidRPr="007A0280">
              <w:rPr>
                <w:rFonts w:ascii="Arial" w:hAnsi="Arial" w:cs="Arial"/>
                <w:color w:val="auto"/>
                <w:szCs w:val="24"/>
              </w:rPr>
              <w:t>II score</w:t>
            </w:r>
          </w:p>
        </w:tc>
        <w:tc>
          <w:tcPr>
            <w:tcW w:w="1016" w:type="pct"/>
          </w:tcPr>
          <w:p w14:paraId="5C11CD00" w14:textId="77777777" w:rsidR="009B2E72" w:rsidRPr="007A0280" w:rsidRDefault="009B2E72" w:rsidP="004A50F6">
            <w:pPr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 xml:space="preserve">99 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92,1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08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)</w:t>
            </w:r>
          </w:p>
        </w:tc>
        <w:tc>
          <w:tcPr>
            <w:tcW w:w="706" w:type="pct"/>
          </w:tcPr>
          <w:p w14:paraId="31F25CCE" w14:textId="77777777" w:rsidR="009B2E72" w:rsidRPr="007A0280" w:rsidRDefault="009B2E72" w:rsidP="004A50F6">
            <w:pPr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89</w:t>
            </w:r>
          </w:p>
        </w:tc>
        <w:tc>
          <w:tcPr>
            <w:tcW w:w="937" w:type="pct"/>
            <w:shd w:val="clear" w:color="auto" w:fill="auto"/>
          </w:tcPr>
          <w:p w14:paraId="39DF2294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1015" w:type="pct"/>
            <w:shd w:val="clear" w:color="auto" w:fill="auto"/>
          </w:tcPr>
          <w:p w14:paraId="403E5624" w14:textId="77777777" w:rsidR="009B2E72" w:rsidRPr="007A0280" w:rsidRDefault="009B2E72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</w:p>
        </w:tc>
      </w:tr>
      <w:tr w:rsidR="007A0280" w:rsidRPr="007A0280" w14:paraId="234EAAE3" w14:textId="77777777" w:rsidTr="002E38E9">
        <w:trPr>
          <w:trHeight w:val="20"/>
        </w:trPr>
        <w:tc>
          <w:tcPr>
            <w:tcW w:w="1326" w:type="pct"/>
            <w:shd w:val="clear" w:color="auto" w:fill="FFF2CC" w:themeFill="accent4" w:themeFillTint="33"/>
            <w:hideMark/>
          </w:tcPr>
          <w:p w14:paraId="466E554D" w14:textId="77777777" w:rsidR="009B2E72" w:rsidRPr="007A0280" w:rsidRDefault="009B2E72" w:rsidP="004A50F6">
            <w:pPr>
              <w:rPr>
                <w:rFonts w:ascii="Arial" w:hAnsi="Arial" w:cs="Arial"/>
                <w:color w:val="auto"/>
                <w:szCs w:val="24"/>
                <w:vertAlign w:val="superscript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Non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-</w:t>
            </w:r>
            <w:r w:rsidRPr="007A0280">
              <w:rPr>
                <w:rFonts w:ascii="Arial" w:hAnsi="Arial" w:cs="Arial"/>
                <w:color w:val="auto"/>
                <w:szCs w:val="24"/>
              </w:rPr>
              <w:t>renal SOFA score</w:t>
            </w:r>
          </w:p>
        </w:tc>
        <w:tc>
          <w:tcPr>
            <w:tcW w:w="1016" w:type="pct"/>
            <w:shd w:val="clear" w:color="auto" w:fill="FFF2CC" w:themeFill="accent4" w:themeFillTint="33"/>
          </w:tcPr>
          <w:p w14:paraId="11CB4C9B" w14:textId="77777777" w:rsidR="009B2E72" w:rsidRPr="007A0280" w:rsidRDefault="009B2E72" w:rsidP="004A50F6">
            <w:pPr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 xml:space="preserve">85 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67,1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07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)</w:t>
            </w:r>
          </w:p>
        </w:tc>
        <w:tc>
          <w:tcPr>
            <w:tcW w:w="706" w:type="pct"/>
            <w:shd w:val="clear" w:color="auto" w:fill="FFF2CC" w:themeFill="accent4" w:themeFillTint="33"/>
          </w:tcPr>
          <w:p w14:paraId="3F46A3C9" w14:textId="77777777" w:rsidR="009B2E72" w:rsidRPr="007A0280" w:rsidRDefault="009B2E72" w:rsidP="004A50F6">
            <w:pPr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="004174B1" w:rsidRPr="007A0280">
              <w:rPr>
                <w:rFonts w:ascii="Arial" w:hAnsi="Arial" w:cs="Arial"/>
                <w:color w:val="auto"/>
                <w:szCs w:val="24"/>
              </w:rPr>
              <w:t>17</w:t>
            </w:r>
          </w:p>
        </w:tc>
        <w:tc>
          <w:tcPr>
            <w:tcW w:w="937" w:type="pct"/>
            <w:shd w:val="clear" w:color="auto" w:fill="auto"/>
          </w:tcPr>
          <w:p w14:paraId="140628D1" w14:textId="77777777" w:rsidR="009B2E72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Cs w:val="24"/>
              </w:rPr>
              <w:t>84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Cs w:val="24"/>
              </w:rPr>
              <w:t>61</w:t>
            </w:r>
            <w:r w:rsidRPr="007A0280">
              <w:rPr>
                <w:rFonts w:ascii="Arial" w:hAnsi="Arial" w:cs="Arial"/>
                <w:color w:val="auto"/>
                <w:szCs w:val="24"/>
              </w:rPr>
              <w:t>,1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16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)</w:t>
            </w:r>
          </w:p>
        </w:tc>
        <w:tc>
          <w:tcPr>
            <w:tcW w:w="1015" w:type="pct"/>
            <w:shd w:val="clear" w:color="auto" w:fill="auto"/>
          </w:tcPr>
          <w:p w14:paraId="4B58A8C0" w14:textId="77777777" w:rsidR="009B2E72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Cs w:val="24"/>
              </w:rPr>
              <w:t>29</w:t>
            </w:r>
          </w:p>
        </w:tc>
      </w:tr>
      <w:tr w:rsidR="007A0280" w:rsidRPr="007A0280" w14:paraId="13B01CCA" w14:textId="77777777" w:rsidTr="00480E8A">
        <w:trPr>
          <w:trHeight w:val="20"/>
        </w:trPr>
        <w:tc>
          <w:tcPr>
            <w:tcW w:w="1326" w:type="pct"/>
            <w:shd w:val="clear" w:color="auto" w:fill="FFF2CC" w:themeFill="accent4" w:themeFillTint="33"/>
          </w:tcPr>
          <w:p w14:paraId="1BFE97D7" w14:textId="77777777" w:rsidR="0052571A" w:rsidRPr="007A0280" w:rsidRDefault="0052571A" w:rsidP="004A50F6">
            <w:pPr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Anemia</w:t>
            </w:r>
          </w:p>
        </w:tc>
        <w:tc>
          <w:tcPr>
            <w:tcW w:w="1016" w:type="pct"/>
            <w:shd w:val="clear" w:color="auto" w:fill="FFF2CC" w:themeFill="accent4" w:themeFillTint="33"/>
          </w:tcPr>
          <w:p w14:paraId="1113D0A0" w14:textId="77777777" w:rsidR="0052571A" w:rsidRPr="007A0280" w:rsidRDefault="0052571A" w:rsidP="004A50F6">
            <w:pPr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4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 xml:space="preserve">42 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Cs w:val="24"/>
              </w:rPr>
              <w:t>1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15,16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97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)</w:t>
            </w:r>
          </w:p>
        </w:tc>
        <w:tc>
          <w:tcPr>
            <w:tcW w:w="706" w:type="pct"/>
            <w:shd w:val="clear" w:color="auto" w:fill="FFF2CC" w:themeFill="accent4" w:themeFillTint="33"/>
          </w:tcPr>
          <w:p w14:paraId="40374279" w14:textId="77777777" w:rsidR="0052571A" w:rsidRPr="007A0280" w:rsidRDefault="0052571A" w:rsidP="004A50F6">
            <w:pPr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03</w:t>
            </w:r>
          </w:p>
        </w:tc>
        <w:tc>
          <w:tcPr>
            <w:tcW w:w="937" w:type="pct"/>
            <w:shd w:val="clear" w:color="auto" w:fill="FFF2CC" w:themeFill="accent4" w:themeFillTint="33"/>
          </w:tcPr>
          <w:p w14:paraId="22FDE637" w14:textId="77777777" w:rsidR="0052571A" w:rsidRPr="007A0280" w:rsidRDefault="00D855C5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20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 xml:space="preserve">67 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Cs w:val="24"/>
              </w:rPr>
              <w:t>2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07,206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15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)</w:t>
            </w:r>
          </w:p>
        </w:tc>
        <w:tc>
          <w:tcPr>
            <w:tcW w:w="1015" w:type="pct"/>
            <w:shd w:val="clear" w:color="auto" w:fill="FFF2CC" w:themeFill="accent4" w:themeFillTint="33"/>
          </w:tcPr>
          <w:p w14:paraId="01757FAF" w14:textId="77777777" w:rsidR="0052571A" w:rsidRPr="007A0280" w:rsidRDefault="00D855C5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01</w:t>
            </w:r>
          </w:p>
        </w:tc>
      </w:tr>
      <w:tr w:rsidR="007A0280" w:rsidRPr="007A0280" w14:paraId="2CDFE039" w14:textId="77777777" w:rsidTr="002E38E9">
        <w:trPr>
          <w:trHeight w:val="20"/>
        </w:trPr>
        <w:tc>
          <w:tcPr>
            <w:tcW w:w="1326" w:type="pct"/>
            <w:shd w:val="clear" w:color="auto" w:fill="FFF2CC" w:themeFill="accent4" w:themeFillTint="33"/>
          </w:tcPr>
          <w:p w14:paraId="664D3E69" w14:textId="77777777" w:rsidR="009B2E72" w:rsidRPr="007A0280" w:rsidRDefault="009B2E72" w:rsidP="004A50F6">
            <w:pPr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Fluid accumulation</w:t>
            </w:r>
          </w:p>
        </w:tc>
        <w:tc>
          <w:tcPr>
            <w:tcW w:w="1016" w:type="pct"/>
            <w:shd w:val="clear" w:color="auto" w:fill="FFF2CC" w:themeFill="accent4" w:themeFillTint="33"/>
          </w:tcPr>
          <w:p w14:paraId="3C601CFF" w14:textId="77777777" w:rsidR="009B2E72" w:rsidRPr="007A0280" w:rsidRDefault="009B2E72" w:rsidP="004A50F6">
            <w:pPr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1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 xml:space="preserve">58 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Cs w:val="24"/>
              </w:rPr>
              <w:t>1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15,2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17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)</w:t>
            </w:r>
          </w:p>
        </w:tc>
        <w:tc>
          <w:tcPr>
            <w:tcW w:w="706" w:type="pct"/>
            <w:shd w:val="clear" w:color="auto" w:fill="FFF2CC" w:themeFill="accent4" w:themeFillTint="33"/>
          </w:tcPr>
          <w:p w14:paraId="4E453282" w14:textId="77777777" w:rsidR="009B2E72" w:rsidRPr="007A0280" w:rsidRDefault="009B2E72" w:rsidP="004A50F6">
            <w:pPr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005</w:t>
            </w:r>
          </w:p>
        </w:tc>
        <w:tc>
          <w:tcPr>
            <w:tcW w:w="937" w:type="pct"/>
            <w:shd w:val="clear" w:color="auto" w:fill="FFF2CC" w:themeFill="accent4" w:themeFillTint="33"/>
          </w:tcPr>
          <w:p w14:paraId="4FAF9731" w14:textId="77777777" w:rsidR="002E38E9" w:rsidRPr="007A0280" w:rsidRDefault="00D855C5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2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10</w:t>
            </w:r>
            <w:r w:rsidR="002E38E9" w:rsidRPr="007A0280">
              <w:rPr>
                <w:rFonts w:ascii="Arial" w:hAnsi="Arial" w:cs="Arial"/>
                <w:color w:val="auto"/>
                <w:szCs w:val="24"/>
                <w:cs/>
              </w:rPr>
              <w:t xml:space="preserve"> </w:t>
            </w:r>
          </w:p>
          <w:p w14:paraId="1E481735" w14:textId="77777777" w:rsidR="009B2E72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Cs w:val="24"/>
              </w:rPr>
              <w:t>1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Cs w:val="24"/>
              </w:rPr>
              <w:t>32, 3</w:t>
            </w:r>
            <w:r w:rsidR="00D855C5"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Cs w:val="24"/>
              </w:rPr>
              <w:t>34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)</w:t>
            </w:r>
          </w:p>
        </w:tc>
        <w:tc>
          <w:tcPr>
            <w:tcW w:w="1015" w:type="pct"/>
            <w:shd w:val="clear" w:color="auto" w:fill="FFF2CC" w:themeFill="accent4" w:themeFillTint="33"/>
          </w:tcPr>
          <w:p w14:paraId="4EAF0F04" w14:textId="77777777" w:rsidR="009B2E72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="00D855C5" w:rsidRPr="007A0280">
              <w:rPr>
                <w:rFonts w:ascii="Arial" w:hAnsi="Arial" w:cs="Arial"/>
                <w:color w:val="auto"/>
                <w:szCs w:val="24"/>
              </w:rPr>
              <w:t>02</w:t>
            </w:r>
          </w:p>
        </w:tc>
      </w:tr>
      <w:tr w:rsidR="007A0280" w:rsidRPr="007A0280" w14:paraId="657653B7" w14:textId="77777777" w:rsidTr="002E38E9">
        <w:trPr>
          <w:trHeight w:val="20"/>
        </w:trPr>
        <w:tc>
          <w:tcPr>
            <w:tcW w:w="1326" w:type="pct"/>
            <w:shd w:val="clear" w:color="auto" w:fill="FFF2CC" w:themeFill="accent4" w:themeFillTint="33"/>
          </w:tcPr>
          <w:p w14:paraId="23A9C765" w14:textId="77777777" w:rsidR="009B2E72" w:rsidRPr="007A0280" w:rsidRDefault="009B2E72" w:rsidP="004A50F6">
            <w:pPr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Diuretics</w:t>
            </w:r>
          </w:p>
        </w:tc>
        <w:tc>
          <w:tcPr>
            <w:tcW w:w="1016" w:type="pct"/>
            <w:shd w:val="clear" w:color="auto" w:fill="FFF2CC" w:themeFill="accent4" w:themeFillTint="33"/>
          </w:tcPr>
          <w:p w14:paraId="43533B9E" w14:textId="77777777" w:rsidR="009B2E72" w:rsidRPr="007A0280" w:rsidRDefault="009B2E72" w:rsidP="004A50F6">
            <w:pPr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3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 xml:space="preserve">91 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Cs w:val="24"/>
              </w:rPr>
              <w:t>1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26,12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19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)</w:t>
            </w:r>
          </w:p>
        </w:tc>
        <w:tc>
          <w:tcPr>
            <w:tcW w:w="706" w:type="pct"/>
            <w:shd w:val="clear" w:color="auto" w:fill="FFF2CC" w:themeFill="accent4" w:themeFillTint="33"/>
          </w:tcPr>
          <w:p w14:paraId="6B22F2A3" w14:textId="77777777" w:rsidR="009B2E72" w:rsidRPr="007A0280" w:rsidRDefault="009B2E72" w:rsidP="004A50F6">
            <w:pPr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Cs w:val="24"/>
              </w:rPr>
              <w:t>019</w:t>
            </w:r>
          </w:p>
        </w:tc>
        <w:tc>
          <w:tcPr>
            <w:tcW w:w="937" w:type="pct"/>
            <w:shd w:val="clear" w:color="auto" w:fill="FFFFFF" w:themeFill="background1"/>
          </w:tcPr>
          <w:p w14:paraId="36C35A0A" w14:textId="77777777" w:rsidR="002E38E9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3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Cs w:val="24"/>
              </w:rPr>
              <w:t>55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 xml:space="preserve"> </w:t>
            </w:r>
          </w:p>
          <w:p w14:paraId="7F62112A" w14:textId="77777777" w:rsidR="009B2E72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Cs w:val="24"/>
              </w:rPr>
              <w:t>73, 17</w:t>
            </w:r>
            <w:r w:rsidR="00D855C5"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Cs w:val="24"/>
              </w:rPr>
              <w:t>16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)</w:t>
            </w:r>
          </w:p>
        </w:tc>
        <w:tc>
          <w:tcPr>
            <w:tcW w:w="1015" w:type="pct"/>
            <w:shd w:val="clear" w:color="auto" w:fill="FFFFFF" w:themeFill="background1"/>
          </w:tcPr>
          <w:p w14:paraId="703968CC" w14:textId="77777777" w:rsidR="009B2E72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7A0280">
              <w:rPr>
                <w:rFonts w:ascii="Arial" w:hAnsi="Arial" w:cs="Arial"/>
                <w:color w:val="auto"/>
                <w:szCs w:val="24"/>
              </w:rPr>
              <w:t>0</w:t>
            </w:r>
            <w:r w:rsidRPr="007A0280">
              <w:rPr>
                <w:rFonts w:ascii="Arial" w:hAnsi="Arial" w:cs="Arial"/>
                <w:color w:val="auto"/>
                <w:szCs w:val="24"/>
                <w:cs/>
              </w:rPr>
              <w:t>.</w:t>
            </w:r>
            <w:r w:rsidR="00D855C5" w:rsidRPr="007A0280">
              <w:rPr>
                <w:rFonts w:ascii="Arial" w:hAnsi="Arial" w:cs="Arial"/>
                <w:color w:val="auto"/>
                <w:szCs w:val="24"/>
              </w:rPr>
              <w:t>12</w:t>
            </w:r>
          </w:p>
        </w:tc>
      </w:tr>
    </w:tbl>
    <w:p w14:paraId="07768C32" w14:textId="77777777" w:rsidR="007B7218" w:rsidRPr="007A0280" w:rsidRDefault="007B7218" w:rsidP="004A50F6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7A0280">
        <w:rPr>
          <w:rFonts w:ascii="Arial" w:hAnsi="Arial" w:cs="Arial"/>
          <w:sz w:val="24"/>
          <w:szCs w:val="24"/>
        </w:rPr>
        <w:t>APACHE II</w:t>
      </w:r>
      <w:r w:rsidRPr="007A0280">
        <w:rPr>
          <w:rFonts w:ascii="Arial" w:hAnsi="Arial" w:cs="Arial"/>
          <w:sz w:val="24"/>
          <w:szCs w:val="24"/>
          <w:cs/>
          <w:lang w:bidi="th-TH"/>
        </w:rPr>
        <w:t xml:space="preserve">: </w:t>
      </w:r>
      <w:r w:rsidRPr="007A0280">
        <w:rPr>
          <w:rFonts w:ascii="Arial" w:hAnsi="Arial" w:cs="Arial"/>
          <w:sz w:val="24"/>
          <w:szCs w:val="24"/>
        </w:rPr>
        <w:t>acute physiologic and chronic health evaluation II, SOFA</w:t>
      </w:r>
      <w:r w:rsidRPr="007A0280">
        <w:rPr>
          <w:rFonts w:ascii="Arial" w:hAnsi="Arial" w:cs="Arial"/>
          <w:sz w:val="24"/>
          <w:szCs w:val="24"/>
          <w:cs/>
          <w:lang w:bidi="th-TH"/>
        </w:rPr>
        <w:t xml:space="preserve">: </w:t>
      </w:r>
      <w:r w:rsidRPr="007A0280">
        <w:rPr>
          <w:rFonts w:ascii="Arial" w:hAnsi="Arial" w:cs="Arial"/>
          <w:sz w:val="24"/>
          <w:szCs w:val="24"/>
        </w:rPr>
        <w:t>sequential organ failure assessment</w:t>
      </w:r>
    </w:p>
    <w:p w14:paraId="69ECFF2D" w14:textId="77777777" w:rsidR="009B2E72" w:rsidRPr="007A0280" w:rsidRDefault="009B2E72" w:rsidP="004A50F6">
      <w:pPr>
        <w:spacing w:line="240" w:lineRule="auto"/>
        <w:rPr>
          <w:rFonts w:ascii="Arial" w:hAnsi="Arial" w:cs="Arial"/>
          <w:sz w:val="24"/>
          <w:szCs w:val="24"/>
        </w:rPr>
      </w:pPr>
    </w:p>
    <w:p w14:paraId="44065736" w14:textId="77777777" w:rsidR="009B2E72" w:rsidRPr="007A0280" w:rsidRDefault="009B2E72" w:rsidP="004A50F6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7A0280">
        <w:rPr>
          <w:rFonts w:ascii="Arial" w:hAnsi="Arial" w:cs="Arial"/>
          <w:b/>
          <w:bCs/>
          <w:sz w:val="24"/>
          <w:szCs w:val="24"/>
          <w:cs/>
          <w:lang w:bidi="th-TH"/>
        </w:rPr>
        <w:br w:type="page"/>
      </w:r>
    </w:p>
    <w:p w14:paraId="424C81BE" w14:textId="77777777" w:rsidR="009B2E72" w:rsidRPr="007A0280" w:rsidRDefault="009B26A7" w:rsidP="004A50F6">
      <w:pPr>
        <w:tabs>
          <w:tab w:val="left" w:pos="11300"/>
        </w:tabs>
        <w:spacing w:line="240" w:lineRule="auto"/>
        <w:rPr>
          <w:rFonts w:ascii="Arial" w:hAnsi="Arial" w:cs="Arial"/>
          <w:sz w:val="24"/>
          <w:szCs w:val="24"/>
        </w:rPr>
      </w:pPr>
      <w:r w:rsidRPr="007A0280">
        <w:rPr>
          <w:rFonts w:ascii="Arial" w:hAnsi="Arial" w:cs="Arial"/>
          <w:b/>
          <w:bCs/>
          <w:sz w:val="24"/>
          <w:szCs w:val="24"/>
        </w:rPr>
        <w:lastRenderedPageBreak/>
        <w:t>Table S6</w:t>
      </w:r>
      <w:r w:rsidR="009B2E72" w:rsidRPr="007A0280">
        <w:rPr>
          <w:rFonts w:ascii="Arial" w:hAnsi="Arial" w:cs="Arial"/>
          <w:sz w:val="24"/>
          <w:szCs w:val="24"/>
          <w:cs/>
          <w:lang w:bidi="th-TH"/>
        </w:rPr>
        <w:t xml:space="preserve"> </w:t>
      </w:r>
      <w:r w:rsidR="009B2E72" w:rsidRPr="007A0280">
        <w:rPr>
          <w:rFonts w:ascii="Arial" w:hAnsi="Arial" w:cs="Arial"/>
          <w:sz w:val="24"/>
          <w:szCs w:val="24"/>
        </w:rPr>
        <w:t>Patients characteristics</w:t>
      </w:r>
      <w:r w:rsidR="00F0355C" w:rsidRPr="007A0280">
        <w:rPr>
          <w:rFonts w:ascii="Arial" w:hAnsi="Arial" w:cs="Arial"/>
          <w:sz w:val="24"/>
          <w:szCs w:val="24"/>
        </w:rPr>
        <w:t xml:space="preserve"> characterized by hospital discharge status in all AKI patients </w:t>
      </w:r>
      <w:r w:rsidR="00F0355C" w:rsidRPr="007A0280">
        <w:rPr>
          <w:rFonts w:ascii="Arial" w:hAnsi="Arial" w:cs="Arial"/>
          <w:sz w:val="24"/>
          <w:szCs w:val="24"/>
          <w:cs/>
          <w:lang w:bidi="th-TH"/>
        </w:rPr>
        <w:t>(</w:t>
      </w:r>
      <w:r w:rsidR="00F0355C" w:rsidRPr="007A0280">
        <w:rPr>
          <w:rFonts w:ascii="Arial" w:hAnsi="Arial" w:cs="Arial"/>
          <w:sz w:val="24"/>
          <w:szCs w:val="24"/>
        </w:rPr>
        <w:t xml:space="preserve">n </w:t>
      </w:r>
      <w:r w:rsidR="00F0355C" w:rsidRPr="007A0280">
        <w:rPr>
          <w:rFonts w:ascii="Arial" w:hAnsi="Arial" w:cs="Arial"/>
          <w:sz w:val="24"/>
          <w:szCs w:val="24"/>
          <w:cs/>
          <w:lang w:bidi="th-TH"/>
        </w:rPr>
        <w:t xml:space="preserve">= </w:t>
      </w:r>
      <w:r w:rsidR="00F0355C" w:rsidRPr="007A0280">
        <w:rPr>
          <w:rFonts w:ascii="Arial" w:hAnsi="Arial" w:cs="Arial"/>
          <w:sz w:val="24"/>
          <w:szCs w:val="24"/>
        </w:rPr>
        <w:t>508</w:t>
      </w:r>
      <w:r w:rsidR="00F0355C" w:rsidRPr="007A0280">
        <w:rPr>
          <w:rFonts w:ascii="Arial" w:hAnsi="Arial" w:cs="Arial"/>
          <w:sz w:val="24"/>
          <w:szCs w:val="24"/>
          <w:cs/>
          <w:lang w:bidi="th-TH"/>
        </w:rPr>
        <w:t>)</w:t>
      </w:r>
    </w:p>
    <w:tbl>
      <w:tblPr>
        <w:tblStyle w:val="TableGridLight1"/>
        <w:tblW w:w="5000" w:type="pct"/>
        <w:tblLook w:val="04A0" w:firstRow="1" w:lastRow="0" w:firstColumn="1" w:lastColumn="0" w:noHBand="0" w:noVBand="1"/>
      </w:tblPr>
      <w:tblGrid>
        <w:gridCol w:w="3153"/>
        <w:gridCol w:w="1578"/>
        <w:gridCol w:w="1700"/>
        <w:gridCol w:w="1462"/>
        <w:gridCol w:w="1457"/>
      </w:tblGrid>
      <w:tr w:rsidR="007A0280" w:rsidRPr="007A0280" w14:paraId="66E429D2" w14:textId="77777777" w:rsidTr="007266EA">
        <w:tc>
          <w:tcPr>
            <w:tcW w:w="1686" w:type="pct"/>
          </w:tcPr>
          <w:p w14:paraId="0C1A28AC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Characteristics</w:t>
            </w:r>
          </w:p>
        </w:tc>
        <w:tc>
          <w:tcPr>
            <w:tcW w:w="844" w:type="pct"/>
          </w:tcPr>
          <w:p w14:paraId="62970F5F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Survive</w:t>
            </w:r>
          </w:p>
          <w:p w14:paraId="583594E3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n 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 xml:space="preserve">= 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207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</w:tcPr>
          <w:p w14:paraId="1A9DBF74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Die </w:t>
            </w:r>
          </w:p>
          <w:p w14:paraId="30C689B4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n 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 xml:space="preserve">= 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226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</w:tcPr>
          <w:p w14:paraId="4B9D7995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AMA</w:t>
            </w:r>
          </w:p>
          <w:p w14:paraId="734E35FF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n 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 xml:space="preserve">= 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75</w:t>
            </w:r>
            <w:r w:rsidR="003B4435"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</w:tcPr>
          <w:p w14:paraId="1A7A74EB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  <w:cs/>
              </w:rPr>
              <w:t>-</w:t>
            </w: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value</w:t>
            </w:r>
          </w:p>
        </w:tc>
      </w:tr>
      <w:tr w:rsidR="007A0280" w:rsidRPr="007A0280" w14:paraId="3C14030B" w14:textId="77777777" w:rsidTr="007266EA">
        <w:tc>
          <w:tcPr>
            <w:tcW w:w="1686" w:type="pct"/>
            <w:shd w:val="clear" w:color="auto" w:fill="FFF2CC" w:themeFill="accent4" w:themeFillTint="33"/>
          </w:tcPr>
          <w:p w14:paraId="5A253DF2" w14:textId="77777777" w:rsidR="001B215D" w:rsidRPr="007A0280" w:rsidRDefault="007266EA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Age (years)</w:t>
            </w:r>
          </w:p>
        </w:tc>
        <w:tc>
          <w:tcPr>
            <w:tcW w:w="844" w:type="pct"/>
            <w:shd w:val="clear" w:color="auto" w:fill="FFF2CC" w:themeFill="accent4" w:themeFillTint="33"/>
          </w:tcPr>
          <w:p w14:paraId="61C652E4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51</w:t>
            </w:r>
            <w:r w:rsidR="001B215D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33,66</w:t>
            </w:r>
            <w:r w:rsidR="001B215D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FFF2CC" w:themeFill="accent4" w:themeFillTint="33"/>
          </w:tcPr>
          <w:p w14:paraId="1066D6D6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5,70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  <w:r w:rsidR="002A38AC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*</w:t>
            </w:r>
          </w:p>
        </w:tc>
        <w:tc>
          <w:tcPr>
            <w:tcW w:w="782" w:type="pct"/>
            <w:shd w:val="clear" w:color="auto" w:fill="FFF2CC" w:themeFill="accent4" w:themeFillTint="33"/>
          </w:tcPr>
          <w:p w14:paraId="544C99B2" w14:textId="77777777" w:rsidR="001B215D" w:rsidRPr="007A0280" w:rsidRDefault="002A38A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42,69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)**</w:t>
            </w:r>
          </w:p>
        </w:tc>
        <w:tc>
          <w:tcPr>
            <w:tcW w:w="779" w:type="pct"/>
            <w:shd w:val="clear" w:color="auto" w:fill="FFF2CC" w:themeFill="accent4" w:themeFillTint="33"/>
          </w:tcPr>
          <w:p w14:paraId="19B12638" w14:textId="77777777" w:rsidR="001B215D" w:rsidRPr="007A0280" w:rsidRDefault="002A38A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&lt;0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001</w:t>
            </w:r>
          </w:p>
        </w:tc>
      </w:tr>
      <w:tr w:rsidR="007A0280" w:rsidRPr="007A0280" w14:paraId="7435D5FD" w14:textId="77777777" w:rsidTr="007266EA">
        <w:tc>
          <w:tcPr>
            <w:tcW w:w="1686" w:type="pct"/>
            <w:shd w:val="clear" w:color="auto" w:fill="auto"/>
          </w:tcPr>
          <w:p w14:paraId="66C58886" w14:textId="77777777" w:rsidR="001B215D" w:rsidRPr="007A0280" w:rsidRDefault="001B215D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Male</w:t>
            </w:r>
          </w:p>
        </w:tc>
        <w:tc>
          <w:tcPr>
            <w:tcW w:w="844" w:type="pct"/>
            <w:shd w:val="clear" w:color="auto" w:fill="auto"/>
          </w:tcPr>
          <w:p w14:paraId="43135A1E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113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auto"/>
          </w:tcPr>
          <w:p w14:paraId="5874F7C8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140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</w:tcPr>
          <w:p w14:paraId="1A52870E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60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  <w:shd w:val="clear" w:color="auto" w:fill="auto"/>
          </w:tcPr>
          <w:p w14:paraId="6B13DDEE" w14:textId="77777777" w:rsidR="001B215D" w:rsidRPr="007A0280" w:rsidRDefault="00DC4375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</w:tr>
      <w:tr w:rsidR="007A0280" w:rsidRPr="007A0280" w14:paraId="31DEA4BD" w14:textId="77777777" w:rsidTr="007266EA">
        <w:tc>
          <w:tcPr>
            <w:tcW w:w="1686" w:type="pct"/>
            <w:shd w:val="clear" w:color="auto" w:fill="FFF2CC" w:themeFill="accent4" w:themeFillTint="33"/>
          </w:tcPr>
          <w:p w14:paraId="505F45B8" w14:textId="77777777" w:rsidR="001B215D" w:rsidRPr="007A0280" w:rsidRDefault="007266EA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Reimbursement</w:t>
            </w:r>
          </w:p>
        </w:tc>
        <w:tc>
          <w:tcPr>
            <w:tcW w:w="844" w:type="pct"/>
            <w:shd w:val="clear" w:color="auto" w:fill="FFF2CC" w:themeFill="accent4" w:themeFillTint="33"/>
          </w:tcPr>
          <w:p w14:paraId="72027297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09" w:type="pct"/>
            <w:shd w:val="clear" w:color="auto" w:fill="FFF2CC" w:themeFill="accent4" w:themeFillTint="33"/>
          </w:tcPr>
          <w:p w14:paraId="62F30762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82" w:type="pct"/>
            <w:shd w:val="clear" w:color="auto" w:fill="FFF2CC" w:themeFill="accent4" w:themeFillTint="33"/>
          </w:tcPr>
          <w:p w14:paraId="206F369C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79" w:type="pct"/>
            <w:shd w:val="clear" w:color="auto" w:fill="FFF2CC" w:themeFill="accent4" w:themeFillTint="33"/>
          </w:tcPr>
          <w:p w14:paraId="658EC9C0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05</w:t>
            </w:r>
          </w:p>
        </w:tc>
      </w:tr>
      <w:tr w:rsidR="007A0280" w:rsidRPr="007A0280" w14:paraId="1975362A" w14:textId="77777777" w:rsidTr="007266EA">
        <w:tc>
          <w:tcPr>
            <w:tcW w:w="1686" w:type="pct"/>
          </w:tcPr>
          <w:p w14:paraId="4562C645" w14:textId="77777777" w:rsidR="001B215D" w:rsidRPr="007A0280" w:rsidRDefault="001B215D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Government officer</w:t>
            </w:r>
          </w:p>
        </w:tc>
        <w:tc>
          <w:tcPr>
            <w:tcW w:w="844" w:type="pct"/>
          </w:tcPr>
          <w:p w14:paraId="795D1636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16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</w:tcPr>
          <w:p w14:paraId="032A0AF5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</w:tcPr>
          <w:p w14:paraId="7EF31DDC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</w:tcPr>
          <w:p w14:paraId="4FCD7E5B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3C57D673" w14:textId="77777777" w:rsidTr="007266EA">
        <w:tc>
          <w:tcPr>
            <w:tcW w:w="1686" w:type="pct"/>
          </w:tcPr>
          <w:p w14:paraId="40AB9936" w14:textId="77777777" w:rsidR="001B215D" w:rsidRPr="007A0280" w:rsidRDefault="001B215D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Out-of-pockets</w:t>
            </w:r>
          </w:p>
        </w:tc>
        <w:tc>
          <w:tcPr>
            <w:tcW w:w="844" w:type="pct"/>
          </w:tcPr>
          <w:p w14:paraId="1221900D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158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</w:tcPr>
          <w:p w14:paraId="2C9FF7A0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198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</w:tcPr>
          <w:p w14:paraId="0FEB71BF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61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</w:tcPr>
          <w:p w14:paraId="56775DD7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3129009D" w14:textId="77777777" w:rsidTr="007266EA">
        <w:tc>
          <w:tcPr>
            <w:tcW w:w="1686" w:type="pct"/>
          </w:tcPr>
          <w:p w14:paraId="10CACF59" w14:textId="77777777" w:rsidR="001B215D" w:rsidRPr="007A0280" w:rsidRDefault="001B215D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SS, private insurances</w:t>
            </w:r>
          </w:p>
        </w:tc>
        <w:tc>
          <w:tcPr>
            <w:tcW w:w="844" w:type="pct"/>
          </w:tcPr>
          <w:p w14:paraId="4F814D71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</w:tcPr>
          <w:p w14:paraId="2E84C629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</w:tcPr>
          <w:p w14:paraId="36B2F221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</w:tcPr>
          <w:p w14:paraId="09FFB0A9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37CCE81A" w14:textId="77777777" w:rsidTr="007266EA">
        <w:tc>
          <w:tcPr>
            <w:tcW w:w="1686" w:type="pct"/>
            <w:shd w:val="clear" w:color="auto" w:fill="auto"/>
          </w:tcPr>
          <w:p w14:paraId="0D0949E0" w14:textId="77777777" w:rsidR="001B215D" w:rsidRPr="007A0280" w:rsidRDefault="007266EA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BMI</w:t>
            </w:r>
          </w:p>
        </w:tc>
        <w:tc>
          <w:tcPr>
            <w:tcW w:w="844" w:type="pct"/>
            <w:shd w:val="clear" w:color="auto" w:fill="auto"/>
          </w:tcPr>
          <w:p w14:paraId="3863CAC0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09" w:type="pct"/>
            <w:shd w:val="clear" w:color="auto" w:fill="auto"/>
          </w:tcPr>
          <w:p w14:paraId="67660050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82" w:type="pct"/>
          </w:tcPr>
          <w:p w14:paraId="4F26F1BA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79" w:type="pct"/>
            <w:shd w:val="clear" w:color="auto" w:fill="auto"/>
          </w:tcPr>
          <w:p w14:paraId="24143F4B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</w:tr>
      <w:tr w:rsidR="007A0280" w:rsidRPr="007A0280" w14:paraId="3C032F53" w14:textId="77777777" w:rsidTr="007266EA">
        <w:tc>
          <w:tcPr>
            <w:tcW w:w="1686" w:type="pct"/>
            <w:shd w:val="clear" w:color="auto" w:fill="auto"/>
          </w:tcPr>
          <w:p w14:paraId="4AF10EB4" w14:textId="77777777" w:rsidR="001B215D" w:rsidRPr="007A0280" w:rsidRDefault="001B215D" w:rsidP="004A50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Underweight</w:t>
            </w:r>
          </w:p>
        </w:tc>
        <w:tc>
          <w:tcPr>
            <w:tcW w:w="844" w:type="pct"/>
            <w:shd w:val="clear" w:color="auto" w:fill="auto"/>
          </w:tcPr>
          <w:p w14:paraId="1CCDE064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17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auto"/>
          </w:tcPr>
          <w:p w14:paraId="21261D5E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</w:tcPr>
          <w:p w14:paraId="4E416C19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  <w:shd w:val="clear" w:color="auto" w:fill="auto"/>
          </w:tcPr>
          <w:p w14:paraId="3EDCE9D4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</w:tr>
      <w:tr w:rsidR="007A0280" w:rsidRPr="007A0280" w14:paraId="37D7EE50" w14:textId="77777777" w:rsidTr="007266EA">
        <w:tc>
          <w:tcPr>
            <w:tcW w:w="1686" w:type="pct"/>
            <w:shd w:val="clear" w:color="auto" w:fill="auto"/>
          </w:tcPr>
          <w:p w14:paraId="613B5DAA" w14:textId="77777777" w:rsidR="001B215D" w:rsidRPr="007A0280" w:rsidRDefault="001B215D" w:rsidP="004A50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Normal</w:t>
            </w:r>
          </w:p>
        </w:tc>
        <w:tc>
          <w:tcPr>
            <w:tcW w:w="844" w:type="pct"/>
            <w:shd w:val="clear" w:color="auto" w:fill="auto"/>
          </w:tcPr>
          <w:p w14:paraId="3D852CC8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136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auto"/>
          </w:tcPr>
          <w:p w14:paraId="3913CF52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169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</w:tcPr>
          <w:p w14:paraId="48054E63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  <w:shd w:val="clear" w:color="auto" w:fill="auto"/>
          </w:tcPr>
          <w:p w14:paraId="0E9CFE64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</w:tr>
      <w:tr w:rsidR="007A0280" w:rsidRPr="007A0280" w14:paraId="511F1402" w14:textId="77777777" w:rsidTr="007266EA">
        <w:tc>
          <w:tcPr>
            <w:tcW w:w="1686" w:type="pct"/>
            <w:shd w:val="clear" w:color="auto" w:fill="auto"/>
          </w:tcPr>
          <w:p w14:paraId="71DE3E70" w14:textId="77777777" w:rsidR="001B215D" w:rsidRPr="007A0280" w:rsidRDefault="001B215D" w:rsidP="004A50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Overweight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/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obese</w:t>
            </w:r>
          </w:p>
        </w:tc>
        <w:tc>
          <w:tcPr>
            <w:tcW w:w="844" w:type="pct"/>
            <w:shd w:val="clear" w:color="auto" w:fill="auto"/>
          </w:tcPr>
          <w:p w14:paraId="760E448C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auto"/>
          </w:tcPr>
          <w:p w14:paraId="1C68A46D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</w:tcPr>
          <w:p w14:paraId="75789CEC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  <w:shd w:val="clear" w:color="auto" w:fill="auto"/>
          </w:tcPr>
          <w:p w14:paraId="2F28F3D6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</w:tr>
      <w:tr w:rsidR="007A0280" w:rsidRPr="007A0280" w14:paraId="4B4EC9ED" w14:textId="77777777" w:rsidTr="007266EA">
        <w:tc>
          <w:tcPr>
            <w:tcW w:w="1686" w:type="pct"/>
          </w:tcPr>
          <w:p w14:paraId="304F8491" w14:textId="77777777" w:rsidR="001B215D" w:rsidRPr="007A0280" w:rsidRDefault="007266EA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Primary diagnosis</w:t>
            </w:r>
          </w:p>
        </w:tc>
        <w:tc>
          <w:tcPr>
            <w:tcW w:w="844" w:type="pct"/>
          </w:tcPr>
          <w:p w14:paraId="759D8178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09" w:type="pct"/>
          </w:tcPr>
          <w:p w14:paraId="367CCDC8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82" w:type="pct"/>
          </w:tcPr>
          <w:p w14:paraId="6CEF4ECA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79" w:type="pct"/>
          </w:tcPr>
          <w:p w14:paraId="33AE931F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1E874695" w14:textId="77777777" w:rsidTr="007266EA">
        <w:tc>
          <w:tcPr>
            <w:tcW w:w="1686" w:type="pct"/>
          </w:tcPr>
          <w:p w14:paraId="28A575BF" w14:textId="77777777" w:rsidR="001B215D" w:rsidRPr="007A0280" w:rsidRDefault="001B215D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Cardiovascular diseases</w:t>
            </w:r>
          </w:p>
        </w:tc>
        <w:tc>
          <w:tcPr>
            <w:tcW w:w="844" w:type="pct"/>
          </w:tcPr>
          <w:p w14:paraId="6EA2E265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</w:tcPr>
          <w:p w14:paraId="79D43DDD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</w:tcPr>
          <w:p w14:paraId="5E564D2E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</w:tcPr>
          <w:p w14:paraId="2FDBCE54" w14:textId="77777777" w:rsidR="001B215D" w:rsidRPr="007A0280" w:rsidRDefault="00DC4375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07</w:t>
            </w:r>
            <w:r w:rsidR="00687451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12B81799" w14:textId="77777777" w:rsidTr="007266EA">
        <w:tc>
          <w:tcPr>
            <w:tcW w:w="1686" w:type="pct"/>
          </w:tcPr>
          <w:p w14:paraId="46AB8258" w14:textId="77777777" w:rsidR="001B215D" w:rsidRPr="007A0280" w:rsidRDefault="001B215D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Renal diseases</w:t>
            </w:r>
          </w:p>
        </w:tc>
        <w:tc>
          <w:tcPr>
            <w:tcW w:w="844" w:type="pct"/>
          </w:tcPr>
          <w:p w14:paraId="3CB436FF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</w:tcPr>
          <w:p w14:paraId="68AEA3FC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</w:tcPr>
          <w:p w14:paraId="0ED5E21A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7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</w:tcPr>
          <w:p w14:paraId="3E4FB3F8" w14:textId="77777777" w:rsidR="001B215D" w:rsidRPr="007A0280" w:rsidRDefault="00495E3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88</w:t>
            </w:r>
          </w:p>
        </w:tc>
      </w:tr>
      <w:tr w:rsidR="007A0280" w:rsidRPr="007A0280" w14:paraId="6B8C23B0" w14:textId="77777777" w:rsidTr="007266EA">
        <w:tc>
          <w:tcPr>
            <w:tcW w:w="1686" w:type="pct"/>
            <w:shd w:val="clear" w:color="auto" w:fill="FFF2CC" w:themeFill="accent4" w:themeFillTint="33"/>
          </w:tcPr>
          <w:p w14:paraId="3B6E0EA4" w14:textId="77777777" w:rsidR="001B215D" w:rsidRPr="007A0280" w:rsidRDefault="001B215D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Infectious diseases</w:t>
            </w:r>
          </w:p>
        </w:tc>
        <w:tc>
          <w:tcPr>
            <w:tcW w:w="844" w:type="pct"/>
            <w:shd w:val="clear" w:color="auto" w:fill="FFF2CC" w:themeFill="accent4" w:themeFillTint="33"/>
          </w:tcPr>
          <w:p w14:paraId="08347D0D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FFF2CC" w:themeFill="accent4" w:themeFillTint="33"/>
          </w:tcPr>
          <w:p w14:paraId="60AE1C89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  <w:shd w:val="clear" w:color="auto" w:fill="FFF2CC" w:themeFill="accent4" w:themeFillTint="33"/>
          </w:tcPr>
          <w:p w14:paraId="1289922F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  <w:shd w:val="clear" w:color="auto" w:fill="FFF2CC" w:themeFill="accent4" w:themeFillTint="33"/>
          </w:tcPr>
          <w:p w14:paraId="42B9C374" w14:textId="77777777" w:rsidR="001B215D" w:rsidRPr="007A0280" w:rsidRDefault="00495E3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008</w:t>
            </w:r>
          </w:p>
        </w:tc>
      </w:tr>
      <w:tr w:rsidR="007A0280" w:rsidRPr="007A0280" w14:paraId="1D545CC7" w14:textId="77777777" w:rsidTr="007266EA">
        <w:tc>
          <w:tcPr>
            <w:tcW w:w="1686" w:type="pct"/>
            <w:shd w:val="clear" w:color="auto" w:fill="FFF2CC" w:themeFill="accent4" w:themeFillTint="33"/>
          </w:tcPr>
          <w:p w14:paraId="7A41FC03" w14:textId="77777777" w:rsidR="001B215D" w:rsidRPr="007A0280" w:rsidRDefault="001B215D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Gastrointestinal diseases</w:t>
            </w:r>
          </w:p>
        </w:tc>
        <w:tc>
          <w:tcPr>
            <w:tcW w:w="844" w:type="pct"/>
            <w:shd w:val="clear" w:color="auto" w:fill="FFF2CC" w:themeFill="accent4" w:themeFillTint="33"/>
          </w:tcPr>
          <w:p w14:paraId="506E00A4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FFF2CC" w:themeFill="accent4" w:themeFillTint="33"/>
          </w:tcPr>
          <w:p w14:paraId="271B6FAB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  <w:shd w:val="clear" w:color="auto" w:fill="FFF2CC" w:themeFill="accent4" w:themeFillTint="33"/>
          </w:tcPr>
          <w:p w14:paraId="6297AFA9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  <w:shd w:val="clear" w:color="auto" w:fill="FFF2CC" w:themeFill="accent4" w:themeFillTint="33"/>
          </w:tcPr>
          <w:p w14:paraId="703ADD9A" w14:textId="77777777" w:rsidR="001B215D" w:rsidRPr="007A0280" w:rsidRDefault="00495E3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&lt;0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001</w:t>
            </w:r>
          </w:p>
        </w:tc>
      </w:tr>
      <w:tr w:rsidR="007A0280" w:rsidRPr="007A0280" w14:paraId="6AE1C5FF" w14:textId="77777777" w:rsidTr="007266EA">
        <w:tc>
          <w:tcPr>
            <w:tcW w:w="1686" w:type="pct"/>
          </w:tcPr>
          <w:p w14:paraId="4877ED46" w14:textId="77777777" w:rsidR="001B215D" w:rsidRPr="007A0280" w:rsidRDefault="001B215D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Hematologic disease</w:t>
            </w:r>
          </w:p>
        </w:tc>
        <w:tc>
          <w:tcPr>
            <w:tcW w:w="844" w:type="pct"/>
          </w:tcPr>
          <w:p w14:paraId="3BD66C00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</w:tcPr>
          <w:p w14:paraId="2BFA001D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</w:tcPr>
          <w:p w14:paraId="30E31048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</w:tcPr>
          <w:p w14:paraId="11F47965" w14:textId="77777777" w:rsidR="001B215D" w:rsidRPr="007A0280" w:rsidRDefault="00495E3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  <w:r w:rsidR="00687451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3F9F2C5C" w14:textId="77777777" w:rsidTr="007266EA">
        <w:tc>
          <w:tcPr>
            <w:tcW w:w="1686" w:type="pct"/>
            <w:shd w:val="clear" w:color="auto" w:fill="FFF2CC" w:themeFill="accent4" w:themeFillTint="33"/>
          </w:tcPr>
          <w:p w14:paraId="7275AB37" w14:textId="77777777" w:rsidR="001B215D" w:rsidRPr="007A0280" w:rsidRDefault="001B215D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Respiratory diseases</w:t>
            </w:r>
          </w:p>
        </w:tc>
        <w:tc>
          <w:tcPr>
            <w:tcW w:w="844" w:type="pct"/>
            <w:shd w:val="clear" w:color="auto" w:fill="FFF2CC" w:themeFill="accent4" w:themeFillTint="33"/>
          </w:tcPr>
          <w:p w14:paraId="27364642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FFF2CC" w:themeFill="accent4" w:themeFillTint="33"/>
          </w:tcPr>
          <w:p w14:paraId="68320D64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26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  <w:shd w:val="clear" w:color="auto" w:fill="FFF2CC" w:themeFill="accent4" w:themeFillTint="33"/>
          </w:tcPr>
          <w:p w14:paraId="6338B71A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  <w:shd w:val="clear" w:color="auto" w:fill="FFF2CC" w:themeFill="accent4" w:themeFillTint="33"/>
          </w:tcPr>
          <w:p w14:paraId="11D5515E" w14:textId="77777777" w:rsidR="001B215D" w:rsidRPr="007A0280" w:rsidRDefault="00495E3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02</w:t>
            </w:r>
          </w:p>
        </w:tc>
      </w:tr>
      <w:tr w:rsidR="007A0280" w:rsidRPr="007A0280" w14:paraId="41C688B6" w14:textId="77777777" w:rsidTr="007266EA">
        <w:tc>
          <w:tcPr>
            <w:tcW w:w="1686" w:type="pct"/>
            <w:shd w:val="clear" w:color="auto" w:fill="FFF2CC" w:themeFill="accent4" w:themeFillTint="33"/>
          </w:tcPr>
          <w:p w14:paraId="58759B83" w14:textId="77777777" w:rsidR="001B215D" w:rsidRPr="007A0280" w:rsidRDefault="001B215D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Neurologic diseases</w:t>
            </w:r>
          </w:p>
        </w:tc>
        <w:tc>
          <w:tcPr>
            <w:tcW w:w="844" w:type="pct"/>
            <w:shd w:val="clear" w:color="auto" w:fill="FFF2CC" w:themeFill="accent4" w:themeFillTint="33"/>
          </w:tcPr>
          <w:p w14:paraId="32DBE57B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FFF2CC" w:themeFill="accent4" w:themeFillTint="33"/>
          </w:tcPr>
          <w:p w14:paraId="38FF60F2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  <w:shd w:val="clear" w:color="auto" w:fill="FFF2CC" w:themeFill="accent4" w:themeFillTint="33"/>
          </w:tcPr>
          <w:p w14:paraId="383705C5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6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  <w:shd w:val="clear" w:color="auto" w:fill="FFF2CC" w:themeFill="accent4" w:themeFillTint="33"/>
          </w:tcPr>
          <w:p w14:paraId="31E538F3" w14:textId="77777777" w:rsidR="001B215D" w:rsidRPr="007A0280" w:rsidRDefault="00495E3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&lt;0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001</w:t>
            </w:r>
          </w:p>
        </w:tc>
      </w:tr>
      <w:tr w:rsidR="007A0280" w:rsidRPr="007A0280" w14:paraId="7B40DF93" w14:textId="77777777" w:rsidTr="007266EA">
        <w:tc>
          <w:tcPr>
            <w:tcW w:w="1686" w:type="pct"/>
            <w:shd w:val="clear" w:color="auto" w:fill="FFF2CC" w:themeFill="accent4" w:themeFillTint="33"/>
          </w:tcPr>
          <w:p w14:paraId="78777E10" w14:textId="77777777" w:rsidR="001B215D" w:rsidRPr="007A0280" w:rsidRDefault="001B215D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Endocrine diseases</w:t>
            </w:r>
          </w:p>
        </w:tc>
        <w:tc>
          <w:tcPr>
            <w:tcW w:w="844" w:type="pct"/>
            <w:shd w:val="clear" w:color="auto" w:fill="FFF2CC" w:themeFill="accent4" w:themeFillTint="33"/>
          </w:tcPr>
          <w:p w14:paraId="1B2C24C0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FFF2CC" w:themeFill="accent4" w:themeFillTint="33"/>
          </w:tcPr>
          <w:p w14:paraId="078A93D3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26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  <w:shd w:val="clear" w:color="auto" w:fill="FFF2CC" w:themeFill="accent4" w:themeFillTint="33"/>
          </w:tcPr>
          <w:p w14:paraId="6A55B05C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  <w:shd w:val="clear" w:color="auto" w:fill="FFF2CC" w:themeFill="accent4" w:themeFillTint="33"/>
          </w:tcPr>
          <w:p w14:paraId="745BA7CA" w14:textId="77777777" w:rsidR="001B215D" w:rsidRPr="007A0280" w:rsidRDefault="00495E3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</w:tr>
      <w:tr w:rsidR="007A0280" w:rsidRPr="007A0280" w14:paraId="203DD7A3" w14:textId="77777777" w:rsidTr="007266EA">
        <w:tc>
          <w:tcPr>
            <w:tcW w:w="1686" w:type="pct"/>
          </w:tcPr>
          <w:p w14:paraId="02CDF986" w14:textId="77777777" w:rsidR="001B215D" w:rsidRPr="007A0280" w:rsidRDefault="001B215D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Rheumatologic diseases</w:t>
            </w:r>
          </w:p>
        </w:tc>
        <w:tc>
          <w:tcPr>
            <w:tcW w:w="844" w:type="pct"/>
          </w:tcPr>
          <w:p w14:paraId="32EA4B8B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909" w:type="pct"/>
          </w:tcPr>
          <w:p w14:paraId="6160E060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</w:tcPr>
          <w:p w14:paraId="5C8C9B4A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779" w:type="pct"/>
          </w:tcPr>
          <w:p w14:paraId="192E4C9D" w14:textId="77777777" w:rsidR="001B215D" w:rsidRPr="007A0280" w:rsidRDefault="00495E3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  <w:r w:rsidR="00687451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1C6DAD5C" w14:textId="77777777" w:rsidTr="007266EA">
        <w:tc>
          <w:tcPr>
            <w:tcW w:w="1686" w:type="pct"/>
          </w:tcPr>
          <w:p w14:paraId="7F864F51" w14:textId="77777777" w:rsidR="001B215D" w:rsidRPr="007A0280" w:rsidRDefault="001B215D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Oncologic diseases</w:t>
            </w:r>
          </w:p>
        </w:tc>
        <w:tc>
          <w:tcPr>
            <w:tcW w:w="844" w:type="pct"/>
          </w:tcPr>
          <w:p w14:paraId="5E9DE516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</w:tcPr>
          <w:p w14:paraId="6A6A7733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</w:tcPr>
          <w:p w14:paraId="116BC32F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</w:tcPr>
          <w:p w14:paraId="6E2BABE0" w14:textId="77777777" w:rsidR="001B215D" w:rsidRPr="007A0280" w:rsidRDefault="00976152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  <w:r w:rsidR="00687451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12695710" w14:textId="77777777" w:rsidTr="007266EA">
        <w:tc>
          <w:tcPr>
            <w:tcW w:w="1686" w:type="pct"/>
          </w:tcPr>
          <w:p w14:paraId="36A05500" w14:textId="77777777" w:rsidR="001B215D" w:rsidRPr="007A0280" w:rsidRDefault="001B215D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Surgical related diseases</w:t>
            </w:r>
          </w:p>
        </w:tc>
        <w:tc>
          <w:tcPr>
            <w:tcW w:w="844" w:type="pct"/>
          </w:tcPr>
          <w:p w14:paraId="3FE9ABC7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</w:tcPr>
          <w:p w14:paraId="026FD5C7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</w:tcPr>
          <w:p w14:paraId="1768D6A9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</w:tcPr>
          <w:p w14:paraId="2BFFE10C" w14:textId="77777777" w:rsidR="001B215D" w:rsidRPr="007A0280" w:rsidRDefault="00BB11F7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</w:tr>
      <w:tr w:rsidR="007A0280" w:rsidRPr="007A0280" w14:paraId="6660DF68" w14:textId="77777777" w:rsidTr="007266EA">
        <w:tc>
          <w:tcPr>
            <w:tcW w:w="1686" w:type="pct"/>
          </w:tcPr>
          <w:p w14:paraId="6E3DC226" w14:textId="77777777" w:rsidR="001B215D" w:rsidRPr="007A0280" w:rsidRDefault="007266EA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Comorbidity</w:t>
            </w:r>
          </w:p>
        </w:tc>
        <w:tc>
          <w:tcPr>
            <w:tcW w:w="844" w:type="pct"/>
          </w:tcPr>
          <w:p w14:paraId="524E14A1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09" w:type="pct"/>
          </w:tcPr>
          <w:p w14:paraId="187A42D3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82" w:type="pct"/>
          </w:tcPr>
          <w:p w14:paraId="2562666E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79" w:type="pct"/>
          </w:tcPr>
          <w:p w14:paraId="4B005244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2D36FA1C" w14:textId="77777777" w:rsidTr="007266EA">
        <w:tc>
          <w:tcPr>
            <w:tcW w:w="1686" w:type="pct"/>
            <w:shd w:val="clear" w:color="auto" w:fill="FFF2CC" w:themeFill="accent4" w:themeFillTint="33"/>
          </w:tcPr>
          <w:p w14:paraId="2D67776B" w14:textId="77777777" w:rsidR="001B215D" w:rsidRPr="007A0280" w:rsidRDefault="001B215D" w:rsidP="004A50F6">
            <w:pPr>
              <w:ind w:firstLine="248"/>
              <w:jc w:val="thaiDistribut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HT</w:t>
            </w:r>
          </w:p>
        </w:tc>
        <w:tc>
          <w:tcPr>
            <w:tcW w:w="844" w:type="pct"/>
            <w:shd w:val="clear" w:color="auto" w:fill="FFF2CC" w:themeFill="accent4" w:themeFillTint="33"/>
          </w:tcPr>
          <w:p w14:paraId="755D0727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60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FFF2CC" w:themeFill="accent4" w:themeFillTint="33"/>
          </w:tcPr>
          <w:p w14:paraId="0CE867B8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100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  <w:shd w:val="clear" w:color="auto" w:fill="FFF2CC" w:themeFill="accent4" w:themeFillTint="33"/>
          </w:tcPr>
          <w:p w14:paraId="4ADFBDC2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  <w:shd w:val="clear" w:color="auto" w:fill="FFF2CC" w:themeFill="accent4" w:themeFillTint="33"/>
          </w:tcPr>
          <w:p w14:paraId="047F92FF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001</w:t>
            </w:r>
          </w:p>
        </w:tc>
      </w:tr>
      <w:tr w:rsidR="007A0280" w:rsidRPr="007A0280" w14:paraId="22157B70" w14:textId="77777777" w:rsidTr="007266EA">
        <w:tc>
          <w:tcPr>
            <w:tcW w:w="1686" w:type="pct"/>
            <w:shd w:val="clear" w:color="auto" w:fill="FFF2CC" w:themeFill="accent4" w:themeFillTint="33"/>
          </w:tcPr>
          <w:p w14:paraId="3125C3DD" w14:textId="77777777" w:rsidR="001B215D" w:rsidRPr="007A0280" w:rsidRDefault="001B215D" w:rsidP="004A50F6">
            <w:pPr>
              <w:ind w:firstLine="248"/>
              <w:jc w:val="thaiDistribut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DM</w:t>
            </w:r>
          </w:p>
        </w:tc>
        <w:tc>
          <w:tcPr>
            <w:tcW w:w="844" w:type="pct"/>
            <w:shd w:val="clear" w:color="auto" w:fill="FFF2CC" w:themeFill="accent4" w:themeFillTint="33"/>
          </w:tcPr>
          <w:p w14:paraId="10D7B7E6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46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FFF2CC" w:themeFill="accent4" w:themeFillTint="33"/>
          </w:tcPr>
          <w:p w14:paraId="3EB6B863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90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  <w:shd w:val="clear" w:color="auto" w:fill="FFF2CC" w:themeFill="accent4" w:themeFillTint="33"/>
          </w:tcPr>
          <w:p w14:paraId="02CC92E6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  <w:shd w:val="clear" w:color="auto" w:fill="FFF2CC" w:themeFill="accent4" w:themeFillTint="33"/>
          </w:tcPr>
          <w:p w14:paraId="7D2C285D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&lt;0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001</w:t>
            </w:r>
          </w:p>
        </w:tc>
      </w:tr>
      <w:tr w:rsidR="007A0280" w:rsidRPr="007A0280" w14:paraId="54371369" w14:textId="77777777" w:rsidTr="007266EA">
        <w:tc>
          <w:tcPr>
            <w:tcW w:w="1686" w:type="pct"/>
            <w:shd w:val="clear" w:color="auto" w:fill="FFFFFF" w:themeFill="background1"/>
          </w:tcPr>
          <w:p w14:paraId="2D2D47A3" w14:textId="77777777" w:rsidR="001B215D" w:rsidRPr="007A0280" w:rsidRDefault="001B215D" w:rsidP="004A50F6">
            <w:pPr>
              <w:ind w:firstLine="248"/>
              <w:jc w:val="thaiDistribut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CKD</w:t>
            </w:r>
          </w:p>
        </w:tc>
        <w:tc>
          <w:tcPr>
            <w:tcW w:w="844" w:type="pct"/>
            <w:shd w:val="clear" w:color="auto" w:fill="FFFFFF" w:themeFill="background1"/>
          </w:tcPr>
          <w:p w14:paraId="3D220AC9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57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FFFFFF" w:themeFill="background1"/>
          </w:tcPr>
          <w:p w14:paraId="5E04A14D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47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  <w:shd w:val="clear" w:color="auto" w:fill="FFFFFF" w:themeFill="background1"/>
          </w:tcPr>
          <w:p w14:paraId="72ACF078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17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  <w:shd w:val="clear" w:color="auto" w:fill="FFFFFF" w:themeFill="background1"/>
          </w:tcPr>
          <w:p w14:paraId="6F922234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</w:tr>
      <w:tr w:rsidR="007A0280" w:rsidRPr="007A0280" w14:paraId="6A16460B" w14:textId="77777777" w:rsidTr="007266EA">
        <w:tc>
          <w:tcPr>
            <w:tcW w:w="1686" w:type="pct"/>
          </w:tcPr>
          <w:p w14:paraId="5FF079FC" w14:textId="77777777" w:rsidR="001B215D" w:rsidRPr="007A0280" w:rsidRDefault="001B215D" w:rsidP="004A50F6">
            <w:pPr>
              <w:ind w:firstLine="248"/>
              <w:jc w:val="thaiDistribut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Cerebrovascular</w:t>
            </w:r>
          </w:p>
        </w:tc>
        <w:tc>
          <w:tcPr>
            <w:tcW w:w="844" w:type="pct"/>
          </w:tcPr>
          <w:p w14:paraId="2784A665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</w:tcPr>
          <w:p w14:paraId="26F02F1C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</w:tcPr>
          <w:p w14:paraId="674C0469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</w:tcPr>
          <w:p w14:paraId="6A5215AC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  <w:r w:rsidR="00687451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7B4D2327" w14:textId="77777777" w:rsidTr="007266EA">
        <w:tc>
          <w:tcPr>
            <w:tcW w:w="1686" w:type="pct"/>
          </w:tcPr>
          <w:p w14:paraId="7389F6AD" w14:textId="77777777" w:rsidR="001B215D" w:rsidRPr="007A0280" w:rsidRDefault="001B215D" w:rsidP="004A50F6">
            <w:pPr>
              <w:ind w:firstLine="248"/>
              <w:jc w:val="thaiDistribut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Malignancy</w:t>
            </w:r>
          </w:p>
        </w:tc>
        <w:tc>
          <w:tcPr>
            <w:tcW w:w="844" w:type="pct"/>
          </w:tcPr>
          <w:p w14:paraId="0EC92D28" w14:textId="77777777" w:rsidR="001B215D" w:rsidRPr="007A0280" w:rsidRDefault="001B215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</w:tcPr>
          <w:p w14:paraId="56D616FF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</w:tcPr>
          <w:p w14:paraId="6E3D08B4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</w:tcPr>
          <w:p w14:paraId="3683D9F3" w14:textId="77777777" w:rsidR="001B215D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</w:tr>
      <w:tr w:rsidR="007A0280" w:rsidRPr="007A0280" w14:paraId="3C3570E0" w14:textId="77777777" w:rsidTr="007266EA">
        <w:tc>
          <w:tcPr>
            <w:tcW w:w="1686" w:type="pct"/>
            <w:shd w:val="clear" w:color="auto" w:fill="auto"/>
          </w:tcPr>
          <w:p w14:paraId="594A943D" w14:textId="77777777" w:rsidR="00E13B8F" w:rsidRPr="007A0280" w:rsidRDefault="00E13B8F" w:rsidP="004A50F6">
            <w:pPr>
              <w:ind w:firstLine="248"/>
              <w:jc w:val="thaiDistribut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CAD</w:t>
            </w:r>
          </w:p>
        </w:tc>
        <w:tc>
          <w:tcPr>
            <w:tcW w:w="844" w:type="pct"/>
            <w:shd w:val="clear" w:color="auto" w:fill="auto"/>
          </w:tcPr>
          <w:p w14:paraId="1D25D8C8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auto"/>
          </w:tcPr>
          <w:p w14:paraId="4FFA245B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</w:tcPr>
          <w:p w14:paraId="4A519DA3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  <w:shd w:val="clear" w:color="auto" w:fill="auto"/>
          </w:tcPr>
          <w:p w14:paraId="3819433E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  <w:r w:rsidR="00687451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653F8EDA" w14:textId="77777777" w:rsidTr="007266EA">
        <w:tc>
          <w:tcPr>
            <w:tcW w:w="1686" w:type="pct"/>
            <w:shd w:val="clear" w:color="auto" w:fill="FFF2CC" w:themeFill="accent4" w:themeFillTint="33"/>
          </w:tcPr>
          <w:p w14:paraId="6938028F" w14:textId="77777777" w:rsidR="00E13B8F" w:rsidRPr="007A0280" w:rsidRDefault="007266EA" w:rsidP="004A50F6">
            <w:pPr>
              <w:jc w:val="thaiDistribut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AKI staging</w:t>
            </w:r>
          </w:p>
        </w:tc>
        <w:tc>
          <w:tcPr>
            <w:tcW w:w="844" w:type="pct"/>
            <w:shd w:val="clear" w:color="auto" w:fill="FFF2CC" w:themeFill="accent4" w:themeFillTint="33"/>
          </w:tcPr>
          <w:p w14:paraId="24C72934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09" w:type="pct"/>
            <w:shd w:val="clear" w:color="auto" w:fill="FFF2CC" w:themeFill="accent4" w:themeFillTint="33"/>
          </w:tcPr>
          <w:p w14:paraId="07847008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82" w:type="pct"/>
            <w:shd w:val="clear" w:color="auto" w:fill="FFF2CC" w:themeFill="accent4" w:themeFillTint="33"/>
          </w:tcPr>
          <w:p w14:paraId="7ECAA8F6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79" w:type="pct"/>
            <w:shd w:val="clear" w:color="auto" w:fill="FFF2CC" w:themeFill="accent4" w:themeFillTint="33"/>
          </w:tcPr>
          <w:p w14:paraId="3FC0DF33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&lt;0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001</w:t>
            </w:r>
          </w:p>
        </w:tc>
      </w:tr>
      <w:tr w:rsidR="007A0280" w:rsidRPr="007A0280" w14:paraId="5090263A" w14:textId="77777777" w:rsidTr="007266EA">
        <w:tc>
          <w:tcPr>
            <w:tcW w:w="1686" w:type="pct"/>
            <w:shd w:val="clear" w:color="auto" w:fill="FFF2CC" w:themeFill="accent4" w:themeFillTint="33"/>
          </w:tcPr>
          <w:p w14:paraId="52582D8A" w14:textId="77777777" w:rsidR="00E13B8F" w:rsidRPr="007A0280" w:rsidRDefault="00E13B8F" w:rsidP="004A50F6">
            <w:pPr>
              <w:jc w:val="thaiDistribut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844" w:type="pct"/>
            <w:shd w:val="clear" w:color="auto" w:fill="FFF2CC" w:themeFill="accent4" w:themeFillTint="33"/>
          </w:tcPr>
          <w:p w14:paraId="1BD7FA00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FFF2CC" w:themeFill="accent4" w:themeFillTint="33"/>
          </w:tcPr>
          <w:p w14:paraId="479E96EF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  <w:shd w:val="clear" w:color="auto" w:fill="FFF2CC" w:themeFill="accent4" w:themeFillTint="33"/>
          </w:tcPr>
          <w:p w14:paraId="2A112CDC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  <w:shd w:val="clear" w:color="auto" w:fill="FFF2CC" w:themeFill="accent4" w:themeFillTint="33"/>
          </w:tcPr>
          <w:p w14:paraId="6FF2CC2F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32FD0EAA" w14:textId="77777777" w:rsidTr="007266EA">
        <w:tc>
          <w:tcPr>
            <w:tcW w:w="1686" w:type="pct"/>
            <w:shd w:val="clear" w:color="auto" w:fill="FFF2CC" w:themeFill="accent4" w:themeFillTint="33"/>
          </w:tcPr>
          <w:p w14:paraId="4517625A" w14:textId="77777777" w:rsidR="00E13B8F" w:rsidRPr="007A0280" w:rsidRDefault="00E13B8F" w:rsidP="004A50F6">
            <w:pPr>
              <w:jc w:val="thaiDistribut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844" w:type="pct"/>
            <w:shd w:val="clear" w:color="auto" w:fill="FFF2CC" w:themeFill="accent4" w:themeFillTint="33"/>
          </w:tcPr>
          <w:p w14:paraId="2D24E406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63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FFF2CC" w:themeFill="accent4" w:themeFillTint="33"/>
          </w:tcPr>
          <w:p w14:paraId="7B4C7F09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64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  <w:shd w:val="clear" w:color="auto" w:fill="FFF2CC" w:themeFill="accent4" w:themeFillTint="33"/>
          </w:tcPr>
          <w:p w14:paraId="40B279B3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  <w:shd w:val="clear" w:color="auto" w:fill="FFF2CC" w:themeFill="accent4" w:themeFillTint="33"/>
          </w:tcPr>
          <w:p w14:paraId="19F3A491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235AB1BE" w14:textId="77777777" w:rsidTr="007266EA">
        <w:tc>
          <w:tcPr>
            <w:tcW w:w="1686" w:type="pct"/>
            <w:shd w:val="clear" w:color="auto" w:fill="FFF2CC" w:themeFill="accent4" w:themeFillTint="33"/>
          </w:tcPr>
          <w:p w14:paraId="31286E3E" w14:textId="77777777" w:rsidR="00E13B8F" w:rsidRPr="007A0280" w:rsidRDefault="00E13B8F" w:rsidP="004A50F6">
            <w:pPr>
              <w:jc w:val="thaiDistribut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844" w:type="pct"/>
            <w:shd w:val="clear" w:color="auto" w:fill="FFF2CC" w:themeFill="accent4" w:themeFillTint="33"/>
          </w:tcPr>
          <w:p w14:paraId="771A1C3C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111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FFF2CC" w:themeFill="accent4" w:themeFillTint="33"/>
          </w:tcPr>
          <w:p w14:paraId="3FBA1039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151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  <w:shd w:val="clear" w:color="auto" w:fill="FFF2CC" w:themeFill="accent4" w:themeFillTint="33"/>
          </w:tcPr>
          <w:p w14:paraId="600D403C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37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  <w:shd w:val="clear" w:color="auto" w:fill="FFF2CC" w:themeFill="accent4" w:themeFillTint="33"/>
          </w:tcPr>
          <w:p w14:paraId="77661C5A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545D3BD7" w14:textId="77777777" w:rsidTr="007266EA">
        <w:tc>
          <w:tcPr>
            <w:tcW w:w="1686" w:type="pct"/>
          </w:tcPr>
          <w:p w14:paraId="6961820A" w14:textId="77777777" w:rsidR="00E13B8F" w:rsidRPr="007A0280" w:rsidRDefault="000905E7" w:rsidP="004A50F6">
            <w:pPr>
              <w:jc w:val="thaiDistribut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AKI e</w:t>
            </w:r>
            <w:r w:rsidR="00E13B8F" w:rsidRPr="007A0280">
              <w:rPr>
                <w:rFonts w:ascii="Arial" w:hAnsi="Arial" w:cs="Arial"/>
                <w:color w:val="auto"/>
                <w:sz w:val="20"/>
                <w:szCs w:val="20"/>
              </w:rPr>
              <w:t>tiology</w:t>
            </w:r>
          </w:p>
        </w:tc>
        <w:tc>
          <w:tcPr>
            <w:tcW w:w="844" w:type="pct"/>
          </w:tcPr>
          <w:p w14:paraId="5CC6A66D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09" w:type="pct"/>
          </w:tcPr>
          <w:p w14:paraId="4BEB99E9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82" w:type="pct"/>
          </w:tcPr>
          <w:p w14:paraId="287C5238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79" w:type="pct"/>
          </w:tcPr>
          <w:p w14:paraId="446AE843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34A89905" w14:textId="77777777" w:rsidTr="007266EA">
        <w:tc>
          <w:tcPr>
            <w:tcW w:w="1686" w:type="pct"/>
          </w:tcPr>
          <w:p w14:paraId="17CD775B" w14:textId="77777777" w:rsidR="00E13B8F" w:rsidRPr="007A0280" w:rsidRDefault="00E13B8F" w:rsidP="004A50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Sepsis</w:t>
            </w:r>
          </w:p>
        </w:tc>
        <w:tc>
          <w:tcPr>
            <w:tcW w:w="844" w:type="pct"/>
          </w:tcPr>
          <w:p w14:paraId="4068A624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</w:tcPr>
          <w:p w14:paraId="09BA82E1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46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</w:tcPr>
          <w:p w14:paraId="533BB65F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</w:tcPr>
          <w:p w14:paraId="34D0430A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02</w:t>
            </w:r>
          </w:p>
        </w:tc>
      </w:tr>
      <w:tr w:rsidR="007A0280" w:rsidRPr="007A0280" w14:paraId="6C730D9B" w14:textId="77777777" w:rsidTr="007266EA">
        <w:tc>
          <w:tcPr>
            <w:tcW w:w="1686" w:type="pct"/>
            <w:shd w:val="clear" w:color="auto" w:fill="FFF2CC" w:themeFill="accent4" w:themeFillTint="33"/>
          </w:tcPr>
          <w:p w14:paraId="43032C1C" w14:textId="77777777" w:rsidR="00E13B8F" w:rsidRPr="007A0280" w:rsidRDefault="00E13B8F" w:rsidP="004A50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Renal hypoperfusion</w:t>
            </w:r>
          </w:p>
        </w:tc>
        <w:tc>
          <w:tcPr>
            <w:tcW w:w="844" w:type="pct"/>
            <w:shd w:val="clear" w:color="auto" w:fill="FFF2CC" w:themeFill="accent4" w:themeFillTint="33"/>
          </w:tcPr>
          <w:p w14:paraId="6BBFF919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113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FFF2CC" w:themeFill="accent4" w:themeFillTint="33"/>
          </w:tcPr>
          <w:p w14:paraId="3EC4267F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99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  <w:shd w:val="clear" w:color="auto" w:fill="FFF2CC" w:themeFill="accent4" w:themeFillTint="33"/>
          </w:tcPr>
          <w:p w14:paraId="0605BE11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  <w:shd w:val="clear" w:color="auto" w:fill="FFF2CC" w:themeFill="accent4" w:themeFillTint="33"/>
          </w:tcPr>
          <w:p w14:paraId="2559432E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02</w:t>
            </w:r>
          </w:p>
        </w:tc>
      </w:tr>
      <w:tr w:rsidR="007A0280" w:rsidRPr="007A0280" w14:paraId="5C3C22A4" w14:textId="77777777" w:rsidTr="007266EA">
        <w:tc>
          <w:tcPr>
            <w:tcW w:w="1686" w:type="pct"/>
          </w:tcPr>
          <w:p w14:paraId="14DDE19B" w14:textId="77777777" w:rsidR="00E13B8F" w:rsidRPr="007A0280" w:rsidRDefault="00E13B8F" w:rsidP="004A50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Toxin and poisoning</w:t>
            </w:r>
          </w:p>
        </w:tc>
        <w:tc>
          <w:tcPr>
            <w:tcW w:w="844" w:type="pct"/>
          </w:tcPr>
          <w:p w14:paraId="1F24B92C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</w:tcPr>
          <w:p w14:paraId="5EE099DC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782" w:type="pct"/>
          </w:tcPr>
          <w:p w14:paraId="697B74B2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779" w:type="pct"/>
          </w:tcPr>
          <w:p w14:paraId="4038C075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56</w:t>
            </w:r>
            <w:r w:rsidR="00687451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6DA4E39B" w14:textId="77777777" w:rsidTr="007266EA">
        <w:tc>
          <w:tcPr>
            <w:tcW w:w="1686" w:type="pct"/>
            <w:shd w:val="clear" w:color="auto" w:fill="FFFFFF" w:themeFill="background1"/>
          </w:tcPr>
          <w:p w14:paraId="0A09DB20" w14:textId="77777777" w:rsidR="00E13B8F" w:rsidRPr="007A0280" w:rsidRDefault="00E13B8F" w:rsidP="004A50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Trauma</w:t>
            </w:r>
            <w:r w:rsidR="007B7218"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 and surgery</w:t>
            </w:r>
          </w:p>
        </w:tc>
        <w:tc>
          <w:tcPr>
            <w:tcW w:w="844" w:type="pct"/>
            <w:shd w:val="clear" w:color="auto" w:fill="FFFFFF" w:themeFill="background1"/>
          </w:tcPr>
          <w:p w14:paraId="37282388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FFFFFF" w:themeFill="background1"/>
          </w:tcPr>
          <w:p w14:paraId="19E7E822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  <w:shd w:val="clear" w:color="auto" w:fill="FFFFFF" w:themeFill="background1"/>
          </w:tcPr>
          <w:p w14:paraId="70C11E04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  <w:shd w:val="clear" w:color="auto" w:fill="FFFFFF" w:themeFill="background1"/>
          </w:tcPr>
          <w:p w14:paraId="3BA96C1A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</w:tr>
      <w:tr w:rsidR="007A0280" w:rsidRPr="007A0280" w14:paraId="45AC604E" w14:textId="77777777" w:rsidTr="007266EA">
        <w:tc>
          <w:tcPr>
            <w:tcW w:w="1686" w:type="pct"/>
          </w:tcPr>
          <w:p w14:paraId="69BC9A0E" w14:textId="77777777" w:rsidR="00E13B8F" w:rsidRPr="007A0280" w:rsidRDefault="00E13B8F" w:rsidP="004A50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Systemic disease</w:t>
            </w:r>
          </w:p>
        </w:tc>
        <w:tc>
          <w:tcPr>
            <w:tcW w:w="844" w:type="pct"/>
          </w:tcPr>
          <w:p w14:paraId="036F08E5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</w:tcPr>
          <w:p w14:paraId="55B4EBB1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782" w:type="pct"/>
          </w:tcPr>
          <w:p w14:paraId="18C2CF7A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779" w:type="pct"/>
          </w:tcPr>
          <w:p w14:paraId="049E3D90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56</w:t>
            </w:r>
            <w:r w:rsidR="00687451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7FA38834" w14:textId="77777777" w:rsidTr="007266EA">
        <w:tc>
          <w:tcPr>
            <w:tcW w:w="1686" w:type="pct"/>
          </w:tcPr>
          <w:p w14:paraId="00F76383" w14:textId="77777777" w:rsidR="002E38E9" w:rsidRPr="007A0280" w:rsidRDefault="002E38E9" w:rsidP="004A50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Genitourinary</w:t>
            </w:r>
          </w:p>
        </w:tc>
        <w:tc>
          <w:tcPr>
            <w:tcW w:w="844" w:type="pct"/>
          </w:tcPr>
          <w:p w14:paraId="2DB13D88" w14:textId="77777777" w:rsidR="002E38E9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</w:tcPr>
          <w:p w14:paraId="039252F1" w14:textId="77777777" w:rsidR="002E38E9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</w:tcPr>
          <w:p w14:paraId="1F849FF0" w14:textId="77777777" w:rsidR="002E38E9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</w:tcPr>
          <w:p w14:paraId="3DF874BF" w14:textId="77777777" w:rsidR="002E38E9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  <w:r w:rsidR="00687451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1E31ECD2" w14:textId="77777777" w:rsidTr="007266EA">
        <w:tc>
          <w:tcPr>
            <w:tcW w:w="1686" w:type="pct"/>
          </w:tcPr>
          <w:p w14:paraId="3FAD400E" w14:textId="77777777" w:rsidR="00E13B8F" w:rsidRPr="007A0280" w:rsidRDefault="00E13B8F" w:rsidP="004A50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Tropical infection</w:t>
            </w:r>
          </w:p>
        </w:tc>
        <w:tc>
          <w:tcPr>
            <w:tcW w:w="844" w:type="pct"/>
          </w:tcPr>
          <w:p w14:paraId="747F3B04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</w:tcPr>
          <w:p w14:paraId="5007F1CD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</w:tcPr>
          <w:p w14:paraId="5BD42E4C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</w:tcPr>
          <w:p w14:paraId="7600F7DE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07</w:t>
            </w:r>
            <w:r w:rsidR="00687451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0CA7C036" w14:textId="77777777" w:rsidTr="007266EA">
        <w:tc>
          <w:tcPr>
            <w:tcW w:w="1686" w:type="pct"/>
          </w:tcPr>
          <w:p w14:paraId="7C5700CA" w14:textId="77777777" w:rsidR="00E13B8F" w:rsidRPr="007A0280" w:rsidRDefault="00E13B8F" w:rsidP="004A50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Ob</w:t>
            </w:r>
            <w:r w:rsidR="007B7218" w:rsidRPr="007A0280">
              <w:rPr>
                <w:rFonts w:ascii="Arial" w:hAnsi="Arial" w:cs="Arial"/>
                <w:color w:val="auto"/>
                <w:sz w:val="20"/>
                <w:szCs w:val="20"/>
              </w:rPr>
              <w:t>stetric complications</w:t>
            </w:r>
          </w:p>
        </w:tc>
        <w:tc>
          <w:tcPr>
            <w:tcW w:w="844" w:type="pct"/>
          </w:tcPr>
          <w:p w14:paraId="30C630AE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</w:tcPr>
          <w:p w14:paraId="3E46613F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</w:tcPr>
          <w:p w14:paraId="2D0D8627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</w:tcPr>
          <w:p w14:paraId="7AE05EF4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51</w:t>
            </w:r>
            <w:r w:rsidR="00687451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641D36A5" w14:textId="77777777" w:rsidTr="007266EA">
        <w:tc>
          <w:tcPr>
            <w:tcW w:w="1686" w:type="pct"/>
          </w:tcPr>
          <w:p w14:paraId="1A859DFA" w14:textId="77777777" w:rsidR="00E13B8F" w:rsidRPr="007A0280" w:rsidRDefault="00E13B8F" w:rsidP="004A50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Others</w:t>
            </w:r>
          </w:p>
        </w:tc>
        <w:tc>
          <w:tcPr>
            <w:tcW w:w="844" w:type="pct"/>
          </w:tcPr>
          <w:p w14:paraId="130A48CE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</w:tcPr>
          <w:p w14:paraId="0C97B72B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</w:tcPr>
          <w:p w14:paraId="335AA62B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779" w:type="pct"/>
          </w:tcPr>
          <w:p w14:paraId="37A58648" w14:textId="77777777" w:rsidR="00E13B8F" w:rsidRPr="007A0280" w:rsidRDefault="002E38E9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  <w:r w:rsidR="00687451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7A0280" w:rsidRPr="007A0280" w14:paraId="163441C6" w14:textId="77777777" w:rsidTr="007266EA">
        <w:tc>
          <w:tcPr>
            <w:tcW w:w="1686" w:type="pct"/>
            <w:shd w:val="clear" w:color="auto" w:fill="FFF2CC" w:themeFill="accent4" w:themeFillTint="33"/>
          </w:tcPr>
          <w:p w14:paraId="4FC64483" w14:textId="66CC65B3" w:rsidR="00E13B8F" w:rsidRPr="007A0280" w:rsidRDefault="00E13B8F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AKI type</w:t>
            </w:r>
            <w:r w:rsidR="00180AD6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44" w:type="pct"/>
            <w:shd w:val="clear" w:color="auto" w:fill="FFF2CC" w:themeFill="accent4" w:themeFillTint="33"/>
          </w:tcPr>
          <w:p w14:paraId="043F3700" w14:textId="3DF3DC48" w:rsidR="00E13B8F" w:rsidRPr="007A0280" w:rsidRDefault="00FF703B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(N=88)</w:t>
            </w:r>
          </w:p>
        </w:tc>
        <w:tc>
          <w:tcPr>
            <w:tcW w:w="909" w:type="pct"/>
            <w:shd w:val="clear" w:color="auto" w:fill="FFF2CC" w:themeFill="accent4" w:themeFillTint="33"/>
          </w:tcPr>
          <w:p w14:paraId="082DB393" w14:textId="60319F10" w:rsidR="00E13B8F" w:rsidRPr="007A0280" w:rsidRDefault="00FF703B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(N=126)</w:t>
            </w:r>
          </w:p>
        </w:tc>
        <w:tc>
          <w:tcPr>
            <w:tcW w:w="782" w:type="pct"/>
            <w:shd w:val="clear" w:color="auto" w:fill="FFF2CC" w:themeFill="accent4" w:themeFillTint="33"/>
          </w:tcPr>
          <w:p w14:paraId="5C4EC732" w14:textId="06C684F4" w:rsidR="00E13B8F" w:rsidRPr="007A0280" w:rsidRDefault="00FF703B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(N=31)</w:t>
            </w:r>
          </w:p>
        </w:tc>
        <w:tc>
          <w:tcPr>
            <w:tcW w:w="779" w:type="pct"/>
            <w:shd w:val="clear" w:color="auto" w:fill="FFF2CC" w:themeFill="accent4" w:themeFillTint="33"/>
          </w:tcPr>
          <w:p w14:paraId="553CBD3A" w14:textId="5A25C9F4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FF703B" w:rsidRPr="007A0280"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</w:tr>
      <w:tr w:rsidR="007A0280" w:rsidRPr="007A0280" w14:paraId="5DBDE6FA" w14:textId="77777777" w:rsidTr="007266EA">
        <w:tc>
          <w:tcPr>
            <w:tcW w:w="1686" w:type="pct"/>
            <w:shd w:val="clear" w:color="auto" w:fill="FFF2CC" w:themeFill="accent4" w:themeFillTint="33"/>
          </w:tcPr>
          <w:p w14:paraId="6DCC0B63" w14:textId="77777777" w:rsidR="00E13B8F" w:rsidRPr="007A0280" w:rsidRDefault="00E13B8F" w:rsidP="004A50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CA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-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AKI</w:t>
            </w:r>
          </w:p>
        </w:tc>
        <w:tc>
          <w:tcPr>
            <w:tcW w:w="844" w:type="pct"/>
            <w:shd w:val="clear" w:color="auto" w:fill="FFF2CC" w:themeFill="accent4" w:themeFillTint="33"/>
          </w:tcPr>
          <w:p w14:paraId="47DDD996" w14:textId="58BE2E19" w:rsidR="00E13B8F" w:rsidRPr="007A0280" w:rsidRDefault="00FF703B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61</w:t>
            </w:r>
            <w:r w:rsidR="00E13B8F"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13B8F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69</w:t>
            </w:r>
            <w:r w:rsidR="00E13B8F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="00E13B8F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FFF2CC" w:themeFill="accent4" w:themeFillTint="33"/>
          </w:tcPr>
          <w:p w14:paraId="24F13CD1" w14:textId="4C404DB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FF703B" w:rsidRPr="007A0280">
              <w:rPr>
                <w:rFonts w:ascii="Arial" w:hAnsi="Arial" w:cs="Arial"/>
                <w:color w:val="auto"/>
                <w:sz w:val="20"/>
                <w:szCs w:val="20"/>
              </w:rPr>
              <w:t>05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="00FF703B" w:rsidRPr="007A0280">
              <w:rPr>
                <w:rFonts w:ascii="Arial" w:hAnsi="Arial" w:cs="Arial"/>
                <w:color w:val="auto"/>
                <w:sz w:val="20"/>
                <w:szCs w:val="20"/>
              </w:rPr>
              <w:t>83.3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  <w:shd w:val="clear" w:color="auto" w:fill="FFF2CC" w:themeFill="accent4" w:themeFillTint="33"/>
          </w:tcPr>
          <w:p w14:paraId="55B6D1ED" w14:textId="7D3CF2FB" w:rsidR="00E13B8F" w:rsidRPr="007A0280" w:rsidRDefault="00FF703B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  <w:r w:rsidR="00E13B8F"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13B8F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64.5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="00E13B8F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  <w:shd w:val="clear" w:color="auto" w:fill="FFF2CC" w:themeFill="accent4" w:themeFillTint="33"/>
          </w:tcPr>
          <w:p w14:paraId="61A04D2F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</w:tr>
      <w:tr w:rsidR="007A0280" w:rsidRPr="007A0280" w14:paraId="070CA6CA" w14:textId="77777777" w:rsidTr="007266EA">
        <w:tc>
          <w:tcPr>
            <w:tcW w:w="1686" w:type="pct"/>
            <w:shd w:val="clear" w:color="auto" w:fill="FFF2CC" w:themeFill="accent4" w:themeFillTint="33"/>
          </w:tcPr>
          <w:p w14:paraId="5952FC08" w14:textId="77777777" w:rsidR="00E13B8F" w:rsidRPr="007A0280" w:rsidRDefault="00E13B8F" w:rsidP="004A50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HA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-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AKI</w:t>
            </w:r>
          </w:p>
        </w:tc>
        <w:tc>
          <w:tcPr>
            <w:tcW w:w="844" w:type="pct"/>
            <w:shd w:val="clear" w:color="auto" w:fill="FFF2CC" w:themeFill="accent4" w:themeFillTint="33"/>
          </w:tcPr>
          <w:p w14:paraId="5F9B985E" w14:textId="22461205" w:rsidR="00E13B8F" w:rsidRPr="007A0280" w:rsidRDefault="00FF703B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  <w:r w:rsidR="00E13B8F"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13B8F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30.7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="00E13B8F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FFF2CC" w:themeFill="accent4" w:themeFillTint="33"/>
          </w:tcPr>
          <w:p w14:paraId="6F3149B4" w14:textId="6D68400A" w:rsidR="00E13B8F" w:rsidRPr="007A0280" w:rsidRDefault="00FF703B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  <w:r w:rsidR="00E13B8F"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13B8F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  <w:r w:rsidR="00E13B8F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="00E13B8F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  <w:shd w:val="clear" w:color="auto" w:fill="FFF2CC" w:themeFill="accent4" w:themeFillTint="33"/>
          </w:tcPr>
          <w:p w14:paraId="50E56C62" w14:textId="1389869D" w:rsidR="00E13B8F" w:rsidRPr="007A0280" w:rsidRDefault="00FF703B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  <w:r w:rsidR="00E13B8F"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13B8F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35.5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="00E13B8F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  <w:shd w:val="clear" w:color="auto" w:fill="FFF2CC" w:themeFill="accent4" w:themeFillTint="33"/>
          </w:tcPr>
          <w:p w14:paraId="0C7BDE52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</w:tr>
      <w:tr w:rsidR="007A0280" w:rsidRPr="007A0280" w14:paraId="3BD98125" w14:textId="77777777" w:rsidTr="007266EA">
        <w:tc>
          <w:tcPr>
            <w:tcW w:w="1686" w:type="pct"/>
            <w:shd w:val="clear" w:color="auto" w:fill="FFF2CC" w:themeFill="accent4" w:themeFillTint="33"/>
          </w:tcPr>
          <w:p w14:paraId="0B67534D" w14:textId="77777777" w:rsidR="00E13B8F" w:rsidRPr="007A0280" w:rsidRDefault="00E13B8F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APACHE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-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II score</w:t>
            </w:r>
          </w:p>
        </w:tc>
        <w:tc>
          <w:tcPr>
            <w:tcW w:w="844" w:type="pct"/>
            <w:shd w:val="clear" w:color="auto" w:fill="FFF2CC" w:themeFill="accent4" w:themeFillTint="33"/>
          </w:tcPr>
          <w:p w14:paraId="15F36221" w14:textId="77777777" w:rsidR="00E13B8F" w:rsidRPr="007A0280" w:rsidRDefault="008F61C5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5 (</w:t>
            </w:r>
            <w:r w:rsidR="002A38AC" w:rsidRPr="007A028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="002A38AC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2A38AC"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909" w:type="pct"/>
            <w:shd w:val="clear" w:color="auto" w:fill="FFF2CC" w:themeFill="accent4" w:themeFillTint="33"/>
          </w:tcPr>
          <w:p w14:paraId="35084576" w14:textId="77777777" w:rsidR="00E13B8F" w:rsidRPr="007A0280" w:rsidRDefault="008F61C5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5 (</w:t>
            </w:r>
            <w:r w:rsidR="002A38AC" w:rsidRPr="007A028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  <w:r w:rsidR="002A38AC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2A38AC"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  <w:r w:rsidR="002A38AC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*</w:t>
            </w:r>
          </w:p>
        </w:tc>
        <w:tc>
          <w:tcPr>
            <w:tcW w:w="782" w:type="pct"/>
            <w:shd w:val="clear" w:color="auto" w:fill="FFF2CC" w:themeFill="accent4" w:themeFillTint="33"/>
          </w:tcPr>
          <w:p w14:paraId="195D7F8F" w14:textId="77777777" w:rsidR="00E13B8F" w:rsidRPr="007A0280" w:rsidRDefault="00B23D5A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AF66DC" w:rsidRPr="007A0280">
              <w:rPr>
                <w:rFonts w:ascii="Arial" w:hAnsi="Arial" w:cs="Arial"/>
                <w:color w:val="auto"/>
                <w:sz w:val="20"/>
                <w:szCs w:val="20"/>
              </w:rPr>
              <w:t>(</w:t>
            </w:r>
            <w:r w:rsidR="002A38AC"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2A38AC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2A38AC"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  <w:r w:rsidR="002A38AC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**</w:t>
            </w:r>
            <w:r w:rsidR="002A38AC" w:rsidRPr="007A0280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 w:rsidR="002A38AC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***</w:t>
            </w:r>
          </w:p>
        </w:tc>
        <w:tc>
          <w:tcPr>
            <w:tcW w:w="779" w:type="pct"/>
            <w:shd w:val="clear" w:color="auto" w:fill="FFF2CC" w:themeFill="accent4" w:themeFillTint="33"/>
          </w:tcPr>
          <w:p w14:paraId="32F35390" w14:textId="77777777" w:rsidR="00E13B8F" w:rsidRPr="007A0280" w:rsidRDefault="002A38A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&lt;0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001</w:t>
            </w:r>
          </w:p>
        </w:tc>
      </w:tr>
      <w:tr w:rsidR="007A0280" w:rsidRPr="007A0280" w14:paraId="6E2749B4" w14:textId="77777777" w:rsidTr="007266EA">
        <w:tc>
          <w:tcPr>
            <w:tcW w:w="1686" w:type="pct"/>
            <w:shd w:val="clear" w:color="auto" w:fill="FFF2CC" w:themeFill="accent4" w:themeFillTint="33"/>
          </w:tcPr>
          <w:p w14:paraId="223C4D5F" w14:textId="77777777" w:rsidR="00E13B8F" w:rsidRPr="007A0280" w:rsidRDefault="00E13B8F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Non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-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renal SOFA</w:t>
            </w:r>
          </w:p>
        </w:tc>
        <w:tc>
          <w:tcPr>
            <w:tcW w:w="844" w:type="pct"/>
            <w:shd w:val="clear" w:color="auto" w:fill="FFF2CC" w:themeFill="accent4" w:themeFillTint="33"/>
          </w:tcPr>
          <w:p w14:paraId="7E7102AF" w14:textId="77777777" w:rsidR="00E13B8F" w:rsidRPr="007A0280" w:rsidRDefault="00B23D5A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8 (</w:t>
            </w:r>
            <w:r w:rsidR="002A38AC"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2A38AC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2)</w:t>
            </w:r>
          </w:p>
        </w:tc>
        <w:tc>
          <w:tcPr>
            <w:tcW w:w="909" w:type="pct"/>
            <w:shd w:val="clear" w:color="auto" w:fill="FFF2CC" w:themeFill="accent4" w:themeFillTint="33"/>
          </w:tcPr>
          <w:p w14:paraId="5080F739" w14:textId="77777777" w:rsidR="00E13B8F" w:rsidRPr="007A0280" w:rsidRDefault="00B23D5A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1 (</w:t>
            </w:r>
            <w:r w:rsidR="002A38AC"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2A38AC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2A38AC"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  <w:r w:rsidR="002A38AC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*</w:t>
            </w:r>
          </w:p>
        </w:tc>
        <w:tc>
          <w:tcPr>
            <w:tcW w:w="782" w:type="pct"/>
            <w:shd w:val="clear" w:color="auto" w:fill="FFF2CC" w:themeFill="accent4" w:themeFillTint="33"/>
          </w:tcPr>
          <w:p w14:paraId="7E992516" w14:textId="77777777" w:rsidR="00E13B8F" w:rsidRPr="007A0280" w:rsidRDefault="00B23D5A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 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(</w:t>
            </w:r>
            <w:r w:rsidR="002A38AC"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="002A38AC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2A38AC"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  <w:r w:rsidR="002A38AC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**</w:t>
            </w:r>
            <w:r w:rsidR="002A38AC" w:rsidRPr="007A0280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 w:rsidR="002A38AC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***</w:t>
            </w:r>
          </w:p>
        </w:tc>
        <w:tc>
          <w:tcPr>
            <w:tcW w:w="779" w:type="pct"/>
            <w:shd w:val="clear" w:color="auto" w:fill="FFF2CC" w:themeFill="accent4" w:themeFillTint="33"/>
          </w:tcPr>
          <w:p w14:paraId="5430C5F6" w14:textId="77777777" w:rsidR="00E13B8F" w:rsidRPr="007A0280" w:rsidRDefault="002A38A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&lt;0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001</w:t>
            </w:r>
          </w:p>
        </w:tc>
      </w:tr>
      <w:tr w:rsidR="007A0280" w:rsidRPr="007A0280" w14:paraId="460FE731" w14:textId="77777777" w:rsidTr="007266EA">
        <w:tc>
          <w:tcPr>
            <w:tcW w:w="1686" w:type="pct"/>
            <w:shd w:val="clear" w:color="auto" w:fill="FFFFFF" w:themeFill="background1"/>
          </w:tcPr>
          <w:p w14:paraId="74436856" w14:textId="77777777" w:rsidR="00E13B8F" w:rsidRPr="007A0280" w:rsidRDefault="00E13B8F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Anemia</w:t>
            </w:r>
          </w:p>
        </w:tc>
        <w:tc>
          <w:tcPr>
            <w:tcW w:w="844" w:type="pct"/>
            <w:shd w:val="clear" w:color="auto" w:fill="FFFFFF" w:themeFill="background1"/>
          </w:tcPr>
          <w:p w14:paraId="5906A573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109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FFFFFF" w:themeFill="background1"/>
          </w:tcPr>
          <w:p w14:paraId="6F061081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124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  <w:shd w:val="clear" w:color="auto" w:fill="FFFFFF" w:themeFill="background1"/>
          </w:tcPr>
          <w:p w14:paraId="56B41C00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AF66DC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  <w:shd w:val="clear" w:color="auto" w:fill="FFFFFF" w:themeFill="background1"/>
          </w:tcPr>
          <w:p w14:paraId="56A2FEA5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90</w:t>
            </w:r>
          </w:p>
        </w:tc>
      </w:tr>
      <w:tr w:rsidR="007A0280" w:rsidRPr="007A0280" w14:paraId="78BC286C" w14:textId="77777777" w:rsidTr="007266EA">
        <w:tc>
          <w:tcPr>
            <w:tcW w:w="1686" w:type="pct"/>
            <w:shd w:val="clear" w:color="auto" w:fill="FFFFFF" w:themeFill="background1"/>
          </w:tcPr>
          <w:p w14:paraId="6B25282D" w14:textId="77777777" w:rsidR="00E13B8F" w:rsidRPr="007A0280" w:rsidRDefault="007266EA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Vasopressors</w:t>
            </w:r>
          </w:p>
        </w:tc>
        <w:tc>
          <w:tcPr>
            <w:tcW w:w="844" w:type="pct"/>
            <w:shd w:val="clear" w:color="auto" w:fill="FFFFFF" w:themeFill="background1"/>
          </w:tcPr>
          <w:p w14:paraId="0B833D56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FFFFFF" w:themeFill="background1"/>
          </w:tcPr>
          <w:p w14:paraId="44D4D0CD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61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  <w:shd w:val="clear" w:color="auto" w:fill="FFFFFF" w:themeFill="background1"/>
          </w:tcPr>
          <w:p w14:paraId="335B2A08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AF66DC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  <w:shd w:val="clear" w:color="auto" w:fill="FFFFFF" w:themeFill="background1"/>
          </w:tcPr>
          <w:p w14:paraId="4B683B6A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AF66DC" w:rsidRPr="007A0280">
              <w:rPr>
                <w:rFonts w:ascii="Arial" w:hAnsi="Arial" w:cs="Arial"/>
                <w:color w:val="auto"/>
                <w:sz w:val="20"/>
                <w:szCs w:val="20"/>
              </w:rPr>
              <w:t>02</w:t>
            </w:r>
          </w:p>
        </w:tc>
      </w:tr>
      <w:tr w:rsidR="007A0280" w:rsidRPr="007A0280" w14:paraId="11202549" w14:textId="77777777" w:rsidTr="007266EA">
        <w:tc>
          <w:tcPr>
            <w:tcW w:w="1686" w:type="pct"/>
            <w:shd w:val="clear" w:color="auto" w:fill="FFF2CC" w:themeFill="accent4" w:themeFillTint="33"/>
          </w:tcPr>
          <w:p w14:paraId="6567AC0C" w14:textId="77777777" w:rsidR="00E13B8F" w:rsidRPr="007A0280" w:rsidRDefault="00E13B8F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M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echanical ventilation</w:t>
            </w:r>
          </w:p>
        </w:tc>
        <w:tc>
          <w:tcPr>
            <w:tcW w:w="844" w:type="pct"/>
            <w:shd w:val="clear" w:color="auto" w:fill="FFF2CC" w:themeFill="accent4" w:themeFillTint="33"/>
          </w:tcPr>
          <w:p w14:paraId="55402917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FFF2CC" w:themeFill="accent4" w:themeFillTint="33"/>
          </w:tcPr>
          <w:p w14:paraId="1975444E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73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  <w:shd w:val="clear" w:color="auto" w:fill="FFF2CC" w:themeFill="accent4" w:themeFillTint="33"/>
          </w:tcPr>
          <w:p w14:paraId="42CA1BDC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AF66DC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  <w:shd w:val="clear" w:color="auto" w:fill="FFF2CC" w:themeFill="accent4" w:themeFillTint="33"/>
          </w:tcPr>
          <w:p w14:paraId="5E9B9140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&lt;0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001</w:t>
            </w:r>
          </w:p>
        </w:tc>
      </w:tr>
      <w:tr w:rsidR="007A0280" w:rsidRPr="007A0280" w14:paraId="0E23B779" w14:textId="77777777" w:rsidTr="007266EA">
        <w:tc>
          <w:tcPr>
            <w:tcW w:w="1686" w:type="pct"/>
            <w:shd w:val="clear" w:color="auto" w:fill="FFF2CC" w:themeFill="accent4" w:themeFillTint="33"/>
          </w:tcPr>
          <w:p w14:paraId="19431D9D" w14:textId="77777777" w:rsidR="00E13B8F" w:rsidRPr="007A0280" w:rsidRDefault="007266EA" w:rsidP="004A50F6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RRT</w:t>
            </w:r>
          </w:p>
        </w:tc>
        <w:tc>
          <w:tcPr>
            <w:tcW w:w="844" w:type="pct"/>
            <w:shd w:val="clear" w:color="auto" w:fill="FFF2CC" w:themeFill="accent4" w:themeFillTint="33"/>
          </w:tcPr>
          <w:p w14:paraId="3ED3DD70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FFF2CC" w:themeFill="accent4" w:themeFillTint="33"/>
          </w:tcPr>
          <w:p w14:paraId="60E2DD83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  <w:shd w:val="clear" w:color="auto" w:fill="FFF2CC" w:themeFill="accent4" w:themeFillTint="33"/>
          </w:tcPr>
          <w:p w14:paraId="7A58E3E5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779" w:type="pct"/>
            <w:shd w:val="clear" w:color="auto" w:fill="FFF2CC" w:themeFill="accent4" w:themeFillTint="33"/>
          </w:tcPr>
          <w:p w14:paraId="3F2BCB51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005</w:t>
            </w:r>
          </w:p>
        </w:tc>
      </w:tr>
      <w:tr w:rsidR="007A0280" w:rsidRPr="007A0280" w14:paraId="506BA126" w14:textId="77777777" w:rsidTr="007266EA">
        <w:tc>
          <w:tcPr>
            <w:tcW w:w="1686" w:type="pct"/>
            <w:shd w:val="clear" w:color="auto" w:fill="FFF2CC" w:themeFill="accent4" w:themeFillTint="33"/>
          </w:tcPr>
          <w:p w14:paraId="0B4256A8" w14:textId="77777777" w:rsidR="00E13B8F" w:rsidRPr="007A0280" w:rsidRDefault="00E13B8F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Urine output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 (ml)</w:t>
            </w:r>
          </w:p>
        </w:tc>
        <w:tc>
          <w:tcPr>
            <w:tcW w:w="844" w:type="pct"/>
            <w:shd w:val="clear" w:color="auto" w:fill="FFF2CC" w:themeFill="accent4" w:themeFillTint="33"/>
          </w:tcPr>
          <w:p w14:paraId="0B031944" w14:textId="77777777" w:rsidR="00E13B8F" w:rsidRPr="007A0280" w:rsidRDefault="002A38A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1000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700,1500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FFF2CC" w:themeFill="accent4" w:themeFillTint="33"/>
          </w:tcPr>
          <w:p w14:paraId="10ECFBF4" w14:textId="77777777" w:rsidR="00E13B8F" w:rsidRPr="007A0280" w:rsidRDefault="002A38A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600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200,1400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)*</w:t>
            </w:r>
          </w:p>
        </w:tc>
        <w:tc>
          <w:tcPr>
            <w:tcW w:w="782" w:type="pct"/>
            <w:shd w:val="clear" w:color="auto" w:fill="FFF2CC" w:themeFill="accent4" w:themeFillTint="33"/>
          </w:tcPr>
          <w:p w14:paraId="6E8A8698" w14:textId="77777777" w:rsidR="00E13B8F" w:rsidRPr="007A0280" w:rsidRDefault="002A38A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1000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700,1500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)***</w:t>
            </w:r>
          </w:p>
        </w:tc>
        <w:tc>
          <w:tcPr>
            <w:tcW w:w="779" w:type="pct"/>
            <w:shd w:val="clear" w:color="auto" w:fill="FFF2CC" w:themeFill="accent4" w:themeFillTint="33"/>
          </w:tcPr>
          <w:p w14:paraId="535A75F2" w14:textId="77777777" w:rsidR="00E13B8F" w:rsidRPr="007A0280" w:rsidRDefault="002A38A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&lt;0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001</w:t>
            </w:r>
          </w:p>
        </w:tc>
      </w:tr>
      <w:tr w:rsidR="007A0280" w:rsidRPr="007A0280" w14:paraId="6B622D55" w14:textId="77777777" w:rsidTr="007266EA">
        <w:tc>
          <w:tcPr>
            <w:tcW w:w="1686" w:type="pct"/>
            <w:shd w:val="clear" w:color="auto" w:fill="FFFFFF" w:themeFill="background1"/>
          </w:tcPr>
          <w:p w14:paraId="4C121FA5" w14:textId="77777777" w:rsidR="00E13B8F" w:rsidRPr="007A0280" w:rsidRDefault="00E13B8F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Percent of fluid accumulation</w:t>
            </w:r>
          </w:p>
        </w:tc>
        <w:tc>
          <w:tcPr>
            <w:tcW w:w="844" w:type="pct"/>
            <w:shd w:val="clear" w:color="auto" w:fill="FFFFFF" w:themeFill="background1"/>
          </w:tcPr>
          <w:p w14:paraId="6E54EBE8" w14:textId="77777777" w:rsidR="00F0355C" w:rsidRPr="007A0280" w:rsidRDefault="002A38A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4AEB23DC" w14:textId="77777777" w:rsidR="00E13B8F" w:rsidRPr="007A0280" w:rsidRDefault="002A38A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(-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FFFFFF" w:themeFill="background1"/>
          </w:tcPr>
          <w:p w14:paraId="39CB7D13" w14:textId="77777777" w:rsidR="00E13B8F" w:rsidRPr="007A0280" w:rsidRDefault="002A38A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  <w:shd w:val="clear" w:color="auto" w:fill="FFFFFF" w:themeFill="background1"/>
          </w:tcPr>
          <w:p w14:paraId="4E8A06B0" w14:textId="77777777" w:rsidR="00F0355C" w:rsidRPr="007A0280" w:rsidRDefault="002A38A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202F5E0A" w14:textId="77777777" w:rsidR="00E13B8F" w:rsidRPr="007A0280" w:rsidRDefault="002A38A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(-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  <w:shd w:val="clear" w:color="auto" w:fill="FFFFFF" w:themeFill="background1"/>
          </w:tcPr>
          <w:p w14:paraId="54375FC7" w14:textId="77777777" w:rsidR="00E13B8F" w:rsidRPr="007A0280" w:rsidRDefault="00736B08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07</w:t>
            </w:r>
          </w:p>
        </w:tc>
      </w:tr>
      <w:tr w:rsidR="007A0280" w:rsidRPr="007A0280" w14:paraId="06AEED9A" w14:textId="77777777" w:rsidTr="007266EA">
        <w:tc>
          <w:tcPr>
            <w:tcW w:w="1686" w:type="pct"/>
            <w:shd w:val="clear" w:color="auto" w:fill="FFF2CC" w:themeFill="accent4" w:themeFillTint="33"/>
          </w:tcPr>
          <w:p w14:paraId="30720021" w14:textId="77777777" w:rsidR="00E13B8F" w:rsidRPr="007A0280" w:rsidRDefault="007266EA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Diuretic</w:t>
            </w:r>
          </w:p>
        </w:tc>
        <w:tc>
          <w:tcPr>
            <w:tcW w:w="844" w:type="pct"/>
            <w:shd w:val="clear" w:color="auto" w:fill="FFF2CC" w:themeFill="accent4" w:themeFillTint="33"/>
          </w:tcPr>
          <w:p w14:paraId="207BBB58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72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="007266EA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FFF2CC" w:themeFill="accent4" w:themeFillTint="33"/>
          </w:tcPr>
          <w:p w14:paraId="45CEF224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  <w:shd w:val="clear" w:color="auto" w:fill="FFF2CC" w:themeFill="accent4" w:themeFillTint="33"/>
          </w:tcPr>
          <w:p w14:paraId="2F2C1A62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  <w:r w:rsidR="00E41319" w:rsidRPr="007A0280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79" w:type="pct"/>
            <w:shd w:val="clear" w:color="auto" w:fill="FFF2CC" w:themeFill="accent4" w:themeFillTint="33"/>
          </w:tcPr>
          <w:p w14:paraId="49FCEA22" w14:textId="77777777" w:rsidR="00E13B8F" w:rsidRPr="007A0280" w:rsidRDefault="00E13B8F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&lt;0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001</w:t>
            </w:r>
          </w:p>
        </w:tc>
      </w:tr>
      <w:tr w:rsidR="007A0280" w:rsidRPr="007A0280" w14:paraId="05365D89" w14:textId="77777777" w:rsidTr="007266EA">
        <w:tc>
          <w:tcPr>
            <w:tcW w:w="1686" w:type="pct"/>
            <w:shd w:val="clear" w:color="auto" w:fill="FFF2CC" w:themeFill="accent4" w:themeFillTint="33"/>
          </w:tcPr>
          <w:p w14:paraId="7FDDD8DA" w14:textId="77777777" w:rsidR="00E13B8F" w:rsidRPr="007A0280" w:rsidRDefault="007266EA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Hospital length of stay (days)</w:t>
            </w:r>
          </w:p>
        </w:tc>
        <w:tc>
          <w:tcPr>
            <w:tcW w:w="844" w:type="pct"/>
            <w:shd w:val="clear" w:color="auto" w:fill="FFF2CC" w:themeFill="accent4" w:themeFillTint="33"/>
          </w:tcPr>
          <w:p w14:paraId="7CD50DF7" w14:textId="77777777" w:rsidR="00E13B8F" w:rsidRPr="007A0280" w:rsidRDefault="00AD3FDA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7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5,11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909" w:type="pct"/>
            <w:shd w:val="clear" w:color="auto" w:fill="FFF2CC" w:themeFill="accent4" w:themeFillTint="33"/>
          </w:tcPr>
          <w:p w14:paraId="1485B6CB" w14:textId="77777777" w:rsidR="00E13B8F" w:rsidRPr="007A0280" w:rsidRDefault="00AD3FDA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="007D2E73" w:rsidRPr="007A0280">
              <w:rPr>
                <w:rFonts w:ascii="Arial" w:hAnsi="Arial" w:cs="Arial"/>
                <w:color w:val="auto"/>
                <w:sz w:val="20"/>
                <w:szCs w:val="20"/>
              </w:rPr>
              <w:t>1,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)*</w:t>
            </w:r>
          </w:p>
        </w:tc>
        <w:tc>
          <w:tcPr>
            <w:tcW w:w="782" w:type="pct"/>
            <w:shd w:val="clear" w:color="auto" w:fill="FFF2CC" w:themeFill="accent4" w:themeFillTint="33"/>
          </w:tcPr>
          <w:p w14:paraId="68C2392C" w14:textId="77777777" w:rsidR="00E13B8F" w:rsidRPr="007A0280" w:rsidRDefault="00AD3FDA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2,6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)**</w:t>
            </w:r>
          </w:p>
        </w:tc>
        <w:tc>
          <w:tcPr>
            <w:tcW w:w="779" w:type="pct"/>
            <w:shd w:val="clear" w:color="auto" w:fill="FFF2CC" w:themeFill="accent4" w:themeFillTint="33"/>
          </w:tcPr>
          <w:p w14:paraId="7E184C5C" w14:textId="77777777" w:rsidR="00E13B8F" w:rsidRPr="007A0280" w:rsidRDefault="00AD3FDA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&lt;0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001</w:t>
            </w:r>
          </w:p>
        </w:tc>
      </w:tr>
    </w:tbl>
    <w:p w14:paraId="11AF0AD8" w14:textId="77777777" w:rsidR="007266EA" w:rsidRPr="007A0280" w:rsidRDefault="007266EA" w:rsidP="004A50F6">
      <w:pPr>
        <w:spacing w:before="120" w:after="0" w:line="240" w:lineRule="auto"/>
        <w:rPr>
          <w:rFonts w:ascii="Arial" w:hAnsi="Arial" w:cs="Arial"/>
          <w:sz w:val="20"/>
          <w:szCs w:val="20"/>
          <w:lang w:bidi="th-TH"/>
        </w:rPr>
      </w:pPr>
      <w:r w:rsidRPr="007A0280">
        <w:rPr>
          <w:rFonts w:ascii="Arial" w:hAnsi="Arial" w:cs="Arial"/>
          <w:sz w:val="20"/>
          <w:szCs w:val="20"/>
        </w:rPr>
        <w:t xml:space="preserve">Data are mean </w:t>
      </w:r>
      <w:r w:rsidRPr="007A0280">
        <w:rPr>
          <w:rFonts w:ascii="Arial" w:hAnsi="Arial" w:cs="Arial"/>
          <w:sz w:val="20"/>
          <w:szCs w:val="20"/>
          <w:cs/>
          <w:lang w:bidi="th-TH"/>
        </w:rPr>
        <w:t>(</w:t>
      </w:r>
      <w:r w:rsidRPr="007A0280">
        <w:rPr>
          <w:rFonts w:ascii="Arial" w:hAnsi="Arial" w:cs="Arial"/>
          <w:sz w:val="20"/>
          <w:szCs w:val="20"/>
        </w:rPr>
        <w:t>SD</w:t>
      </w:r>
      <w:r w:rsidRPr="007A0280">
        <w:rPr>
          <w:rFonts w:ascii="Arial" w:hAnsi="Arial" w:cs="Arial"/>
          <w:sz w:val="20"/>
          <w:szCs w:val="20"/>
          <w:cs/>
          <w:lang w:bidi="th-TH"/>
        </w:rPr>
        <w:t>)</w:t>
      </w:r>
      <w:r w:rsidRPr="007A0280">
        <w:rPr>
          <w:rFonts w:ascii="Arial" w:hAnsi="Arial" w:cs="Arial"/>
          <w:sz w:val="20"/>
          <w:szCs w:val="20"/>
        </w:rPr>
        <w:t xml:space="preserve">, n </w:t>
      </w:r>
      <w:r w:rsidRPr="007A0280">
        <w:rPr>
          <w:rFonts w:ascii="Arial" w:hAnsi="Arial" w:cs="Arial"/>
          <w:sz w:val="20"/>
          <w:szCs w:val="20"/>
          <w:cs/>
          <w:lang w:bidi="th-TH"/>
        </w:rPr>
        <w:t>(%)</w:t>
      </w:r>
      <w:r w:rsidRPr="007A0280">
        <w:rPr>
          <w:rFonts w:ascii="Arial" w:hAnsi="Arial" w:cs="Arial"/>
          <w:sz w:val="20"/>
          <w:szCs w:val="20"/>
        </w:rPr>
        <w:t xml:space="preserve">, or median </w:t>
      </w:r>
      <w:r w:rsidRPr="007A0280">
        <w:rPr>
          <w:rFonts w:ascii="Arial" w:hAnsi="Arial" w:cs="Arial"/>
          <w:sz w:val="20"/>
          <w:szCs w:val="20"/>
          <w:cs/>
          <w:lang w:bidi="th-TH"/>
        </w:rPr>
        <w:t>(</w:t>
      </w:r>
      <w:r w:rsidRPr="007A0280">
        <w:rPr>
          <w:rFonts w:ascii="Arial" w:hAnsi="Arial" w:cs="Arial"/>
          <w:sz w:val="20"/>
          <w:szCs w:val="20"/>
        </w:rPr>
        <w:t>Q1,Q3</w:t>
      </w:r>
      <w:r w:rsidRPr="007A0280">
        <w:rPr>
          <w:rFonts w:ascii="Arial" w:hAnsi="Arial" w:cs="Arial"/>
          <w:sz w:val="20"/>
          <w:szCs w:val="20"/>
          <w:cs/>
          <w:lang w:bidi="th-TH"/>
        </w:rPr>
        <w:t>)</w:t>
      </w:r>
      <w:r w:rsidRPr="007A0280">
        <w:rPr>
          <w:rFonts w:ascii="Arial" w:hAnsi="Arial" w:cs="Arial"/>
          <w:sz w:val="20"/>
          <w:szCs w:val="20"/>
        </w:rPr>
        <w:t>, unless stated otherwise</w:t>
      </w:r>
      <w:r w:rsidRPr="007A0280">
        <w:rPr>
          <w:rFonts w:ascii="Arial" w:hAnsi="Arial" w:cs="Arial"/>
          <w:sz w:val="20"/>
          <w:szCs w:val="20"/>
          <w:cs/>
          <w:lang w:bidi="th-TH"/>
        </w:rPr>
        <w:t>.</w:t>
      </w:r>
    </w:p>
    <w:p w14:paraId="033FAB2F" w14:textId="77777777" w:rsidR="007266EA" w:rsidRPr="007A0280" w:rsidRDefault="007266EA" w:rsidP="004A50F6">
      <w:pPr>
        <w:spacing w:before="120" w:after="0" w:line="240" w:lineRule="auto"/>
        <w:rPr>
          <w:rFonts w:ascii="Arial" w:hAnsi="Arial" w:cs="Arial"/>
          <w:sz w:val="20"/>
          <w:szCs w:val="20"/>
          <w:lang w:bidi="th-TH"/>
        </w:rPr>
      </w:pPr>
      <w:r w:rsidRPr="007A0280">
        <w:rPr>
          <w:rFonts w:ascii="Arial" w:hAnsi="Arial" w:cs="Arial"/>
          <w:sz w:val="20"/>
          <w:szCs w:val="20"/>
          <w:lang w:bidi="th-TH"/>
        </w:rPr>
        <w:t>*p&lt;0.05, non-survivors vs. survivors</w:t>
      </w:r>
    </w:p>
    <w:p w14:paraId="3C96CBB8" w14:textId="77777777" w:rsidR="007266EA" w:rsidRPr="007A0280" w:rsidRDefault="007266EA" w:rsidP="004A50F6">
      <w:pPr>
        <w:spacing w:before="120" w:after="0" w:line="240" w:lineRule="auto"/>
        <w:rPr>
          <w:rFonts w:ascii="Arial" w:hAnsi="Arial" w:cs="Arial"/>
          <w:sz w:val="20"/>
          <w:szCs w:val="20"/>
          <w:lang w:bidi="th-TH"/>
        </w:rPr>
      </w:pPr>
      <w:r w:rsidRPr="007A0280">
        <w:rPr>
          <w:rFonts w:ascii="Arial" w:hAnsi="Arial" w:cs="Arial"/>
          <w:sz w:val="20"/>
          <w:szCs w:val="20"/>
          <w:lang w:bidi="th-TH"/>
        </w:rPr>
        <w:t>**p&lt;0.05, AMA vs. survivors</w:t>
      </w:r>
    </w:p>
    <w:p w14:paraId="00121AAE" w14:textId="77777777" w:rsidR="007266EA" w:rsidRPr="007A0280" w:rsidRDefault="007266EA" w:rsidP="004A50F6">
      <w:pPr>
        <w:spacing w:before="120" w:after="0" w:line="240" w:lineRule="auto"/>
        <w:rPr>
          <w:rFonts w:ascii="Arial" w:hAnsi="Arial" w:cs="Arial"/>
          <w:sz w:val="20"/>
          <w:szCs w:val="20"/>
          <w:lang w:bidi="th-TH"/>
        </w:rPr>
      </w:pPr>
      <w:r w:rsidRPr="007A0280">
        <w:rPr>
          <w:rFonts w:ascii="Arial" w:hAnsi="Arial" w:cs="Arial"/>
          <w:sz w:val="20"/>
          <w:szCs w:val="20"/>
          <w:lang w:bidi="th-TH"/>
        </w:rPr>
        <w:t>***p&lt;0.05, AMA vs. non-survivors</w:t>
      </w:r>
    </w:p>
    <w:p w14:paraId="51963E9B" w14:textId="77777777" w:rsidR="00687451" w:rsidRPr="007A0280" w:rsidRDefault="00687451" w:rsidP="004A50F6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7A0280">
        <w:rPr>
          <w:rFonts w:ascii="Arial" w:hAnsi="Arial" w:cs="Arial"/>
          <w:sz w:val="20"/>
          <w:szCs w:val="20"/>
          <w:vertAlign w:val="superscript"/>
        </w:rPr>
        <w:t>1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 </w:t>
      </w:r>
      <w:r w:rsidRPr="007A0280">
        <w:rPr>
          <w:rFonts w:ascii="Arial" w:hAnsi="Arial" w:cs="Arial"/>
          <w:sz w:val="20"/>
          <w:szCs w:val="20"/>
        </w:rPr>
        <w:t>P value from Fisher</w:t>
      </w:r>
      <w:r w:rsidRPr="007A0280">
        <w:rPr>
          <w:rFonts w:ascii="Arial" w:hAnsi="Arial" w:cs="Arial"/>
          <w:sz w:val="20"/>
          <w:szCs w:val="20"/>
          <w:cs/>
          <w:lang w:bidi="th-TH"/>
        </w:rPr>
        <w:t>’</w:t>
      </w:r>
      <w:r w:rsidRPr="007A0280">
        <w:rPr>
          <w:rFonts w:ascii="Arial" w:hAnsi="Arial" w:cs="Arial"/>
          <w:sz w:val="20"/>
          <w:szCs w:val="20"/>
        </w:rPr>
        <w:t>s exact test instead of chi</w:t>
      </w:r>
      <w:r w:rsidRPr="007A0280">
        <w:rPr>
          <w:rFonts w:ascii="Arial" w:hAnsi="Arial" w:cs="Arial"/>
          <w:sz w:val="20"/>
          <w:szCs w:val="20"/>
          <w:cs/>
          <w:lang w:bidi="th-TH"/>
        </w:rPr>
        <w:t>-</w:t>
      </w:r>
      <w:r w:rsidRPr="007A0280">
        <w:rPr>
          <w:rFonts w:ascii="Arial" w:hAnsi="Arial" w:cs="Arial"/>
          <w:sz w:val="20"/>
          <w:szCs w:val="20"/>
        </w:rPr>
        <w:t>square test</w:t>
      </w:r>
    </w:p>
    <w:p w14:paraId="0BEC9F66" w14:textId="77777777" w:rsidR="007B7218" w:rsidRPr="007A0280" w:rsidRDefault="007B7218" w:rsidP="004A50F6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7A0280">
        <w:rPr>
          <w:rFonts w:ascii="Arial" w:hAnsi="Arial" w:cs="Arial"/>
          <w:sz w:val="20"/>
          <w:szCs w:val="20"/>
        </w:rPr>
        <w:t>AMA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>against medical advice, BMI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>body mass index, DM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>diabetes mellitus, CKD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>chronic kidney disease, CAD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>coronary artery disease, CVD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>cerebrovascular disease, APACHE II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>acute physiologic and chronic health evaluation II, SOFA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>sequential organ failure assessment, CA</w:t>
      </w:r>
      <w:r w:rsidRPr="007A0280">
        <w:rPr>
          <w:rFonts w:ascii="Arial" w:hAnsi="Arial" w:cs="Arial"/>
          <w:sz w:val="20"/>
          <w:szCs w:val="20"/>
          <w:cs/>
          <w:lang w:bidi="th-TH"/>
        </w:rPr>
        <w:t>-</w:t>
      </w:r>
      <w:r w:rsidRPr="007A0280">
        <w:rPr>
          <w:rFonts w:ascii="Arial" w:hAnsi="Arial" w:cs="Arial"/>
          <w:sz w:val="20"/>
          <w:szCs w:val="20"/>
        </w:rPr>
        <w:t>AKI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>community</w:t>
      </w:r>
      <w:r w:rsidRPr="007A0280">
        <w:rPr>
          <w:rFonts w:ascii="Arial" w:hAnsi="Arial" w:cs="Arial"/>
          <w:sz w:val="20"/>
          <w:szCs w:val="20"/>
          <w:cs/>
          <w:lang w:bidi="th-TH"/>
        </w:rPr>
        <w:t>-</w:t>
      </w:r>
      <w:r w:rsidRPr="007A0280">
        <w:rPr>
          <w:rFonts w:ascii="Arial" w:hAnsi="Arial" w:cs="Arial"/>
          <w:sz w:val="20"/>
          <w:szCs w:val="20"/>
        </w:rPr>
        <w:t>acquired AKI, HA</w:t>
      </w:r>
      <w:r w:rsidRPr="007A0280">
        <w:rPr>
          <w:rFonts w:ascii="Arial" w:hAnsi="Arial" w:cs="Arial"/>
          <w:sz w:val="20"/>
          <w:szCs w:val="20"/>
          <w:cs/>
          <w:lang w:bidi="th-TH"/>
        </w:rPr>
        <w:t>-</w:t>
      </w:r>
      <w:r w:rsidRPr="007A0280">
        <w:rPr>
          <w:rFonts w:ascii="Arial" w:hAnsi="Arial" w:cs="Arial"/>
          <w:sz w:val="20"/>
          <w:szCs w:val="20"/>
        </w:rPr>
        <w:t>AKI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>hospital</w:t>
      </w:r>
      <w:r w:rsidRPr="007A0280">
        <w:rPr>
          <w:rFonts w:ascii="Arial" w:hAnsi="Arial" w:cs="Arial"/>
          <w:sz w:val="20"/>
          <w:szCs w:val="20"/>
          <w:cs/>
          <w:lang w:bidi="th-TH"/>
        </w:rPr>
        <w:t>-</w:t>
      </w:r>
      <w:r w:rsidRPr="007A0280">
        <w:rPr>
          <w:rFonts w:ascii="Arial" w:hAnsi="Arial" w:cs="Arial"/>
          <w:sz w:val="20"/>
          <w:szCs w:val="20"/>
        </w:rPr>
        <w:t>acquired AKI, RRT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>renal replacement therapy</w:t>
      </w:r>
    </w:p>
    <w:p w14:paraId="034834EF" w14:textId="5B6B3A68" w:rsidR="00180AD6" w:rsidRPr="007A0280" w:rsidRDefault="00180AD6" w:rsidP="00180AD6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7A0280">
        <w:rPr>
          <w:rFonts w:ascii="Arial" w:hAnsi="Arial" w:cs="Arial"/>
          <w:sz w:val="20"/>
          <w:szCs w:val="20"/>
          <w:vertAlign w:val="superscript"/>
        </w:rPr>
        <w:t>2</w:t>
      </w:r>
      <w:r w:rsidRPr="007A0280">
        <w:rPr>
          <w:rFonts w:ascii="Arial" w:hAnsi="Arial" w:cs="Arial"/>
          <w:sz w:val="20"/>
          <w:szCs w:val="20"/>
        </w:rPr>
        <w:t xml:space="preserve"> Excluded 85 patients who were admitted to general wards before moving to the ICU</w:t>
      </w:r>
    </w:p>
    <w:p w14:paraId="0FABBA10" w14:textId="77777777" w:rsidR="009E1D2C" w:rsidRPr="007A0280" w:rsidRDefault="009E1D2C" w:rsidP="004A50F6">
      <w:pPr>
        <w:spacing w:line="240" w:lineRule="auto"/>
        <w:rPr>
          <w:rFonts w:ascii="Arial" w:hAnsi="Arial" w:cs="Arial"/>
          <w:sz w:val="24"/>
          <w:szCs w:val="24"/>
        </w:rPr>
      </w:pPr>
    </w:p>
    <w:p w14:paraId="4A0DBF85" w14:textId="77777777" w:rsidR="009E1D2C" w:rsidRPr="007A0280" w:rsidRDefault="009E1D2C" w:rsidP="004A50F6">
      <w:pPr>
        <w:spacing w:line="240" w:lineRule="auto"/>
        <w:rPr>
          <w:rFonts w:ascii="Arial" w:hAnsi="Arial" w:cs="Arial"/>
          <w:sz w:val="24"/>
          <w:szCs w:val="24"/>
        </w:rPr>
      </w:pPr>
      <w:r w:rsidRPr="007A0280">
        <w:rPr>
          <w:rFonts w:ascii="Arial" w:hAnsi="Arial" w:cs="Arial"/>
          <w:sz w:val="24"/>
          <w:szCs w:val="24"/>
          <w:cs/>
          <w:lang w:bidi="th-TH"/>
        </w:rPr>
        <w:br w:type="page"/>
      </w:r>
    </w:p>
    <w:p w14:paraId="0C7924A4" w14:textId="77777777" w:rsidR="009E1D2C" w:rsidRPr="007A0280" w:rsidRDefault="009E1D2C" w:rsidP="004A50F6">
      <w:pPr>
        <w:spacing w:line="240" w:lineRule="auto"/>
        <w:rPr>
          <w:rFonts w:ascii="Arial" w:hAnsi="Arial" w:cs="Arial"/>
          <w:sz w:val="24"/>
          <w:szCs w:val="24"/>
          <w:lang w:bidi="th-TH"/>
        </w:rPr>
      </w:pPr>
      <w:r w:rsidRPr="007A0280">
        <w:rPr>
          <w:rFonts w:ascii="Arial" w:hAnsi="Arial" w:cs="Arial"/>
          <w:b/>
          <w:bCs/>
          <w:sz w:val="24"/>
          <w:szCs w:val="24"/>
          <w:lang w:bidi="th-TH"/>
        </w:rPr>
        <w:lastRenderedPageBreak/>
        <w:t xml:space="preserve">Table </w:t>
      </w:r>
      <w:r w:rsidR="00A05035" w:rsidRPr="007A0280">
        <w:rPr>
          <w:rFonts w:ascii="Arial" w:hAnsi="Arial" w:cs="Arial"/>
          <w:b/>
          <w:bCs/>
          <w:sz w:val="24"/>
          <w:szCs w:val="24"/>
          <w:lang w:bidi="th-TH"/>
        </w:rPr>
        <w:t>S7</w:t>
      </w:r>
      <w:r w:rsidRPr="007A0280">
        <w:rPr>
          <w:rFonts w:ascii="Arial" w:hAnsi="Arial" w:cs="Arial"/>
          <w:sz w:val="24"/>
          <w:szCs w:val="24"/>
          <w:cs/>
          <w:lang w:bidi="th-TH"/>
        </w:rPr>
        <w:t xml:space="preserve"> </w:t>
      </w:r>
      <w:r w:rsidRPr="007A0280">
        <w:rPr>
          <w:rFonts w:ascii="Arial" w:hAnsi="Arial" w:cs="Arial"/>
          <w:sz w:val="24"/>
          <w:szCs w:val="24"/>
        </w:rPr>
        <w:t xml:space="preserve">Univariate and multivariate analysis of potential risk factors for death or HAMA in AKI patients </w:t>
      </w:r>
      <w:r w:rsidRPr="007A0280">
        <w:rPr>
          <w:rFonts w:ascii="Arial" w:hAnsi="Arial" w:cs="Arial"/>
          <w:sz w:val="24"/>
          <w:szCs w:val="24"/>
          <w:cs/>
          <w:lang w:bidi="th-TH"/>
        </w:rPr>
        <w:t>(</w:t>
      </w:r>
      <w:r w:rsidRPr="007A0280">
        <w:rPr>
          <w:rFonts w:ascii="Arial" w:hAnsi="Arial" w:cs="Arial"/>
          <w:sz w:val="24"/>
          <w:szCs w:val="24"/>
        </w:rPr>
        <w:t xml:space="preserve">n </w:t>
      </w:r>
      <w:r w:rsidRPr="007A0280">
        <w:rPr>
          <w:rFonts w:ascii="Arial" w:hAnsi="Arial" w:cs="Arial"/>
          <w:sz w:val="24"/>
          <w:szCs w:val="24"/>
          <w:cs/>
          <w:lang w:bidi="th-TH"/>
        </w:rPr>
        <w:t xml:space="preserve">= </w:t>
      </w:r>
      <w:r w:rsidRPr="007A0280">
        <w:rPr>
          <w:rFonts w:ascii="Arial" w:hAnsi="Arial" w:cs="Arial"/>
          <w:sz w:val="24"/>
          <w:szCs w:val="24"/>
        </w:rPr>
        <w:t>508</w:t>
      </w:r>
      <w:r w:rsidRPr="007A0280">
        <w:rPr>
          <w:rFonts w:ascii="Arial" w:hAnsi="Arial" w:cs="Arial"/>
          <w:sz w:val="24"/>
          <w:szCs w:val="24"/>
          <w:cs/>
          <w:lang w:bidi="th-TH"/>
        </w:rPr>
        <w:t xml:space="preserve">) </w:t>
      </w:r>
      <w:r w:rsidRPr="007A0280">
        <w:rPr>
          <w:rFonts w:ascii="Arial" w:hAnsi="Arial" w:cs="Arial"/>
          <w:sz w:val="24"/>
          <w:szCs w:val="24"/>
        </w:rPr>
        <w:t>using mixed logistic regression clustering by sites</w:t>
      </w:r>
    </w:p>
    <w:tbl>
      <w:tblPr>
        <w:tblStyle w:val="TableGridLight1"/>
        <w:tblW w:w="5000" w:type="pct"/>
        <w:tblLook w:val="04A0" w:firstRow="1" w:lastRow="0" w:firstColumn="1" w:lastColumn="0" w:noHBand="0" w:noVBand="1"/>
      </w:tblPr>
      <w:tblGrid>
        <w:gridCol w:w="3131"/>
        <w:gridCol w:w="1826"/>
        <w:gridCol w:w="1409"/>
        <w:gridCol w:w="1851"/>
        <w:gridCol w:w="1133"/>
      </w:tblGrid>
      <w:tr w:rsidR="007A0280" w:rsidRPr="007A0280" w14:paraId="4E7371B7" w14:textId="77777777" w:rsidTr="001A3897">
        <w:tc>
          <w:tcPr>
            <w:tcW w:w="1674" w:type="pct"/>
            <w:vMerge w:val="restart"/>
          </w:tcPr>
          <w:p w14:paraId="1E7F5A75" w14:textId="77777777" w:rsidR="001A3897" w:rsidRPr="007A0280" w:rsidRDefault="001A3897" w:rsidP="004A50F6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Characteristics</w:t>
            </w:r>
          </w:p>
        </w:tc>
        <w:tc>
          <w:tcPr>
            <w:tcW w:w="976" w:type="pct"/>
          </w:tcPr>
          <w:p w14:paraId="16BDFACC" w14:textId="77777777" w:rsidR="001A3897" w:rsidRPr="007A0280" w:rsidRDefault="001A3897" w:rsidP="004A50F6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Univariate</w:t>
            </w:r>
          </w:p>
        </w:tc>
        <w:tc>
          <w:tcPr>
            <w:tcW w:w="753" w:type="pct"/>
            <w:vMerge w:val="restart"/>
          </w:tcPr>
          <w:p w14:paraId="114B11BE" w14:textId="77777777" w:rsidR="001A3897" w:rsidRPr="007A0280" w:rsidRDefault="001A3897" w:rsidP="004A50F6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 value</w:t>
            </w:r>
          </w:p>
        </w:tc>
        <w:tc>
          <w:tcPr>
            <w:tcW w:w="990" w:type="pct"/>
          </w:tcPr>
          <w:p w14:paraId="07F47141" w14:textId="77777777" w:rsidR="001A3897" w:rsidRPr="007A0280" w:rsidRDefault="001A3897" w:rsidP="004A50F6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Multivariate</w:t>
            </w:r>
          </w:p>
        </w:tc>
        <w:tc>
          <w:tcPr>
            <w:tcW w:w="606" w:type="pct"/>
            <w:vMerge w:val="restart"/>
          </w:tcPr>
          <w:p w14:paraId="47A98C2D" w14:textId="77777777" w:rsidR="001A3897" w:rsidRPr="007A0280" w:rsidRDefault="001A3897" w:rsidP="004A50F6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 value</w:t>
            </w:r>
          </w:p>
        </w:tc>
      </w:tr>
      <w:tr w:rsidR="007A0280" w:rsidRPr="007A0280" w14:paraId="62C39BD6" w14:textId="77777777" w:rsidTr="001A3897">
        <w:tc>
          <w:tcPr>
            <w:tcW w:w="1674" w:type="pct"/>
            <w:vMerge/>
          </w:tcPr>
          <w:p w14:paraId="3DDE4B61" w14:textId="77777777" w:rsidR="001A3897" w:rsidRPr="007A0280" w:rsidRDefault="001A3897" w:rsidP="004A50F6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76" w:type="pct"/>
          </w:tcPr>
          <w:p w14:paraId="13FE902C" w14:textId="77777777" w:rsidR="001A3897" w:rsidRPr="007A0280" w:rsidRDefault="007F74A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Unadjusted </w:t>
            </w:r>
            <w:r w:rsidR="001A3897"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OR </w:t>
            </w:r>
            <w:r w:rsidR="001A3897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="001A3897" w:rsidRPr="007A0280">
              <w:rPr>
                <w:rFonts w:ascii="Arial" w:hAnsi="Arial" w:cs="Arial"/>
                <w:color w:val="auto"/>
                <w:sz w:val="20"/>
                <w:szCs w:val="20"/>
              </w:rPr>
              <w:t>95</w:t>
            </w:r>
            <w:r w:rsidR="001A3897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% </w:t>
            </w:r>
            <w:r w:rsidR="001A3897" w:rsidRPr="007A0280">
              <w:rPr>
                <w:rFonts w:ascii="Arial" w:hAnsi="Arial" w:cs="Arial"/>
                <w:color w:val="auto"/>
                <w:sz w:val="20"/>
                <w:szCs w:val="20"/>
              </w:rPr>
              <w:t>CI</w:t>
            </w:r>
            <w:r w:rsidR="001A3897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53" w:type="pct"/>
            <w:vMerge/>
          </w:tcPr>
          <w:p w14:paraId="27EDA9D9" w14:textId="77777777" w:rsidR="001A3897" w:rsidRPr="007A0280" w:rsidRDefault="001A3897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0" w:type="pct"/>
          </w:tcPr>
          <w:p w14:paraId="6399B6B5" w14:textId="77777777" w:rsidR="001A3897" w:rsidRPr="007A0280" w:rsidRDefault="007F74AD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Adjusted </w:t>
            </w:r>
            <w:r w:rsidR="001A3897"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OR </w:t>
            </w:r>
            <w:r w:rsidR="001A3897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="001A3897" w:rsidRPr="007A0280">
              <w:rPr>
                <w:rFonts w:ascii="Arial" w:hAnsi="Arial" w:cs="Arial"/>
                <w:color w:val="auto"/>
                <w:sz w:val="20"/>
                <w:szCs w:val="20"/>
              </w:rPr>
              <w:t>95</w:t>
            </w:r>
            <w:r w:rsidR="001A3897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% </w:t>
            </w:r>
            <w:r w:rsidR="001A3897" w:rsidRPr="007A0280">
              <w:rPr>
                <w:rFonts w:ascii="Arial" w:hAnsi="Arial" w:cs="Arial"/>
                <w:color w:val="auto"/>
                <w:sz w:val="20"/>
                <w:szCs w:val="20"/>
              </w:rPr>
              <w:t>CI</w:t>
            </w:r>
            <w:r w:rsidR="001A3897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06" w:type="pct"/>
            <w:vMerge/>
          </w:tcPr>
          <w:p w14:paraId="1B032588" w14:textId="77777777" w:rsidR="001A3897" w:rsidRPr="007A0280" w:rsidRDefault="001A3897" w:rsidP="004A50F6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7A0280" w:rsidRPr="007A0280" w14:paraId="32DCA893" w14:textId="77777777" w:rsidTr="001A3897">
        <w:tc>
          <w:tcPr>
            <w:tcW w:w="1674" w:type="pct"/>
            <w:shd w:val="clear" w:color="auto" w:fill="auto"/>
          </w:tcPr>
          <w:p w14:paraId="053E3AE3" w14:textId="77777777" w:rsidR="009E1D2C" w:rsidRPr="007A0280" w:rsidRDefault="009E1D2C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Reimbursement</w:t>
            </w:r>
          </w:p>
        </w:tc>
        <w:tc>
          <w:tcPr>
            <w:tcW w:w="976" w:type="pct"/>
            <w:shd w:val="clear" w:color="auto" w:fill="auto"/>
          </w:tcPr>
          <w:p w14:paraId="3F65B749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53" w:type="pct"/>
            <w:shd w:val="clear" w:color="auto" w:fill="auto"/>
          </w:tcPr>
          <w:p w14:paraId="3C35346D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0" w:type="pct"/>
            <w:shd w:val="clear" w:color="auto" w:fill="auto"/>
          </w:tcPr>
          <w:p w14:paraId="60290952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06" w:type="pct"/>
            <w:shd w:val="clear" w:color="auto" w:fill="auto"/>
          </w:tcPr>
          <w:p w14:paraId="215772D2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09394F29" w14:textId="77777777" w:rsidTr="001A3897">
        <w:tc>
          <w:tcPr>
            <w:tcW w:w="1674" w:type="pct"/>
          </w:tcPr>
          <w:p w14:paraId="563BD16A" w14:textId="77777777" w:rsidR="009E1D2C" w:rsidRPr="007A0280" w:rsidRDefault="009E1D2C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Government officer</w:t>
            </w:r>
          </w:p>
        </w:tc>
        <w:tc>
          <w:tcPr>
            <w:tcW w:w="976" w:type="pct"/>
          </w:tcPr>
          <w:p w14:paraId="4FDDAA52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Reference</w:t>
            </w:r>
          </w:p>
        </w:tc>
        <w:tc>
          <w:tcPr>
            <w:tcW w:w="753" w:type="pct"/>
          </w:tcPr>
          <w:p w14:paraId="05DBEB54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0" w:type="pct"/>
          </w:tcPr>
          <w:p w14:paraId="60DF9954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06" w:type="pct"/>
          </w:tcPr>
          <w:p w14:paraId="7D0A24F9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365960D4" w14:textId="77777777" w:rsidTr="001A3897">
        <w:tc>
          <w:tcPr>
            <w:tcW w:w="1674" w:type="pct"/>
          </w:tcPr>
          <w:p w14:paraId="769E7E2E" w14:textId="77777777" w:rsidR="009E1D2C" w:rsidRPr="007A0280" w:rsidRDefault="009E1D2C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="007B7218" w:rsidRPr="007A0280">
              <w:rPr>
                <w:rFonts w:ascii="Arial" w:hAnsi="Arial" w:cs="Arial"/>
                <w:color w:val="auto"/>
                <w:sz w:val="20"/>
                <w:szCs w:val="20"/>
              </w:rPr>
              <w:t>Out</w:t>
            </w:r>
            <w:r w:rsidR="007B7218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-</w:t>
            </w:r>
            <w:r w:rsidR="007B7218" w:rsidRPr="007A0280">
              <w:rPr>
                <w:rFonts w:ascii="Arial" w:hAnsi="Arial" w:cs="Arial"/>
                <w:color w:val="auto"/>
                <w:sz w:val="20"/>
                <w:szCs w:val="20"/>
              </w:rPr>
              <w:t>of</w:t>
            </w:r>
            <w:r w:rsidR="007B7218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-</w:t>
            </w:r>
            <w:r w:rsidR="007B7218" w:rsidRPr="007A0280">
              <w:rPr>
                <w:rFonts w:ascii="Arial" w:hAnsi="Arial" w:cs="Arial"/>
                <w:color w:val="auto"/>
                <w:sz w:val="20"/>
                <w:szCs w:val="20"/>
              </w:rPr>
              <w:t>pockets</w:t>
            </w:r>
          </w:p>
        </w:tc>
        <w:tc>
          <w:tcPr>
            <w:tcW w:w="976" w:type="pct"/>
          </w:tcPr>
          <w:p w14:paraId="395BA3F2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76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30,1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53" w:type="pct"/>
          </w:tcPr>
          <w:p w14:paraId="0BAD50DC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990" w:type="pct"/>
          </w:tcPr>
          <w:p w14:paraId="1303C883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06" w:type="pct"/>
          </w:tcPr>
          <w:p w14:paraId="13301319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3178C632" w14:textId="77777777" w:rsidTr="001A3897">
        <w:tc>
          <w:tcPr>
            <w:tcW w:w="1674" w:type="pct"/>
          </w:tcPr>
          <w:p w14:paraId="1DE46814" w14:textId="77777777" w:rsidR="009E1D2C" w:rsidRPr="007A0280" w:rsidRDefault="009E1D2C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="007B7218" w:rsidRPr="007A0280">
              <w:rPr>
                <w:rFonts w:ascii="Arial" w:hAnsi="Arial" w:cs="Arial"/>
                <w:color w:val="auto"/>
                <w:sz w:val="20"/>
                <w:szCs w:val="20"/>
              </w:rPr>
              <w:t>Social security, private health insurances</w:t>
            </w:r>
          </w:p>
        </w:tc>
        <w:tc>
          <w:tcPr>
            <w:tcW w:w="976" w:type="pct"/>
          </w:tcPr>
          <w:p w14:paraId="5E79908B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89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40,1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53" w:type="pct"/>
          </w:tcPr>
          <w:p w14:paraId="78AB170F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77</w:t>
            </w:r>
          </w:p>
        </w:tc>
        <w:tc>
          <w:tcPr>
            <w:tcW w:w="990" w:type="pct"/>
          </w:tcPr>
          <w:p w14:paraId="56A0903C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06" w:type="pct"/>
          </w:tcPr>
          <w:p w14:paraId="68CA3C50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4D5E37D6" w14:textId="77777777" w:rsidTr="001A3897">
        <w:tc>
          <w:tcPr>
            <w:tcW w:w="1674" w:type="pct"/>
            <w:shd w:val="clear" w:color="auto" w:fill="auto"/>
          </w:tcPr>
          <w:p w14:paraId="01582CAE" w14:textId="77777777" w:rsidR="009E1D2C" w:rsidRPr="007A0280" w:rsidRDefault="00480E8A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Primary diagnosis</w:t>
            </w:r>
          </w:p>
        </w:tc>
        <w:tc>
          <w:tcPr>
            <w:tcW w:w="976" w:type="pct"/>
            <w:shd w:val="clear" w:color="auto" w:fill="auto"/>
          </w:tcPr>
          <w:p w14:paraId="2EB6D1C0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53" w:type="pct"/>
            <w:shd w:val="clear" w:color="auto" w:fill="auto"/>
          </w:tcPr>
          <w:p w14:paraId="3699719E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0" w:type="pct"/>
            <w:shd w:val="clear" w:color="auto" w:fill="auto"/>
          </w:tcPr>
          <w:p w14:paraId="37A88896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  <w:tc>
          <w:tcPr>
            <w:tcW w:w="606" w:type="pct"/>
            <w:shd w:val="clear" w:color="auto" w:fill="auto"/>
          </w:tcPr>
          <w:p w14:paraId="578CBDE7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</w:tr>
      <w:tr w:rsidR="007A0280" w:rsidRPr="007A0280" w14:paraId="6665EAA2" w14:textId="77777777" w:rsidTr="001A3897">
        <w:tc>
          <w:tcPr>
            <w:tcW w:w="1674" w:type="pct"/>
            <w:shd w:val="clear" w:color="auto" w:fill="auto"/>
          </w:tcPr>
          <w:p w14:paraId="3290DC51" w14:textId="77777777" w:rsidR="009E1D2C" w:rsidRPr="007A0280" w:rsidRDefault="009E1D2C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Cardiovascular diseases</w:t>
            </w:r>
          </w:p>
        </w:tc>
        <w:tc>
          <w:tcPr>
            <w:tcW w:w="976" w:type="pct"/>
            <w:shd w:val="clear" w:color="auto" w:fill="auto"/>
          </w:tcPr>
          <w:p w14:paraId="7A60E584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25,1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53" w:type="pct"/>
            <w:shd w:val="clear" w:color="auto" w:fill="auto"/>
          </w:tcPr>
          <w:p w14:paraId="7251EDD7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08</w:t>
            </w:r>
          </w:p>
        </w:tc>
        <w:tc>
          <w:tcPr>
            <w:tcW w:w="990" w:type="pct"/>
            <w:shd w:val="clear" w:color="auto" w:fill="auto"/>
          </w:tcPr>
          <w:p w14:paraId="4C1E38BB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21,1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06" w:type="pct"/>
            <w:shd w:val="clear" w:color="auto" w:fill="auto"/>
          </w:tcPr>
          <w:p w14:paraId="3E733FDE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</w:tr>
      <w:tr w:rsidR="007A0280" w:rsidRPr="007A0280" w14:paraId="4B36CE58" w14:textId="77777777" w:rsidTr="001A3897">
        <w:tc>
          <w:tcPr>
            <w:tcW w:w="1674" w:type="pct"/>
            <w:shd w:val="clear" w:color="auto" w:fill="auto"/>
          </w:tcPr>
          <w:p w14:paraId="6EE73186" w14:textId="77777777" w:rsidR="009E1D2C" w:rsidRPr="007A0280" w:rsidRDefault="009E1D2C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Renal diseases</w:t>
            </w:r>
          </w:p>
        </w:tc>
        <w:tc>
          <w:tcPr>
            <w:tcW w:w="976" w:type="pct"/>
            <w:shd w:val="clear" w:color="auto" w:fill="auto"/>
          </w:tcPr>
          <w:p w14:paraId="3663D85E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81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40,1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53" w:type="pct"/>
            <w:shd w:val="clear" w:color="auto" w:fill="auto"/>
          </w:tcPr>
          <w:p w14:paraId="2F705D33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990" w:type="pct"/>
            <w:shd w:val="clear" w:color="auto" w:fill="auto"/>
          </w:tcPr>
          <w:p w14:paraId="04B43935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  <w:tc>
          <w:tcPr>
            <w:tcW w:w="606" w:type="pct"/>
            <w:shd w:val="clear" w:color="auto" w:fill="auto"/>
          </w:tcPr>
          <w:p w14:paraId="11036B44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</w:tr>
      <w:tr w:rsidR="007A0280" w:rsidRPr="007A0280" w14:paraId="34BB4EC1" w14:textId="77777777" w:rsidTr="001A3897">
        <w:tc>
          <w:tcPr>
            <w:tcW w:w="1674" w:type="pct"/>
            <w:shd w:val="clear" w:color="auto" w:fill="FFF2CC" w:themeFill="accent4" w:themeFillTint="33"/>
          </w:tcPr>
          <w:p w14:paraId="1096DA1E" w14:textId="77777777" w:rsidR="009E1D2C" w:rsidRPr="007A0280" w:rsidRDefault="009E1D2C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Infectious diseases</w:t>
            </w:r>
          </w:p>
        </w:tc>
        <w:tc>
          <w:tcPr>
            <w:tcW w:w="976" w:type="pct"/>
            <w:shd w:val="clear" w:color="auto" w:fill="FFF2CC" w:themeFill="accent4" w:themeFillTint="33"/>
          </w:tcPr>
          <w:p w14:paraId="063A63B4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27,4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53" w:type="pct"/>
            <w:shd w:val="clear" w:color="auto" w:fill="FFF2CC" w:themeFill="accent4" w:themeFillTint="33"/>
          </w:tcPr>
          <w:p w14:paraId="090FA9B7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006</w:t>
            </w:r>
          </w:p>
        </w:tc>
        <w:tc>
          <w:tcPr>
            <w:tcW w:w="990" w:type="pct"/>
            <w:shd w:val="clear" w:color="auto" w:fill="auto"/>
          </w:tcPr>
          <w:p w14:paraId="38EE833C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77,3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06" w:type="pct"/>
            <w:shd w:val="clear" w:color="auto" w:fill="auto"/>
          </w:tcPr>
          <w:p w14:paraId="312D5FA7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</w:tr>
      <w:tr w:rsidR="007A0280" w:rsidRPr="007A0280" w14:paraId="300F7528" w14:textId="77777777" w:rsidTr="001A3897">
        <w:tc>
          <w:tcPr>
            <w:tcW w:w="1674" w:type="pct"/>
            <w:shd w:val="clear" w:color="auto" w:fill="FFF2CC" w:themeFill="accent4" w:themeFillTint="33"/>
          </w:tcPr>
          <w:p w14:paraId="10C907BA" w14:textId="77777777" w:rsidR="009E1D2C" w:rsidRPr="007A0280" w:rsidRDefault="009E1D2C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Gastrointestinal diseases</w:t>
            </w:r>
          </w:p>
        </w:tc>
        <w:tc>
          <w:tcPr>
            <w:tcW w:w="976" w:type="pct"/>
            <w:shd w:val="clear" w:color="auto" w:fill="FFF2CC" w:themeFill="accent4" w:themeFillTint="33"/>
          </w:tcPr>
          <w:p w14:paraId="0B3A143C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21,0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53" w:type="pct"/>
            <w:shd w:val="clear" w:color="auto" w:fill="FFF2CC" w:themeFill="accent4" w:themeFillTint="33"/>
          </w:tcPr>
          <w:p w14:paraId="4E26F4F9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005</w:t>
            </w:r>
          </w:p>
        </w:tc>
        <w:tc>
          <w:tcPr>
            <w:tcW w:w="990" w:type="pct"/>
            <w:shd w:val="clear" w:color="auto" w:fill="auto"/>
          </w:tcPr>
          <w:p w14:paraId="4790D09E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60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28,1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06" w:type="pct"/>
            <w:shd w:val="clear" w:color="auto" w:fill="auto"/>
          </w:tcPr>
          <w:p w14:paraId="19A02746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</w:tr>
      <w:tr w:rsidR="007A0280" w:rsidRPr="007A0280" w14:paraId="7DD87606" w14:textId="77777777" w:rsidTr="001A3897">
        <w:tc>
          <w:tcPr>
            <w:tcW w:w="1674" w:type="pct"/>
            <w:shd w:val="clear" w:color="auto" w:fill="auto"/>
          </w:tcPr>
          <w:p w14:paraId="5C0E595E" w14:textId="77777777" w:rsidR="009E1D2C" w:rsidRPr="007A0280" w:rsidRDefault="009E1D2C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Hematologic disease</w:t>
            </w:r>
          </w:p>
        </w:tc>
        <w:tc>
          <w:tcPr>
            <w:tcW w:w="976" w:type="pct"/>
            <w:shd w:val="clear" w:color="auto" w:fill="auto"/>
          </w:tcPr>
          <w:p w14:paraId="2D87632F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11,2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53" w:type="pct"/>
            <w:shd w:val="clear" w:color="auto" w:fill="auto"/>
          </w:tcPr>
          <w:p w14:paraId="3DF4DB77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990" w:type="pct"/>
            <w:shd w:val="clear" w:color="auto" w:fill="auto"/>
          </w:tcPr>
          <w:p w14:paraId="75943274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  <w:tc>
          <w:tcPr>
            <w:tcW w:w="606" w:type="pct"/>
            <w:shd w:val="clear" w:color="auto" w:fill="auto"/>
          </w:tcPr>
          <w:p w14:paraId="51607E41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</w:tr>
      <w:tr w:rsidR="007A0280" w:rsidRPr="007A0280" w14:paraId="024A9A2E" w14:textId="77777777" w:rsidTr="001A3897">
        <w:tc>
          <w:tcPr>
            <w:tcW w:w="1674" w:type="pct"/>
            <w:shd w:val="clear" w:color="auto" w:fill="auto"/>
          </w:tcPr>
          <w:p w14:paraId="7434D264" w14:textId="77777777" w:rsidR="009E1D2C" w:rsidRPr="007A0280" w:rsidRDefault="009E1D2C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Respiratory diseases</w:t>
            </w:r>
          </w:p>
        </w:tc>
        <w:tc>
          <w:tcPr>
            <w:tcW w:w="976" w:type="pct"/>
            <w:shd w:val="clear" w:color="auto" w:fill="auto"/>
          </w:tcPr>
          <w:p w14:paraId="29783D3E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84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49,1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53" w:type="pct"/>
            <w:shd w:val="clear" w:color="auto" w:fill="auto"/>
          </w:tcPr>
          <w:p w14:paraId="04D23132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990" w:type="pct"/>
            <w:shd w:val="clear" w:color="auto" w:fill="auto"/>
          </w:tcPr>
          <w:p w14:paraId="0EB5EB16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  <w:tc>
          <w:tcPr>
            <w:tcW w:w="606" w:type="pct"/>
            <w:shd w:val="clear" w:color="auto" w:fill="auto"/>
          </w:tcPr>
          <w:p w14:paraId="74086D00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</w:tr>
      <w:tr w:rsidR="007A0280" w:rsidRPr="007A0280" w14:paraId="414A35B7" w14:textId="77777777" w:rsidTr="001A3897">
        <w:tc>
          <w:tcPr>
            <w:tcW w:w="1674" w:type="pct"/>
            <w:shd w:val="clear" w:color="auto" w:fill="auto"/>
          </w:tcPr>
          <w:p w14:paraId="03098FE3" w14:textId="77777777" w:rsidR="009E1D2C" w:rsidRPr="007A0280" w:rsidRDefault="009E1D2C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Neurologic diseases</w:t>
            </w:r>
          </w:p>
        </w:tc>
        <w:tc>
          <w:tcPr>
            <w:tcW w:w="976" w:type="pct"/>
            <w:shd w:val="clear" w:color="auto" w:fill="auto"/>
          </w:tcPr>
          <w:p w14:paraId="20E19B49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71,3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53" w:type="pct"/>
            <w:shd w:val="clear" w:color="auto" w:fill="auto"/>
          </w:tcPr>
          <w:p w14:paraId="0A0F0341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990" w:type="pct"/>
            <w:shd w:val="clear" w:color="auto" w:fill="auto"/>
          </w:tcPr>
          <w:p w14:paraId="7CFC883C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  <w:tc>
          <w:tcPr>
            <w:tcW w:w="606" w:type="pct"/>
            <w:shd w:val="clear" w:color="auto" w:fill="auto"/>
          </w:tcPr>
          <w:p w14:paraId="7F036BC4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</w:tr>
      <w:tr w:rsidR="007A0280" w:rsidRPr="007A0280" w14:paraId="2DCED165" w14:textId="77777777" w:rsidTr="001A3897">
        <w:tc>
          <w:tcPr>
            <w:tcW w:w="1674" w:type="pct"/>
            <w:shd w:val="clear" w:color="auto" w:fill="auto"/>
          </w:tcPr>
          <w:p w14:paraId="56FB7C87" w14:textId="77777777" w:rsidR="009E1D2C" w:rsidRPr="007A0280" w:rsidRDefault="009E1D2C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Endocrine diseases</w:t>
            </w:r>
          </w:p>
        </w:tc>
        <w:tc>
          <w:tcPr>
            <w:tcW w:w="976" w:type="pct"/>
            <w:shd w:val="clear" w:color="auto" w:fill="auto"/>
          </w:tcPr>
          <w:p w14:paraId="08E53916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72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76,3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53" w:type="pct"/>
            <w:shd w:val="clear" w:color="auto" w:fill="auto"/>
          </w:tcPr>
          <w:p w14:paraId="5CCBC600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990" w:type="pct"/>
            <w:shd w:val="clear" w:color="auto" w:fill="auto"/>
          </w:tcPr>
          <w:p w14:paraId="1077D302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44,2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06" w:type="pct"/>
            <w:shd w:val="clear" w:color="auto" w:fill="auto"/>
          </w:tcPr>
          <w:p w14:paraId="5FE6A182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80</w:t>
            </w:r>
          </w:p>
        </w:tc>
      </w:tr>
      <w:tr w:rsidR="007A0280" w:rsidRPr="007A0280" w14:paraId="0ACD9A85" w14:textId="77777777" w:rsidTr="001A3897">
        <w:tc>
          <w:tcPr>
            <w:tcW w:w="1674" w:type="pct"/>
            <w:shd w:val="clear" w:color="auto" w:fill="auto"/>
          </w:tcPr>
          <w:p w14:paraId="7243C902" w14:textId="77777777" w:rsidR="009E1D2C" w:rsidRPr="007A0280" w:rsidRDefault="009E1D2C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Rheumatologic diseases</w:t>
            </w:r>
          </w:p>
        </w:tc>
        <w:tc>
          <w:tcPr>
            <w:tcW w:w="976" w:type="pct"/>
            <w:shd w:val="clear" w:color="auto" w:fill="auto"/>
          </w:tcPr>
          <w:p w14:paraId="2D835035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NA</w:t>
            </w:r>
          </w:p>
        </w:tc>
        <w:tc>
          <w:tcPr>
            <w:tcW w:w="753" w:type="pct"/>
            <w:shd w:val="clear" w:color="auto" w:fill="auto"/>
          </w:tcPr>
          <w:p w14:paraId="21A8CC1C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0" w:type="pct"/>
            <w:shd w:val="clear" w:color="auto" w:fill="auto"/>
          </w:tcPr>
          <w:p w14:paraId="63AB1341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  <w:tc>
          <w:tcPr>
            <w:tcW w:w="606" w:type="pct"/>
            <w:shd w:val="clear" w:color="auto" w:fill="auto"/>
          </w:tcPr>
          <w:p w14:paraId="350E9096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</w:tr>
      <w:tr w:rsidR="007A0280" w:rsidRPr="007A0280" w14:paraId="5E411A26" w14:textId="77777777" w:rsidTr="001A3897">
        <w:tc>
          <w:tcPr>
            <w:tcW w:w="1674" w:type="pct"/>
            <w:shd w:val="clear" w:color="auto" w:fill="auto"/>
          </w:tcPr>
          <w:p w14:paraId="0CAD937F" w14:textId="77777777" w:rsidR="009E1D2C" w:rsidRPr="007A0280" w:rsidRDefault="009E1D2C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Oncologic diseases</w:t>
            </w:r>
          </w:p>
        </w:tc>
        <w:tc>
          <w:tcPr>
            <w:tcW w:w="976" w:type="pct"/>
            <w:shd w:val="clear" w:color="auto" w:fill="auto"/>
          </w:tcPr>
          <w:p w14:paraId="7A0024EF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17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58,17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53" w:type="pct"/>
            <w:shd w:val="clear" w:color="auto" w:fill="auto"/>
          </w:tcPr>
          <w:p w14:paraId="7295CEB2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990" w:type="pct"/>
            <w:shd w:val="clear" w:color="auto" w:fill="auto"/>
          </w:tcPr>
          <w:p w14:paraId="782775D3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  <w:tc>
          <w:tcPr>
            <w:tcW w:w="606" w:type="pct"/>
            <w:shd w:val="clear" w:color="auto" w:fill="auto"/>
          </w:tcPr>
          <w:p w14:paraId="1CE026E6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</w:tr>
      <w:tr w:rsidR="007A0280" w:rsidRPr="007A0280" w14:paraId="2BEE9ABB" w14:textId="77777777" w:rsidTr="001A3897">
        <w:tc>
          <w:tcPr>
            <w:tcW w:w="1674" w:type="pct"/>
            <w:shd w:val="clear" w:color="auto" w:fill="auto"/>
          </w:tcPr>
          <w:p w14:paraId="0295006C" w14:textId="77777777" w:rsidR="009E1D2C" w:rsidRPr="007A0280" w:rsidRDefault="009E1D2C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-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Surgical related diseases</w:t>
            </w:r>
          </w:p>
        </w:tc>
        <w:tc>
          <w:tcPr>
            <w:tcW w:w="976" w:type="pct"/>
            <w:shd w:val="clear" w:color="auto" w:fill="auto"/>
          </w:tcPr>
          <w:p w14:paraId="293DCFD4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61,1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53" w:type="pct"/>
            <w:shd w:val="clear" w:color="auto" w:fill="auto"/>
          </w:tcPr>
          <w:p w14:paraId="435AD262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74</w:t>
            </w:r>
          </w:p>
        </w:tc>
        <w:tc>
          <w:tcPr>
            <w:tcW w:w="990" w:type="pct"/>
            <w:shd w:val="clear" w:color="auto" w:fill="auto"/>
          </w:tcPr>
          <w:p w14:paraId="0E45C655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  <w:tc>
          <w:tcPr>
            <w:tcW w:w="606" w:type="pct"/>
            <w:shd w:val="clear" w:color="auto" w:fill="auto"/>
          </w:tcPr>
          <w:p w14:paraId="25D65E5B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</w:tr>
      <w:tr w:rsidR="007A0280" w:rsidRPr="007A0280" w14:paraId="5C23FFDF" w14:textId="77777777" w:rsidTr="001A3897">
        <w:tc>
          <w:tcPr>
            <w:tcW w:w="1674" w:type="pct"/>
          </w:tcPr>
          <w:p w14:paraId="7BB2D152" w14:textId="77777777" w:rsidR="009E1D2C" w:rsidRPr="007A0280" w:rsidRDefault="00480E8A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Comorbidity</w:t>
            </w:r>
          </w:p>
        </w:tc>
        <w:tc>
          <w:tcPr>
            <w:tcW w:w="976" w:type="pct"/>
          </w:tcPr>
          <w:p w14:paraId="16152B61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53" w:type="pct"/>
          </w:tcPr>
          <w:p w14:paraId="452DF3FE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0" w:type="pct"/>
          </w:tcPr>
          <w:p w14:paraId="0EF62341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06" w:type="pct"/>
          </w:tcPr>
          <w:p w14:paraId="13B32F23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11E16F37" w14:textId="77777777" w:rsidTr="001A3897">
        <w:tc>
          <w:tcPr>
            <w:tcW w:w="1674" w:type="pct"/>
            <w:shd w:val="clear" w:color="auto" w:fill="auto"/>
          </w:tcPr>
          <w:p w14:paraId="6C1BE3A7" w14:textId="77777777" w:rsidR="009E1D2C" w:rsidRPr="007A0280" w:rsidRDefault="009E1D2C" w:rsidP="004A50F6">
            <w:pPr>
              <w:ind w:firstLine="248"/>
              <w:jc w:val="thaiDistribut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HT</w:t>
            </w:r>
          </w:p>
        </w:tc>
        <w:tc>
          <w:tcPr>
            <w:tcW w:w="976" w:type="pct"/>
            <w:shd w:val="clear" w:color="auto" w:fill="auto"/>
          </w:tcPr>
          <w:p w14:paraId="04F96F1D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98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63,1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53" w:type="pct"/>
            <w:shd w:val="clear" w:color="auto" w:fill="auto"/>
          </w:tcPr>
          <w:p w14:paraId="70285F4F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95</w:t>
            </w:r>
          </w:p>
        </w:tc>
        <w:tc>
          <w:tcPr>
            <w:tcW w:w="990" w:type="pct"/>
            <w:shd w:val="clear" w:color="auto" w:fill="auto"/>
          </w:tcPr>
          <w:p w14:paraId="57DD473E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06" w:type="pct"/>
            <w:shd w:val="clear" w:color="auto" w:fill="auto"/>
          </w:tcPr>
          <w:p w14:paraId="5F0304F1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122E0CE4" w14:textId="77777777" w:rsidTr="001A3897">
        <w:tc>
          <w:tcPr>
            <w:tcW w:w="1674" w:type="pct"/>
            <w:shd w:val="clear" w:color="auto" w:fill="FFF2CC" w:themeFill="accent4" w:themeFillTint="33"/>
          </w:tcPr>
          <w:p w14:paraId="10744668" w14:textId="77777777" w:rsidR="009E1D2C" w:rsidRPr="007A0280" w:rsidRDefault="009E1D2C" w:rsidP="004A50F6">
            <w:pPr>
              <w:ind w:firstLine="248"/>
              <w:jc w:val="thaiDistribut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DM</w:t>
            </w:r>
          </w:p>
        </w:tc>
        <w:tc>
          <w:tcPr>
            <w:tcW w:w="976" w:type="pct"/>
            <w:shd w:val="clear" w:color="auto" w:fill="FFF2CC" w:themeFill="accent4" w:themeFillTint="33"/>
          </w:tcPr>
          <w:p w14:paraId="57BDCAD0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88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19,2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53" w:type="pct"/>
            <w:shd w:val="clear" w:color="auto" w:fill="FFF2CC" w:themeFill="accent4" w:themeFillTint="33"/>
          </w:tcPr>
          <w:p w14:paraId="271A6EE5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007</w:t>
            </w:r>
          </w:p>
        </w:tc>
        <w:tc>
          <w:tcPr>
            <w:tcW w:w="990" w:type="pct"/>
            <w:shd w:val="clear" w:color="auto" w:fill="FFF2CC" w:themeFill="accent4" w:themeFillTint="33"/>
          </w:tcPr>
          <w:p w14:paraId="3C1D1F28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06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20,3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06" w:type="pct"/>
            <w:shd w:val="clear" w:color="auto" w:fill="FFF2CC" w:themeFill="accent4" w:themeFillTint="33"/>
          </w:tcPr>
          <w:p w14:paraId="444124D0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008</w:t>
            </w:r>
          </w:p>
        </w:tc>
      </w:tr>
      <w:tr w:rsidR="007A0280" w:rsidRPr="007A0280" w14:paraId="62F0D982" w14:textId="77777777" w:rsidTr="001A3897">
        <w:tc>
          <w:tcPr>
            <w:tcW w:w="1674" w:type="pct"/>
            <w:shd w:val="clear" w:color="auto" w:fill="FFFFFF" w:themeFill="background1"/>
          </w:tcPr>
          <w:p w14:paraId="0BB14BB1" w14:textId="60023B50" w:rsidR="009E1D2C" w:rsidRPr="007A0280" w:rsidRDefault="009E1D2C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AKI type</w:t>
            </w:r>
            <w:r w:rsidR="00432464" w:rsidRPr="007A0280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76" w:type="pct"/>
            <w:shd w:val="clear" w:color="auto" w:fill="FFFFFF" w:themeFill="background1"/>
          </w:tcPr>
          <w:p w14:paraId="2BB17601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5208E0C0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0" w:type="pct"/>
            <w:shd w:val="clear" w:color="auto" w:fill="FFFFFF" w:themeFill="background1"/>
          </w:tcPr>
          <w:p w14:paraId="39A2FE2B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  <w:tc>
          <w:tcPr>
            <w:tcW w:w="606" w:type="pct"/>
            <w:shd w:val="clear" w:color="auto" w:fill="FFFFFF" w:themeFill="background1"/>
          </w:tcPr>
          <w:p w14:paraId="3CFD77FC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</w:tr>
      <w:tr w:rsidR="007A0280" w:rsidRPr="007A0280" w14:paraId="0ACEDC3C" w14:textId="77777777" w:rsidTr="001A3897">
        <w:tc>
          <w:tcPr>
            <w:tcW w:w="1674" w:type="pct"/>
            <w:shd w:val="clear" w:color="auto" w:fill="FFFFFF" w:themeFill="background1"/>
          </w:tcPr>
          <w:p w14:paraId="4CD53DB2" w14:textId="77777777" w:rsidR="009E1D2C" w:rsidRPr="007A0280" w:rsidRDefault="009E1D2C" w:rsidP="004A50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CA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-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AKI</w:t>
            </w:r>
          </w:p>
        </w:tc>
        <w:tc>
          <w:tcPr>
            <w:tcW w:w="976" w:type="pct"/>
            <w:shd w:val="clear" w:color="auto" w:fill="FFFFFF" w:themeFill="background1"/>
          </w:tcPr>
          <w:p w14:paraId="2BACBDF7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74,1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53" w:type="pct"/>
            <w:shd w:val="clear" w:color="auto" w:fill="FFFFFF" w:themeFill="background1"/>
          </w:tcPr>
          <w:p w14:paraId="1D008094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</w:tc>
        <w:tc>
          <w:tcPr>
            <w:tcW w:w="990" w:type="pct"/>
            <w:shd w:val="clear" w:color="auto" w:fill="FFFFFF" w:themeFill="background1"/>
          </w:tcPr>
          <w:p w14:paraId="37516B0F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  <w:tc>
          <w:tcPr>
            <w:tcW w:w="606" w:type="pct"/>
            <w:shd w:val="clear" w:color="auto" w:fill="FFFFFF" w:themeFill="background1"/>
          </w:tcPr>
          <w:p w14:paraId="4984E841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</w:tr>
      <w:tr w:rsidR="007A0280" w:rsidRPr="007A0280" w14:paraId="2DCF4C3B" w14:textId="77777777" w:rsidTr="001A3897">
        <w:tc>
          <w:tcPr>
            <w:tcW w:w="1674" w:type="pct"/>
            <w:shd w:val="clear" w:color="auto" w:fill="FFFFFF" w:themeFill="background1"/>
          </w:tcPr>
          <w:p w14:paraId="3CE39C60" w14:textId="77777777" w:rsidR="009E1D2C" w:rsidRPr="007A0280" w:rsidRDefault="009E1D2C" w:rsidP="004A50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HA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-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AKI</w:t>
            </w:r>
          </w:p>
        </w:tc>
        <w:tc>
          <w:tcPr>
            <w:tcW w:w="976" w:type="pct"/>
            <w:shd w:val="clear" w:color="auto" w:fill="FFFFFF" w:themeFill="background1"/>
          </w:tcPr>
          <w:p w14:paraId="02F2D9A8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Reference</w:t>
            </w:r>
          </w:p>
        </w:tc>
        <w:tc>
          <w:tcPr>
            <w:tcW w:w="753" w:type="pct"/>
            <w:shd w:val="clear" w:color="auto" w:fill="FFFFFF" w:themeFill="background1"/>
          </w:tcPr>
          <w:p w14:paraId="3994C026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0" w:type="pct"/>
            <w:shd w:val="clear" w:color="auto" w:fill="FFFFFF" w:themeFill="background1"/>
          </w:tcPr>
          <w:p w14:paraId="1A9C3B8A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  <w:tc>
          <w:tcPr>
            <w:tcW w:w="606" w:type="pct"/>
            <w:shd w:val="clear" w:color="auto" w:fill="FFFFFF" w:themeFill="background1"/>
          </w:tcPr>
          <w:p w14:paraId="76A4DD6B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</w:tr>
      <w:tr w:rsidR="007A0280" w:rsidRPr="007A0280" w14:paraId="27B432F7" w14:textId="77777777" w:rsidTr="001A3897">
        <w:tc>
          <w:tcPr>
            <w:tcW w:w="1674" w:type="pct"/>
            <w:shd w:val="clear" w:color="auto" w:fill="FFFFFF" w:themeFill="background1"/>
          </w:tcPr>
          <w:p w14:paraId="04AC3EBE" w14:textId="77777777" w:rsidR="009E1D2C" w:rsidRPr="007A0280" w:rsidRDefault="009E1D2C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AKI Etiology</w:t>
            </w:r>
          </w:p>
        </w:tc>
        <w:tc>
          <w:tcPr>
            <w:tcW w:w="976" w:type="pct"/>
            <w:shd w:val="clear" w:color="auto" w:fill="FFFFFF" w:themeFill="background1"/>
          </w:tcPr>
          <w:p w14:paraId="5EEFA130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2A07A80C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0" w:type="pct"/>
            <w:shd w:val="clear" w:color="auto" w:fill="FFFFFF" w:themeFill="background1"/>
          </w:tcPr>
          <w:p w14:paraId="02C6A6A2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  <w:tc>
          <w:tcPr>
            <w:tcW w:w="606" w:type="pct"/>
            <w:shd w:val="clear" w:color="auto" w:fill="FFFFFF" w:themeFill="background1"/>
          </w:tcPr>
          <w:p w14:paraId="19F35944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</w:tr>
      <w:tr w:rsidR="007A0280" w:rsidRPr="007A0280" w14:paraId="42AFED32" w14:textId="77777777" w:rsidTr="001A3897">
        <w:tc>
          <w:tcPr>
            <w:tcW w:w="1674" w:type="pct"/>
            <w:shd w:val="clear" w:color="auto" w:fill="FFF2CC" w:themeFill="accent4" w:themeFillTint="33"/>
          </w:tcPr>
          <w:p w14:paraId="4713ED1F" w14:textId="77777777" w:rsidR="009E1D2C" w:rsidRPr="007A0280" w:rsidRDefault="009E1D2C" w:rsidP="004A50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Renal hypoperfusion</w:t>
            </w:r>
          </w:p>
        </w:tc>
        <w:tc>
          <w:tcPr>
            <w:tcW w:w="976" w:type="pct"/>
            <w:shd w:val="clear" w:color="auto" w:fill="FFF2CC" w:themeFill="accent4" w:themeFillTint="33"/>
          </w:tcPr>
          <w:p w14:paraId="627C8B5C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62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41,0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53" w:type="pct"/>
            <w:shd w:val="clear" w:color="auto" w:fill="FFF2CC" w:themeFill="accent4" w:themeFillTint="33"/>
          </w:tcPr>
          <w:p w14:paraId="5EFB451A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024</w:t>
            </w:r>
          </w:p>
        </w:tc>
        <w:tc>
          <w:tcPr>
            <w:tcW w:w="990" w:type="pct"/>
            <w:shd w:val="clear" w:color="auto" w:fill="FFFFFF" w:themeFill="background1"/>
          </w:tcPr>
          <w:p w14:paraId="6896D9DF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71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43,1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06" w:type="pct"/>
            <w:shd w:val="clear" w:color="auto" w:fill="FFFFFF" w:themeFill="background1"/>
          </w:tcPr>
          <w:p w14:paraId="7E3141A2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</w:tr>
      <w:tr w:rsidR="007A0280" w:rsidRPr="007A0280" w14:paraId="2BDB835D" w14:textId="77777777" w:rsidTr="001A3897">
        <w:tc>
          <w:tcPr>
            <w:tcW w:w="1674" w:type="pct"/>
            <w:shd w:val="clear" w:color="auto" w:fill="FFFFFF" w:themeFill="background1"/>
          </w:tcPr>
          <w:p w14:paraId="722B6F0D" w14:textId="77777777" w:rsidR="009E1D2C" w:rsidRPr="007A0280" w:rsidRDefault="009E1D2C" w:rsidP="004A50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Trauma</w:t>
            </w:r>
            <w:r w:rsidR="001A3897"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 xml:space="preserve"> </w:t>
            </w:r>
            <w:r w:rsidR="001A3897"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and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surgery</w:t>
            </w:r>
          </w:p>
        </w:tc>
        <w:tc>
          <w:tcPr>
            <w:tcW w:w="976" w:type="pct"/>
            <w:shd w:val="clear" w:color="auto" w:fill="FFFFFF" w:themeFill="background1"/>
          </w:tcPr>
          <w:p w14:paraId="07504867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64,2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58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53" w:type="pct"/>
            <w:shd w:val="clear" w:color="auto" w:fill="FFFFFF" w:themeFill="background1"/>
          </w:tcPr>
          <w:p w14:paraId="2DF64281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</w:tc>
        <w:tc>
          <w:tcPr>
            <w:tcW w:w="990" w:type="pct"/>
            <w:shd w:val="clear" w:color="auto" w:fill="FFFFFF" w:themeFill="background1"/>
          </w:tcPr>
          <w:p w14:paraId="5B621359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  <w:tc>
          <w:tcPr>
            <w:tcW w:w="606" w:type="pct"/>
            <w:shd w:val="clear" w:color="auto" w:fill="FFFFFF" w:themeFill="background1"/>
          </w:tcPr>
          <w:p w14:paraId="5C8D17EB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</w:p>
        </w:tc>
      </w:tr>
      <w:tr w:rsidR="007A0280" w:rsidRPr="007A0280" w14:paraId="0C466940" w14:textId="77777777" w:rsidTr="001A3897">
        <w:tc>
          <w:tcPr>
            <w:tcW w:w="1674" w:type="pct"/>
            <w:shd w:val="clear" w:color="auto" w:fill="FFF2CC" w:themeFill="accent4" w:themeFillTint="33"/>
          </w:tcPr>
          <w:p w14:paraId="1F4B5D54" w14:textId="77777777" w:rsidR="009E1D2C" w:rsidRPr="007A0280" w:rsidRDefault="009E1D2C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APACHE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-</w:t>
            </w:r>
            <w:r w:rsidR="00480E8A" w:rsidRPr="007A0280">
              <w:rPr>
                <w:rFonts w:ascii="Arial" w:hAnsi="Arial" w:cs="Arial"/>
                <w:color w:val="auto"/>
                <w:sz w:val="20"/>
                <w:szCs w:val="20"/>
              </w:rPr>
              <w:t>II score</w:t>
            </w:r>
          </w:p>
        </w:tc>
        <w:tc>
          <w:tcPr>
            <w:tcW w:w="976" w:type="pct"/>
            <w:shd w:val="clear" w:color="auto" w:fill="FFF2CC" w:themeFill="accent4" w:themeFillTint="33"/>
          </w:tcPr>
          <w:p w14:paraId="2948317D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07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03,1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53" w:type="pct"/>
            <w:shd w:val="clear" w:color="auto" w:fill="FFF2CC" w:themeFill="accent4" w:themeFillTint="33"/>
          </w:tcPr>
          <w:p w14:paraId="519F574F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&lt;0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001</w:t>
            </w:r>
          </w:p>
        </w:tc>
        <w:tc>
          <w:tcPr>
            <w:tcW w:w="990" w:type="pct"/>
            <w:shd w:val="clear" w:color="auto" w:fill="FFF2CC" w:themeFill="accent4" w:themeFillTint="33"/>
          </w:tcPr>
          <w:p w14:paraId="68E555CD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05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01,1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06" w:type="pct"/>
            <w:shd w:val="clear" w:color="auto" w:fill="FFF2CC" w:themeFill="accent4" w:themeFillTint="33"/>
          </w:tcPr>
          <w:p w14:paraId="41198D16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006</w:t>
            </w:r>
          </w:p>
        </w:tc>
      </w:tr>
      <w:tr w:rsidR="007A0280" w:rsidRPr="007A0280" w14:paraId="60B27041" w14:textId="77777777" w:rsidTr="001A3897">
        <w:tc>
          <w:tcPr>
            <w:tcW w:w="1674" w:type="pct"/>
            <w:shd w:val="clear" w:color="auto" w:fill="FFF2CC" w:themeFill="accent4" w:themeFillTint="33"/>
          </w:tcPr>
          <w:p w14:paraId="04407114" w14:textId="77777777" w:rsidR="009E1D2C" w:rsidRPr="007A0280" w:rsidRDefault="009E1D2C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Non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-</w:t>
            </w:r>
            <w:r w:rsidR="00480E8A" w:rsidRPr="007A0280">
              <w:rPr>
                <w:rFonts w:ascii="Arial" w:hAnsi="Arial" w:cs="Arial"/>
                <w:color w:val="auto"/>
                <w:sz w:val="20"/>
                <w:szCs w:val="20"/>
              </w:rPr>
              <w:t>renal SOFA</w:t>
            </w:r>
          </w:p>
        </w:tc>
        <w:tc>
          <w:tcPr>
            <w:tcW w:w="976" w:type="pct"/>
            <w:shd w:val="clear" w:color="auto" w:fill="FFF2CC" w:themeFill="accent4" w:themeFillTint="33"/>
          </w:tcPr>
          <w:p w14:paraId="373EC1EA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28,1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57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53" w:type="pct"/>
            <w:shd w:val="clear" w:color="auto" w:fill="FFF2CC" w:themeFill="accent4" w:themeFillTint="33"/>
          </w:tcPr>
          <w:p w14:paraId="7DA209F1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&lt;0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001</w:t>
            </w:r>
          </w:p>
        </w:tc>
        <w:tc>
          <w:tcPr>
            <w:tcW w:w="990" w:type="pct"/>
            <w:shd w:val="clear" w:color="auto" w:fill="auto"/>
          </w:tcPr>
          <w:p w14:paraId="4C645DE2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06" w:type="pct"/>
            <w:shd w:val="clear" w:color="auto" w:fill="auto"/>
          </w:tcPr>
          <w:p w14:paraId="41728057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4721B8CA" w14:textId="77777777" w:rsidTr="001A3897">
        <w:tc>
          <w:tcPr>
            <w:tcW w:w="1674" w:type="pct"/>
            <w:shd w:val="clear" w:color="auto" w:fill="FFF2CC" w:themeFill="accent4" w:themeFillTint="33"/>
          </w:tcPr>
          <w:p w14:paraId="388967F9" w14:textId="77777777" w:rsidR="009E1D2C" w:rsidRPr="007A0280" w:rsidRDefault="00480E8A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Vasopressors</w:t>
            </w:r>
          </w:p>
        </w:tc>
        <w:tc>
          <w:tcPr>
            <w:tcW w:w="976" w:type="pct"/>
            <w:shd w:val="clear" w:color="auto" w:fill="FFF2CC" w:themeFill="accent4" w:themeFillTint="33"/>
          </w:tcPr>
          <w:p w14:paraId="0A6686B0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51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31,0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85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53" w:type="pct"/>
            <w:shd w:val="clear" w:color="auto" w:fill="FFF2CC" w:themeFill="accent4" w:themeFillTint="33"/>
          </w:tcPr>
          <w:p w14:paraId="1A49CF81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990" w:type="pct"/>
            <w:shd w:val="clear" w:color="auto" w:fill="auto"/>
          </w:tcPr>
          <w:p w14:paraId="1CAA38DE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28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71,2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06" w:type="pct"/>
            <w:shd w:val="clear" w:color="auto" w:fill="auto"/>
          </w:tcPr>
          <w:p w14:paraId="49546E8B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</w:tr>
      <w:tr w:rsidR="007A0280" w:rsidRPr="007A0280" w14:paraId="24098AB8" w14:textId="77777777" w:rsidTr="001A3897">
        <w:tc>
          <w:tcPr>
            <w:tcW w:w="1674" w:type="pct"/>
            <w:shd w:val="clear" w:color="auto" w:fill="FFF2CC" w:themeFill="accent4" w:themeFillTint="33"/>
          </w:tcPr>
          <w:p w14:paraId="73BB059B" w14:textId="77777777" w:rsidR="009E1D2C" w:rsidRPr="007A0280" w:rsidRDefault="009E1D2C" w:rsidP="004A50F6">
            <w:pPr>
              <w:rPr>
                <w:rFonts w:ascii="Arial" w:hAnsi="Arial" w:cs="Arial"/>
                <w:color w:val="auto"/>
                <w:sz w:val="20"/>
                <w:szCs w:val="20"/>
                <w:cs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Mechanical ventila</w:t>
            </w:r>
            <w:r w:rsidR="00480E8A" w:rsidRPr="007A0280">
              <w:rPr>
                <w:rFonts w:ascii="Arial" w:hAnsi="Arial" w:cs="Arial"/>
                <w:color w:val="auto"/>
                <w:sz w:val="20"/>
                <w:szCs w:val="20"/>
              </w:rPr>
              <w:t>tion</w:t>
            </w:r>
          </w:p>
        </w:tc>
        <w:tc>
          <w:tcPr>
            <w:tcW w:w="976" w:type="pct"/>
            <w:shd w:val="clear" w:color="auto" w:fill="FFF2CC" w:themeFill="accent4" w:themeFillTint="33"/>
          </w:tcPr>
          <w:p w14:paraId="68D2FE8C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76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42,5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53" w:type="pct"/>
            <w:shd w:val="clear" w:color="auto" w:fill="FFF2CC" w:themeFill="accent4" w:themeFillTint="33"/>
          </w:tcPr>
          <w:p w14:paraId="017C28CA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003</w:t>
            </w:r>
          </w:p>
        </w:tc>
        <w:tc>
          <w:tcPr>
            <w:tcW w:w="990" w:type="pct"/>
            <w:shd w:val="clear" w:color="auto" w:fill="FFF2CC" w:themeFill="accent4" w:themeFillTint="33"/>
          </w:tcPr>
          <w:p w14:paraId="13357E64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60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20,5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06" w:type="pct"/>
            <w:shd w:val="clear" w:color="auto" w:fill="FFF2CC" w:themeFill="accent4" w:themeFillTint="33"/>
          </w:tcPr>
          <w:p w14:paraId="063E6DDE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454F01" w:rsidRPr="007A0280">
              <w:rPr>
                <w:rFonts w:ascii="Arial" w:hAnsi="Arial" w:cs="Arial"/>
                <w:color w:val="auto"/>
                <w:sz w:val="20"/>
                <w:szCs w:val="20"/>
              </w:rPr>
              <w:t>02</w:t>
            </w:r>
          </w:p>
        </w:tc>
      </w:tr>
      <w:tr w:rsidR="007A0280" w:rsidRPr="007A0280" w14:paraId="78013C1B" w14:textId="77777777" w:rsidTr="001A3897">
        <w:tc>
          <w:tcPr>
            <w:tcW w:w="1674" w:type="pct"/>
            <w:shd w:val="clear" w:color="auto" w:fill="FFFFFF" w:themeFill="background1"/>
          </w:tcPr>
          <w:p w14:paraId="1D1B855B" w14:textId="77777777" w:rsidR="009E1D2C" w:rsidRPr="007A0280" w:rsidRDefault="009E1D2C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AKI staging</w:t>
            </w:r>
          </w:p>
        </w:tc>
        <w:tc>
          <w:tcPr>
            <w:tcW w:w="976" w:type="pct"/>
            <w:shd w:val="clear" w:color="auto" w:fill="FFFFFF" w:themeFill="background1"/>
          </w:tcPr>
          <w:p w14:paraId="43D7C159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472147E3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0" w:type="pct"/>
            <w:shd w:val="clear" w:color="auto" w:fill="FFFFFF" w:themeFill="background1"/>
          </w:tcPr>
          <w:p w14:paraId="62CFBBCF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06" w:type="pct"/>
            <w:shd w:val="clear" w:color="auto" w:fill="FFFFFF" w:themeFill="background1"/>
          </w:tcPr>
          <w:p w14:paraId="5664E710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1FDE9DEA" w14:textId="77777777" w:rsidTr="001A3897">
        <w:tc>
          <w:tcPr>
            <w:tcW w:w="1674" w:type="pct"/>
            <w:shd w:val="clear" w:color="auto" w:fill="FFFFFF" w:themeFill="background1"/>
          </w:tcPr>
          <w:p w14:paraId="626BDC35" w14:textId="77777777" w:rsidR="009E1D2C" w:rsidRPr="007A0280" w:rsidRDefault="009E1D2C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976" w:type="pct"/>
            <w:shd w:val="clear" w:color="auto" w:fill="FFFFFF" w:themeFill="background1"/>
          </w:tcPr>
          <w:p w14:paraId="5EEBB598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Reference</w:t>
            </w:r>
          </w:p>
        </w:tc>
        <w:tc>
          <w:tcPr>
            <w:tcW w:w="753" w:type="pct"/>
            <w:shd w:val="clear" w:color="auto" w:fill="FFFFFF" w:themeFill="background1"/>
          </w:tcPr>
          <w:p w14:paraId="13A267FB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0" w:type="pct"/>
            <w:shd w:val="clear" w:color="auto" w:fill="FFFFFF" w:themeFill="background1"/>
          </w:tcPr>
          <w:p w14:paraId="587BC0E7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06" w:type="pct"/>
            <w:shd w:val="clear" w:color="auto" w:fill="FFFFFF" w:themeFill="background1"/>
          </w:tcPr>
          <w:p w14:paraId="1EA44B04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585A378E" w14:textId="77777777" w:rsidTr="001A3897">
        <w:tc>
          <w:tcPr>
            <w:tcW w:w="1674" w:type="pct"/>
            <w:shd w:val="clear" w:color="auto" w:fill="FFFFFF" w:themeFill="background1"/>
          </w:tcPr>
          <w:p w14:paraId="3A5CDC18" w14:textId="77777777" w:rsidR="009E1D2C" w:rsidRPr="007A0280" w:rsidRDefault="009E1D2C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976" w:type="pct"/>
            <w:shd w:val="clear" w:color="auto" w:fill="FFFFFF" w:themeFill="background1"/>
          </w:tcPr>
          <w:p w14:paraId="17746681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14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58,2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53" w:type="pct"/>
            <w:shd w:val="clear" w:color="auto" w:fill="FFFFFF" w:themeFill="background1"/>
          </w:tcPr>
          <w:p w14:paraId="678D17E9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71</w:t>
            </w:r>
          </w:p>
        </w:tc>
        <w:tc>
          <w:tcPr>
            <w:tcW w:w="990" w:type="pct"/>
            <w:shd w:val="clear" w:color="auto" w:fill="FFFFFF" w:themeFill="background1"/>
          </w:tcPr>
          <w:p w14:paraId="2ADB3690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06" w:type="pct"/>
            <w:shd w:val="clear" w:color="auto" w:fill="FFFFFF" w:themeFill="background1"/>
          </w:tcPr>
          <w:p w14:paraId="36C901E3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0A4D8B04" w14:textId="77777777" w:rsidTr="001A3897">
        <w:tc>
          <w:tcPr>
            <w:tcW w:w="1674" w:type="pct"/>
            <w:shd w:val="clear" w:color="auto" w:fill="FFFFFF" w:themeFill="background1"/>
          </w:tcPr>
          <w:p w14:paraId="1812377A" w14:textId="77777777" w:rsidR="009E1D2C" w:rsidRPr="007A0280" w:rsidRDefault="009E1D2C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976" w:type="pct"/>
            <w:shd w:val="clear" w:color="auto" w:fill="FFFFFF" w:themeFill="background1"/>
          </w:tcPr>
          <w:p w14:paraId="0DE70496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30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69,2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53" w:type="pct"/>
            <w:shd w:val="clear" w:color="auto" w:fill="FFFFFF" w:themeFill="background1"/>
          </w:tcPr>
          <w:p w14:paraId="72A7A9FC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990" w:type="pct"/>
            <w:shd w:val="clear" w:color="auto" w:fill="FFFFFF" w:themeFill="background1"/>
          </w:tcPr>
          <w:p w14:paraId="25310AEE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06" w:type="pct"/>
            <w:shd w:val="clear" w:color="auto" w:fill="FFFFFF" w:themeFill="background1"/>
          </w:tcPr>
          <w:p w14:paraId="657D12F7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A0280" w:rsidRPr="007A0280" w14:paraId="10003875" w14:textId="77777777" w:rsidTr="001A3897">
        <w:tc>
          <w:tcPr>
            <w:tcW w:w="1674" w:type="pct"/>
            <w:shd w:val="clear" w:color="auto" w:fill="FFF2CC" w:themeFill="accent4" w:themeFillTint="33"/>
          </w:tcPr>
          <w:p w14:paraId="5BDAC08A" w14:textId="77777777" w:rsidR="009E1D2C" w:rsidRPr="007A0280" w:rsidRDefault="009E1D2C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RRT</w:t>
            </w:r>
          </w:p>
        </w:tc>
        <w:tc>
          <w:tcPr>
            <w:tcW w:w="976" w:type="pct"/>
            <w:shd w:val="clear" w:color="auto" w:fill="FFF2CC" w:themeFill="accent4" w:themeFillTint="33"/>
          </w:tcPr>
          <w:p w14:paraId="72194ECA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16,1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09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53" w:type="pct"/>
            <w:shd w:val="clear" w:color="auto" w:fill="FFF2CC" w:themeFill="accent4" w:themeFillTint="33"/>
          </w:tcPr>
          <w:p w14:paraId="4FF0815C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074</w:t>
            </w:r>
          </w:p>
        </w:tc>
        <w:tc>
          <w:tcPr>
            <w:tcW w:w="990" w:type="pct"/>
            <w:shd w:val="clear" w:color="auto" w:fill="auto"/>
          </w:tcPr>
          <w:p w14:paraId="589F8880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42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15,1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06" w:type="pct"/>
            <w:shd w:val="clear" w:color="auto" w:fill="auto"/>
          </w:tcPr>
          <w:p w14:paraId="7B448DC8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</w:tr>
      <w:tr w:rsidR="007A0280" w:rsidRPr="007A0280" w14:paraId="280E0187" w14:textId="77777777" w:rsidTr="001A3897">
        <w:tc>
          <w:tcPr>
            <w:tcW w:w="1674" w:type="pct"/>
            <w:shd w:val="clear" w:color="auto" w:fill="auto"/>
          </w:tcPr>
          <w:p w14:paraId="73828B49" w14:textId="77777777" w:rsidR="009E1D2C" w:rsidRPr="007A0280" w:rsidRDefault="009E1D2C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Urine output</w:t>
            </w:r>
          </w:p>
        </w:tc>
        <w:tc>
          <w:tcPr>
            <w:tcW w:w="976" w:type="pct"/>
            <w:shd w:val="clear" w:color="auto" w:fill="auto"/>
          </w:tcPr>
          <w:p w14:paraId="722664DB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99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99,1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53" w:type="pct"/>
            <w:shd w:val="clear" w:color="auto" w:fill="auto"/>
          </w:tcPr>
          <w:p w14:paraId="45F810C8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990" w:type="pct"/>
            <w:shd w:val="clear" w:color="auto" w:fill="auto"/>
          </w:tcPr>
          <w:p w14:paraId="58A89FCC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99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99,1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06" w:type="pct"/>
            <w:shd w:val="clear" w:color="auto" w:fill="auto"/>
          </w:tcPr>
          <w:p w14:paraId="58073877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</w:tr>
      <w:tr w:rsidR="007A0280" w:rsidRPr="007A0280" w14:paraId="6B4ACD92" w14:textId="77777777" w:rsidTr="001A3897">
        <w:tc>
          <w:tcPr>
            <w:tcW w:w="1674" w:type="pct"/>
            <w:shd w:val="clear" w:color="auto" w:fill="FFF2CC" w:themeFill="accent4" w:themeFillTint="33"/>
          </w:tcPr>
          <w:p w14:paraId="3C5D58C8" w14:textId="77777777" w:rsidR="009E1D2C" w:rsidRPr="007A0280" w:rsidRDefault="009E1D2C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Percent of fluid accumulation</w:t>
            </w:r>
          </w:p>
        </w:tc>
        <w:tc>
          <w:tcPr>
            <w:tcW w:w="976" w:type="pct"/>
            <w:shd w:val="clear" w:color="auto" w:fill="FFF2CC" w:themeFill="accent4" w:themeFillTint="33"/>
          </w:tcPr>
          <w:p w14:paraId="6423C818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16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01,1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53" w:type="pct"/>
            <w:shd w:val="clear" w:color="auto" w:fill="FFF2CC" w:themeFill="accent4" w:themeFillTint="33"/>
          </w:tcPr>
          <w:p w14:paraId="4BC03FF2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034</w:t>
            </w:r>
          </w:p>
        </w:tc>
        <w:tc>
          <w:tcPr>
            <w:tcW w:w="990" w:type="pct"/>
            <w:shd w:val="clear" w:color="auto" w:fill="FFFFFF" w:themeFill="background1"/>
          </w:tcPr>
          <w:p w14:paraId="29621117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13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95,1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06" w:type="pct"/>
            <w:shd w:val="clear" w:color="auto" w:fill="FFFFFF" w:themeFill="background1"/>
          </w:tcPr>
          <w:p w14:paraId="32366198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</w:tr>
      <w:tr w:rsidR="007A0280" w:rsidRPr="007A0280" w14:paraId="13C67479" w14:textId="77777777" w:rsidTr="00454F01">
        <w:tc>
          <w:tcPr>
            <w:tcW w:w="1674" w:type="pct"/>
            <w:shd w:val="clear" w:color="auto" w:fill="FFF2CC" w:themeFill="accent4" w:themeFillTint="33"/>
          </w:tcPr>
          <w:p w14:paraId="2FBD5393" w14:textId="77777777" w:rsidR="009E1D2C" w:rsidRPr="007A0280" w:rsidRDefault="009E1D2C" w:rsidP="004A50F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Diuretics</w:t>
            </w:r>
          </w:p>
        </w:tc>
        <w:tc>
          <w:tcPr>
            <w:tcW w:w="976" w:type="pct"/>
            <w:shd w:val="clear" w:color="auto" w:fill="FFF2CC" w:themeFill="accent4" w:themeFillTint="33"/>
          </w:tcPr>
          <w:p w14:paraId="0D3BF9DC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55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33,0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90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753" w:type="pct"/>
            <w:shd w:val="clear" w:color="auto" w:fill="FFF2CC" w:themeFill="accent4" w:themeFillTint="33"/>
          </w:tcPr>
          <w:p w14:paraId="50ED1D06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018</w:t>
            </w:r>
          </w:p>
        </w:tc>
        <w:tc>
          <w:tcPr>
            <w:tcW w:w="990" w:type="pct"/>
            <w:shd w:val="clear" w:color="auto" w:fill="FFF2CC" w:themeFill="accent4" w:themeFillTint="33"/>
          </w:tcPr>
          <w:p w14:paraId="337F608C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 xml:space="preserve">56 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(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32,1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01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)</w:t>
            </w:r>
          </w:p>
        </w:tc>
        <w:tc>
          <w:tcPr>
            <w:tcW w:w="606" w:type="pct"/>
            <w:shd w:val="clear" w:color="auto" w:fill="FFF2CC" w:themeFill="accent4" w:themeFillTint="33"/>
          </w:tcPr>
          <w:p w14:paraId="38A7ADE1" w14:textId="77777777" w:rsidR="009E1D2C" w:rsidRPr="007A0280" w:rsidRDefault="009E1D2C" w:rsidP="004A50F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A0280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Pr="007A0280">
              <w:rPr>
                <w:rFonts w:ascii="Arial" w:hAnsi="Arial" w:cs="Arial"/>
                <w:color w:val="auto"/>
                <w:sz w:val="20"/>
                <w:szCs w:val="20"/>
                <w:cs/>
              </w:rPr>
              <w:t>.</w:t>
            </w:r>
            <w:r w:rsidR="00454F01" w:rsidRPr="007A0280">
              <w:rPr>
                <w:rFonts w:ascii="Arial" w:hAnsi="Arial" w:cs="Arial"/>
                <w:color w:val="auto"/>
                <w:sz w:val="20"/>
                <w:szCs w:val="20"/>
              </w:rPr>
              <w:t>052</w:t>
            </w:r>
          </w:p>
        </w:tc>
      </w:tr>
    </w:tbl>
    <w:p w14:paraId="3F6EF05E" w14:textId="77777777" w:rsidR="00CC679C" w:rsidRPr="007A0280" w:rsidRDefault="00CC679C" w:rsidP="004A50F6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7A0280">
        <w:rPr>
          <w:rFonts w:ascii="Arial" w:hAnsi="Arial" w:cs="Arial"/>
          <w:sz w:val="20"/>
          <w:szCs w:val="20"/>
        </w:rPr>
        <w:t>HT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>hypertension, DM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>diabetes mellitus, CA</w:t>
      </w:r>
      <w:r w:rsidRPr="007A0280">
        <w:rPr>
          <w:rFonts w:ascii="Arial" w:hAnsi="Arial" w:cs="Arial"/>
          <w:sz w:val="20"/>
          <w:szCs w:val="20"/>
          <w:cs/>
          <w:lang w:bidi="th-TH"/>
        </w:rPr>
        <w:t>-</w:t>
      </w:r>
      <w:r w:rsidRPr="007A0280">
        <w:rPr>
          <w:rFonts w:ascii="Arial" w:hAnsi="Arial" w:cs="Arial"/>
          <w:sz w:val="20"/>
          <w:szCs w:val="20"/>
        </w:rPr>
        <w:t>AKI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>community</w:t>
      </w:r>
      <w:r w:rsidRPr="007A0280">
        <w:rPr>
          <w:rFonts w:ascii="Arial" w:hAnsi="Arial" w:cs="Arial"/>
          <w:sz w:val="20"/>
          <w:szCs w:val="20"/>
          <w:cs/>
          <w:lang w:bidi="th-TH"/>
        </w:rPr>
        <w:t>-</w:t>
      </w:r>
      <w:r w:rsidRPr="007A0280">
        <w:rPr>
          <w:rFonts w:ascii="Arial" w:hAnsi="Arial" w:cs="Arial"/>
          <w:sz w:val="20"/>
          <w:szCs w:val="20"/>
        </w:rPr>
        <w:t>acquired AKI, HA</w:t>
      </w:r>
      <w:r w:rsidRPr="007A0280">
        <w:rPr>
          <w:rFonts w:ascii="Arial" w:hAnsi="Arial" w:cs="Arial"/>
          <w:sz w:val="20"/>
          <w:szCs w:val="20"/>
          <w:cs/>
          <w:lang w:bidi="th-TH"/>
        </w:rPr>
        <w:t>-</w:t>
      </w:r>
      <w:r w:rsidRPr="007A0280">
        <w:rPr>
          <w:rFonts w:ascii="Arial" w:hAnsi="Arial" w:cs="Arial"/>
          <w:sz w:val="20"/>
          <w:szCs w:val="20"/>
        </w:rPr>
        <w:t>AKI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>hospital</w:t>
      </w:r>
      <w:r w:rsidRPr="007A0280">
        <w:rPr>
          <w:rFonts w:ascii="Arial" w:hAnsi="Arial" w:cs="Arial"/>
          <w:sz w:val="20"/>
          <w:szCs w:val="20"/>
          <w:cs/>
          <w:lang w:bidi="th-TH"/>
        </w:rPr>
        <w:t>-</w:t>
      </w:r>
      <w:r w:rsidRPr="007A0280">
        <w:rPr>
          <w:rFonts w:ascii="Arial" w:hAnsi="Arial" w:cs="Arial"/>
          <w:sz w:val="20"/>
          <w:szCs w:val="20"/>
        </w:rPr>
        <w:t>acquired AKI, APACHE II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>acute physiologic and chronic health evaluation II, SOFA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>sequential organ failure assessment, RRT</w:t>
      </w:r>
      <w:r w:rsidRPr="007A0280">
        <w:rPr>
          <w:rFonts w:ascii="Arial" w:hAnsi="Arial" w:cs="Arial"/>
          <w:sz w:val="20"/>
          <w:szCs w:val="20"/>
          <w:cs/>
          <w:lang w:bidi="th-TH"/>
        </w:rPr>
        <w:t xml:space="preserve">: </w:t>
      </w:r>
      <w:r w:rsidRPr="007A0280">
        <w:rPr>
          <w:rFonts w:ascii="Arial" w:hAnsi="Arial" w:cs="Arial"/>
          <w:sz w:val="20"/>
          <w:szCs w:val="20"/>
        </w:rPr>
        <w:t>renal replacement therapy</w:t>
      </w:r>
    </w:p>
    <w:p w14:paraId="6662738C" w14:textId="77777777" w:rsidR="00432464" w:rsidRPr="007A0280" w:rsidRDefault="00432464" w:rsidP="00432464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7A0280">
        <w:rPr>
          <w:rFonts w:ascii="Arial" w:hAnsi="Arial" w:cs="Arial"/>
          <w:sz w:val="20"/>
          <w:szCs w:val="20"/>
          <w:vertAlign w:val="superscript"/>
        </w:rPr>
        <w:t>2</w:t>
      </w:r>
      <w:r w:rsidRPr="007A0280">
        <w:rPr>
          <w:rFonts w:ascii="Arial" w:hAnsi="Arial" w:cs="Arial"/>
          <w:sz w:val="20"/>
          <w:szCs w:val="20"/>
        </w:rPr>
        <w:t xml:space="preserve"> Excluded 85 patients who were admitted to general wards before moving to the ICU</w:t>
      </w:r>
    </w:p>
    <w:p w14:paraId="1E0818A6" w14:textId="77777777" w:rsidR="0033563B" w:rsidRPr="007A0280" w:rsidRDefault="0033563B" w:rsidP="004A50F6">
      <w:pPr>
        <w:spacing w:line="240" w:lineRule="auto"/>
        <w:rPr>
          <w:rFonts w:ascii="Arial" w:hAnsi="Arial" w:cs="Arial"/>
          <w:sz w:val="20"/>
          <w:szCs w:val="20"/>
        </w:rPr>
      </w:pPr>
    </w:p>
    <w:p w14:paraId="37A64B42" w14:textId="77777777" w:rsidR="00CC679C" w:rsidRPr="007A0280" w:rsidRDefault="00CC679C" w:rsidP="004A50F6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7A0280">
        <w:rPr>
          <w:rFonts w:ascii="Arial" w:hAnsi="Arial" w:cs="Arial"/>
          <w:b/>
          <w:bCs/>
          <w:sz w:val="24"/>
          <w:szCs w:val="24"/>
          <w:cs/>
          <w:lang w:bidi="th-TH"/>
        </w:rPr>
        <w:br w:type="page"/>
      </w:r>
    </w:p>
    <w:p w14:paraId="01A1EA3D" w14:textId="77777777" w:rsidR="006105E8" w:rsidRPr="007A0280" w:rsidRDefault="00C51ED1" w:rsidP="004A50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A0280">
        <w:rPr>
          <w:rFonts w:ascii="Arial" w:hAnsi="Arial" w:cs="Arial"/>
          <w:b/>
          <w:noProof/>
          <w:sz w:val="24"/>
          <w:szCs w:val="24"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E25B7EA" wp14:editId="780D56DC">
                <wp:simplePos x="0" y="0"/>
                <wp:positionH relativeFrom="column">
                  <wp:posOffset>4625150</wp:posOffset>
                </wp:positionH>
                <wp:positionV relativeFrom="paragraph">
                  <wp:posOffset>2244725</wp:posOffset>
                </wp:positionV>
                <wp:extent cx="413309" cy="263347"/>
                <wp:effectExtent l="0" t="0" r="0" b="381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09" cy="2633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8A864" w14:textId="77777777" w:rsidR="00A67401" w:rsidRDefault="00A67401" w:rsidP="006105E8">
                            <w:r>
                              <w:t>137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2E25B7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4.2pt;margin-top:176.75pt;width:32.55pt;height:20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" filled="f" stroked="f">
                <v:textbox>
                  <w:txbxContent>
                    <w:p w14:paraId="4BE8A864" w14:textId="77777777" w:rsidR="00A67401" w:rsidRDefault="00A67401" w:rsidP="006105E8">
                      <w:r>
                        <w:t>137</w:t>
                      </w:r>
                    </w:p>
                  </w:txbxContent>
                </v:textbox>
              </v:shape>
            </w:pict>
          </mc:Fallback>
        </mc:AlternateContent>
      </w:r>
      <w:r w:rsidRPr="007A0280">
        <w:rPr>
          <w:rFonts w:ascii="Arial" w:hAnsi="Arial" w:cs="Arial"/>
          <w:b/>
          <w:noProof/>
          <w:sz w:val="24"/>
          <w:szCs w:val="24"/>
          <w:lang w:bidi="th-TH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2CA215F" wp14:editId="0F6EFF46">
                <wp:simplePos x="0" y="0"/>
                <wp:positionH relativeFrom="column">
                  <wp:posOffset>4211320</wp:posOffset>
                </wp:positionH>
                <wp:positionV relativeFrom="paragraph">
                  <wp:posOffset>2535595</wp:posOffset>
                </wp:positionV>
                <wp:extent cx="413309" cy="263347"/>
                <wp:effectExtent l="0" t="0" r="0" b="381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09" cy="2633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A1FE0B" w14:textId="77777777" w:rsidR="00A67401" w:rsidRDefault="00A67401" w:rsidP="006105E8">
                            <w:r>
                              <w:t>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32CA215F" id="_x0000_s1027" type="#_x0000_t202" style="position:absolute;margin-left:331.6pt;margin-top:199.65pt;width:32.55pt;height:20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" filled="f" stroked="f">
                <v:textbox>
                  <w:txbxContent>
                    <w:p w14:paraId="4CA1FE0B" w14:textId="77777777" w:rsidR="00A67401" w:rsidRDefault="00A67401" w:rsidP="006105E8">
                      <w:r>
                        <w:t>80</w:t>
                      </w:r>
                    </w:p>
                  </w:txbxContent>
                </v:textbox>
              </v:shape>
            </w:pict>
          </mc:Fallback>
        </mc:AlternateContent>
      </w:r>
      <w:r w:rsidRPr="007A0280">
        <w:rPr>
          <w:rFonts w:ascii="Arial" w:hAnsi="Arial" w:cs="Arial"/>
          <w:b/>
          <w:noProof/>
          <w:sz w:val="24"/>
          <w:szCs w:val="24"/>
          <w:lang w:bidi="th-TH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043D807" wp14:editId="35C355D7">
                <wp:simplePos x="0" y="0"/>
                <wp:positionH relativeFrom="column">
                  <wp:posOffset>3794760</wp:posOffset>
                </wp:positionH>
                <wp:positionV relativeFrom="paragraph">
                  <wp:posOffset>2592070</wp:posOffset>
                </wp:positionV>
                <wp:extent cx="413309" cy="263347"/>
                <wp:effectExtent l="0" t="0" r="0" b="381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09" cy="2633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36C14" w14:textId="77777777" w:rsidR="00A67401" w:rsidRDefault="00A67401" w:rsidP="006105E8">
                            <w:r>
                              <w:t>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3043D807" id="_x0000_s1028" type="#_x0000_t202" style="position:absolute;margin-left:298.8pt;margin-top:204.1pt;width:32.55pt;height:20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" filled="f" stroked="f">
                <v:textbox>
                  <w:txbxContent>
                    <w:p w14:paraId="59F36C14" w14:textId="77777777" w:rsidR="00A67401" w:rsidRDefault="00A67401" w:rsidP="006105E8">
                      <w:r>
                        <w:t>44</w:t>
                      </w:r>
                    </w:p>
                  </w:txbxContent>
                </v:textbox>
              </v:shape>
            </w:pict>
          </mc:Fallback>
        </mc:AlternateContent>
      </w:r>
      <w:r w:rsidRPr="007A0280">
        <w:rPr>
          <w:rFonts w:ascii="Arial" w:hAnsi="Arial" w:cs="Arial"/>
          <w:b/>
          <w:noProof/>
          <w:sz w:val="24"/>
          <w:szCs w:val="24"/>
          <w:lang w:bidi="th-TH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C0F605" wp14:editId="02AADA4A">
                <wp:simplePos x="0" y="0"/>
                <wp:positionH relativeFrom="column">
                  <wp:posOffset>3341370</wp:posOffset>
                </wp:positionH>
                <wp:positionV relativeFrom="paragraph">
                  <wp:posOffset>1215535</wp:posOffset>
                </wp:positionV>
                <wp:extent cx="413309" cy="263347"/>
                <wp:effectExtent l="0" t="0" r="0" b="381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09" cy="2633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ED38C" w14:textId="77777777" w:rsidR="00A67401" w:rsidRDefault="00A67401" w:rsidP="006105E8">
                            <w:r>
                              <w:t>472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21C0F605" id="_x0000_s1029" type="#_x0000_t202" style="position:absolute;margin-left:263.1pt;margin-top:95.7pt;width:32.55pt;height:20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" filled="f" stroked="f">
                <v:textbox>
                  <w:txbxContent>
                    <w:p w14:paraId="389ED38C" w14:textId="77777777" w:rsidR="00A67401" w:rsidRDefault="00A67401" w:rsidP="006105E8">
                      <w:r>
                        <w:t>472</w:t>
                      </w:r>
                    </w:p>
                  </w:txbxContent>
                </v:textbox>
              </v:shape>
            </w:pict>
          </mc:Fallback>
        </mc:AlternateContent>
      </w:r>
      <w:r w:rsidRPr="007A0280">
        <w:rPr>
          <w:rFonts w:ascii="Arial" w:hAnsi="Arial" w:cs="Arial"/>
          <w:b/>
          <w:noProof/>
          <w:sz w:val="24"/>
          <w:szCs w:val="24"/>
          <w:lang w:bidi="th-TH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F84EC65" wp14:editId="596DE2A4">
                <wp:simplePos x="0" y="0"/>
                <wp:positionH relativeFrom="column">
                  <wp:posOffset>2349950</wp:posOffset>
                </wp:positionH>
                <wp:positionV relativeFrom="paragraph">
                  <wp:posOffset>2258745</wp:posOffset>
                </wp:positionV>
                <wp:extent cx="413309" cy="263347"/>
                <wp:effectExtent l="0" t="0" r="0" b="381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09" cy="2633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1C073" w14:textId="77777777" w:rsidR="00A67401" w:rsidRDefault="00A67401" w:rsidP="006105E8">
                            <w:r>
                              <w:t>162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6F84EC65" id="_x0000_s1030" type="#_x0000_t202" style="position:absolute;margin-left:185.05pt;margin-top:177.85pt;width:32.55pt;height:2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" filled="f" stroked="f">
                <v:textbox>
                  <w:txbxContent>
                    <w:p w14:paraId="1B81C073" w14:textId="77777777" w:rsidR="00A67401" w:rsidRDefault="00A67401" w:rsidP="006105E8">
                      <w:r>
                        <w:t>162</w:t>
                      </w:r>
                    </w:p>
                  </w:txbxContent>
                </v:textbox>
              </v:shape>
            </w:pict>
          </mc:Fallback>
        </mc:AlternateContent>
      </w:r>
      <w:r w:rsidRPr="007A0280">
        <w:rPr>
          <w:rFonts w:ascii="Arial" w:hAnsi="Arial" w:cs="Arial"/>
          <w:b/>
          <w:noProof/>
          <w:sz w:val="24"/>
          <w:szCs w:val="24"/>
          <w:lang w:bidi="th-TH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9C9966" wp14:editId="7DB5C680">
                <wp:simplePos x="0" y="0"/>
                <wp:positionH relativeFrom="column">
                  <wp:posOffset>1959210</wp:posOffset>
                </wp:positionH>
                <wp:positionV relativeFrom="paragraph">
                  <wp:posOffset>2523940</wp:posOffset>
                </wp:positionV>
                <wp:extent cx="435255" cy="26700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55" cy="267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617F1" w14:textId="77777777" w:rsidR="00A67401" w:rsidRDefault="00A67401" w:rsidP="006105E8">
                            <w:r>
                              <w:t>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679C9966" id="_x0000_s1031" type="#_x0000_t202" style="position:absolute;margin-left:154.25pt;margin-top:198.75pt;width:34.25pt;height:2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" filled="f" stroked="f">
                <v:textbox>
                  <w:txbxContent>
                    <w:p w14:paraId="0AF617F1" w14:textId="77777777" w:rsidR="00A67401" w:rsidRDefault="00A67401" w:rsidP="006105E8">
                      <w: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 w:rsidRPr="007A0280">
        <w:rPr>
          <w:rFonts w:ascii="Arial" w:hAnsi="Arial" w:cs="Arial"/>
          <w:b/>
          <w:noProof/>
          <w:sz w:val="24"/>
          <w:szCs w:val="24"/>
          <w:lang w:bidi="th-TH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18D24A5" wp14:editId="5EC3A96D">
                <wp:simplePos x="0" y="0"/>
                <wp:positionH relativeFrom="column">
                  <wp:posOffset>1476155</wp:posOffset>
                </wp:positionH>
                <wp:positionV relativeFrom="paragraph">
                  <wp:posOffset>2791485</wp:posOffset>
                </wp:positionV>
                <wp:extent cx="435255" cy="26700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55" cy="267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78018" w14:textId="77777777" w:rsidR="00A67401" w:rsidRDefault="00A67401" w:rsidP="006105E8">
                            <w: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418D24A5" id="_x0000_s1032" type="#_x0000_t202" style="position:absolute;margin-left:116.25pt;margin-top:219.8pt;width:34.25pt;height:2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" filled="f" stroked="f">
                <v:textbox>
                  <w:txbxContent>
                    <w:p w14:paraId="30478018" w14:textId="77777777" w:rsidR="00A67401" w:rsidRDefault="00A67401" w:rsidP="006105E8">
                      <w: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7A0280">
        <w:rPr>
          <w:rFonts w:ascii="Arial" w:hAnsi="Arial" w:cs="Arial"/>
          <w:b/>
          <w:noProof/>
          <w:sz w:val="24"/>
          <w:szCs w:val="24"/>
          <w:lang w:bidi="th-T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47B27C" wp14:editId="40970A80">
                <wp:simplePos x="0" y="0"/>
                <wp:positionH relativeFrom="column">
                  <wp:posOffset>1038225</wp:posOffset>
                </wp:positionH>
                <wp:positionV relativeFrom="paragraph">
                  <wp:posOffset>1279095</wp:posOffset>
                </wp:positionV>
                <wp:extent cx="434975" cy="2667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4D8B3" w14:textId="77777777" w:rsidR="00A67401" w:rsidRDefault="00A67401" w:rsidP="006105E8">
                            <w:r>
                              <w:t>480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1347B27C" id="_x0000_s1033" type="#_x0000_t202" style="position:absolute;margin-left:81.75pt;margin-top:100.7pt;width:34.25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" filled="f" stroked="f">
                <v:textbox>
                  <w:txbxContent>
                    <w:p w14:paraId="0E94D8B3" w14:textId="77777777" w:rsidR="00A67401" w:rsidRDefault="00A67401" w:rsidP="006105E8">
                      <w:r>
                        <w:t>480</w:t>
                      </w:r>
                    </w:p>
                  </w:txbxContent>
                </v:textbox>
              </v:shape>
            </w:pict>
          </mc:Fallback>
        </mc:AlternateContent>
      </w:r>
      <w:r w:rsidR="006105E8" w:rsidRPr="007A0280">
        <w:rPr>
          <w:rFonts w:ascii="Arial" w:hAnsi="Arial" w:cs="Arial"/>
          <w:b/>
          <w:sz w:val="24"/>
          <w:szCs w:val="24"/>
        </w:rPr>
        <w:t>Figure S1</w:t>
      </w:r>
      <w:r w:rsidR="006105E8" w:rsidRPr="007A0280">
        <w:rPr>
          <w:rFonts w:ascii="Arial" w:hAnsi="Arial" w:cs="Arial"/>
          <w:bCs/>
          <w:sz w:val="24"/>
          <w:szCs w:val="24"/>
          <w:cs/>
          <w:lang w:bidi="th-TH"/>
        </w:rPr>
        <w:t xml:space="preserve"> </w:t>
      </w:r>
      <w:r w:rsidR="006105E8" w:rsidRPr="007A0280">
        <w:rPr>
          <w:rFonts w:ascii="Arial" w:hAnsi="Arial" w:cs="Arial"/>
          <w:bCs/>
          <w:sz w:val="24"/>
          <w:szCs w:val="24"/>
        </w:rPr>
        <w:t>Distribution of patients by maximum AKI stage for each hospital type</w:t>
      </w:r>
      <w:r w:rsidR="006105E8" w:rsidRPr="007A0280">
        <w:rPr>
          <w:rFonts w:ascii="Arial" w:hAnsi="Arial" w:cs="Arial"/>
          <w:bCs/>
          <w:sz w:val="24"/>
          <w:szCs w:val="24"/>
          <w:cs/>
          <w:lang w:bidi="th-TH"/>
        </w:rPr>
        <w:t xml:space="preserve">. </w:t>
      </w:r>
      <w:r w:rsidR="006105E8" w:rsidRPr="007A0280">
        <w:rPr>
          <w:rFonts w:ascii="Arial" w:hAnsi="Arial" w:cs="Arial"/>
          <w:bCs/>
          <w:sz w:val="24"/>
          <w:szCs w:val="24"/>
        </w:rPr>
        <w:t>Y</w:t>
      </w:r>
      <w:r w:rsidR="006105E8" w:rsidRPr="007A0280">
        <w:rPr>
          <w:rFonts w:ascii="Arial" w:hAnsi="Arial" w:cs="Arial"/>
          <w:bCs/>
          <w:sz w:val="24"/>
          <w:szCs w:val="24"/>
          <w:cs/>
          <w:lang w:bidi="th-TH"/>
        </w:rPr>
        <w:t>-</w:t>
      </w:r>
      <w:r w:rsidR="006105E8" w:rsidRPr="007A0280">
        <w:rPr>
          <w:rFonts w:ascii="Arial" w:hAnsi="Arial" w:cs="Arial"/>
          <w:bCs/>
          <w:sz w:val="24"/>
          <w:szCs w:val="24"/>
        </w:rPr>
        <w:t>axis represents the percentage of patients</w:t>
      </w:r>
      <w:r w:rsidR="006105E8" w:rsidRPr="007A0280">
        <w:rPr>
          <w:rFonts w:ascii="Arial" w:hAnsi="Arial" w:cs="Arial"/>
          <w:bCs/>
          <w:sz w:val="24"/>
          <w:szCs w:val="24"/>
          <w:cs/>
          <w:lang w:bidi="th-TH"/>
        </w:rPr>
        <w:t xml:space="preserve">. </w:t>
      </w:r>
      <w:r w:rsidR="006105E8" w:rsidRPr="007A0280">
        <w:rPr>
          <w:rFonts w:ascii="Arial" w:hAnsi="Arial" w:cs="Arial"/>
          <w:bCs/>
          <w:sz w:val="24"/>
          <w:szCs w:val="24"/>
        </w:rPr>
        <w:t>X</w:t>
      </w:r>
      <w:r w:rsidR="006105E8" w:rsidRPr="007A0280">
        <w:rPr>
          <w:rFonts w:ascii="Arial" w:hAnsi="Arial" w:cs="Arial"/>
          <w:bCs/>
          <w:sz w:val="24"/>
          <w:szCs w:val="24"/>
          <w:cs/>
          <w:lang w:bidi="th-TH"/>
        </w:rPr>
        <w:t>-</w:t>
      </w:r>
      <w:r w:rsidR="006105E8" w:rsidRPr="007A0280">
        <w:rPr>
          <w:rFonts w:ascii="Arial" w:hAnsi="Arial" w:cs="Arial"/>
          <w:bCs/>
          <w:sz w:val="24"/>
          <w:szCs w:val="24"/>
        </w:rPr>
        <w:t>axis represents hospital type</w:t>
      </w:r>
      <w:r w:rsidR="006105E8" w:rsidRPr="007A0280">
        <w:rPr>
          <w:rFonts w:ascii="Arial" w:hAnsi="Arial" w:cs="Arial"/>
          <w:bCs/>
          <w:sz w:val="24"/>
          <w:szCs w:val="24"/>
          <w:cs/>
          <w:lang w:bidi="th-TH"/>
        </w:rPr>
        <w:t xml:space="preserve">. </w:t>
      </w:r>
      <w:r w:rsidR="006105E8" w:rsidRPr="007A0280">
        <w:rPr>
          <w:rFonts w:ascii="Arial" w:hAnsi="Arial" w:cs="Arial"/>
          <w:bCs/>
          <w:sz w:val="24"/>
          <w:szCs w:val="24"/>
        </w:rPr>
        <w:t>The number on top of the bars is the raw count</w:t>
      </w:r>
      <w:r w:rsidR="006105E8" w:rsidRPr="007A0280">
        <w:rPr>
          <w:rFonts w:ascii="Arial" w:hAnsi="Arial" w:cs="Arial"/>
          <w:bCs/>
          <w:sz w:val="24"/>
          <w:szCs w:val="24"/>
          <w:cs/>
          <w:lang w:bidi="th-TH"/>
        </w:rPr>
        <w:t>.</w:t>
      </w:r>
      <w:r w:rsidR="006105E8" w:rsidRPr="007A0280">
        <w:rPr>
          <w:rFonts w:ascii="Arial" w:hAnsi="Arial" w:cs="Arial"/>
          <w:bCs/>
          <w:noProof/>
          <w:sz w:val="24"/>
          <w:szCs w:val="24"/>
          <w:lang w:bidi="th-TH"/>
        </w:rPr>
        <w:drawing>
          <wp:inline distT="0" distB="0" distL="0" distR="0" wp14:anchorId="7D7AA6F7" wp14:editId="65644318">
            <wp:extent cx="5486400" cy="3200400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BA3CFAC" w14:textId="77777777" w:rsidR="006105E8" w:rsidRPr="007A0280" w:rsidRDefault="006105E8" w:rsidP="004A50F6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662C517" w14:textId="77777777" w:rsidR="004E4A12" w:rsidRPr="007A0280" w:rsidRDefault="004E4A12" w:rsidP="004A50F6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7A0280">
        <w:rPr>
          <w:rFonts w:ascii="Arial" w:hAnsi="Arial" w:cs="Arial"/>
          <w:b/>
          <w:bCs/>
          <w:sz w:val="24"/>
          <w:szCs w:val="24"/>
        </w:rPr>
        <w:br w:type="page"/>
      </w:r>
    </w:p>
    <w:p w14:paraId="662FCCDC" w14:textId="77777777" w:rsidR="00A55E53" w:rsidRPr="007A0280" w:rsidRDefault="00A55E53" w:rsidP="00A55E53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7A0280">
        <w:rPr>
          <w:rFonts w:ascii="Arial" w:hAnsi="Arial" w:cs="Arial"/>
          <w:b/>
          <w:bCs/>
          <w:sz w:val="24"/>
          <w:szCs w:val="24"/>
        </w:rPr>
        <w:lastRenderedPageBreak/>
        <w:t xml:space="preserve">Figure S2 </w:t>
      </w:r>
      <w:r w:rsidRPr="007A0280">
        <w:rPr>
          <w:rFonts w:ascii="Arial" w:hAnsi="Arial" w:cs="Arial"/>
          <w:sz w:val="24"/>
          <w:szCs w:val="24"/>
          <w:lang w:val="en-GB"/>
        </w:rPr>
        <w:t>Kaplan</w:t>
      </w:r>
      <w:r w:rsidRPr="007A0280">
        <w:rPr>
          <w:rFonts w:ascii="Arial" w:hAnsi="Arial" w:cs="Arial"/>
          <w:sz w:val="24"/>
          <w:szCs w:val="24"/>
          <w:cs/>
          <w:lang w:val="en-GB" w:bidi="th-TH"/>
        </w:rPr>
        <w:t>-</w:t>
      </w:r>
      <w:r w:rsidRPr="007A0280">
        <w:rPr>
          <w:rFonts w:ascii="Arial" w:hAnsi="Arial" w:cs="Arial"/>
          <w:sz w:val="24"/>
          <w:szCs w:val="24"/>
          <w:lang w:val="en-GB"/>
        </w:rPr>
        <w:t xml:space="preserve">Meier survival curves for each AKI stage on </w:t>
      </w:r>
      <w:r w:rsidRPr="007A0280">
        <w:rPr>
          <w:rFonts w:ascii="Arial" w:hAnsi="Arial" w:cs="Arial"/>
          <w:sz w:val="24"/>
          <w:szCs w:val="24"/>
          <w:lang w:val="en-GB" w:bidi="th-TH"/>
        </w:rPr>
        <w:t>hospital</w:t>
      </w:r>
      <w:r w:rsidRPr="007A0280">
        <w:rPr>
          <w:rFonts w:ascii="Arial" w:hAnsi="Arial" w:cs="Arial"/>
          <w:sz w:val="24"/>
          <w:szCs w:val="24"/>
          <w:lang w:val="en-GB"/>
        </w:rPr>
        <w:t xml:space="preserve"> mortality after excluding hospital discharge against medical advice </w:t>
      </w:r>
      <w:r w:rsidRPr="007A0280">
        <w:rPr>
          <w:rFonts w:ascii="Arial" w:hAnsi="Arial" w:cs="Arial"/>
          <w:sz w:val="24"/>
          <w:szCs w:val="24"/>
          <w:cs/>
          <w:lang w:bidi="th-TH"/>
        </w:rPr>
        <w:t>(</w:t>
      </w:r>
      <w:r w:rsidRPr="007A0280">
        <w:rPr>
          <w:rFonts w:ascii="Arial" w:hAnsi="Arial" w:cs="Arial"/>
          <w:sz w:val="24"/>
          <w:szCs w:val="24"/>
        </w:rPr>
        <w:t xml:space="preserve">n </w:t>
      </w:r>
      <w:r w:rsidRPr="007A0280">
        <w:rPr>
          <w:rFonts w:ascii="Arial" w:hAnsi="Arial" w:cs="Arial"/>
          <w:sz w:val="24"/>
          <w:szCs w:val="24"/>
          <w:cs/>
          <w:lang w:bidi="th-TH"/>
        </w:rPr>
        <w:t xml:space="preserve">= </w:t>
      </w:r>
      <w:r w:rsidRPr="007A0280">
        <w:rPr>
          <w:rFonts w:ascii="Arial" w:hAnsi="Arial" w:cs="Arial"/>
          <w:sz w:val="24"/>
          <w:szCs w:val="24"/>
        </w:rPr>
        <w:t>1,261; Log rank p &lt; 0</w:t>
      </w:r>
      <w:r w:rsidRPr="007A0280">
        <w:rPr>
          <w:rFonts w:ascii="Arial" w:hAnsi="Arial" w:cs="Arial"/>
          <w:sz w:val="24"/>
          <w:szCs w:val="24"/>
          <w:cs/>
          <w:lang w:bidi="th-TH"/>
        </w:rPr>
        <w:t>.</w:t>
      </w:r>
      <w:r w:rsidRPr="007A0280">
        <w:rPr>
          <w:rFonts w:ascii="Arial" w:hAnsi="Arial" w:cs="Arial"/>
          <w:sz w:val="24"/>
          <w:szCs w:val="24"/>
        </w:rPr>
        <w:t>001</w:t>
      </w:r>
      <w:r w:rsidRPr="007A0280">
        <w:rPr>
          <w:rFonts w:ascii="Arial" w:hAnsi="Arial" w:cs="Arial"/>
          <w:sz w:val="24"/>
          <w:szCs w:val="24"/>
          <w:cs/>
          <w:lang w:bidi="th-TH"/>
        </w:rPr>
        <w:t>)</w:t>
      </w:r>
    </w:p>
    <w:p w14:paraId="52D2F507" w14:textId="77777777" w:rsidR="00A55E53" w:rsidRPr="007A0280" w:rsidRDefault="00A55E53" w:rsidP="004A50F6">
      <w:pPr>
        <w:spacing w:after="120" w:line="240" w:lineRule="auto"/>
        <w:rPr>
          <w:rFonts w:ascii="Arial" w:hAnsi="Arial" w:cs="Arial"/>
          <w:b/>
          <w:bCs/>
          <w:sz w:val="24"/>
          <w:szCs w:val="24"/>
          <w:lang w:bidi="th-TH"/>
        </w:rPr>
      </w:pPr>
    </w:p>
    <w:p w14:paraId="020EF6F9" w14:textId="77777777" w:rsidR="00A55E53" w:rsidRPr="007A0280" w:rsidRDefault="00A55E53" w:rsidP="004A50F6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7A0280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526EE92D" wp14:editId="03F44E0D">
            <wp:extent cx="5461000" cy="3594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55160" w14:textId="77777777" w:rsidR="00A55E53" w:rsidRPr="007A0280" w:rsidRDefault="00A55E53" w:rsidP="004A50F6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9AF9C15" w14:textId="77777777" w:rsidR="00A55E53" w:rsidRPr="007A0280" w:rsidRDefault="00A55E53" w:rsidP="004A50F6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10391B2" w14:textId="77777777" w:rsidR="00A55E53" w:rsidRPr="007A0280" w:rsidRDefault="00A55E53" w:rsidP="004A50F6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0F918C2" w14:textId="77777777" w:rsidR="00A55E53" w:rsidRPr="007A0280" w:rsidRDefault="00A55E53" w:rsidP="004A50F6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F377BB4" w14:textId="77777777" w:rsidR="00A55E53" w:rsidRPr="007A0280" w:rsidRDefault="00A55E53" w:rsidP="004A50F6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E919AB1" w14:textId="77777777" w:rsidR="00A55E53" w:rsidRPr="007A0280" w:rsidRDefault="00A55E53" w:rsidP="004A50F6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2E851FD" w14:textId="77777777" w:rsidR="00A55E53" w:rsidRPr="007A0280" w:rsidRDefault="00A55E53" w:rsidP="004A50F6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59E4102" w14:textId="77777777" w:rsidR="00A55E53" w:rsidRPr="007A0280" w:rsidRDefault="00A55E53" w:rsidP="004A50F6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330CB5C" w14:textId="77777777" w:rsidR="00A55E53" w:rsidRPr="007A0280" w:rsidRDefault="00A55E53" w:rsidP="004A50F6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1F655E5" w14:textId="77777777" w:rsidR="00A55E53" w:rsidRPr="007A0280" w:rsidRDefault="00A55E53" w:rsidP="004A50F6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24A2B5B" w14:textId="77777777" w:rsidR="00A55E53" w:rsidRPr="007A0280" w:rsidRDefault="00A55E53" w:rsidP="004A50F6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26DEA98" w14:textId="77777777" w:rsidR="00A55E53" w:rsidRPr="007A0280" w:rsidRDefault="00A55E53" w:rsidP="004A50F6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DCDAD54" w14:textId="77777777" w:rsidR="00A55E53" w:rsidRPr="007A0280" w:rsidRDefault="00A55E53" w:rsidP="004A50F6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67F1668" w14:textId="77777777" w:rsidR="00A55E53" w:rsidRPr="007A0280" w:rsidRDefault="00A55E53" w:rsidP="004A50F6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48B51AB" w14:textId="77777777" w:rsidR="00A55E53" w:rsidRPr="007A0280" w:rsidRDefault="00A55E53" w:rsidP="004A50F6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FC90EAD" w14:textId="77777777" w:rsidR="00B4413B" w:rsidRPr="007A0280" w:rsidRDefault="0033563B" w:rsidP="004A50F6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7A0280">
        <w:rPr>
          <w:rFonts w:ascii="Arial" w:hAnsi="Arial" w:cs="Arial"/>
          <w:b/>
          <w:bCs/>
          <w:sz w:val="24"/>
          <w:szCs w:val="24"/>
        </w:rPr>
        <w:lastRenderedPageBreak/>
        <w:t>Figure S</w:t>
      </w:r>
      <w:r w:rsidR="00A55E53" w:rsidRPr="007A0280">
        <w:rPr>
          <w:rFonts w:ascii="Arial" w:hAnsi="Arial" w:cs="Arial"/>
          <w:b/>
          <w:bCs/>
          <w:sz w:val="24"/>
          <w:szCs w:val="24"/>
        </w:rPr>
        <w:t>3</w:t>
      </w:r>
      <w:r w:rsidRPr="007A0280">
        <w:rPr>
          <w:rFonts w:ascii="Arial" w:hAnsi="Arial" w:cs="Arial"/>
          <w:b/>
          <w:bCs/>
          <w:sz w:val="24"/>
          <w:szCs w:val="24"/>
          <w:cs/>
          <w:lang w:bidi="th-TH"/>
        </w:rPr>
        <w:t xml:space="preserve"> </w:t>
      </w:r>
      <w:r w:rsidR="00B4413B" w:rsidRPr="007A0280">
        <w:rPr>
          <w:rFonts w:ascii="Arial" w:hAnsi="Arial" w:cs="Arial"/>
          <w:sz w:val="24"/>
          <w:szCs w:val="24"/>
          <w:lang w:val="en-GB"/>
        </w:rPr>
        <w:t>Kaplan</w:t>
      </w:r>
      <w:r w:rsidR="00B4413B" w:rsidRPr="007A0280">
        <w:rPr>
          <w:rFonts w:ascii="Arial" w:hAnsi="Arial" w:cs="Arial"/>
          <w:sz w:val="24"/>
          <w:szCs w:val="24"/>
          <w:cs/>
          <w:lang w:val="en-GB" w:bidi="th-TH"/>
        </w:rPr>
        <w:t>-</w:t>
      </w:r>
      <w:r w:rsidR="00B4413B" w:rsidRPr="007A0280">
        <w:rPr>
          <w:rFonts w:ascii="Arial" w:hAnsi="Arial" w:cs="Arial"/>
          <w:sz w:val="24"/>
          <w:szCs w:val="24"/>
          <w:lang w:val="en-GB"/>
        </w:rPr>
        <w:t xml:space="preserve">Meier survival curves for each AKI stage on </w:t>
      </w:r>
      <w:r w:rsidR="00A55E53" w:rsidRPr="007A0280">
        <w:rPr>
          <w:rFonts w:ascii="Arial" w:hAnsi="Arial" w:cs="Arial"/>
          <w:sz w:val="24"/>
          <w:szCs w:val="24"/>
          <w:lang w:val="en-GB" w:bidi="th-TH"/>
        </w:rPr>
        <w:t>ICU</w:t>
      </w:r>
      <w:r w:rsidR="00B4413B" w:rsidRPr="007A0280">
        <w:rPr>
          <w:rFonts w:ascii="Arial" w:hAnsi="Arial" w:cs="Arial"/>
          <w:sz w:val="24"/>
          <w:szCs w:val="24"/>
          <w:lang w:val="en-GB"/>
        </w:rPr>
        <w:t xml:space="preserve"> mortality </w:t>
      </w:r>
      <w:r w:rsidR="00B4413B" w:rsidRPr="007A0280">
        <w:rPr>
          <w:rFonts w:ascii="Arial" w:hAnsi="Arial" w:cs="Arial"/>
          <w:sz w:val="24"/>
          <w:szCs w:val="24"/>
          <w:cs/>
          <w:lang w:bidi="th-TH"/>
        </w:rPr>
        <w:t>(</w:t>
      </w:r>
      <w:r w:rsidR="00B4413B" w:rsidRPr="007A0280">
        <w:rPr>
          <w:rFonts w:ascii="Arial" w:hAnsi="Arial" w:cs="Arial"/>
          <w:sz w:val="24"/>
          <w:szCs w:val="24"/>
        </w:rPr>
        <w:t xml:space="preserve">n </w:t>
      </w:r>
      <w:r w:rsidR="00B4413B" w:rsidRPr="007A0280">
        <w:rPr>
          <w:rFonts w:ascii="Arial" w:hAnsi="Arial" w:cs="Arial"/>
          <w:sz w:val="24"/>
          <w:szCs w:val="24"/>
          <w:cs/>
          <w:lang w:bidi="th-TH"/>
        </w:rPr>
        <w:t xml:space="preserve">= </w:t>
      </w:r>
      <w:r w:rsidR="00B4413B" w:rsidRPr="007A0280">
        <w:rPr>
          <w:rFonts w:ascii="Arial" w:hAnsi="Arial" w:cs="Arial"/>
          <w:sz w:val="24"/>
          <w:szCs w:val="24"/>
        </w:rPr>
        <w:t>1,</w:t>
      </w:r>
      <w:r w:rsidR="00A55E53" w:rsidRPr="007A0280">
        <w:rPr>
          <w:rFonts w:ascii="Arial" w:hAnsi="Arial" w:cs="Arial"/>
          <w:sz w:val="24"/>
          <w:szCs w:val="24"/>
        </w:rPr>
        <w:t>4</w:t>
      </w:r>
      <w:r w:rsidR="00B4413B" w:rsidRPr="007A0280">
        <w:rPr>
          <w:rFonts w:ascii="Arial" w:hAnsi="Arial" w:cs="Arial"/>
          <w:sz w:val="24"/>
          <w:szCs w:val="24"/>
        </w:rPr>
        <w:t>6</w:t>
      </w:r>
      <w:r w:rsidR="00A55E53" w:rsidRPr="007A0280">
        <w:rPr>
          <w:rFonts w:ascii="Arial" w:hAnsi="Arial" w:cs="Arial"/>
          <w:sz w:val="24"/>
          <w:szCs w:val="24"/>
        </w:rPr>
        <w:t>0</w:t>
      </w:r>
      <w:r w:rsidR="00B4413B" w:rsidRPr="007A0280">
        <w:rPr>
          <w:rFonts w:ascii="Arial" w:hAnsi="Arial" w:cs="Arial"/>
          <w:sz w:val="24"/>
          <w:szCs w:val="24"/>
        </w:rPr>
        <w:t>; Log rank p &lt; 0</w:t>
      </w:r>
      <w:r w:rsidR="00B4413B" w:rsidRPr="007A0280">
        <w:rPr>
          <w:rFonts w:ascii="Arial" w:hAnsi="Arial" w:cs="Arial"/>
          <w:sz w:val="24"/>
          <w:szCs w:val="24"/>
          <w:cs/>
          <w:lang w:bidi="th-TH"/>
        </w:rPr>
        <w:t>.</w:t>
      </w:r>
      <w:r w:rsidR="00B4413B" w:rsidRPr="007A0280">
        <w:rPr>
          <w:rFonts w:ascii="Arial" w:hAnsi="Arial" w:cs="Arial"/>
          <w:sz w:val="24"/>
          <w:szCs w:val="24"/>
        </w:rPr>
        <w:t>001</w:t>
      </w:r>
      <w:r w:rsidR="00B4413B" w:rsidRPr="007A0280">
        <w:rPr>
          <w:rFonts w:ascii="Arial" w:hAnsi="Arial" w:cs="Arial"/>
          <w:sz w:val="24"/>
          <w:szCs w:val="24"/>
          <w:cs/>
          <w:lang w:bidi="th-TH"/>
        </w:rPr>
        <w:t>)</w:t>
      </w:r>
    </w:p>
    <w:p w14:paraId="7F44B891" w14:textId="77777777" w:rsidR="00B4413B" w:rsidRPr="007A0280" w:rsidRDefault="00A55E53" w:rsidP="004A50F6">
      <w:pPr>
        <w:spacing w:after="120" w:line="240" w:lineRule="auto"/>
        <w:rPr>
          <w:rFonts w:ascii="Arial" w:hAnsi="Arial" w:cs="Arial"/>
          <w:b/>
          <w:bCs/>
          <w:sz w:val="24"/>
          <w:szCs w:val="24"/>
          <w:lang w:bidi="th-TH"/>
        </w:rPr>
      </w:pPr>
      <w:r w:rsidRPr="007A0280">
        <w:rPr>
          <w:rFonts w:ascii="Arial" w:hAnsi="Arial" w:cs="Arial"/>
          <w:b/>
          <w:bCs/>
          <w:noProof/>
          <w:sz w:val="24"/>
          <w:szCs w:val="24"/>
          <w:lang w:bidi="th-TH"/>
        </w:rPr>
        <w:drawing>
          <wp:inline distT="0" distB="0" distL="0" distR="0" wp14:anchorId="4E62EF03" wp14:editId="447818F6">
            <wp:extent cx="5562600" cy="3886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99BF3" w14:textId="77777777" w:rsidR="0033563B" w:rsidRPr="007A0280" w:rsidRDefault="0033563B" w:rsidP="004A50F6">
      <w:pPr>
        <w:spacing w:line="240" w:lineRule="auto"/>
        <w:rPr>
          <w:rFonts w:ascii="Arial" w:hAnsi="Arial" w:cs="Arial"/>
          <w:sz w:val="24"/>
          <w:szCs w:val="24"/>
          <w:lang w:val="en-GB"/>
        </w:rPr>
      </w:pPr>
    </w:p>
    <w:p w14:paraId="109063C4" w14:textId="77777777" w:rsidR="00A55E53" w:rsidRPr="007A0280" w:rsidRDefault="00A55E53" w:rsidP="004A50F6">
      <w:pPr>
        <w:spacing w:line="240" w:lineRule="auto"/>
        <w:rPr>
          <w:rFonts w:ascii="Arial" w:hAnsi="Arial" w:cs="Arial"/>
          <w:sz w:val="24"/>
          <w:szCs w:val="24"/>
          <w:lang w:val="en-GB"/>
        </w:rPr>
      </w:pPr>
    </w:p>
    <w:p w14:paraId="0E50094F" w14:textId="77777777" w:rsidR="00A55E53" w:rsidRPr="007A0280" w:rsidRDefault="00A55E53" w:rsidP="004A50F6">
      <w:pPr>
        <w:spacing w:line="240" w:lineRule="auto"/>
        <w:rPr>
          <w:rFonts w:ascii="Arial" w:hAnsi="Arial" w:cs="Arial"/>
          <w:sz w:val="24"/>
          <w:szCs w:val="24"/>
          <w:lang w:val="en-GB"/>
        </w:rPr>
      </w:pPr>
    </w:p>
    <w:p w14:paraId="2F81CA88" w14:textId="77777777" w:rsidR="00A55E53" w:rsidRPr="007A0280" w:rsidRDefault="00A55E53" w:rsidP="004A50F6">
      <w:pPr>
        <w:spacing w:line="240" w:lineRule="auto"/>
        <w:rPr>
          <w:rFonts w:ascii="Arial" w:hAnsi="Arial" w:cs="Arial"/>
          <w:sz w:val="24"/>
          <w:szCs w:val="24"/>
          <w:lang w:val="en-GB"/>
        </w:rPr>
      </w:pPr>
    </w:p>
    <w:p w14:paraId="21438B0A" w14:textId="77777777" w:rsidR="00A55E53" w:rsidRPr="007A0280" w:rsidRDefault="00A55E53" w:rsidP="004A50F6">
      <w:pPr>
        <w:spacing w:line="240" w:lineRule="auto"/>
        <w:rPr>
          <w:rFonts w:ascii="Arial" w:hAnsi="Arial" w:cs="Arial"/>
          <w:sz w:val="24"/>
          <w:szCs w:val="24"/>
          <w:lang w:val="en-GB"/>
        </w:rPr>
      </w:pPr>
    </w:p>
    <w:p w14:paraId="3739CAFC" w14:textId="77777777" w:rsidR="00A55E53" w:rsidRPr="007A0280" w:rsidRDefault="00A55E53" w:rsidP="004A50F6">
      <w:pPr>
        <w:spacing w:line="240" w:lineRule="auto"/>
        <w:rPr>
          <w:rFonts w:ascii="Arial" w:hAnsi="Arial" w:cs="Arial"/>
          <w:sz w:val="24"/>
          <w:szCs w:val="24"/>
          <w:lang w:val="en-GB"/>
        </w:rPr>
      </w:pPr>
    </w:p>
    <w:p w14:paraId="3F2D02E8" w14:textId="77777777" w:rsidR="00A55E53" w:rsidRPr="007A0280" w:rsidRDefault="00A55E53" w:rsidP="004A50F6">
      <w:pPr>
        <w:spacing w:line="240" w:lineRule="auto"/>
        <w:rPr>
          <w:rFonts w:ascii="Arial" w:hAnsi="Arial" w:cs="Arial"/>
          <w:sz w:val="24"/>
          <w:szCs w:val="24"/>
          <w:lang w:val="en-GB"/>
        </w:rPr>
      </w:pPr>
    </w:p>
    <w:p w14:paraId="3CD5648F" w14:textId="77777777" w:rsidR="00A55E53" w:rsidRPr="007A0280" w:rsidRDefault="00A55E53" w:rsidP="004A50F6">
      <w:pPr>
        <w:spacing w:line="240" w:lineRule="auto"/>
        <w:rPr>
          <w:rFonts w:ascii="Arial" w:hAnsi="Arial" w:cs="Arial"/>
          <w:sz w:val="24"/>
          <w:szCs w:val="24"/>
          <w:lang w:val="en-GB"/>
        </w:rPr>
      </w:pPr>
    </w:p>
    <w:p w14:paraId="617F9977" w14:textId="77777777" w:rsidR="00A55E53" w:rsidRPr="007A0280" w:rsidRDefault="00A55E53" w:rsidP="004A50F6">
      <w:pPr>
        <w:spacing w:line="240" w:lineRule="auto"/>
        <w:rPr>
          <w:rFonts w:ascii="Arial" w:hAnsi="Arial" w:cs="Arial"/>
          <w:sz w:val="24"/>
          <w:szCs w:val="24"/>
          <w:lang w:val="en-GB"/>
        </w:rPr>
      </w:pPr>
    </w:p>
    <w:p w14:paraId="772F4A10" w14:textId="77777777" w:rsidR="00A55E53" w:rsidRPr="007A0280" w:rsidRDefault="00A55E53" w:rsidP="004A50F6">
      <w:pPr>
        <w:spacing w:line="240" w:lineRule="auto"/>
        <w:rPr>
          <w:rFonts w:ascii="Arial" w:hAnsi="Arial" w:cs="Arial"/>
          <w:sz w:val="24"/>
          <w:szCs w:val="24"/>
          <w:lang w:val="en-GB"/>
        </w:rPr>
      </w:pPr>
    </w:p>
    <w:p w14:paraId="6C392DDD" w14:textId="77777777" w:rsidR="00A55E53" w:rsidRPr="007A0280" w:rsidRDefault="00A55E53" w:rsidP="004A50F6">
      <w:pPr>
        <w:spacing w:line="240" w:lineRule="auto"/>
        <w:rPr>
          <w:rFonts w:ascii="Arial" w:hAnsi="Arial" w:cs="Arial"/>
          <w:sz w:val="24"/>
          <w:szCs w:val="24"/>
          <w:lang w:val="en-GB"/>
        </w:rPr>
      </w:pPr>
    </w:p>
    <w:p w14:paraId="68A16068" w14:textId="77777777" w:rsidR="00A55E53" w:rsidRPr="007A0280" w:rsidRDefault="00A55E53" w:rsidP="004A50F6">
      <w:pPr>
        <w:spacing w:line="240" w:lineRule="auto"/>
        <w:rPr>
          <w:rFonts w:ascii="Arial" w:hAnsi="Arial" w:cs="Arial"/>
          <w:sz w:val="24"/>
          <w:szCs w:val="24"/>
          <w:lang w:val="en-GB"/>
        </w:rPr>
      </w:pPr>
    </w:p>
    <w:p w14:paraId="11FC6FFE" w14:textId="77777777" w:rsidR="00A55E53" w:rsidRPr="007A0280" w:rsidRDefault="00A55E53" w:rsidP="00A55E53">
      <w:pPr>
        <w:spacing w:after="120" w:line="240" w:lineRule="auto"/>
        <w:rPr>
          <w:rFonts w:ascii="Arial" w:hAnsi="Arial" w:cs="Arial"/>
          <w:sz w:val="24"/>
          <w:szCs w:val="24"/>
          <w:lang w:val="en-GB"/>
        </w:rPr>
      </w:pPr>
    </w:p>
    <w:p w14:paraId="1C612091" w14:textId="77777777" w:rsidR="00A55E53" w:rsidRPr="007A0280" w:rsidRDefault="00A55E53" w:rsidP="00A55E53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7A0280">
        <w:rPr>
          <w:rFonts w:ascii="Arial" w:hAnsi="Arial" w:cs="Arial"/>
          <w:b/>
          <w:bCs/>
          <w:sz w:val="24"/>
          <w:szCs w:val="24"/>
        </w:rPr>
        <w:lastRenderedPageBreak/>
        <w:t xml:space="preserve"> Figure S4 </w:t>
      </w:r>
      <w:r w:rsidRPr="007A0280">
        <w:rPr>
          <w:rFonts w:ascii="Arial" w:hAnsi="Arial" w:cs="Arial"/>
          <w:sz w:val="24"/>
          <w:szCs w:val="24"/>
          <w:lang w:val="en-GB"/>
        </w:rPr>
        <w:t>Kaplan</w:t>
      </w:r>
      <w:r w:rsidRPr="007A0280">
        <w:rPr>
          <w:rFonts w:ascii="Arial" w:hAnsi="Arial" w:cs="Arial"/>
          <w:sz w:val="24"/>
          <w:szCs w:val="24"/>
          <w:cs/>
          <w:lang w:val="en-GB" w:bidi="th-TH"/>
        </w:rPr>
        <w:t>-</w:t>
      </w:r>
      <w:r w:rsidRPr="007A0280">
        <w:rPr>
          <w:rFonts w:ascii="Arial" w:hAnsi="Arial" w:cs="Arial"/>
          <w:sz w:val="24"/>
          <w:szCs w:val="24"/>
          <w:lang w:val="en-GB"/>
        </w:rPr>
        <w:t xml:space="preserve">Meier survival curves for each AKI stage on </w:t>
      </w:r>
      <w:r w:rsidRPr="007A0280">
        <w:rPr>
          <w:rFonts w:ascii="Arial" w:hAnsi="Arial" w:cs="Arial"/>
          <w:sz w:val="24"/>
          <w:szCs w:val="24"/>
          <w:lang w:val="en-GB" w:bidi="th-TH"/>
        </w:rPr>
        <w:t>hospital</w:t>
      </w:r>
      <w:r w:rsidRPr="007A0280">
        <w:rPr>
          <w:rFonts w:ascii="Arial" w:hAnsi="Arial" w:cs="Arial"/>
          <w:sz w:val="24"/>
          <w:szCs w:val="24"/>
          <w:lang w:val="en-GB"/>
        </w:rPr>
        <w:t xml:space="preserve"> mortality after excluding hospital discharge against medical advice </w:t>
      </w:r>
      <w:r w:rsidRPr="007A0280">
        <w:rPr>
          <w:rFonts w:ascii="Arial" w:hAnsi="Arial" w:cs="Arial"/>
          <w:sz w:val="24"/>
          <w:szCs w:val="24"/>
          <w:cs/>
          <w:lang w:bidi="th-TH"/>
        </w:rPr>
        <w:t>(</w:t>
      </w:r>
      <w:r w:rsidRPr="007A0280">
        <w:rPr>
          <w:rFonts w:ascii="Arial" w:hAnsi="Arial" w:cs="Arial"/>
          <w:sz w:val="24"/>
          <w:szCs w:val="24"/>
        </w:rPr>
        <w:t xml:space="preserve">n </w:t>
      </w:r>
      <w:r w:rsidRPr="007A0280">
        <w:rPr>
          <w:rFonts w:ascii="Arial" w:hAnsi="Arial" w:cs="Arial"/>
          <w:sz w:val="24"/>
          <w:szCs w:val="24"/>
          <w:cs/>
          <w:lang w:bidi="th-TH"/>
        </w:rPr>
        <w:t xml:space="preserve">= </w:t>
      </w:r>
      <w:r w:rsidRPr="007A0280">
        <w:rPr>
          <w:rFonts w:ascii="Arial" w:hAnsi="Arial" w:cs="Arial"/>
          <w:sz w:val="24"/>
          <w:szCs w:val="24"/>
        </w:rPr>
        <w:t>1,261; Log rank p &lt; 0</w:t>
      </w:r>
      <w:r w:rsidRPr="007A0280">
        <w:rPr>
          <w:rFonts w:ascii="Arial" w:hAnsi="Arial" w:cs="Arial"/>
          <w:sz w:val="24"/>
          <w:szCs w:val="24"/>
          <w:cs/>
          <w:lang w:bidi="th-TH"/>
        </w:rPr>
        <w:t>.</w:t>
      </w:r>
      <w:r w:rsidRPr="007A0280">
        <w:rPr>
          <w:rFonts w:ascii="Arial" w:hAnsi="Arial" w:cs="Arial"/>
          <w:sz w:val="24"/>
          <w:szCs w:val="24"/>
        </w:rPr>
        <w:t>001</w:t>
      </w:r>
      <w:r w:rsidRPr="007A0280">
        <w:rPr>
          <w:rFonts w:ascii="Arial" w:hAnsi="Arial" w:cs="Arial"/>
          <w:sz w:val="24"/>
          <w:szCs w:val="24"/>
          <w:cs/>
          <w:lang w:bidi="th-TH"/>
        </w:rPr>
        <w:t>)</w:t>
      </w:r>
    </w:p>
    <w:p w14:paraId="552B247B" w14:textId="77777777" w:rsidR="00A55E53" w:rsidRPr="007A0280" w:rsidRDefault="00A55E53" w:rsidP="004A50F6">
      <w:pPr>
        <w:spacing w:line="240" w:lineRule="auto"/>
        <w:rPr>
          <w:rFonts w:ascii="Arial" w:hAnsi="Arial" w:cs="Arial"/>
          <w:sz w:val="24"/>
          <w:szCs w:val="24"/>
          <w:lang w:val="en-GB" w:bidi="th-TH"/>
        </w:rPr>
      </w:pPr>
    </w:p>
    <w:p w14:paraId="7323594C" w14:textId="77777777" w:rsidR="00A55E53" w:rsidRPr="007A0280" w:rsidRDefault="00A55E53" w:rsidP="004A50F6">
      <w:pPr>
        <w:spacing w:line="240" w:lineRule="auto"/>
        <w:rPr>
          <w:rFonts w:ascii="Arial" w:hAnsi="Arial" w:cs="Arial"/>
          <w:sz w:val="24"/>
          <w:szCs w:val="24"/>
        </w:rPr>
      </w:pPr>
      <w:r w:rsidRPr="007A028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E626B29" wp14:editId="30B5DCE9">
            <wp:extent cx="5740594" cy="3945600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1788" cy="395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5E53" w:rsidRPr="007A0280" w:rsidSect="00FA1A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rowallia New">
    <w:panose1 w:val="020B0300020202020204"/>
    <w:charset w:val="DE"/>
    <w:family w:val="swiss"/>
    <w:pitch w:val="variable"/>
    <w:sig w:usb0="81000003" w:usb1="00000000" w:usb2="00000000" w:usb3="00000000" w:csb0="00010001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55174"/>
    <w:multiLevelType w:val="hybridMultilevel"/>
    <w:tmpl w:val="8C94B37A"/>
    <w:lvl w:ilvl="0" w:tplc="B4D00D04">
      <w:start w:val="3"/>
      <w:numFmt w:val="bullet"/>
      <w:lvlText w:val="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C3BCF"/>
    <w:multiLevelType w:val="hybridMultilevel"/>
    <w:tmpl w:val="09A8ABFC"/>
    <w:lvl w:ilvl="0" w:tplc="30348F2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90FFF"/>
    <w:multiLevelType w:val="hybridMultilevel"/>
    <w:tmpl w:val="F9D27C2C"/>
    <w:lvl w:ilvl="0" w:tplc="5AEA25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7129D"/>
    <w:multiLevelType w:val="hybridMultilevel"/>
    <w:tmpl w:val="93800DB4"/>
    <w:lvl w:ilvl="0" w:tplc="E8906D8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6246C"/>
    <w:multiLevelType w:val="hybridMultilevel"/>
    <w:tmpl w:val="655009C6"/>
    <w:lvl w:ilvl="0" w:tplc="731440E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AA0267"/>
    <w:multiLevelType w:val="hybridMultilevel"/>
    <w:tmpl w:val="3A80ACA4"/>
    <w:lvl w:ilvl="0" w:tplc="478AEA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15D"/>
    <w:rsid w:val="000776D6"/>
    <w:rsid w:val="000905E7"/>
    <w:rsid w:val="000D1E4A"/>
    <w:rsid w:val="00180AD6"/>
    <w:rsid w:val="001A3897"/>
    <w:rsid w:val="001B215D"/>
    <w:rsid w:val="001B24B3"/>
    <w:rsid w:val="001D6E6A"/>
    <w:rsid w:val="0022614E"/>
    <w:rsid w:val="00241EB2"/>
    <w:rsid w:val="002A38AC"/>
    <w:rsid w:val="002C716C"/>
    <w:rsid w:val="002E38E9"/>
    <w:rsid w:val="0033563B"/>
    <w:rsid w:val="00360983"/>
    <w:rsid w:val="00361530"/>
    <w:rsid w:val="003676DE"/>
    <w:rsid w:val="003776FD"/>
    <w:rsid w:val="003B4435"/>
    <w:rsid w:val="003B6596"/>
    <w:rsid w:val="004174B1"/>
    <w:rsid w:val="00432464"/>
    <w:rsid w:val="00434B96"/>
    <w:rsid w:val="00454F01"/>
    <w:rsid w:val="00475542"/>
    <w:rsid w:val="00480E8A"/>
    <w:rsid w:val="00495B14"/>
    <w:rsid w:val="00495E3C"/>
    <w:rsid w:val="004A50F6"/>
    <w:rsid w:val="004E4A12"/>
    <w:rsid w:val="004E7178"/>
    <w:rsid w:val="0052571A"/>
    <w:rsid w:val="005940CC"/>
    <w:rsid w:val="006105E8"/>
    <w:rsid w:val="00680793"/>
    <w:rsid w:val="00687451"/>
    <w:rsid w:val="0069717A"/>
    <w:rsid w:val="006C7713"/>
    <w:rsid w:val="006F7938"/>
    <w:rsid w:val="007015E5"/>
    <w:rsid w:val="007266EA"/>
    <w:rsid w:val="00736B08"/>
    <w:rsid w:val="007A0280"/>
    <w:rsid w:val="007B7218"/>
    <w:rsid w:val="007D2E73"/>
    <w:rsid w:val="007F74AD"/>
    <w:rsid w:val="008A58CA"/>
    <w:rsid w:val="008D7C40"/>
    <w:rsid w:val="008F61C5"/>
    <w:rsid w:val="00944C76"/>
    <w:rsid w:val="009607B3"/>
    <w:rsid w:val="0096797D"/>
    <w:rsid w:val="00976152"/>
    <w:rsid w:val="0098379D"/>
    <w:rsid w:val="009B26A7"/>
    <w:rsid w:val="009B2E72"/>
    <w:rsid w:val="009B3786"/>
    <w:rsid w:val="009B5102"/>
    <w:rsid w:val="009C7CD4"/>
    <w:rsid w:val="009E1D2C"/>
    <w:rsid w:val="00A04317"/>
    <w:rsid w:val="00A05035"/>
    <w:rsid w:val="00A55E53"/>
    <w:rsid w:val="00A62ECF"/>
    <w:rsid w:val="00A67401"/>
    <w:rsid w:val="00A856B2"/>
    <w:rsid w:val="00AC2126"/>
    <w:rsid w:val="00AD3FDA"/>
    <w:rsid w:val="00AF66DC"/>
    <w:rsid w:val="00B23D5A"/>
    <w:rsid w:val="00B4413B"/>
    <w:rsid w:val="00BB11F7"/>
    <w:rsid w:val="00C339CD"/>
    <w:rsid w:val="00C51ED1"/>
    <w:rsid w:val="00C603E6"/>
    <w:rsid w:val="00C720E2"/>
    <w:rsid w:val="00C72C91"/>
    <w:rsid w:val="00CB1450"/>
    <w:rsid w:val="00CC679C"/>
    <w:rsid w:val="00CD3A31"/>
    <w:rsid w:val="00CD6E1D"/>
    <w:rsid w:val="00D077B6"/>
    <w:rsid w:val="00D77CE0"/>
    <w:rsid w:val="00D855C5"/>
    <w:rsid w:val="00D940F2"/>
    <w:rsid w:val="00DB26A7"/>
    <w:rsid w:val="00DC4375"/>
    <w:rsid w:val="00E03F71"/>
    <w:rsid w:val="00E053FF"/>
    <w:rsid w:val="00E13B8F"/>
    <w:rsid w:val="00E22C9E"/>
    <w:rsid w:val="00E41319"/>
    <w:rsid w:val="00EE2374"/>
    <w:rsid w:val="00F0355C"/>
    <w:rsid w:val="00F5777C"/>
    <w:rsid w:val="00F879D6"/>
    <w:rsid w:val="00FA1A14"/>
    <w:rsid w:val="00FD3341"/>
    <w:rsid w:val="00FF7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15420"/>
  <w15:chartTrackingRefBased/>
  <w15:docId w15:val="{C4CB5D14-A9BB-40FD-BF2C-BB8BA5807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A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15D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1B215D"/>
    <w:pPr>
      <w:spacing w:after="0" w:line="240" w:lineRule="auto"/>
    </w:pPr>
    <w:rPr>
      <w:rFonts w:ascii="Calibri" w:hAnsi="Calibri" w:cs="Browallia New"/>
      <w:color w:val="262626" w:themeColor="text1" w:themeTint="D9"/>
      <w:sz w:val="24"/>
      <w:lang w:bidi="th-TH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9B2E72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E72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B2E72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E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E72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E72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E72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F79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hyperlink" Target="https://www.lsb.gov.la/en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No AKI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University</c:v>
                </c:pt>
                <c:pt idx="1">
                  <c:v>Provincial</c:v>
                </c:pt>
              </c:strCache>
            </c:strRef>
          </c:cat>
          <c:val>
            <c:numRef>
              <c:f>Sheet1!$B$2:$B$3</c:f>
              <c:numCache>
                <c:formatCode>0.00</c:formatCode>
                <c:ptCount val="2"/>
                <c:pt idx="0">
                  <c:v>65.484311050477501</c:v>
                </c:pt>
                <c:pt idx="1">
                  <c:v>64.392905866302868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39-654A-95A0-B73EA09ADA2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Stage 1</c:v>
                </c:pt>
              </c:strCache>
            </c:strRef>
          </c:tx>
          <c:spPr>
            <a:pattFill prst="pct5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University</c:v>
                </c:pt>
                <c:pt idx="1">
                  <c:v>Provincial</c:v>
                </c:pt>
              </c:strCache>
            </c:strRef>
          </c:cat>
          <c:val>
            <c:numRef>
              <c:f>Sheet1!$C$2:$C$3</c:f>
              <c:numCache>
                <c:formatCode>0.00</c:formatCode>
                <c:ptCount val="2"/>
                <c:pt idx="0">
                  <c:v>2.0632737276478679</c:v>
                </c:pt>
                <c:pt idx="1">
                  <c:v>6.0027285129604371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39-654A-95A0-B73EA09ADA20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Stage 2</c:v>
                </c:pt>
              </c:strCache>
            </c:strRef>
          </c:tx>
          <c:spPr>
            <a:pattFill prst="pct6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University</c:v>
                </c:pt>
                <c:pt idx="1">
                  <c:v>Provincial</c:v>
                </c:pt>
              </c:strCache>
            </c:strRef>
          </c:cat>
          <c:val>
            <c:numRef>
              <c:f>Sheet1!$D$2:$D$3</c:f>
              <c:numCache>
                <c:formatCode>0.00</c:formatCode>
                <c:ptCount val="2"/>
                <c:pt idx="0">
                  <c:v>9.628610729023384</c:v>
                </c:pt>
                <c:pt idx="1">
                  <c:v>10.914051841746248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B39-654A-95A0-B73EA09ADA20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Stage 3</c:v>
                </c:pt>
              </c:strCache>
            </c:strRef>
          </c:tx>
          <c:spPr>
            <a:pattFill prst="pct9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University</c:v>
                </c:pt>
                <c:pt idx="1">
                  <c:v>Provincial</c:v>
                </c:pt>
              </c:strCache>
            </c:strRef>
          </c:cat>
          <c:val>
            <c:numRef>
              <c:f>Sheet1!$E$2:$E$3</c:f>
              <c:numCache>
                <c:formatCode>0.00</c:formatCode>
                <c:ptCount val="2"/>
                <c:pt idx="0">
                  <c:v>22.100954979536152</c:v>
                </c:pt>
                <c:pt idx="1">
                  <c:v>18.690313778990451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B39-654A-95A0-B73EA09ADA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61055808"/>
        <c:axId val="1461058304"/>
      </c:barChart>
      <c:catAx>
        <c:axId val="1461055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TH"/>
          </a:p>
        </c:txPr>
        <c:crossAx val="1461058304"/>
        <c:crosses val="autoZero"/>
        <c:auto val="1"/>
        <c:lblAlgn val="ctr"/>
        <c:lblOffset val="100"/>
        <c:noMultiLvlLbl val="0"/>
      </c:catAx>
      <c:valAx>
        <c:axId val="14610583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chemeClr val="tx1"/>
                    </a:solidFill>
                  </a:rPr>
                  <a:t>Percentage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TH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TH"/>
          </a:p>
        </c:txPr>
        <c:crossAx val="1461055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TH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2240</Words>
  <Characters>12769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NUTTHA LUMLERTGUL</dc:creator>
  <cp:keywords/>
  <dc:description/>
  <cp:lastModifiedBy>Win Kulvichit</cp:lastModifiedBy>
  <cp:revision>2</cp:revision>
  <cp:lastPrinted>2019-09-23T06:17:00Z</cp:lastPrinted>
  <dcterms:created xsi:type="dcterms:W3CDTF">2020-04-30T07:58:00Z</dcterms:created>
  <dcterms:modified xsi:type="dcterms:W3CDTF">2020-04-30T07:58:00Z</dcterms:modified>
</cp:coreProperties>
</file>