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63FB5" w14:textId="3CF732C3" w:rsidR="00F36309" w:rsidRDefault="003337F9">
      <w:pPr>
        <w:rPr>
          <w:rFonts w:ascii="Arial Nova" w:hAnsi="Arial Nova"/>
          <w:b/>
          <w:bCs/>
        </w:rPr>
      </w:pPr>
      <w:r>
        <w:rPr>
          <w:rFonts w:ascii="Arial Nova" w:hAnsi="Arial Nova"/>
          <w:b/>
          <w:bCs/>
        </w:rPr>
        <w:t xml:space="preserve">Additional </w:t>
      </w:r>
      <w:r w:rsidR="00F36309">
        <w:rPr>
          <w:rFonts w:ascii="Arial Nova" w:hAnsi="Arial Nova"/>
          <w:b/>
          <w:bCs/>
        </w:rPr>
        <w:t>f</w:t>
      </w:r>
      <w:r>
        <w:rPr>
          <w:rFonts w:ascii="Arial Nova" w:hAnsi="Arial Nova"/>
          <w:b/>
          <w:bCs/>
        </w:rPr>
        <w:t>ile</w:t>
      </w:r>
      <w:r w:rsidR="002576B7" w:rsidRPr="00C8191B">
        <w:rPr>
          <w:rFonts w:ascii="Arial Nova" w:hAnsi="Arial Nova"/>
          <w:b/>
          <w:bCs/>
        </w:rPr>
        <w:t xml:space="preserve"> 2</w:t>
      </w:r>
    </w:p>
    <w:p w14:paraId="72632AD8" w14:textId="77777777" w:rsidR="0031122F" w:rsidRDefault="0031122F">
      <w:pPr>
        <w:rPr>
          <w:rFonts w:ascii="Arial Nova" w:hAnsi="Arial Nova"/>
          <w:b/>
          <w:bCs/>
        </w:rPr>
      </w:pPr>
    </w:p>
    <w:p w14:paraId="66D98368" w14:textId="1C47784D" w:rsidR="00BE78A5" w:rsidRDefault="002576B7">
      <w:pPr>
        <w:rPr>
          <w:rFonts w:ascii="Arial Nova" w:hAnsi="Arial Nova"/>
          <w:b/>
          <w:bCs/>
        </w:rPr>
      </w:pPr>
      <w:r w:rsidRPr="00C8191B">
        <w:rPr>
          <w:rFonts w:ascii="Arial Nova" w:hAnsi="Arial Nova"/>
          <w:b/>
          <w:bCs/>
        </w:rPr>
        <w:t>Outbreaks by country, date of onset, delays (detection, investigation, response), signal, source, and description of investigation and response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94"/>
        <w:gridCol w:w="2683"/>
        <w:gridCol w:w="690"/>
        <w:gridCol w:w="930"/>
        <w:gridCol w:w="1246"/>
        <w:gridCol w:w="973"/>
        <w:gridCol w:w="1589"/>
        <w:gridCol w:w="1364"/>
        <w:gridCol w:w="3091"/>
      </w:tblGrid>
      <w:tr w:rsidR="004178E6" w:rsidRPr="00C8191B" w14:paraId="2B01EAC2" w14:textId="77777777" w:rsidTr="002E2AA1">
        <w:tc>
          <w:tcPr>
            <w:tcW w:w="0" w:type="auto"/>
          </w:tcPr>
          <w:p w14:paraId="1583D531"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ID</w:t>
            </w:r>
          </w:p>
        </w:tc>
        <w:tc>
          <w:tcPr>
            <w:tcW w:w="0" w:type="auto"/>
          </w:tcPr>
          <w:p w14:paraId="7D9667A1"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 xml:space="preserve">Country, area  </w:t>
            </w:r>
          </w:p>
          <w:p w14:paraId="0E12797D" w14:textId="77777777" w:rsidR="002E2AA1" w:rsidRPr="00C8191B" w:rsidRDefault="002E2AA1" w:rsidP="00364EE8">
            <w:pPr>
              <w:rPr>
                <w:rFonts w:ascii="Arial Nova" w:hAnsi="Arial Nova"/>
                <w:b/>
                <w:bCs/>
                <w:sz w:val="16"/>
                <w:szCs w:val="16"/>
              </w:rPr>
            </w:pPr>
          </w:p>
        </w:tc>
        <w:tc>
          <w:tcPr>
            <w:tcW w:w="0" w:type="auto"/>
          </w:tcPr>
          <w:p w14:paraId="34A91D24" w14:textId="004746F5" w:rsidR="002E2AA1" w:rsidRPr="00C8191B" w:rsidRDefault="002E2AA1" w:rsidP="00364EE8">
            <w:pPr>
              <w:rPr>
                <w:rFonts w:ascii="Arial Nova" w:hAnsi="Arial Nova"/>
                <w:b/>
                <w:bCs/>
                <w:sz w:val="16"/>
                <w:szCs w:val="16"/>
              </w:rPr>
            </w:pPr>
            <w:r w:rsidRPr="00C8191B">
              <w:rPr>
                <w:rFonts w:ascii="Arial Nova" w:hAnsi="Arial Nova"/>
                <w:b/>
                <w:bCs/>
                <w:sz w:val="16"/>
                <w:szCs w:val="16"/>
              </w:rPr>
              <w:t xml:space="preserve">Date </w:t>
            </w:r>
          </w:p>
          <w:p w14:paraId="75CB5665" w14:textId="4528096A" w:rsidR="002E2AA1" w:rsidRPr="00C8191B" w:rsidRDefault="002E2AA1" w:rsidP="002E2AA1">
            <w:pPr>
              <w:rPr>
                <w:rFonts w:ascii="Arial Nova" w:hAnsi="Arial Nova"/>
                <w:b/>
                <w:bCs/>
                <w:sz w:val="16"/>
                <w:szCs w:val="16"/>
              </w:rPr>
            </w:pPr>
            <w:r w:rsidRPr="00C8191B">
              <w:rPr>
                <w:rFonts w:ascii="Arial Nova" w:hAnsi="Arial Nova"/>
                <w:b/>
                <w:bCs/>
                <w:sz w:val="16"/>
                <w:szCs w:val="16"/>
              </w:rPr>
              <w:t>onset (DOS)</w:t>
            </w:r>
          </w:p>
        </w:tc>
        <w:tc>
          <w:tcPr>
            <w:tcW w:w="0" w:type="auto"/>
          </w:tcPr>
          <w:p w14:paraId="044437DA"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 xml:space="preserve">DOS to </w:t>
            </w:r>
          </w:p>
          <w:p w14:paraId="48D2D916" w14:textId="604B8E0A" w:rsidR="002E2AA1" w:rsidRPr="00C8191B" w:rsidRDefault="002E2AA1" w:rsidP="00364EE8">
            <w:pPr>
              <w:rPr>
                <w:rFonts w:ascii="Arial Nova" w:hAnsi="Arial Nova"/>
                <w:b/>
                <w:bCs/>
                <w:sz w:val="16"/>
                <w:szCs w:val="16"/>
              </w:rPr>
            </w:pPr>
            <w:r w:rsidRPr="00C8191B">
              <w:rPr>
                <w:rFonts w:ascii="Arial Nova" w:hAnsi="Arial Nova"/>
                <w:b/>
                <w:bCs/>
                <w:sz w:val="16"/>
                <w:szCs w:val="16"/>
              </w:rPr>
              <w:t>detection</w:t>
            </w:r>
          </w:p>
          <w:p w14:paraId="23C261FE" w14:textId="4E241AE4" w:rsidR="002E2AA1" w:rsidRPr="00C8191B" w:rsidRDefault="002E2AA1" w:rsidP="00364EE8">
            <w:pPr>
              <w:rPr>
                <w:rFonts w:ascii="Arial Nova" w:hAnsi="Arial Nova"/>
                <w:b/>
                <w:bCs/>
                <w:sz w:val="16"/>
                <w:szCs w:val="16"/>
              </w:rPr>
            </w:pPr>
            <w:r w:rsidRPr="00C8191B">
              <w:rPr>
                <w:rFonts w:ascii="Arial Nova" w:hAnsi="Arial Nova"/>
                <w:b/>
                <w:bCs/>
                <w:sz w:val="16"/>
                <w:szCs w:val="16"/>
              </w:rPr>
              <w:t>(days)</w:t>
            </w:r>
          </w:p>
        </w:tc>
        <w:tc>
          <w:tcPr>
            <w:tcW w:w="0" w:type="auto"/>
          </w:tcPr>
          <w:p w14:paraId="14BE646B" w14:textId="615562F6" w:rsidR="002E2AA1" w:rsidRPr="00C8191B" w:rsidRDefault="002E2AA1" w:rsidP="00364EE8">
            <w:pPr>
              <w:rPr>
                <w:rFonts w:ascii="Arial Nova" w:hAnsi="Arial Nova"/>
                <w:b/>
                <w:bCs/>
                <w:sz w:val="16"/>
                <w:szCs w:val="16"/>
              </w:rPr>
            </w:pPr>
            <w:r w:rsidRPr="00C8191B">
              <w:rPr>
                <w:rFonts w:ascii="Arial Nova" w:hAnsi="Arial Nova"/>
                <w:b/>
                <w:bCs/>
                <w:sz w:val="16"/>
                <w:szCs w:val="16"/>
              </w:rPr>
              <w:t>DOS to investigation (days)</w:t>
            </w:r>
          </w:p>
        </w:tc>
        <w:tc>
          <w:tcPr>
            <w:tcW w:w="0" w:type="auto"/>
          </w:tcPr>
          <w:p w14:paraId="671F1CEF"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DOS to response (days)</w:t>
            </w:r>
          </w:p>
        </w:tc>
        <w:tc>
          <w:tcPr>
            <w:tcW w:w="0" w:type="auto"/>
          </w:tcPr>
          <w:p w14:paraId="2FA5E247"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Signal</w:t>
            </w:r>
          </w:p>
          <w:p w14:paraId="09E69563"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 xml:space="preserve"> </w:t>
            </w:r>
          </w:p>
        </w:tc>
        <w:tc>
          <w:tcPr>
            <w:tcW w:w="0" w:type="auto"/>
          </w:tcPr>
          <w:p w14:paraId="6DFDB767"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Source</w:t>
            </w:r>
          </w:p>
          <w:p w14:paraId="3971CC5A"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(system)</w:t>
            </w:r>
          </w:p>
        </w:tc>
        <w:tc>
          <w:tcPr>
            <w:tcW w:w="0" w:type="auto"/>
          </w:tcPr>
          <w:p w14:paraId="5DB95BC1" w14:textId="77777777" w:rsidR="002E2AA1" w:rsidRPr="00C8191B" w:rsidRDefault="002E2AA1" w:rsidP="00364EE8">
            <w:pPr>
              <w:rPr>
                <w:rFonts w:ascii="Arial Nova" w:hAnsi="Arial Nova"/>
                <w:b/>
                <w:bCs/>
                <w:sz w:val="16"/>
                <w:szCs w:val="16"/>
              </w:rPr>
            </w:pPr>
            <w:r w:rsidRPr="00C8191B">
              <w:rPr>
                <w:rFonts w:ascii="Arial Nova" w:hAnsi="Arial Nova"/>
                <w:b/>
                <w:bCs/>
                <w:sz w:val="16"/>
                <w:szCs w:val="16"/>
              </w:rPr>
              <w:t>Investigation and response</w:t>
            </w:r>
          </w:p>
        </w:tc>
      </w:tr>
      <w:tr w:rsidR="004178E6" w:rsidRPr="00C8191B" w14:paraId="21635C87" w14:textId="77777777" w:rsidTr="002E2AA1">
        <w:tc>
          <w:tcPr>
            <w:tcW w:w="0" w:type="auto"/>
          </w:tcPr>
          <w:p w14:paraId="0397E0AF" w14:textId="77777777" w:rsidR="002E2AA1" w:rsidRPr="00C8191B" w:rsidRDefault="002E2AA1" w:rsidP="00364EE8">
            <w:pPr>
              <w:rPr>
                <w:rFonts w:ascii="Arial Nova" w:hAnsi="Arial Nova"/>
                <w:sz w:val="16"/>
                <w:szCs w:val="16"/>
              </w:rPr>
            </w:pPr>
            <w:r w:rsidRPr="00C8191B">
              <w:rPr>
                <w:rFonts w:ascii="Arial Nova" w:hAnsi="Arial Nova"/>
                <w:sz w:val="16"/>
                <w:szCs w:val="16"/>
              </w:rPr>
              <w:t>1</w:t>
            </w:r>
          </w:p>
        </w:tc>
        <w:tc>
          <w:tcPr>
            <w:tcW w:w="0" w:type="auto"/>
          </w:tcPr>
          <w:p w14:paraId="749342A2" w14:textId="4FC86A9B" w:rsidR="002E2AA1" w:rsidRPr="00C8191B" w:rsidRDefault="002E2AA1" w:rsidP="00364EE8">
            <w:pPr>
              <w:rPr>
                <w:rFonts w:ascii="Arial Nova" w:hAnsi="Arial Nova"/>
                <w:sz w:val="16"/>
                <w:szCs w:val="16"/>
              </w:rPr>
            </w:pPr>
            <w:r w:rsidRPr="00C8191B">
              <w:rPr>
                <w:rFonts w:ascii="Arial Nova" w:hAnsi="Arial Nova"/>
                <w:b/>
                <w:bCs/>
                <w:sz w:val="16"/>
                <w:szCs w:val="16"/>
              </w:rPr>
              <w:t>Afghanistan</w:t>
            </w:r>
            <w:r w:rsidRPr="00C8191B">
              <w:rPr>
                <w:rFonts w:ascii="Arial Nova" w:hAnsi="Arial Nova"/>
                <w:sz w:val="16"/>
                <w:szCs w:val="16"/>
              </w:rPr>
              <w:t xml:space="preserve">, </w:t>
            </w:r>
            <w:proofErr w:type="spellStart"/>
            <w:r w:rsidRPr="00C8191B">
              <w:rPr>
                <w:rFonts w:ascii="Arial Nova" w:hAnsi="Arial Nova"/>
                <w:sz w:val="16"/>
                <w:szCs w:val="16"/>
              </w:rPr>
              <w:t>Nawa</w:t>
            </w:r>
            <w:proofErr w:type="spellEnd"/>
            <w:r w:rsidRPr="00C8191B">
              <w:rPr>
                <w:rFonts w:ascii="Arial Nova" w:hAnsi="Arial Nova"/>
                <w:sz w:val="16"/>
                <w:szCs w:val="16"/>
              </w:rPr>
              <w:t xml:space="preserve"> district, </w:t>
            </w:r>
            <w:proofErr w:type="spellStart"/>
            <w:r w:rsidRPr="00C8191B">
              <w:rPr>
                <w:rFonts w:ascii="Arial Nova" w:hAnsi="Arial Nova"/>
                <w:sz w:val="16"/>
                <w:szCs w:val="16"/>
              </w:rPr>
              <w:t>Ghazni</w:t>
            </w:r>
            <w:proofErr w:type="spellEnd"/>
            <w:r w:rsidRPr="00C8191B">
              <w:rPr>
                <w:rFonts w:ascii="Arial Nova" w:hAnsi="Arial Nova"/>
                <w:sz w:val="16"/>
                <w:szCs w:val="16"/>
              </w:rPr>
              <w:t xml:space="preserve"> province</w:t>
            </w:r>
            <w:r w:rsidR="00C8191B">
              <w:rPr>
                <w:rFonts w:ascii="Arial Nova" w:hAnsi="Arial Nova"/>
                <w:sz w:val="16"/>
                <w:szCs w:val="16"/>
              </w:rPr>
              <w:fldChar w:fldCharType="begin"/>
            </w:r>
            <w:r w:rsidR="004C27B7">
              <w:rPr>
                <w:rFonts w:ascii="Arial Nova" w:hAnsi="Arial Nova"/>
                <w:sz w:val="16"/>
                <w:szCs w:val="16"/>
              </w:rPr>
              <w:instrText xml:space="preserve"> ADDIN EN.CITE &lt;EndNote&gt;&lt;Cite&gt;&lt;Author&gt;Government of Afghanistan&lt;/Author&gt;&lt;Year&gt;2010&lt;/Year&gt;&lt;RecNum&gt;11844&lt;/RecNum&gt;&lt;DisplayText&gt;[1, 2]&lt;/DisplayText&gt;&lt;record&gt;&lt;rec-number&gt;11844&lt;/rec-number&gt;&lt;foreign-keys&gt;&lt;key app="EN" db-id="s2farvws6v5s0seefdovrdxga0p5wd2vst2a" timestamp="0"&gt;11844&lt;/key&gt;&lt;/foreign-keys&gt;&lt;ref-type name="Electronic Article"&gt;43&lt;/ref-type&gt;&lt;contributors&gt;&lt;authors&gt;&lt;author&gt;Government of Afghanistan,&lt;/author&gt;&lt;author&gt;WHO&lt;/author&gt;&lt;/authors&gt;&lt;/contributors&gt;&lt;titles&gt;&lt;title&gt;Afghanistan: Cholera outbreak under control, say MoPH, WHO&lt;/title&gt;&lt;/titles&gt;&lt;number&gt;July 7, 2020&lt;/number&gt;&lt;dates&gt;&lt;year&gt;2010&lt;/year&gt;&lt;pub-dates&gt;&lt;date&gt;August 28, 2010&lt;/date&gt;&lt;/pub-dates&gt;&lt;/dates&gt;&lt;pub-location&gt;Kabul, Afghanistan&lt;/pub-location&gt;&lt;publisher&gt;Government of Afghanistan and World Health organization&lt;/publisher&gt;&lt;urls&gt;&lt;related-urls&gt;&lt;url&gt;https://reliefweb.int/report/afghanistan/afghanistan-cholera-outbreak-under-control-say-moph-who&lt;/url&gt;&lt;/related-urls&gt;&lt;/urls&gt;&lt;/record&gt;&lt;/Cite&gt;&lt;Cite&gt;&lt;Author&gt;EMRO&lt;/Author&gt;&lt;Year&gt;2010&lt;/Year&gt;&lt;RecNum&gt;11848&lt;/RecNum&gt;&lt;record&gt;&lt;rec-number&gt;11848&lt;/rec-number&gt;&lt;foreign-keys&gt;&lt;key app="EN" db-id="s2farvws6v5s0seefdovrdxga0p5wd2vst2a" timestamp="0"&gt;11848&lt;/key&gt;&lt;/foreign-keys&gt;&lt;ref-type name="Electronic Article"&gt;43&lt;/ref-type&gt;&lt;contributors&gt;&lt;authors&gt;&lt;author&gt;WHO EMRO,&lt;/author&gt;&lt;/authors&gt;&lt;/contributors&gt;&lt;titles&gt;&lt;title&gt;Suspected cholera in Afghanistan&lt;/title&gt;&lt;secondary-title&gt;Weekly Epidemiological Monitor&lt;/secondary-title&gt;&lt;/titles&gt;&lt;volume&gt;3&lt;/volume&gt;&lt;number&gt;18&lt;/number&gt;&lt;section&gt;September 19, 2010&lt;/section&gt;&lt;dates&gt;&lt;year&gt;2010&lt;/year&gt;&lt;pub-dates&gt;&lt;date&gt;November 16, 2020&lt;/date&gt;&lt;/pub-dates&gt;&lt;/dates&gt;&lt;pub-location&gt;Cairo, Egypt&lt;/pub-location&gt;&lt;publisher&gt;WHO Regional Office for the Mediterranean&lt;/publisher&gt;&lt;urls&gt;&lt;related-urls&gt;&lt;url&gt;http://applications.emro.who.int/dsaf/epi/2010/Epi_Monitor_2010_3_38.pdf?ua=1&lt;/url&gt;&lt;/related-urls&gt;&lt;/urls&gt;&lt;/record&gt;&lt;/Cite&gt;&lt;/EndNote&gt;</w:instrText>
            </w:r>
            <w:r w:rsidR="00C8191B">
              <w:rPr>
                <w:rFonts w:ascii="Arial Nova" w:hAnsi="Arial Nova"/>
                <w:sz w:val="16"/>
                <w:szCs w:val="16"/>
              </w:rPr>
              <w:fldChar w:fldCharType="separate"/>
            </w:r>
            <w:r w:rsidR="002D7CCE">
              <w:rPr>
                <w:rFonts w:ascii="Arial Nova" w:hAnsi="Arial Nova"/>
                <w:noProof/>
                <w:sz w:val="16"/>
                <w:szCs w:val="16"/>
              </w:rPr>
              <w:t>[1, 2]</w:t>
            </w:r>
            <w:r w:rsidR="00C8191B">
              <w:rPr>
                <w:rFonts w:ascii="Arial Nova" w:hAnsi="Arial Nova"/>
                <w:sz w:val="16"/>
                <w:szCs w:val="16"/>
              </w:rPr>
              <w:fldChar w:fldCharType="end"/>
            </w:r>
          </w:p>
          <w:tbl>
            <w:tblPr>
              <w:tblW w:w="2196" w:type="dxa"/>
              <w:tblLook w:val="04A0" w:firstRow="1" w:lastRow="0" w:firstColumn="1" w:lastColumn="0" w:noHBand="0" w:noVBand="1"/>
            </w:tblPr>
            <w:tblGrid>
              <w:gridCol w:w="2196"/>
            </w:tblGrid>
            <w:tr w:rsidR="002E2AA1" w:rsidRPr="00C8191B" w14:paraId="7AD6265A" w14:textId="77777777" w:rsidTr="002E2AA1">
              <w:trPr>
                <w:trHeight w:val="280"/>
              </w:trPr>
              <w:tc>
                <w:tcPr>
                  <w:tcW w:w="2196" w:type="dxa"/>
                  <w:tcBorders>
                    <w:top w:val="nil"/>
                    <w:left w:val="nil"/>
                    <w:bottom w:val="nil"/>
                    <w:right w:val="nil"/>
                  </w:tcBorders>
                  <w:shd w:val="clear" w:color="auto" w:fill="auto"/>
                  <w:noWrap/>
                  <w:hideMark/>
                </w:tcPr>
                <w:p w14:paraId="50702F5F" w14:textId="77777777" w:rsidR="002E2AA1" w:rsidRPr="00C8191B" w:rsidRDefault="002E2AA1" w:rsidP="00364EE8">
                  <w:pPr>
                    <w:spacing w:after="0" w:line="240" w:lineRule="auto"/>
                    <w:rPr>
                      <w:rFonts w:ascii="Arial Nova" w:eastAsia="Times New Roman" w:hAnsi="Arial Nova" w:cs="Arial"/>
                      <w:color w:val="0563C1"/>
                      <w:sz w:val="16"/>
                      <w:szCs w:val="16"/>
                      <w:u w:val="single"/>
                      <w:lang w:eastAsia="en-GB"/>
                    </w:rPr>
                  </w:pPr>
                </w:p>
              </w:tc>
            </w:tr>
          </w:tbl>
          <w:p w14:paraId="048A388B" w14:textId="77777777" w:rsidR="002E2AA1" w:rsidRPr="00C8191B" w:rsidRDefault="002E2AA1" w:rsidP="00364EE8">
            <w:pPr>
              <w:rPr>
                <w:rFonts w:ascii="Arial Nova" w:hAnsi="Arial Nova"/>
                <w:sz w:val="16"/>
                <w:szCs w:val="16"/>
              </w:rPr>
            </w:pPr>
          </w:p>
        </w:tc>
        <w:tc>
          <w:tcPr>
            <w:tcW w:w="0" w:type="auto"/>
          </w:tcPr>
          <w:p w14:paraId="45A7EB10" w14:textId="77777777" w:rsidR="002E2AA1" w:rsidRPr="00C8191B" w:rsidRDefault="002E2AA1" w:rsidP="00364EE8">
            <w:pPr>
              <w:rPr>
                <w:rFonts w:ascii="Arial Nova" w:hAnsi="Arial Nova"/>
                <w:sz w:val="16"/>
                <w:szCs w:val="16"/>
              </w:rPr>
            </w:pPr>
            <w:r w:rsidRPr="00C8191B">
              <w:rPr>
                <w:rFonts w:ascii="Arial Nova" w:hAnsi="Arial Nova"/>
                <w:sz w:val="16"/>
                <w:szCs w:val="16"/>
              </w:rPr>
              <w:t>Aug 2010</w:t>
            </w:r>
          </w:p>
        </w:tc>
        <w:tc>
          <w:tcPr>
            <w:tcW w:w="0" w:type="auto"/>
          </w:tcPr>
          <w:p w14:paraId="7C8217FE" w14:textId="164A2090" w:rsidR="002E2AA1" w:rsidRPr="00C8191B" w:rsidRDefault="00C725B5" w:rsidP="00364EE8">
            <w:pPr>
              <w:rPr>
                <w:rFonts w:ascii="Arial Nova" w:hAnsi="Arial Nova"/>
                <w:sz w:val="16"/>
                <w:szCs w:val="16"/>
              </w:rPr>
            </w:pPr>
            <w:r w:rsidRPr="00C8191B">
              <w:rPr>
                <w:rFonts w:ascii="Arial Nova" w:hAnsi="Arial Nova"/>
                <w:sz w:val="16"/>
                <w:szCs w:val="16"/>
              </w:rPr>
              <w:t>6</w:t>
            </w:r>
          </w:p>
        </w:tc>
        <w:tc>
          <w:tcPr>
            <w:tcW w:w="0" w:type="auto"/>
          </w:tcPr>
          <w:p w14:paraId="55F191FD" w14:textId="2B48F086" w:rsidR="002E2AA1" w:rsidRPr="00C8191B" w:rsidRDefault="00C725B5" w:rsidP="00364EE8">
            <w:pPr>
              <w:rPr>
                <w:rFonts w:ascii="Arial Nova" w:hAnsi="Arial Nova"/>
                <w:sz w:val="16"/>
                <w:szCs w:val="16"/>
              </w:rPr>
            </w:pPr>
            <w:r w:rsidRPr="00C8191B">
              <w:rPr>
                <w:rFonts w:ascii="Arial Nova" w:hAnsi="Arial Nova"/>
                <w:sz w:val="16"/>
                <w:szCs w:val="16"/>
              </w:rPr>
              <w:t>6</w:t>
            </w:r>
          </w:p>
        </w:tc>
        <w:tc>
          <w:tcPr>
            <w:tcW w:w="0" w:type="auto"/>
          </w:tcPr>
          <w:p w14:paraId="2F7A7432" w14:textId="3DFC9035" w:rsidR="002E2AA1" w:rsidRPr="00C8191B" w:rsidRDefault="00C725B5" w:rsidP="00364EE8">
            <w:pPr>
              <w:rPr>
                <w:rFonts w:ascii="Arial Nova" w:hAnsi="Arial Nova"/>
                <w:sz w:val="16"/>
                <w:szCs w:val="16"/>
              </w:rPr>
            </w:pPr>
            <w:r w:rsidRPr="00C8191B">
              <w:rPr>
                <w:rFonts w:ascii="Arial Nova" w:hAnsi="Arial Nova"/>
                <w:sz w:val="16"/>
                <w:szCs w:val="16"/>
              </w:rPr>
              <w:t>6</w:t>
            </w:r>
          </w:p>
        </w:tc>
        <w:tc>
          <w:tcPr>
            <w:tcW w:w="0" w:type="auto"/>
          </w:tcPr>
          <w:p w14:paraId="07C8817A" w14:textId="77777777" w:rsidR="002E2AA1" w:rsidRPr="00C8191B" w:rsidRDefault="002E2AA1" w:rsidP="00364EE8">
            <w:pPr>
              <w:rPr>
                <w:rFonts w:ascii="Arial Nova" w:hAnsi="Arial Nova"/>
                <w:sz w:val="16"/>
                <w:szCs w:val="16"/>
              </w:rPr>
            </w:pPr>
            <w:r w:rsidRPr="00C8191B">
              <w:rPr>
                <w:rFonts w:ascii="Arial Nova" w:hAnsi="Arial Nova"/>
                <w:sz w:val="16"/>
                <w:szCs w:val="16"/>
              </w:rPr>
              <w:t>Cluster of 60 suspect cases in a remote and insecure district</w:t>
            </w:r>
          </w:p>
        </w:tc>
        <w:tc>
          <w:tcPr>
            <w:tcW w:w="0" w:type="auto"/>
          </w:tcPr>
          <w:p w14:paraId="321BDA98"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Formal alert </w:t>
            </w:r>
          </w:p>
          <w:p w14:paraId="719DD8AD" w14:textId="77777777" w:rsidR="002E2AA1" w:rsidRPr="00C8191B" w:rsidRDefault="002E2AA1" w:rsidP="00364EE8">
            <w:pPr>
              <w:rPr>
                <w:rFonts w:ascii="Arial Nova" w:hAnsi="Arial Nova"/>
                <w:sz w:val="16"/>
                <w:szCs w:val="16"/>
              </w:rPr>
            </w:pPr>
            <w:r w:rsidRPr="00C8191B">
              <w:rPr>
                <w:rFonts w:ascii="Arial Nova" w:hAnsi="Arial Nova"/>
                <w:sz w:val="16"/>
                <w:szCs w:val="16"/>
              </w:rPr>
              <w:t>(DEWS)</w:t>
            </w:r>
          </w:p>
        </w:tc>
        <w:tc>
          <w:tcPr>
            <w:tcW w:w="0" w:type="auto"/>
          </w:tcPr>
          <w:p w14:paraId="4F8E4E6C"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Through DEWS, an alert, investigation, and response </w:t>
            </w:r>
            <w:proofErr w:type="gramStart"/>
            <w:r w:rsidRPr="00C8191B">
              <w:rPr>
                <w:rFonts w:ascii="Arial Nova" w:hAnsi="Arial Nova"/>
                <w:sz w:val="16"/>
                <w:szCs w:val="16"/>
              </w:rPr>
              <w:t>was</w:t>
            </w:r>
            <w:proofErr w:type="gramEnd"/>
            <w:r w:rsidRPr="00C8191B">
              <w:rPr>
                <w:rFonts w:ascii="Arial Nova" w:hAnsi="Arial Nova"/>
                <w:sz w:val="16"/>
                <w:szCs w:val="16"/>
              </w:rPr>
              <w:t xml:space="preserve"> linked on the same day that the alert was issued, involving distribution of medical supplies and training of NGO workers with access to the site in investigation and control. The outbreak was reported as contained by Sept 2010. </w:t>
            </w:r>
          </w:p>
        </w:tc>
      </w:tr>
      <w:tr w:rsidR="004178E6" w:rsidRPr="00C8191B" w14:paraId="57C811AA" w14:textId="77777777" w:rsidTr="002E2AA1">
        <w:tc>
          <w:tcPr>
            <w:tcW w:w="0" w:type="auto"/>
          </w:tcPr>
          <w:p w14:paraId="7BE171F8" w14:textId="77777777" w:rsidR="002E2AA1" w:rsidRPr="00C8191B" w:rsidRDefault="002E2AA1" w:rsidP="00364EE8">
            <w:pPr>
              <w:rPr>
                <w:rFonts w:ascii="Arial Nova" w:hAnsi="Arial Nova"/>
                <w:sz w:val="16"/>
                <w:szCs w:val="16"/>
              </w:rPr>
            </w:pPr>
            <w:r w:rsidRPr="00C8191B">
              <w:rPr>
                <w:rFonts w:ascii="Arial Nova" w:hAnsi="Arial Nova"/>
                <w:sz w:val="16"/>
                <w:szCs w:val="16"/>
              </w:rPr>
              <w:t>2</w:t>
            </w:r>
          </w:p>
        </w:tc>
        <w:tc>
          <w:tcPr>
            <w:tcW w:w="0" w:type="auto"/>
          </w:tcPr>
          <w:p w14:paraId="12DE2983" w14:textId="4270B1C7" w:rsidR="002E2AA1" w:rsidRPr="00C8191B" w:rsidRDefault="002E2AA1" w:rsidP="00364EE8">
            <w:pPr>
              <w:rPr>
                <w:rFonts w:ascii="Arial Nova" w:hAnsi="Arial Nova"/>
                <w:sz w:val="16"/>
                <w:szCs w:val="16"/>
              </w:rPr>
            </w:pPr>
            <w:r w:rsidRPr="00C8191B">
              <w:rPr>
                <w:rFonts w:ascii="Arial Nova" w:hAnsi="Arial Nova"/>
                <w:b/>
                <w:bCs/>
                <w:sz w:val="16"/>
                <w:szCs w:val="16"/>
              </w:rPr>
              <w:t>Afghanistan</w:t>
            </w:r>
            <w:r w:rsidRPr="00C8191B">
              <w:rPr>
                <w:rFonts w:ascii="Arial Nova" w:hAnsi="Arial Nova"/>
                <w:sz w:val="16"/>
                <w:szCs w:val="16"/>
              </w:rPr>
              <w:t xml:space="preserve">, Giro district, </w:t>
            </w:r>
            <w:proofErr w:type="spellStart"/>
            <w:r w:rsidRPr="00C8191B">
              <w:rPr>
                <w:rFonts w:ascii="Arial Nova" w:hAnsi="Arial Nova"/>
                <w:sz w:val="16"/>
                <w:szCs w:val="16"/>
              </w:rPr>
              <w:t>Ghazni</w:t>
            </w:r>
            <w:proofErr w:type="spellEnd"/>
            <w:r w:rsidRPr="00C8191B">
              <w:rPr>
                <w:rFonts w:ascii="Arial Nova" w:hAnsi="Arial Nova"/>
                <w:sz w:val="16"/>
                <w:szCs w:val="16"/>
              </w:rPr>
              <w:t xml:space="preserve"> province</w:t>
            </w:r>
            <w:r w:rsidR="00C8191B">
              <w:rPr>
                <w:rFonts w:ascii="Arial Nova" w:hAnsi="Arial Nova"/>
                <w:sz w:val="16"/>
                <w:szCs w:val="16"/>
              </w:rPr>
              <w:fldChar w:fldCharType="begin">
                <w:fldData xml:space="preserve">PEVuZE5vdGU+PENpdGU+PEF1dGhvcj5FTVJPPC9BdXRob3I+PFllYXI+MjAxMTwvWWVhcj48UmVj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PEVuZE5vdGU+PENpdGU+PEF1dGhvcj5FTVJPPC9BdXRob3I+PFllYXI+MjAxMTwvWWVhcj48UmVj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C8191B">
              <w:rPr>
                <w:rFonts w:ascii="Arial Nova" w:hAnsi="Arial Nova"/>
                <w:sz w:val="16"/>
                <w:szCs w:val="16"/>
              </w:rPr>
              <w:fldChar w:fldCharType="separate"/>
            </w:r>
            <w:r w:rsidR="002D7CCE">
              <w:rPr>
                <w:rFonts w:ascii="Arial Nova" w:hAnsi="Arial Nova"/>
                <w:noProof/>
                <w:sz w:val="16"/>
                <w:szCs w:val="16"/>
              </w:rPr>
              <w:t>[3, 4]</w:t>
            </w:r>
            <w:r w:rsidR="00C8191B">
              <w:rPr>
                <w:rFonts w:ascii="Arial Nova" w:hAnsi="Arial Nova"/>
                <w:sz w:val="16"/>
                <w:szCs w:val="16"/>
              </w:rPr>
              <w:fldChar w:fldCharType="end"/>
            </w:r>
            <w:r w:rsidRPr="00C8191B">
              <w:rPr>
                <w:rFonts w:ascii="Arial Nova" w:hAnsi="Arial Nova"/>
                <w:sz w:val="16"/>
                <w:szCs w:val="16"/>
              </w:rPr>
              <w:t xml:space="preserve"> </w:t>
            </w:r>
          </w:p>
          <w:p w14:paraId="6FEB4826" w14:textId="77777777" w:rsidR="002E2AA1" w:rsidRPr="00C8191B" w:rsidRDefault="002E2AA1" w:rsidP="00364EE8">
            <w:pPr>
              <w:rPr>
                <w:rFonts w:ascii="Arial Nova" w:hAnsi="Arial Nova"/>
                <w:sz w:val="16"/>
                <w:szCs w:val="16"/>
              </w:rPr>
            </w:pPr>
          </w:p>
        </w:tc>
        <w:tc>
          <w:tcPr>
            <w:tcW w:w="0" w:type="auto"/>
          </w:tcPr>
          <w:p w14:paraId="303BD789" w14:textId="77777777" w:rsidR="002E2AA1" w:rsidRPr="00C8191B" w:rsidRDefault="002E2AA1" w:rsidP="00364EE8">
            <w:pPr>
              <w:rPr>
                <w:rFonts w:ascii="Arial Nova" w:hAnsi="Arial Nova"/>
                <w:sz w:val="16"/>
                <w:szCs w:val="16"/>
              </w:rPr>
            </w:pPr>
            <w:r w:rsidRPr="00C8191B">
              <w:rPr>
                <w:rFonts w:ascii="Arial Nova" w:hAnsi="Arial Nova"/>
                <w:sz w:val="16"/>
                <w:szCs w:val="16"/>
              </w:rPr>
              <w:t>Apr 2011</w:t>
            </w:r>
          </w:p>
        </w:tc>
        <w:tc>
          <w:tcPr>
            <w:tcW w:w="0" w:type="auto"/>
          </w:tcPr>
          <w:p w14:paraId="06844092" w14:textId="48724621" w:rsidR="002E2AA1" w:rsidRPr="00C8191B" w:rsidRDefault="00C725B5" w:rsidP="00364EE8">
            <w:pPr>
              <w:rPr>
                <w:rFonts w:ascii="Arial Nova" w:hAnsi="Arial Nova"/>
                <w:sz w:val="16"/>
                <w:szCs w:val="16"/>
              </w:rPr>
            </w:pPr>
            <w:r w:rsidRPr="00C8191B">
              <w:rPr>
                <w:rFonts w:ascii="Arial Nova" w:hAnsi="Arial Nova"/>
                <w:sz w:val="16"/>
                <w:szCs w:val="16"/>
              </w:rPr>
              <w:t>21</w:t>
            </w:r>
          </w:p>
        </w:tc>
        <w:tc>
          <w:tcPr>
            <w:tcW w:w="0" w:type="auto"/>
          </w:tcPr>
          <w:p w14:paraId="02C874D2" w14:textId="56475C64" w:rsidR="002E2AA1" w:rsidRPr="00C8191B" w:rsidRDefault="00C725B5" w:rsidP="00364EE8">
            <w:pPr>
              <w:rPr>
                <w:rFonts w:ascii="Arial Nova" w:hAnsi="Arial Nova"/>
                <w:sz w:val="16"/>
                <w:szCs w:val="16"/>
              </w:rPr>
            </w:pPr>
            <w:r w:rsidRPr="00C8191B">
              <w:rPr>
                <w:rFonts w:ascii="Arial Nova" w:hAnsi="Arial Nova"/>
                <w:sz w:val="16"/>
                <w:szCs w:val="16"/>
              </w:rPr>
              <w:t>21</w:t>
            </w:r>
          </w:p>
        </w:tc>
        <w:tc>
          <w:tcPr>
            <w:tcW w:w="0" w:type="auto"/>
          </w:tcPr>
          <w:p w14:paraId="5F364BCB" w14:textId="45FD12B0" w:rsidR="002E2AA1" w:rsidRPr="00C8191B" w:rsidRDefault="00DA741A" w:rsidP="00364EE8">
            <w:pPr>
              <w:rPr>
                <w:rFonts w:ascii="Arial Nova" w:hAnsi="Arial Nova"/>
                <w:sz w:val="16"/>
                <w:szCs w:val="16"/>
              </w:rPr>
            </w:pPr>
            <w:r w:rsidRPr="00C8191B">
              <w:rPr>
                <w:rFonts w:ascii="Arial Nova" w:hAnsi="Arial Nova"/>
                <w:sz w:val="16"/>
                <w:szCs w:val="16"/>
              </w:rPr>
              <w:t>--</w:t>
            </w:r>
          </w:p>
        </w:tc>
        <w:tc>
          <w:tcPr>
            <w:tcW w:w="0" w:type="auto"/>
          </w:tcPr>
          <w:p w14:paraId="41068ABB"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Multiple clusters in a remote and insecure district </w:t>
            </w:r>
          </w:p>
        </w:tc>
        <w:tc>
          <w:tcPr>
            <w:tcW w:w="0" w:type="auto"/>
          </w:tcPr>
          <w:p w14:paraId="33050C90"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Formal alert </w:t>
            </w:r>
          </w:p>
          <w:p w14:paraId="63BFC7FA" w14:textId="77777777" w:rsidR="002E2AA1" w:rsidRPr="00C8191B" w:rsidRDefault="002E2AA1" w:rsidP="00364EE8">
            <w:pPr>
              <w:rPr>
                <w:rFonts w:ascii="Arial Nova" w:hAnsi="Arial Nova"/>
                <w:color w:val="ED7D31" w:themeColor="accent2"/>
                <w:sz w:val="16"/>
                <w:szCs w:val="16"/>
              </w:rPr>
            </w:pPr>
            <w:r w:rsidRPr="00C8191B">
              <w:rPr>
                <w:rFonts w:ascii="Arial Nova" w:hAnsi="Arial Nova"/>
                <w:sz w:val="16"/>
                <w:szCs w:val="16"/>
              </w:rPr>
              <w:t>(DEWS)</w:t>
            </w:r>
          </w:p>
        </w:tc>
        <w:tc>
          <w:tcPr>
            <w:tcW w:w="0" w:type="auto"/>
          </w:tcPr>
          <w:p w14:paraId="277BB123"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Through DEWS, surveillance officers investigated rumours of multiple clusters and recorded 255 cases of AWD with dehydration. In parallel, they carried out a rapid response. </w:t>
            </w:r>
          </w:p>
          <w:p w14:paraId="4F67AF97" w14:textId="27CA3391" w:rsidR="002E2AA1" w:rsidRPr="00C8191B" w:rsidRDefault="002E2AA1" w:rsidP="007B6CC7">
            <w:pPr>
              <w:rPr>
                <w:rFonts w:ascii="Arial Nova" w:hAnsi="Arial Nova"/>
                <w:sz w:val="16"/>
                <w:szCs w:val="16"/>
              </w:rPr>
            </w:pPr>
            <w:r w:rsidRPr="00C8191B">
              <w:rPr>
                <w:rFonts w:ascii="Arial Nova" w:hAnsi="Arial Nova"/>
                <w:sz w:val="16"/>
                <w:szCs w:val="16"/>
              </w:rPr>
              <w:t xml:space="preserve">The first case was traced back two weeks before the outbreak was detected. The outbreak was reported as contained by Jul 2011. </w:t>
            </w:r>
          </w:p>
        </w:tc>
      </w:tr>
      <w:tr w:rsidR="004178E6" w:rsidRPr="00C8191B" w14:paraId="05FC4CB2" w14:textId="77777777" w:rsidTr="002E2AA1">
        <w:tc>
          <w:tcPr>
            <w:tcW w:w="0" w:type="auto"/>
          </w:tcPr>
          <w:p w14:paraId="315A907C" w14:textId="77777777" w:rsidR="002E2AA1" w:rsidRPr="00C8191B" w:rsidRDefault="002E2AA1" w:rsidP="00364EE8">
            <w:pPr>
              <w:rPr>
                <w:rFonts w:ascii="Arial Nova" w:hAnsi="Arial Nova"/>
                <w:sz w:val="16"/>
                <w:szCs w:val="16"/>
              </w:rPr>
            </w:pPr>
            <w:r w:rsidRPr="00C8191B">
              <w:rPr>
                <w:rFonts w:ascii="Arial Nova" w:hAnsi="Arial Nova"/>
                <w:sz w:val="16"/>
                <w:szCs w:val="16"/>
              </w:rPr>
              <w:t>3</w:t>
            </w:r>
          </w:p>
        </w:tc>
        <w:tc>
          <w:tcPr>
            <w:tcW w:w="0" w:type="auto"/>
          </w:tcPr>
          <w:p w14:paraId="7A65A3D5" w14:textId="6C341A8D" w:rsidR="002E2AA1" w:rsidRPr="00C8191B" w:rsidRDefault="002E2AA1" w:rsidP="00364EE8">
            <w:pPr>
              <w:rPr>
                <w:rFonts w:ascii="Arial Nova" w:hAnsi="Arial Nova"/>
                <w:sz w:val="16"/>
                <w:szCs w:val="16"/>
              </w:rPr>
            </w:pPr>
            <w:r w:rsidRPr="00C8191B">
              <w:rPr>
                <w:rFonts w:ascii="Arial Nova" w:hAnsi="Arial Nova"/>
                <w:b/>
                <w:bCs/>
                <w:sz w:val="16"/>
                <w:szCs w:val="16"/>
              </w:rPr>
              <w:t>Angola</w:t>
            </w:r>
            <w:r w:rsidRPr="00C8191B">
              <w:rPr>
                <w:rFonts w:ascii="Arial Nova" w:hAnsi="Arial Nova"/>
                <w:sz w:val="16"/>
                <w:szCs w:val="16"/>
              </w:rPr>
              <w:t xml:space="preserve">, </w:t>
            </w:r>
            <w:proofErr w:type="spellStart"/>
            <w:r w:rsidRPr="00C8191B">
              <w:rPr>
                <w:rFonts w:ascii="Arial Nova" w:hAnsi="Arial Nova"/>
                <w:sz w:val="16"/>
                <w:szCs w:val="16"/>
              </w:rPr>
              <w:t>Soyo</w:t>
            </w:r>
            <w:proofErr w:type="spellEnd"/>
            <w:r w:rsidRPr="00C8191B">
              <w:rPr>
                <w:rFonts w:ascii="Arial Nova" w:hAnsi="Arial Nova"/>
                <w:sz w:val="16"/>
                <w:szCs w:val="16"/>
              </w:rPr>
              <w:t xml:space="preserve"> City, Zaire Province</w:t>
            </w:r>
            <w:r w:rsidR="008E24AE">
              <w:rPr>
                <w:rFonts w:ascii="Arial Nova" w:hAnsi="Arial Nova"/>
                <w:sz w:val="16"/>
                <w:szCs w:val="16"/>
              </w:rPr>
              <w:fldChar w:fldCharType="begin">
                <w:fldData xml:space="preserve">PEVuZE5vdGU+PENpdGU+PEF1dGhvcj5Nb29yZTwvQXV0aG9yPjxZZWFyPjIwMTg8L1llYXI+PFJl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PEVuZE5vdGU+PENpdGU+PEF1dGhvcj5Nb29yZTwvQXV0aG9yPjxZZWFyPjIwMTg8L1llYXI+PFJl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8E24AE">
              <w:rPr>
                <w:rFonts w:ascii="Arial Nova" w:hAnsi="Arial Nova"/>
                <w:sz w:val="16"/>
                <w:szCs w:val="16"/>
              </w:rPr>
              <w:fldChar w:fldCharType="separate"/>
            </w:r>
            <w:r w:rsidR="002D7CCE">
              <w:rPr>
                <w:rFonts w:ascii="Arial Nova" w:hAnsi="Arial Nova"/>
                <w:noProof/>
                <w:sz w:val="16"/>
                <w:szCs w:val="16"/>
              </w:rPr>
              <w:t>[5-7]</w:t>
            </w:r>
            <w:r w:rsidR="008E24AE">
              <w:rPr>
                <w:rFonts w:ascii="Arial Nova" w:hAnsi="Arial Nova"/>
                <w:sz w:val="16"/>
                <w:szCs w:val="16"/>
              </w:rPr>
              <w:fldChar w:fldCharType="end"/>
            </w:r>
          </w:p>
        </w:tc>
        <w:tc>
          <w:tcPr>
            <w:tcW w:w="0" w:type="auto"/>
          </w:tcPr>
          <w:p w14:paraId="284B2AD3" w14:textId="77777777" w:rsidR="002E2AA1" w:rsidRPr="00C8191B" w:rsidRDefault="002E2AA1" w:rsidP="00364EE8">
            <w:pPr>
              <w:rPr>
                <w:rFonts w:ascii="Arial Nova" w:hAnsi="Arial Nova"/>
                <w:sz w:val="16"/>
                <w:szCs w:val="16"/>
              </w:rPr>
            </w:pPr>
            <w:r w:rsidRPr="00C8191B">
              <w:rPr>
                <w:rFonts w:ascii="Arial Nova" w:hAnsi="Arial Nova"/>
                <w:sz w:val="16"/>
                <w:szCs w:val="16"/>
              </w:rPr>
              <w:t>Dec 2016</w:t>
            </w:r>
          </w:p>
        </w:tc>
        <w:tc>
          <w:tcPr>
            <w:tcW w:w="0" w:type="auto"/>
          </w:tcPr>
          <w:p w14:paraId="1C0BE31E" w14:textId="383B8762" w:rsidR="002E2AA1" w:rsidRPr="00C8191B" w:rsidRDefault="009B0E0D" w:rsidP="00364EE8">
            <w:pPr>
              <w:rPr>
                <w:rFonts w:ascii="Arial Nova" w:hAnsi="Arial Nova"/>
                <w:sz w:val="16"/>
                <w:szCs w:val="16"/>
              </w:rPr>
            </w:pPr>
            <w:r>
              <w:rPr>
                <w:rFonts w:ascii="Arial Nova" w:hAnsi="Arial Nova"/>
                <w:sz w:val="16"/>
                <w:szCs w:val="16"/>
              </w:rPr>
              <w:t>13</w:t>
            </w:r>
          </w:p>
        </w:tc>
        <w:tc>
          <w:tcPr>
            <w:tcW w:w="0" w:type="auto"/>
          </w:tcPr>
          <w:p w14:paraId="66B6B1A6" w14:textId="7BDA069D" w:rsidR="002E2AA1" w:rsidRPr="00C8191B" w:rsidRDefault="009B0E0D" w:rsidP="00364EE8">
            <w:pPr>
              <w:rPr>
                <w:rFonts w:ascii="Arial Nova" w:hAnsi="Arial Nova"/>
                <w:sz w:val="16"/>
                <w:szCs w:val="16"/>
              </w:rPr>
            </w:pPr>
            <w:r>
              <w:rPr>
                <w:rFonts w:ascii="Arial Nova" w:hAnsi="Arial Nova"/>
                <w:sz w:val="16"/>
                <w:szCs w:val="16"/>
              </w:rPr>
              <w:t>--</w:t>
            </w:r>
          </w:p>
        </w:tc>
        <w:tc>
          <w:tcPr>
            <w:tcW w:w="0" w:type="auto"/>
          </w:tcPr>
          <w:p w14:paraId="09CA14B6" w14:textId="59E9A32C" w:rsidR="002E2AA1" w:rsidRPr="00C8191B" w:rsidRDefault="009B0E0D" w:rsidP="00364EE8">
            <w:pPr>
              <w:rPr>
                <w:rFonts w:ascii="Arial Nova" w:hAnsi="Arial Nova"/>
                <w:sz w:val="16"/>
                <w:szCs w:val="16"/>
              </w:rPr>
            </w:pPr>
            <w:r>
              <w:rPr>
                <w:rFonts w:ascii="Arial Nova" w:hAnsi="Arial Nova"/>
                <w:sz w:val="16"/>
                <w:szCs w:val="16"/>
              </w:rPr>
              <w:t>32</w:t>
            </w:r>
          </w:p>
        </w:tc>
        <w:tc>
          <w:tcPr>
            <w:tcW w:w="0" w:type="auto"/>
          </w:tcPr>
          <w:p w14:paraId="288930B5" w14:textId="77777777" w:rsidR="002E2AA1" w:rsidRPr="00C8191B" w:rsidRDefault="002E2AA1" w:rsidP="00364EE8">
            <w:pPr>
              <w:rPr>
                <w:rFonts w:ascii="Arial Nova" w:hAnsi="Arial Nova"/>
                <w:color w:val="ED7D31" w:themeColor="accent2"/>
                <w:sz w:val="16"/>
                <w:szCs w:val="16"/>
              </w:rPr>
            </w:pPr>
            <w:r w:rsidRPr="00C8191B">
              <w:rPr>
                <w:rFonts w:ascii="Arial Nova" w:hAnsi="Arial Nova"/>
                <w:sz w:val="16"/>
                <w:szCs w:val="16"/>
              </w:rPr>
              <w:t>Multiple clusters in two towns in provinces bordering DRC</w:t>
            </w:r>
          </w:p>
        </w:tc>
        <w:tc>
          <w:tcPr>
            <w:tcW w:w="0" w:type="auto"/>
          </w:tcPr>
          <w:p w14:paraId="321E5823" w14:textId="77777777" w:rsidR="002E2AA1" w:rsidRPr="00C8191B" w:rsidRDefault="002E2AA1" w:rsidP="00364EE8">
            <w:pPr>
              <w:rPr>
                <w:rFonts w:ascii="Arial Nova" w:hAnsi="Arial Nova"/>
                <w:color w:val="ED7D31" w:themeColor="accent2"/>
                <w:sz w:val="16"/>
                <w:szCs w:val="16"/>
              </w:rPr>
            </w:pPr>
            <w:r w:rsidRPr="00C8191B">
              <w:rPr>
                <w:rFonts w:ascii="Arial Nova" w:hAnsi="Arial Nova"/>
                <w:sz w:val="16"/>
                <w:szCs w:val="16"/>
              </w:rPr>
              <w:t>NR</w:t>
            </w:r>
          </w:p>
        </w:tc>
        <w:tc>
          <w:tcPr>
            <w:tcW w:w="0" w:type="auto"/>
            <w:vMerge w:val="restart"/>
          </w:tcPr>
          <w:p w14:paraId="6CD3057E"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The two clusters appeared close in </w:t>
            </w:r>
            <w:proofErr w:type="gramStart"/>
            <w:r w:rsidRPr="00C8191B">
              <w:rPr>
                <w:rFonts w:ascii="Arial Nova" w:hAnsi="Arial Nova"/>
                <w:sz w:val="16"/>
                <w:szCs w:val="16"/>
              </w:rPr>
              <w:t>time, and</w:t>
            </w:r>
            <w:proofErr w:type="gramEnd"/>
            <w:r w:rsidRPr="00C8191B">
              <w:rPr>
                <w:rFonts w:ascii="Arial Nova" w:hAnsi="Arial Nova"/>
                <w:sz w:val="16"/>
                <w:szCs w:val="16"/>
              </w:rPr>
              <w:t xml:space="preserve"> were judged to be linked to a larger outbreak in Kongo, Central Province, DRC. Linked transmission in Luanda was identified in January 2017. </w:t>
            </w:r>
          </w:p>
          <w:p w14:paraId="5127FC06" w14:textId="5E1A2112" w:rsidR="002E2AA1" w:rsidRPr="00C8191B" w:rsidRDefault="002E2AA1" w:rsidP="00364EE8">
            <w:pPr>
              <w:rPr>
                <w:rFonts w:ascii="Arial Nova" w:hAnsi="Arial Nova"/>
                <w:sz w:val="16"/>
                <w:szCs w:val="16"/>
              </w:rPr>
            </w:pPr>
          </w:p>
        </w:tc>
      </w:tr>
      <w:tr w:rsidR="004178E6" w:rsidRPr="00C8191B" w14:paraId="3BAEED07" w14:textId="77777777" w:rsidTr="002E2AA1">
        <w:tc>
          <w:tcPr>
            <w:tcW w:w="0" w:type="auto"/>
          </w:tcPr>
          <w:p w14:paraId="3B170C53" w14:textId="77777777" w:rsidR="002E2AA1" w:rsidRPr="00C8191B" w:rsidRDefault="002E2AA1" w:rsidP="00364EE8">
            <w:pPr>
              <w:rPr>
                <w:rFonts w:ascii="Arial Nova" w:hAnsi="Arial Nova"/>
                <w:sz w:val="16"/>
                <w:szCs w:val="16"/>
              </w:rPr>
            </w:pPr>
            <w:r w:rsidRPr="00C8191B">
              <w:rPr>
                <w:rFonts w:ascii="Arial Nova" w:hAnsi="Arial Nova"/>
                <w:sz w:val="16"/>
                <w:szCs w:val="16"/>
              </w:rPr>
              <w:t>4</w:t>
            </w:r>
          </w:p>
        </w:tc>
        <w:tc>
          <w:tcPr>
            <w:tcW w:w="0" w:type="auto"/>
          </w:tcPr>
          <w:p w14:paraId="7E40A6D0" w14:textId="6FC4B3E0" w:rsidR="002E2AA1" w:rsidRPr="00C8191B" w:rsidRDefault="002E2AA1" w:rsidP="00364EE8">
            <w:pPr>
              <w:rPr>
                <w:rFonts w:ascii="Arial Nova" w:hAnsi="Arial Nova"/>
                <w:sz w:val="16"/>
                <w:szCs w:val="16"/>
              </w:rPr>
            </w:pPr>
            <w:r w:rsidRPr="00C8191B">
              <w:rPr>
                <w:rFonts w:ascii="Arial Nova" w:hAnsi="Arial Nova"/>
                <w:b/>
                <w:bCs/>
                <w:sz w:val="16"/>
                <w:szCs w:val="16"/>
              </w:rPr>
              <w:t>Angola</w:t>
            </w:r>
            <w:r w:rsidRPr="00C8191B">
              <w:rPr>
                <w:rFonts w:ascii="Arial Nova" w:hAnsi="Arial Nova"/>
                <w:sz w:val="16"/>
                <w:szCs w:val="16"/>
              </w:rPr>
              <w:t xml:space="preserve">, </w:t>
            </w:r>
            <w:proofErr w:type="spellStart"/>
            <w:r w:rsidRPr="00C8191B">
              <w:rPr>
                <w:rFonts w:ascii="Arial Nova" w:hAnsi="Arial Nova"/>
                <w:sz w:val="16"/>
                <w:szCs w:val="16"/>
              </w:rPr>
              <w:t>Tchizo</w:t>
            </w:r>
            <w:proofErr w:type="spellEnd"/>
            <w:r w:rsidRPr="00C8191B">
              <w:rPr>
                <w:rFonts w:ascii="Arial Nova" w:hAnsi="Arial Nova"/>
                <w:sz w:val="16"/>
                <w:szCs w:val="16"/>
              </w:rPr>
              <w:t xml:space="preserve"> </w:t>
            </w:r>
            <w:proofErr w:type="spellStart"/>
            <w:r w:rsidRPr="00C8191B">
              <w:rPr>
                <w:rFonts w:ascii="Arial Nova" w:hAnsi="Arial Nova"/>
                <w:sz w:val="16"/>
                <w:szCs w:val="16"/>
              </w:rPr>
              <w:t>neighborhood</w:t>
            </w:r>
            <w:proofErr w:type="spellEnd"/>
            <w:r w:rsidRPr="00C8191B">
              <w:rPr>
                <w:rFonts w:ascii="Arial Nova" w:hAnsi="Arial Nova"/>
                <w:sz w:val="16"/>
                <w:szCs w:val="16"/>
              </w:rPr>
              <w:t>, Cabinda Province</w:t>
            </w:r>
            <w:r w:rsidR="009B0E0D">
              <w:rPr>
                <w:rFonts w:ascii="Arial Nova" w:hAnsi="Arial Nova"/>
                <w:sz w:val="16"/>
                <w:szCs w:val="16"/>
              </w:rPr>
              <w:fldChar w:fldCharType="begin">
                <w:fldData xml:space="preserve">PEVuZE5vdGU+PENpdGU+PEF1dGhvcj5Nb29yZTwvQXV0aG9yPjxZZWFyPjIwMTg8L1llYXI+PFJl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PEVuZE5vdGU+PENpdGU+PEF1dGhvcj5Nb29yZTwvQXV0aG9yPjxZZWFyPjIwMTg8L1llYXI+PFJl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9B0E0D">
              <w:rPr>
                <w:rFonts w:ascii="Arial Nova" w:hAnsi="Arial Nova"/>
                <w:sz w:val="16"/>
                <w:szCs w:val="16"/>
              </w:rPr>
              <w:fldChar w:fldCharType="separate"/>
            </w:r>
            <w:r w:rsidR="002D7CCE">
              <w:rPr>
                <w:rFonts w:ascii="Arial Nova" w:hAnsi="Arial Nova"/>
                <w:noProof/>
                <w:sz w:val="16"/>
                <w:szCs w:val="16"/>
              </w:rPr>
              <w:t>[5, 7, 8]</w:t>
            </w:r>
            <w:r w:rsidR="009B0E0D">
              <w:rPr>
                <w:rFonts w:ascii="Arial Nova" w:hAnsi="Arial Nova"/>
                <w:sz w:val="16"/>
                <w:szCs w:val="16"/>
              </w:rPr>
              <w:fldChar w:fldCharType="end"/>
            </w:r>
          </w:p>
        </w:tc>
        <w:tc>
          <w:tcPr>
            <w:tcW w:w="0" w:type="auto"/>
          </w:tcPr>
          <w:p w14:paraId="114C7187" w14:textId="77777777" w:rsidR="002E2AA1" w:rsidRPr="00C8191B" w:rsidRDefault="002E2AA1" w:rsidP="00364EE8">
            <w:pPr>
              <w:rPr>
                <w:rFonts w:ascii="Arial Nova" w:hAnsi="Arial Nova"/>
                <w:sz w:val="16"/>
                <w:szCs w:val="16"/>
              </w:rPr>
            </w:pPr>
            <w:r w:rsidRPr="00C8191B">
              <w:rPr>
                <w:rFonts w:ascii="Arial Nova" w:hAnsi="Arial Nova"/>
                <w:sz w:val="16"/>
                <w:szCs w:val="16"/>
              </w:rPr>
              <w:t>Dec 2016</w:t>
            </w:r>
          </w:p>
        </w:tc>
        <w:tc>
          <w:tcPr>
            <w:tcW w:w="0" w:type="auto"/>
          </w:tcPr>
          <w:p w14:paraId="2681BBBF" w14:textId="1908238F" w:rsidR="002E2AA1" w:rsidRPr="00C8191B" w:rsidRDefault="00C725B5" w:rsidP="00DC0A39">
            <w:pPr>
              <w:tabs>
                <w:tab w:val="left" w:pos="476"/>
              </w:tabs>
              <w:rPr>
                <w:rFonts w:ascii="Arial Nova" w:hAnsi="Arial Nova"/>
                <w:sz w:val="16"/>
                <w:szCs w:val="16"/>
              </w:rPr>
            </w:pPr>
            <w:r w:rsidRPr="00C8191B">
              <w:rPr>
                <w:rFonts w:ascii="Arial Nova" w:hAnsi="Arial Nova"/>
                <w:sz w:val="16"/>
                <w:szCs w:val="16"/>
              </w:rPr>
              <w:t>5</w:t>
            </w:r>
            <w:r w:rsidR="00DC0A39" w:rsidRPr="00C8191B">
              <w:rPr>
                <w:rFonts w:ascii="Arial Nova" w:hAnsi="Arial Nova"/>
                <w:sz w:val="16"/>
                <w:szCs w:val="16"/>
              </w:rPr>
              <w:tab/>
            </w:r>
          </w:p>
        </w:tc>
        <w:tc>
          <w:tcPr>
            <w:tcW w:w="0" w:type="auto"/>
          </w:tcPr>
          <w:p w14:paraId="3CABF42D" w14:textId="0F14A81B" w:rsidR="002E2AA1" w:rsidRPr="00C8191B" w:rsidRDefault="002E2AA1" w:rsidP="00364EE8">
            <w:pPr>
              <w:rPr>
                <w:rFonts w:ascii="Arial Nova" w:hAnsi="Arial Nova"/>
                <w:sz w:val="16"/>
                <w:szCs w:val="16"/>
              </w:rPr>
            </w:pPr>
            <w:r w:rsidRPr="00C8191B">
              <w:rPr>
                <w:rFonts w:ascii="Arial Nova" w:hAnsi="Arial Nova"/>
                <w:sz w:val="16"/>
                <w:szCs w:val="16"/>
              </w:rPr>
              <w:t>--</w:t>
            </w:r>
          </w:p>
          <w:p w14:paraId="2BC33BAA" w14:textId="77777777" w:rsidR="002E2AA1" w:rsidRPr="00C8191B" w:rsidRDefault="002E2AA1" w:rsidP="00364EE8">
            <w:pPr>
              <w:rPr>
                <w:rFonts w:ascii="Arial Nova" w:hAnsi="Arial Nova"/>
                <w:sz w:val="16"/>
                <w:szCs w:val="16"/>
              </w:rPr>
            </w:pPr>
          </w:p>
        </w:tc>
        <w:tc>
          <w:tcPr>
            <w:tcW w:w="0" w:type="auto"/>
          </w:tcPr>
          <w:p w14:paraId="7BD4B003" w14:textId="763CA281" w:rsidR="002E2AA1" w:rsidRPr="00C8191B" w:rsidRDefault="009B0E0D" w:rsidP="00364EE8">
            <w:pPr>
              <w:rPr>
                <w:rFonts w:ascii="Arial Nova" w:hAnsi="Arial Nova"/>
                <w:sz w:val="16"/>
                <w:szCs w:val="16"/>
              </w:rPr>
            </w:pPr>
            <w:r>
              <w:rPr>
                <w:rFonts w:ascii="Arial Nova" w:hAnsi="Arial Nova"/>
                <w:sz w:val="16"/>
                <w:szCs w:val="16"/>
              </w:rPr>
              <w:t>1</w:t>
            </w:r>
            <w:r w:rsidR="00C725B5" w:rsidRPr="00C8191B">
              <w:rPr>
                <w:rFonts w:ascii="Arial Nova" w:hAnsi="Arial Nova"/>
                <w:sz w:val="16"/>
                <w:szCs w:val="16"/>
              </w:rPr>
              <w:t>7</w:t>
            </w:r>
          </w:p>
        </w:tc>
        <w:tc>
          <w:tcPr>
            <w:tcW w:w="0" w:type="auto"/>
          </w:tcPr>
          <w:p w14:paraId="29715954" w14:textId="77777777" w:rsidR="002E2AA1" w:rsidRPr="00C8191B" w:rsidRDefault="002E2AA1" w:rsidP="00364EE8">
            <w:pPr>
              <w:rPr>
                <w:rFonts w:ascii="Arial Nova" w:hAnsi="Arial Nova"/>
                <w:color w:val="ED7D31" w:themeColor="accent2"/>
                <w:sz w:val="16"/>
                <w:szCs w:val="16"/>
              </w:rPr>
            </w:pPr>
            <w:r w:rsidRPr="00C8191B">
              <w:rPr>
                <w:rFonts w:ascii="Arial Nova" w:hAnsi="Arial Nova"/>
                <w:sz w:val="16"/>
                <w:szCs w:val="16"/>
              </w:rPr>
              <w:t>Multiple clusters in two towns in provinces bordering DRC</w:t>
            </w:r>
          </w:p>
        </w:tc>
        <w:tc>
          <w:tcPr>
            <w:tcW w:w="0" w:type="auto"/>
          </w:tcPr>
          <w:p w14:paraId="7C7CB744" w14:textId="77777777" w:rsidR="002E2AA1" w:rsidRPr="00C8191B" w:rsidRDefault="002E2AA1" w:rsidP="00364EE8">
            <w:pPr>
              <w:rPr>
                <w:rFonts w:ascii="Arial Nova" w:hAnsi="Arial Nova"/>
                <w:color w:val="ED7D31" w:themeColor="accent2"/>
                <w:sz w:val="16"/>
                <w:szCs w:val="16"/>
              </w:rPr>
            </w:pPr>
            <w:r w:rsidRPr="00C8191B">
              <w:rPr>
                <w:rFonts w:ascii="Arial Nova" w:hAnsi="Arial Nova"/>
                <w:sz w:val="16"/>
                <w:szCs w:val="16"/>
              </w:rPr>
              <w:t>NR</w:t>
            </w:r>
          </w:p>
        </w:tc>
        <w:tc>
          <w:tcPr>
            <w:tcW w:w="0" w:type="auto"/>
            <w:vMerge/>
          </w:tcPr>
          <w:p w14:paraId="578F9E0B" w14:textId="17EFFD3F" w:rsidR="002E2AA1" w:rsidRPr="00C8191B" w:rsidRDefault="002E2AA1" w:rsidP="00364EE8">
            <w:pPr>
              <w:rPr>
                <w:rFonts w:ascii="Arial Nova" w:hAnsi="Arial Nova"/>
                <w:sz w:val="16"/>
                <w:szCs w:val="16"/>
              </w:rPr>
            </w:pPr>
          </w:p>
        </w:tc>
      </w:tr>
      <w:tr w:rsidR="004178E6" w:rsidRPr="00C8191B" w14:paraId="041A4BD0" w14:textId="77777777" w:rsidTr="002E2AA1">
        <w:tc>
          <w:tcPr>
            <w:tcW w:w="0" w:type="auto"/>
          </w:tcPr>
          <w:p w14:paraId="40C80800" w14:textId="77777777" w:rsidR="002E2AA1" w:rsidRPr="00C8191B" w:rsidRDefault="002E2AA1" w:rsidP="00364EE8">
            <w:pPr>
              <w:rPr>
                <w:rFonts w:ascii="Arial Nova" w:hAnsi="Arial Nova"/>
                <w:sz w:val="16"/>
                <w:szCs w:val="16"/>
              </w:rPr>
            </w:pPr>
            <w:r w:rsidRPr="00C8191B">
              <w:rPr>
                <w:rFonts w:ascii="Arial Nova" w:hAnsi="Arial Nova"/>
                <w:sz w:val="16"/>
                <w:szCs w:val="16"/>
              </w:rPr>
              <w:t>5</w:t>
            </w:r>
          </w:p>
        </w:tc>
        <w:tc>
          <w:tcPr>
            <w:tcW w:w="0" w:type="auto"/>
          </w:tcPr>
          <w:p w14:paraId="54E7B566" w14:textId="3E7B9E35" w:rsidR="002E2AA1" w:rsidRPr="00C8191B" w:rsidRDefault="002E2AA1" w:rsidP="00364EE8">
            <w:pPr>
              <w:rPr>
                <w:rFonts w:ascii="Arial Nova" w:hAnsi="Arial Nova"/>
                <w:sz w:val="16"/>
                <w:szCs w:val="16"/>
              </w:rPr>
            </w:pPr>
            <w:r w:rsidRPr="00C8191B">
              <w:rPr>
                <w:rFonts w:ascii="Arial Nova" w:hAnsi="Arial Nova"/>
                <w:b/>
                <w:bCs/>
                <w:sz w:val="16"/>
                <w:szCs w:val="16"/>
              </w:rPr>
              <w:t>Angola</w:t>
            </w:r>
            <w:r w:rsidRPr="00C8191B">
              <w:rPr>
                <w:rFonts w:ascii="Arial Nova" w:hAnsi="Arial Nova"/>
                <w:sz w:val="16"/>
                <w:szCs w:val="16"/>
              </w:rPr>
              <w:t xml:space="preserve">, </w:t>
            </w:r>
            <w:proofErr w:type="spellStart"/>
            <w:r w:rsidRPr="00C8191B">
              <w:rPr>
                <w:rFonts w:ascii="Arial Nova" w:hAnsi="Arial Nova"/>
                <w:sz w:val="16"/>
                <w:szCs w:val="16"/>
              </w:rPr>
              <w:t>Uige</w:t>
            </w:r>
            <w:proofErr w:type="spellEnd"/>
            <w:r w:rsidRPr="00C8191B">
              <w:rPr>
                <w:rFonts w:ascii="Arial Nova" w:hAnsi="Arial Nova"/>
                <w:sz w:val="16"/>
                <w:szCs w:val="16"/>
              </w:rPr>
              <w:t xml:space="preserve"> Town, </w:t>
            </w:r>
            <w:proofErr w:type="spellStart"/>
            <w:r w:rsidRPr="00C8191B">
              <w:rPr>
                <w:rFonts w:ascii="Arial Nova" w:hAnsi="Arial Nova"/>
                <w:sz w:val="16"/>
                <w:szCs w:val="16"/>
              </w:rPr>
              <w:t>Uige</w:t>
            </w:r>
            <w:proofErr w:type="spellEnd"/>
            <w:r w:rsidRPr="00C8191B">
              <w:rPr>
                <w:rFonts w:ascii="Arial Nova" w:hAnsi="Arial Nova"/>
                <w:sz w:val="16"/>
                <w:szCs w:val="16"/>
              </w:rPr>
              <w:t xml:space="preserve"> Province</w:t>
            </w:r>
            <w:r w:rsidR="00FE3A06">
              <w:rPr>
                <w:rFonts w:ascii="Arial Nova" w:hAnsi="Arial Nova"/>
                <w:sz w:val="16"/>
                <w:szCs w:val="16"/>
              </w:rPr>
              <w:fldChar w:fldCharType="begin">
                <w:fldData xml:space="preserve">PEVuZE5vdGU+PENpdGU+PEF1dGhvcj5Nb29yZTwvQXV0aG9yPjxZZWFyPjIwMTg8L1llYXI+PFJl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PEVuZE5vdGU+PENpdGU+PEF1dGhvcj5Nb29yZTwvQXV0aG9yPjxZZWFyPjIwMTg8L1llYXI+PFJl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FE3A06">
              <w:rPr>
                <w:rFonts w:ascii="Arial Nova" w:hAnsi="Arial Nova"/>
                <w:sz w:val="16"/>
                <w:szCs w:val="16"/>
              </w:rPr>
              <w:fldChar w:fldCharType="separate"/>
            </w:r>
            <w:r w:rsidR="002D7CCE">
              <w:rPr>
                <w:rFonts w:ascii="Arial Nova" w:hAnsi="Arial Nova"/>
                <w:noProof/>
                <w:sz w:val="16"/>
                <w:szCs w:val="16"/>
              </w:rPr>
              <w:t>[5, 9, 10]</w:t>
            </w:r>
            <w:r w:rsidR="00FE3A06">
              <w:rPr>
                <w:rFonts w:ascii="Arial Nova" w:hAnsi="Arial Nova"/>
                <w:sz w:val="16"/>
                <w:szCs w:val="16"/>
              </w:rPr>
              <w:fldChar w:fldCharType="end"/>
            </w:r>
          </w:p>
        </w:tc>
        <w:tc>
          <w:tcPr>
            <w:tcW w:w="0" w:type="auto"/>
          </w:tcPr>
          <w:p w14:paraId="5826FC3F" w14:textId="77777777" w:rsidR="002E2AA1" w:rsidRPr="00C8191B" w:rsidRDefault="002E2AA1" w:rsidP="00364EE8">
            <w:pPr>
              <w:rPr>
                <w:rFonts w:ascii="Arial Nova" w:hAnsi="Arial Nova"/>
                <w:sz w:val="16"/>
                <w:szCs w:val="16"/>
              </w:rPr>
            </w:pPr>
            <w:r w:rsidRPr="00C8191B">
              <w:rPr>
                <w:rFonts w:ascii="Arial Nova" w:hAnsi="Arial Nova"/>
                <w:sz w:val="16"/>
                <w:szCs w:val="16"/>
              </w:rPr>
              <w:t>Dec 2017</w:t>
            </w:r>
          </w:p>
        </w:tc>
        <w:tc>
          <w:tcPr>
            <w:tcW w:w="0" w:type="auto"/>
          </w:tcPr>
          <w:p w14:paraId="27F63708" w14:textId="731B1F6C"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6AA7CFD4" w14:textId="5A0C611B" w:rsidR="002E2AA1" w:rsidRPr="00C8191B" w:rsidRDefault="002E2AA1" w:rsidP="00364EE8">
            <w:pPr>
              <w:rPr>
                <w:rFonts w:ascii="Arial Nova" w:hAnsi="Arial Nova"/>
                <w:sz w:val="16"/>
                <w:szCs w:val="16"/>
              </w:rPr>
            </w:pPr>
            <w:r w:rsidRPr="00C8191B">
              <w:rPr>
                <w:rFonts w:ascii="Arial Nova" w:hAnsi="Arial Nova"/>
                <w:sz w:val="16"/>
                <w:szCs w:val="16"/>
              </w:rPr>
              <w:t>--</w:t>
            </w:r>
          </w:p>
        </w:tc>
        <w:tc>
          <w:tcPr>
            <w:tcW w:w="0" w:type="auto"/>
          </w:tcPr>
          <w:p w14:paraId="42DCFB24" w14:textId="1DAFCCE2" w:rsidR="002E2AA1" w:rsidRPr="00C8191B" w:rsidRDefault="00C725B5" w:rsidP="00364EE8">
            <w:pPr>
              <w:rPr>
                <w:rFonts w:ascii="Arial Nova" w:hAnsi="Arial Nova"/>
                <w:sz w:val="16"/>
                <w:szCs w:val="16"/>
              </w:rPr>
            </w:pPr>
            <w:r w:rsidRPr="00C8191B">
              <w:rPr>
                <w:rFonts w:ascii="Arial Nova" w:hAnsi="Arial Nova"/>
                <w:sz w:val="16"/>
                <w:szCs w:val="16"/>
              </w:rPr>
              <w:t>10</w:t>
            </w:r>
          </w:p>
        </w:tc>
        <w:tc>
          <w:tcPr>
            <w:tcW w:w="0" w:type="auto"/>
          </w:tcPr>
          <w:p w14:paraId="329B68F9" w14:textId="77777777" w:rsidR="002E2AA1" w:rsidRPr="00C8191B" w:rsidRDefault="002E2AA1" w:rsidP="00364EE8">
            <w:pPr>
              <w:rPr>
                <w:rFonts w:ascii="Arial Nova" w:hAnsi="Arial Nova"/>
                <w:sz w:val="16"/>
                <w:szCs w:val="16"/>
              </w:rPr>
            </w:pPr>
            <w:r w:rsidRPr="00C8191B">
              <w:rPr>
                <w:rFonts w:ascii="Arial Nova" w:hAnsi="Arial Nova"/>
                <w:sz w:val="16"/>
                <w:szCs w:val="16"/>
              </w:rPr>
              <w:t>Two suspect cases presenting to a health facility in urban area</w:t>
            </w:r>
          </w:p>
        </w:tc>
        <w:tc>
          <w:tcPr>
            <w:tcW w:w="0" w:type="auto"/>
          </w:tcPr>
          <w:p w14:paraId="0F16EA95" w14:textId="77777777" w:rsidR="002E2AA1" w:rsidRPr="00C8191B" w:rsidRDefault="002E2AA1" w:rsidP="00364EE8">
            <w:pPr>
              <w:rPr>
                <w:rFonts w:ascii="Arial Nova" w:hAnsi="Arial Nova"/>
                <w:sz w:val="16"/>
                <w:szCs w:val="16"/>
              </w:rPr>
            </w:pPr>
            <w:r w:rsidRPr="00C8191B">
              <w:rPr>
                <w:rFonts w:ascii="Arial Nova" w:hAnsi="Arial Nova"/>
                <w:sz w:val="16"/>
                <w:szCs w:val="16"/>
              </w:rPr>
              <w:t>NR</w:t>
            </w:r>
          </w:p>
        </w:tc>
        <w:tc>
          <w:tcPr>
            <w:tcW w:w="0" w:type="auto"/>
          </w:tcPr>
          <w:p w14:paraId="7D320C99"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Two cases with travel history to </w:t>
            </w:r>
            <w:proofErr w:type="spellStart"/>
            <w:r w:rsidRPr="00C8191B">
              <w:rPr>
                <w:rFonts w:ascii="Arial Nova" w:hAnsi="Arial Nova"/>
                <w:sz w:val="16"/>
                <w:szCs w:val="16"/>
              </w:rPr>
              <w:t>Kimpangu</w:t>
            </w:r>
            <w:proofErr w:type="spellEnd"/>
            <w:r w:rsidRPr="00C8191B">
              <w:rPr>
                <w:rFonts w:ascii="Arial Nova" w:hAnsi="Arial Nova"/>
                <w:sz w:val="16"/>
                <w:szCs w:val="16"/>
              </w:rPr>
              <w:t>, DRC presented close in time to a health facility. The outbreak was linked to the ongoing outbreak in DRC.</w:t>
            </w:r>
          </w:p>
        </w:tc>
      </w:tr>
      <w:tr w:rsidR="004178E6" w:rsidRPr="00C8191B" w14:paraId="7D38A790" w14:textId="77777777" w:rsidTr="002E2AA1">
        <w:tc>
          <w:tcPr>
            <w:tcW w:w="0" w:type="auto"/>
          </w:tcPr>
          <w:p w14:paraId="7FDB1259" w14:textId="77777777" w:rsidR="002E2AA1" w:rsidRPr="00C8191B" w:rsidRDefault="002E2AA1" w:rsidP="00364EE8">
            <w:pPr>
              <w:rPr>
                <w:rFonts w:ascii="Arial Nova" w:hAnsi="Arial Nova"/>
                <w:sz w:val="16"/>
                <w:szCs w:val="16"/>
              </w:rPr>
            </w:pPr>
            <w:r w:rsidRPr="00C8191B">
              <w:rPr>
                <w:rFonts w:ascii="Arial Nova" w:hAnsi="Arial Nova"/>
                <w:sz w:val="16"/>
                <w:szCs w:val="16"/>
              </w:rPr>
              <w:t>6</w:t>
            </w:r>
          </w:p>
        </w:tc>
        <w:tc>
          <w:tcPr>
            <w:tcW w:w="0" w:type="auto"/>
          </w:tcPr>
          <w:p w14:paraId="125BCB7C" w14:textId="5B88E299" w:rsidR="002E2AA1" w:rsidRPr="00C8191B" w:rsidRDefault="002E2AA1" w:rsidP="00364EE8">
            <w:pPr>
              <w:rPr>
                <w:rFonts w:ascii="Arial Nova" w:hAnsi="Arial Nova"/>
                <w:sz w:val="16"/>
                <w:szCs w:val="16"/>
              </w:rPr>
            </w:pPr>
            <w:r w:rsidRPr="00C8191B">
              <w:rPr>
                <w:rFonts w:ascii="Arial Nova" w:hAnsi="Arial Nova"/>
                <w:b/>
                <w:bCs/>
                <w:sz w:val="16"/>
                <w:szCs w:val="16"/>
              </w:rPr>
              <w:t>Benin</w:t>
            </w:r>
            <w:r w:rsidRPr="00C8191B">
              <w:rPr>
                <w:rFonts w:ascii="Arial Nova" w:hAnsi="Arial Nova"/>
                <w:sz w:val="16"/>
                <w:szCs w:val="16"/>
              </w:rPr>
              <w:t>, Littoral Department (outskirts of Cotonou)</w:t>
            </w:r>
            <w:r w:rsidR="00FE3A06">
              <w:rPr>
                <w:rFonts w:ascii="Arial Nova" w:hAnsi="Arial Nova"/>
                <w:sz w:val="16"/>
                <w:szCs w:val="16"/>
              </w:rPr>
              <w:fldChar w:fldCharType="begin">
                <w:fldData xml:space="preserve">PEVuZE5vdGU+PENpdGU+PEF1dGhvcj5HYmFyeTwvQXV0aG9yPjxZZWFyPjIwMTE8L1llYXI+PFJl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PEVuZE5vdGU+PENpdGU+PEF1dGhvcj5HYmFyeTwvQXV0aG9yPjxZZWFyPjIwMTE8L1llYXI+PFJl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FE3A06">
              <w:rPr>
                <w:rFonts w:ascii="Arial Nova" w:hAnsi="Arial Nova"/>
                <w:sz w:val="16"/>
                <w:szCs w:val="16"/>
              </w:rPr>
              <w:fldChar w:fldCharType="separate"/>
            </w:r>
            <w:r w:rsidR="002D7CCE">
              <w:rPr>
                <w:rFonts w:ascii="Arial Nova" w:hAnsi="Arial Nova"/>
                <w:noProof/>
                <w:sz w:val="16"/>
                <w:szCs w:val="16"/>
              </w:rPr>
              <w:t>[11]</w:t>
            </w:r>
            <w:r w:rsidR="00FE3A06">
              <w:rPr>
                <w:rFonts w:ascii="Arial Nova" w:hAnsi="Arial Nova"/>
                <w:sz w:val="16"/>
                <w:szCs w:val="16"/>
              </w:rPr>
              <w:fldChar w:fldCharType="end"/>
            </w:r>
          </w:p>
        </w:tc>
        <w:tc>
          <w:tcPr>
            <w:tcW w:w="0" w:type="auto"/>
          </w:tcPr>
          <w:p w14:paraId="6699FDEE" w14:textId="77777777" w:rsidR="002E2AA1" w:rsidRPr="00C8191B" w:rsidRDefault="002E2AA1" w:rsidP="00364EE8">
            <w:pPr>
              <w:rPr>
                <w:rFonts w:ascii="Arial Nova" w:hAnsi="Arial Nova"/>
                <w:sz w:val="16"/>
                <w:szCs w:val="16"/>
              </w:rPr>
            </w:pPr>
            <w:r w:rsidRPr="00C8191B">
              <w:rPr>
                <w:rFonts w:ascii="Arial Nova" w:hAnsi="Arial Nova"/>
                <w:sz w:val="16"/>
                <w:szCs w:val="16"/>
              </w:rPr>
              <w:t>Jul 2008</w:t>
            </w:r>
          </w:p>
        </w:tc>
        <w:tc>
          <w:tcPr>
            <w:tcW w:w="0" w:type="auto"/>
          </w:tcPr>
          <w:p w14:paraId="3054D179" w14:textId="32816991"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3CAF81E8" w14:textId="2BA9E8CD" w:rsidR="002E2AA1" w:rsidRPr="00C8191B" w:rsidRDefault="002E2AA1" w:rsidP="00364EE8">
            <w:pPr>
              <w:rPr>
                <w:rFonts w:ascii="Arial Nova" w:hAnsi="Arial Nova"/>
                <w:sz w:val="16"/>
                <w:szCs w:val="16"/>
              </w:rPr>
            </w:pPr>
            <w:r w:rsidRPr="00C8191B">
              <w:rPr>
                <w:rFonts w:ascii="Arial Nova" w:hAnsi="Arial Nova"/>
                <w:sz w:val="16"/>
                <w:szCs w:val="16"/>
              </w:rPr>
              <w:t>--</w:t>
            </w:r>
          </w:p>
        </w:tc>
        <w:tc>
          <w:tcPr>
            <w:tcW w:w="0" w:type="auto"/>
          </w:tcPr>
          <w:p w14:paraId="34177115" w14:textId="1FB226AF" w:rsidR="002E2AA1" w:rsidRPr="00C8191B" w:rsidRDefault="00C725B5" w:rsidP="00364EE8">
            <w:pPr>
              <w:rPr>
                <w:rFonts w:ascii="Arial Nova" w:hAnsi="Arial Nova"/>
                <w:sz w:val="16"/>
                <w:szCs w:val="16"/>
              </w:rPr>
            </w:pPr>
            <w:r w:rsidRPr="00C8191B">
              <w:rPr>
                <w:rFonts w:ascii="Arial Nova" w:hAnsi="Arial Nova"/>
                <w:sz w:val="16"/>
                <w:szCs w:val="16"/>
              </w:rPr>
              <w:t>8</w:t>
            </w:r>
          </w:p>
        </w:tc>
        <w:tc>
          <w:tcPr>
            <w:tcW w:w="0" w:type="auto"/>
          </w:tcPr>
          <w:p w14:paraId="0259F744" w14:textId="77777777" w:rsidR="002E2AA1" w:rsidRPr="00C8191B" w:rsidRDefault="002E2AA1" w:rsidP="00364EE8">
            <w:pPr>
              <w:rPr>
                <w:rFonts w:ascii="Arial Nova" w:hAnsi="Arial Nova"/>
                <w:sz w:val="16"/>
                <w:szCs w:val="16"/>
              </w:rPr>
            </w:pPr>
            <w:r w:rsidRPr="00C8191B">
              <w:rPr>
                <w:rFonts w:ascii="Arial Nova" w:hAnsi="Arial Nova"/>
                <w:sz w:val="16"/>
                <w:szCs w:val="16"/>
              </w:rPr>
              <w:t>Single suspect case presented to a health facility in an urban area</w:t>
            </w:r>
          </w:p>
        </w:tc>
        <w:tc>
          <w:tcPr>
            <w:tcW w:w="0" w:type="auto"/>
          </w:tcPr>
          <w:p w14:paraId="506FADDD" w14:textId="77777777" w:rsidR="002E2AA1" w:rsidRPr="00C8191B" w:rsidRDefault="002E2AA1" w:rsidP="00364EE8">
            <w:pPr>
              <w:rPr>
                <w:rFonts w:ascii="Arial Nova" w:hAnsi="Arial Nova"/>
                <w:sz w:val="16"/>
                <w:szCs w:val="16"/>
              </w:rPr>
            </w:pPr>
            <w:r w:rsidRPr="00C8191B">
              <w:rPr>
                <w:rFonts w:ascii="Arial Nova" w:hAnsi="Arial Nova"/>
                <w:sz w:val="16"/>
                <w:szCs w:val="16"/>
              </w:rPr>
              <w:t>NR</w:t>
            </w:r>
          </w:p>
        </w:tc>
        <w:tc>
          <w:tcPr>
            <w:tcW w:w="0" w:type="auto"/>
          </w:tcPr>
          <w:p w14:paraId="676DE009" w14:textId="77777777" w:rsidR="002E2AA1" w:rsidRPr="00C8191B" w:rsidRDefault="002E2AA1" w:rsidP="00364EE8">
            <w:pPr>
              <w:rPr>
                <w:rFonts w:ascii="Arial Nova" w:hAnsi="Arial Nova"/>
                <w:sz w:val="16"/>
                <w:szCs w:val="16"/>
              </w:rPr>
            </w:pPr>
            <w:r w:rsidRPr="00C8191B">
              <w:rPr>
                <w:rFonts w:ascii="Arial Nova" w:hAnsi="Arial Nova"/>
                <w:sz w:val="16"/>
                <w:szCs w:val="16"/>
              </w:rPr>
              <w:t>The same health facility opened a CTC shortly after.</w:t>
            </w:r>
          </w:p>
        </w:tc>
      </w:tr>
      <w:tr w:rsidR="004178E6" w:rsidRPr="00C8191B" w14:paraId="3EA69D2B" w14:textId="77777777" w:rsidTr="002E2AA1">
        <w:tc>
          <w:tcPr>
            <w:tcW w:w="0" w:type="auto"/>
          </w:tcPr>
          <w:p w14:paraId="0181278B" w14:textId="77777777" w:rsidR="002E2AA1" w:rsidRPr="00C8191B" w:rsidRDefault="002E2AA1" w:rsidP="00364EE8">
            <w:pPr>
              <w:rPr>
                <w:rFonts w:ascii="Arial Nova" w:hAnsi="Arial Nova"/>
                <w:sz w:val="16"/>
                <w:szCs w:val="16"/>
              </w:rPr>
            </w:pPr>
            <w:r w:rsidRPr="00C8191B">
              <w:rPr>
                <w:rFonts w:ascii="Arial Nova" w:hAnsi="Arial Nova"/>
                <w:sz w:val="16"/>
                <w:szCs w:val="16"/>
              </w:rPr>
              <w:t>7</w:t>
            </w:r>
          </w:p>
        </w:tc>
        <w:tc>
          <w:tcPr>
            <w:tcW w:w="0" w:type="auto"/>
          </w:tcPr>
          <w:p w14:paraId="52D6A615" w14:textId="2819F960" w:rsidR="002E2AA1" w:rsidRPr="00C8191B" w:rsidRDefault="002E2AA1" w:rsidP="00364EE8">
            <w:pPr>
              <w:rPr>
                <w:rFonts w:ascii="Arial Nova" w:hAnsi="Arial Nova"/>
                <w:sz w:val="16"/>
                <w:szCs w:val="16"/>
              </w:rPr>
            </w:pPr>
            <w:r w:rsidRPr="00C8191B">
              <w:rPr>
                <w:rFonts w:ascii="Arial Nova" w:hAnsi="Arial Nova"/>
                <w:b/>
                <w:bCs/>
                <w:sz w:val="16"/>
                <w:szCs w:val="16"/>
              </w:rPr>
              <w:t>Benin</w:t>
            </w:r>
            <w:r w:rsidRPr="00C8191B">
              <w:rPr>
                <w:rFonts w:ascii="Arial Nova" w:hAnsi="Arial Nova"/>
                <w:sz w:val="16"/>
                <w:szCs w:val="16"/>
              </w:rPr>
              <w:t>, So-</w:t>
            </w:r>
            <w:proofErr w:type="spellStart"/>
            <w:r w:rsidRPr="00C8191B">
              <w:rPr>
                <w:rFonts w:ascii="Arial Nova" w:hAnsi="Arial Nova"/>
                <w:sz w:val="16"/>
                <w:szCs w:val="16"/>
              </w:rPr>
              <w:t>Tchanhoue</w:t>
            </w:r>
            <w:proofErr w:type="spellEnd"/>
            <w:r w:rsidRPr="00C8191B">
              <w:rPr>
                <w:rFonts w:ascii="Arial Nova" w:hAnsi="Arial Nova"/>
                <w:sz w:val="16"/>
                <w:szCs w:val="16"/>
              </w:rPr>
              <w:t xml:space="preserve"> village, So Ava Commune, </w:t>
            </w:r>
            <w:proofErr w:type="spellStart"/>
            <w:r w:rsidRPr="00C8191B">
              <w:rPr>
                <w:rFonts w:ascii="Arial Nova" w:hAnsi="Arial Nova"/>
                <w:sz w:val="16"/>
                <w:szCs w:val="16"/>
              </w:rPr>
              <w:t>Atlantique</w:t>
            </w:r>
            <w:proofErr w:type="spellEnd"/>
            <w:r w:rsidRPr="00C8191B">
              <w:rPr>
                <w:rFonts w:ascii="Arial Nova" w:hAnsi="Arial Nova"/>
                <w:sz w:val="16"/>
                <w:szCs w:val="16"/>
              </w:rPr>
              <w:t xml:space="preserve"> Department</w:t>
            </w:r>
            <w:r w:rsidR="00B357F8">
              <w:rPr>
                <w:rFonts w:ascii="Arial Nova" w:hAnsi="Arial Nova"/>
                <w:sz w:val="16"/>
                <w:szCs w:val="16"/>
              </w:rPr>
              <w:fldChar w:fldCharType="begin">
                <w:fldData xml:space="preserve">PEVuZE5vdGU+PENpdGU+PEF1dGhvcj5VTklDRUY8L0F1dGhvcj48WWVhcj4yMDE2PC9ZZWFyPjxS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PEVuZE5vdGU+PENpdGU+PEF1dGhvcj5VTklDRUY8L0F1dGhvcj48WWVhcj4yMDE2PC9ZZWFyPjxS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B357F8">
              <w:rPr>
                <w:rFonts w:ascii="Arial Nova" w:hAnsi="Arial Nova"/>
                <w:sz w:val="16"/>
                <w:szCs w:val="16"/>
              </w:rPr>
              <w:fldChar w:fldCharType="separate"/>
            </w:r>
            <w:r w:rsidR="002D7CCE">
              <w:rPr>
                <w:rFonts w:ascii="Arial Nova" w:hAnsi="Arial Nova"/>
                <w:noProof/>
                <w:sz w:val="16"/>
                <w:szCs w:val="16"/>
              </w:rPr>
              <w:t>[12-14]</w:t>
            </w:r>
            <w:r w:rsidR="00B357F8">
              <w:rPr>
                <w:rFonts w:ascii="Arial Nova" w:hAnsi="Arial Nova"/>
                <w:sz w:val="16"/>
                <w:szCs w:val="16"/>
              </w:rPr>
              <w:fldChar w:fldCharType="end"/>
            </w:r>
          </w:p>
        </w:tc>
        <w:tc>
          <w:tcPr>
            <w:tcW w:w="0" w:type="auto"/>
          </w:tcPr>
          <w:p w14:paraId="0FAE6261" w14:textId="77777777" w:rsidR="002E2AA1" w:rsidRPr="00C8191B" w:rsidRDefault="002E2AA1" w:rsidP="00364EE8">
            <w:pPr>
              <w:rPr>
                <w:rFonts w:ascii="Arial Nova" w:hAnsi="Arial Nova"/>
                <w:sz w:val="16"/>
                <w:szCs w:val="16"/>
              </w:rPr>
            </w:pPr>
            <w:r w:rsidRPr="00C8191B">
              <w:rPr>
                <w:rFonts w:ascii="Arial Nova" w:hAnsi="Arial Nova"/>
                <w:sz w:val="16"/>
                <w:szCs w:val="16"/>
              </w:rPr>
              <w:t>Feb 2016</w:t>
            </w:r>
          </w:p>
        </w:tc>
        <w:tc>
          <w:tcPr>
            <w:tcW w:w="0" w:type="auto"/>
          </w:tcPr>
          <w:p w14:paraId="0ADC3697" w14:textId="0220B578"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3000CDA6" w14:textId="5DCF079C" w:rsidR="002E2AA1" w:rsidRPr="00C8191B" w:rsidRDefault="00C725B5" w:rsidP="00364EE8">
            <w:pPr>
              <w:rPr>
                <w:rFonts w:ascii="Arial Nova" w:hAnsi="Arial Nova"/>
                <w:sz w:val="16"/>
                <w:szCs w:val="16"/>
              </w:rPr>
            </w:pPr>
            <w:r w:rsidRPr="00C8191B">
              <w:rPr>
                <w:rFonts w:ascii="Arial Nova" w:hAnsi="Arial Nova"/>
                <w:sz w:val="16"/>
                <w:szCs w:val="16"/>
              </w:rPr>
              <w:t>8</w:t>
            </w:r>
          </w:p>
        </w:tc>
        <w:tc>
          <w:tcPr>
            <w:tcW w:w="0" w:type="auto"/>
          </w:tcPr>
          <w:p w14:paraId="29DE2BCD" w14:textId="647B4ECC" w:rsidR="002E2AA1" w:rsidRPr="00C8191B" w:rsidRDefault="00B357F8" w:rsidP="00364EE8">
            <w:pPr>
              <w:rPr>
                <w:rFonts w:ascii="Arial Nova" w:hAnsi="Arial Nova"/>
                <w:sz w:val="16"/>
                <w:szCs w:val="16"/>
              </w:rPr>
            </w:pPr>
            <w:r>
              <w:rPr>
                <w:rFonts w:ascii="Arial Nova" w:hAnsi="Arial Nova"/>
                <w:sz w:val="16"/>
                <w:szCs w:val="16"/>
              </w:rPr>
              <w:t>--</w:t>
            </w:r>
          </w:p>
        </w:tc>
        <w:tc>
          <w:tcPr>
            <w:tcW w:w="0" w:type="auto"/>
          </w:tcPr>
          <w:p w14:paraId="4B4330C9"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Single suspect case presented to </w:t>
            </w:r>
            <w:r w:rsidRPr="00C8191B">
              <w:rPr>
                <w:rFonts w:ascii="Arial Nova" w:hAnsi="Arial Nova"/>
                <w:sz w:val="16"/>
                <w:szCs w:val="16"/>
              </w:rPr>
              <w:lastRenderedPageBreak/>
              <w:t>a health facility in a rural area</w:t>
            </w:r>
          </w:p>
        </w:tc>
        <w:tc>
          <w:tcPr>
            <w:tcW w:w="0" w:type="auto"/>
          </w:tcPr>
          <w:p w14:paraId="6BB37CA3" w14:textId="77777777" w:rsidR="002E2AA1" w:rsidRPr="00C8191B" w:rsidRDefault="002E2AA1" w:rsidP="00364EE8">
            <w:pPr>
              <w:rPr>
                <w:rFonts w:ascii="Arial Nova" w:hAnsi="Arial Nova"/>
                <w:sz w:val="16"/>
                <w:szCs w:val="16"/>
              </w:rPr>
            </w:pPr>
            <w:r w:rsidRPr="00C8191B">
              <w:rPr>
                <w:rFonts w:ascii="Arial Nova" w:hAnsi="Arial Nova"/>
                <w:sz w:val="16"/>
                <w:szCs w:val="16"/>
              </w:rPr>
              <w:lastRenderedPageBreak/>
              <w:t>Formal alert</w:t>
            </w:r>
          </w:p>
          <w:p w14:paraId="5FC16F73"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(routine surveillance </w:t>
            </w:r>
            <w:r w:rsidRPr="00C8191B">
              <w:rPr>
                <w:rFonts w:ascii="Arial Nova" w:hAnsi="Arial Nova"/>
                <w:sz w:val="16"/>
                <w:szCs w:val="16"/>
              </w:rPr>
              <w:lastRenderedPageBreak/>
              <w:t>with immediate notification)</w:t>
            </w:r>
          </w:p>
        </w:tc>
        <w:tc>
          <w:tcPr>
            <w:tcW w:w="0" w:type="auto"/>
          </w:tcPr>
          <w:p w14:paraId="1ADD80E5" w14:textId="77777777" w:rsidR="002E2AA1" w:rsidRPr="00C8191B" w:rsidRDefault="002E2AA1" w:rsidP="00364EE8">
            <w:pPr>
              <w:rPr>
                <w:rFonts w:ascii="Arial Nova" w:hAnsi="Arial Nova"/>
                <w:sz w:val="16"/>
                <w:szCs w:val="16"/>
              </w:rPr>
            </w:pPr>
            <w:r w:rsidRPr="00C8191B">
              <w:rPr>
                <w:rFonts w:ascii="Arial Nova" w:hAnsi="Arial Nova"/>
                <w:sz w:val="16"/>
                <w:szCs w:val="16"/>
              </w:rPr>
              <w:lastRenderedPageBreak/>
              <w:t xml:space="preserve">The health facility alerted public health officials immediately, without waiting for the weekly epidemiological report. The </w:t>
            </w:r>
            <w:r w:rsidRPr="00C8191B">
              <w:rPr>
                <w:rFonts w:ascii="Arial Nova" w:hAnsi="Arial Nova"/>
                <w:sz w:val="16"/>
                <w:szCs w:val="16"/>
              </w:rPr>
              <w:lastRenderedPageBreak/>
              <w:t>response was driven by community health program and occurred rapidly.</w:t>
            </w:r>
          </w:p>
        </w:tc>
      </w:tr>
      <w:tr w:rsidR="004178E6" w:rsidRPr="00C8191B" w14:paraId="224600BF" w14:textId="77777777" w:rsidTr="002E2AA1">
        <w:tc>
          <w:tcPr>
            <w:tcW w:w="0" w:type="auto"/>
          </w:tcPr>
          <w:p w14:paraId="18E85B82" w14:textId="77777777" w:rsidR="002E2AA1" w:rsidRPr="00C8191B" w:rsidRDefault="002E2AA1" w:rsidP="00364EE8">
            <w:pPr>
              <w:rPr>
                <w:rFonts w:ascii="Arial Nova" w:hAnsi="Arial Nova"/>
                <w:sz w:val="16"/>
                <w:szCs w:val="16"/>
              </w:rPr>
            </w:pPr>
            <w:r w:rsidRPr="00C8191B">
              <w:rPr>
                <w:rFonts w:ascii="Arial Nova" w:hAnsi="Arial Nova"/>
                <w:sz w:val="16"/>
                <w:szCs w:val="16"/>
              </w:rPr>
              <w:lastRenderedPageBreak/>
              <w:t>8</w:t>
            </w:r>
          </w:p>
        </w:tc>
        <w:tc>
          <w:tcPr>
            <w:tcW w:w="0" w:type="auto"/>
          </w:tcPr>
          <w:p w14:paraId="250B3862" w14:textId="499BD117" w:rsidR="002E2AA1" w:rsidRPr="00C8191B" w:rsidRDefault="002E2AA1" w:rsidP="00364EE8">
            <w:pPr>
              <w:rPr>
                <w:rFonts w:ascii="Arial Nova" w:hAnsi="Arial Nova"/>
                <w:sz w:val="16"/>
                <w:szCs w:val="16"/>
              </w:rPr>
            </w:pPr>
            <w:r w:rsidRPr="00C8191B">
              <w:rPr>
                <w:rFonts w:ascii="Arial Nova" w:hAnsi="Arial Nova"/>
                <w:b/>
                <w:bCs/>
                <w:sz w:val="16"/>
                <w:szCs w:val="16"/>
              </w:rPr>
              <w:t>Benin</w:t>
            </w:r>
            <w:r w:rsidRPr="00C8191B">
              <w:rPr>
                <w:rFonts w:ascii="Arial Nova" w:hAnsi="Arial Nova"/>
                <w:sz w:val="16"/>
                <w:szCs w:val="16"/>
              </w:rPr>
              <w:t xml:space="preserve">, </w:t>
            </w:r>
            <w:proofErr w:type="spellStart"/>
            <w:r w:rsidRPr="00C8191B">
              <w:rPr>
                <w:rFonts w:ascii="Arial Nova" w:hAnsi="Arial Nova"/>
                <w:sz w:val="16"/>
                <w:szCs w:val="16"/>
              </w:rPr>
              <w:t>Dekanme</w:t>
            </w:r>
            <w:proofErr w:type="spellEnd"/>
            <w:r w:rsidRPr="00C8191B">
              <w:rPr>
                <w:rFonts w:ascii="Arial Nova" w:hAnsi="Arial Nova"/>
                <w:sz w:val="16"/>
                <w:szCs w:val="16"/>
              </w:rPr>
              <w:t xml:space="preserve">, So Ava commune, </w:t>
            </w:r>
            <w:proofErr w:type="spellStart"/>
            <w:r w:rsidRPr="00C8191B">
              <w:rPr>
                <w:rFonts w:ascii="Arial Nova" w:hAnsi="Arial Nova"/>
                <w:sz w:val="16"/>
                <w:szCs w:val="16"/>
              </w:rPr>
              <w:t>Atlantique</w:t>
            </w:r>
            <w:proofErr w:type="spellEnd"/>
            <w:r w:rsidRPr="00C8191B">
              <w:rPr>
                <w:rFonts w:ascii="Arial Nova" w:hAnsi="Arial Nova"/>
                <w:sz w:val="16"/>
                <w:szCs w:val="16"/>
              </w:rPr>
              <w:t xml:space="preserve"> Department</w:t>
            </w:r>
            <w:r w:rsidR="00B357F8">
              <w:rPr>
                <w:rFonts w:ascii="Arial Nova" w:hAnsi="Arial Nova"/>
                <w:sz w:val="16"/>
                <w:szCs w:val="16"/>
              </w:rPr>
              <w:fldChar w:fldCharType="begin">
                <w:fldData xml:space="preserve">PEVuZE5vdGU+PENpdGU+PEF1dGhvcj5NaW5pc3RlcmUgZGUgbGEgc2FudGU8L0F1dGhvcj48WWVh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PEVuZE5vdGU+PENpdGU+PEF1dGhvcj5NaW5pc3RlcmUgZGUgbGEgc2FudGU8L0F1dGhvcj48WWVh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B357F8">
              <w:rPr>
                <w:rFonts w:ascii="Arial Nova" w:hAnsi="Arial Nova"/>
                <w:sz w:val="16"/>
                <w:szCs w:val="16"/>
              </w:rPr>
              <w:fldChar w:fldCharType="separate"/>
            </w:r>
            <w:r w:rsidR="002D7CCE">
              <w:rPr>
                <w:rFonts w:ascii="Arial Nova" w:hAnsi="Arial Nova"/>
                <w:noProof/>
                <w:sz w:val="16"/>
                <w:szCs w:val="16"/>
              </w:rPr>
              <w:t>[14-16]</w:t>
            </w:r>
            <w:r w:rsidR="00B357F8">
              <w:rPr>
                <w:rFonts w:ascii="Arial Nova" w:hAnsi="Arial Nova"/>
                <w:sz w:val="16"/>
                <w:szCs w:val="16"/>
              </w:rPr>
              <w:fldChar w:fldCharType="end"/>
            </w:r>
            <w:r w:rsidRPr="00C8191B">
              <w:rPr>
                <w:rFonts w:ascii="Arial Nova" w:hAnsi="Arial Nova"/>
                <w:sz w:val="16"/>
                <w:szCs w:val="16"/>
              </w:rPr>
              <w:t xml:space="preserve"> </w:t>
            </w:r>
          </w:p>
        </w:tc>
        <w:tc>
          <w:tcPr>
            <w:tcW w:w="0" w:type="auto"/>
          </w:tcPr>
          <w:p w14:paraId="3A7EDD3F" w14:textId="3A3089D3" w:rsidR="002E2AA1" w:rsidRPr="00C8191B" w:rsidRDefault="002E2AA1" w:rsidP="00364EE8">
            <w:pPr>
              <w:rPr>
                <w:rFonts w:ascii="Arial Nova" w:hAnsi="Arial Nova"/>
                <w:sz w:val="16"/>
                <w:szCs w:val="16"/>
              </w:rPr>
            </w:pPr>
            <w:r w:rsidRPr="00C8191B">
              <w:rPr>
                <w:rFonts w:ascii="Arial Nova" w:hAnsi="Arial Nova"/>
                <w:sz w:val="16"/>
                <w:szCs w:val="16"/>
              </w:rPr>
              <w:t>Aug 2016</w:t>
            </w:r>
          </w:p>
        </w:tc>
        <w:tc>
          <w:tcPr>
            <w:tcW w:w="0" w:type="auto"/>
          </w:tcPr>
          <w:p w14:paraId="1D4D7479" w14:textId="6B6BE7F3" w:rsidR="002E2AA1" w:rsidRPr="00C8191B" w:rsidRDefault="002E2AA1" w:rsidP="00364EE8">
            <w:pPr>
              <w:rPr>
                <w:rFonts w:ascii="Arial Nova" w:hAnsi="Arial Nova"/>
                <w:sz w:val="16"/>
                <w:szCs w:val="16"/>
              </w:rPr>
            </w:pPr>
            <w:r w:rsidRPr="00C8191B">
              <w:rPr>
                <w:rFonts w:ascii="Arial Nova" w:hAnsi="Arial Nova"/>
                <w:sz w:val="16"/>
                <w:szCs w:val="16"/>
              </w:rPr>
              <w:t>1</w:t>
            </w:r>
            <w:r w:rsidR="00C725B5" w:rsidRPr="00C8191B">
              <w:rPr>
                <w:rFonts w:ascii="Arial Nova" w:hAnsi="Arial Nova"/>
                <w:sz w:val="16"/>
                <w:szCs w:val="16"/>
              </w:rPr>
              <w:t>3</w:t>
            </w:r>
          </w:p>
        </w:tc>
        <w:tc>
          <w:tcPr>
            <w:tcW w:w="0" w:type="auto"/>
          </w:tcPr>
          <w:p w14:paraId="2FFA84F7" w14:textId="3B39F93B" w:rsidR="002E2AA1" w:rsidRPr="00C8191B" w:rsidRDefault="00C725B5" w:rsidP="00364EE8">
            <w:pPr>
              <w:rPr>
                <w:rFonts w:ascii="Arial Nova" w:hAnsi="Arial Nova"/>
                <w:sz w:val="16"/>
                <w:szCs w:val="16"/>
              </w:rPr>
            </w:pPr>
            <w:r w:rsidRPr="00C8191B">
              <w:rPr>
                <w:rFonts w:ascii="Arial Nova" w:hAnsi="Arial Nova"/>
                <w:sz w:val="16"/>
                <w:szCs w:val="16"/>
              </w:rPr>
              <w:t>13</w:t>
            </w:r>
          </w:p>
        </w:tc>
        <w:tc>
          <w:tcPr>
            <w:tcW w:w="0" w:type="auto"/>
          </w:tcPr>
          <w:p w14:paraId="38CBD1B8" w14:textId="7E79FB0C" w:rsidR="002E2AA1" w:rsidRPr="00C8191B" w:rsidRDefault="00C725B5" w:rsidP="00364EE8">
            <w:pPr>
              <w:rPr>
                <w:rFonts w:ascii="Arial Nova" w:hAnsi="Arial Nova"/>
                <w:sz w:val="16"/>
                <w:szCs w:val="16"/>
              </w:rPr>
            </w:pPr>
            <w:r w:rsidRPr="00C8191B">
              <w:rPr>
                <w:rFonts w:ascii="Arial Nova" w:hAnsi="Arial Nova"/>
                <w:sz w:val="16"/>
                <w:szCs w:val="16"/>
              </w:rPr>
              <w:t>18</w:t>
            </w:r>
          </w:p>
        </w:tc>
        <w:tc>
          <w:tcPr>
            <w:tcW w:w="0" w:type="auto"/>
          </w:tcPr>
          <w:p w14:paraId="7E395F73"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Single suspect death presented at </w:t>
            </w:r>
            <w:proofErr w:type="gramStart"/>
            <w:r w:rsidRPr="00C8191B">
              <w:rPr>
                <w:rFonts w:ascii="Arial Nova" w:hAnsi="Arial Nova"/>
                <w:sz w:val="16"/>
                <w:szCs w:val="16"/>
              </w:rPr>
              <w:t>a  health</w:t>
            </w:r>
            <w:proofErr w:type="gramEnd"/>
            <w:r w:rsidRPr="00C8191B">
              <w:rPr>
                <w:rFonts w:ascii="Arial Nova" w:hAnsi="Arial Nova"/>
                <w:sz w:val="16"/>
                <w:szCs w:val="16"/>
              </w:rPr>
              <w:t xml:space="preserve"> facility in a rural area</w:t>
            </w:r>
          </w:p>
        </w:tc>
        <w:tc>
          <w:tcPr>
            <w:tcW w:w="0" w:type="auto"/>
          </w:tcPr>
          <w:p w14:paraId="7A0FB649" w14:textId="77777777" w:rsidR="002E2AA1" w:rsidRPr="00C8191B" w:rsidRDefault="002E2AA1" w:rsidP="00364EE8">
            <w:pPr>
              <w:rPr>
                <w:rFonts w:ascii="Arial Nova" w:hAnsi="Arial Nova"/>
                <w:sz w:val="16"/>
                <w:szCs w:val="16"/>
              </w:rPr>
            </w:pPr>
            <w:r w:rsidRPr="00C8191B">
              <w:rPr>
                <w:rFonts w:ascii="Arial Nova" w:hAnsi="Arial Nova"/>
                <w:sz w:val="16"/>
                <w:szCs w:val="16"/>
              </w:rPr>
              <w:t>Formal alert</w:t>
            </w:r>
          </w:p>
          <w:p w14:paraId="47D103EF" w14:textId="77777777" w:rsidR="002E2AA1" w:rsidRPr="00C8191B" w:rsidRDefault="002E2AA1" w:rsidP="00364EE8">
            <w:pPr>
              <w:rPr>
                <w:rFonts w:ascii="Arial Nova" w:hAnsi="Arial Nova"/>
                <w:sz w:val="16"/>
                <w:szCs w:val="16"/>
              </w:rPr>
            </w:pPr>
            <w:r w:rsidRPr="00C8191B">
              <w:rPr>
                <w:rFonts w:ascii="Arial Nova" w:hAnsi="Arial Nova"/>
                <w:sz w:val="16"/>
                <w:szCs w:val="16"/>
              </w:rPr>
              <w:t>(routine surveillance through weekly report)</w:t>
            </w:r>
          </w:p>
        </w:tc>
        <w:tc>
          <w:tcPr>
            <w:tcW w:w="0" w:type="auto"/>
          </w:tcPr>
          <w:p w14:paraId="3890B394"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Routine surveillance was the source of the alert of a suspected cholera death, with one week's delay. Response was enabled by the pre-positioning of cholera kits in affected districts and a </w:t>
            </w:r>
            <w:proofErr w:type="gramStart"/>
            <w:r w:rsidRPr="00C8191B">
              <w:rPr>
                <w:rFonts w:ascii="Arial Nova" w:hAnsi="Arial Nova"/>
                <w:sz w:val="16"/>
                <w:szCs w:val="16"/>
              </w:rPr>
              <w:t>locally-driven</w:t>
            </w:r>
            <w:proofErr w:type="gramEnd"/>
            <w:r w:rsidRPr="00C8191B">
              <w:rPr>
                <w:rFonts w:ascii="Arial Nova" w:hAnsi="Arial Nova"/>
                <w:sz w:val="16"/>
                <w:szCs w:val="16"/>
              </w:rPr>
              <w:t xml:space="preserve"> strategy with community health workers.</w:t>
            </w:r>
          </w:p>
        </w:tc>
      </w:tr>
      <w:tr w:rsidR="004178E6" w:rsidRPr="00C8191B" w14:paraId="32CAF68F" w14:textId="77777777" w:rsidTr="002E2AA1">
        <w:tc>
          <w:tcPr>
            <w:tcW w:w="0" w:type="auto"/>
          </w:tcPr>
          <w:p w14:paraId="729759E7" w14:textId="77777777" w:rsidR="002E2AA1" w:rsidRPr="00C8191B" w:rsidRDefault="002E2AA1" w:rsidP="00364EE8">
            <w:pPr>
              <w:rPr>
                <w:rFonts w:ascii="Arial Nova" w:hAnsi="Arial Nova"/>
                <w:sz w:val="16"/>
                <w:szCs w:val="16"/>
              </w:rPr>
            </w:pPr>
            <w:r w:rsidRPr="00C8191B">
              <w:rPr>
                <w:rFonts w:ascii="Arial Nova" w:hAnsi="Arial Nova"/>
                <w:sz w:val="16"/>
                <w:szCs w:val="16"/>
              </w:rPr>
              <w:t>9</w:t>
            </w:r>
          </w:p>
        </w:tc>
        <w:tc>
          <w:tcPr>
            <w:tcW w:w="0" w:type="auto"/>
          </w:tcPr>
          <w:p w14:paraId="3360EDCD" w14:textId="52455F58" w:rsidR="002E2AA1" w:rsidRPr="00C8191B" w:rsidRDefault="002E2AA1" w:rsidP="00364EE8">
            <w:pPr>
              <w:rPr>
                <w:rFonts w:ascii="Arial Nova" w:hAnsi="Arial Nova"/>
                <w:sz w:val="16"/>
                <w:szCs w:val="16"/>
              </w:rPr>
            </w:pPr>
            <w:r w:rsidRPr="00C8191B">
              <w:rPr>
                <w:rFonts w:ascii="Arial Nova" w:hAnsi="Arial Nova" w:cs="Arial"/>
                <w:b/>
                <w:bCs/>
                <w:sz w:val="16"/>
                <w:szCs w:val="16"/>
              </w:rPr>
              <w:t>Burundi</w:t>
            </w:r>
            <w:r w:rsidRPr="00C8191B">
              <w:rPr>
                <w:rFonts w:ascii="Arial Nova" w:hAnsi="Arial Nova" w:cs="Arial"/>
                <w:sz w:val="16"/>
                <w:szCs w:val="16"/>
              </w:rPr>
              <w:t xml:space="preserve">, </w:t>
            </w:r>
            <w:proofErr w:type="spellStart"/>
            <w:r w:rsidRPr="00C8191B">
              <w:rPr>
                <w:rFonts w:ascii="Arial Nova" w:hAnsi="Arial Nova" w:cs="Arial"/>
                <w:sz w:val="16"/>
                <w:szCs w:val="16"/>
              </w:rPr>
              <w:t>Rumonge</w:t>
            </w:r>
            <w:proofErr w:type="spellEnd"/>
            <w:r w:rsidRPr="00C8191B">
              <w:rPr>
                <w:rFonts w:ascii="Arial Nova" w:hAnsi="Arial Nova" w:cs="Arial"/>
                <w:sz w:val="16"/>
                <w:szCs w:val="16"/>
              </w:rPr>
              <w:t xml:space="preserve">, </w:t>
            </w:r>
            <w:proofErr w:type="spellStart"/>
            <w:r w:rsidRPr="00C8191B">
              <w:rPr>
                <w:rFonts w:ascii="Arial Nova" w:hAnsi="Arial Nova" w:cs="Arial"/>
                <w:sz w:val="16"/>
                <w:szCs w:val="16"/>
              </w:rPr>
              <w:t>Bururi</w:t>
            </w:r>
            <w:proofErr w:type="spellEnd"/>
            <w:r w:rsidRPr="00C8191B">
              <w:rPr>
                <w:rFonts w:ascii="Arial Nova" w:hAnsi="Arial Nova" w:cs="Arial"/>
                <w:sz w:val="16"/>
                <w:szCs w:val="16"/>
              </w:rPr>
              <w:t xml:space="preserve"> province</w:t>
            </w:r>
            <w:r w:rsidR="00821B01">
              <w:rPr>
                <w:rFonts w:ascii="Arial Nova" w:hAnsi="Arial Nova" w:cs="Arial"/>
                <w:sz w:val="16"/>
                <w:szCs w:val="16"/>
              </w:rPr>
              <w:fldChar w:fldCharType="begin"/>
            </w:r>
            <w:r w:rsidR="004C27B7">
              <w:rPr>
                <w:rFonts w:ascii="Arial Nova" w:hAnsi="Arial Nova" w:cs="Arial"/>
                <w:sz w:val="16"/>
                <w:szCs w:val="16"/>
              </w:rPr>
              <w:instrText xml:space="preserve"> ADDIN EN.CITE &lt;EndNote&gt;&lt;Cite&gt;&lt;Author&gt;Unknown&lt;/Author&gt;&lt;Year&gt;2011&lt;/Year&gt;&lt;RecNum&gt;11863&lt;/RecNum&gt;&lt;DisplayText&gt;[17, 18]&lt;/DisplayText&gt;&lt;record&gt;&lt;rec-number&gt;11863&lt;/rec-number&gt;&lt;foreign-keys&gt;&lt;key app="EN" db-id="s2farvws6v5s0seefdovrdxga0p5wd2vst2a" timestamp="0"&gt;11863&lt;/key&gt;&lt;/foreign-keys&gt;&lt;ref-type name="Electronic Article"&gt;43&lt;/ref-type&gt;&lt;contributors&gt;&lt;authors&gt;&lt;author&gt;Unknown&lt;/author&gt;&lt;/authors&gt;&lt;/contributors&gt;&lt;titles&gt;&lt;title&gt;A Dozen killed in cholera outbreak&lt;/title&gt;&lt;/titles&gt;&lt;section&gt;September 14, 2011&lt;/section&gt;&lt;dates&gt;&lt;year&gt;2011&lt;/year&gt;&lt;pub-dates&gt;&lt;date&gt;November 16, 2020&lt;/date&gt;&lt;/pub-dates&gt;&lt;/dates&gt;&lt;pub-location&gt;Geneva, Switzerland&lt;/pub-location&gt;&lt;publisher&gt;The New Humanitarian&lt;/publisher&gt;&lt;urls&gt;&lt;related-urls&gt;&lt;url&gt;https://www.thenewhumanitarian.org/news/2011/09/14/dozen-killed-cholera-outbreak&lt;/url&gt;&lt;/related-urls&gt;&lt;/urls&gt;&lt;/record&gt;&lt;/Cite&gt;&lt;Cite&gt;&lt;Author&gt;International Federation of the Red Cross and Red Crescent&lt;/Author&gt;&lt;Year&gt;2011&lt;/Year&gt;&lt;RecNum&gt;11864&lt;/RecNum&gt;&lt;record&gt;&lt;rec-number&gt;11864&lt;/rec-number&gt;&lt;foreign-keys&gt;&lt;key app="EN" db-id="s2farvws6v5s0seefdovrdxga0p5wd2vst2a" timestamp="0"&gt;11864&lt;/key&gt;&lt;/foreign-keys&gt;&lt;ref-type name="Electronic Article"&gt;43&lt;/ref-type&gt;&lt;contributors&gt;&lt;authors&gt;&lt;author&gt;International Federation of the Red Cross and Red Crescent,&lt;/author&gt;&lt;/authors&gt;&lt;/contributors&gt;&lt;titles&gt;&lt;title&gt;Disaster relief emergency fund (DREF). Burundi: Cholera&lt;/title&gt;&lt;/titles&gt;&lt;number&gt;GLIDE n° EP-2011-000126-BDI&lt;/number&gt;&lt;section&gt;September 9, 2011&lt;/section&gt;&lt;dates&gt;&lt;year&gt;2011&lt;/year&gt;&lt;pub-dates&gt;&lt;date&gt;November 16, 2020&lt;/date&gt;&lt;/pub-dates&gt;&lt;/dates&gt;&lt;pub-location&gt;Bujumbura, Burundi&lt;/pub-location&gt;&lt;publisher&gt;International Federation of the Red Cross and Red Crescent&lt;/publisher&gt;&lt;urls&gt;&lt;related-urls&gt;&lt;url&gt;https://reliefweb.int/sites/reliefweb.int/files/resources/Full_Report_2277.pdf&lt;/url&gt;&lt;/related-urls&gt;&lt;/urls&gt;&lt;/record&gt;&lt;/Cite&gt;&lt;/EndNote&gt;</w:instrText>
            </w:r>
            <w:r w:rsidR="00821B01">
              <w:rPr>
                <w:rFonts w:ascii="Arial Nova" w:hAnsi="Arial Nova" w:cs="Arial"/>
                <w:sz w:val="16"/>
                <w:szCs w:val="16"/>
              </w:rPr>
              <w:fldChar w:fldCharType="separate"/>
            </w:r>
            <w:r w:rsidR="002D7CCE">
              <w:rPr>
                <w:rFonts w:ascii="Arial Nova" w:hAnsi="Arial Nova" w:cs="Arial"/>
                <w:noProof/>
                <w:sz w:val="16"/>
                <w:szCs w:val="16"/>
              </w:rPr>
              <w:t>[17, 18]</w:t>
            </w:r>
            <w:r w:rsidR="00821B01">
              <w:rPr>
                <w:rFonts w:ascii="Arial Nova" w:hAnsi="Arial Nova" w:cs="Arial"/>
                <w:sz w:val="16"/>
                <w:szCs w:val="16"/>
              </w:rPr>
              <w:fldChar w:fldCharType="end"/>
            </w:r>
          </w:p>
        </w:tc>
        <w:tc>
          <w:tcPr>
            <w:tcW w:w="0" w:type="auto"/>
          </w:tcPr>
          <w:p w14:paraId="288FA71E" w14:textId="77777777" w:rsidR="002E2AA1" w:rsidRPr="00C8191B" w:rsidRDefault="002E2AA1" w:rsidP="00364EE8">
            <w:pPr>
              <w:rPr>
                <w:rFonts w:ascii="Arial Nova" w:hAnsi="Arial Nova"/>
                <w:sz w:val="16"/>
                <w:szCs w:val="16"/>
              </w:rPr>
            </w:pPr>
            <w:r w:rsidRPr="00C8191B">
              <w:rPr>
                <w:rFonts w:ascii="Arial Nova" w:hAnsi="Arial Nova"/>
                <w:sz w:val="16"/>
                <w:szCs w:val="16"/>
              </w:rPr>
              <w:t>Jul 2011</w:t>
            </w:r>
          </w:p>
        </w:tc>
        <w:tc>
          <w:tcPr>
            <w:tcW w:w="0" w:type="auto"/>
          </w:tcPr>
          <w:p w14:paraId="457CC7D5" w14:textId="432D31A4" w:rsidR="002E2AA1" w:rsidRPr="00C8191B" w:rsidRDefault="00C725B5" w:rsidP="00364EE8">
            <w:pPr>
              <w:rPr>
                <w:rFonts w:ascii="Arial Nova" w:hAnsi="Arial Nova"/>
                <w:sz w:val="16"/>
                <w:szCs w:val="16"/>
              </w:rPr>
            </w:pPr>
            <w:r w:rsidRPr="00C8191B">
              <w:rPr>
                <w:rFonts w:ascii="Arial Nova" w:hAnsi="Arial Nova"/>
                <w:sz w:val="16"/>
                <w:szCs w:val="16"/>
              </w:rPr>
              <w:t>7</w:t>
            </w:r>
          </w:p>
        </w:tc>
        <w:tc>
          <w:tcPr>
            <w:tcW w:w="0" w:type="auto"/>
          </w:tcPr>
          <w:p w14:paraId="2A0AF4FA" w14:textId="3F79FA1C" w:rsidR="002E2AA1" w:rsidRPr="00C8191B" w:rsidRDefault="002E2AA1" w:rsidP="00364EE8">
            <w:pPr>
              <w:rPr>
                <w:rFonts w:ascii="Arial Nova" w:hAnsi="Arial Nova"/>
                <w:sz w:val="16"/>
                <w:szCs w:val="16"/>
              </w:rPr>
            </w:pPr>
            <w:r w:rsidRPr="00C8191B">
              <w:rPr>
                <w:rFonts w:ascii="Arial Nova" w:hAnsi="Arial Nova"/>
                <w:sz w:val="16"/>
                <w:szCs w:val="16"/>
              </w:rPr>
              <w:t>--</w:t>
            </w:r>
          </w:p>
        </w:tc>
        <w:tc>
          <w:tcPr>
            <w:tcW w:w="0" w:type="auto"/>
          </w:tcPr>
          <w:p w14:paraId="0164F4D0" w14:textId="0487F6A2" w:rsidR="002E2AA1" w:rsidRPr="00C8191B" w:rsidRDefault="00C725B5" w:rsidP="00364EE8">
            <w:pPr>
              <w:rPr>
                <w:rFonts w:ascii="Arial Nova" w:hAnsi="Arial Nova"/>
                <w:sz w:val="16"/>
                <w:szCs w:val="16"/>
              </w:rPr>
            </w:pPr>
            <w:r w:rsidRPr="00C8191B">
              <w:rPr>
                <w:rFonts w:ascii="Arial Nova" w:hAnsi="Arial Nova"/>
                <w:sz w:val="16"/>
                <w:szCs w:val="16"/>
              </w:rPr>
              <w:t>20</w:t>
            </w:r>
          </w:p>
        </w:tc>
        <w:tc>
          <w:tcPr>
            <w:tcW w:w="0" w:type="auto"/>
          </w:tcPr>
          <w:p w14:paraId="191088CF"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Multiple suspect cases presented to a health facility in a town on Lake </w:t>
            </w:r>
            <w:proofErr w:type="spellStart"/>
            <w:r w:rsidRPr="00C8191B">
              <w:rPr>
                <w:rFonts w:ascii="Arial Nova" w:hAnsi="Arial Nova"/>
                <w:sz w:val="16"/>
                <w:szCs w:val="16"/>
              </w:rPr>
              <w:t>Tanganika</w:t>
            </w:r>
            <w:proofErr w:type="spellEnd"/>
          </w:p>
        </w:tc>
        <w:tc>
          <w:tcPr>
            <w:tcW w:w="0" w:type="auto"/>
          </w:tcPr>
          <w:p w14:paraId="2A5D3E59" w14:textId="77777777" w:rsidR="002E2AA1" w:rsidRPr="00C8191B" w:rsidRDefault="002E2AA1" w:rsidP="00364EE8">
            <w:pPr>
              <w:rPr>
                <w:rFonts w:ascii="Arial Nova" w:hAnsi="Arial Nova"/>
                <w:sz w:val="16"/>
                <w:szCs w:val="16"/>
              </w:rPr>
            </w:pPr>
            <w:r w:rsidRPr="00C8191B">
              <w:rPr>
                <w:rFonts w:ascii="Arial Nova" w:hAnsi="Arial Nova"/>
                <w:sz w:val="16"/>
                <w:szCs w:val="16"/>
              </w:rPr>
              <w:t>NR</w:t>
            </w:r>
          </w:p>
        </w:tc>
        <w:tc>
          <w:tcPr>
            <w:tcW w:w="0" w:type="auto"/>
          </w:tcPr>
          <w:p w14:paraId="562DB6CF"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The outbreak spread from </w:t>
            </w:r>
            <w:proofErr w:type="spellStart"/>
            <w:r w:rsidRPr="00C8191B">
              <w:rPr>
                <w:rFonts w:ascii="Arial Nova" w:hAnsi="Arial Nova"/>
                <w:sz w:val="16"/>
                <w:szCs w:val="16"/>
              </w:rPr>
              <w:t>Rumonge</w:t>
            </w:r>
            <w:proofErr w:type="spellEnd"/>
            <w:r w:rsidRPr="00C8191B">
              <w:rPr>
                <w:rFonts w:ascii="Arial Nova" w:hAnsi="Arial Nova"/>
                <w:sz w:val="16"/>
                <w:szCs w:val="16"/>
              </w:rPr>
              <w:t xml:space="preserve"> town to multiple provinces including Bujumbura Rural. CTCs were setup in response.</w:t>
            </w:r>
          </w:p>
        </w:tc>
      </w:tr>
      <w:tr w:rsidR="004178E6" w:rsidRPr="00C8191B" w14:paraId="10D1AE56" w14:textId="77777777" w:rsidTr="002E2AA1">
        <w:tc>
          <w:tcPr>
            <w:tcW w:w="0" w:type="auto"/>
          </w:tcPr>
          <w:p w14:paraId="2F619588" w14:textId="77777777" w:rsidR="002E2AA1" w:rsidRPr="00C8191B" w:rsidRDefault="002E2AA1" w:rsidP="00364EE8">
            <w:pPr>
              <w:rPr>
                <w:rFonts w:ascii="Arial Nova" w:hAnsi="Arial Nova"/>
                <w:sz w:val="16"/>
                <w:szCs w:val="16"/>
              </w:rPr>
            </w:pPr>
            <w:r w:rsidRPr="00C8191B">
              <w:rPr>
                <w:rFonts w:ascii="Arial Nova" w:hAnsi="Arial Nova"/>
                <w:sz w:val="16"/>
                <w:szCs w:val="16"/>
              </w:rPr>
              <w:t>10</w:t>
            </w:r>
          </w:p>
        </w:tc>
        <w:tc>
          <w:tcPr>
            <w:tcW w:w="0" w:type="auto"/>
          </w:tcPr>
          <w:p w14:paraId="4DB2441E" w14:textId="3372B11F" w:rsidR="002E2AA1" w:rsidRPr="00C8191B" w:rsidRDefault="002E2AA1" w:rsidP="00364EE8">
            <w:pPr>
              <w:rPr>
                <w:rFonts w:ascii="Arial Nova" w:hAnsi="Arial Nova"/>
                <w:sz w:val="16"/>
                <w:szCs w:val="16"/>
              </w:rPr>
            </w:pPr>
            <w:r w:rsidRPr="00C8191B">
              <w:rPr>
                <w:rFonts w:ascii="Arial Nova" w:hAnsi="Arial Nova" w:cs="Arial"/>
                <w:b/>
                <w:bCs/>
                <w:sz w:val="16"/>
                <w:szCs w:val="16"/>
              </w:rPr>
              <w:t>Burundi</w:t>
            </w:r>
            <w:r w:rsidRPr="00C8191B">
              <w:rPr>
                <w:rFonts w:ascii="Arial Nova" w:hAnsi="Arial Nova" w:cs="Arial"/>
                <w:sz w:val="16"/>
                <w:szCs w:val="16"/>
              </w:rPr>
              <w:t>, Bujumbura town and Bujumbura Rural</w:t>
            </w:r>
            <w:r w:rsidR="00821B01">
              <w:rPr>
                <w:rFonts w:ascii="Arial Nova" w:hAnsi="Arial Nova" w:cs="Arial"/>
                <w:sz w:val="16"/>
                <w:szCs w:val="16"/>
              </w:rPr>
              <w:fldChar w:fldCharType="begin"/>
            </w:r>
            <w:r w:rsidR="004C27B7">
              <w:rPr>
                <w:rFonts w:ascii="Arial Nova" w:hAnsi="Arial Nova" w:cs="Arial"/>
                <w:sz w:val="16"/>
                <w:szCs w:val="16"/>
              </w:rPr>
              <w:instrText xml:space="preserve"> ADDIN EN.CITE &lt;EndNote&gt;&lt;Cite&gt;&lt;Author&gt;International Federation of the Red Cross and Red Crescent&lt;/Author&gt;&lt;Year&gt;2013&lt;/Year&gt;&lt;RecNum&gt;11865&lt;/RecNum&gt;&lt;DisplayText&gt;[19, 20]&lt;/DisplayText&gt;&lt;record&gt;&lt;rec-number&gt;11865&lt;/rec-number&gt;&lt;foreign-keys&gt;&lt;key app="EN" db-id="s2farvws6v5s0seefdovrdxga0p5wd2vst2a" timestamp="0"&gt;11865&lt;/key&gt;&lt;/foreign-keys&gt;&lt;ref-type name="Electronic Article"&gt;43&lt;/ref-type&gt;&lt;contributors&gt;&lt;authors&gt;&lt;author&gt;International Federation of the Red Cross and Red Crescent,&lt;/author&gt;&lt;/authors&gt;&lt;/contributors&gt;&lt;titles&gt;&lt;title&gt;Disaster relief emergency fund (DREF) final report, Burundi: Cholera, DREF operation n° MDRBI009&lt;/title&gt;&lt;/titles&gt;&lt;number&gt;GLIDE n° EP-2012-000187-BDI&lt;/number&gt;&lt;section&gt;June 30, 2013&lt;/section&gt;&lt;dates&gt;&lt;year&gt;2013&lt;/year&gt;&lt;pub-dates&gt;&lt;date&gt;November 16, 2020&lt;/date&gt;&lt;/pub-dates&gt;&lt;/dates&gt;&lt;pub-location&gt;Bujumbura, Burundi&lt;/pub-location&gt;&lt;publisher&gt;International Federation of the Red Cross and Red Crescent&lt;/publisher&gt;&lt;urls&gt;&lt;related-urls&gt;&lt;url&gt;https://reliefweb.int/sites/reliefweb.int/files/resources/Burundi%20Cholera%20DREF%20Operation%20Final%20Report.pdf&lt;/url&gt;&lt;/related-urls&gt;&lt;/urls&gt;&lt;/record&gt;&lt;/Cite&gt;&lt;Cite&gt;&lt;Author&gt;Croix-Rouge du Burundi&lt;/Author&gt;&lt;Year&gt;2012&lt;/Year&gt;&lt;RecNum&gt;11866&lt;/RecNum&gt;&lt;record&gt;&lt;rec-number&gt;11866&lt;/rec-number&gt;&lt;foreign-keys&gt;&lt;key app="EN" db-id="s2farvws6v5s0seefdovrdxga0p5wd2vst2a" timestamp="0"&gt;11866&lt;/key&gt;&lt;/foreign-keys&gt;&lt;ref-type name="Electronic Article"&gt;43&lt;/ref-type&gt;&lt;contributors&gt;&lt;authors&gt;&lt;author&gt;Croix-Rouge du Burundi,&lt;/author&gt;&lt;/authors&gt;&lt;/contributors&gt;&lt;titles&gt;&lt;title&gt;La Croix-Rouge du Burundi dans la luttre contre l&amp;apos;épidémie de choléra&lt;/title&gt;&lt;/titles&gt;&lt;section&gt;October 9, 2012&lt;/section&gt;&lt;dates&gt;&lt;year&gt;2012&lt;/year&gt;&lt;pub-dates&gt;&lt;date&gt;November 16, 2020&lt;/date&gt;&lt;/pub-dates&gt;&lt;/dates&gt;&lt;pub-location&gt;Bujumbura, Burundi&lt;/pub-location&gt;&lt;publisher&gt;Croix-Rouge du Burundi&lt;/publisher&gt;&lt;urls&gt;&lt;related-urls&gt;&lt;url&gt;https://reliefweb.int/report/burundi/la-croix-rouge-du-burundi-dans-la-lutte-contre-l%E2%80%99%C3%A9pid%C3%A9mie-de-chol%C3%A9ra&lt;/url&gt;&lt;/related-urls&gt;&lt;/urls&gt;&lt;/record&gt;&lt;/Cite&gt;&lt;/EndNote&gt;</w:instrText>
            </w:r>
            <w:r w:rsidR="00821B01">
              <w:rPr>
                <w:rFonts w:ascii="Arial Nova" w:hAnsi="Arial Nova" w:cs="Arial"/>
                <w:sz w:val="16"/>
                <w:szCs w:val="16"/>
              </w:rPr>
              <w:fldChar w:fldCharType="separate"/>
            </w:r>
            <w:r w:rsidR="002D7CCE">
              <w:rPr>
                <w:rFonts w:ascii="Arial Nova" w:hAnsi="Arial Nova" w:cs="Arial"/>
                <w:noProof/>
                <w:sz w:val="16"/>
                <w:szCs w:val="16"/>
              </w:rPr>
              <w:t>[19, 20]</w:t>
            </w:r>
            <w:r w:rsidR="00821B01">
              <w:rPr>
                <w:rFonts w:ascii="Arial Nova" w:hAnsi="Arial Nova" w:cs="Arial"/>
                <w:sz w:val="16"/>
                <w:szCs w:val="16"/>
              </w:rPr>
              <w:fldChar w:fldCharType="end"/>
            </w:r>
          </w:p>
        </w:tc>
        <w:tc>
          <w:tcPr>
            <w:tcW w:w="0" w:type="auto"/>
          </w:tcPr>
          <w:p w14:paraId="4AEC1833" w14:textId="77777777" w:rsidR="002E2AA1" w:rsidRPr="00C8191B" w:rsidRDefault="002E2AA1" w:rsidP="00364EE8">
            <w:pPr>
              <w:rPr>
                <w:rFonts w:ascii="Arial Nova" w:hAnsi="Arial Nova"/>
                <w:sz w:val="16"/>
                <w:szCs w:val="16"/>
              </w:rPr>
            </w:pPr>
            <w:r w:rsidRPr="00C8191B">
              <w:rPr>
                <w:rFonts w:ascii="Arial Nova" w:hAnsi="Arial Nova"/>
                <w:sz w:val="16"/>
                <w:szCs w:val="16"/>
              </w:rPr>
              <w:t>Sept 2012</w:t>
            </w:r>
          </w:p>
        </w:tc>
        <w:tc>
          <w:tcPr>
            <w:tcW w:w="0" w:type="auto"/>
          </w:tcPr>
          <w:p w14:paraId="4699A498" w14:textId="6DBD634A"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5E694C8B" w14:textId="5F0B110A" w:rsidR="002E2AA1" w:rsidRPr="00C8191B" w:rsidRDefault="002E2AA1" w:rsidP="00364EE8">
            <w:pPr>
              <w:rPr>
                <w:rFonts w:ascii="Arial Nova" w:hAnsi="Arial Nova"/>
                <w:sz w:val="16"/>
                <w:szCs w:val="16"/>
              </w:rPr>
            </w:pPr>
            <w:r w:rsidRPr="00C8191B">
              <w:rPr>
                <w:rFonts w:ascii="Arial Nova" w:hAnsi="Arial Nova"/>
                <w:sz w:val="16"/>
                <w:szCs w:val="16"/>
              </w:rPr>
              <w:t>--</w:t>
            </w:r>
          </w:p>
        </w:tc>
        <w:tc>
          <w:tcPr>
            <w:tcW w:w="0" w:type="auto"/>
          </w:tcPr>
          <w:p w14:paraId="08AA5F8B" w14:textId="5C8BD030" w:rsidR="002E2AA1" w:rsidRPr="00C8191B" w:rsidRDefault="00C725B5" w:rsidP="00364EE8">
            <w:pPr>
              <w:rPr>
                <w:rFonts w:ascii="Arial Nova" w:hAnsi="Arial Nova"/>
                <w:sz w:val="16"/>
                <w:szCs w:val="16"/>
              </w:rPr>
            </w:pPr>
            <w:r w:rsidRPr="00C8191B">
              <w:rPr>
                <w:rFonts w:ascii="Arial Nova" w:hAnsi="Arial Nova"/>
                <w:sz w:val="16"/>
                <w:szCs w:val="16"/>
              </w:rPr>
              <w:t>9</w:t>
            </w:r>
          </w:p>
        </w:tc>
        <w:tc>
          <w:tcPr>
            <w:tcW w:w="0" w:type="auto"/>
          </w:tcPr>
          <w:p w14:paraId="0B201251"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Multiple suspect cases were reported in an urban area and the wider province. </w:t>
            </w:r>
          </w:p>
        </w:tc>
        <w:tc>
          <w:tcPr>
            <w:tcW w:w="0" w:type="auto"/>
          </w:tcPr>
          <w:p w14:paraId="686B7774" w14:textId="77777777" w:rsidR="002E2AA1" w:rsidRPr="00C8191B" w:rsidRDefault="002E2AA1" w:rsidP="00364EE8">
            <w:pPr>
              <w:rPr>
                <w:rFonts w:ascii="Arial Nova" w:hAnsi="Arial Nova"/>
                <w:sz w:val="16"/>
                <w:szCs w:val="16"/>
              </w:rPr>
            </w:pPr>
            <w:r w:rsidRPr="00C8191B">
              <w:rPr>
                <w:rFonts w:ascii="Arial Nova" w:hAnsi="Arial Nova"/>
                <w:sz w:val="16"/>
                <w:szCs w:val="16"/>
              </w:rPr>
              <w:t>NR</w:t>
            </w:r>
          </w:p>
        </w:tc>
        <w:tc>
          <w:tcPr>
            <w:tcW w:w="0" w:type="auto"/>
          </w:tcPr>
          <w:p w14:paraId="7DD288A9" w14:textId="77777777" w:rsidR="002E2AA1" w:rsidRPr="00C8191B" w:rsidRDefault="002E2AA1" w:rsidP="00364EE8">
            <w:pPr>
              <w:rPr>
                <w:rFonts w:ascii="Arial Nova" w:hAnsi="Arial Nova"/>
                <w:sz w:val="16"/>
                <w:szCs w:val="16"/>
              </w:rPr>
            </w:pPr>
            <w:r w:rsidRPr="00C8191B">
              <w:rPr>
                <w:rFonts w:ascii="Arial Nova" w:hAnsi="Arial Nova"/>
                <w:sz w:val="16"/>
                <w:szCs w:val="16"/>
              </w:rPr>
              <w:t>A community-focused response was setup.</w:t>
            </w:r>
          </w:p>
        </w:tc>
      </w:tr>
      <w:tr w:rsidR="004178E6" w:rsidRPr="00C8191B" w14:paraId="46CA8687" w14:textId="77777777" w:rsidTr="002E2AA1">
        <w:tc>
          <w:tcPr>
            <w:tcW w:w="0" w:type="auto"/>
          </w:tcPr>
          <w:p w14:paraId="5719E54B" w14:textId="77777777" w:rsidR="002E2AA1" w:rsidRPr="00C8191B" w:rsidRDefault="002E2AA1" w:rsidP="00364EE8">
            <w:pPr>
              <w:rPr>
                <w:rFonts w:ascii="Arial Nova" w:hAnsi="Arial Nova"/>
                <w:sz w:val="16"/>
                <w:szCs w:val="16"/>
              </w:rPr>
            </w:pPr>
            <w:r w:rsidRPr="00C8191B">
              <w:rPr>
                <w:rFonts w:ascii="Arial Nova" w:hAnsi="Arial Nova"/>
                <w:sz w:val="16"/>
                <w:szCs w:val="16"/>
              </w:rPr>
              <w:t>11</w:t>
            </w:r>
          </w:p>
        </w:tc>
        <w:tc>
          <w:tcPr>
            <w:tcW w:w="0" w:type="auto"/>
          </w:tcPr>
          <w:p w14:paraId="177E5619" w14:textId="0D7C6180" w:rsidR="002E2AA1" w:rsidRPr="00C8191B" w:rsidRDefault="002E2AA1" w:rsidP="00364EE8">
            <w:pPr>
              <w:rPr>
                <w:rFonts w:ascii="Arial Nova" w:hAnsi="Arial Nova"/>
                <w:sz w:val="16"/>
                <w:szCs w:val="16"/>
              </w:rPr>
            </w:pPr>
            <w:r w:rsidRPr="00C8191B">
              <w:rPr>
                <w:rFonts w:ascii="Arial Nova" w:hAnsi="Arial Nova" w:cs="Arial"/>
                <w:b/>
                <w:bCs/>
                <w:sz w:val="16"/>
                <w:szCs w:val="16"/>
              </w:rPr>
              <w:t>Burundi</w:t>
            </w:r>
            <w:r w:rsidRPr="00C8191B">
              <w:rPr>
                <w:rFonts w:ascii="Arial Nova" w:hAnsi="Arial Nova" w:cs="Arial"/>
                <w:sz w:val="16"/>
                <w:szCs w:val="16"/>
              </w:rPr>
              <w:t xml:space="preserve">, District Sanitaire Nyanza-Lac, </w:t>
            </w:r>
            <w:proofErr w:type="spellStart"/>
            <w:r w:rsidRPr="00C8191B">
              <w:rPr>
                <w:rFonts w:ascii="Arial Nova" w:hAnsi="Arial Nova" w:cs="Arial"/>
                <w:sz w:val="16"/>
                <w:szCs w:val="16"/>
              </w:rPr>
              <w:t>Makemba</w:t>
            </w:r>
            <w:proofErr w:type="spellEnd"/>
            <w:r w:rsidRPr="00C8191B">
              <w:rPr>
                <w:rFonts w:ascii="Arial Nova" w:hAnsi="Arial Nova" w:cs="Arial"/>
                <w:sz w:val="16"/>
                <w:szCs w:val="16"/>
              </w:rPr>
              <w:t xml:space="preserve"> Province</w:t>
            </w:r>
            <w:r w:rsidR="00E021F9">
              <w:rPr>
                <w:rFonts w:ascii="Arial Nova" w:hAnsi="Arial Nova" w:cs="Arial"/>
                <w:sz w:val="16"/>
                <w:szCs w:val="16"/>
              </w:rPr>
              <w:fldChar w:fldCharType="begin"/>
            </w:r>
            <w:r w:rsidR="004C27B7">
              <w:rPr>
                <w:rFonts w:ascii="Arial Nova" w:hAnsi="Arial Nova" w:cs="Arial"/>
                <w:sz w:val="16"/>
                <w:szCs w:val="16"/>
              </w:rPr>
              <w:instrText xml:space="preserve"> ADDIN EN.CITE &lt;EndNote&gt;&lt;Cite&gt;&lt;Author&gt;WHO AFRO&lt;/Author&gt;&lt;Year&gt;2017&lt;/Year&gt;&lt;RecNum&gt;11867&lt;/RecNum&gt;&lt;DisplayText&gt;[21, 22]&lt;/DisplayText&gt;&lt;record&gt;&lt;rec-number&gt;11867&lt;/rec-number&gt;&lt;foreign-keys&gt;&lt;key app="EN" db-id="s2farvws6v5s0seefdovrdxga0p5wd2vst2a" timestamp="0"&gt;11867&lt;/key&gt;&lt;/foreign-keys&gt;&lt;ref-type name="Electronic Article"&gt;43&lt;/ref-type&gt;&lt;contributors&gt;&lt;authors&gt;&lt;author&gt;WHO AFRO,&lt;/author&gt;&lt;/authors&gt;&lt;/contributors&gt;&lt;titles&gt;&lt;title&gt;Cholera, Burundi&lt;/title&gt;&lt;secondary-title&gt;Weekly Bulletin on Outbreaks and Other Emergencies&lt;/secondary-title&gt;&lt;/titles&gt;&lt;volume&gt;Week 34: 19-25 August 2017&lt;/volume&gt;&lt;section&gt;August 25, 2017&lt;/section&gt;&lt;dates&gt;&lt;year&gt;2017&lt;/year&gt;&lt;pub-dates&gt;&lt;date&gt;November 16, 2020&lt;/date&gt;&lt;/pub-dates&gt;&lt;/dates&gt;&lt;pub-location&gt;Brazzaville, Congo&lt;/pub-location&gt;&lt;publisher&gt;WHO Regional Office for Africa&lt;/publisher&gt;&lt;urls&gt;&lt;related-urls&gt;&lt;url&gt;https://apps.who.int/iris/bitstream/handle/10665/258794/OEW34-192582017.pdf;jsessionid=93BF65989F3FC960D06F2813029628B7?sequence=1&lt;/url&gt;&lt;/related-urls&gt;&lt;/urls&gt;&lt;/record&gt;&lt;/Cite&gt;&lt;Cite&gt;&lt;Author&gt;WHO AFRO&lt;/Author&gt;&lt;Year&gt;2017&lt;/Year&gt;&lt;RecNum&gt;11868&lt;/RecNum&gt;&lt;record&gt;&lt;rec-number&gt;11868&lt;/rec-number&gt;&lt;foreign-keys&gt;&lt;key app="EN" db-id="s2farvws6v5s0seefdovrdxga0p5wd2vst2a" timestamp="0"&gt;11868&lt;/key&gt;&lt;/foreign-keys&gt;&lt;ref-type name="Electronic Article"&gt;43&lt;/ref-type&gt;&lt;contributors&gt;&lt;authors&gt;&lt;author&gt;WHO AFRO,&lt;/author&gt;&lt;/authors&gt;&lt;/contributors&gt;&lt;titles&gt;&lt;title&gt;Flambee des cas de cholera au Burundi&lt;/title&gt;&lt;secondary-title&gt;Public Health Event and Emergencies Weekly Bulletin&lt;/secondary-title&gt;&lt;/titles&gt;&lt;section&gt;August 21, 2017&lt;/section&gt;&lt;dates&gt;&lt;year&gt;2017&lt;/year&gt;&lt;pub-dates&gt;&lt;date&gt;November 16, 2020&lt;/date&gt;&lt;/pub-dates&gt;&lt;/dates&gt;&lt;pub-location&gt;Brazzaville, Congo&lt;/pub-location&gt;&lt;publisher&gt;WHO Regional Office for Africa&lt;/publisher&gt;&lt;urls&gt;&lt;related-urls&gt;&lt;url&gt;https://reliefweb.int/sites/reliefweb.int/files/resources/whe-burundi_cholera_update_002_21082017_0.pdf&lt;/url&gt;&lt;/related-urls&gt;&lt;/urls&gt;&lt;/record&gt;&lt;/Cite&gt;&lt;/EndNote&gt;</w:instrText>
            </w:r>
            <w:r w:rsidR="00E021F9">
              <w:rPr>
                <w:rFonts w:ascii="Arial Nova" w:hAnsi="Arial Nova" w:cs="Arial"/>
                <w:sz w:val="16"/>
                <w:szCs w:val="16"/>
              </w:rPr>
              <w:fldChar w:fldCharType="separate"/>
            </w:r>
            <w:r w:rsidR="002D7CCE">
              <w:rPr>
                <w:rFonts w:ascii="Arial Nova" w:hAnsi="Arial Nova" w:cs="Arial"/>
                <w:noProof/>
                <w:sz w:val="16"/>
                <w:szCs w:val="16"/>
              </w:rPr>
              <w:t>[21, 22]</w:t>
            </w:r>
            <w:r w:rsidR="00E021F9">
              <w:rPr>
                <w:rFonts w:ascii="Arial Nova" w:hAnsi="Arial Nova" w:cs="Arial"/>
                <w:sz w:val="16"/>
                <w:szCs w:val="16"/>
              </w:rPr>
              <w:fldChar w:fldCharType="end"/>
            </w:r>
          </w:p>
        </w:tc>
        <w:tc>
          <w:tcPr>
            <w:tcW w:w="0" w:type="auto"/>
          </w:tcPr>
          <w:p w14:paraId="64B9CD7A" w14:textId="77777777" w:rsidR="002E2AA1" w:rsidRPr="00C8191B" w:rsidRDefault="002E2AA1" w:rsidP="00364EE8">
            <w:pPr>
              <w:rPr>
                <w:rFonts w:ascii="Arial Nova" w:hAnsi="Arial Nova"/>
                <w:sz w:val="16"/>
                <w:szCs w:val="16"/>
              </w:rPr>
            </w:pPr>
            <w:r w:rsidRPr="00C8191B">
              <w:rPr>
                <w:rFonts w:ascii="Arial Nova" w:hAnsi="Arial Nova"/>
                <w:sz w:val="16"/>
                <w:szCs w:val="16"/>
              </w:rPr>
              <w:t>Aug 2017</w:t>
            </w:r>
          </w:p>
        </w:tc>
        <w:tc>
          <w:tcPr>
            <w:tcW w:w="0" w:type="auto"/>
          </w:tcPr>
          <w:p w14:paraId="787FBEEC" w14:textId="01F52F51"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470CBDB3" w14:textId="29280E35" w:rsidR="002E2AA1" w:rsidRPr="00C8191B" w:rsidRDefault="005A4327" w:rsidP="00364EE8">
            <w:pPr>
              <w:rPr>
                <w:rFonts w:ascii="Arial Nova" w:hAnsi="Arial Nova"/>
                <w:sz w:val="16"/>
                <w:szCs w:val="16"/>
              </w:rPr>
            </w:pPr>
            <w:r w:rsidRPr="00C8191B">
              <w:rPr>
                <w:rFonts w:ascii="Arial Nova" w:hAnsi="Arial Nova"/>
                <w:sz w:val="16"/>
                <w:szCs w:val="16"/>
              </w:rPr>
              <w:t>--</w:t>
            </w:r>
          </w:p>
        </w:tc>
        <w:tc>
          <w:tcPr>
            <w:tcW w:w="0" w:type="auto"/>
          </w:tcPr>
          <w:p w14:paraId="4ED669F2" w14:textId="40425F32"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12AB54AA" w14:textId="77777777" w:rsidR="002E2AA1" w:rsidRPr="00C8191B" w:rsidRDefault="002E2AA1" w:rsidP="00364EE8">
            <w:pPr>
              <w:rPr>
                <w:rFonts w:ascii="Arial Nova" w:hAnsi="Arial Nova"/>
                <w:sz w:val="16"/>
                <w:szCs w:val="16"/>
              </w:rPr>
            </w:pPr>
            <w:r w:rsidRPr="00C8191B">
              <w:rPr>
                <w:rFonts w:ascii="Arial Nova" w:hAnsi="Arial Nova"/>
                <w:sz w:val="16"/>
                <w:szCs w:val="16"/>
              </w:rPr>
              <w:t>Single suspect case presented to a health facility in a rural area</w:t>
            </w:r>
          </w:p>
        </w:tc>
        <w:tc>
          <w:tcPr>
            <w:tcW w:w="0" w:type="auto"/>
          </w:tcPr>
          <w:p w14:paraId="51DBB8E0" w14:textId="77777777" w:rsidR="002E2AA1" w:rsidRPr="00C8191B" w:rsidRDefault="002E2AA1" w:rsidP="00364EE8">
            <w:pPr>
              <w:rPr>
                <w:rFonts w:ascii="Arial Nova" w:hAnsi="Arial Nova"/>
                <w:sz w:val="16"/>
                <w:szCs w:val="16"/>
              </w:rPr>
            </w:pPr>
            <w:r w:rsidRPr="00C8191B">
              <w:rPr>
                <w:rFonts w:ascii="Arial Nova" w:hAnsi="Arial Nova"/>
                <w:sz w:val="16"/>
                <w:szCs w:val="16"/>
              </w:rPr>
              <w:t>Formal alert</w:t>
            </w:r>
          </w:p>
          <w:p w14:paraId="75504F46" w14:textId="77777777" w:rsidR="002E2AA1" w:rsidRPr="00C8191B" w:rsidRDefault="002E2AA1" w:rsidP="00364EE8">
            <w:pPr>
              <w:rPr>
                <w:rFonts w:ascii="Arial Nova" w:hAnsi="Arial Nova"/>
                <w:sz w:val="16"/>
                <w:szCs w:val="16"/>
              </w:rPr>
            </w:pPr>
            <w:r w:rsidRPr="00C8191B">
              <w:rPr>
                <w:rFonts w:ascii="Arial Nova" w:hAnsi="Arial Nova"/>
                <w:sz w:val="16"/>
                <w:szCs w:val="16"/>
              </w:rPr>
              <w:t>(routine surveillance with immediate notification)</w:t>
            </w:r>
          </w:p>
        </w:tc>
        <w:tc>
          <w:tcPr>
            <w:tcW w:w="0" w:type="auto"/>
          </w:tcPr>
          <w:p w14:paraId="24FE31D5"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The case was immediately notified and transferred to a hospital for isolation and diagnostics. A CTC and community-based activities were setup.  </w:t>
            </w:r>
          </w:p>
        </w:tc>
      </w:tr>
      <w:tr w:rsidR="004178E6" w:rsidRPr="00C8191B" w14:paraId="16505FDC" w14:textId="77777777" w:rsidTr="002E2AA1">
        <w:tc>
          <w:tcPr>
            <w:tcW w:w="0" w:type="auto"/>
          </w:tcPr>
          <w:p w14:paraId="6297D430" w14:textId="77777777" w:rsidR="002E2AA1" w:rsidRPr="00C8191B" w:rsidRDefault="002E2AA1" w:rsidP="00364EE8">
            <w:pPr>
              <w:rPr>
                <w:rFonts w:ascii="Arial Nova" w:hAnsi="Arial Nova"/>
                <w:sz w:val="16"/>
                <w:szCs w:val="16"/>
              </w:rPr>
            </w:pPr>
            <w:r w:rsidRPr="00C8191B">
              <w:rPr>
                <w:rFonts w:ascii="Arial Nova" w:hAnsi="Arial Nova"/>
                <w:sz w:val="16"/>
                <w:szCs w:val="16"/>
              </w:rPr>
              <w:t>12</w:t>
            </w:r>
          </w:p>
        </w:tc>
        <w:tc>
          <w:tcPr>
            <w:tcW w:w="0" w:type="auto"/>
          </w:tcPr>
          <w:p w14:paraId="75B42BE5" w14:textId="0A9902DE" w:rsidR="002E2AA1" w:rsidRPr="00C8191B" w:rsidRDefault="002E2AA1" w:rsidP="00364EE8">
            <w:pPr>
              <w:rPr>
                <w:rFonts w:ascii="Arial Nova" w:hAnsi="Arial Nova"/>
                <w:sz w:val="16"/>
                <w:szCs w:val="16"/>
              </w:rPr>
            </w:pPr>
            <w:r w:rsidRPr="00C8191B">
              <w:rPr>
                <w:rFonts w:ascii="Arial Nova" w:hAnsi="Arial Nova" w:cs="Arial"/>
                <w:b/>
                <w:bCs/>
                <w:sz w:val="16"/>
                <w:szCs w:val="16"/>
              </w:rPr>
              <w:t>Burundi</w:t>
            </w:r>
            <w:r w:rsidRPr="00C8191B">
              <w:rPr>
                <w:rFonts w:ascii="Arial Nova" w:hAnsi="Arial Nova" w:cs="Arial"/>
                <w:sz w:val="16"/>
                <w:szCs w:val="16"/>
              </w:rPr>
              <w:t xml:space="preserve">, </w:t>
            </w:r>
            <w:proofErr w:type="spellStart"/>
            <w:r w:rsidRPr="00C8191B">
              <w:rPr>
                <w:rFonts w:ascii="Arial Nova" w:hAnsi="Arial Nova" w:cs="Arial"/>
                <w:sz w:val="16"/>
                <w:szCs w:val="16"/>
              </w:rPr>
              <w:t>Rumonge</w:t>
            </w:r>
            <w:proofErr w:type="spellEnd"/>
            <w:r w:rsidRPr="00C8191B">
              <w:rPr>
                <w:rFonts w:ascii="Arial Nova" w:hAnsi="Arial Nova" w:cs="Arial"/>
                <w:sz w:val="16"/>
                <w:szCs w:val="16"/>
              </w:rPr>
              <w:t xml:space="preserve">, </w:t>
            </w:r>
            <w:proofErr w:type="spellStart"/>
            <w:r w:rsidRPr="00C8191B">
              <w:rPr>
                <w:rFonts w:ascii="Arial Nova" w:hAnsi="Arial Nova" w:cs="Arial"/>
                <w:sz w:val="16"/>
                <w:szCs w:val="16"/>
              </w:rPr>
              <w:t>Bururi</w:t>
            </w:r>
            <w:proofErr w:type="spellEnd"/>
            <w:r w:rsidRPr="00C8191B">
              <w:rPr>
                <w:rFonts w:ascii="Arial Nova" w:hAnsi="Arial Nova" w:cs="Arial"/>
                <w:sz w:val="16"/>
                <w:szCs w:val="16"/>
              </w:rPr>
              <w:t xml:space="preserve"> Province</w:t>
            </w:r>
            <w:r w:rsidR="00E021F9">
              <w:rPr>
                <w:rFonts w:ascii="Arial Nova" w:hAnsi="Arial Nova" w:cs="Arial"/>
                <w:sz w:val="16"/>
                <w:szCs w:val="16"/>
              </w:rPr>
              <w:fldChar w:fldCharType="begin"/>
            </w:r>
            <w:r w:rsidR="004C27B7">
              <w:rPr>
                <w:rFonts w:ascii="Arial Nova" w:hAnsi="Arial Nova" w:cs="Arial"/>
                <w:sz w:val="16"/>
                <w:szCs w:val="16"/>
              </w:rPr>
              <w:instrText xml:space="preserve"> ADDIN EN.CITE &lt;EndNote&gt;&lt;Cite&gt;&lt;Author&gt;WHO AFRO&lt;/Author&gt;&lt;Year&gt;2019&lt;/Year&gt;&lt;RecNum&gt;11869&lt;/RecNum&gt;&lt;DisplayText&gt;[23, 24]&lt;/DisplayText&gt;&lt;record&gt;&lt;rec-number&gt;11869&lt;/rec-number&gt;&lt;foreign-keys&gt;&lt;key app="EN" db-id="s2farvws6v5s0seefdovrdxga0p5wd2vst2a" timestamp="0"&gt;11869&lt;/key&gt;&lt;/foreign-keys&gt;&lt;ref-type name="Electronic Article"&gt;43&lt;/ref-type&gt;&lt;contributors&gt;&lt;authors&gt;&lt;author&gt;WHO AFRO,&lt;/author&gt;&lt;/authors&gt;&lt;/contributors&gt;&lt;titles&gt;&lt;title&gt;Cholera in Burundi&lt;/title&gt;&lt;secondary-title&gt;Weekly Bulletin on Outbreaks and Other Emergencies&lt;/secondary-title&gt;&lt;/titles&gt;&lt;volume&gt;Week 1: 29 December 2018-4 January 2019&lt;/volume&gt;&lt;section&gt;January 4, 2019&lt;/section&gt;&lt;dates&gt;&lt;year&gt;2019&lt;/year&gt;&lt;pub-dates&gt;&lt;date&gt;November 16, 2020&lt;/date&gt;&lt;/pub-dates&gt;&lt;/dates&gt;&lt;pub-location&gt;Brazzaville, Congo&lt;/pub-location&gt;&lt;publisher&gt;WHO Regional Office for Africa&lt;/publisher&gt;&lt;urls&gt;&lt;related-urls&gt;&lt;url&gt;https://apps.who.int/iris/bitstream/handle/10665/278952/OEW01-29122018-04012019.pdf?sequence=1&amp;amp;isAllowed=y&lt;/url&gt;&lt;/related-urls&gt;&lt;/urls&gt;&lt;/record&gt;&lt;/Cite&gt;&lt;Cite&gt;&lt;Author&gt;WHO&lt;/Author&gt;&lt;Year&gt;2018&lt;/Year&gt;&lt;RecNum&gt;11870&lt;/RecNum&gt;&lt;record&gt;&lt;rec-number&gt;11870&lt;/rec-number&gt;&lt;foreign-keys&gt;&lt;key app="EN" db-id="s2farvws6v5s0seefdovrdxga0p5wd2vst2a" timestamp="0"&gt;11870&lt;/key&gt;&lt;/foreign-keys&gt;&lt;ref-type name="Electronic Article"&gt;43&lt;/ref-type&gt;&lt;contributors&gt;&lt;authors&gt;&lt;author&gt;Government of Burundi,&lt;/author&gt;&lt;author&gt;WHO,&lt;/author&gt;&lt;/authors&gt;&lt;/contributors&gt;&lt;titles&gt;&lt;title&gt;Rapport de situation n°01 sur la flambee de cholera au Burundi&lt;/title&gt;&lt;/titles&gt;&lt;section&gt;December 30, 2018&lt;/section&gt;&lt;dates&gt;&lt;year&gt;2018&lt;/year&gt;&lt;pub-dates&gt;&lt;date&gt;November 16, 2020&lt;/date&gt;&lt;/pub-dates&gt;&lt;/dates&gt;&lt;pub-location&gt;Bujumbura, Burundi&lt;/pub-location&gt;&lt;publisher&gt;WHO&lt;/publisher&gt;&lt;urls&gt;&lt;related-urls&gt;&lt;url&gt;https://reliefweb.int/sites/reliefweb.int/files/resources/30122018_OMS%20Burundi%20Flamb%C3%A9e%20CHOLERA_RAPSIT.pdf&lt;/url&gt;&lt;/related-urls&gt;&lt;/urls&gt;&lt;/record&gt;&lt;/Cite&gt;&lt;/EndNote&gt;</w:instrText>
            </w:r>
            <w:r w:rsidR="00E021F9">
              <w:rPr>
                <w:rFonts w:ascii="Arial Nova" w:hAnsi="Arial Nova" w:cs="Arial"/>
                <w:sz w:val="16"/>
                <w:szCs w:val="16"/>
              </w:rPr>
              <w:fldChar w:fldCharType="separate"/>
            </w:r>
            <w:r w:rsidR="002D7CCE">
              <w:rPr>
                <w:rFonts w:ascii="Arial Nova" w:hAnsi="Arial Nova" w:cs="Arial"/>
                <w:noProof/>
                <w:sz w:val="16"/>
                <w:szCs w:val="16"/>
              </w:rPr>
              <w:t>[23, 24]</w:t>
            </w:r>
            <w:r w:rsidR="00E021F9">
              <w:rPr>
                <w:rFonts w:ascii="Arial Nova" w:hAnsi="Arial Nova" w:cs="Arial"/>
                <w:sz w:val="16"/>
                <w:szCs w:val="16"/>
              </w:rPr>
              <w:fldChar w:fldCharType="end"/>
            </w:r>
          </w:p>
        </w:tc>
        <w:tc>
          <w:tcPr>
            <w:tcW w:w="0" w:type="auto"/>
          </w:tcPr>
          <w:p w14:paraId="1C04F711" w14:textId="77777777" w:rsidR="002E2AA1" w:rsidRPr="00C8191B" w:rsidRDefault="002E2AA1" w:rsidP="00364EE8">
            <w:pPr>
              <w:rPr>
                <w:rFonts w:ascii="Arial Nova" w:hAnsi="Arial Nova"/>
                <w:sz w:val="16"/>
                <w:szCs w:val="16"/>
              </w:rPr>
            </w:pPr>
            <w:r w:rsidRPr="00C8191B">
              <w:rPr>
                <w:rFonts w:ascii="Arial Nova" w:hAnsi="Arial Nova"/>
                <w:sz w:val="16"/>
                <w:szCs w:val="16"/>
              </w:rPr>
              <w:t>Dec 2018</w:t>
            </w:r>
          </w:p>
        </w:tc>
        <w:tc>
          <w:tcPr>
            <w:tcW w:w="0" w:type="auto"/>
          </w:tcPr>
          <w:p w14:paraId="54F7F8F8" w14:textId="4B925A13" w:rsidR="002E2AA1" w:rsidRPr="00C8191B" w:rsidRDefault="00821B01" w:rsidP="00364EE8">
            <w:pPr>
              <w:rPr>
                <w:rFonts w:ascii="Arial Nova" w:hAnsi="Arial Nova"/>
                <w:sz w:val="16"/>
                <w:szCs w:val="16"/>
              </w:rPr>
            </w:pPr>
            <w:r>
              <w:rPr>
                <w:rFonts w:ascii="Arial Nova" w:hAnsi="Arial Nova"/>
                <w:sz w:val="16"/>
                <w:szCs w:val="16"/>
              </w:rPr>
              <w:t>0</w:t>
            </w:r>
          </w:p>
        </w:tc>
        <w:tc>
          <w:tcPr>
            <w:tcW w:w="0" w:type="auto"/>
          </w:tcPr>
          <w:p w14:paraId="0586F8DB" w14:textId="1B595CBF" w:rsidR="002E2AA1" w:rsidRPr="00C8191B" w:rsidRDefault="00AF7E4D" w:rsidP="00364EE8">
            <w:pPr>
              <w:rPr>
                <w:rFonts w:ascii="Arial Nova" w:hAnsi="Arial Nova"/>
                <w:sz w:val="16"/>
                <w:szCs w:val="16"/>
              </w:rPr>
            </w:pPr>
            <w:r w:rsidRPr="00C8191B">
              <w:rPr>
                <w:rFonts w:ascii="Arial Nova" w:hAnsi="Arial Nova"/>
                <w:sz w:val="16"/>
                <w:szCs w:val="16"/>
              </w:rPr>
              <w:t>3</w:t>
            </w:r>
          </w:p>
        </w:tc>
        <w:tc>
          <w:tcPr>
            <w:tcW w:w="0" w:type="auto"/>
          </w:tcPr>
          <w:p w14:paraId="2605AD72" w14:textId="31C83214" w:rsidR="002E2AA1" w:rsidRPr="00C8191B" w:rsidRDefault="00AF7E4D" w:rsidP="00364EE8">
            <w:pPr>
              <w:rPr>
                <w:rFonts w:ascii="Arial Nova" w:hAnsi="Arial Nova"/>
                <w:sz w:val="16"/>
                <w:szCs w:val="16"/>
              </w:rPr>
            </w:pPr>
            <w:r w:rsidRPr="00C8191B">
              <w:rPr>
                <w:rFonts w:ascii="Arial Nova" w:hAnsi="Arial Nova"/>
                <w:sz w:val="16"/>
                <w:szCs w:val="16"/>
              </w:rPr>
              <w:t>6</w:t>
            </w:r>
          </w:p>
        </w:tc>
        <w:tc>
          <w:tcPr>
            <w:tcW w:w="0" w:type="auto"/>
          </w:tcPr>
          <w:p w14:paraId="42DBB79F" w14:textId="77777777" w:rsidR="002E2AA1" w:rsidRPr="00C8191B" w:rsidRDefault="002E2AA1" w:rsidP="00364EE8">
            <w:pPr>
              <w:rPr>
                <w:rFonts w:ascii="Arial Nova" w:hAnsi="Arial Nova"/>
                <w:sz w:val="16"/>
                <w:szCs w:val="16"/>
              </w:rPr>
            </w:pPr>
            <w:r w:rsidRPr="00C8191B">
              <w:rPr>
                <w:rFonts w:ascii="Arial Nova" w:hAnsi="Arial Nova"/>
                <w:sz w:val="16"/>
                <w:szCs w:val="16"/>
              </w:rPr>
              <w:t xml:space="preserve">Multiple </w:t>
            </w:r>
            <w:proofErr w:type="gramStart"/>
            <w:r w:rsidRPr="00C8191B">
              <w:rPr>
                <w:rFonts w:ascii="Arial Nova" w:hAnsi="Arial Nova"/>
                <w:sz w:val="16"/>
                <w:szCs w:val="16"/>
              </w:rPr>
              <w:t>suspect  cases</w:t>
            </w:r>
            <w:proofErr w:type="gramEnd"/>
            <w:r w:rsidRPr="00C8191B">
              <w:rPr>
                <w:rFonts w:ascii="Arial Nova" w:hAnsi="Arial Nova"/>
                <w:sz w:val="16"/>
                <w:szCs w:val="16"/>
              </w:rPr>
              <w:t xml:space="preserve"> presented to a health facility in a single health district on Lake </w:t>
            </w:r>
            <w:proofErr w:type="spellStart"/>
            <w:r w:rsidRPr="00C8191B">
              <w:rPr>
                <w:rFonts w:ascii="Arial Nova" w:hAnsi="Arial Nova"/>
                <w:sz w:val="16"/>
                <w:szCs w:val="16"/>
              </w:rPr>
              <w:t>Tanganika</w:t>
            </w:r>
            <w:proofErr w:type="spellEnd"/>
            <w:r w:rsidRPr="00C8191B">
              <w:rPr>
                <w:rFonts w:ascii="Arial Nova" w:hAnsi="Arial Nova"/>
                <w:sz w:val="16"/>
                <w:szCs w:val="16"/>
              </w:rPr>
              <w:t>.</w:t>
            </w:r>
          </w:p>
        </w:tc>
        <w:tc>
          <w:tcPr>
            <w:tcW w:w="0" w:type="auto"/>
          </w:tcPr>
          <w:p w14:paraId="02201400" w14:textId="77777777" w:rsidR="002E2AA1" w:rsidRPr="00C8191B" w:rsidRDefault="002E2AA1" w:rsidP="00364EE8">
            <w:pPr>
              <w:rPr>
                <w:rFonts w:ascii="Arial Nova" w:hAnsi="Arial Nova"/>
                <w:sz w:val="16"/>
                <w:szCs w:val="16"/>
              </w:rPr>
            </w:pPr>
            <w:r w:rsidRPr="00C8191B">
              <w:rPr>
                <w:rFonts w:ascii="Arial Nova" w:hAnsi="Arial Nova"/>
                <w:sz w:val="16"/>
                <w:szCs w:val="16"/>
              </w:rPr>
              <w:t>NR</w:t>
            </w:r>
          </w:p>
        </w:tc>
        <w:tc>
          <w:tcPr>
            <w:tcW w:w="0" w:type="auto"/>
          </w:tcPr>
          <w:p w14:paraId="23ABF12F" w14:textId="77777777" w:rsidR="002E2AA1" w:rsidRPr="00C8191B" w:rsidRDefault="002E2AA1" w:rsidP="00364EE8">
            <w:pPr>
              <w:rPr>
                <w:rFonts w:ascii="Arial Nova" w:hAnsi="Arial Nova"/>
                <w:sz w:val="16"/>
                <w:szCs w:val="16"/>
              </w:rPr>
            </w:pPr>
            <w:r w:rsidRPr="00C8191B">
              <w:rPr>
                <w:rFonts w:ascii="Arial Nova" w:hAnsi="Arial Nova"/>
                <w:sz w:val="16"/>
                <w:szCs w:val="16"/>
              </w:rPr>
              <w:t>Three suspected cases presented to a health facility in a single health district within two days. A CTC was opened immediately.</w:t>
            </w:r>
          </w:p>
        </w:tc>
      </w:tr>
      <w:tr w:rsidR="004178E6" w:rsidRPr="00C8191B" w14:paraId="3494C990" w14:textId="77777777" w:rsidTr="002E2AA1">
        <w:tc>
          <w:tcPr>
            <w:tcW w:w="0" w:type="auto"/>
          </w:tcPr>
          <w:p w14:paraId="247A45DA" w14:textId="77777777" w:rsidR="002E2AA1" w:rsidRPr="00C8191B" w:rsidRDefault="002E2AA1" w:rsidP="00364EE8">
            <w:pPr>
              <w:rPr>
                <w:rFonts w:ascii="Arial Nova" w:hAnsi="Arial Nova"/>
                <w:sz w:val="16"/>
                <w:szCs w:val="16"/>
              </w:rPr>
            </w:pPr>
            <w:r w:rsidRPr="00C8191B">
              <w:rPr>
                <w:rFonts w:ascii="Arial Nova" w:hAnsi="Arial Nova"/>
                <w:sz w:val="16"/>
                <w:szCs w:val="16"/>
              </w:rPr>
              <w:t>13</w:t>
            </w:r>
          </w:p>
        </w:tc>
        <w:tc>
          <w:tcPr>
            <w:tcW w:w="0" w:type="auto"/>
          </w:tcPr>
          <w:p w14:paraId="01D68840" w14:textId="01E08E1F" w:rsidR="002E2AA1" w:rsidRPr="00C8191B" w:rsidRDefault="002E2AA1" w:rsidP="00364EE8">
            <w:pPr>
              <w:rPr>
                <w:rFonts w:ascii="Arial Nova" w:hAnsi="Arial Nova" w:cs="Arial"/>
                <w:sz w:val="16"/>
                <w:szCs w:val="16"/>
              </w:rPr>
            </w:pPr>
            <w:r w:rsidRPr="00C8191B">
              <w:rPr>
                <w:rFonts w:ascii="Arial Nova" w:hAnsi="Arial Nova" w:cs="Arial"/>
                <w:b/>
                <w:bCs/>
                <w:sz w:val="16"/>
                <w:szCs w:val="16"/>
              </w:rPr>
              <w:t>Cameroon</w:t>
            </w:r>
            <w:r w:rsidRPr="00C8191B">
              <w:rPr>
                <w:rFonts w:ascii="Arial Nova" w:hAnsi="Arial Nova" w:cs="Arial"/>
                <w:sz w:val="16"/>
                <w:szCs w:val="16"/>
              </w:rPr>
              <w:t xml:space="preserve">, Mora town, Mora and </w:t>
            </w:r>
            <w:proofErr w:type="spellStart"/>
            <w:r w:rsidRPr="00C8191B">
              <w:rPr>
                <w:rFonts w:ascii="Arial Nova" w:hAnsi="Arial Nova" w:cs="Arial"/>
                <w:sz w:val="16"/>
                <w:szCs w:val="16"/>
              </w:rPr>
              <w:t>Maroua</w:t>
            </w:r>
            <w:proofErr w:type="spellEnd"/>
            <w:r w:rsidRPr="00C8191B">
              <w:rPr>
                <w:rFonts w:ascii="Arial Nova" w:hAnsi="Arial Nova" w:cs="Arial"/>
                <w:sz w:val="16"/>
                <w:szCs w:val="16"/>
              </w:rPr>
              <w:t xml:space="preserve"> Districts</w:t>
            </w:r>
            <w:r w:rsidR="00932EE4">
              <w:rPr>
                <w:rFonts w:ascii="Arial Nova" w:hAnsi="Arial Nova" w:cs="Arial"/>
                <w:sz w:val="16"/>
                <w:szCs w:val="16"/>
              </w:rPr>
              <w:fldChar w:fldCharType="begin"/>
            </w:r>
            <w:r w:rsidR="004C27B7">
              <w:rPr>
                <w:rFonts w:ascii="Arial Nova" w:hAnsi="Arial Nova" w:cs="Arial"/>
                <w:sz w:val="16"/>
                <w:szCs w:val="16"/>
              </w:rPr>
              <w:instrText xml:space="preserve"> ADDIN EN.CITE &lt;EndNote&gt;&lt;Cite&gt;&lt;Author&gt;WHO&lt;/Author&gt;&lt;Year&gt;2018&lt;/Year&gt;&lt;RecNum&gt;11870&lt;/RecNum&gt;&lt;DisplayText&gt;[24]&lt;/DisplayText&gt;&lt;record&gt;&lt;rec-number&gt;11870&lt;/rec-number&gt;&lt;foreign-keys&gt;&lt;key app="EN" db-id="s2farvws6v5s0seefdovrdxga0p5wd2vst2a" timestamp="0"&gt;11870&lt;/key&gt;&lt;/foreign-keys&gt;&lt;ref-type name="Electronic Article"&gt;43&lt;/ref-type&gt;&lt;contributors&gt;&lt;authors&gt;&lt;author&gt;Government of Burundi,&lt;/author&gt;&lt;author&gt;WHO,&lt;/author&gt;&lt;/authors&gt;&lt;/contributors&gt;&lt;titles&gt;&lt;title&gt;Rapport de situation n°01 sur la flambee de cholera au Burundi&lt;/title&gt;&lt;/titles&gt;&lt;section&gt;December 30, 2018&lt;/section&gt;&lt;dates&gt;&lt;year&gt;2018&lt;/year&gt;&lt;pub-dates&gt;&lt;date&gt;November 16, 2020&lt;/date&gt;&lt;/pub-dates&gt;&lt;/dates&gt;&lt;pub-location&gt;Bujumbura, Burundi&lt;/pub-location&gt;&lt;publisher&gt;WHO&lt;/publisher&gt;&lt;urls&gt;&lt;related-urls&gt;&lt;url&gt;https://reliefweb.int/sites/reliefweb.int/files/resources/30122018_OMS%20Burundi%20Flamb%C3%A9e%20CHOLERA_RAPSIT.pdf&lt;/url&gt;&lt;/related-urls&gt;&lt;/urls&gt;&lt;/record&gt;&lt;/Cite&gt;&lt;/EndNote&gt;</w:instrText>
            </w:r>
            <w:r w:rsidR="00932EE4">
              <w:rPr>
                <w:rFonts w:ascii="Arial Nova" w:hAnsi="Arial Nova" w:cs="Arial"/>
                <w:sz w:val="16"/>
                <w:szCs w:val="16"/>
              </w:rPr>
              <w:fldChar w:fldCharType="separate"/>
            </w:r>
            <w:r w:rsidR="002D7CCE">
              <w:rPr>
                <w:rFonts w:ascii="Arial Nova" w:hAnsi="Arial Nova" w:cs="Arial"/>
                <w:noProof/>
                <w:sz w:val="16"/>
                <w:szCs w:val="16"/>
              </w:rPr>
              <w:t>[24]</w:t>
            </w:r>
            <w:r w:rsidR="00932EE4">
              <w:rPr>
                <w:rFonts w:ascii="Arial Nova" w:hAnsi="Arial Nova" w:cs="Arial"/>
                <w:sz w:val="16"/>
                <w:szCs w:val="16"/>
              </w:rPr>
              <w:fldChar w:fldCharType="end"/>
            </w:r>
          </w:p>
        </w:tc>
        <w:tc>
          <w:tcPr>
            <w:tcW w:w="0" w:type="auto"/>
          </w:tcPr>
          <w:p w14:paraId="1E35C0BD" w14:textId="77777777" w:rsidR="002E2AA1" w:rsidRPr="00C8191B" w:rsidRDefault="002E2AA1" w:rsidP="00364EE8">
            <w:pPr>
              <w:rPr>
                <w:rFonts w:ascii="Arial Nova" w:hAnsi="Arial Nova"/>
                <w:sz w:val="16"/>
                <w:szCs w:val="16"/>
              </w:rPr>
            </w:pPr>
            <w:r w:rsidRPr="00C8191B">
              <w:rPr>
                <w:rFonts w:ascii="Arial Nova" w:hAnsi="Arial Nova"/>
                <w:sz w:val="16"/>
                <w:szCs w:val="16"/>
              </w:rPr>
              <w:t>Apr 2016</w:t>
            </w:r>
          </w:p>
        </w:tc>
        <w:tc>
          <w:tcPr>
            <w:tcW w:w="0" w:type="auto"/>
          </w:tcPr>
          <w:p w14:paraId="3A130BF0" w14:textId="4E080CC8"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0F2FE310" w14:textId="7F12E3C7"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3B26A378" w14:textId="69427F16"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545A1772" w14:textId="77777777" w:rsidR="002E2AA1" w:rsidRPr="00C8191B" w:rsidRDefault="002E2AA1" w:rsidP="00364EE8">
            <w:pPr>
              <w:rPr>
                <w:rFonts w:ascii="Arial Nova" w:hAnsi="Arial Nova" w:cs="Arial"/>
                <w:sz w:val="16"/>
                <w:szCs w:val="16"/>
              </w:rPr>
            </w:pPr>
            <w:r w:rsidRPr="00C8191B">
              <w:rPr>
                <w:rFonts w:ascii="Arial Nova" w:hAnsi="Arial Nova" w:cs="Arial"/>
                <w:sz w:val="16"/>
                <w:szCs w:val="16"/>
              </w:rPr>
              <w:t xml:space="preserve">Single cluster of 69 suspect cases reported after several cases presented to a hospital </w:t>
            </w:r>
          </w:p>
        </w:tc>
        <w:tc>
          <w:tcPr>
            <w:tcW w:w="0" w:type="auto"/>
          </w:tcPr>
          <w:p w14:paraId="1F425CFD" w14:textId="77777777" w:rsidR="002E2AA1" w:rsidRPr="00C8191B" w:rsidRDefault="002E2AA1" w:rsidP="00364EE8">
            <w:pPr>
              <w:rPr>
                <w:rFonts w:ascii="Arial Nova" w:hAnsi="Arial Nova"/>
                <w:sz w:val="16"/>
                <w:szCs w:val="16"/>
              </w:rPr>
            </w:pPr>
            <w:r w:rsidRPr="00C8191B">
              <w:rPr>
                <w:rFonts w:ascii="Arial Nova" w:hAnsi="Arial Nova"/>
                <w:sz w:val="16"/>
                <w:szCs w:val="16"/>
              </w:rPr>
              <w:t>Formal alert</w:t>
            </w:r>
          </w:p>
          <w:p w14:paraId="4FF610F4" w14:textId="77777777" w:rsidR="002E2AA1" w:rsidRPr="00C8191B" w:rsidRDefault="002E2AA1" w:rsidP="00364EE8">
            <w:pPr>
              <w:rPr>
                <w:rFonts w:ascii="Arial Nova" w:hAnsi="Arial Nova" w:cs="Arial"/>
                <w:sz w:val="16"/>
                <w:szCs w:val="16"/>
              </w:rPr>
            </w:pPr>
            <w:r w:rsidRPr="00C8191B">
              <w:rPr>
                <w:rFonts w:ascii="Arial Nova" w:hAnsi="Arial Nova"/>
                <w:sz w:val="16"/>
                <w:szCs w:val="16"/>
              </w:rPr>
              <w:t>(routine surveillance with immediate notification)</w:t>
            </w:r>
          </w:p>
        </w:tc>
        <w:tc>
          <w:tcPr>
            <w:tcW w:w="0" w:type="auto"/>
          </w:tcPr>
          <w:p w14:paraId="2DF53F94" w14:textId="77777777" w:rsidR="002E2AA1" w:rsidRPr="00C8191B" w:rsidRDefault="002E2AA1" w:rsidP="00364EE8">
            <w:pPr>
              <w:rPr>
                <w:rFonts w:ascii="Arial Nova" w:hAnsi="Arial Nova"/>
                <w:sz w:val="16"/>
                <w:szCs w:val="16"/>
              </w:rPr>
            </w:pPr>
            <w:r w:rsidRPr="00C8191B">
              <w:rPr>
                <w:rFonts w:ascii="Arial Nova" w:hAnsi="Arial Nova" w:cs="Arial"/>
                <w:sz w:val="16"/>
                <w:szCs w:val="16"/>
              </w:rPr>
              <w:t>This was a false alert of a cholera signal (likely food poisoning) linked to a rapid investigation and response. A rumour of a large cluster was reported through the surveillance system. RDT tests that were positive were culture negative. Red Cross volunteers did household disinfection and community activities during the investigation period.</w:t>
            </w:r>
          </w:p>
        </w:tc>
      </w:tr>
      <w:tr w:rsidR="004178E6" w:rsidRPr="00C8191B" w14:paraId="5A021172" w14:textId="77777777" w:rsidTr="002E2AA1">
        <w:tc>
          <w:tcPr>
            <w:tcW w:w="0" w:type="auto"/>
          </w:tcPr>
          <w:p w14:paraId="4B056703" w14:textId="77777777" w:rsidR="002E2AA1" w:rsidRPr="00C8191B" w:rsidRDefault="002E2AA1" w:rsidP="00364EE8">
            <w:pPr>
              <w:rPr>
                <w:rFonts w:ascii="Arial Nova" w:hAnsi="Arial Nova"/>
                <w:sz w:val="16"/>
                <w:szCs w:val="16"/>
              </w:rPr>
            </w:pPr>
            <w:r w:rsidRPr="00C8191B">
              <w:rPr>
                <w:rFonts w:ascii="Arial Nova" w:hAnsi="Arial Nova"/>
                <w:sz w:val="16"/>
                <w:szCs w:val="16"/>
              </w:rPr>
              <w:t>14</w:t>
            </w:r>
          </w:p>
        </w:tc>
        <w:tc>
          <w:tcPr>
            <w:tcW w:w="0" w:type="auto"/>
          </w:tcPr>
          <w:p w14:paraId="294DC5CB" w14:textId="2706DBFB" w:rsidR="002E2AA1" w:rsidRPr="00C8191B" w:rsidRDefault="002E2AA1" w:rsidP="00364EE8">
            <w:pPr>
              <w:rPr>
                <w:rFonts w:ascii="Arial Nova" w:hAnsi="Arial Nova" w:cs="Arial"/>
                <w:sz w:val="16"/>
                <w:szCs w:val="16"/>
              </w:rPr>
            </w:pPr>
            <w:r w:rsidRPr="00C8191B">
              <w:rPr>
                <w:rFonts w:ascii="Arial Nova" w:hAnsi="Arial Nova" w:cs="Arial"/>
                <w:b/>
                <w:bCs/>
                <w:sz w:val="16"/>
                <w:szCs w:val="16"/>
              </w:rPr>
              <w:t>Cameroon</w:t>
            </w:r>
            <w:r w:rsidRPr="00C8191B">
              <w:rPr>
                <w:rFonts w:ascii="Arial Nova" w:hAnsi="Arial Nova" w:cs="Arial"/>
                <w:sz w:val="16"/>
                <w:szCs w:val="16"/>
              </w:rPr>
              <w:t>, Boko health district, Littoral Department</w:t>
            </w:r>
            <w:r w:rsidR="00932EE4">
              <w:rPr>
                <w:rFonts w:ascii="Arial Nova" w:hAnsi="Arial Nova" w:cs="Arial"/>
                <w:sz w:val="16"/>
                <w:szCs w:val="16"/>
              </w:rPr>
              <w:fldChar w:fldCharType="begin"/>
            </w:r>
            <w:r w:rsidR="004C27B7">
              <w:rPr>
                <w:rFonts w:ascii="Arial Nova" w:hAnsi="Arial Nova" w:cs="Arial"/>
                <w:sz w:val="16"/>
                <w:szCs w:val="16"/>
              </w:rPr>
              <w:instrText xml:space="preserve"> ADDIN EN.CITE &lt;EndNote&gt;&lt;Cite&gt;&lt;Author&gt;UNICEF&lt;/Author&gt;&lt;Year&gt;2016&lt;/Year&gt;&lt;RecNum&gt;11871&lt;/RecNum&gt;&lt;DisplayText&gt;[25]&lt;/DisplayText&gt;&lt;record&gt;&lt;rec-number&gt;11871&lt;/rec-number&gt;&lt;foreign-keys&gt;&lt;key app="EN" db-id="s2farvws6v5s0seefdovrdxga0p5wd2vst2a" timestamp="0"&gt;11871&lt;/key&gt;&lt;/foreign-keys&gt;&lt;ref-type name="Electronic Article"&gt;43&lt;/ref-type&gt;&lt;contributors&gt;&lt;authors&gt;&lt;author&gt;UNICEF,&lt;/author&gt;&lt;/authors&gt;&lt;/contributors&gt;&lt;titles&gt;&lt;title&gt;Cholera alert lifted in Mora, Mayo-Sava Department, Extreme North Cameroon&lt;/title&gt;&lt;secondary-title&gt;Cholera Outbreaks in Central and West Africa: 2016 Regional Update&lt;/secondary-title&gt;&lt;/titles&gt;&lt;volume&gt;Week 18&lt;/volume&gt;&lt;section&gt;May 2, 2016 &lt;/section&gt;&lt;dates&gt;&lt;year&gt;2016&lt;/year&gt;&lt;pub-dates&gt;&lt;date&gt;November 16, 2020&lt;/date&gt;&lt;/pub-dates&gt;&lt;/dates&gt;&lt;pub-location&gt;Dakar, Senegal&lt;/pub-location&gt;&lt;publisher&gt;UNICEF’s West and Central Africa Regional Office&lt;/publisher&gt;&lt;urls&gt;&lt;related-urls&gt;&lt;url&gt;https://reliefweb.int/sites/reliefweb.int/files/resources/WCA_Cholera_Update_W18.pdf&lt;/url&gt;&lt;/related-urls&gt;&lt;/urls&gt;&lt;/record&gt;&lt;/Cite&gt;&lt;/EndNote&gt;</w:instrText>
            </w:r>
            <w:r w:rsidR="00932EE4">
              <w:rPr>
                <w:rFonts w:ascii="Arial Nova" w:hAnsi="Arial Nova" w:cs="Arial"/>
                <w:sz w:val="16"/>
                <w:szCs w:val="16"/>
              </w:rPr>
              <w:fldChar w:fldCharType="separate"/>
            </w:r>
            <w:r w:rsidR="002D7CCE">
              <w:rPr>
                <w:rFonts w:ascii="Arial Nova" w:hAnsi="Arial Nova" w:cs="Arial"/>
                <w:noProof/>
                <w:sz w:val="16"/>
                <w:szCs w:val="16"/>
              </w:rPr>
              <w:t>[25]</w:t>
            </w:r>
            <w:r w:rsidR="00932EE4">
              <w:rPr>
                <w:rFonts w:ascii="Arial Nova" w:hAnsi="Arial Nova" w:cs="Arial"/>
                <w:sz w:val="16"/>
                <w:szCs w:val="16"/>
              </w:rPr>
              <w:fldChar w:fldCharType="end"/>
            </w:r>
          </w:p>
        </w:tc>
        <w:tc>
          <w:tcPr>
            <w:tcW w:w="0" w:type="auto"/>
          </w:tcPr>
          <w:p w14:paraId="27A9BF36" w14:textId="77777777" w:rsidR="002E2AA1" w:rsidRPr="00C8191B" w:rsidRDefault="002E2AA1" w:rsidP="00364EE8">
            <w:pPr>
              <w:rPr>
                <w:rFonts w:ascii="Arial Nova" w:hAnsi="Arial Nova"/>
                <w:sz w:val="16"/>
                <w:szCs w:val="16"/>
              </w:rPr>
            </w:pPr>
            <w:r w:rsidRPr="00C8191B">
              <w:rPr>
                <w:rFonts w:ascii="Arial Nova" w:hAnsi="Arial Nova"/>
                <w:sz w:val="16"/>
                <w:szCs w:val="16"/>
              </w:rPr>
              <w:t>May 2016</w:t>
            </w:r>
          </w:p>
        </w:tc>
        <w:tc>
          <w:tcPr>
            <w:tcW w:w="0" w:type="auto"/>
          </w:tcPr>
          <w:p w14:paraId="1441F7FD" w14:textId="562466A8"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36193284" w14:textId="3D0BAF69"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7FB3B8C2" w14:textId="619B1A62" w:rsidR="002E2AA1" w:rsidRPr="00C8191B" w:rsidRDefault="00932EE4" w:rsidP="00364EE8">
            <w:pPr>
              <w:rPr>
                <w:rFonts w:ascii="Arial Nova" w:hAnsi="Arial Nova"/>
                <w:sz w:val="16"/>
                <w:szCs w:val="16"/>
              </w:rPr>
            </w:pPr>
            <w:r>
              <w:rPr>
                <w:rFonts w:ascii="Arial Nova" w:hAnsi="Arial Nova"/>
                <w:sz w:val="16"/>
                <w:szCs w:val="16"/>
              </w:rPr>
              <w:t>--</w:t>
            </w:r>
          </w:p>
        </w:tc>
        <w:tc>
          <w:tcPr>
            <w:tcW w:w="0" w:type="auto"/>
          </w:tcPr>
          <w:p w14:paraId="2CC3DD45" w14:textId="77777777" w:rsidR="002E2AA1" w:rsidRPr="00C8191B" w:rsidRDefault="002E2AA1" w:rsidP="00364EE8">
            <w:pPr>
              <w:rPr>
                <w:rFonts w:ascii="Arial Nova" w:hAnsi="Arial Nova" w:cs="Arial"/>
                <w:sz w:val="16"/>
                <w:szCs w:val="16"/>
              </w:rPr>
            </w:pPr>
            <w:r w:rsidRPr="00C8191B">
              <w:rPr>
                <w:rFonts w:ascii="Arial Nova" w:hAnsi="Arial Nova" w:cs="Arial"/>
                <w:sz w:val="16"/>
                <w:szCs w:val="16"/>
              </w:rPr>
              <w:t xml:space="preserve">Multiple suspect cases and one death among under 5 children </w:t>
            </w:r>
          </w:p>
        </w:tc>
        <w:tc>
          <w:tcPr>
            <w:tcW w:w="0" w:type="auto"/>
          </w:tcPr>
          <w:p w14:paraId="710C5E08" w14:textId="77777777" w:rsidR="002E2AA1" w:rsidRPr="00C8191B" w:rsidRDefault="002E2AA1" w:rsidP="00364EE8">
            <w:pPr>
              <w:rPr>
                <w:rFonts w:ascii="Arial Nova" w:hAnsi="Arial Nova" w:cs="Arial"/>
                <w:sz w:val="16"/>
                <w:szCs w:val="16"/>
              </w:rPr>
            </w:pPr>
            <w:r w:rsidRPr="00C8191B">
              <w:rPr>
                <w:rFonts w:ascii="Arial Nova" w:hAnsi="Arial Nova" w:cs="Arial"/>
                <w:sz w:val="16"/>
                <w:szCs w:val="16"/>
              </w:rPr>
              <w:t>Informal alert</w:t>
            </w:r>
          </w:p>
          <w:p w14:paraId="02803B11" w14:textId="77777777" w:rsidR="002E2AA1" w:rsidRPr="00C8191B" w:rsidRDefault="002E2AA1" w:rsidP="00364EE8">
            <w:pPr>
              <w:rPr>
                <w:rFonts w:ascii="Arial Nova" w:hAnsi="Arial Nova" w:cs="Arial"/>
                <w:sz w:val="16"/>
                <w:szCs w:val="16"/>
              </w:rPr>
            </w:pPr>
            <w:r w:rsidRPr="00C8191B">
              <w:rPr>
                <w:rFonts w:ascii="Arial Nova" w:hAnsi="Arial Nova" w:cs="Arial"/>
                <w:sz w:val="16"/>
                <w:szCs w:val="16"/>
              </w:rPr>
              <w:t>(rumour form community member)</w:t>
            </w:r>
          </w:p>
        </w:tc>
        <w:tc>
          <w:tcPr>
            <w:tcW w:w="0" w:type="auto"/>
          </w:tcPr>
          <w:p w14:paraId="0C66ACDB" w14:textId="77777777" w:rsidR="002E2AA1" w:rsidRPr="00C8191B" w:rsidRDefault="002E2AA1" w:rsidP="00364EE8">
            <w:pPr>
              <w:rPr>
                <w:rFonts w:ascii="Arial Nova" w:hAnsi="Arial Nova"/>
                <w:sz w:val="16"/>
                <w:szCs w:val="16"/>
              </w:rPr>
            </w:pPr>
            <w:r w:rsidRPr="00C8191B">
              <w:rPr>
                <w:rFonts w:ascii="Arial Nova" w:hAnsi="Arial Nova" w:cs="Arial"/>
                <w:sz w:val="16"/>
                <w:szCs w:val="16"/>
              </w:rPr>
              <w:t xml:space="preserve">This was a false alert of a cholera signal (likely rotavirus) linked to a rapid investigation and response. A rumour from a community leader involving suspect cases and a death among children closely in time was reported to public health authorities. On the same </w:t>
            </w:r>
            <w:r w:rsidRPr="00C8191B">
              <w:rPr>
                <w:rFonts w:ascii="Arial Nova" w:hAnsi="Arial Nova" w:cs="Arial"/>
                <w:sz w:val="16"/>
                <w:szCs w:val="16"/>
              </w:rPr>
              <w:lastRenderedPageBreak/>
              <w:t xml:space="preserve">day, investigation and response was undertaken. </w:t>
            </w:r>
          </w:p>
        </w:tc>
      </w:tr>
      <w:tr w:rsidR="004178E6" w:rsidRPr="00C8191B" w14:paraId="2F149000" w14:textId="77777777" w:rsidTr="002E2AA1">
        <w:tc>
          <w:tcPr>
            <w:tcW w:w="0" w:type="auto"/>
          </w:tcPr>
          <w:p w14:paraId="1C64229D" w14:textId="77777777" w:rsidR="002E2AA1" w:rsidRPr="00C8191B" w:rsidRDefault="002E2AA1" w:rsidP="00364EE8">
            <w:pPr>
              <w:rPr>
                <w:rFonts w:ascii="Arial Nova" w:hAnsi="Arial Nova"/>
                <w:sz w:val="16"/>
                <w:szCs w:val="16"/>
              </w:rPr>
            </w:pPr>
            <w:r w:rsidRPr="00C8191B">
              <w:rPr>
                <w:rFonts w:ascii="Arial Nova" w:hAnsi="Arial Nova"/>
                <w:sz w:val="16"/>
                <w:szCs w:val="16"/>
              </w:rPr>
              <w:lastRenderedPageBreak/>
              <w:t>15</w:t>
            </w:r>
          </w:p>
        </w:tc>
        <w:tc>
          <w:tcPr>
            <w:tcW w:w="0" w:type="auto"/>
          </w:tcPr>
          <w:p w14:paraId="4890B448" w14:textId="26DE5FEF" w:rsidR="002E2AA1" w:rsidRPr="00C8191B" w:rsidRDefault="002E2AA1" w:rsidP="00364EE8">
            <w:pPr>
              <w:rPr>
                <w:rFonts w:ascii="Arial Nova" w:hAnsi="Arial Nova" w:cs="Arial"/>
                <w:sz w:val="16"/>
                <w:szCs w:val="16"/>
              </w:rPr>
            </w:pPr>
            <w:r w:rsidRPr="00C8191B">
              <w:rPr>
                <w:rFonts w:ascii="Arial Nova" w:hAnsi="Arial Nova" w:cs="Arial"/>
                <w:b/>
                <w:bCs/>
                <w:sz w:val="16"/>
                <w:szCs w:val="16"/>
              </w:rPr>
              <w:t>Cameroon</w:t>
            </w:r>
            <w:r w:rsidRPr="00C8191B">
              <w:rPr>
                <w:rFonts w:ascii="Arial Nova" w:hAnsi="Arial Nova" w:cs="Arial"/>
                <w:sz w:val="16"/>
                <w:szCs w:val="16"/>
              </w:rPr>
              <w:t xml:space="preserve">, </w:t>
            </w:r>
            <w:proofErr w:type="spellStart"/>
            <w:r w:rsidRPr="00C8191B">
              <w:rPr>
                <w:rFonts w:ascii="Arial Nova" w:hAnsi="Arial Nova" w:cs="Arial"/>
                <w:sz w:val="16"/>
                <w:szCs w:val="16"/>
              </w:rPr>
              <w:t>Guirviza</w:t>
            </w:r>
            <w:proofErr w:type="spellEnd"/>
            <w:r w:rsidRPr="00C8191B">
              <w:rPr>
                <w:rFonts w:ascii="Arial Nova" w:hAnsi="Arial Nova" w:cs="Arial"/>
                <w:sz w:val="16"/>
                <w:szCs w:val="16"/>
              </w:rPr>
              <w:t xml:space="preserve"> health area and </w:t>
            </w:r>
            <w:proofErr w:type="spellStart"/>
            <w:r w:rsidRPr="00C8191B">
              <w:rPr>
                <w:rFonts w:ascii="Arial Nova" w:hAnsi="Arial Nova" w:cs="Arial"/>
                <w:sz w:val="16"/>
                <w:szCs w:val="16"/>
              </w:rPr>
              <w:t>Doumo</w:t>
            </w:r>
            <w:proofErr w:type="spellEnd"/>
            <w:r w:rsidRPr="00C8191B">
              <w:rPr>
                <w:rFonts w:ascii="Arial Nova" w:hAnsi="Arial Nova" w:cs="Arial"/>
                <w:sz w:val="16"/>
                <w:szCs w:val="16"/>
              </w:rPr>
              <w:t xml:space="preserve"> health area, Maya </w:t>
            </w:r>
            <w:proofErr w:type="spellStart"/>
            <w:r w:rsidRPr="00C8191B">
              <w:rPr>
                <w:rFonts w:ascii="Arial Nova" w:hAnsi="Arial Nova" w:cs="Arial"/>
                <w:sz w:val="16"/>
                <w:szCs w:val="16"/>
              </w:rPr>
              <w:t>Oulo</w:t>
            </w:r>
            <w:proofErr w:type="spellEnd"/>
            <w:r w:rsidRPr="00C8191B">
              <w:rPr>
                <w:rFonts w:ascii="Arial Nova" w:hAnsi="Arial Nova" w:cs="Arial"/>
                <w:sz w:val="16"/>
                <w:szCs w:val="16"/>
              </w:rPr>
              <w:t xml:space="preserve"> health zone</w:t>
            </w:r>
            <w:r w:rsidR="00932EE4">
              <w:rPr>
                <w:rFonts w:ascii="Arial Nova" w:hAnsi="Arial Nova" w:cs="Arial"/>
                <w:sz w:val="16"/>
                <w:szCs w:val="16"/>
              </w:rPr>
              <w:fldChar w:fldCharType="begin"/>
            </w:r>
            <w:r w:rsidR="004C27B7">
              <w:rPr>
                <w:rFonts w:ascii="Arial Nova" w:hAnsi="Arial Nova" w:cs="Arial"/>
                <w:sz w:val="16"/>
                <w:szCs w:val="16"/>
              </w:rPr>
              <w:instrText xml:space="preserve"> ADDIN EN.CITE &lt;EndNote&gt;&lt;Cite&gt;&lt;Author&gt;UNICEF&lt;/Author&gt;&lt;Year&gt;2016&lt;/Year&gt;&lt;RecNum&gt;11872&lt;/RecNum&gt;&lt;DisplayText&gt;[26]&lt;/DisplayText&gt;&lt;record&gt;&lt;rec-number&gt;11872&lt;/rec-number&gt;&lt;foreign-keys&gt;&lt;key app="EN" db-id="s2farvws6v5s0seefdovrdxga0p5wd2vst2a" timestamp="0"&gt;11872&lt;/key&gt;&lt;/foreign-keys&gt;&lt;ref-type name="Electronic Article"&gt;43&lt;/ref-type&gt;&lt;contributors&gt;&lt;authors&gt;&lt;author&gt;UNICEF,&lt;/author&gt;&lt;/authors&gt;&lt;/contributors&gt;&lt;titles&gt;&lt;title&gt;Early warning and early actions in Cameroon, Littoral Region&lt;/title&gt;&lt;secondary-title&gt;Cholera Outbreaks in Central and West Africa: 2016 Regional Update&lt;/secondary-title&gt;&lt;/titles&gt;&lt;volume&gt;Week 26&lt;/volume&gt;&lt;section&gt;June 27, 2016&lt;/section&gt;&lt;dates&gt;&lt;year&gt;2016&lt;/year&gt;&lt;pub-dates&gt;&lt;date&gt;November 16, 2020&lt;/date&gt;&lt;/pub-dates&gt;&lt;/dates&gt;&lt;pub-location&gt;Dakar, Senegal&lt;/pub-location&gt;&lt;publisher&gt;UNICEF West and Central Africa Regional Office&lt;/publisher&gt;&lt;urls&gt;&lt;related-urls&gt;&lt;url&gt;https://reliefweb.int/sites/reliefweb.int/files/resources/WCA_Cholera_Update_W26_-_V1.pdf&lt;/url&gt;&lt;/related-urls&gt;&lt;/urls&gt;&lt;/record&gt;&lt;/Cite&gt;&lt;/EndNote&gt;</w:instrText>
            </w:r>
            <w:r w:rsidR="00932EE4">
              <w:rPr>
                <w:rFonts w:ascii="Arial Nova" w:hAnsi="Arial Nova" w:cs="Arial"/>
                <w:sz w:val="16"/>
                <w:szCs w:val="16"/>
              </w:rPr>
              <w:fldChar w:fldCharType="separate"/>
            </w:r>
            <w:r w:rsidR="002D7CCE">
              <w:rPr>
                <w:rFonts w:ascii="Arial Nova" w:hAnsi="Arial Nova" w:cs="Arial"/>
                <w:noProof/>
                <w:sz w:val="16"/>
                <w:szCs w:val="16"/>
              </w:rPr>
              <w:t>[26]</w:t>
            </w:r>
            <w:r w:rsidR="00932EE4">
              <w:rPr>
                <w:rFonts w:ascii="Arial Nova" w:hAnsi="Arial Nova" w:cs="Arial"/>
                <w:sz w:val="16"/>
                <w:szCs w:val="16"/>
              </w:rPr>
              <w:fldChar w:fldCharType="end"/>
            </w:r>
          </w:p>
        </w:tc>
        <w:tc>
          <w:tcPr>
            <w:tcW w:w="0" w:type="auto"/>
          </w:tcPr>
          <w:p w14:paraId="7261006D" w14:textId="77777777" w:rsidR="002E2AA1" w:rsidRPr="00C8191B" w:rsidRDefault="002E2AA1" w:rsidP="00364EE8">
            <w:pPr>
              <w:rPr>
                <w:rFonts w:ascii="Arial Nova" w:hAnsi="Arial Nova"/>
                <w:sz w:val="16"/>
                <w:szCs w:val="16"/>
              </w:rPr>
            </w:pPr>
            <w:r w:rsidRPr="00C8191B">
              <w:rPr>
                <w:rFonts w:ascii="Arial Nova" w:hAnsi="Arial Nova"/>
                <w:sz w:val="16"/>
                <w:szCs w:val="16"/>
              </w:rPr>
              <w:t>May 2018</w:t>
            </w:r>
          </w:p>
        </w:tc>
        <w:tc>
          <w:tcPr>
            <w:tcW w:w="0" w:type="auto"/>
          </w:tcPr>
          <w:p w14:paraId="67E3923E" w14:textId="71CD9ECE" w:rsidR="002E2AA1" w:rsidRPr="00C8191B" w:rsidRDefault="00C725B5" w:rsidP="00364EE8">
            <w:pPr>
              <w:rPr>
                <w:rFonts w:ascii="Arial Nova" w:hAnsi="Arial Nova"/>
                <w:sz w:val="16"/>
                <w:szCs w:val="16"/>
              </w:rPr>
            </w:pPr>
            <w:r w:rsidRPr="00C8191B">
              <w:rPr>
                <w:rFonts w:ascii="Arial Nova" w:hAnsi="Arial Nova"/>
                <w:sz w:val="16"/>
                <w:szCs w:val="16"/>
              </w:rPr>
              <w:t>6</w:t>
            </w:r>
          </w:p>
        </w:tc>
        <w:tc>
          <w:tcPr>
            <w:tcW w:w="0" w:type="auto"/>
          </w:tcPr>
          <w:p w14:paraId="0E5A4060" w14:textId="05F8F05A" w:rsidR="002E2AA1" w:rsidRPr="00C8191B" w:rsidRDefault="00C725B5" w:rsidP="00364EE8">
            <w:pPr>
              <w:rPr>
                <w:rFonts w:ascii="Arial Nova" w:hAnsi="Arial Nova"/>
                <w:sz w:val="16"/>
                <w:szCs w:val="16"/>
              </w:rPr>
            </w:pPr>
            <w:r w:rsidRPr="00C8191B">
              <w:rPr>
                <w:rFonts w:ascii="Arial Nova" w:hAnsi="Arial Nova"/>
                <w:sz w:val="16"/>
                <w:szCs w:val="16"/>
              </w:rPr>
              <w:t>6</w:t>
            </w:r>
          </w:p>
        </w:tc>
        <w:tc>
          <w:tcPr>
            <w:tcW w:w="0" w:type="auto"/>
          </w:tcPr>
          <w:p w14:paraId="37645035" w14:textId="313D901B" w:rsidR="002E2AA1" w:rsidRPr="00C8191B" w:rsidRDefault="00C725B5" w:rsidP="00364EE8">
            <w:pPr>
              <w:rPr>
                <w:rFonts w:ascii="Arial Nova" w:hAnsi="Arial Nova"/>
                <w:sz w:val="16"/>
                <w:szCs w:val="16"/>
              </w:rPr>
            </w:pPr>
            <w:r w:rsidRPr="00C8191B">
              <w:rPr>
                <w:rFonts w:ascii="Arial Nova" w:hAnsi="Arial Nova"/>
                <w:sz w:val="16"/>
                <w:szCs w:val="16"/>
              </w:rPr>
              <w:t>11</w:t>
            </w:r>
          </w:p>
        </w:tc>
        <w:tc>
          <w:tcPr>
            <w:tcW w:w="0" w:type="auto"/>
          </w:tcPr>
          <w:p w14:paraId="1E65D6F9" w14:textId="77777777" w:rsidR="002E2AA1" w:rsidRPr="00C8191B" w:rsidRDefault="002E2AA1" w:rsidP="00364EE8">
            <w:pPr>
              <w:rPr>
                <w:rFonts w:ascii="Arial Nova" w:hAnsi="Arial Nova" w:cs="Arial"/>
                <w:sz w:val="16"/>
                <w:szCs w:val="16"/>
              </w:rPr>
            </w:pPr>
            <w:r w:rsidRPr="00C8191B">
              <w:rPr>
                <w:rFonts w:ascii="Arial Nova" w:hAnsi="Arial Nova" w:cs="Arial"/>
                <w:sz w:val="16"/>
                <w:szCs w:val="16"/>
              </w:rPr>
              <w:t xml:space="preserve">Multiple suspect cases from two rural areas </w:t>
            </w:r>
          </w:p>
        </w:tc>
        <w:tc>
          <w:tcPr>
            <w:tcW w:w="0" w:type="auto"/>
          </w:tcPr>
          <w:p w14:paraId="43F4E081" w14:textId="77777777" w:rsidR="002E2AA1" w:rsidRPr="00C8191B" w:rsidRDefault="002E2AA1" w:rsidP="00364EE8">
            <w:pPr>
              <w:rPr>
                <w:rFonts w:ascii="Arial Nova" w:hAnsi="Arial Nova"/>
                <w:sz w:val="16"/>
                <w:szCs w:val="16"/>
              </w:rPr>
            </w:pPr>
            <w:r w:rsidRPr="00C8191B">
              <w:rPr>
                <w:rFonts w:ascii="Arial Nova" w:hAnsi="Arial Nova"/>
                <w:sz w:val="16"/>
                <w:szCs w:val="16"/>
              </w:rPr>
              <w:t>Formal alert</w:t>
            </w:r>
          </w:p>
          <w:p w14:paraId="24558ABC" w14:textId="77777777" w:rsidR="002E2AA1" w:rsidRPr="00C8191B" w:rsidRDefault="002E2AA1" w:rsidP="00364EE8">
            <w:pPr>
              <w:rPr>
                <w:rFonts w:ascii="Arial Nova" w:hAnsi="Arial Nova" w:cs="Arial"/>
                <w:sz w:val="16"/>
                <w:szCs w:val="16"/>
              </w:rPr>
            </w:pPr>
            <w:r w:rsidRPr="00C8191B">
              <w:rPr>
                <w:rFonts w:ascii="Arial Nova" w:hAnsi="Arial Nova"/>
                <w:sz w:val="16"/>
                <w:szCs w:val="16"/>
              </w:rPr>
              <w:t>(routine surveillance with immediate notification)</w:t>
            </w:r>
          </w:p>
        </w:tc>
        <w:tc>
          <w:tcPr>
            <w:tcW w:w="0" w:type="auto"/>
          </w:tcPr>
          <w:p w14:paraId="00B807EC" w14:textId="5B3E3F44" w:rsidR="002E2AA1" w:rsidRPr="00C8191B" w:rsidRDefault="002E2AA1" w:rsidP="00364EE8">
            <w:pPr>
              <w:rPr>
                <w:rFonts w:ascii="Arial Nova" w:hAnsi="Arial Nova"/>
                <w:sz w:val="16"/>
                <w:szCs w:val="16"/>
              </w:rPr>
            </w:pPr>
            <w:r w:rsidRPr="00C8191B">
              <w:rPr>
                <w:rFonts w:ascii="Arial Nova" w:hAnsi="Arial Nova" w:cs="Arial"/>
                <w:sz w:val="16"/>
                <w:szCs w:val="16"/>
              </w:rPr>
              <w:t>Cultures were taken on the same day, indicating an immediate alert to public health authorities. The investigation determined the cases were linked to travel to Nigeria, where there was an ongoing outbreak. Response included community activities</w:t>
            </w:r>
            <w:r w:rsidR="00AF7E4D" w:rsidRPr="00C8191B">
              <w:rPr>
                <w:rFonts w:ascii="Arial Nova" w:hAnsi="Arial Nova" w:cs="Arial"/>
                <w:sz w:val="16"/>
                <w:szCs w:val="16"/>
              </w:rPr>
              <w:t xml:space="preserve">, </w:t>
            </w:r>
            <w:r w:rsidRPr="00C8191B">
              <w:rPr>
                <w:rFonts w:ascii="Arial Nova" w:hAnsi="Arial Nova" w:cs="Arial"/>
                <w:sz w:val="16"/>
                <w:szCs w:val="16"/>
              </w:rPr>
              <w:t>chlorination of water points</w:t>
            </w:r>
            <w:r w:rsidR="00AF7E4D" w:rsidRPr="00C8191B">
              <w:rPr>
                <w:rFonts w:ascii="Arial Nova" w:hAnsi="Arial Nova" w:cs="Arial"/>
                <w:sz w:val="16"/>
                <w:szCs w:val="16"/>
              </w:rPr>
              <w:t>, and training in case management.</w:t>
            </w:r>
          </w:p>
        </w:tc>
      </w:tr>
      <w:tr w:rsidR="004178E6" w:rsidRPr="00C8191B" w14:paraId="02C1E9A8" w14:textId="77777777" w:rsidTr="002E2AA1">
        <w:tc>
          <w:tcPr>
            <w:tcW w:w="0" w:type="auto"/>
          </w:tcPr>
          <w:p w14:paraId="42E50A5F" w14:textId="77777777" w:rsidR="002E2AA1" w:rsidRPr="00C8191B" w:rsidRDefault="002E2AA1" w:rsidP="00364EE8">
            <w:pPr>
              <w:rPr>
                <w:rFonts w:ascii="Arial Nova" w:hAnsi="Arial Nova"/>
                <w:sz w:val="16"/>
                <w:szCs w:val="16"/>
              </w:rPr>
            </w:pPr>
            <w:r w:rsidRPr="00C8191B">
              <w:rPr>
                <w:rFonts w:ascii="Arial Nova" w:hAnsi="Arial Nova"/>
                <w:sz w:val="16"/>
                <w:szCs w:val="16"/>
              </w:rPr>
              <w:t>16</w:t>
            </w:r>
          </w:p>
        </w:tc>
        <w:tc>
          <w:tcPr>
            <w:tcW w:w="0" w:type="auto"/>
          </w:tcPr>
          <w:p w14:paraId="67CBB098" w14:textId="3C230C07" w:rsidR="002E2AA1" w:rsidRPr="00C8191B" w:rsidRDefault="002E2AA1" w:rsidP="00364EE8">
            <w:pPr>
              <w:rPr>
                <w:rFonts w:ascii="Arial Nova" w:hAnsi="Arial Nova" w:cs="Arial"/>
                <w:sz w:val="16"/>
                <w:szCs w:val="16"/>
              </w:rPr>
            </w:pPr>
            <w:r w:rsidRPr="00C8191B">
              <w:rPr>
                <w:rFonts w:ascii="Arial Nova" w:hAnsi="Arial Nova"/>
                <w:b/>
                <w:bCs/>
                <w:sz w:val="16"/>
                <w:szCs w:val="16"/>
              </w:rPr>
              <w:t>Central African Republic</w:t>
            </w:r>
            <w:r w:rsidRPr="00C8191B">
              <w:rPr>
                <w:rFonts w:ascii="Arial Nova" w:hAnsi="Arial Nova"/>
                <w:sz w:val="16"/>
                <w:szCs w:val="16"/>
              </w:rPr>
              <w:t xml:space="preserve">, villages along the </w:t>
            </w:r>
            <w:proofErr w:type="spellStart"/>
            <w:r w:rsidRPr="00C8191B">
              <w:rPr>
                <w:rFonts w:ascii="Arial Nova" w:hAnsi="Arial Nova"/>
                <w:sz w:val="16"/>
                <w:szCs w:val="16"/>
              </w:rPr>
              <w:t>Ubangui</w:t>
            </w:r>
            <w:proofErr w:type="spellEnd"/>
            <w:r w:rsidRPr="00C8191B">
              <w:rPr>
                <w:rFonts w:ascii="Arial Nova" w:hAnsi="Arial Nova"/>
                <w:sz w:val="16"/>
                <w:szCs w:val="16"/>
              </w:rPr>
              <w:t xml:space="preserve"> River, 80 km south of Bangui</w:t>
            </w:r>
            <w:r w:rsidR="00932EE4">
              <w:rPr>
                <w:rFonts w:ascii="Arial Nova" w:hAnsi="Arial Nova"/>
                <w:sz w:val="16"/>
                <w:szCs w:val="16"/>
              </w:rPr>
              <w:fldChar w:fldCharType="begin">
                <w:fldData xml:space="preserve">PEVuZE5vdGU+PENpdGU+PEF1dGhvcj5JbnRlcm5hdGlvbmFsIEZlZGVyYXRpb24gb2YgdGhlIFJl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PEVuZE5vdGU+PENpdGU+PEF1dGhvcj5JbnRlcm5hdGlvbmFsIEZlZGVyYXRpb24gb2YgdGhlIFJl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932EE4">
              <w:rPr>
                <w:rFonts w:ascii="Arial Nova" w:hAnsi="Arial Nova"/>
                <w:sz w:val="16"/>
                <w:szCs w:val="16"/>
              </w:rPr>
              <w:fldChar w:fldCharType="separate"/>
            </w:r>
            <w:r w:rsidR="002D7CCE">
              <w:rPr>
                <w:rFonts w:ascii="Arial Nova" w:hAnsi="Arial Nova"/>
                <w:noProof/>
                <w:sz w:val="16"/>
                <w:szCs w:val="16"/>
              </w:rPr>
              <w:t>[27-29]</w:t>
            </w:r>
            <w:r w:rsidR="00932EE4">
              <w:rPr>
                <w:rFonts w:ascii="Arial Nova" w:hAnsi="Arial Nova"/>
                <w:sz w:val="16"/>
                <w:szCs w:val="16"/>
              </w:rPr>
              <w:fldChar w:fldCharType="end"/>
            </w:r>
            <w:r w:rsidRPr="00C8191B">
              <w:rPr>
                <w:rFonts w:ascii="Arial Nova" w:hAnsi="Arial Nova"/>
                <w:sz w:val="16"/>
                <w:szCs w:val="16"/>
              </w:rPr>
              <w:t xml:space="preserve">  </w:t>
            </w:r>
          </w:p>
        </w:tc>
        <w:tc>
          <w:tcPr>
            <w:tcW w:w="0" w:type="auto"/>
          </w:tcPr>
          <w:p w14:paraId="0C42A3B8" w14:textId="77777777" w:rsidR="002E2AA1" w:rsidRPr="00C8191B" w:rsidRDefault="002E2AA1" w:rsidP="00364EE8">
            <w:pPr>
              <w:rPr>
                <w:rFonts w:ascii="Arial Nova" w:hAnsi="Arial Nova"/>
                <w:sz w:val="16"/>
                <w:szCs w:val="16"/>
              </w:rPr>
            </w:pPr>
            <w:r w:rsidRPr="00C8191B">
              <w:rPr>
                <w:rFonts w:ascii="Arial Nova" w:hAnsi="Arial Nova"/>
                <w:sz w:val="16"/>
                <w:szCs w:val="16"/>
              </w:rPr>
              <w:t>Sept 2011</w:t>
            </w:r>
          </w:p>
        </w:tc>
        <w:tc>
          <w:tcPr>
            <w:tcW w:w="0" w:type="auto"/>
          </w:tcPr>
          <w:p w14:paraId="3F9644B5" w14:textId="53DBFC97" w:rsidR="002E2AA1" w:rsidRPr="00C8191B" w:rsidRDefault="00C725B5" w:rsidP="00364EE8">
            <w:pPr>
              <w:rPr>
                <w:rFonts w:ascii="Arial Nova" w:hAnsi="Arial Nova"/>
                <w:sz w:val="16"/>
                <w:szCs w:val="16"/>
              </w:rPr>
            </w:pPr>
            <w:r w:rsidRPr="00C8191B">
              <w:rPr>
                <w:rFonts w:ascii="Arial Nova" w:hAnsi="Arial Nova"/>
                <w:sz w:val="16"/>
                <w:szCs w:val="16"/>
              </w:rPr>
              <w:t>13</w:t>
            </w:r>
          </w:p>
        </w:tc>
        <w:tc>
          <w:tcPr>
            <w:tcW w:w="0" w:type="auto"/>
          </w:tcPr>
          <w:p w14:paraId="738F7DEB" w14:textId="00F61355" w:rsidR="002E2AA1" w:rsidRPr="00C8191B" w:rsidRDefault="00C725B5" w:rsidP="00364EE8">
            <w:pPr>
              <w:rPr>
                <w:rFonts w:ascii="Arial Nova" w:hAnsi="Arial Nova"/>
                <w:sz w:val="16"/>
                <w:szCs w:val="16"/>
              </w:rPr>
            </w:pPr>
            <w:r w:rsidRPr="00C8191B">
              <w:rPr>
                <w:rFonts w:ascii="Arial Nova" w:hAnsi="Arial Nova"/>
                <w:sz w:val="16"/>
                <w:szCs w:val="16"/>
              </w:rPr>
              <w:t>15</w:t>
            </w:r>
          </w:p>
        </w:tc>
        <w:tc>
          <w:tcPr>
            <w:tcW w:w="0" w:type="auto"/>
          </w:tcPr>
          <w:p w14:paraId="62DE836D" w14:textId="4A07299F" w:rsidR="002E2AA1" w:rsidRPr="00C8191B" w:rsidRDefault="00C725B5" w:rsidP="00364EE8">
            <w:pPr>
              <w:rPr>
                <w:rFonts w:ascii="Arial Nova" w:hAnsi="Arial Nova"/>
                <w:sz w:val="16"/>
                <w:szCs w:val="16"/>
              </w:rPr>
            </w:pPr>
            <w:r w:rsidRPr="00C8191B">
              <w:rPr>
                <w:rFonts w:ascii="Arial Nova" w:hAnsi="Arial Nova"/>
                <w:sz w:val="16"/>
                <w:szCs w:val="16"/>
              </w:rPr>
              <w:t>20</w:t>
            </w:r>
          </w:p>
        </w:tc>
        <w:tc>
          <w:tcPr>
            <w:tcW w:w="0" w:type="auto"/>
          </w:tcPr>
          <w:p w14:paraId="0D64CB89" w14:textId="6DD50282" w:rsidR="002E2AA1" w:rsidRPr="00C8191B" w:rsidRDefault="002E2AA1" w:rsidP="00364EE8">
            <w:pPr>
              <w:rPr>
                <w:rFonts w:ascii="Arial Nova" w:hAnsi="Arial Nova"/>
                <w:sz w:val="16"/>
                <w:szCs w:val="16"/>
              </w:rPr>
            </w:pPr>
            <w:r w:rsidRPr="00C8191B">
              <w:rPr>
                <w:rFonts w:ascii="Arial Nova" w:hAnsi="Arial Nova"/>
                <w:sz w:val="16"/>
                <w:szCs w:val="16"/>
              </w:rPr>
              <w:t xml:space="preserve">Multiple suspect cases </w:t>
            </w:r>
            <w:r w:rsidR="00CE079C" w:rsidRPr="00C8191B">
              <w:rPr>
                <w:rFonts w:ascii="Arial Nova" w:hAnsi="Arial Nova"/>
                <w:sz w:val="16"/>
                <w:szCs w:val="16"/>
              </w:rPr>
              <w:t xml:space="preserve">(and a death) </w:t>
            </w:r>
            <w:r w:rsidRPr="00C8191B">
              <w:rPr>
                <w:rFonts w:ascii="Arial Nova" w:hAnsi="Arial Nova"/>
                <w:sz w:val="16"/>
                <w:szCs w:val="16"/>
              </w:rPr>
              <w:t xml:space="preserve">in villages on the </w:t>
            </w:r>
            <w:proofErr w:type="spellStart"/>
            <w:r w:rsidRPr="00C8191B">
              <w:rPr>
                <w:rFonts w:ascii="Arial Nova" w:hAnsi="Arial Nova"/>
                <w:sz w:val="16"/>
                <w:szCs w:val="16"/>
              </w:rPr>
              <w:t>Ubangui</w:t>
            </w:r>
            <w:proofErr w:type="spellEnd"/>
            <w:r w:rsidRPr="00C8191B">
              <w:rPr>
                <w:rFonts w:ascii="Arial Nova" w:hAnsi="Arial Nova"/>
                <w:sz w:val="16"/>
                <w:szCs w:val="16"/>
              </w:rPr>
              <w:t xml:space="preserve"> River close to the capital</w:t>
            </w:r>
          </w:p>
        </w:tc>
        <w:tc>
          <w:tcPr>
            <w:tcW w:w="0" w:type="auto"/>
          </w:tcPr>
          <w:p w14:paraId="02089880" w14:textId="77777777" w:rsidR="002E2AA1" w:rsidRPr="00C8191B" w:rsidRDefault="005D2A83" w:rsidP="00364EE8">
            <w:pPr>
              <w:rPr>
                <w:rFonts w:ascii="Arial Nova" w:hAnsi="Arial Nova"/>
                <w:sz w:val="16"/>
                <w:szCs w:val="16"/>
              </w:rPr>
            </w:pPr>
            <w:r w:rsidRPr="00C8191B">
              <w:rPr>
                <w:rFonts w:ascii="Arial Nova" w:hAnsi="Arial Nova"/>
                <w:sz w:val="16"/>
                <w:szCs w:val="16"/>
              </w:rPr>
              <w:t>Informal alert</w:t>
            </w:r>
          </w:p>
          <w:p w14:paraId="6EE0FF90" w14:textId="63665444" w:rsidR="005D2A83" w:rsidRPr="00C8191B" w:rsidRDefault="005D2A83" w:rsidP="00364EE8">
            <w:pPr>
              <w:rPr>
                <w:rFonts w:ascii="Arial Nova" w:hAnsi="Arial Nova"/>
                <w:sz w:val="16"/>
                <w:szCs w:val="16"/>
              </w:rPr>
            </w:pPr>
            <w:r w:rsidRPr="00C8191B">
              <w:rPr>
                <w:rFonts w:ascii="Arial Nova" w:hAnsi="Arial Nova"/>
                <w:sz w:val="16"/>
                <w:szCs w:val="16"/>
              </w:rPr>
              <w:t>(rumour of a death reported from community)</w:t>
            </w:r>
          </w:p>
        </w:tc>
        <w:tc>
          <w:tcPr>
            <w:tcW w:w="0" w:type="auto"/>
          </w:tcPr>
          <w:p w14:paraId="48B92B60" w14:textId="4F140EAF" w:rsidR="002E2AA1" w:rsidRPr="00C8191B" w:rsidRDefault="002E2AA1" w:rsidP="00364EE8">
            <w:pPr>
              <w:rPr>
                <w:rFonts w:ascii="Arial Nova" w:hAnsi="Arial Nova"/>
                <w:sz w:val="16"/>
                <w:szCs w:val="16"/>
              </w:rPr>
            </w:pPr>
            <w:r w:rsidRPr="00C8191B">
              <w:rPr>
                <w:rFonts w:ascii="Arial Nova" w:hAnsi="Arial Nova"/>
                <w:sz w:val="16"/>
                <w:szCs w:val="16"/>
              </w:rPr>
              <w:t xml:space="preserve">Response required declaration by government and mobilization of international partners. Transmission to Bangui was registered within one month. </w:t>
            </w:r>
          </w:p>
        </w:tc>
      </w:tr>
      <w:tr w:rsidR="004178E6" w:rsidRPr="00C8191B" w14:paraId="4D10C8D6" w14:textId="77777777" w:rsidTr="002E2AA1">
        <w:tc>
          <w:tcPr>
            <w:tcW w:w="0" w:type="auto"/>
          </w:tcPr>
          <w:p w14:paraId="642D7519" w14:textId="77777777" w:rsidR="002E2AA1" w:rsidRPr="00C8191B" w:rsidRDefault="002E2AA1" w:rsidP="00364EE8">
            <w:pPr>
              <w:rPr>
                <w:rFonts w:ascii="Arial Nova" w:hAnsi="Arial Nova"/>
                <w:sz w:val="16"/>
                <w:szCs w:val="16"/>
              </w:rPr>
            </w:pPr>
            <w:r w:rsidRPr="00C8191B">
              <w:rPr>
                <w:rFonts w:ascii="Arial Nova" w:hAnsi="Arial Nova"/>
                <w:sz w:val="16"/>
                <w:szCs w:val="16"/>
              </w:rPr>
              <w:t>17</w:t>
            </w:r>
          </w:p>
        </w:tc>
        <w:tc>
          <w:tcPr>
            <w:tcW w:w="0" w:type="auto"/>
          </w:tcPr>
          <w:p w14:paraId="3EF21A39" w14:textId="7D88DEFB" w:rsidR="002E2AA1" w:rsidRPr="00C8191B" w:rsidRDefault="002E2AA1" w:rsidP="00364EE8">
            <w:pPr>
              <w:rPr>
                <w:rFonts w:ascii="Arial Nova" w:hAnsi="Arial Nova" w:cs="Arial"/>
                <w:sz w:val="16"/>
                <w:szCs w:val="16"/>
                <w:lang w:val="fr-CA"/>
              </w:rPr>
            </w:pPr>
            <w:r w:rsidRPr="00C8191B">
              <w:rPr>
                <w:rFonts w:ascii="Arial Nova" w:hAnsi="Arial Nova"/>
                <w:b/>
                <w:bCs/>
                <w:sz w:val="16"/>
                <w:szCs w:val="16"/>
                <w:lang w:val="fr-CA"/>
              </w:rPr>
              <w:t xml:space="preserve">Central </w:t>
            </w:r>
            <w:proofErr w:type="spellStart"/>
            <w:r w:rsidRPr="00C8191B">
              <w:rPr>
                <w:rFonts w:ascii="Arial Nova" w:hAnsi="Arial Nova"/>
                <w:b/>
                <w:bCs/>
                <w:sz w:val="16"/>
                <w:szCs w:val="16"/>
                <w:lang w:val="fr-CA"/>
              </w:rPr>
              <w:t>African</w:t>
            </w:r>
            <w:proofErr w:type="spellEnd"/>
            <w:r w:rsidRPr="00C8191B">
              <w:rPr>
                <w:rFonts w:ascii="Arial Nova" w:hAnsi="Arial Nova"/>
                <w:b/>
                <w:bCs/>
                <w:sz w:val="16"/>
                <w:szCs w:val="16"/>
                <w:lang w:val="fr-CA"/>
              </w:rPr>
              <w:t xml:space="preserve"> </w:t>
            </w:r>
            <w:proofErr w:type="spellStart"/>
            <w:r w:rsidRPr="00C8191B">
              <w:rPr>
                <w:rFonts w:ascii="Arial Nova" w:hAnsi="Arial Nova"/>
                <w:b/>
                <w:bCs/>
                <w:sz w:val="16"/>
                <w:szCs w:val="16"/>
                <w:lang w:val="fr-CA"/>
              </w:rPr>
              <w:t>Republic</w:t>
            </w:r>
            <w:proofErr w:type="spellEnd"/>
            <w:r w:rsidRPr="00C8191B">
              <w:rPr>
                <w:rFonts w:ascii="Arial Nova" w:hAnsi="Arial Nova"/>
                <w:sz w:val="16"/>
                <w:szCs w:val="16"/>
                <w:lang w:val="fr-CA"/>
              </w:rPr>
              <w:t xml:space="preserve">, </w:t>
            </w:r>
            <w:proofErr w:type="spellStart"/>
            <w:r w:rsidRPr="00C8191B">
              <w:rPr>
                <w:rFonts w:ascii="Arial Nova" w:hAnsi="Arial Nova"/>
                <w:sz w:val="16"/>
                <w:szCs w:val="16"/>
                <w:lang w:val="fr-CA"/>
              </w:rPr>
              <w:t>Mourou</w:t>
            </w:r>
            <w:proofErr w:type="spellEnd"/>
            <w:r w:rsidRPr="00C8191B">
              <w:rPr>
                <w:rFonts w:ascii="Arial Nova" w:hAnsi="Arial Nova"/>
                <w:sz w:val="16"/>
                <w:szCs w:val="16"/>
                <w:lang w:val="fr-CA"/>
              </w:rPr>
              <w:t xml:space="preserve">-Fleuve village, </w:t>
            </w:r>
            <w:proofErr w:type="spellStart"/>
            <w:r w:rsidRPr="00C8191B">
              <w:rPr>
                <w:rFonts w:ascii="Arial Nova" w:hAnsi="Arial Nova"/>
                <w:sz w:val="16"/>
                <w:szCs w:val="16"/>
                <w:lang w:val="fr-CA"/>
              </w:rPr>
              <w:t>Ndjoukou</w:t>
            </w:r>
            <w:proofErr w:type="spellEnd"/>
            <w:r w:rsidRPr="00C8191B">
              <w:rPr>
                <w:rFonts w:ascii="Arial Nova" w:hAnsi="Arial Nova"/>
                <w:sz w:val="16"/>
                <w:szCs w:val="16"/>
                <w:lang w:val="fr-CA"/>
              </w:rPr>
              <w:t xml:space="preserve"> </w:t>
            </w:r>
            <w:proofErr w:type="spellStart"/>
            <w:r w:rsidRPr="00C8191B">
              <w:rPr>
                <w:rFonts w:ascii="Arial Nova" w:hAnsi="Arial Nova"/>
                <w:sz w:val="16"/>
                <w:szCs w:val="16"/>
                <w:lang w:val="fr-CA"/>
              </w:rPr>
              <w:t>subprefecture</w:t>
            </w:r>
            <w:proofErr w:type="spellEnd"/>
            <w:r w:rsidR="00C8041E">
              <w:rPr>
                <w:rFonts w:ascii="Arial Nova" w:hAnsi="Arial Nova"/>
                <w:sz w:val="16"/>
                <w:szCs w:val="16"/>
                <w:lang w:val="fr-CA"/>
              </w:rPr>
              <w:fldChar w:fldCharType="begin"/>
            </w:r>
            <w:r w:rsidR="004C27B7">
              <w:rPr>
                <w:rFonts w:ascii="Arial Nova" w:hAnsi="Arial Nova"/>
                <w:sz w:val="16"/>
                <w:szCs w:val="16"/>
                <w:lang w:val="fr-CA"/>
              </w:rPr>
              <w:instrText xml:space="preserve"> ADDIN EN.CITE &lt;EndNote&gt;&lt;Cite&gt;&lt;Author&gt;UNICEF&lt;/Author&gt;&lt;Year&gt;2016&lt;/Year&gt;&lt;RecNum&gt;11876&lt;/RecNum&gt;&lt;DisplayText&gt;[30, 31]&lt;/DisplayText&gt;&lt;record&gt;&lt;rec-number&gt;11876&lt;/rec-number&gt;&lt;foreign-keys&gt;&lt;key app="EN" db-id="s2farvws6v5s0seefdovrdxga0p5wd2vst2a" timestamp="0"&gt;11876&lt;/key&gt;&lt;/foreign-keys&gt;&lt;ref-type name="Electronic Article"&gt;43&lt;/ref-type&gt;&lt;contributors&gt;&lt;authors&gt;&lt;author&gt;UNICEF,&lt;/author&gt;&lt;/authors&gt;&lt;/contributors&gt;&lt;titles&gt;&lt;title&gt;Highlights: Central African Republic&lt;/title&gt;&lt;secondary-title&gt;Cholera Outbreaks in Central and West Africa: 2016 Regional Update&lt;/secondary-title&gt;&lt;/titles&gt;&lt;volume&gt;Week 30&lt;/volume&gt;&lt;section&gt;July 25, 2016&lt;/section&gt;&lt;dates&gt;&lt;year&gt;2016&lt;/year&gt;&lt;pub-dates&gt;&lt;date&gt;November 16, 2020&lt;/date&gt;&lt;/pub-dates&gt;&lt;/dates&gt;&lt;pub-location&gt;Dakar, Senegal&lt;/pub-location&gt;&lt;publisher&gt;UNICEF West and Central Africa Regional Office&lt;/publisher&gt;&lt;urls&gt;&lt;related-urls&gt;&lt;url&gt;https://reliefweb.int/sites/reliefweb.int/files/resources/WCA_Cholera_Update_W30.pdf&lt;/url&gt;&lt;/related-urls&gt;&lt;/urls&gt;&lt;/record&gt;&lt;/Cite&gt;&lt;Cite&gt;&lt;Author&gt;International Federation of the Red Cross and Red Crescent&lt;/Author&gt;&lt;Year&gt;2016&lt;/Year&gt;&lt;RecNum&gt;11877&lt;/RecNum&gt;&lt;record&gt;&lt;rec-number&gt;11877&lt;/rec-number&gt;&lt;foreign-keys&gt;&lt;key app="EN" db-id="s2farvws6v5s0seefdovrdxga0p5wd2vst2a" timestamp="0"&gt;11877&lt;/key&gt;&lt;/foreign-keys&gt;&lt;ref-type name="Electronic Article"&gt;43&lt;/ref-type&gt;&lt;contributors&gt;&lt;authors&gt;&lt;author&gt;International Federation of the Red Cross and Red Crescent,&lt;/author&gt;&lt;/authors&gt;&lt;/contributors&gt;&lt;titles&gt;&lt;title&gt;Emergency Plan of Action (EPoA), Central Africa Republic: Cholera Epidemic Outbreak&lt;/title&gt;&lt;/titles&gt;&lt;section&gt;August 25, 2016&lt;/section&gt;&lt;dates&gt;&lt;year&gt;2016&lt;/year&gt;&lt;pub-dates&gt;&lt;date&gt;November 12, 2020&lt;/date&gt;&lt;/pub-dates&gt;&lt;/dates&gt;&lt;pub-location&gt;Bangui, Central African Republic&lt;/pub-location&gt;&lt;publisher&gt;International Federation of the Red Cross and Red Crescent&lt;/publisher&gt;&lt;urls&gt;&lt;related-urls&gt;&lt;url&gt;https://reliefweb.int/sites/reliefweb.int/files/resources/MDRCF021.pdf&lt;/url&gt;&lt;/related-urls&gt;&lt;/urls&gt;&lt;/record&gt;&lt;/Cite&gt;&lt;/EndNote&gt;</w:instrText>
            </w:r>
            <w:r w:rsidR="00C8041E">
              <w:rPr>
                <w:rFonts w:ascii="Arial Nova" w:hAnsi="Arial Nova"/>
                <w:sz w:val="16"/>
                <w:szCs w:val="16"/>
                <w:lang w:val="fr-CA"/>
              </w:rPr>
              <w:fldChar w:fldCharType="separate"/>
            </w:r>
            <w:r w:rsidR="002D7CCE">
              <w:rPr>
                <w:rFonts w:ascii="Arial Nova" w:hAnsi="Arial Nova"/>
                <w:noProof/>
                <w:sz w:val="16"/>
                <w:szCs w:val="16"/>
                <w:lang w:val="fr-CA"/>
              </w:rPr>
              <w:t>[30, 31]</w:t>
            </w:r>
            <w:r w:rsidR="00C8041E">
              <w:rPr>
                <w:rFonts w:ascii="Arial Nova" w:hAnsi="Arial Nova"/>
                <w:sz w:val="16"/>
                <w:szCs w:val="16"/>
                <w:lang w:val="fr-CA"/>
              </w:rPr>
              <w:fldChar w:fldCharType="end"/>
            </w:r>
            <w:r w:rsidRPr="00C8191B">
              <w:rPr>
                <w:rFonts w:ascii="Arial Nova" w:hAnsi="Arial Nova"/>
                <w:sz w:val="16"/>
                <w:szCs w:val="16"/>
                <w:lang w:val="fr-CA"/>
              </w:rPr>
              <w:t xml:space="preserve">  </w:t>
            </w:r>
          </w:p>
        </w:tc>
        <w:tc>
          <w:tcPr>
            <w:tcW w:w="0" w:type="auto"/>
          </w:tcPr>
          <w:p w14:paraId="68E4DAE4" w14:textId="25DEA80D" w:rsidR="002E2AA1" w:rsidRPr="00C8191B" w:rsidRDefault="002E2AA1" w:rsidP="00364EE8">
            <w:pPr>
              <w:rPr>
                <w:rFonts w:ascii="Arial Nova" w:hAnsi="Arial Nova"/>
                <w:sz w:val="16"/>
                <w:szCs w:val="16"/>
              </w:rPr>
            </w:pPr>
            <w:r w:rsidRPr="00C8191B">
              <w:rPr>
                <w:rFonts w:ascii="Arial Nova" w:hAnsi="Arial Nova"/>
                <w:sz w:val="16"/>
                <w:szCs w:val="16"/>
              </w:rPr>
              <w:t>Jul 201</w:t>
            </w:r>
            <w:r w:rsidR="005D2A83" w:rsidRPr="00C8191B">
              <w:rPr>
                <w:rFonts w:ascii="Arial Nova" w:hAnsi="Arial Nova"/>
                <w:sz w:val="16"/>
                <w:szCs w:val="16"/>
              </w:rPr>
              <w:t>6</w:t>
            </w:r>
          </w:p>
        </w:tc>
        <w:tc>
          <w:tcPr>
            <w:tcW w:w="0" w:type="auto"/>
          </w:tcPr>
          <w:p w14:paraId="7D6D38D0" w14:textId="69EC0566"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2EAE4308" w14:textId="495728A0"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6E4E5A74" w14:textId="4C1BC57C" w:rsidR="002E2AA1" w:rsidRPr="00C8191B" w:rsidRDefault="00C725B5" w:rsidP="00364EE8">
            <w:pPr>
              <w:rPr>
                <w:rFonts w:ascii="Arial Nova" w:hAnsi="Arial Nova"/>
                <w:sz w:val="16"/>
                <w:szCs w:val="16"/>
              </w:rPr>
            </w:pPr>
            <w:r w:rsidRPr="00C8191B">
              <w:rPr>
                <w:rFonts w:ascii="Arial Nova" w:hAnsi="Arial Nova"/>
                <w:sz w:val="16"/>
                <w:szCs w:val="16"/>
              </w:rPr>
              <w:t>14</w:t>
            </w:r>
          </w:p>
        </w:tc>
        <w:tc>
          <w:tcPr>
            <w:tcW w:w="0" w:type="auto"/>
          </w:tcPr>
          <w:p w14:paraId="4EF0F818" w14:textId="77777777" w:rsidR="002E2AA1" w:rsidRPr="00C8191B" w:rsidRDefault="002E2AA1" w:rsidP="00364EE8">
            <w:pPr>
              <w:rPr>
                <w:rFonts w:ascii="Arial Nova" w:hAnsi="Arial Nova"/>
                <w:color w:val="ED7D31" w:themeColor="accent2"/>
                <w:sz w:val="16"/>
                <w:szCs w:val="16"/>
              </w:rPr>
            </w:pPr>
            <w:r w:rsidRPr="00C8191B">
              <w:rPr>
                <w:rFonts w:ascii="Arial Nova" w:hAnsi="Arial Nova"/>
                <w:sz w:val="16"/>
                <w:szCs w:val="16"/>
              </w:rPr>
              <w:t>Multiple suspect cases in villages along a river, bordering DRC</w:t>
            </w:r>
          </w:p>
        </w:tc>
        <w:tc>
          <w:tcPr>
            <w:tcW w:w="0" w:type="auto"/>
          </w:tcPr>
          <w:p w14:paraId="0D6A968D" w14:textId="77777777" w:rsidR="002E2AA1" w:rsidRPr="00C8191B" w:rsidRDefault="002E2AA1" w:rsidP="00364EE8">
            <w:pPr>
              <w:rPr>
                <w:rFonts w:ascii="Arial Nova" w:hAnsi="Arial Nova"/>
                <w:sz w:val="16"/>
                <w:szCs w:val="16"/>
              </w:rPr>
            </w:pPr>
            <w:r w:rsidRPr="00C8191B">
              <w:rPr>
                <w:rFonts w:ascii="Arial Nova" w:hAnsi="Arial Nova"/>
                <w:sz w:val="16"/>
                <w:szCs w:val="16"/>
              </w:rPr>
              <w:t>Formal alert</w:t>
            </w:r>
          </w:p>
          <w:p w14:paraId="4D1E4CEE" w14:textId="77777777" w:rsidR="002E2AA1" w:rsidRPr="00C8191B" w:rsidRDefault="002E2AA1" w:rsidP="00364EE8">
            <w:pPr>
              <w:rPr>
                <w:rFonts w:ascii="Arial Nova" w:hAnsi="Arial Nova"/>
                <w:color w:val="ED7D31" w:themeColor="accent2"/>
                <w:sz w:val="16"/>
                <w:szCs w:val="16"/>
              </w:rPr>
            </w:pPr>
            <w:r w:rsidRPr="00C8191B">
              <w:rPr>
                <w:rFonts w:ascii="Arial Nova" w:hAnsi="Arial Nova"/>
                <w:sz w:val="16"/>
                <w:szCs w:val="16"/>
              </w:rPr>
              <w:t>(community-</w:t>
            </w:r>
            <w:proofErr w:type="gramStart"/>
            <w:r w:rsidRPr="00C8191B">
              <w:rPr>
                <w:rFonts w:ascii="Arial Nova" w:hAnsi="Arial Nova"/>
                <w:sz w:val="16"/>
                <w:szCs w:val="16"/>
              </w:rPr>
              <w:t>based  surveillance</w:t>
            </w:r>
            <w:proofErr w:type="gramEnd"/>
            <w:r w:rsidRPr="00C8191B">
              <w:rPr>
                <w:rFonts w:ascii="Arial Nova" w:hAnsi="Arial Nova"/>
                <w:sz w:val="16"/>
                <w:szCs w:val="16"/>
              </w:rPr>
              <w:t>)</w:t>
            </w:r>
          </w:p>
        </w:tc>
        <w:tc>
          <w:tcPr>
            <w:tcW w:w="0" w:type="auto"/>
          </w:tcPr>
          <w:p w14:paraId="1E7A18A9" w14:textId="77777777" w:rsidR="002E2AA1" w:rsidRPr="00C8191B" w:rsidRDefault="002E2AA1" w:rsidP="00364EE8">
            <w:pPr>
              <w:rPr>
                <w:rFonts w:ascii="Arial Nova" w:hAnsi="Arial Nova"/>
                <w:sz w:val="16"/>
                <w:szCs w:val="16"/>
              </w:rPr>
            </w:pPr>
            <w:r w:rsidRPr="00C8191B">
              <w:rPr>
                <w:rFonts w:ascii="Arial Nova" w:hAnsi="Arial Nova"/>
                <w:sz w:val="16"/>
                <w:szCs w:val="16"/>
              </w:rPr>
              <w:t>Red Cross community volunteers detected and provided an immediate formal alert to the first cases.  The outbreak was linked to another outbreak in DRC.</w:t>
            </w:r>
          </w:p>
        </w:tc>
      </w:tr>
      <w:tr w:rsidR="004178E6" w:rsidRPr="00C8191B" w14:paraId="5538E509" w14:textId="77777777" w:rsidTr="002E2AA1">
        <w:tc>
          <w:tcPr>
            <w:tcW w:w="0" w:type="auto"/>
          </w:tcPr>
          <w:p w14:paraId="17F5917C" w14:textId="77777777" w:rsidR="002E2AA1" w:rsidRPr="00C8191B" w:rsidRDefault="002E2AA1" w:rsidP="00364EE8">
            <w:pPr>
              <w:rPr>
                <w:rFonts w:ascii="Arial Nova" w:hAnsi="Arial Nova"/>
                <w:sz w:val="16"/>
                <w:szCs w:val="16"/>
              </w:rPr>
            </w:pPr>
            <w:r w:rsidRPr="00C8191B">
              <w:rPr>
                <w:rFonts w:ascii="Arial Nova" w:hAnsi="Arial Nova"/>
                <w:sz w:val="16"/>
                <w:szCs w:val="16"/>
              </w:rPr>
              <w:t>18</w:t>
            </w:r>
          </w:p>
        </w:tc>
        <w:tc>
          <w:tcPr>
            <w:tcW w:w="0" w:type="auto"/>
          </w:tcPr>
          <w:p w14:paraId="42DB106C" w14:textId="24E6F51E" w:rsidR="002E2AA1" w:rsidRPr="00C8191B" w:rsidRDefault="002E2AA1" w:rsidP="00364EE8">
            <w:pPr>
              <w:rPr>
                <w:rFonts w:ascii="Arial Nova" w:hAnsi="Arial Nova"/>
                <w:sz w:val="16"/>
                <w:szCs w:val="16"/>
              </w:rPr>
            </w:pPr>
            <w:r w:rsidRPr="00C8191B">
              <w:rPr>
                <w:rFonts w:ascii="Arial Nova" w:hAnsi="Arial Nova" w:cs="Arial"/>
                <w:b/>
                <w:bCs/>
                <w:sz w:val="16"/>
                <w:szCs w:val="16"/>
              </w:rPr>
              <w:t>Chad</w:t>
            </w:r>
            <w:r w:rsidRPr="00C8191B">
              <w:rPr>
                <w:rFonts w:ascii="Arial Nova" w:hAnsi="Arial Nova" w:cs="Arial"/>
                <w:sz w:val="16"/>
                <w:szCs w:val="16"/>
              </w:rPr>
              <w:t xml:space="preserve">, </w:t>
            </w:r>
            <w:r w:rsidRPr="00C8191B">
              <w:rPr>
                <w:rFonts w:ascii="Arial Nova" w:hAnsi="Arial Nova"/>
                <w:sz w:val="16"/>
                <w:szCs w:val="16"/>
              </w:rPr>
              <w:t xml:space="preserve">District Sanitaire </w:t>
            </w:r>
            <w:proofErr w:type="spellStart"/>
            <w:r w:rsidRPr="00C8191B">
              <w:rPr>
                <w:rFonts w:ascii="Arial Nova" w:hAnsi="Arial Nova" w:cs="Arial"/>
                <w:sz w:val="16"/>
                <w:szCs w:val="16"/>
              </w:rPr>
              <w:t>Fianga</w:t>
            </w:r>
            <w:proofErr w:type="spellEnd"/>
            <w:r w:rsidRPr="00C8191B">
              <w:rPr>
                <w:rFonts w:ascii="Arial Nova" w:hAnsi="Arial Nova" w:cs="Arial"/>
                <w:sz w:val="16"/>
                <w:szCs w:val="16"/>
              </w:rPr>
              <w:t>, Mayo-Kebbi</w:t>
            </w:r>
            <w:r w:rsidR="00C8041E">
              <w:rPr>
                <w:rFonts w:ascii="Arial Nova" w:hAnsi="Arial Nova" w:cs="Arial"/>
                <w:sz w:val="16"/>
                <w:szCs w:val="16"/>
              </w:rPr>
              <w:fldChar w:fldCharType="begin"/>
            </w:r>
            <w:r w:rsidR="004C27B7">
              <w:rPr>
                <w:rFonts w:ascii="Arial Nova" w:hAnsi="Arial Nova" w:cs="Arial"/>
                <w:sz w:val="16"/>
                <w:szCs w:val="16"/>
              </w:rPr>
              <w:instrText xml:space="preserve"> ADDIN EN.CITE &lt;EndNote&gt;&lt;Cite&gt;&lt;Author&gt;Dunoyer&lt;/Author&gt;&lt;Year&gt;2011&lt;/Year&gt;&lt;RecNum&gt;11878&lt;/RecNum&gt;&lt;DisplayText&gt;[32]&lt;/DisplayText&gt;&lt;record&gt;&lt;rec-number&gt;11878&lt;/rec-number&gt;&lt;foreign-keys&gt;&lt;key app="EN" db-id="s2farvws6v5s0seefdovrdxga0p5wd2vst2a" timestamp="0"&gt;11878&lt;/key&gt;&lt;/foreign-keys&gt;&lt;ref-type name="Electronic Article"&gt;43&lt;/ref-type&gt;&lt;contributors&gt;&lt;authors&gt;&lt;author&gt;Dunoyer, J.&lt;/author&gt;&lt;author&gt;Sudre, B.&lt;/author&gt;&lt;/authors&gt;&lt;/contributors&gt;&lt;titles&gt;&lt;title&gt;Rapport de capitalisation au sujet de l&amp;apos;épidémie de choléra au Tchad, 2010&lt;/title&gt;&lt;/titles&gt;&lt;section&gt;February 2011&lt;/section&gt;&lt;dates&gt;&lt;year&gt;2011&lt;/year&gt;&lt;pub-dates&gt;&lt;date&gt;November 16, 2020&lt;/date&gt;&lt;/pub-dates&gt;&lt;/dates&gt;&lt;pub-location&gt;N&amp;apos;Djamena, Chad&lt;/pub-location&gt;&lt;publisher&gt;Ministere de la Sante Publique&lt;/publisher&gt;&lt;urls&gt;&lt;related-urls&gt;&lt;url&gt;https://reliefweb.int/sites/reliefweb.int/files/resources/rapport-de-capitalisation-epid%C3%A9mie-de-chol%C3%A9ra-au-tchad-2010-acf.pdf&lt;/url&gt;&lt;/related-urls&gt;&lt;/urls&gt;&lt;/record&gt;&lt;/Cite&gt;&lt;/EndNote&gt;</w:instrText>
            </w:r>
            <w:r w:rsidR="00C8041E">
              <w:rPr>
                <w:rFonts w:ascii="Arial Nova" w:hAnsi="Arial Nova" w:cs="Arial"/>
                <w:sz w:val="16"/>
                <w:szCs w:val="16"/>
              </w:rPr>
              <w:fldChar w:fldCharType="separate"/>
            </w:r>
            <w:r w:rsidR="002D7CCE">
              <w:rPr>
                <w:rFonts w:ascii="Arial Nova" w:hAnsi="Arial Nova" w:cs="Arial"/>
                <w:noProof/>
                <w:sz w:val="16"/>
                <w:szCs w:val="16"/>
              </w:rPr>
              <w:t>[32]</w:t>
            </w:r>
            <w:r w:rsidR="00C8041E">
              <w:rPr>
                <w:rFonts w:ascii="Arial Nova" w:hAnsi="Arial Nova" w:cs="Arial"/>
                <w:sz w:val="16"/>
                <w:szCs w:val="16"/>
              </w:rPr>
              <w:fldChar w:fldCharType="end"/>
            </w:r>
          </w:p>
        </w:tc>
        <w:tc>
          <w:tcPr>
            <w:tcW w:w="0" w:type="auto"/>
          </w:tcPr>
          <w:p w14:paraId="6911D8EC" w14:textId="77777777" w:rsidR="002E2AA1" w:rsidRPr="00C8191B" w:rsidRDefault="002E2AA1" w:rsidP="00364EE8">
            <w:pPr>
              <w:rPr>
                <w:rFonts w:ascii="Arial Nova" w:hAnsi="Arial Nova"/>
                <w:sz w:val="16"/>
                <w:szCs w:val="16"/>
              </w:rPr>
            </w:pPr>
            <w:r w:rsidRPr="00C8191B">
              <w:rPr>
                <w:rFonts w:ascii="Arial Nova" w:hAnsi="Arial Nova"/>
                <w:sz w:val="16"/>
                <w:szCs w:val="16"/>
              </w:rPr>
              <w:t>Jun 2011</w:t>
            </w:r>
          </w:p>
        </w:tc>
        <w:tc>
          <w:tcPr>
            <w:tcW w:w="0" w:type="auto"/>
          </w:tcPr>
          <w:p w14:paraId="6F8B299D" w14:textId="60A1D14D" w:rsidR="002E2AA1" w:rsidRPr="00C8191B" w:rsidRDefault="00C725B5" w:rsidP="00364EE8">
            <w:pPr>
              <w:rPr>
                <w:rFonts w:ascii="Arial Nova" w:hAnsi="Arial Nova"/>
                <w:sz w:val="16"/>
                <w:szCs w:val="16"/>
              </w:rPr>
            </w:pPr>
            <w:r w:rsidRPr="00C8191B">
              <w:rPr>
                <w:rFonts w:ascii="Arial Nova" w:hAnsi="Arial Nova"/>
                <w:sz w:val="16"/>
                <w:szCs w:val="16"/>
              </w:rPr>
              <w:t>5</w:t>
            </w:r>
          </w:p>
        </w:tc>
        <w:tc>
          <w:tcPr>
            <w:tcW w:w="0" w:type="auto"/>
          </w:tcPr>
          <w:p w14:paraId="6CBBBFD5" w14:textId="62299021" w:rsidR="002E2AA1" w:rsidRPr="00C8191B" w:rsidRDefault="002E2AA1" w:rsidP="00364EE8">
            <w:pPr>
              <w:rPr>
                <w:rFonts w:ascii="Arial Nova" w:hAnsi="Arial Nova"/>
                <w:sz w:val="16"/>
                <w:szCs w:val="16"/>
              </w:rPr>
            </w:pPr>
            <w:r w:rsidRPr="00C8191B">
              <w:rPr>
                <w:rFonts w:ascii="Arial Nova" w:hAnsi="Arial Nova"/>
                <w:sz w:val="16"/>
                <w:szCs w:val="16"/>
              </w:rPr>
              <w:t>--</w:t>
            </w:r>
          </w:p>
        </w:tc>
        <w:tc>
          <w:tcPr>
            <w:tcW w:w="0" w:type="auto"/>
          </w:tcPr>
          <w:p w14:paraId="79BB3002" w14:textId="3A5FA9AC" w:rsidR="002E2AA1" w:rsidRPr="00C8191B" w:rsidRDefault="00C725B5" w:rsidP="00364EE8">
            <w:pPr>
              <w:rPr>
                <w:rFonts w:ascii="Arial Nova" w:hAnsi="Arial Nova"/>
                <w:sz w:val="16"/>
                <w:szCs w:val="16"/>
              </w:rPr>
            </w:pPr>
            <w:r w:rsidRPr="00C8191B">
              <w:rPr>
                <w:rFonts w:ascii="Arial Nova" w:hAnsi="Arial Nova" w:cs="Arial"/>
                <w:sz w:val="16"/>
                <w:szCs w:val="16"/>
              </w:rPr>
              <w:t>79</w:t>
            </w:r>
          </w:p>
        </w:tc>
        <w:tc>
          <w:tcPr>
            <w:tcW w:w="0" w:type="auto"/>
          </w:tcPr>
          <w:p w14:paraId="1D2DB0A5" w14:textId="77777777" w:rsidR="002E2AA1" w:rsidRPr="00C8191B" w:rsidRDefault="002E2AA1" w:rsidP="00364EE8">
            <w:pPr>
              <w:rPr>
                <w:rFonts w:ascii="Arial Nova" w:hAnsi="Arial Nova" w:cs="Arial"/>
                <w:sz w:val="16"/>
                <w:szCs w:val="16"/>
              </w:rPr>
            </w:pPr>
            <w:r w:rsidRPr="00C8191B">
              <w:rPr>
                <w:rFonts w:ascii="Arial Nova" w:hAnsi="Arial Nova" w:cs="Arial"/>
                <w:sz w:val="16"/>
                <w:szCs w:val="16"/>
              </w:rPr>
              <w:t>Multiple suspect cases in a rural area</w:t>
            </w:r>
          </w:p>
        </w:tc>
        <w:tc>
          <w:tcPr>
            <w:tcW w:w="0" w:type="auto"/>
          </w:tcPr>
          <w:p w14:paraId="7CDE5D6A" w14:textId="77777777" w:rsidR="002E2AA1" w:rsidRPr="00C8191B" w:rsidRDefault="002E2AA1" w:rsidP="00364EE8">
            <w:pPr>
              <w:rPr>
                <w:rFonts w:ascii="Arial Nova" w:hAnsi="Arial Nova" w:cs="Arial"/>
                <w:sz w:val="16"/>
                <w:szCs w:val="16"/>
              </w:rPr>
            </w:pPr>
            <w:r w:rsidRPr="00C8191B">
              <w:rPr>
                <w:rFonts w:ascii="Arial Nova" w:hAnsi="Arial Nova" w:cs="Arial"/>
                <w:sz w:val="16"/>
                <w:szCs w:val="16"/>
              </w:rPr>
              <w:t>NR</w:t>
            </w:r>
          </w:p>
        </w:tc>
        <w:tc>
          <w:tcPr>
            <w:tcW w:w="0" w:type="auto"/>
          </w:tcPr>
          <w:p w14:paraId="79B2A38A" w14:textId="1A460692" w:rsidR="002E2AA1" w:rsidRPr="00C8191B" w:rsidRDefault="00A21FB2" w:rsidP="00364EE8">
            <w:pPr>
              <w:rPr>
                <w:rFonts w:ascii="Arial Nova" w:hAnsi="Arial Nova"/>
                <w:sz w:val="16"/>
                <w:szCs w:val="16"/>
              </w:rPr>
            </w:pPr>
            <w:r w:rsidRPr="00C8191B">
              <w:rPr>
                <w:rFonts w:ascii="Arial Nova" w:hAnsi="Arial Nova"/>
                <w:sz w:val="16"/>
                <w:szCs w:val="16"/>
              </w:rPr>
              <w:t>11-week delay in response due to poor mobilization of non-governmental support.</w:t>
            </w:r>
          </w:p>
        </w:tc>
      </w:tr>
      <w:tr w:rsidR="004178E6" w:rsidRPr="00C8191B" w14:paraId="2162B7A6" w14:textId="77777777" w:rsidTr="002E2AA1">
        <w:tc>
          <w:tcPr>
            <w:tcW w:w="0" w:type="auto"/>
          </w:tcPr>
          <w:p w14:paraId="27C4FC22" w14:textId="7D215265" w:rsidR="004B7047" w:rsidRPr="00C8191B" w:rsidRDefault="004B7047" w:rsidP="004B7047">
            <w:pPr>
              <w:rPr>
                <w:rFonts w:ascii="Arial Nova" w:hAnsi="Arial Nova" w:cs="Calibri"/>
                <w:color w:val="000000"/>
                <w:sz w:val="16"/>
                <w:szCs w:val="16"/>
              </w:rPr>
            </w:pPr>
            <w:r w:rsidRPr="00C8191B">
              <w:rPr>
                <w:rFonts w:ascii="Arial Nova" w:hAnsi="Arial Nova" w:cs="Calibri"/>
                <w:color w:val="000000"/>
                <w:sz w:val="16"/>
                <w:szCs w:val="16"/>
              </w:rPr>
              <w:t>19</w:t>
            </w:r>
          </w:p>
        </w:tc>
        <w:tc>
          <w:tcPr>
            <w:tcW w:w="0" w:type="auto"/>
          </w:tcPr>
          <w:p w14:paraId="4B09799F" w14:textId="169B0478" w:rsidR="004B7047" w:rsidRPr="00C8191B" w:rsidRDefault="004B7047" w:rsidP="004B7047">
            <w:pPr>
              <w:rPr>
                <w:rFonts w:ascii="Arial Nova" w:hAnsi="Arial Nova" w:cs="Arial"/>
                <w:b/>
                <w:bCs/>
                <w:sz w:val="16"/>
                <w:szCs w:val="16"/>
                <w:lang w:val="fr-CA"/>
              </w:rPr>
            </w:pPr>
            <w:r w:rsidRPr="00C8191B">
              <w:rPr>
                <w:rFonts w:ascii="Arial Nova" w:hAnsi="Arial Nova" w:cs="Arial"/>
                <w:b/>
                <w:bCs/>
                <w:sz w:val="16"/>
                <w:szCs w:val="16"/>
                <w:lang w:val="fr-CA"/>
              </w:rPr>
              <w:t>Chad</w:t>
            </w:r>
            <w:r w:rsidRPr="00C8191B">
              <w:rPr>
                <w:rFonts w:ascii="Arial Nova" w:hAnsi="Arial Nova" w:cs="Arial"/>
                <w:sz w:val="16"/>
                <w:szCs w:val="16"/>
                <w:lang w:val="fr-CA"/>
              </w:rPr>
              <w:t xml:space="preserve">, </w:t>
            </w:r>
            <w:proofErr w:type="spellStart"/>
            <w:r w:rsidRPr="00C8191B">
              <w:rPr>
                <w:rFonts w:ascii="Arial Nova" w:hAnsi="Arial Nova"/>
                <w:sz w:val="16"/>
                <w:szCs w:val="16"/>
                <w:lang w:val="fr-CA"/>
              </w:rPr>
              <w:t>Marrena</w:t>
            </w:r>
            <w:proofErr w:type="spellEnd"/>
            <w:r w:rsidRPr="00C8191B">
              <w:rPr>
                <w:rFonts w:ascii="Arial Nova" w:hAnsi="Arial Nova"/>
                <w:sz w:val="16"/>
                <w:szCs w:val="16"/>
                <w:lang w:val="fr-CA"/>
              </w:rPr>
              <w:t xml:space="preserve"> village, District Sanitaire </w:t>
            </w:r>
            <w:proofErr w:type="spellStart"/>
            <w:r w:rsidRPr="00C8191B">
              <w:rPr>
                <w:rFonts w:ascii="Arial Nova" w:hAnsi="Arial Nova"/>
                <w:sz w:val="16"/>
                <w:szCs w:val="16"/>
                <w:lang w:val="fr-CA"/>
              </w:rPr>
              <w:t>Koukou</w:t>
            </w:r>
            <w:proofErr w:type="spellEnd"/>
            <w:r w:rsidRPr="00C8191B">
              <w:rPr>
                <w:rFonts w:ascii="Arial Nova" w:hAnsi="Arial Nova"/>
                <w:sz w:val="16"/>
                <w:szCs w:val="16"/>
                <w:lang w:val="fr-CA"/>
              </w:rPr>
              <w:t xml:space="preserve">, Sila </w:t>
            </w:r>
            <w:proofErr w:type="spellStart"/>
            <w:r w:rsidRPr="00C8191B">
              <w:rPr>
                <w:rFonts w:ascii="Arial Nova" w:hAnsi="Arial Nova"/>
                <w:sz w:val="16"/>
                <w:szCs w:val="16"/>
                <w:lang w:val="fr-CA"/>
              </w:rPr>
              <w:t>Region</w:t>
            </w:r>
            <w:proofErr w:type="spellEnd"/>
            <w:r w:rsidR="00C8041E">
              <w:rPr>
                <w:rFonts w:ascii="Arial Nova" w:hAnsi="Arial Nova"/>
                <w:sz w:val="16"/>
                <w:szCs w:val="16"/>
                <w:lang w:val="fr-CA"/>
              </w:rPr>
              <w:fldChar w:fldCharType="begin">
                <w:fldData xml:space="preserve">PEVuZE5vdGU+PENpdGU+PEF1dGhvcj5Nb25uYXJkPC9BdXRob3I+PFllYXI+MjAxODwvWWVhcj48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</w:fldData>
              </w:fldChar>
            </w:r>
            <w:r w:rsidR="004C27B7">
              <w:rPr>
                <w:rFonts w:ascii="Arial Nova" w:hAnsi="Arial Nova"/>
                <w:sz w:val="16"/>
                <w:szCs w:val="16"/>
                <w:lang w:val="fr-CA"/>
              </w:rPr>
              <w:instrText xml:space="preserve"> ADDIN EN.CITE </w:instrText>
            </w:r>
            <w:r w:rsidR="004C27B7">
              <w:rPr>
                <w:rFonts w:ascii="Arial Nova" w:hAnsi="Arial Nova"/>
                <w:sz w:val="16"/>
                <w:szCs w:val="16"/>
                <w:lang w:val="fr-CA"/>
              </w:rPr>
              <w:fldChar w:fldCharType="begin">
                <w:fldData xml:space="preserve">PEVuZE5vdGU+PENpdGU+PEF1dGhvcj5Nb25uYXJkPC9BdXRob3I+PFllYXI+MjAxODwvWWVhcj48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</w:fldData>
              </w:fldChar>
            </w:r>
            <w:r w:rsidR="004C27B7">
              <w:rPr>
                <w:rFonts w:ascii="Arial Nova" w:hAnsi="Arial Nova"/>
                <w:sz w:val="16"/>
                <w:szCs w:val="16"/>
                <w:lang w:val="fr-CA"/>
              </w:rPr>
              <w:instrText xml:space="preserve"> ADDIN EN.CITE.DATA </w:instrText>
            </w:r>
            <w:r w:rsidR="004C27B7">
              <w:rPr>
                <w:rFonts w:ascii="Arial Nova" w:hAnsi="Arial Nova"/>
                <w:sz w:val="16"/>
                <w:szCs w:val="16"/>
                <w:lang w:val="fr-CA"/>
              </w:rPr>
            </w:r>
            <w:r w:rsidR="004C27B7">
              <w:rPr>
                <w:rFonts w:ascii="Arial Nova" w:hAnsi="Arial Nova"/>
                <w:sz w:val="16"/>
                <w:szCs w:val="16"/>
                <w:lang w:val="fr-CA"/>
              </w:rPr>
              <w:fldChar w:fldCharType="end"/>
            </w:r>
            <w:r w:rsidR="00C8041E">
              <w:rPr>
                <w:rFonts w:ascii="Arial Nova" w:hAnsi="Arial Nova"/>
                <w:sz w:val="16"/>
                <w:szCs w:val="16"/>
                <w:lang w:val="fr-CA"/>
              </w:rPr>
              <w:fldChar w:fldCharType="separate"/>
            </w:r>
            <w:r w:rsidR="002D7CCE">
              <w:rPr>
                <w:rFonts w:ascii="Arial Nova" w:hAnsi="Arial Nova"/>
                <w:noProof/>
                <w:sz w:val="16"/>
                <w:szCs w:val="16"/>
                <w:lang w:val="fr-CA"/>
              </w:rPr>
              <w:t>[33-36]</w:t>
            </w:r>
            <w:r w:rsidR="00C8041E">
              <w:rPr>
                <w:rFonts w:ascii="Arial Nova" w:hAnsi="Arial Nova"/>
                <w:sz w:val="16"/>
                <w:szCs w:val="16"/>
                <w:lang w:val="fr-CA"/>
              </w:rPr>
              <w:fldChar w:fldCharType="end"/>
            </w:r>
            <w:r w:rsidRPr="00C8191B">
              <w:rPr>
                <w:rFonts w:ascii="Arial Nova" w:hAnsi="Arial Nova"/>
                <w:sz w:val="16"/>
                <w:szCs w:val="16"/>
                <w:lang w:val="fr-CA"/>
              </w:rPr>
              <w:t xml:space="preserve"> </w:t>
            </w:r>
          </w:p>
        </w:tc>
        <w:tc>
          <w:tcPr>
            <w:tcW w:w="0" w:type="auto"/>
          </w:tcPr>
          <w:p w14:paraId="458B975D" w14:textId="4F8F30AC" w:rsidR="004B7047" w:rsidRPr="00C8191B" w:rsidRDefault="004B7047" w:rsidP="004B7047">
            <w:pPr>
              <w:rPr>
                <w:rFonts w:ascii="Arial Nova" w:hAnsi="Arial Nova"/>
                <w:sz w:val="16"/>
                <w:szCs w:val="16"/>
              </w:rPr>
            </w:pPr>
            <w:r w:rsidRPr="00C8191B">
              <w:rPr>
                <w:rFonts w:ascii="Arial Nova" w:hAnsi="Arial Nova"/>
                <w:sz w:val="16"/>
                <w:szCs w:val="16"/>
              </w:rPr>
              <w:t>Aug 2017</w:t>
            </w:r>
          </w:p>
        </w:tc>
        <w:tc>
          <w:tcPr>
            <w:tcW w:w="0" w:type="auto"/>
          </w:tcPr>
          <w:p w14:paraId="173A9305" w14:textId="40F5A4FD" w:rsidR="004B7047" w:rsidRPr="00C8191B" w:rsidRDefault="00C725B5" w:rsidP="004B7047">
            <w:pPr>
              <w:rPr>
                <w:rFonts w:ascii="Arial Nova" w:hAnsi="Arial Nova"/>
                <w:sz w:val="16"/>
                <w:szCs w:val="16"/>
              </w:rPr>
            </w:pPr>
            <w:r w:rsidRPr="00C8191B">
              <w:rPr>
                <w:rFonts w:ascii="Arial Nova" w:hAnsi="Arial Nova"/>
                <w:sz w:val="16"/>
                <w:szCs w:val="16"/>
              </w:rPr>
              <w:t>5</w:t>
            </w:r>
          </w:p>
        </w:tc>
        <w:tc>
          <w:tcPr>
            <w:tcW w:w="0" w:type="auto"/>
          </w:tcPr>
          <w:p w14:paraId="3D26DE30" w14:textId="3995CAEC" w:rsidR="004B7047" w:rsidRPr="00C8191B" w:rsidRDefault="00C725B5" w:rsidP="004B7047">
            <w:pPr>
              <w:rPr>
                <w:rFonts w:ascii="Arial Nova" w:hAnsi="Arial Nova"/>
                <w:sz w:val="16"/>
                <w:szCs w:val="16"/>
              </w:rPr>
            </w:pPr>
            <w:r w:rsidRPr="00C8191B">
              <w:rPr>
                <w:rFonts w:ascii="Arial Nova" w:hAnsi="Arial Nova" w:cs="Arial"/>
                <w:sz w:val="16"/>
                <w:szCs w:val="16"/>
              </w:rPr>
              <w:t>6</w:t>
            </w:r>
          </w:p>
        </w:tc>
        <w:tc>
          <w:tcPr>
            <w:tcW w:w="0" w:type="auto"/>
          </w:tcPr>
          <w:p w14:paraId="1726BA32" w14:textId="241BCA45" w:rsidR="004B7047" w:rsidRPr="00C8191B" w:rsidRDefault="00C725B5" w:rsidP="004B7047">
            <w:pPr>
              <w:rPr>
                <w:rFonts w:ascii="Arial Nova" w:hAnsi="Arial Nova" w:cs="Arial"/>
                <w:sz w:val="16"/>
                <w:szCs w:val="16"/>
              </w:rPr>
            </w:pPr>
            <w:r w:rsidRPr="00C8191B">
              <w:rPr>
                <w:rFonts w:ascii="Arial Nova" w:hAnsi="Arial Nova" w:cs="Arial"/>
                <w:sz w:val="16"/>
                <w:szCs w:val="16"/>
              </w:rPr>
              <w:t>6</w:t>
            </w:r>
          </w:p>
        </w:tc>
        <w:tc>
          <w:tcPr>
            <w:tcW w:w="0" w:type="auto"/>
          </w:tcPr>
          <w:p w14:paraId="43C1D313" w14:textId="6D9DB97F"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Two suspect cases (resulting in deaths) among children presented to a health facility </w:t>
            </w:r>
          </w:p>
        </w:tc>
        <w:tc>
          <w:tcPr>
            <w:tcW w:w="0" w:type="auto"/>
          </w:tcPr>
          <w:p w14:paraId="7DCB619B" w14:textId="56E2285C"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 (immediate notification and investigation)</w:t>
            </w:r>
          </w:p>
        </w:tc>
        <w:tc>
          <w:tcPr>
            <w:tcW w:w="0" w:type="auto"/>
          </w:tcPr>
          <w:p w14:paraId="7E6C721D" w14:textId="3D332890" w:rsidR="004B7047" w:rsidRPr="00C8191B" w:rsidRDefault="004B7047" w:rsidP="004B7047">
            <w:pPr>
              <w:rPr>
                <w:rFonts w:ascii="Arial Nova" w:hAnsi="Arial Nova" w:cs="Arial"/>
                <w:sz w:val="16"/>
                <w:szCs w:val="16"/>
              </w:rPr>
            </w:pPr>
            <w:r w:rsidRPr="00C8191B">
              <w:rPr>
                <w:rFonts w:ascii="Arial Nova" w:hAnsi="Arial Nova" w:cs="Arial"/>
                <w:sz w:val="16"/>
                <w:szCs w:val="16"/>
              </w:rPr>
              <w:t>Two children presented and died upon admission with further cases from a remote village. Investigation on the same day (immediate formal notification) through the health facility</w:t>
            </w:r>
            <w:r w:rsidRPr="00C8191B">
              <w:rPr>
                <w:rFonts w:ascii="Arial Nova" w:hAnsi="Arial Nova" w:cs="Arial"/>
                <w:b/>
                <w:bCs/>
                <w:sz w:val="16"/>
                <w:szCs w:val="16"/>
              </w:rPr>
              <w:t xml:space="preserve"> </w:t>
            </w:r>
            <w:r w:rsidRPr="00C8191B">
              <w:rPr>
                <w:rFonts w:ascii="Arial Nova" w:hAnsi="Arial Nova" w:cs="Arial"/>
                <w:sz w:val="16"/>
                <w:szCs w:val="16"/>
              </w:rPr>
              <w:t xml:space="preserve">found 50 cases and 13 deaths in </w:t>
            </w:r>
            <w:proofErr w:type="spellStart"/>
            <w:r w:rsidRPr="00C8191B">
              <w:rPr>
                <w:rFonts w:ascii="Arial Nova" w:hAnsi="Arial Nova" w:cs="Arial"/>
                <w:sz w:val="16"/>
                <w:szCs w:val="16"/>
              </w:rPr>
              <w:t>Marena</w:t>
            </w:r>
            <w:proofErr w:type="spellEnd"/>
            <w:r w:rsidRPr="00C8191B">
              <w:rPr>
                <w:rFonts w:ascii="Arial Nova" w:hAnsi="Arial Nova" w:cs="Arial"/>
                <w:sz w:val="16"/>
                <w:szCs w:val="16"/>
              </w:rPr>
              <w:t>. Rapid response occurred the next day.</w:t>
            </w:r>
          </w:p>
        </w:tc>
      </w:tr>
      <w:tr w:rsidR="004178E6" w:rsidRPr="00C8191B" w14:paraId="56BD703B" w14:textId="77777777" w:rsidTr="002E2AA1">
        <w:tc>
          <w:tcPr>
            <w:tcW w:w="0" w:type="auto"/>
          </w:tcPr>
          <w:p w14:paraId="654FCB04" w14:textId="29674D06"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20</w:t>
            </w:r>
          </w:p>
        </w:tc>
        <w:tc>
          <w:tcPr>
            <w:tcW w:w="0" w:type="auto"/>
          </w:tcPr>
          <w:p w14:paraId="412C5369" w14:textId="5CDFFAB4" w:rsidR="004B7047" w:rsidRPr="00C8191B" w:rsidRDefault="004B7047" w:rsidP="004B7047">
            <w:pPr>
              <w:rPr>
                <w:rFonts w:ascii="Arial Nova" w:hAnsi="Arial Nova" w:cs="Arial"/>
                <w:b/>
                <w:bCs/>
                <w:sz w:val="16"/>
                <w:szCs w:val="16"/>
              </w:rPr>
            </w:pPr>
            <w:r w:rsidRPr="00C8191B">
              <w:rPr>
                <w:rFonts w:ascii="Arial Nova" w:hAnsi="Arial Nova" w:cs="Arial"/>
                <w:b/>
                <w:bCs/>
                <w:sz w:val="16"/>
                <w:szCs w:val="16"/>
              </w:rPr>
              <w:t>Chad</w:t>
            </w:r>
            <w:r w:rsidRPr="00C8191B">
              <w:rPr>
                <w:rFonts w:ascii="Arial Nova" w:hAnsi="Arial Nova" w:cs="Arial"/>
                <w:sz w:val="16"/>
                <w:szCs w:val="16"/>
              </w:rPr>
              <w:t xml:space="preserve">, </w:t>
            </w:r>
            <w:r w:rsidRPr="00C8191B">
              <w:rPr>
                <w:rFonts w:ascii="Arial Nova" w:hAnsi="Arial Nova"/>
                <w:sz w:val="16"/>
                <w:szCs w:val="16"/>
              </w:rPr>
              <w:t xml:space="preserve">District Sanitaire </w:t>
            </w:r>
            <w:proofErr w:type="spellStart"/>
            <w:r w:rsidRPr="00C8191B">
              <w:rPr>
                <w:rFonts w:ascii="Arial Nova" w:hAnsi="Arial Nova"/>
                <w:sz w:val="16"/>
                <w:szCs w:val="16"/>
              </w:rPr>
              <w:t>Koukou</w:t>
            </w:r>
            <w:proofErr w:type="spellEnd"/>
            <w:r w:rsidRPr="00C8191B">
              <w:rPr>
                <w:rFonts w:ascii="Arial Nova" w:hAnsi="Arial Nova"/>
                <w:sz w:val="16"/>
                <w:szCs w:val="16"/>
              </w:rPr>
              <w:t xml:space="preserve">, </w:t>
            </w:r>
            <w:proofErr w:type="spellStart"/>
            <w:r w:rsidRPr="00C8191B">
              <w:rPr>
                <w:rFonts w:ascii="Arial Nova" w:hAnsi="Arial Nova"/>
                <w:sz w:val="16"/>
                <w:szCs w:val="16"/>
              </w:rPr>
              <w:t>Sila</w:t>
            </w:r>
            <w:proofErr w:type="spellEnd"/>
            <w:r w:rsidRPr="00C8191B">
              <w:rPr>
                <w:rFonts w:ascii="Arial Nova" w:hAnsi="Arial Nova"/>
                <w:sz w:val="16"/>
                <w:szCs w:val="16"/>
              </w:rPr>
              <w:t xml:space="preserve"> Region</w:t>
            </w:r>
            <w:r w:rsidR="00C8041E">
              <w:rPr>
                <w:rFonts w:ascii="Arial Nova" w:hAnsi="Arial Nova"/>
                <w:sz w:val="16"/>
                <w:szCs w:val="16"/>
              </w:rPr>
              <w:fldChar w:fldCharType="begin"/>
            </w:r>
            <w:r w:rsidR="004C27B7">
              <w:rPr>
                <w:rFonts w:ascii="Arial Nova" w:hAnsi="Arial Nova"/>
                <w:sz w:val="16"/>
                <w:szCs w:val="16"/>
              </w:rPr>
              <w:instrText xml:space="preserve"> ADDIN EN.CITE &lt;EndNote&gt;&lt;Cite&gt;&lt;Author&gt;Monnard&lt;/Author&gt;&lt;Year&gt;2018&lt;/Year&gt;&lt;RecNum&gt;11845&lt;/RecNum&gt;&lt;DisplayText&gt;[33, 34]&lt;/DisplayText&gt;&lt;record&gt;&lt;rec-number&gt;11845&lt;/rec-number&gt;&lt;foreign-keys&gt;&lt;key app="EN" db-id="s2farvws6v5s0seefdovrdxga0p5wd2vst2a" timestamp="0"&gt;11845&lt;/key&gt;&lt;/foreign-keys&gt;&lt;ref-type name="Electronic Article"&gt;43&lt;/ref-type&gt;&lt;contributors&gt;&lt;authors&gt;&lt;author&gt;Monnard, G.&lt;/author&gt;&lt;/authors&gt;&lt;/contributors&gt;&lt;titles&gt;&lt;title&gt;Reponse à l&amp;apos;épidémie de cholera au Sila et au Salamat, Tchad, 2017: rapport de synthese&lt;/title&gt;&lt;/titles&gt;&lt;dates&gt;&lt;year&gt;2018&lt;/year&gt;&lt;pub-dates&gt;&lt;date&gt;November 16, 2020&lt;/date&gt;&lt;/pub-dates&gt;&lt;/dates&gt;&lt;pub-location&gt;N&amp;apos;Djamena, Chad&lt;/pub-location&gt;&lt;publisher&gt;UNICEF Chad&lt;/publisher&gt;&lt;urls&gt;&lt;related-urls&gt;&lt;url&gt;https://plateformecholera.info/attachments/article/556/UNICEF%202018%20Rapport%20synth%C3%A8se%20r%C3%A9ponse%20%C3%A9pid%C3%A9mie%20chol%C3%A9ra%20Sila%20-%20Salamat%202017%20FINAL.pdf&lt;/url&gt;&lt;/related-urls&gt;&lt;/urls&gt;&lt;/record&gt;&lt;/Cite&gt;&lt;Cite&gt;&lt;Author&gt;WHO AFRO&lt;/Author&gt;&lt;Year&gt;2017&lt;/Year&gt;&lt;RecNum&gt;11879&lt;/RecNum&gt;&lt;record&gt;&lt;rec-number&gt;11879&lt;/rec-number&gt;&lt;foreign-keys&gt;&lt;key app="EN" db-id="s2farvws6v5s0seefdovrdxga0p5wd2vst2a" timestamp="0"&gt;11879&lt;/key&gt;&lt;/foreign-keys&gt;&lt;ref-type name="Electronic Article"&gt;43&lt;/ref-type&gt;&lt;contributors&gt;&lt;authors&gt;&lt;author&gt;WHO AFRO,&lt;/author&gt;&lt;/authors&gt;&lt;/contributors&gt;&lt;titles&gt;&lt;title&gt;Cholera, Chad&lt;/title&gt;&lt;secondary-title&gt;Weekly Bulletin on Outbreaks and Other Emergencies&lt;/secondary-title&gt;&lt;/titles&gt;&lt;volume&gt;Week 34: 19-25 August 2017&lt;/volume&gt;&lt;section&gt;August 25, 2017&lt;/section&gt;&lt;dates&gt;&lt;year&gt;2017&lt;/year&gt;&lt;pub-dates&gt;&lt;date&gt;November 16, 2020&lt;/date&gt;&lt;/pub-dates&gt;&lt;/dates&gt;&lt;pub-location&gt;Brazzaville, Congo&lt;/pub-location&gt;&lt;publisher&gt;WHO Regional Office for Africa&lt;/publisher&gt;&lt;urls&gt;&lt;related-urls&gt;&lt;url&gt;http://apps.who.int/iris/bitstream/10665/258794/1/OEW34-192582017.pdf&lt;/url&gt;&lt;/related-urls&gt;&lt;/urls&gt;&lt;/record&gt;&lt;/Cite&gt;&lt;/EndNote&gt;</w:instrText>
            </w:r>
            <w:r w:rsidR="00C8041E">
              <w:rPr>
                <w:rFonts w:ascii="Arial Nova" w:hAnsi="Arial Nova"/>
                <w:sz w:val="16"/>
                <w:szCs w:val="16"/>
              </w:rPr>
              <w:fldChar w:fldCharType="separate"/>
            </w:r>
            <w:r w:rsidR="002D7CCE">
              <w:rPr>
                <w:rFonts w:ascii="Arial Nova" w:hAnsi="Arial Nova"/>
                <w:noProof/>
                <w:sz w:val="16"/>
                <w:szCs w:val="16"/>
              </w:rPr>
              <w:t>[33, 34]</w:t>
            </w:r>
            <w:r w:rsidR="00C8041E">
              <w:rPr>
                <w:rFonts w:ascii="Arial Nova" w:hAnsi="Arial Nova"/>
                <w:sz w:val="16"/>
                <w:szCs w:val="16"/>
              </w:rPr>
              <w:fldChar w:fldCharType="end"/>
            </w:r>
            <w:r w:rsidRPr="00C8191B">
              <w:rPr>
                <w:rFonts w:ascii="Arial Nova" w:hAnsi="Arial Nova"/>
                <w:sz w:val="16"/>
                <w:szCs w:val="16"/>
              </w:rPr>
              <w:t xml:space="preserve"> </w:t>
            </w:r>
          </w:p>
        </w:tc>
        <w:tc>
          <w:tcPr>
            <w:tcW w:w="0" w:type="auto"/>
          </w:tcPr>
          <w:p w14:paraId="5C88BFC1" w14:textId="5DC3A0C0" w:rsidR="004B7047" w:rsidRPr="00C8191B" w:rsidRDefault="004B7047" w:rsidP="004B7047">
            <w:pPr>
              <w:rPr>
                <w:rFonts w:ascii="Arial Nova" w:hAnsi="Arial Nova"/>
                <w:sz w:val="16"/>
                <w:szCs w:val="16"/>
              </w:rPr>
            </w:pPr>
            <w:r w:rsidRPr="00C8191B">
              <w:rPr>
                <w:rFonts w:ascii="Arial Nova" w:hAnsi="Arial Nova"/>
                <w:sz w:val="16"/>
                <w:szCs w:val="16"/>
              </w:rPr>
              <w:t>Aug 2017</w:t>
            </w:r>
          </w:p>
        </w:tc>
        <w:tc>
          <w:tcPr>
            <w:tcW w:w="0" w:type="auto"/>
          </w:tcPr>
          <w:p w14:paraId="05313C70" w14:textId="7445C744" w:rsidR="004B7047" w:rsidRPr="00C8191B" w:rsidRDefault="00C725B5" w:rsidP="004B7047">
            <w:pPr>
              <w:rPr>
                <w:rFonts w:ascii="Arial Nova" w:hAnsi="Arial Nova"/>
                <w:sz w:val="16"/>
                <w:szCs w:val="16"/>
              </w:rPr>
            </w:pPr>
            <w:r w:rsidRPr="00C8191B">
              <w:rPr>
                <w:rFonts w:ascii="Arial Nova" w:hAnsi="Arial Nova"/>
                <w:sz w:val="16"/>
                <w:szCs w:val="16"/>
              </w:rPr>
              <w:t>5</w:t>
            </w:r>
          </w:p>
        </w:tc>
        <w:tc>
          <w:tcPr>
            <w:tcW w:w="0" w:type="auto"/>
          </w:tcPr>
          <w:p w14:paraId="4CE848B0" w14:textId="29651C91" w:rsidR="004B7047" w:rsidRPr="00C8191B" w:rsidRDefault="00C725B5" w:rsidP="004B7047">
            <w:pPr>
              <w:rPr>
                <w:rFonts w:ascii="Arial Nova" w:hAnsi="Arial Nova"/>
                <w:sz w:val="16"/>
                <w:szCs w:val="16"/>
              </w:rPr>
            </w:pPr>
            <w:r w:rsidRPr="00C8191B">
              <w:rPr>
                <w:rFonts w:ascii="Arial Nova" w:hAnsi="Arial Nova" w:cs="Arial"/>
                <w:sz w:val="16"/>
                <w:szCs w:val="16"/>
              </w:rPr>
              <w:t>5</w:t>
            </w:r>
          </w:p>
        </w:tc>
        <w:tc>
          <w:tcPr>
            <w:tcW w:w="0" w:type="auto"/>
          </w:tcPr>
          <w:p w14:paraId="06396407" w14:textId="55A10226" w:rsidR="004B7047" w:rsidRPr="00C8191B" w:rsidRDefault="00C725B5" w:rsidP="004B7047">
            <w:pPr>
              <w:rPr>
                <w:rFonts w:ascii="Arial Nova" w:hAnsi="Arial Nova" w:cs="Arial"/>
                <w:sz w:val="16"/>
                <w:szCs w:val="16"/>
              </w:rPr>
            </w:pPr>
            <w:r w:rsidRPr="00C8191B">
              <w:rPr>
                <w:rFonts w:ascii="Arial Nova" w:hAnsi="Arial Nova" w:cs="Arial"/>
                <w:sz w:val="16"/>
                <w:szCs w:val="16"/>
              </w:rPr>
              <w:t>11</w:t>
            </w:r>
          </w:p>
        </w:tc>
        <w:tc>
          <w:tcPr>
            <w:tcW w:w="0" w:type="auto"/>
          </w:tcPr>
          <w:p w14:paraId="62BF1D15" w14:textId="30C1B74D"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suspect cases (and deaths) presented to a health facility in a rural area bordering Sudan</w:t>
            </w:r>
          </w:p>
        </w:tc>
        <w:tc>
          <w:tcPr>
            <w:tcW w:w="0" w:type="auto"/>
          </w:tcPr>
          <w:p w14:paraId="12A1E0EA"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58CBA5D7" w14:textId="673E1F9C"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and investigation)</w:t>
            </w:r>
          </w:p>
        </w:tc>
        <w:tc>
          <w:tcPr>
            <w:tcW w:w="0" w:type="auto"/>
          </w:tcPr>
          <w:p w14:paraId="17A60293" w14:textId="554FA320"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Health facility reported multiple suspect cases and two deaths from villages near the border with Sudan. Response within 3 days occurred.  </w:t>
            </w:r>
          </w:p>
        </w:tc>
      </w:tr>
      <w:tr w:rsidR="004178E6" w:rsidRPr="00C8191B" w14:paraId="6FD35B57" w14:textId="77777777" w:rsidTr="002E2AA1">
        <w:tc>
          <w:tcPr>
            <w:tcW w:w="0" w:type="auto"/>
          </w:tcPr>
          <w:p w14:paraId="02B76683" w14:textId="30F9D814" w:rsidR="004B7047" w:rsidRPr="00C8191B" w:rsidRDefault="004B7047" w:rsidP="004B7047">
            <w:pPr>
              <w:rPr>
                <w:rFonts w:ascii="Arial Nova" w:hAnsi="Arial Nova"/>
                <w:sz w:val="16"/>
                <w:szCs w:val="16"/>
              </w:rPr>
            </w:pPr>
            <w:r w:rsidRPr="00C8191B">
              <w:rPr>
                <w:rFonts w:ascii="Arial Nova" w:hAnsi="Arial Nova"/>
                <w:sz w:val="16"/>
                <w:szCs w:val="16"/>
              </w:rPr>
              <w:t>21</w:t>
            </w:r>
          </w:p>
        </w:tc>
        <w:tc>
          <w:tcPr>
            <w:tcW w:w="0" w:type="auto"/>
          </w:tcPr>
          <w:p w14:paraId="50E453B4" w14:textId="499A2A71" w:rsidR="004B7047" w:rsidRPr="00C8191B" w:rsidRDefault="004B7047" w:rsidP="004B7047">
            <w:pPr>
              <w:rPr>
                <w:rFonts w:ascii="Arial Nova" w:hAnsi="Arial Nova"/>
                <w:sz w:val="16"/>
                <w:szCs w:val="16"/>
              </w:rPr>
            </w:pPr>
            <w:r w:rsidRPr="00C8191B">
              <w:rPr>
                <w:rFonts w:ascii="Arial Nova" w:hAnsi="Arial Nova" w:cs="Arial"/>
                <w:b/>
                <w:bCs/>
                <w:sz w:val="16"/>
                <w:szCs w:val="16"/>
              </w:rPr>
              <w:t>Chad</w:t>
            </w:r>
            <w:r w:rsidRPr="00C8191B">
              <w:rPr>
                <w:rFonts w:ascii="Arial Nova" w:hAnsi="Arial Nova" w:cs="Arial"/>
                <w:sz w:val="16"/>
                <w:szCs w:val="16"/>
              </w:rPr>
              <w:t xml:space="preserve">, </w:t>
            </w:r>
            <w:proofErr w:type="spellStart"/>
            <w:r w:rsidRPr="00C8191B">
              <w:rPr>
                <w:rFonts w:ascii="Arial Nova" w:hAnsi="Arial Nova"/>
                <w:sz w:val="16"/>
                <w:szCs w:val="16"/>
              </w:rPr>
              <w:t>Angarana</w:t>
            </w:r>
            <w:proofErr w:type="spellEnd"/>
            <w:r w:rsidRPr="00C8191B">
              <w:rPr>
                <w:rFonts w:ascii="Arial Nova" w:hAnsi="Arial Nova"/>
                <w:sz w:val="16"/>
                <w:szCs w:val="16"/>
              </w:rPr>
              <w:t xml:space="preserve">, District Sanitaire </w:t>
            </w:r>
            <w:proofErr w:type="spellStart"/>
            <w:r w:rsidRPr="00C8191B">
              <w:rPr>
                <w:rFonts w:ascii="Arial Nova" w:hAnsi="Arial Nova"/>
                <w:sz w:val="16"/>
                <w:szCs w:val="16"/>
              </w:rPr>
              <w:t>Koukou</w:t>
            </w:r>
            <w:proofErr w:type="spellEnd"/>
            <w:r w:rsidRPr="00C8191B">
              <w:rPr>
                <w:rFonts w:ascii="Arial Nova" w:hAnsi="Arial Nova"/>
                <w:sz w:val="16"/>
                <w:szCs w:val="16"/>
              </w:rPr>
              <w:t xml:space="preserve">, </w:t>
            </w:r>
            <w:proofErr w:type="spellStart"/>
            <w:r w:rsidRPr="00C8191B">
              <w:rPr>
                <w:rFonts w:ascii="Arial Nova" w:hAnsi="Arial Nova"/>
                <w:sz w:val="16"/>
                <w:szCs w:val="16"/>
              </w:rPr>
              <w:t>Sila</w:t>
            </w:r>
            <w:proofErr w:type="spellEnd"/>
            <w:r w:rsidRPr="00C8191B">
              <w:rPr>
                <w:rFonts w:ascii="Arial Nova" w:hAnsi="Arial Nova"/>
                <w:sz w:val="16"/>
                <w:szCs w:val="16"/>
              </w:rPr>
              <w:t xml:space="preserve"> Region</w:t>
            </w:r>
            <w:r w:rsidR="00C8041E">
              <w:rPr>
                <w:rFonts w:ascii="Arial Nova" w:hAnsi="Arial Nova"/>
                <w:sz w:val="16"/>
                <w:szCs w:val="16"/>
              </w:rPr>
              <w:fldChar w:fldCharType="begin"/>
            </w:r>
            <w:r w:rsidR="004C27B7">
              <w:rPr>
                <w:rFonts w:ascii="Arial Nova" w:hAnsi="Arial Nova"/>
                <w:sz w:val="16"/>
                <w:szCs w:val="16"/>
              </w:rPr>
              <w:instrText xml:space="preserve"> ADDIN EN.CITE &lt;EndNote&gt;&lt;Cite&gt;&lt;Author&gt;Monnard&lt;/Author&gt;&lt;Year&gt;2018&lt;/Year&gt;&lt;RecNum&gt;11845&lt;/RecNum&gt;&lt;DisplayText&gt;[33]&lt;/DisplayText&gt;&lt;record&gt;&lt;rec-number&gt;11845&lt;/rec-number&gt;&lt;foreign-keys&gt;&lt;key app="EN" db-id="s2farvws6v5s0seefdovrdxga0p5wd2vst2a" timestamp="0"&gt;11845&lt;/key&gt;&lt;/foreign-keys&gt;&lt;ref-type name="Electronic Article"&gt;43&lt;/ref-type&gt;&lt;contributors&gt;&lt;authors&gt;&lt;author&gt;Monnard, G.&lt;/author&gt;&lt;/authors&gt;&lt;/contributors&gt;&lt;titles&gt;&lt;title&gt;Reponse à l&amp;apos;épidémie de cholera au Sila et au Salamat, Tchad, 2017: rapport de synthese&lt;/title&gt;&lt;/titles&gt;&lt;dates&gt;&lt;year&gt;2018&lt;/year&gt;&lt;pub-dates&gt;&lt;date&gt;November 16, 2020&lt;/date&gt;&lt;/pub-dates&gt;&lt;/dates&gt;&lt;pub-location&gt;N&amp;apos;Djamena, Chad&lt;/pub-location&gt;&lt;publisher&gt;UNICEF Chad&lt;/publisher&gt;&lt;urls&gt;&lt;related-urls&gt;&lt;url&gt;https://plateformecholera.info/attachments/article/556/UNICEF%202018%20Rapport%20synth%C3%A8se%20r%C3%A9ponse%20%C3%A9pid%C3%A9mie%20chol%C3%A9ra%20Sila%20-%20Salamat%202017%20FINAL.pdf&lt;/url&gt;&lt;/related-urls&gt;&lt;/urls&gt;&lt;/record&gt;&lt;/Cite&gt;&lt;/EndNote&gt;</w:instrText>
            </w:r>
            <w:r w:rsidR="00C8041E">
              <w:rPr>
                <w:rFonts w:ascii="Arial Nova" w:hAnsi="Arial Nova"/>
                <w:sz w:val="16"/>
                <w:szCs w:val="16"/>
              </w:rPr>
              <w:fldChar w:fldCharType="separate"/>
            </w:r>
            <w:r w:rsidR="002D7CCE">
              <w:rPr>
                <w:rFonts w:ascii="Arial Nova" w:hAnsi="Arial Nova"/>
                <w:noProof/>
                <w:sz w:val="16"/>
                <w:szCs w:val="16"/>
              </w:rPr>
              <w:t>[33]</w:t>
            </w:r>
            <w:r w:rsidR="00C8041E">
              <w:rPr>
                <w:rFonts w:ascii="Arial Nova" w:hAnsi="Arial Nova"/>
                <w:sz w:val="16"/>
                <w:szCs w:val="16"/>
              </w:rPr>
              <w:fldChar w:fldCharType="end"/>
            </w:r>
          </w:p>
        </w:tc>
        <w:tc>
          <w:tcPr>
            <w:tcW w:w="0" w:type="auto"/>
          </w:tcPr>
          <w:p w14:paraId="626C0F5C" w14:textId="77777777" w:rsidR="004B7047" w:rsidRPr="00C8191B" w:rsidRDefault="004B7047" w:rsidP="004B7047">
            <w:pPr>
              <w:rPr>
                <w:rFonts w:ascii="Arial Nova" w:hAnsi="Arial Nova"/>
                <w:sz w:val="16"/>
                <w:szCs w:val="16"/>
              </w:rPr>
            </w:pPr>
            <w:r w:rsidRPr="00C8191B">
              <w:rPr>
                <w:rFonts w:ascii="Arial Nova" w:hAnsi="Arial Nova"/>
                <w:sz w:val="16"/>
                <w:szCs w:val="16"/>
              </w:rPr>
              <w:t>Aug 2017</w:t>
            </w:r>
          </w:p>
        </w:tc>
        <w:tc>
          <w:tcPr>
            <w:tcW w:w="0" w:type="auto"/>
          </w:tcPr>
          <w:p w14:paraId="4761065C" w14:textId="4B2348B2" w:rsidR="004B7047" w:rsidRPr="00C8191B" w:rsidRDefault="00C725B5" w:rsidP="004B7047">
            <w:pPr>
              <w:rPr>
                <w:rFonts w:ascii="Arial Nova" w:hAnsi="Arial Nova"/>
                <w:sz w:val="16"/>
                <w:szCs w:val="16"/>
              </w:rPr>
            </w:pPr>
            <w:r w:rsidRPr="00C8191B">
              <w:rPr>
                <w:rFonts w:ascii="Arial Nova" w:hAnsi="Arial Nova"/>
                <w:sz w:val="16"/>
                <w:szCs w:val="16"/>
              </w:rPr>
              <w:t>5</w:t>
            </w:r>
          </w:p>
        </w:tc>
        <w:tc>
          <w:tcPr>
            <w:tcW w:w="0" w:type="auto"/>
          </w:tcPr>
          <w:p w14:paraId="66962DA3" w14:textId="48C84DE4"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2A61B1AA" w14:textId="4C101C3B" w:rsidR="004B7047" w:rsidRPr="00C8191B" w:rsidRDefault="00C725B5" w:rsidP="004B7047">
            <w:pPr>
              <w:rPr>
                <w:rFonts w:ascii="Arial Nova" w:hAnsi="Arial Nova"/>
                <w:sz w:val="16"/>
                <w:szCs w:val="16"/>
              </w:rPr>
            </w:pPr>
            <w:r w:rsidRPr="00C8191B">
              <w:rPr>
                <w:rFonts w:ascii="Arial Nova" w:hAnsi="Arial Nova" w:cs="Arial"/>
                <w:sz w:val="16"/>
                <w:szCs w:val="16"/>
              </w:rPr>
              <w:t>10</w:t>
            </w:r>
          </w:p>
        </w:tc>
        <w:tc>
          <w:tcPr>
            <w:tcW w:w="0" w:type="auto"/>
          </w:tcPr>
          <w:p w14:paraId="00E98C5F"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NR</w:t>
            </w:r>
          </w:p>
        </w:tc>
        <w:tc>
          <w:tcPr>
            <w:tcW w:w="0" w:type="auto"/>
          </w:tcPr>
          <w:p w14:paraId="1ABAC22D"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NR</w:t>
            </w:r>
          </w:p>
        </w:tc>
        <w:tc>
          <w:tcPr>
            <w:tcW w:w="0" w:type="auto"/>
          </w:tcPr>
          <w:p w14:paraId="09B7EB87"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NR</w:t>
            </w:r>
          </w:p>
        </w:tc>
      </w:tr>
      <w:tr w:rsidR="004178E6" w:rsidRPr="00C8191B" w14:paraId="0A8FF19C" w14:textId="77777777" w:rsidTr="002E2AA1">
        <w:tc>
          <w:tcPr>
            <w:tcW w:w="0" w:type="auto"/>
          </w:tcPr>
          <w:p w14:paraId="1A641121" w14:textId="5860E4DD"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22</w:t>
            </w:r>
          </w:p>
        </w:tc>
        <w:tc>
          <w:tcPr>
            <w:tcW w:w="0" w:type="auto"/>
          </w:tcPr>
          <w:p w14:paraId="0BF1EC3E" w14:textId="5E30D1AE" w:rsidR="004B7047" w:rsidRPr="00C8191B" w:rsidRDefault="004B7047" w:rsidP="004B7047">
            <w:pPr>
              <w:rPr>
                <w:rFonts w:ascii="Arial Nova" w:hAnsi="Arial Nova"/>
                <w:sz w:val="16"/>
                <w:szCs w:val="16"/>
              </w:rPr>
            </w:pPr>
            <w:r w:rsidRPr="00C8191B">
              <w:rPr>
                <w:rFonts w:ascii="Arial Nova" w:hAnsi="Arial Nova" w:cs="Arial"/>
                <w:b/>
                <w:bCs/>
                <w:sz w:val="16"/>
                <w:szCs w:val="16"/>
              </w:rPr>
              <w:t>Chad</w:t>
            </w:r>
            <w:r w:rsidRPr="00C8191B">
              <w:rPr>
                <w:rFonts w:ascii="Arial Nova" w:hAnsi="Arial Nova" w:cs="Arial"/>
                <w:sz w:val="16"/>
                <w:szCs w:val="16"/>
              </w:rPr>
              <w:t xml:space="preserve">, </w:t>
            </w:r>
            <w:proofErr w:type="spellStart"/>
            <w:r w:rsidRPr="00C8191B">
              <w:rPr>
                <w:rFonts w:ascii="Arial Nova" w:hAnsi="Arial Nova"/>
                <w:sz w:val="16"/>
                <w:szCs w:val="16"/>
              </w:rPr>
              <w:t>d'AmTiman</w:t>
            </w:r>
            <w:proofErr w:type="spellEnd"/>
            <w:r w:rsidRPr="00C8191B">
              <w:rPr>
                <w:rFonts w:ascii="Arial Nova" w:hAnsi="Arial Nova"/>
                <w:sz w:val="16"/>
                <w:szCs w:val="16"/>
              </w:rPr>
              <w:t xml:space="preserve">, District Sanitaire </w:t>
            </w:r>
            <w:proofErr w:type="spellStart"/>
            <w:r w:rsidRPr="00C8191B">
              <w:rPr>
                <w:rFonts w:ascii="Arial Nova" w:hAnsi="Arial Nova"/>
                <w:sz w:val="16"/>
                <w:szCs w:val="16"/>
              </w:rPr>
              <w:t>d'AmTiman</w:t>
            </w:r>
            <w:proofErr w:type="spellEnd"/>
            <w:r w:rsidRPr="00C8191B">
              <w:rPr>
                <w:rFonts w:ascii="Arial Nova" w:hAnsi="Arial Nova"/>
                <w:sz w:val="16"/>
                <w:szCs w:val="16"/>
              </w:rPr>
              <w:t>, Salamat Region</w:t>
            </w:r>
            <w:r w:rsidR="00C8041E">
              <w:rPr>
                <w:rFonts w:ascii="Arial Nova" w:hAnsi="Arial Nova"/>
                <w:sz w:val="16"/>
                <w:szCs w:val="16"/>
              </w:rPr>
              <w:fldChar w:fldCharType="begin"/>
            </w:r>
            <w:r w:rsidR="004C27B7">
              <w:rPr>
                <w:rFonts w:ascii="Arial Nova" w:hAnsi="Arial Nova"/>
                <w:sz w:val="16"/>
                <w:szCs w:val="16"/>
              </w:rPr>
              <w:instrText xml:space="preserve"> ADDIN EN.CITE &lt;EndNote&gt;&lt;Cite&gt;&lt;Author&gt;Monnard&lt;/Author&gt;&lt;Year&gt;2018&lt;/Year&gt;&lt;RecNum&gt;11845&lt;/RecNum&gt;&lt;DisplayText&gt;[33]&lt;/DisplayText&gt;&lt;record&gt;&lt;rec-number&gt;11845&lt;/rec-number&gt;&lt;foreign-keys&gt;&lt;key app="EN" db-id="s2farvws6v5s0seefdovrdxga0p5wd2vst2a" timestamp="0"&gt;11845&lt;/key&gt;&lt;/foreign-keys&gt;&lt;ref-type name="Electronic Article"&gt;43&lt;/ref-type&gt;&lt;contributors&gt;&lt;authors&gt;&lt;author&gt;Monnard, G.&lt;/author&gt;&lt;/authors&gt;&lt;/contributors&gt;&lt;titles&gt;&lt;title&gt;Reponse à l&amp;apos;épidémie de cholera au Sila et au Salamat, Tchad, 2017: rapport de synthese&lt;/title&gt;&lt;/titles&gt;&lt;dates&gt;&lt;year&gt;2018&lt;/year&gt;&lt;pub-dates&gt;&lt;date&gt;November 16, 2020&lt;/date&gt;&lt;/pub-dates&gt;&lt;/dates&gt;&lt;pub-location&gt;N&amp;apos;Djamena, Chad&lt;/pub-location&gt;&lt;publisher&gt;UNICEF Chad&lt;/publisher&gt;&lt;urls&gt;&lt;related-urls&gt;&lt;url&gt;https://plateformecholera.info/attachments/article/556/UNICEF%202018%20Rapport%20synth%C3%A8se%20r%C3%A9ponse%20%C3%A9pid%C3%A9mie%20chol%C3%A9ra%20Sila%20-%20Salamat%202017%20FINAL.pdf&lt;/url&gt;&lt;/related-urls&gt;&lt;/urls&gt;&lt;/record&gt;&lt;/Cite&gt;&lt;/EndNote&gt;</w:instrText>
            </w:r>
            <w:r w:rsidR="00C8041E">
              <w:rPr>
                <w:rFonts w:ascii="Arial Nova" w:hAnsi="Arial Nova"/>
                <w:sz w:val="16"/>
                <w:szCs w:val="16"/>
              </w:rPr>
              <w:fldChar w:fldCharType="separate"/>
            </w:r>
            <w:r w:rsidR="002D7CCE">
              <w:rPr>
                <w:rFonts w:ascii="Arial Nova" w:hAnsi="Arial Nova"/>
                <w:noProof/>
                <w:sz w:val="16"/>
                <w:szCs w:val="16"/>
              </w:rPr>
              <w:t>[33]</w:t>
            </w:r>
            <w:r w:rsidR="00C8041E">
              <w:rPr>
                <w:rFonts w:ascii="Arial Nova" w:hAnsi="Arial Nova"/>
                <w:sz w:val="16"/>
                <w:szCs w:val="16"/>
              </w:rPr>
              <w:fldChar w:fldCharType="end"/>
            </w:r>
          </w:p>
        </w:tc>
        <w:tc>
          <w:tcPr>
            <w:tcW w:w="0" w:type="auto"/>
          </w:tcPr>
          <w:p w14:paraId="5B00C46A" w14:textId="77777777" w:rsidR="004B7047" w:rsidRPr="00C8191B" w:rsidRDefault="004B7047" w:rsidP="004B7047">
            <w:pPr>
              <w:rPr>
                <w:rFonts w:ascii="Arial Nova" w:hAnsi="Arial Nova"/>
                <w:sz w:val="16"/>
                <w:szCs w:val="16"/>
              </w:rPr>
            </w:pPr>
            <w:r w:rsidRPr="00C8191B">
              <w:rPr>
                <w:rFonts w:ascii="Arial Nova" w:hAnsi="Arial Nova"/>
                <w:sz w:val="16"/>
                <w:szCs w:val="16"/>
              </w:rPr>
              <w:t>Sept 2017</w:t>
            </w:r>
          </w:p>
        </w:tc>
        <w:tc>
          <w:tcPr>
            <w:tcW w:w="0" w:type="auto"/>
          </w:tcPr>
          <w:p w14:paraId="0DBFF275" w14:textId="2B207D26" w:rsidR="004B7047" w:rsidRPr="00C8191B" w:rsidRDefault="00C725B5" w:rsidP="004B7047">
            <w:pPr>
              <w:rPr>
                <w:rFonts w:ascii="Arial Nova" w:hAnsi="Arial Nova"/>
                <w:sz w:val="16"/>
                <w:szCs w:val="16"/>
              </w:rPr>
            </w:pPr>
            <w:r w:rsidRPr="00C8191B">
              <w:rPr>
                <w:rFonts w:ascii="Arial Nova" w:hAnsi="Arial Nova"/>
                <w:sz w:val="16"/>
                <w:szCs w:val="16"/>
              </w:rPr>
              <w:t>5</w:t>
            </w:r>
          </w:p>
        </w:tc>
        <w:tc>
          <w:tcPr>
            <w:tcW w:w="0" w:type="auto"/>
          </w:tcPr>
          <w:p w14:paraId="477BF1B2" w14:textId="703DCBCA"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78F415AC" w14:textId="4895060F" w:rsidR="004B7047" w:rsidRPr="00C8191B" w:rsidRDefault="00C725B5" w:rsidP="004B7047">
            <w:pPr>
              <w:rPr>
                <w:rFonts w:ascii="Arial Nova" w:hAnsi="Arial Nova"/>
                <w:sz w:val="16"/>
                <w:szCs w:val="16"/>
              </w:rPr>
            </w:pPr>
            <w:r w:rsidRPr="00C8191B">
              <w:rPr>
                <w:rFonts w:ascii="Arial Nova" w:hAnsi="Arial Nova" w:cs="Arial"/>
                <w:sz w:val="16"/>
                <w:szCs w:val="16"/>
              </w:rPr>
              <w:t>7</w:t>
            </w:r>
          </w:p>
        </w:tc>
        <w:tc>
          <w:tcPr>
            <w:tcW w:w="0" w:type="auto"/>
          </w:tcPr>
          <w:p w14:paraId="46F069C9"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NR</w:t>
            </w:r>
          </w:p>
        </w:tc>
        <w:tc>
          <w:tcPr>
            <w:tcW w:w="0" w:type="auto"/>
          </w:tcPr>
          <w:p w14:paraId="10171911"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NR</w:t>
            </w:r>
          </w:p>
        </w:tc>
        <w:tc>
          <w:tcPr>
            <w:tcW w:w="0" w:type="auto"/>
          </w:tcPr>
          <w:p w14:paraId="61295ADE"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NR</w:t>
            </w:r>
          </w:p>
        </w:tc>
      </w:tr>
      <w:tr w:rsidR="004178E6" w:rsidRPr="00C8191B" w14:paraId="4E220108" w14:textId="77777777" w:rsidTr="002E2AA1">
        <w:tc>
          <w:tcPr>
            <w:tcW w:w="0" w:type="auto"/>
          </w:tcPr>
          <w:p w14:paraId="5888A6FF" w14:textId="77777777"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23</w:t>
            </w:r>
          </w:p>
        </w:tc>
        <w:tc>
          <w:tcPr>
            <w:tcW w:w="0" w:type="auto"/>
          </w:tcPr>
          <w:p w14:paraId="0D7B6A9E" w14:textId="2A337EDA"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Chad</w:t>
            </w:r>
            <w:r w:rsidRPr="00C8191B">
              <w:rPr>
                <w:rFonts w:ascii="Arial Nova" w:hAnsi="Arial Nova" w:cs="Arial"/>
                <w:color w:val="000000"/>
                <w:sz w:val="16"/>
                <w:szCs w:val="16"/>
              </w:rPr>
              <w:t xml:space="preserve">, </w:t>
            </w:r>
            <w:proofErr w:type="spellStart"/>
            <w:r w:rsidRPr="00C8191B">
              <w:rPr>
                <w:rFonts w:ascii="Arial Nova" w:hAnsi="Arial Nova"/>
                <w:sz w:val="16"/>
                <w:szCs w:val="16"/>
              </w:rPr>
              <w:t>Youe</w:t>
            </w:r>
            <w:proofErr w:type="spellEnd"/>
            <w:r w:rsidRPr="00C8191B">
              <w:rPr>
                <w:rFonts w:ascii="Arial Nova" w:hAnsi="Arial Nova"/>
                <w:sz w:val="16"/>
                <w:szCs w:val="16"/>
              </w:rPr>
              <w:t xml:space="preserve"> health district, Mayo Kebbi</w:t>
            </w:r>
            <w:r w:rsidR="00A51372">
              <w:rPr>
                <w:rFonts w:ascii="Arial Nova" w:hAnsi="Arial Nova"/>
                <w:sz w:val="16"/>
                <w:szCs w:val="16"/>
              </w:rPr>
              <w:fldChar w:fldCharType="begin"/>
            </w:r>
            <w:r w:rsidR="004C27B7">
              <w:rPr>
                <w:rFonts w:ascii="Arial Nova" w:hAnsi="Arial Nova"/>
                <w:sz w:val="16"/>
                <w:szCs w:val="16"/>
              </w:rPr>
              <w:instrText xml:space="preserve"> ADDIN EN.CITE &lt;EndNote&gt;&lt;Cite&gt;&lt;Author&gt;WHO AFRO&lt;/Author&gt;&lt;Year&gt;2019&lt;/Year&gt;&lt;RecNum&gt;11883&lt;/RecNum&gt;&lt;DisplayText&gt;[37]&lt;/DisplayText&gt;&lt;record&gt;&lt;rec-number&gt;11883&lt;/rec-number&gt;&lt;foreign-keys&gt;&lt;key app="EN" db-id="s2farvws6v5s0seefdovrdxga0p5wd2vst2a" timestamp="0"&gt;11883&lt;/key&gt;&lt;/foreign-keys&gt;&lt;ref-type name="Electronic Article"&gt;43&lt;/ref-type&gt;&lt;contributors&gt;&lt;authors&gt;&lt;author&gt;WHO AFRO,&lt;/author&gt;&lt;/authors&gt;&lt;/contributors&gt;&lt;titles&gt;&lt;title&gt;Cholera, Chad&lt;/title&gt;&lt;secondary-title&gt;Weekly Bulletin on Outbreaks and Other Emergencies&lt;/secondary-title&gt;&lt;/titles&gt;&lt;volume&gt;Week 30: 22-28 July 2019&lt;/volume&gt;&lt;section&gt;July 28, 2019&lt;/section&gt;&lt;dates&gt;&lt;year&gt;2019&lt;/year&gt;&lt;pub-dates&gt;&lt;date&gt;November 16, 2020&lt;/date&gt;&lt;/pub-dates&gt;&lt;/dates&gt;&lt;pub-location&gt;Brazzaville, Congo&lt;/pub-location&gt;&lt;publisher&gt;WHO Regional Office for Africa&lt;/publisher&gt;&lt;urls&gt;&lt;related-urls&gt;&lt;url&gt;https://apps.who.int/iris/bitstream/handle/10665/326098/OEW30-2228072019.pdf&lt;/url&gt;&lt;/related-urls&gt;&lt;/urls&gt;&lt;/record&gt;&lt;/Cite&gt;&lt;/EndNote&gt;</w:instrText>
            </w:r>
            <w:r w:rsidR="00A51372">
              <w:rPr>
                <w:rFonts w:ascii="Arial Nova" w:hAnsi="Arial Nova"/>
                <w:sz w:val="16"/>
                <w:szCs w:val="16"/>
              </w:rPr>
              <w:fldChar w:fldCharType="separate"/>
            </w:r>
            <w:r w:rsidR="002D7CCE">
              <w:rPr>
                <w:rFonts w:ascii="Arial Nova" w:hAnsi="Arial Nova"/>
                <w:noProof/>
                <w:sz w:val="16"/>
                <w:szCs w:val="16"/>
              </w:rPr>
              <w:t>[37]</w:t>
            </w:r>
            <w:r w:rsidR="00A51372">
              <w:rPr>
                <w:rFonts w:ascii="Arial Nova" w:hAnsi="Arial Nova"/>
                <w:sz w:val="16"/>
                <w:szCs w:val="16"/>
              </w:rPr>
              <w:fldChar w:fldCharType="end"/>
            </w:r>
          </w:p>
        </w:tc>
        <w:tc>
          <w:tcPr>
            <w:tcW w:w="0" w:type="auto"/>
          </w:tcPr>
          <w:p w14:paraId="52B5EB0A" w14:textId="77777777" w:rsidR="004B7047" w:rsidRPr="00C8191B" w:rsidRDefault="004B7047" w:rsidP="004B7047">
            <w:pPr>
              <w:rPr>
                <w:rFonts w:ascii="Arial Nova" w:hAnsi="Arial Nova"/>
                <w:sz w:val="16"/>
                <w:szCs w:val="16"/>
              </w:rPr>
            </w:pPr>
            <w:r w:rsidRPr="00C8191B">
              <w:rPr>
                <w:rFonts w:ascii="Arial Nova" w:hAnsi="Arial Nova"/>
                <w:sz w:val="16"/>
                <w:szCs w:val="16"/>
              </w:rPr>
              <w:t>Jul 2019</w:t>
            </w:r>
          </w:p>
        </w:tc>
        <w:tc>
          <w:tcPr>
            <w:tcW w:w="0" w:type="auto"/>
          </w:tcPr>
          <w:p w14:paraId="622BDF97" w14:textId="2AF30576" w:rsidR="004B7047" w:rsidRPr="00C8191B" w:rsidRDefault="00C725B5" w:rsidP="004B7047">
            <w:pPr>
              <w:rPr>
                <w:rFonts w:ascii="Arial Nova" w:hAnsi="Arial Nova"/>
                <w:sz w:val="16"/>
                <w:szCs w:val="16"/>
              </w:rPr>
            </w:pPr>
            <w:r w:rsidRPr="00C8191B">
              <w:rPr>
                <w:rFonts w:ascii="Arial Nova" w:hAnsi="Arial Nova"/>
                <w:sz w:val="16"/>
                <w:szCs w:val="16"/>
              </w:rPr>
              <w:t>5</w:t>
            </w:r>
          </w:p>
        </w:tc>
        <w:tc>
          <w:tcPr>
            <w:tcW w:w="0" w:type="auto"/>
          </w:tcPr>
          <w:p w14:paraId="2806CEF4" w14:textId="65680244"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283E24D5" w14:textId="11EEFB56" w:rsidR="004B7047" w:rsidRPr="00C8191B" w:rsidRDefault="00C725B5" w:rsidP="004B7047">
            <w:pPr>
              <w:rPr>
                <w:rFonts w:ascii="Arial Nova" w:hAnsi="Arial Nova"/>
                <w:sz w:val="16"/>
                <w:szCs w:val="16"/>
              </w:rPr>
            </w:pPr>
            <w:r w:rsidRPr="00C8191B">
              <w:rPr>
                <w:rFonts w:ascii="Arial Nova" w:hAnsi="Arial Nova" w:cs="Arial"/>
                <w:sz w:val="16"/>
                <w:szCs w:val="16"/>
              </w:rPr>
              <w:t>10</w:t>
            </w:r>
          </w:p>
        </w:tc>
        <w:tc>
          <w:tcPr>
            <w:tcW w:w="0" w:type="auto"/>
          </w:tcPr>
          <w:p w14:paraId="7317D013"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Multiple suspect cases (including 1 death) from </w:t>
            </w:r>
            <w:proofErr w:type="gramStart"/>
            <w:r w:rsidRPr="00C8191B">
              <w:rPr>
                <w:rFonts w:ascii="Arial Nova" w:hAnsi="Arial Nova" w:cs="Arial"/>
                <w:sz w:val="16"/>
                <w:szCs w:val="16"/>
              </w:rPr>
              <w:t>1  neighbourhood</w:t>
            </w:r>
            <w:proofErr w:type="gramEnd"/>
            <w:r w:rsidRPr="00C8191B">
              <w:rPr>
                <w:rFonts w:ascii="Arial Nova" w:hAnsi="Arial Nova" w:cs="Arial"/>
                <w:sz w:val="16"/>
                <w:szCs w:val="16"/>
              </w:rPr>
              <w:t xml:space="preserve"> </w:t>
            </w:r>
            <w:r w:rsidRPr="00C8191B">
              <w:rPr>
                <w:rFonts w:ascii="Arial Nova" w:hAnsi="Arial Nova" w:cs="Arial"/>
                <w:sz w:val="16"/>
                <w:szCs w:val="16"/>
              </w:rPr>
              <w:lastRenderedPageBreak/>
              <w:t>presented to a health facility</w:t>
            </w:r>
          </w:p>
        </w:tc>
        <w:tc>
          <w:tcPr>
            <w:tcW w:w="0" w:type="auto"/>
          </w:tcPr>
          <w:p w14:paraId="73965ACA"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lastRenderedPageBreak/>
              <w:t>NR</w:t>
            </w:r>
          </w:p>
        </w:tc>
        <w:tc>
          <w:tcPr>
            <w:tcW w:w="0" w:type="auto"/>
          </w:tcPr>
          <w:p w14:paraId="6A25FB2E"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NR  </w:t>
            </w:r>
          </w:p>
        </w:tc>
      </w:tr>
      <w:tr w:rsidR="004178E6" w:rsidRPr="00C8191B" w14:paraId="2F5E5689" w14:textId="77777777" w:rsidTr="002E2AA1">
        <w:tc>
          <w:tcPr>
            <w:tcW w:w="0" w:type="auto"/>
          </w:tcPr>
          <w:p w14:paraId="098E6A46" w14:textId="77777777"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24</w:t>
            </w:r>
          </w:p>
        </w:tc>
        <w:tc>
          <w:tcPr>
            <w:tcW w:w="0" w:type="auto"/>
          </w:tcPr>
          <w:p w14:paraId="378FB527" w14:textId="4706DD0F"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Congo</w:t>
            </w:r>
            <w:r w:rsidRPr="00C8191B">
              <w:rPr>
                <w:rFonts w:ascii="Arial Nova" w:hAnsi="Arial Nova" w:cs="Arial"/>
                <w:color w:val="000000"/>
                <w:sz w:val="16"/>
                <w:szCs w:val="16"/>
              </w:rPr>
              <w:t xml:space="preserve">, </w:t>
            </w:r>
            <w:proofErr w:type="spellStart"/>
            <w:r w:rsidRPr="00C8191B">
              <w:rPr>
                <w:rFonts w:ascii="Arial Nova" w:hAnsi="Arial Nova"/>
                <w:sz w:val="16"/>
                <w:szCs w:val="16"/>
              </w:rPr>
              <w:t>Assemblee</w:t>
            </w:r>
            <w:proofErr w:type="spellEnd"/>
            <w:r w:rsidRPr="00C8191B">
              <w:rPr>
                <w:rFonts w:ascii="Arial Nova" w:hAnsi="Arial Nova"/>
                <w:sz w:val="16"/>
                <w:szCs w:val="16"/>
              </w:rPr>
              <w:t xml:space="preserve"> camp, </w:t>
            </w:r>
            <w:proofErr w:type="spellStart"/>
            <w:r w:rsidRPr="00C8191B">
              <w:rPr>
                <w:rFonts w:ascii="Arial Nova" w:hAnsi="Arial Nova"/>
                <w:sz w:val="16"/>
                <w:szCs w:val="16"/>
              </w:rPr>
              <w:t>Mbanou</w:t>
            </w:r>
            <w:proofErr w:type="spellEnd"/>
            <w:r w:rsidRPr="00C8191B">
              <w:rPr>
                <w:rFonts w:ascii="Arial Nova" w:hAnsi="Arial Nova"/>
                <w:sz w:val="16"/>
                <w:szCs w:val="16"/>
              </w:rPr>
              <w:t xml:space="preserve"> Island, </w:t>
            </w:r>
            <w:proofErr w:type="spellStart"/>
            <w:r w:rsidRPr="00C8191B">
              <w:rPr>
                <w:rFonts w:ascii="Arial Nova" w:hAnsi="Arial Nova"/>
                <w:sz w:val="16"/>
                <w:szCs w:val="16"/>
              </w:rPr>
              <w:t>Talangai</w:t>
            </w:r>
            <w:proofErr w:type="spellEnd"/>
            <w:r w:rsidRPr="00C8191B">
              <w:rPr>
                <w:rFonts w:ascii="Arial Nova" w:hAnsi="Arial Nova"/>
                <w:sz w:val="16"/>
                <w:szCs w:val="16"/>
              </w:rPr>
              <w:t xml:space="preserve"> Health District</w:t>
            </w:r>
            <w:r w:rsidR="00A51372">
              <w:rPr>
                <w:rFonts w:ascii="Arial Nova" w:hAnsi="Arial Nova"/>
                <w:sz w:val="16"/>
                <w:szCs w:val="16"/>
              </w:rPr>
              <w:fldChar w:fldCharType="begin"/>
            </w:r>
            <w:r w:rsidR="004C27B7">
              <w:rPr>
                <w:rFonts w:ascii="Arial Nova" w:hAnsi="Arial Nova"/>
                <w:sz w:val="16"/>
                <w:szCs w:val="16"/>
              </w:rPr>
              <w:instrText xml:space="preserve"> ADDIN EN.CITE &lt;EndNote&gt;&lt;Cite&gt;&lt;Author&gt;UNICEF&lt;/Author&gt;&lt;Year&gt;2016&lt;/Year&gt;&lt;RecNum&gt;11884&lt;/RecNum&gt;&lt;DisplayText&gt;[38]&lt;/DisplayText&gt;&lt;record&gt;&lt;rec-number&gt;11884&lt;/rec-number&gt;&lt;foreign-keys&gt;&lt;key app="EN" db-id="s2farvws6v5s0seefdovrdxga0p5wd2vst2a" timestamp="0"&gt;11884&lt;/key&gt;&lt;/foreign-keys&gt;&lt;ref-type name="Electronic Article"&gt;43&lt;/ref-type&gt;&lt;contributors&gt;&lt;authors&gt;&lt;author&gt;UNICEF,&lt;/author&gt;&lt;/authors&gt;&lt;/contributors&gt;&lt;titles&gt;&lt;title&gt;Highlights: Focus on cholera alert in Congo Brazzaville (22/09/2016)&lt;/title&gt;&lt;secondary-title&gt;Cholera Outbreaks in Central and West Africa: 2016 Regional Update&lt;/secondary-title&gt;&lt;/titles&gt;&lt;volume&gt;Week 36&lt;/volume&gt;&lt;section&gt;September 5, 2016 &lt;/section&gt;&lt;dates&gt;&lt;year&gt;2016&lt;/year&gt;&lt;pub-dates&gt;&lt;date&gt;November 16, 2020&lt;/date&gt;&lt;/pub-dates&gt;&lt;/dates&gt;&lt;pub-location&gt;Dakar, Senegal&lt;/pub-location&gt;&lt;publisher&gt;UNICEF West and Central Africa Regional Office&lt;/publisher&gt;&lt;urls&gt;&lt;related-urls&gt;&lt;url&gt;https://reliefweb.int/sites/reliefweb.int/files/resources/WCA_Cholera_Update_W36.pdf&lt;/url&gt;&lt;/related-urls&gt;&lt;/urls&gt;&lt;/record&gt;&lt;/Cite&gt;&lt;/EndNote&gt;</w:instrText>
            </w:r>
            <w:r w:rsidR="00A51372">
              <w:rPr>
                <w:rFonts w:ascii="Arial Nova" w:hAnsi="Arial Nova"/>
                <w:sz w:val="16"/>
                <w:szCs w:val="16"/>
              </w:rPr>
              <w:fldChar w:fldCharType="separate"/>
            </w:r>
            <w:r w:rsidR="002D7CCE">
              <w:rPr>
                <w:rFonts w:ascii="Arial Nova" w:hAnsi="Arial Nova"/>
                <w:noProof/>
                <w:sz w:val="16"/>
                <w:szCs w:val="16"/>
              </w:rPr>
              <w:t>[38]</w:t>
            </w:r>
            <w:r w:rsidR="00A51372">
              <w:rPr>
                <w:rFonts w:ascii="Arial Nova" w:hAnsi="Arial Nova"/>
                <w:sz w:val="16"/>
                <w:szCs w:val="16"/>
              </w:rPr>
              <w:fldChar w:fldCharType="end"/>
            </w:r>
          </w:p>
        </w:tc>
        <w:tc>
          <w:tcPr>
            <w:tcW w:w="0" w:type="auto"/>
          </w:tcPr>
          <w:p w14:paraId="1F257C13" w14:textId="77777777" w:rsidR="004B7047" w:rsidRPr="00C8191B" w:rsidRDefault="004B7047" w:rsidP="004B7047">
            <w:pPr>
              <w:rPr>
                <w:rFonts w:ascii="Arial Nova" w:hAnsi="Arial Nova"/>
                <w:sz w:val="16"/>
                <w:szCs w:val="16"/>
              </w:rPr>
            </w:pPr>
            <w:r w:rsidRPr="00C8191B">
              <w:rPr>
                <w:rFonts w:ascii="Arial Nova" w:hAnsi="Arial Nova"/>
                <w:sz w:val="16"/>
                <w:szCs w:val="16"/>
              </w:rPr>
              <w:t>Aug 2016</w:t>
            </w:r>
          </w:p>
        </w:tc>
        <w:tc>
          <w:tcPr>
            <w:tcW w:w="0" w:type="auto"/>
          </w:tcPr>
          <w:p w14:paraId="164CCF8B" w14:textId="0933EF50" w:rsidR="004B7047" w:rsidRPr="00C8191B" w:rsidRDefault="00C725B5" w:rsidP="004B7047">
            <w:pPr>
              <w:rPr>
                <w:rFonts w:ascii="Arial Nova" w:hAnsi="Arial Nova"/>
                <w:sz w:val="16"/>
                <w:szCs w:val="16"/>
              </w:rPr>
            </w:pPr>
            <w:r w:rsidRPr="00C8191B">
              <w:rPr>
                <w:rFonts w:ascii="Arial Nova" w:hAnsi="Arial Nova"/>
                <w:sz w:val="16"/>
                <w:szCs w:val="16"/>
              </w:rPr>
              <w:t>6</w:t>
            </w:r>
          </w:p>
        </w:tc>
        <w:tc>
          <w:tcPr>
            <w:tcW w:w="0" w:type="auto"/>
          </w:tcPr>
          <w:p w14:paraId="7C15B5BF" w14:textId="7E7BE1EC" w:rsidR="004B7047" w:rsidRPr="00C8191B" w:rsidRDefault="00C725B5" w:rsidP="004B7047">
            <w:pPr>
              <w:rPr>
                <w:rFonts w:ascii="Arial Nova" w:hAnsi="Arial Nova"/>
                <w:sz w:val="16"/>
                <w:szCs w:val="16"/>
              </w:rPr>
            </w:pPr>
            <w:r w:rsidRPr="00C8191B">
              <w:rPr>
                <w:rFonts w:ascii="Arial Nova" w:hAnsi="Arial Nova"/>
                <w:sz w:val="16"/>
                <w:szCs w:val="16"/>
              </w:rPr>
              <w:t>7</w:t>
            </w:r>
          </w:p>
        </w:tc>
        <w:tc>
          <w:tcPr>
            <w:tcW w:w="0" w:type="auto"/>
          </w:tcPr>
          <w:p w14:paraId="67EA6036" w14:textId="4E3EABEF" w:rsidR="004B7047" w:rsidRPr="00C8191B" w:rsidRDefault="00C725B5" w:rsidP="004B7047">
            <w:pPr>
              <w:rPr>
                <w:rFonts w:ascii="Arial Nova" w:hAnsi="Arial Nova"/>
                <w:sz w:val="16"/>
                <w:szCs w:val="16"/>
              </w:rPr>
            </w:pPr>
            <w:r w:rsidRPr="00C8191B">
              <w:rPr>
                <w:rFonts w:ascii="Arial Nova" w:hAnsi="Arial Nova" w:cs="Arial"/>
                <w:sz w:val="16"/>
                <w:szCs w:val="16"/>
              </w:rPr>
              <w:t>7</w:t>
            </w:r>
          </w:p>
        </w:tc>
        <w:tc>
          <w:tcPr>
            <w:tcW w:w="0" w:type="auto"/>
          </w:tcPr>
          <w:p w14:paraId="2579F353"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Multiple suspect cases were notified from a work camp </w:t>
            </w:r>
          </w:p>
        </w:tc>
        <w:tc>
          <w:tcPr>
            <w:tcW w:w="0" w:type="auto"/>
          </w:tcPr>
          <w:p w14:paraId="52788CB8"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75BB5950" w14:textId="043E4DCF"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Six suspected cases from a work camp among persons from DRC were notified. Investigation and response </w:t>
            </w:r>
            <w:proofErr w:type="gramStart"/>
            <w:r w:rsidRPr="00C8191B">
              <w:rPr>
                <w:rFonts w:ascii="Arial Nova" w:hAnsi="Arial Nova" w:cs="Arial"/>
                <w:sz w:val="16"/>
                <w:szCs w:val="16"/>
              </w:rPr>
              <w:t>was</w:t>
            </w:r>
            <w:proofErr w:type="gramEnd"/>
            <w:r w:rsidRPr="00C8191B">
              <w:rPr>
                <w:rFonts w:ascii="Arial Nova" w:hAnsi="Arial Nova" w:cs="Arial"/>
                <w:sz w:val="16"/>
                <w:szCs w:val="16"/>
              </w:rPr>
              <w:t xml:space="preserve"> rapid, and included disinfection of camp and health centre, chlorination activities, and community mobilization. By mid-Sept, no further cases were reported.</w:t>
            </w:r>
          </w:p>
        </w:tc>
      </w:tr>
      <w:tr w:rsidR="004178E6" w:rsidRPr="00C8191B" w14:paraId="7C4D263A" w14:textId="77777777" w:rsidTr="002E2AA1">
        <w:tc>
          <w:tcPr>
            <w:tcW w:w="0" w:type="auto"/>
          </w:tcPr>
          <w:p w14:paraId="512AA501" w14:textId="77777777"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25</w:t>
            </w:r>
          </w:p>
        </w:tc>
        <w:tc>
          <w:tcPr>
            <w:tcW w:w="0" w:type="auto"/>
          </w:tcPr>
          <w:p w14:paraId="6C08EC08" w14:textId="5C6E5B89"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Congo</w:t>
            </w:r>
            <w:r w:rsidRPr="00C8191B">
              <w:rPr>
                <w:rFonts w:ascii="Arial Nova" w:hAnsi="Arial Nova" w:cs="Arial"/>
                <w:color w:val="000000"/>
                <w:sz w:val="16"/>
                <w:szCs w:val="16"/>
              </w:rPr>
              <w:t xml:space="preserve">, </w:t>
            </w:r>
            <w:proofErr w:type="spellStart"/>
            <w:r w:rsidRPr="00C8191B">
              <w:rPr>
                <w:rFonts w:ascii="Arial Nova" w:hAnsi="Arial Nova"/>
                <w:sz w:val="16"/>
                <w:szCs w:val="16"/>
              </w:rPr>
              <w:t>Likouala</w:t>
            </w:r>
            <w:proofErr w:type="spellEnd"/>
            <w:r w:rsidRPr="00C8191B">
              <w:rPr>
                <w:rFonts w:ascii="Arial Nova" w:hAnsi="Arial Nova"/>
                <w:sz w:val="16"/>
                <w:szCs w:val="16"/>
              </w:rPr>
              <w:t xml:space="preserve"> Department</w:t>
            </w:r>
            <w:r w:rsidR="00A51372">
              <w:rPr>
                <w:rFonts w:ascii="Arial Nova" w:hAnsi="Arial Nova"/>
                <w:sz w:val="16"/>
                <w:szCs w:val="16"/>
              </w:rPr>
              <w:fldChar w:fldCharType="begin"/>
            </w:r>
            <w:r w:rsidR="004C27B7">
              <w:rPr>
                <w:rFonts w:ascii="Arial Nova" w:hAnsi="Arial Nova"/>
                <w:sz w:val="16"/>
                <w:szCs w:val="16"/>
              </w:rPr>
              <w:instrText xml:space="preserve"> ADDIN EN.CITE &lt;EndNote&gt;&lt;Cite&gt;&lt;Author&gt;WHO AFRO&lt;/Author&gt;&lt;Year&gt;2018&lt;/Year&gt;&lt;RecNum&gt;11885&lt;/RecNum&gt;&lt;DisplayText&gt;[39]&lt;/DisplayText&gt;&lt;record&gt;&lt;rec-number&gt;11885&lt;/rec-number&gt;&lt;foreign-keys&gt;&lt;key app="EN" db-id="s2farvws6v5s0seefdovrdxga0p5wd2vst2a" timestamp="0"&gt;11885&lt;/key&gt;&lt;/foreign-keys&gt;&lt;ref-type name="Electronic Article"&gt;43&lt;/ref-type&gt;&lt;contributors&gt;&lt;authors&gt;&lt;author&gt;WHO AFRO,&lt;/author&gt;&lt;/authors&gt;&lt;/contributors&gt;&lt;titles&gt;&lt;title&gt;Cholera in Congo&lt;/title&gt;&lt;secondary-title&gt;Weekly Bulletin on Outbreaks and Other Emergencies&lt;/secondary-title&gt;&lt;/titles&gt;&lt;volume&gt;Week 16: 14-20 April 2018&lt;/volume&gt;&lt;section&gt;April 20, 2018&lt;/section&gt;&lt;dates&gt;&lt;year&gt;2018&lt;/year&gt;&lt;pub-dates&gt;&lt;date&gt;November 16, 2020&lt;/date&gt;&lt;/pub-dates&gt;&lt;/dates&gt;&lt;pub-location&gt;Brazzaville, Congo&lt;/pub-location&gt;&lt;publisher&gt;WHO Regional Office for Africa&lt;/publisher&gt;&lt;urls&gt;&lt;related-urls&gt;&lt;url&gt;https://apps.who.int/iris/bitstream/handle/10665/272386/OEW16-142042018.pdf&lt;/url&gt;&lt;/related-urls&gt;&lt;/urls&gt;&lt;/record&gt;&lt;/Cite&gt;&lt;/EndNote&gt;</w:instrText>
            </w:r>
            <w:r w:rsidR="00A51372">
              <w:rPr>
                <w:rFonts w:ascii="Arial Nova" w:hAnsi="Arial Nova"/>
                <w:sz w:val="16"/>
                <w:szCs w:val="16"/>
              </w:rPr>
              <w:fldChar w:fldCharType="separate"/>
            </w:r>
            <w:r w:rsidR="002D7CCE">
              <w:rPr>
                <w:rFonts w:ascii="Arial Nova" w:hAnsi="Arial Nova"/>
                <w:noProof/>
                <w:sz w:val="16"/>
                <w:szCs w:val="16"/>
              </w:rPr>
              <w:t>[39]</w:t>
            </w:r>
            <w:r w:rsidR="00A51372">
              <w:rPr>
                <w:rFonts w:ascii="Arial Nova" w:hAnsi="Arial Nova"/>
                <w:sz w:val="16"/>
                <w:szCs w:val="16"/>
              </w:rPr>
              <w:fldChar w:fldCharType="end"/>
            </w:r>
          </w:p>
        </w:tc>
        <w:tc>
          <w:tcPr>
            <w:tcW w:w="0" w:type="auto"/>
          </w:tcPr>
          <w:p w14:paraId="2D53D27D" w14:textId="77777777" w:rsidR="004B7047" w:rsidRPr="00C8191B" w:rsidRDefault="004B7047" w:rsidP="004B7047">
            <w:pPr>
              <w:rPr>
                <w:rFonts w:ascii="Arial Nova" w:hAnsi="Arial Nova"/>
                <w:sz w:val="16"/>
                <w:szCs w:val="16"/>
              </w:rPr>
            </w:pPr>
            <w:r w:rsidRPr="00C8191B">
              <w:rPr>
                <w:rFonts w:ascii="Arial Nova" w:hAnsi="Arial Nova"/>
                <w:sz w:val="16"/>
                <w:szCs w:val="16"/>
              </w:rPr>
              <w:t>Mar 2018</w:t>
            </w:r>
          </w:p>
        </w:tc>
        <w:tc>
          <w:tcPr>
            <w:tcW w:w="0" w:type="auto"/>
          </w:tcPr>
          <w:p w14:paraId="19D36563" w14:textId="3DB2DDB5"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03BEC853" w14:textId="4160C17D" w:rsidR="004B7047" w:rsidRPr="00C8191B" w:rsidRDefault="00480A56" w:rsidP="004B7047">
            <w:pPr>
              <w:rPr>
                <w:rFonts w:ascii="Arial Nova" w:hAnsi="Arial Nova"/>
                <w:sz w:val="16"/>
                <w:szCs w:val="16"/>
              </w:rPr>
            </w:pPr>
            <w:r w:rsidRPr="00C8191B">
              <w:rPr>
                <w:rFonts w:ascii="Arial Nova" w:hAnsi="Arial Nova"/>
                <w:sz w:val="16"/>
                <w:szCs w:val="16"/>
              </w:rPr>
              <w:t>19</w:t>
            </w:r>
          </w:p>
        </w:tc>
        <w:tc>
          <w:tcPr>
            <w:tcW w:w="0" w:type="auto"/>
          </w:tcPr>
          <w:p w14:paraId="4917D37F" w14:textId="62C27C7B" w:rsidR="004B7047" w:rsidRPr="00C8191B" w:rsidRDefault="00480A56" w:rsidP="004B7047">
            <w:pPr>
              <w:rPr>
                <w:rFonts w:ascii="Arial Nova" w:hAnsi="Arial Nova"/>
                <w:sz w:val="16"/>
                <w:szCs w:val="16"/>
              </w:rPr>
            </w:pPr>
            <w:r w:rsidRPr="00C8191B">
              <w:rPr>
                <w:rFonts w:ascii="Arial Nova" w:hAnsi="Arial Nova" w:cs="Arial"/>
                <w:sz w:val="16"/>
                <w:szCs w:val="16"/>
              </w:rPr>
              <w:t>19</w:t>
            </w:r>
          </w:p>
        </w:tc>
        <w:tc>
          <w:tcPr>
            <w:tcW w:w="0" w:type="auto"/>
          </w:tcPr>
          <w:p w14:paraId="32198395"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suspect cases from a village presented to a health facility</w:t>
            </w:r>
          </w:p>
        </w:tc>
        <w:tc>
          <w:tcPr>
            <w:tcW w:w="0" w:type="auto"/>
          </w:tcPr>
          <w:p w14:paraId="17D9B9CE"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Informal alert</w:t>
            </w:r>
          </w:p>
          <w:p w14:paraId="16B9E30A"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investigation and review of retrospective data)</w:t>
            </w:r>
          </w:p>
        </w:tc>
        <w:tc>
          <w:tcPr>
            <w:tcW w:w="0" w:type="auto"/>
          </w:tcPr>
          <w:p w14:paraId="7447A9E2" w14:textId="40524B37" w:rsidR="004B7047" w:rsidRPr="00C8191B" w:rsidRDefault="004B7047" w:rsidP="004B7047">
            <w:pPr>
              <w:rPr>
                <w:rFonts w:ascii="Arial Nova" w:hAnsi="Arial Nova"/>
                <w:sz w:val="16"/>
                <w:szCs w:val="16"/>
              </w:rPr>
            </w:pPr>
            <w:r w:rsidRPr="00C8191B">
              <w:rPr>
                <w:rFonts w:ascii="Arial Nova" w:hAnsi="Arial Nova" w:cs="Arial"/>
                <w:sz w:val="16"/>
                <w:szCs w:val="16"/>
              </w:rPr>
              <w:t>Retrospective review of health facility records found 3 cases of AWD managed in previous week. A national rapid response team was deployed two weeks after notification to conduct investigations and a comprehensive response.</w:t>
            </w:r>
          </w:p>
        </w:tc>
      </w:tr>
      <w:tr w:rsidR="004178E6" w:rsidRPr="00C8191B" w14:paraId="30FE01DB" w14:textId="77777777" w:rsidTr="002E2AA1">
        <w:tc>
          <w:tcPr>
            <w:tcW w:w="0" w:type="auto"/>
          </w:tcPr>
          <w:p w14:paraId="16798FA7" w14:textId="697FD01A"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26</w:t>
            </w:r>
          </w:p>
        </w:tc>
        <w:tc>
          <w:tcPr>
            <w:tcW w:w="0" w:type="auto"/>
          </w:tcPr>
          <w:p w14:paraId="5088BE27" w14:textId="227F3347" w:rsidR="004B7047" w:rsidRPr="00C8191B" w:rsidRDefault="004B7047" w:rsidP="004B7047">
            <w:pPr>
              <w:rPr>
                <w:rFonts w:ascii="Arial Nova" w:hAnsi="Arial Nova"/>
                <w:sz w:val="16"/>
                <w:szCs w:val="16"/>
              </w:rPr>
            </w:pPr>
            <w:r w:rsidRPr="00C8191B">
              <w:rPr>
                <w:rFonts w:ascii="Arial Nova" w:hAnsi="Arial Nova" w:cs="Arial"/>
                <w:b/>
                <w:bCs/>
                <w:sz w:val="16"/>
                <w:szCs w:val="16"/>
              </w:rPr>
              <w:t>Cote d'Ivoire</w:t>
            </w:r>
            <w:r w:rsidRPr="00C8191B">
              <w:rPr>
                <w:rFonts w:ascii="Arial Nova" w:hAnsi="Arial Nova" w:cs="Arial"/>
                <w:sz w:val="16"/>
                <w:szCs w:val="16"/>
              </w:rPr>
              <w:t xml:space="preserve">, </w:t>
            </w:r>
            <w:r w:rsidRPr="00C8191B">
              <w:rPr>
                <w:rFonts w:ascii="Arial Nova" w:hAnsi="Arial Nova"/>
                <w:sz w:val="16"/>
                <w:szCs w:val="16"/>
              </w:rPr>
              <w:t xml:space="preserve">Zimbabwe </w:t>
            </w:r>
            <w:proofErr w:type="spellStart"/>
            <w:r w:rsidRPr="00C8191B">
              <w:rPr>
                <w:rFonts w:ascii="Arial Nova" w:hAnsi="Arial Nova"/>
                <w:sz w:val="16"/>
                <w:szCs w:val="16"/>
              </w:rPr>
              <w:t>neighborhood</w:t>
            </w:r>
            <w:proofErr w:type="spellEnd"/>
            <w:r w:rsidRPr="00C8191B">
              <w:rPr>
                <w:rFonts w:ascii="Arial Nova" w:hAnsi="Arial Nova"/>
                <w:sz w:val="16"/>
                <w:szCs w:val="16"/>
              </w:rPr>
              <w:t>, Abidjan</w:t>
            </w:r>
            <w:r w:rsidR="00DE689F">
              <w:rPr>
                <w:rFonts w:ascii="Arial Nova" w:hAnsi="Arial Nova"/>
                <w:sz w:val="16"/>
                <w:szCs w:val="16"/>
              </w:rPr>
              <w:fldChar w:fldCharType="begin"/>
            </w:r>
            <w:r w:rsidR="004C27B7">
              <w:rPr>
                <w:rFonts w:ascii="Arial Nova" w:hAnsi="Arial Nova"/>
                <w:sz w:val="16"/>
                <w:szCs w:val="16"/>
              </w:rPr>
              <w:instrText xml:space="preserve"> ADDIN EN.CITE &lt;EndNote&gt;&lt;Cite&gt;&lt;Author&gt;UNICEF&lt;/Author&gt;&lt;Year&gt;2014&lt;/Year&gt;&lt;RecNum&gt;11886&lt;/RecNum&gt;&lt;DisplayText&gt;[40, 41]&lt;/DisplayText&gt;&lt;record&gt;&lt;rec-number&gt;11886&lt;/rec-number&gt;&lt;foreign-keys&gt;&lt;key app="EN" db-id="s2farvws6v5s0seefdovrdxga0p5wd2vst2a" timestamp="0"&gt;11886&lt;/key&gt;&lt;/foreign-keys&gt;&lt;ref-type name="Electronic Article"&gt;43&lt;/ref-type&gt;&lt;contributors&gt;&lt;authors&gt;&lt;author&gt;UNICEF,&lt;/author&gt;&lt;/authors&gt;&lt;/contributors&gt;&lt;titles&gt;&lt;title&gt;Ivory Coast: Cholera and fishermen movement along the coast&lt;/title&gt;&lt;secondary-title&gt;Cholera Outbreaks in Central and West Africa: Regional Update, 2015&lt;/secondary-title&gt;&lt;/titles&gt;&lt;volume&gt;Week 2&lt;/volume&gt;&lt;section&gt;January 5, 2015&lt;/section&gt;&lt;dates&gt;&lt;year&gt;2014&lt;/year&gt;&lt;pub-dates&gt;&lt;date&gt;November 16, 2020&lt;/date&gt;&lt;/pub-dates&gt;&lt;/dates&gt;&lt;pub-location&gt;Dakar, Senegal&lt;/pub-location&gt;&lt;publisher&gt;UNICEF West and Central Africa Regional Office&lt;/publisher&gt;&lt;urls&gt;&lt;related-urls&gt;&lt;url&gt;https://reliefweb.int/sites/reliefweb.int/files/resources/Cholera_W2_2015%20West%20and%20Central%20Africa.pdf&lt;/url&gt;&lt;/related-urls&gt;&lt;/urls&gt;&lt;/record&gt;&lt;/Cite&gt;&lt;Cite&gt;&lt;Author&gt;UNICEF&lt;/Author&gt;&lt;Year&gt;2014&lt;/Year&gt;&lt;RecNum&gt;11887&lt;/RecNum&gt;&lt;record&gt;&lt;rec-number&gt;11887&lt;/rec-number&gt;&lt;foreign-keys&gt;&lt;key app="EN" db-id="s2farvws6v5s0seefdovrdxga0p5wd2vst2a" timestamp="0"&gt;11887&lt;/key&gt;&lt;/foreign-keys&gt;&lt;ref-type name="Electronic Article"&gt;43&lt;/ref-type&gt;&lt;contributors&gt;&lt;authors&gt;&lt;author&gt;UNICEF,&lt;/author&gt;&lt;/authors&gt;&lt;/contributors&gt;&lt;titles&gt;&lt;title&gt;Cote d&amp;apos;Ivoire: Confirmation of a cholera outbreak in Abidjan&lt;/title&gt;&lt;secondary-title&gt;Cholera Outbreaks in Central and West Africa: Regional Update, 2014&lt;/secondary-title&gt;&lt;/titles&gt;&lt;volume&gt;Week 41&lt;/volume&gt;&lt;section&gt;October 6, 2014&lt;/section&gt;&lt;dates&gt;&lt;year&gt;2014&lt;/year&gt;&lt;pub-dates&gt;&lt;date&gt;November 16, 2020&lt;/date&gt;&lt;/pub-dates&gt;&lt;/dates&gt;&lt;pub-location&gt;Dakar, Senegal&lt;/pub-location&gt;&lt;publisher&gt;UNICEF West and Central Africa Regional Office&lt;/publisher&gt;&lt;urls&gt;&lt;related-urls&gt;&lt;url&gt;https://reliefweb.int/sites/reliefweb.int/files/resources/Cholera%20regional%20update_W41_2014%20WCA.pdf&lt;/url&gt;&lt;/related-urls&gt;&lt;/urls&gt;&lt;/record&gt;&lt;/Cite&gt;&lt;/EndNote&gt;</w:instrText>
            </w:r>
            <w:r w:rsidR="00DE689F">
              <w:rPr>
                <w:rFonts w:ascii="Arial Nova" w:hAnsi="Arial Nova"/>
                <w:sz w:val="16"/>
                <w:szCs w:val="16"/>
              </w:rPr>
              <w:fldChar w:fldCharType="separate"/>
            </w:r>
            <w:r w:rsidR="002D7CCE">
              <w:rPr>
                <w:rFonts w:ascii="Arial Nova" w:hAnsi="Arial Nova"/>
                <w:noProof/>
                <w:sz w:val="16"/>
                <w:szCs w:val="16"/>
              </w:rPr>
              <w:t>[40, 41]</w:t>
            </w:r>
            <w:r w:rsidR="00DE689F">
              <w:rPr>
                <w:rFonts w:ascii="Arial Nova" w:hAnsi="Arial Nova"/>
                <w:sz w:val="16"/>
                <w:szCs w:val="16"/>
              </w:rPr>
              <w:fldChar w:fldCharType="end"/>
            </w:r>
            <w:r w:rsidRPr="00C8191B">
              <w:rPr>
                <w:rFonts w:ascii="Arial Nova" w:hAnsi="Arial Nova"/>
                <w:sz w:val="16"/>
                <w:szCs w:val="16"/>
              </w:rPr>
              <w:t xml:space="preserve"> </w:t>
            </w:r>
          </w:p>
        </w:tc>
        <w:tc>
          <w:tcPr>
            <w:tcW w:w="0" w:type="auto"/>
          </w:tcPr>
          <w:p w14:paraId="28F3B8C2" w14:textId="77777777" w:rsidR="004B7047" w:rsidRPr="00C8191B" w:rsidRDefault="004B7047" w:rsidP="004B7047">
            <w:pPr>
              <w:rPr>
                <w:rFonts w:ascii="Arial Nova" w:hAnsi="Arial Nova"/>
                <w:sz w:val="16"/>
                <w:szCs w:val="16"/>
              </w:rPr>
            </w:pPr>
            <w:r w:rsidRPr="00C8191B">
              <w:rPr>
                <w:rFonts w:ascii="Arial Nova" w:hAnsi="Arial Nova"/>
                <w:sz w:val="16"/>
                <w:szCs w:val="16"/>
              </w:rPr>
              <w:t>Sept 2014</w:t>
            </w:r>
          </w:p>
        </w:tc>
        <w:tc>
          <w:tcPr>
            <w:tcW w:w="0" w:type="auto"/>
          </w:tcPr>
          <w:p w14:paraId="1DB9B4DC" w14:textId="3FAF5BDE"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2903B51B" w14:textId="4AC90B0C"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0E47A35B" w14:textId="2EF2A8EE" w:rsidR="004B7047" w:rsidRPr="00C8191B" w:rsidRDefault="00480A56" w:rsidP="004B7047">
            <w:pPr>
              <w:rPr>
                <w:rFonts w:ascii="Arial Nova" w:hAnsi="Arial Nova"/>
                <w:sz w:val="16"/>
                <w:szCs w:val="16"/>
              </w:rPr>
            </w:pPr>
            <w:r w:rsidRPr="00C8191B">
              <w:rPr>
                <w:rFonts w:ascii="Arial Nova" w:hAnsi="Arial Nova" w:cs="Arial"/>
                <w:sz w:val="16"/>
                <w:szCs w:val="16"/>
              </w:rPr>
              <w:t>6</w:t>
            </w:r>
          </w:p>
        </w:tc>
        <w:tc>
          <w:tcPr>
            <w:tcW w:w="0" w:type="auto"/>
          </w:tcPr>
          <w:p w14:paraId="6D5285AA"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suspect cases presented to health facility on an island close to the capital</w:t>
            </w:r>
          </w:p>
        </w:tc>
        <w:tc>
          <w:tcPr>
            <w:tcW w:w="0" w:type="auto"/>
          </w:tcPr>
          <w:p w14:paraId="11DEC006"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297963FF"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Eight </w:t>
            </w:r>
            <w:proofErr w:type="spellStart"/>
            <w:r w:rsidRPr="00C8191B">
              <w:rPr>
                <w:rFonts w:ascii="Arial Nova" w:hAnsi="Arial Nova" w:cs="Arial"/>
                <w:sz w:val="16"/>
                <w:szCs w:val="16"/>
              </w:rPr>
              <w:t>Ghananian</w:t>
            </w:r>
            <w:proofErr w:type="spellEnd"/>
            <w:r w:rsidRPr="00C8191B">
              <w:rPr>
                <w:rFonts w:ascii="Arial Nova" w:hAnsi="Arial Nova" w:cs="Arial"/>
                <w:sz w:val="16"/>
                <w:szCs w:val="16"/>
              </w:rPr>
              <w:t xml:space="preserve"> fisherman sought care on an island close to Abidjan.   </w:t>
            </w:r>
          </w:p>
        </w:tc>
      </w:tr>
      <w:tr w:rsidR="004178E6" w:rsidRPr="00C8191B" w14:paraId="53796CE0" w14:textId="77777777" w:rsidTr="002E2AA1">
        <w:tc>
          <w:tcPr>
            <w:tcW w:w="0" w:type="auto"/>
          </w:tcPr>
          <w:p w14:paraId="13A51BD3" w14:textId="41D13961"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27</w:t>
            </w:r>
          </w:p>
        </w:tc>
        <w:tc>
          <w:tcPr>
            <w:tcW w:w="0" w:type="auto"/>
          </w:tcPr>
          <w:p w14:paraId="402923C1" w14:textId="6281200A" w:rsidR="004B7047" w:rsidRPr="00C8191B" w:rsidRDefault="004B7047" w:rsidP="004B7047">
            <w:pPr>
              <w:rPr>
                <w:rFonts w:ascii="Arial Nova" w:hAnsi="Arial Nova"/>
                <w:sz w:val="16"/>
                <w:szCs w:val="16"/>
              </w:rPr>
            </w:pPr>
            <w:r w:rsidRPr="00C8191B">
              <w:rPr>
                <w:rFonts w:ascii="Arial Nova" w:hAnsi="Arial Nova" w:cs="Arial"/>
                <w:b/>
                <w:bCs/>
                <w:sz w:val="16"/>
                <w:szCs w:val="16"/>
              </w:rPr>
              <w:t>DRC</w:t>
            </w:r>
            <w:r w:rsidRPr="00C8191B">
              <w:rPr>
                <w:rFonts w:ascii="Arial Nova" w:hAnsi="Arial Nova" w:cs="Arial"/>
                <w:sz w:val="16"/>
                <w:szCs w:val="16"/>
              </w:rPr>
              <w:t>, Kinshasa (</w:t>
            </w:r>
            <w:r w:rsidRPr="00C8191B">
              <w:rPr>
                <w:rFonts w:ascii="Arial Nova" w:hAnsi="Arial Nova"/>
                <w:sz w:val="16"/>
                <w:szCs w:val="16"/>
              </w:rPr>
              <w:t xml:space="preserve">Camp Luka, </w:t>
            </w:r>
            <w:proofErr w:type="spellStart"/>
            <w:r w:rsidRPr="00C8191B">
              <w:rPr>
                <w:rFonts w:ascii="Arial Nova" w:hAnsi="Arial Nova"/>
                <w:sz w:val="16"/>
                <w:szCs w:val="16"/>
              </w:rPr>
              <w:t>Binza</w:t>
            </w:r>
            <w:proofErr w:type="spellEnd"/>
            <w:r w:rsidRPr="00C8191B">
              <w:rPr>
                <w:rFonts w:ascii="Arial Nova" w:hAnsi="Arial Nova"/>
                <w:sz w:val="16"/>
                <w:szCs w:val="16"/>
              </w:rPr>
              <w:t xml:space="preserve"> </w:t>
            </w:r>
            <w:proofErr w:type="spellStart"/>
            <w:r w:rsidRPr="00C8191B">
              <w:rPr>
                <w:rFonts w:ascii="Arial Nova" w:hAnsi="Arial Nova"/>
                <w:sz w:val="16"/>
                <w:szCs w:val="16"/>
              </w:rPr>
              <w:t>Meteo</w:t>
            </w:r>
            <w:proofErr w:type="spellEnd"/>
            <w:r w:rsidRPr="00C8191B">
              <w:rPr>
                <w:rFonts w:ascii="Arial Nova" w:hAnsi="Arial Nova"/>
                <w:sz w:val="16"/>
                <w:szCs w:val="16"/>
              </w:rPr>
              <w:t xml:space="preserve">, </w:t>
            </w:r>
            <w:proofErr w:type="spellStart"/>
            <w:r w:rsidRPr="00C8191B">
              <w:rPr>
                <w:rFonts w:ascii="Arial Nova" w:hAnsi="Arial Nova"/>
                <w:sz w:val="16"/>
                <w:szCs w:val="16"/>
              </w:rPr>
              <w:t>Limete</w:t>
            </w:r>
            <w:proofErr w:type="spellEnd"/>
            <w:r w:rsidRPr="00C8191B">
              <w:rPr>
                <w:rFonts w:ascii="Arial Nova" w:hAnsi="Arial Nova"/>
                <w:sz w:val="16"/>
                <w:szCs w:val="16"/>
              </w:rPr>
              <w:t xml:space="preserve"> and </w:t>
            </w:r>
            <w:proofErr w:type="spellStart"/>
            <w:r w:rsidRPr="00C8191B">
              <w:rPr>
                <w:rFonts w:ascii="Arial Nova" w:hAnsi="Arial Nova"/>
                <w:sz w:val="16"/>
                <w:szCs w:val="16"/>
              </w:rPr>
              <w:t>Kintambo</w:t>
            </w:r>
            <w:proofErr w:type="spellEnd"/>
            <w:r w:rsidRPr="00C8191B">
              <w:rPr>
                <w:rFonts w:ascii="Arial Nova" w:hAnsi="Arial Nova"/>
                <w:sz w:val="16"/>
                <w:szCs w:val="16"/>
              </w:rPr>
              <w:t xml:space="preserve"> Health Zones)</w:t>
            </w:r>
            <w:r w:rsidR="00DE689F">
              <w:rPr>
                <w:rFonts w:ascii="Arial Nova" w:hAnsi="Arial Nova"/>
                <w:sz w:val="16"/>
                <w:szCs w:val="16"/>
              </w:rPr>
              <w:fldChar w:fldCharType="begin">
                <w:fldData xml:space="preserve">PEVuZE5vdGU+PENpdGU+PEF1dGhvcj5Cb21wYW5ndWU8L0F1dGhvcj48WWVhcj4yMDIwPC9ZZWFy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PEVuZE5vdGU+PENpdGU+PEF1dGhvcj5Cb21wYW5ndWU8L0F1dGhvcj48WWVhcj4yMDIwPC9ZZWFy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DE689F">
              <w:rPr>
                <w:rFonts w:ascii="Arial Nova" w:hAnsi="Arial Nova"/>
                <w:sz w:val="16"/>
                <w:szCs w:val="16"/>
              </w:rPr>
              <w:fldChar w:fldCharType="separate"/>
            </w:r>
            <w:r w:rsidR="002D7CCE">
              <w:rPr>
                <w:rFonts w:ascii="Arial Nova" w:hAnsi="Arial Nova"/>
                <w:noProof/>
                <w:sz w:val="16"/>
                <w:szCs w:val="16"/>
              </w:rPr>
              <w:t>[42]</w:t>
            </w:r>
            <w:r w:rsidR="00DE689F">
              <w:rPr>
                <w:rFonts w:ascii="Arial Nova" w:hAnsi="Arial Nova"/>
                <w:sz w:val="16"/>
                <w:szCs w:val="16"/>
              </w:rPr>
              <w:fldChar w:fldCharType="end"/>
            </w:r>
          </w:p>
        </w:tc>
        <w:tc>
          <w:tcPr>
            <w:tcW w:w="0" w:type="auto"/>
          </w:tcPr>
          <w:p w14:paraId="054D67A4" w14:textId="77777777" w:rsidR="004B7047" w:rsidRPr="00C8191B" w:rsidRDefault="004B7047" w:rsidP="004B7047">
            <w:pPr>
              <w:rPr>
                <w:rFonts w:ascii="Arial Nova" w:hAnsi="Arial Nova"/>
                <w:sz w:val="16"/>
                <w:szCs w:val="16"/>
              </w:rPr>
            </w:pPr>
            <w:r w:rsidRPr="00C8191B">
              <w:rPr>
                <w:rFonts w:ascii="Arial Nova" w:hAnsi="Arial Nova"/>
                <w:sz w:val="16"/>
                <w:szCs w:val="16"/>
              </w:rPr>
              <w:t>Nov 2017</w:t>
            </w:r>
          </w:p>
        </w:tc>
        <w:tc>
          <w:tcPr>
            <w:tcW w:w="0" w:type="auto"/>
          </w:tcPr>
          <w:p w14:paraId="07914634" w14:textId="0623E296"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058DA326" w14:textId="3233C820"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25B88E7F" w14:textId="01B9860F" w:rsidR="004B7047" w:rsidRPr="00C8191B" w:rsidRDefault="00480A56" w:rsidP="004B7047">
            <w:pPr>
              <w:rPr>
                <w:rFonts w:ascii="Arial Nova" w:hAnsi="Arial Nova"/>
                <w:sz w:val="16"/>
                <w:szCs w:val="16"/>
              </w:rPr>
            </w:pPr>
            <w:r w:rsidRPr="00C8191B">
              <w:rPr>
                <w:rFonts w:ascii="Arial Nova" w:hAnsi="Arial Nova" w:cs="Arial"/>
                <w:sz w:val="16"/>
                <w:szCs w:val="16"/>
              </w:rPr>
              <w:t>37</w:t>
            </w:r>
          </w:p>
        </w:tc>
        <w:tc>
          <w:tcPr>
            <w:tcW w:w="0" w:type="auto"/>
          </w:tcPr>
          <w:p w14:paraId="343F5FA0"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Sudden increase in trend for AWD in urban area</w:t>
            </w:r>
          </w:p>
        </w:tc>
        <w:tc>
          <w:tcPr>
            <w:tcW w:w="0" w:type="auto"/>
          </w:tcPr>
          <w:p w14:paraId="7E444D85"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1D5EE3B3"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(data analysis of case numbers)</w:t>
            </w:r>
          </w:p>
        </w:tc>
        <w:tc>
          <w:tcPr>
            <w:tcW w:w="0" w:type="auto"/>
          </w:tcPr>
          <w:p w14:paraId="5C521195" w14:textId="7B2B82D5"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Through IDSR, following intensive rains and flooding, a formal alert (data analysis of case numbers) showed an increase from &lt;5 to &gt;100 weekly suspect cases. A </w:t>
            </w:r>
            <w:proofErr w:type="gramStart"/>
            <w:r w:rsidRPr="00C8191B">
              <w:rPr>
                <w:rFonts w:ascii="Arial Nova" w:hAnsi="Arial Nova" w:cs="Arial"/>
                <w:sz w:val="16"/>
                <w:szCs w:val="16"/>
              </w:rPr>
              <w:t>logistically-intensive</w:t>
            </w:r>
            <w:proofErr w:type="gramEnd"/>
            <w:r w:rsidRPr="00C8191B">
              <w:rPr>
                <w:rFonts w:ascii="Arial Nova" w:hAnsi="Arial Nova" w:cs="Arial"/>
                <w:sz w:val="16"/>
                <w:szCs w:val="16"/>
              </w:rPr>
              <w:t xml:space="preserve"> and comprehensive CATI-like strategy was used for response</w:t>
            </w:r>
            <w:r w:rsidRPr="00C8191B">
              <w:rPr>
                <w:rFonts w:ascii="Arial Nova" w:hAnsi="Arial Nova" w:cs="Arial"/>
                <w:color w:val="7030A0"/>
                <w:sz w:val="16"/>
                <w:szCs w:val="16"/>
              </w:rPr>
              <w:t xml:space="preserve">. </w:t>
            </w:r>
            <w:r w:rsidRPr="00C8191B">
              <w:rPr>
                <w:rFonts w:ascii="Arial Nova" w:hAnsi="Arial Nova" w:cs="Arial"/>
                <w:sz w:val="16"/>
                <w:szCs w:val="16"/>
              </w:rPr>
              <w:t>No further cases reported by late-Dec 2017.</w:t>
            </w:r>
          </w:p>
        </w:tc>
      </w:tr>
      <w:tr w:rsidR="004178E6" w:rsidRPr="00C8191B" w14:paraId="60809421" w14:textId="77777777" w:rsidTr="002E2AA1">
        <w:tc>
          <w:tcPr>
            <w:tcW w:w="0" w:type="auto"/>
          </w:tcPr>
          <w:p w14:paraId="7452AEDB" w14:textId="61002366" w:rsidR="004B7047" w:rsidRPr="00C8191B" w:rsidRDefault="004B7047" w:rsidP="004B7047">
            <w:pPr>
              <w:rPr>
                <w:rFonts w:ascii="Arial Nova" w:hAnsi="Arial Nova"/>
                <w:sz w:val="16"/>
                <w:szCs w:val="16"/>
              </w:rPr>
            </w:pPr>
            <w:r w:rsidRPr="00C8191B">
              <w:rPr>
                <w:rFonts w:ascii="Arial Nova" w:hAnsi="Arial Nova"/>
                <w:sz w:val="16"/>
                <w:szCs w:val="16"/>
              </w:rPr>
              <w:t>28</w:t>
            </w:r>
          </w:p>
        </w:tc>
        <w:tc>
          <w:tcPr>
            <w:tcW w:w="0" w:type="auto"/>
          </w:tcPr>
          <w:p w14:paraId="230AED77" w14:textId="67596401" w:rsidR="004B7047" w:rsidRPr="00C8191B" w:rsidRDefault="004B7047" w:rsidP="004B7047">
            <w:pPr>
              <w:rPr>
                <w:rFonts w:ascii="Arial Nova" w:hAnsi="Arial Nova"/>
                <w:sz w:val="16"/>
                <w:szCs w:val="16"/>
              </w:rPr>
            </w:pPr>
            <w:r w:rsidRPr="00C8191B">
              <w:rPr>
                <w:rFonts w:ascii="Arial Nova" w:hAnsi="Arial Nova" w:cs="Arial"/>
                <w:b/>
                <w:bCs/>
                <w:sz w:val="16"/>
                <w:szCs w:val="16"/>
              </w:rPr>
              <w:t>Ethiopia</w:t>
            </w:r>
            <w:r w:rsidRPr="00C8191B">
              <w:rPr>
                <w:rFonts w:ascii="Arial Nova" w:hAnsi="Arial Nova" w:cs="Arial"/>
                <w:sz w:val="16"/>
                <w:szCs w:val="16"/>
              </w:rPr>
              <w:t xml:space="preserve">, </w:t>
            </w:r>
            <w:r w:rsidRPr="00C8191B">
              <w:rPr>
                <w:rFonts w:ascii="Arial Nova" w:hAnsi="Arial Nova"/>
                <w:sz w:val="16"/>
                <w:szCs w:val="16"/>
              </w:rPr>
              <w:t>Moyale town and surrounding kebeles, Moyale Oromia and Moyale-Somali</w:t>
            </w:r>
            <w:r w:rsidR="00DE689F">
              <w:rPr>
                <w:rFonts w:ascii="Arial Nova" w:hAnsi="Arial Nova"/>
                <w:sz w:val="16"/>
                <w:szCs w:val="16"/>
              </w:rPr>
              <w:fldChar w:fldCharType="begin">
                <w:fldData xml:space="preserve">PEVuZE5vdGU+PENpdGU+PEF1dGhvcj5XSE8gQUZSTzwvQXV0aG9yPjxZZWFyPjIwMTY8L1llYXI+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PEVuZE5vdGU+PENpdGU+PEF1dGhvcj5XSE8gQUZSTzwvQXV0aG9yPjxZZWFyPjIwMTY8L1llYXI+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DE689F">
              <w:rPr>
                <w:rFonts w:ascii="Arial Nova" w:hAnsi="Arial Nova"/>
                <w:sz w:val="16"/>
                <w:szCs w:val="16"/>
              </w:rPr>
              <w:fldChar w:fldCharType="separate"/>
            </w:r>
            <w:r w:rsidR="002D7CCE">
              <w:rPr>
                <w:rFonts w:ascii="Arial Nova" w:hAnsi="Arial Nova"/>
                <w:noProof/>
                <w:sz w:val="16"/>
                <w:szCs w:val="16"/>
              </w:rPr>
              <w:t>[43-46]</w:t>
            </w:r>
            <w:r w:rsidR="00DE689F">
              <w:rPr>
                <w:rFonts w:ascii="Arial Nova" w:hAnsi="Arial Nova"/>
                <w:sz w:val="16"/>
                <w:szCs w:val="16"/>
              </w:rPr>
              <w:fldChar w:fldCharType="end"/>
            </w:r>
          </w:p>
        </w:tc>
        <w:tc>
          <w:tcPr>
            <w:tcW w:w="0" w:type="auto"/>
          </w:tcPr>
          <w:p w14:paraId="7544A2E7" w14:textId="77777777" w:rsidR="004B7047" w:rsidRPr="00C8191B" w:rsidRDefault="004B7047" w:rsidP="004B7047">
            <w:pPr>
              <w:rPr>
                <w:rFonts w:ascii="Arial Nova" w:hAnsi="Arial Nova"/>
                <w:sz w:val="16"/>
                <w:szCs w:val="16"/>
              </w:rPr>
            </w:pPr>
            <w:r w:rsidRPr="00C8191B">
              <w:rPr>
                <w:rFonts w:ascii="Arial Nova" w:hAnsi="Arial Nova"/>
                <w:sz w:val="16"/>
                <w:szCs w:val="16"/>
              </w:rPr>
              <w:t>Nov 2015</w:t>
            </w:r>
          </w:p>
        </w:tc>
        <w:tc>
          <w:tcPr>
            <w:tcW w:w="0" w:type="auto"/>
          </w:tcPr>
          <w:p w14:paraId="66A89335" w14:textId="785C5785" w:rsidR="004B7047" w:rsidRPr="00C8191B" w:rsidRDefault="00DE689F" w:rsidP="004B7047">
            <w:pPr>
              <w:rPr>
                <w:rFonts w:ascii="Arial Nova" w:hAnsi="Arial Nova" w:cs="Arial"/>
                <w:sz w:val="16"/>
                <w:szCs w:val="16"/>
              </w:rPr>
            </w:pPr>
            <w:r>
              <w:rPr>
                <w:rFonts w:ascii="Arial Nova" w:hAnsi="Arial Nova" w:cs="Arial"/>
                <w:sz w:val="16"/>
                <w:szCs w:val="16"/>
              </w:rPr>
              <w:t>1</w:t>
            </w:r>
          </w:p>
        </w:tc>
        <w:tc>
          <w:tcPr>
            <w:tcW w:w="0" w:type="auto"/>
          </w:tcPr>
          <w:p w14:paraId="652A6C5B" w14:textId="615A5F19" w:rsidR="004B7047" w:rsidRPr="00C8191B" w:rsidRDefault="004B7047" w:rsidP="004B7047">
            <w:pPr>
              <w:rPr>
                <w:rFonts w:ascii="Arial Nova" w:hAnsi="Arial Nova"/>
                <w:sz w:val="16"/>
                <w:szCs w:val="16"/>
              </w:rPr>
            </w:pPr>
            <w:r w:rsidRPr="00C8191B">
              <w:rPr>
                <w:rFonts w:ascii="Arial Nova" w:hAnsi="Arial Nova" w:cs="Arial"/>
                <w:sz w:val="16"/>
                <w:szCs w:val="16"/>
              </w:rPr>
              <w:t>51</w:t>
            </w:r>
          </w:p>
        </w:tc>
        <w:tc>
          <w:tcPr>
            <w:tcW w:w="0" w:type="auto"/>
          </w:tcPr>
          <w:p w14:paraId="278BC364" w14:textId="2CABF2BC" w:rsidR="004B7047" w:rsidRPr="00C8191B" w:rsidRDefault="004B7047" w:rsidP="004B7047">
            <w:pPr>
              <w:rPr>
                <w:rFonts w:ascii="Arial Nova" w:hAnsi="Arial Nova"/>
                <w:sz w:val="16"/>
                <w:szCs w:val="16"/>
              </w:rPr>
            </w:pPr>
            <w:r w:rsidRPr="00C8191B">
              <w:rPr>
                <w:rFonts w:ascii="Arial Nova" w:hAnsi="Arial Nova" w:cs="Arial"/>
                <w:sz w:val="16"/>
                <w:szCs w:val="16"/>
              </w:rPr>
              <w:t>51</w:t>
            </w:r>
          </w:p>
        </w:tc>
        <w:tc>
          <w:tcPr>
            <w:tcW w:w="0" w:type="auto"/>
          </w:tcPr>
          <w:p w14:paraId="37D38F1F" w14:textId="1FBAF59A" w:rsidR="004B7047" w:rsidRPr="00C8191B" w:rsidRDefault="004B7047" w:rsidP="004B7047">
            <w:pPr>
              <w:rPr>
                <w:rFonts w:ascii="Arial Nova" w:hAnsi="Arial Nova" w:cs="Arial"/>
                <w:sz w:val="16"/>
                <w:szCs w:val="16"/>
              </w:rPr>
            </w:pPr>
            <w:r w:rsidRPr="00C8191B">
              <w:rPr>
                <w:rFonts w:ascii="Arial Nova" w:hAnsi="Arial Nova" w:cs="Arial"/>
                <w:sz w:val="16"/>
                <w:szCs w:val="16"/>
              </w:rPr>
              <w:t>Large cluster of AWD cases in urban area</w:t>
            </w:r>
          </w:p>
        </w:tc>
        <w:tc>
          <w:tcPr>
            <w:tcW w:w="0" w:type="auto"/>
          </w:tcPr>
          <w:p w14:paraId="1C690A07"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4A267027" w14:textId="28A84F7D" w:rsidR="004B7047" w:rsidRPr="00C8191B" w:rsidRDefault="004B7047" w:rsidP="004B7047">
            <w:pPr>
              <w:rPr>
                <w:rFonts w:ascii="Arial Nova" w:hAnsi="Arial Nova" w:cs="Arial"/>
                <w:sz w:val="16"/>
                <w:szCs w:val="16"/>
              </w:rPr>
            </w:pPr>
            <w:r w:rsidRPr="00C8191B">
              <w:rPr>
                <w:rFonts w:ascii="Arial Nova" w:hAnsi="Arial Nova" w:cs="Arial"/>
                <w:sz w:val="16"/>
                <w:szCs w:val="16"/>
              </w:rPr>
              <w:t>(data analysis of case numbers via EWARS)</w:t>
            </w:r>
          </w:p>
        </w:tc>
        <w:tc>
          <w:tcPr>
            <w:tcW w:w="0" w:type="auto"/>
          </w:tcPr>
          <w:p w14:paraId="3FA9647B" w14:textId="17CCA481" w:rsidR="004B7047" w:rsidRPr="00C8191B" w:rsidRDefault="004B7047" w:rsidP="004B7047">
            <w:pPr>
              <w:rPr>
                <w:rFonts w:ascii="Arial Nova" w:hAnsi="Arial Nova"/>
                <w:sz w:val="16"/>
                <w:szCs w:val="16"/>
              </w:rPr>
            </w:pPr>
            <w:r w:rsidRPr="00C8191B">
              <w:rPr>
                <w:rFonts w:ascii="Arial Nova" w:hAnsi="Arial Nova" w:cs="Arial"/>
                <w:sz w:val="16"/>
                <w:szCs w:val="16"/>
              </w:rPr>
              <w:t>In an area of displacement between Somalia and Ethiopia, WHO deployed a rapid response team to strengthen the outbreak response almost two months following detection of an AWD outbreak</w:t>
            </w:r>
            <w:r w:rsidR="00FA1095" w:rsidRPr="00C8191B">
              <w:rPr>
                <w:rFonts w:ascii="Arial Nova" w:hAnsi="Arial Nova" w:cs="Arial"/>
                <w:sz w:val="16"/>
                <w:szCs w:val="16"/>
              </w:rPr>
              <w:t xml:space="preserve"> which had grown to 268 cases</w:t>
            </w:r>
            <w:r w:rsidRPr="00C8191B">
              <w:rPr>
                <w:rFonts w:ascii="Arial Nova" w:hAnsi="Arial Nova" w:cs="Arial"/>
                <w:sz w:val="16"/>
                <w:szCs w:val="16"/>
              </w:rPr>
              <w:t>. A rapid decline in caseload was reported following the rapid response.</w:t>
            </w:r>
          </w:p>
        </w:tc>
      </w:tr>
      <w:tr w:rsidR="004178E6" w:rsidRPr="00C8191B" w14:paraId="190FBF1D" w14:textId="77777777" w:rsidTr="002E2AA1">
        <w:tc>
          <w:tcPr>
            <w:tcW w:w="0" w:type="auto"/>
          </w:tcPr>
          <w:p w14:paraId="3FBFA0D6" w14:textId="258D12DC"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29</w:t>
            </w:r>
          </w:p>
        </w:tc>
        <w:tc>
          <w:tcPr>
            <w:tcW w:w="0" w:type="auto"/>
          </w:tcPr>
          <w:p w14:paraId="358A0C55" w14:textId="3E8A76FA" w:rsidR="004B7047" w:rsidRPr="00C8191B" w:rsidRDefault="004B7047" w:rsidP="004B7047">
            <w:pPr>
              <w:rPr>
                <w:rFonts w:ascii="Arial Nova" w:hAnsi="Arial Nova"/>
                <w:sz w:val="16"/>
                <w:szCs w:val="16"/>
              </w:rPr>
            </w:pPr>
            <w:r w:rsidRPr="00C8191B">
              <w:rPr>
                <w:rFonts w:ascii="Arial Nova" w:hAnsi="Arial Nova" w:cs="Arial"/>
                <w:b/>
                <w:bCs/>
                <w:sz w:val="16"/>
                <w:szCs w:val="16"/>
              </w:rPr>
              <w:t>Ethiopia</w:t>
            </w:r>
            <w:r w:rsidRPr="00C8191B">
              <w:rPr>
                <w:rFonts w:ascii="Arial Nova" w:hAnsi="Arial Nova" w:cs="Arial"/>
                <w:sz w:val="16"/>
                <w:szCs w:val="16"/>
              </w:rPr>
              <w:t xml:space="preserve">, </w:t>
            </w:r>
            <w:proofErr w:type="spellStart"/>
            <w:r w:rsidRPr="00C8191B">
              <w:rPr>
                <w:rFonts w:ascii="Arial Nova" w:hAnsi="Arial Nova"/>
                <w:sz w:val="16"/>
                <w:szCs w:val="16"/>
              </w:rPr>
              <w:t>Degah</w:t>
            </w:r>
            <w:proofErr w:type="spellEnd"/>
            <w:r w:rsidRPr="00C8191B">
              <w:rPr>
                <w:rFonts w:ascii="Arial Nova" w:hAnsi="Arial Nova"/>
                <w:sz w:val="16"/>
                <w:szCs w:val="16"/>
              </w:rPr>
              <w:t xml:space="preserve">-ad </w:t>
            </w:r>
            <w:proofErr w:type="spellStart"/>
            <w:r w:rsidRPr="00C8191B">
              <w:rPr>
                <w:rFonts w:ascii="Arial Nova" w:hAnsi="Arial Nova"/>
                <w:sz w:val="16"/>
                <w:szCs w:val="16"/>
              </w:rPr>
              <w:t>Kabele</w:t>
            </w:r>
            <w:proofErr w:type="spellEnd"/>
            <w:r w:rsidRPr="00C8191B">
              <w:rPr>
                <w:rFonts w:ascii="Arial Nova" w:hAnsi="Arial Nova"/>
                <w:sz w:val="16"/>
                <w:szCs w:val="16"/>
              </w:rPr>
              <w:t xml:space="preserve">, </w:t>
            </w:r>
            <w:proofErr w:type="spellStart"/>
            <w:r w:rsidRPr="00C8191B">
              <w:rPr>
                <w:rFonts w:ascii="Arial Nova" w:hAnsi="Arial Nova"/>
                <w:sz w:val="16"/>
                <w:szCs w:val="16"/>
              </w:rPr>
              <w:t>Danbal</w:t>
            </w:r>
            <w:proofErr w:type="spellEnd"/>
            <w:r w:rsidRPr="00C8191B">
              <w:rPr>
                <w:rFonts w:ascii="Arial Nova" w:hAnsi="Arial Nova"/>
                <w:sz w:val="16"/>
                <w:szCs w:val="16"/>
              </w:rPr>
              <w:t xml:space="preserve"> Woreda, </w:t>
            </w:r>
            <w:proofErr w:type="spellStart"/>
            <w:r w:rsidRPr="00C8191B">
              <w:rPr>
                <w:rFonts w:ascii="Arial Nova" w:hAnsi="Arial Nova"/>
                <w:sz w:val="16"/>
                <w:szCs w:val="16"/>
              </w:rPr>
              <w:t>Sitti</w:t>
            </w:r>
            <w:proofErr w:type="spellEnd"/>
            <w:r w:rsidRPr="00C8191B">
              <w:rPr>
                <w:rFonts w:ascii="Arial Nova" w:hAnsi="Arial Nova"/>
                <w:sz w:val="16"/>
                <w:szCs w:val="16"/>
              </w:rPr>
              <w:t xml:space="preserve"> Zone (near </w:t>
            </w:r>
            <w:proofErr w:type="spellStart"/>
            <w:r w:rsidRPr="00C8191B">
              <w:rPr>
                <w:rFonts w:ascii="Arial Nova" w:hAnsi="Arial Nova"/>
                <w:sz w:val="16"/>
                <w:szCs w:val="16"/>
              </w:rPr>
              <w:t>Jijiga</w:t>
            </w:r>
            <w:proofErr w:type="spellEnd"/>
            <w:r w:rsidRPr="00C8191B">
              <w:rPr>
                <w:rFonts w:ascii="Arial Nova" w:hAnsi="Arial Nova"/>
                <w:sz w:val="16"/>
                <w:szCs w:val="16"/>
              </w:rPr>
              <w:t xml:space="preserve"> city)</w:t>
            </w:r>
            <w:r w:rsidR="00DE689F">
              <w:rPr>
                <w:rFonts w:ascii="Arial Nova" w:hAnsi="Arial Nova"/>
                <w:sz w:val="16"/>
                <w:szCs w:val="16"/>
              </w:rPr>
              <w:fldChar w:fldCharType="begin"/>
            </w:r>
            <w:r w:rsidR="004C27B7">
              <w:rPr>
                <w:rFonts w:ascii="Arial Nova" w:hAnsi="Arial Nova"/>
                <w:sz w:val="16"/>
                <w:szCs w:val="16"/>
              </w:rPr>
              <w:instrText xml:space="preserve"> ADDIN EN.CITE &lt;EndNote&gt;&lt;Cite&gt;&lt;Author&gt;WHO AFRO&lt;/Author&gt;&lt;Year&gt;2017&lt;/Year&gt;&lt;RecNum&gt;11892&lt;/RecNum&gt;&lt;DisplayText&gt;[47]&lt;/DisplayText&gt;&lt;record&gt;&lt;rec-number&gt;11892&lt;/rec-number&gt;&lt;foreign-keys&gt;&lt;key app="EN" db-id="s2farvws6v5s0seefdovrdxga0p5wd2vst2a" timestamp="0"&gt;11892&lt;/key&gt;&lt;/foreign-keys&gt;&lt;ref-type name="Electronic Article"&gt;43&lt;/ref-type&gt;&lt;contributors&gt;&lt;authors&gt;&lt;author&gt;WHO AFRO,&lt;/author&gt;&lt;/authors&gt;&lt;/contributors&gt;&lt;titles&gt;&lt;title&gt;WHO responds to new acute watery diarrhea outbreak rumour in a remote zone in Somali region of Ethiopia&lt;/title&gt;&lt;/titles&gt;&lt;section&gt;July 7, 2017&lt;/section&gt;&lt;dates&gt;&lt;year&gt;2017&lt;/year&gt;&lt;pub-dates&gt;&lt;date&gt;November 16, 2020&lt;/date&gt;&lt;/pub-dates&gt;&lt;/dates&gt;&lt;pub-location&gt;Brazzaville, Congo&lt;/pub-location&gt;&lt;publisher&gt;WHO Regional Office for Africa&lt;/publisher&gt;&lt;urls&gt;&lt;related-urls&gt;&lt;url&gt;https://www.afro.who.int/news/who-responds-new-acute-watery-diarrhea-outbreak-rumour-remote-zone-somali-region-ethiopia&lt;/url&gt;&lt;/related-urls&gt;&lt;/urls&gt;&lt;/record&gt;&lt;/Cite&gt;&lt;/EndNote&gt;</w:instrText>
            </w:r>
            <w:r w:rsidR="00DE689F">
              <w:rPr>
                <w:rFonts w:ascii="Arial Nova" w:hAnsi="Arial Nova"/>
                <w:sz w:val="16"/>
                <w:szCs w:val="16"/>
              </w:rPr>
              <w:fldChar w:fldCharType="separate"/>
            </w:r>
            <w:r w:rsidR="002D7CCE">
              <w:rPr>
                <w:rFonts w:ascii="Arial Nova" w:hAnsi="Arial Nova"/>
                <w:noProof/>
                <w:sz w:val="16"/>
                <w:szCs w:val="16"/>
              </w:rPr>
              <w:t>[47]</w:t>
            </w:r>
            <w:r w:rsidR="00DE689F">
              <w:rPr>
                <w:rFonts w:ascii="Arial Nova" w:hAnsi="Arial Nova"/>
                <w:sz w:val="16"/>
                <w:szCs w:val="16"/>
              </w:rPr>
              <w:fldChar w:fldCharType="end"/>
            </w:r>
          </w:p>
        </w:tc>
        <w:tc>
          <w:tcPr>
            <w:tcW w:w="0" w:type="auto"/>
          </w:tcPr>
          <w:p w14:paraId="0C07E383" w14:textId="77777777" w:rsidR="004B7047" w:rsidRPr="00C8191B" w:rsidRDefault="004B7047" w:rsidP="004B7047">
            <w:pPr>
              <w:rPr>
                <w:rFonts w:ascii="Arial Nova" w:hAnsi="Arial Nova"/>
                <w:sz w:val="16"/>
                <w:szCs w:val="16"/>
              </w:rPr>
            </w:pPr>
            <w:r w:rsidRPr="00C8191B">
              <w:rPr>
                <w:rFonts w:ascii="Arial Nova" w:hAnsi="Arial Nova"/>
                <w:sz w:val="16"/>
                <w:szCs w:val="16"/>
              </w:rPr>
              <w:t>Jun 2017</w:t>
            </w:r>
          </w:p>
        </w:tc>
        <w:tc>
          <w:tcPr>
            <w:tcW w:w="0" w:type="auto"/>
          </w:tcPr>
          <w:p w14:paraId="4814E12D" w14:textId="73E6187C"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25AFC8C5" w14:textId="6C286C57" w:rsidR="004B7047" w:rsidRPr="00C8191B" w:rsidRDefault="00480A56" w:rsidP="004B7047">
            <w:pPr>
              <w:rPr>
                <w:rFonts w:ascii="Arial Nova" w:hAnsi="Arial Nova"/>
                <w:sz w:val="16"/>
                <w:szCs w:val="16"/>
              </w:rPr>
            </w:pPr>
            <w:r w:rsidRPr="00C8191B">
              <w:rPr>
                <w:rFonts w:ascii="Arial Nova" w:hAnsi="Arial Nova" w:cs="Arial"/>
                <w:sz w:val="16"/>
                <w:szCs w:val="16"/>
              </w:rPr>
              <w:t>6</w:t>
            </w:r>
          </w:p>
        </w:tc>
        <w:tc>
          <w:tcPr>
            <w:tcW w:w="0" w:type="auto"/>
          </w:tcPr>
          <w:p w14:paraId="63B5FF89" w14:textId="271417AC" w:rsidR="004B7047" w:rsidRPr="00C8191B" w:rsidRDefault="00480A56" w:rsidP="004B7047">
            <w:pPr>
              <w:rPr>
                <w:rFonts w:ascii="Arial Nova" w:hAnsi="Arial Nova"/>
                <w:sz w:val="16"/>
                <w:szCs w:val="16"/>
              </w:rPr>
            </w:pPr>
            <w:r w:rsidRPr="00C8191B">
              <w:rPr>
                <w:rFonts w:ascii="Arial Nova" w:hAnsi="Arial Nova"/>
                <w:sz w:val="16"/>
                <w:szCs w:val="16"/>
              </w:rPr>
              <w:t>6</w:t>
            </w:r>
          </w:p>
        </w:tc>
        <w:tc>
          <w:tcPr>
            <w:tcW w:w="0" w:type="auto"/>
          </w:tcPr>
          <w:p w14:paraId="58192008"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Cluster of suspect cases near an urban area</w:t>
            </w:r>
          </w:p>
        </w:tc>
        <w:tc>
          <w:tcPr>
            <w:tcW w:w="0" w:type="auto"/>
          </w:tcPr>
          <w:p w14:paraId="56EEB702"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Informal alert</w:t>
            </w:r>
          </w:p>
          <w:p w14:paraId="1EEFBB58"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(rumour of suspect cases via EWARS)</w:t>
            </w:r>
          </w:p>
        </w:tc>
        <w:tc>
          <w:tcPr>
            <w:tcW w:w="0" w:type="auto"/>
          </w:tcPr>
          <w:p w14:paraId="6DF2DCDB"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Rumour from community of 31 suspect cases in a community. Rapid response team in </w:t>
            </w:r>
            <w:proofErr w:type="spellStart"/>
            <w:r w:rsidRPr="00C8191B">
              <w:rPr>
                <w:rFonts w:ascii="Arial Nova" w:hAnsi="Arial Nova" w:cs="Arial"/>
                <w:sz w:val="16"/>
                <w:szCs w:val="16"/>
              </w:rPr>
              <w:t>Jijiga</w:t>
            </w:r>
            <w:proofErr w:type="spellEnd"/>
            <w:r w:rsidRPr="00C8191B">
              <w:rPr>
                <w:rFonts w:ascii="Arial Nova" w:hAnsi="Arial Nova" w:cs="Arial"/>
                <w:sz w:val="16"/>
                <w:szCs w:val="16"/>
              </w:rPr>
              <w:t xml:space="preserve"> City trained on case management and IPC; supported scale up of surveillance and community WASH measures.</w:t>
            </w:r>
          </w:p>
        </w:tc>
      </w:tr>
      <w:tr w:rsidR="004178E6" w:rsidRPr="00C8191B" w14:paraId="0B784768" w14:textId="77777777" w:rsidTr="002E2AA1">
        <w:tc>
          <w:tcPr>
            <w:tcW w:w="0" w:type="auto"/>
          </w:tcPr>
          <w:p w14:paraId="0C237143" w14:textId="008B4DAF"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30</w:t>
            </w:r>
          </w:p>
        </w:tc>
        <w:tc>
          <w:tcPr>
            <w:tcW w:w="0" w:type="auto"/>
          </w:tcPr>
          <w:p w14:paraId="46BCD3E2" w14:textId="19335DB2" w:rsidR="004B7047" w:rsidRPr="00C8191B" w:rsidRDefault="004B7047" w:rsidP="004B7047">
            <w:pPr>
              <w:rPr>
                <w:rFonts w:ascii="Arial Nova" w:hAnsi="Arial Nova"/>
                <w:sz w:val="16"/>
                <w:szCs w:val="16"/>
              </w:rPr>
            </w:pPr>
            <w:r w:rsidRPr="00C8191B">
              <w:rPr>
                <w:rFonts w:ascii="Arial Nova" w:hAnsi="Arial Nova" w:cs="Arial"/>
                <w:b/>
                <w:bCs/>
                <w:sz w:val="16"/>
                <w:szCs w:val="16"/>
              </w:rPr>
              <w:t>Guinea</w:t>
            </w:r>
            <w:r w:rsidRPr="00C8191B">
              <w:rPr>
                <w:rFonts w:ascii="Arial Nova" w:hAnsi="Arial Nova" w:cs="Arial"/>
                <w:sz w:val="16"/>
                <w:szCs w:val="16"/>
              </w:rPr>
              <w:t>, f</w:t>
            </w:r>
            <w:r w:rsidRPr="00C8191B">
              <w:rPr>
                <w:rFonts w:ascii="Arial Nova" w:hAnsi="Arial Nova"/>
                <w:sz w:val="16"/>
                <w:szCs w:val="16"/>
              </w:rPr>
              <w:t xml:space="preserve">ishing village, </w:t>
            </w:r>
            <w:proofErr w:type="spellStart"/>
            <w:r w:rsidRPr="00C8191B">
              <w:rPr>
                <w:rFonts w:ascii="Arial Nova" w:hAnsi="Arial Nova"/>
                <w:sz w:val="16"/>
                <w:szCs w:val="16"/>
              </w:rPr>
              <w:t>Khounyi</w:t>
            </w:r>
            <w:proofErr w:type="spellEnd"/>
            <w:r w:rsidRPr="00C8191B">
              <w:rPr>
                <w:rFonts w:ascii="Arial Nova" w:hAnsi="Arial Nova"/>
                <w:sz w:val="16"/>
                <w:szCs w:val="16"/>
              </w:rPr>
              <w:t xml:space="preserve">, </w:t>
            </w:r>
            <w:proofErr w:type="spellStart"/>
            <w:r w:rsidRPr="00C8191B">
              <w:rPr>
                <w:rFonts w:ascii="Arial Nova" w:hAnsi="Arial Nova"/>
                <w:sz w:val="16"/>
                <w:szCs w:val="16"/>
              </w:rPr>
              <w:t>Kabak</w:t>
            </w:r>
            <w:proofErr w:type="spellEnd"/>
            <w:r w:rsidRPr="00C8191B">
              <w:rPr>
                <w:rFonts w:ascii="Arial Nova" w:hAnsi="Arial Nova"/>
                <w:sz w:val="16"/>
                <w:szCs w:val="16"/>
              </w:rPr>
              <w:t xml:space="preserve"> Island, </w:t>
            </w:r>
            <w:proofErr w:type="spellStart"/>
            <w:r w:rsidRPr="00C8191B">
              <w:rPr>
                <w:rFonts w:ascii="Arial Nova" w:hAnsi="Arial Nova"/>
                <w:sz w:val="16"/>
                <w:szCs w:val="16"/>
              </w:rPr>
              <w:t>Forecariah</w:t>
            </w:r>
            <w:proofErr w:type="spellEnd"/>
            <w:r w:rsidR="00B1225C">
              <w:rPr>
                <w:rFonts w:ascii="Arial Nova" w:hAnsi="Arial Nova"/>
                <w:sz w:val="16"/>
                <w:szCs w:val="16"/>
              </w:rPr>
              <w:fldChar w:fldCharType="begin"/>
            </w:r>
            <w:r w:rsidR="004C27B7">
              <w:rPr>
                <w:rFonts w:ascii="Arial Nova" w:hAnsi="Arial Nova"/>
                <w:sz w:val="16"/>
                <w:szCs w:val="16"/>
              </w:rPr>
              <w:instrText xml:space="preserve"> ADDIN EN.CITE &lt;EndNote&gt;&lt;Cite&gt;&lt;Author&gt;Dunoyer&lt;/Author&gt;&lt;Year&gt;2013&lt;/Year&gt;&lt;RecNum&gt;11893&lt;/RecNum&gt;&lt;DisplayText&gt;[48]&lt;/DisplayText&gt;&lt;record&gt;&lt;rec-number&gt;11893&lt;/rec-number&gt;&lt;foreign-keys&gt;&lt;key app="EN" db-id="s2farvws6v5s0seefdovrdxga0p5wd2vst2a" timestamp="0"&gt;11893&lt;/key&gt;&lt;/foreign-keys&gt;&lt;ref-type name="Report"&gt;27&lt;/ref-type&gt;&lt;contributors&gt;&lt;authors&gt;&lt;author&gt;Dunoyer, J.&lt;/author&gt;&lt;author&gt;Sudre, B.,&lt;/author&gt;&lt;author&gt;Rebolledo, J.,&lt;/author&gt;&lt;author&gt;Cottavoz, P.,&lt;/author&gt;&lt;author&gt;Rossi, M.&lt;/author&gt;&lt;/authors&gt;&lt;tertiary-authors&gt;&lt;author&gt;Action Contre la Faim&lt;/author&gt;&lt;/tertiary-authors&gt;&lt;/contributors&gt;&lt;titles&gt;&lt;title&gt;Le choléra transfrontalier en Sierra Leone et Guinée en 2012 et les stratégies d&amp;apos;intervention associées&lt;/title&gt;&lt;/titles&gt;&lt;dates&gt;&lt;year&gt;2013&lt;/year&gt;&lt;pub-dates&gt;&lt;date&gt;February 10, 2013&lt;/date&gt;&lt;/pub-dates&gt;&lt;/dates&gt;&lt;pub-location&gt;Paris, France&lt;/pub-location&gt;&lt;urls&gt;&lt;related-urls&gt;&lt;url&gt;https://plateformecholera.info/attachments/article/394/5-GCSL_2012_SLL_ACF_001.pdf&lt;/url&gt;&lt;/related-urls&gt;&lt;/urls&gt;&lt;/record&gt;&lt;/Cite&gt;&lt;/EndNote&gt;</w:instrText>
            </w:r>
            <w:r w:rsidR="00B1225C">
              <w:rPr>
                <w:rFonts w:ascii="Arial Nova" w:hAnsi="Arial Nova"/>
                <w:sz w:val="16"/>
                <w:szCs w:val="16"/>
              </w:rPr>
              <w:fldChar w:fldCharType="separate"/>
            </w:r>
            <w:r w:rsidR="002D7CCE">
              <w:rPr>
                <w:rFonts w:ascii="Arial Nova" w:hAnsi="Arial Nova"/>
                <w:noProof/>
                <w:sz w:val="16"/>
                <w:szCs w:val="16"/>
              </w:rPr>
              <w:t>[48]</w:t>
            </w:r>
            <w:r w:rsidR="00B1225C">
              <w:rPr>
                <w:rFonts w:ascii="Arial Nova" w:hAnsi="Arial Nova"/>
                <w:sz w:val="16"/>
                <w:szCs w:val="16"/>
              </w:rPr>
              <w:fldChar w:fldCharType="end"/>
            </w:r>
          </w:p>
        </w:tc>
        <w:tc>
          <w:tcPr>
            <w:tcW w:w="0" w:type="auto"/>
          </w:tcPr>
          <w:p w14:paraId="551955F3" w14:textId="77777777" w:rsidR="004B7047" w:rsidRPr="00C8191B" w:rsidRDefault="004B7047" w:rsidP="004B7047">
            <w:pPr>
              <w:rPr>
                <w:rFonts w:ascii="Arial Nova" w:hAnsi="Arial Nova"/>
                <w:sz w:val="16"/>
                <w:szCs w:val="16"/>
              </w:rPr>
            </w:pPr>
            <w:r w:rsidRPr="00C8191B">
              <w:rPr>
                <w:rFonts w:ascii="Arial Nova" w:hAnsi="Arial Nova"/>
                <w:sz w:val="16"/>
                <w:szCs w:val="16"/>
              </w:rPr>
              <w:t>Feb 2012</w:t>
            </w:r>
          </w:p>
        </w:tc>
        <w:tc>
          <w:tcPr>
            <w:tcW w:w="0" w:type="auto"/>
          </w:tcPr>
          <w:p w14:paraId="3DDEC61B" w14:textId="3B9AEA1F" w:rsidR="004B7047" w:rsidRPr="00C8191B" w:rsidRDefault="004B7047" w:rsidP="004B7047">
            <w:pPr>
              <w:rPr>
                <w:rFonts w:ascii="Arial Nova" w:hAnsi="Arial Nova"/>
                <w:sz w:val="16"/>
                <w:szCs w:val="16"/>
              </w:rPr>
            </w:pPr>
            <w:r w:rsidRPr="00C8191B">
              <w:rPr>
                <w:rFonts w:ascii="Arial Nova" w:hAnsi="Arial Nova"/>
                <w:sz w:val="16"/>
                <w:szCs w:val="16"/>
              </w:rPr>
              <w:t>3</w:t>
            </w:r>
          </w:p>
        </w:tc>
        <w:tc>
          <w:tcPr>
            <w:tcW w:w="0" w:type="auto"/>
          </w:tcPr>
          <w:p w14:paraId="480324BE" w14:textId="4A19DA95" w:rsidR="004B7047" w:rsidRPr="00C8191B" w:rsidRDefault="004B7047" w:rsidP="004B7047">
            <w:pPr>
              <w:rPr>
                <w:rFonts w:ascii="Arial Nova" w:hAnsi="Arial Nova"/>
                <w:sz w:val="16"/>
                <w:szCs w:val="16"/>
              </w:rPr>
            </w:pPr>
            <w:r w:rsidRPr="00C8191B">
              <w:rPr>
                <w:rFonts w:ascii="Arial Nova" w:hAnsi="Arial Nova"/>
                <w:sz w:val="16"/>
                <w:szCs w:val="16"/>
              </w:rPr>
              <w:t>4</w:t>
            </w:r>
          </w:p>
        </w:tc>
        <w:tc>
          <w:tcPr>
            <w:tcW w:w="0" w:type="auto"/>
          </w:tcPr>
          <w:p w14:paraId="3BA56238" w14:textId="1572FB12" w:rsidR="004B7047" w:rsidRPr="00C8191B" w:rsidRDefault="00B1225C" w:rsidP="004B7047">
            <w:pPr>
              <w:rPr>
                <w:rFonts w:ascii="Arial Nova" w:hAnsi="Arial Nova"/>
                <w:sz w:val="16"/>
                <w:szCs w:val="16"/>
              </w:rPr>
            </w:pPr>
            <w:r>
              <w:rPr>
                <w:rFonts w:ascii="Arial Nova" w:hAnsi="Arial Nova"/>
                <w:sz w:val="16"/>
                <w:szCs w:val="16"/>
              </w:rPr>
              <w:t>--</w:t>
            </w:r>
          </w:p>
        </w:tc>
        <w:tc>
          <w:tcPr>
            <w:tcW w:w="0" w:type="auto"/>
          </w:tcPr>
          <w:p w14:paraId="52B5C5F9"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Cluster of suspect cases in a single fishing village</w:t>
            </w:r>
          </w:p>
        </w:tc>
        <w:tc>
          <w:tcPr>
            <w:tcW w:w="0" w:type="auto"/>
          </w:tcPr>
          <w:p w14:paraId="2278D42D"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10707959"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of a cluster)</w:t>
            </w:r>
          </w:p>
        </w:tc>
        <w:tc>
          <w:tcPr>
            <w:tcW w:w="0" w:type="auto"/>
          </w:tcPr>
          <w:p w14:paraId="45EC0B3F"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Cluster of suspect cases in a single village alerted by a CHW carrying out vaccination as part of the sentinel surveillance system.   </w:t>
            </w:r>
          </w:p>
        </w:tc>
      </w:tr>
      <w:tr w:rsidR="004178E6" w:rsidRPr="00C8191B" w14:paraId="04E744BE" w14:textId="77777777" w:rsidTr="002E2AA1">
        <w:tc>
          <w:tcPr>
            <w:tcW w:w="0" w:type="auto"/>
          </w:tcPr>
          <w:p w14:paraId="20581A41" w14:textId="702D3C0F"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lastRenderedPageBreak/>
              <w:t>31</w:t>
            </w:r>
          </w:p>
        </w:tc>
        <w:tc>
          <w:tcPr>
            <w:tcW w:w="0" w:type="auto"/>
          </w:tcPr>
          <w:p w14:paraId="6EF3EF4D" w14:textId="467F7AFD" w:rsidR="004B7047" w:rsidRPr="00C8191B" w:rsidRDefault="004B7047" w:rsidP="004B7047">
            <w:pPr>
              <w:rPr>
                <w:rFonts w:ascii="Arial Nova" w:hAnsi="Arial Nova"/>
                <w:sz w:val="16"/>
                <w:szCs w:val="16"/>
                <w:lang w:val="fr-CA"/>
              </w:rPr>
            </w:pPr>
            <w:proofErr w:type="spellStart"/>
            <w:r w:rsidRPr="00C8191B">
              <w:rPr>
                <w:rFonts w:ascii="Arial Nova" w:hAnsi="Arial Nova" w:cs="Arial"/>
                <w:b/>
                <w:bCs/>
                <w:sz w:val="16"/>
                <w:szCs w:val="16"/>
                <w:lang w:val="fr-CA"/>
              </w:rPr>
              <w:t>Guinea-Bissau</w:t>
            </w:r>
            <w:proofErr w:type="spellEnd"/>
            <w:r w:rsidRPr="00C8191B">
              <w:rPr>
                <w:rFonts w:ascii="Arial Nova" w:hAnsi="Arial Nova" w:cs="Arial"/>
                <w:sz w:val="16"/>
                <w:szCs w:val="16"/>
                <w:lang w:val="fr-CA"/>
              </w:rPr>
              <w:t xml:space="preserve">, </w:t>
            </w:r>
            <w:proofErr w:type="spellStart"/>
            <w:r w:rsidRPr="00C8191B">
              <w:rPr>
                <w:rFonts w:ascii="Arial Nova" w:hAnsi="Arial Nova"/>
                <w:sz w:val="16"/>
                <w:szCs w:val="16"/>
                <w:lang w:val="fr-CA"/>
              </w:rPr>
              <w:t>Tombali</w:t>
            </w:r>
            <w:proofErr w:type="spellEnd"/>
            <w:r w:rsidRPr="00C8191B">
              <w:rPr>
                <w:rFonts w:ascii="Arial Nova" w:hAnsi="Arial Nova"/>
                <w:sz w:val="16"/>
                <w:szCs w:val="16"/>
                <w:lang w:val="fr-CA"/>
              </w:rPr>
              <w:t xml:space="preserve"> village, </w:t>
            </w:r>
            <w:proofErr w:type="spellStart"/>
            <w:r w:rsidRPr="00C8191B">
              <w:rPr>
                <w:rFonts w:ascii="Arial Nova" w:hAnsi="Arial Nova"/>
                <w:sz w:val="16"/>
                <w:szCs w:val="16"/>
                <w:lang w:val="fr-CA"/>
              </w:rPr>
              <w:t>Tombali</w:t>
            </w:r>
            <w:proofErr w:type="spellEnd"/>
            <w:r w:rsidRPr="00C8191B">
              <w:rPr>
                <w:rFonts w:ascii="Arial Nova" w:hAnsi="Arial Nova"/>
                <w:sz w:val="16"/>
                <w:szCs w:val="16"/>
                <w:lang w:val="fr-CA"/>
              </w:rPr>
              <w:t xml:space="preserve"> </w:t>
            </w:r>
            <w:proofErr w:type="spellStart"/>
            <w:r w:rsidRPr="00C8191B">
              <w:rPr>
                <w:rFonts w:ascii="Arial Nova" w:hAnsi="Arial Nova"/>
                <w:sz w:val="16"/>
                <w:szCs w:val="16"/>
                <w:lang w:val="fr-CA"/>
              </w:rPr>
              <w:t>region</w:t>
            </w:r>
            <w:proofErr w:type="spellEnd"/>
            <w:r w:rsidR="00B1225C">
              <w:rPr>
                <w:rFonts w:ascii="Arial Nova" w:hAnsi="Arial Nova"/>
                <w:sz w:val="16"/>
                <w:szCs w:val="16"/>
                <w:lang w:val="fr-CA"/>
              </w:rPr>
              <w:fldChar w:fldCharType="begin">
                <w:fldData xml:space="preserve">PEVuZE5vdGU+PENpdGU+PEF1dGhvcj5MdXF1ZXJvPC9BdXRob3I+PFllYXI+MjAxMTwvWWVhcj48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=
</w:fldData>
              </w:fldChar>
            </w:r>
            <w:r w:rsidR="004C27B7">
              <w:rPr>
                <w:rFonts w:ascii="Arial Nova" w:hAnsi="Arial Nova"/>
                <w:sz w:val="16"/>
                <w:szCs w:val="16"/>
                <w:lang w:val="fr-CA"/>
              </w:rPr>
              <w:instrText xml:space="preserve"> ADDIN EN.CITE </w:instrText>
            </w:r>
            <w:r w:rsidR="004C27B7">
              <w:rPr>
                <w:rFonts w:ascii="Arial Nova" w:hAnsi="Arial Nova"/>
                <w:sz w:val="16"/>
                <w:szCs w:val="16"/>
                <w:lang w:val="fr-CA"/>
              </w:rPr>
              <w:fldChar w:fldCharType="begin">
                <w:fldData xml:space="preserve">PEVuZE5vdGU+PENpdGU+PEF1dGhvcj5MdXF1ZXJvPC9BdXRob3I+PFllYXI+MjAxMTwvWWVhcj48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=
</w:fldData>
              </w:fldChar>
            </w:r>
            <w:r w:rsidR="004C27B7">
              <w:rPr>
                <w:rFonts w:ascii="Arial Nova" w:hAnsi="Arial Nova"/>
                <w:sz w:val="16"/>
                <w:szCs w:val="16"/>
                <w:lang w:val="fr-CA"/>
              </w:rPr>
              <w:instrText xml:space="preserve"> ADDIN EN.CITE.DATA </w:instrText>
            </w:r>
            <w:r w:rsidR="004C27B7">
              <w:rPr>
                <w:rFonts w:ascii="Arial Nova" w:hAnsi="Arial Nova"/>
                <w:sz w:val="16"/>
                <w:szCs w:val="16"/>
                <w:lang w:val="fr-CA"/>
              </w:rPr>
            </w:r>
            <w:r w:rsidR="004C27B7">
              <w:rPr>
                <w:rFonts w:ascii="Arial Nova" w:hAnsi="Arial Nova"/>
                <w:sz w:val="16"/>
                <w:szCs w:val="16"/>
                <w:lang w:val="fr-CA"/>
              </w:rPr>
              <w:fldChar w:fldCharType="end"/>
            </w:r>
            <w:r w:rsidR="00B1225C">
              <w:rPr>
                <w:rFonts w:ascii="Arial Nova" w:hAnsi="Arial Nova"/>
                <w:sz w:val="16"/>
                <w:szCs w:val="16"/>
                <w:lang w:val="fr-CA"/>
              </w:rPr>
              <w:fldChar w:fldCharType="separate"/>
            </w:r>
            <w:r w:rsidR="002D7CCE">
              <w:rPr>
                <w:rFonts w:ascii="Arial Nova" w:hAnsi="Arial Nova"/>
                <w:noProof/>
                <w:sz w:val="16"/>
                <w:szCs w:val="16"/>
                <w:lang w:val="fr-CA"/>
              </w:rPr>
              <w:t>[49-51]</w:t>
            </w:r>
            <w:r w:rsidR="00B1225C">
              <w:rPr>
                <w:rFonts w:ascii="Arial Nova" w:hAnsi="Arial Nova"/>
                <w:sz w:val="16"/>
                <w:szCs w:val="16"/>
                <w:lang w:val="fr-CA"/>
              </w:rPr>
              <w:fldChar w:fldCharType="end"/>
            </w:r>
          </w:p>
        </w:tc>
        <w:tc>
          <w:tcPr>
            <w:tcW w:w="0" w:type="auto"/>
          </w:tcPr>
          <w:p w14:paraId="1F3045F3" w14:textId="77777777" w:rsidR="004B7047" w:rsidRPr="00C8191B" w:rsidRDefault="004B7047" w:rsidP="004B7047">
            <w:pPr>
              <w:rPr>
                <w:rFonts w:ascii="Arial Nova" w:hAnsi="Arial Nova"/>
                <w:sz w:val="16"/>
                <w:szCs w:val="16"/>
              </w:rPr>
            </w:pPr>
            <w:r w:rsidRPr="00C8191B">
              <w:rPr>
                <w:rFonts w:ascii="Arial Nova" w:hAnsi="Arial Nova"/>
                <w:sz w:val="16"/>
                <w:szCs w:val="16"/>
              </w:rPr>
              <w:t>Apr 2008</w:t>
            </w:r>
          </w:p>
        </w:tc>
        <w:tc>
          <w:tcPr>
            <w:tcW w:w="0" w:type="auto"/>
          </w:tcPr>
          <w:p w14:paraId="38C01495" w14:textId="7716A100"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19F84130" w14:textId="2662D632"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63E993F8" w14:textId="71BC0FEA" w:rsidR="004B7047" w:rsidRPr="00C8191B" w:rsidRDefault="00480A56" w:rsidP="004B7047">
            <w:pPr>
              <w:rPr>
                <w:rFonts w:ascii="Arial Nova" w:hAnsi="Arial Nova"/>
                <w:sz w:val="16"/>
                <w:szCs w:val="16"/>
              </w:rPr>
            </w:pPr>
            <w:r w:rsidRPr="00C8191B">
              <w:rPr>
                <w:rFonts w:ascii="Arial Nova" w:hAnsi="Arial Nova" w:cs="Arial"/>
                <w:sz w:val="16"/>
                <w:szCs w:val="16"/>
              </w:rPr>
              <w:t>20</w:t>
            </w:r>
          </w:p>
        </w:tc>
        <w:tc>
          <w:tcPr>
            <w:tcW w:w="0" w:type="auto"/>
          </w:tcPr>
          <w:p w14:paraId="12DE8084"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Cluster of suspect cases in a remote fishing village</w:t>
            </w:r>
          </w:p>
        </w:tc>
        <w:tc>
          <w:tcPr>
            <w:tcW w:w="0" w:type="auto"/>
          </w:tcPr>
          <w:p w14:paraId="7CF4FF3F"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5DF11609" w14:textId="4B87FE04"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This outbreak was thought to be contained in </w:t>
            </w:r>
            <w:proofErr w:type="spellStart"/>
            <w:r w:rsidRPr="00C8191B">
              <w:rPr>
                <w:rFonts w:ascii="Arial Nova" w:hAnsi="Arial Nova" w:cs="Arial"/>
                <w:sz w:val="16"/>
                <w:szCs w:val="16"/>
              </w:rPr>
              <w:t>Tombali</w:t>
            </w:r>
            <w:proofErr w:type="spellEnd"/>
            <w:r w:rsidRPr="00C8191B">
              <w:rPr>
                <w:rFonts w:ascii="Arial Nova" w:hAnsi="Arial Nova" w:cs="Arial"/>
                <w:sz w:val="16"/>
                <w:szCs w:val="16"/>
              </w:rPr>
              <w:t xml:space="preserve"> </w:t>
            </w:r>
            <w:proofErr w:type="gramStart"/>
            <w:r w:rsidRPr="00C8191B">
              <w:rPr>
                <w:rFonts w:ascii="Arial Nova" w:hAnsi="Arial Nova" w:cs="Arial"/>
                <w:sz w:val="16"/>
                <w:szCs w:val="16"/>
              </w:rPr>
              <w:t>village</w:t>
            </w:r>
            <w:proofErr w:type="gramEnd"/>
            <w:r w:rsidRPr="00C8191B">
              <w:rPr>
                <w:rFonts w:ascii="Arial Nova" w:hAnsi="Arial Nova" w:cs="Arial"/>
                <w:sz w:val="16"/>
                <w:szCs w:val="16"/>
              </w:rPr>
              <w:t xml:space="preserve"> but linked transmission was detected in Bissau in Jul 2008. There was a notable delay in detection of the outbreak of 2 weeks.</w:t>
            </w:r>
          </w:p>
        </w:tc>
      </w:tr>
      <w:tr w:rsidR="004178E6" w:rsidRPr="00C8191B" w14:paraId="1E43FAE1" w14:textId="77777777" w:rsidTr="002E2AA1">
        <w:tc>
          <w:tcPr>
            <w:tcW w:w="0" w:type="auto"/>
          </w:tcPr>
          <w:p w14:paraId="3744EEF6" w14:textId="162CDF82"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32</w:t>
            </w:r>
          </w:p>
        </w:tc>
        <w:tc>
          <w:tcPr>
            <w:tcW w:w="0" w:type="auto"/>
          </w:tcPr>
          <w:p w14:paraId="6A902736" w14:textId="5F0E839B" w:rsidR="004B7047" w:rsidRPr="00C8191B" w:rsidRDefault="004B7047" w:rsidP="004B7047">
            <w:pPr>
              <w:rPr>
                <w:rFonts w:ascii="Arial Nova" w:hAnsi="Arial Nova"/>
                <w:sz w:val="16"/>
                <w:szCs w:val="16"/>
              </w:rPr>
            </w:pPr>
            <w:r w:rsidRPr="00C8191B">
              <w:rPr>
                <w:rFonts w:ascii="Arial Nova" w:hAnsi="Arial Nova" w:cs="Arial"/>
                <w:b/>
                <w:bCs/>
                <w:sz w:val="16"/>
                <w:szCs w:val="16"/>
              </w:rPr>
              <w:t>Haiti</w:t>
            </w:r>
            <w:r w:rsidRPr="00C8191B">
              <w:rPr>
                <w:rFonts w:ascii="Arial Nova" w:hAnsi="Arial Nova" w:cs="Arial"/>
                <w:sz w:val="16"/>
                <w:szCs w:val="16"/>
              </w:rPr>
              <w:t xml:space="preserve">, </w:t>
            </w:r>
            <w:r w:rsidRPr="00C8191B">
              <w:rPr>
                <w:rFonts w:ascii="Arial Nova" w:hAnsi="Arial Nova"/>
                <w:sz w:val="16"/>
                <w:szCs w:val="16"/>
              </w:rPr>
              <w:t>Mirebalais, Artibonite Department</w:t>
            </w:r>
            <w:r w:rsidR="00B1225C">
              <w:rPr>
                <w:rFonts w:ascii="Arial Nova" w:hAnsi="Arial Nova"/>
                <w:sz w:val="16"/>
                <w:szCs w:val="16"/>
              </w:rPr>
              <w:fldChar w:fldCharType="begin">
                <w:fldData xml:space="preserve">PEVuZE5vdGU+PENpdGU+PEF1dGhvcj5DZW50ZXJzIGZvciBEaXNlYXNlPC9BdXRob3I+PFllYXI+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=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PEVuZE5vdGU+PENpdGU+PEF1dGhvcj5DZW50ZXJzIGZvciBEaXNlYXNlPC9BdXRob3I+PFllYXI+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=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B1225C">
              <w:rPr>
                <w:rFonts w:ascii="Arial Nova" w:hAnsi="Arial Nova"/>
                <w:sz w:val="16"/>
                <w:szCs w:val="16"/>
              </w:rPr>
              <w:fldChar w:fldCharType="separate"/>
            </w:r>
            <w:r w:rsidR="002D7CCE">
              <w:rPr>
                <w:rFonts w:ascii="Arial Nova" w:hAnsi="Arial Nova"/>
                <w:noProof/>
                <w:sz w:val="16"/>
                <w:szCs w:val="16"/>
              </w:rPr>
              <w:t>[52, 53]</w:t>
            </w:r>
            <w:r w:rsidR="00B1225C">
              <w:rPr>
                <w:rFonts w:ascii="Arial Nova" w:hAnsi="Arial Nova"/>
                <w:sz w:val="16"/>
                <w:szCs w:val="16"/>
              </w:rPr>
              <w:fldChar w:fldCharType="end"/>
            </w:r>
          </w:p>
        </w:tc>
        <w:tc>
          <w:tcPr>
            <w:tcW w:w="0" w:type="auto"/>
          </w:tcPr>
          <w:p w14:paraId="373D2646" w14:textId="77777777" w:rsidR="004B7047" w:rsidRPr="00C8191B" w:rsidRDefault="004B7047" w:rsidP="004B7047">
            <w:pPr>
              <w:rPr>
                <w:rFonts w:ascii="Arial Nova" w:hAnsi="Arial Nova"/>
                <w:sz w:val="16"/>
                <w:szCs w:val="16"/>
              </w:rPr>
            </w:pPr>
            <w:r w:rsidRPr="00C8191B">
              <w:rPr>
                <w:rFonts w:ascii="Arial Nova" w:hAnsi="Arial Nova"/>
                <w:sz w:val="16"/>
                <w:szCs w:val="16"/>
              </w:rPr>
              <w:t>Oct 2010</w:t>
            </w:r>
          </w:p>
        </w:tc>
        <w:tc>
          <w:tcPr>
            <w:tcW w:w="0" w:type="auto"/>
          </w:tcPr>
          <w:p w14:paraId="7569B4BC" w14:textId="7D114721" w:rsidR="004B7047" w:rsidRPr="00C8191B" w:rsidRDefault="004B7047" w:rsidP="004B7047">
            <w:pPr>
              <w:rPr>
                <w:rFonts w:ascii="Arial Nova" w:hAnsi="Arial Nova" w:cs="Arial"/>
                <w:sz w:val="16"/>
                <w:szCs w:val="16"/>
              </w:rPr>
            </w:pPr>
            <w:r w:rsidRPr="00C8191B">
              <w:rPr>
                <w:rFonts w:ascii="Arial Nova" w:hAnsi="Arial Nova" w:cs="Arial"/>
                <w:sz w:val="16"/>
                <w:szCs w:val="16"/>
              </w:rPr>
              <w:t>7</w:t>
            </w:r>
          </w:p>
        </w:tc>
        <w:tc>
          <w:tcPr>
            <w:tcW w:w="0" w:type="auto"/>
          </w:tcPr>
          <w:p w14:paraId="3FF2153C" w14:textId="0916203E" w:rsidR="004B7047" w:rsidRPr="00C8191B" w:rsidRDefault="004B7047" w:rsidP="004B7047">
            <w:pPr>
              <w:rPr>
                <w:rFonts w:ascii="Arial Nova" w:hAnsi="Arial Nova"/>
                <w:sz w:val="16"/>
                <w:szCs w:val="16"/>
              </w:rPr>
            </w:pPr>
            <w:r w:rsidRPr="00C8191B">
              <w:rPr>
                <w:rFonts w:ascii="Arial Nova" w:hAnsi="Arial Nova" w:cs="Arial"/>
                <w:sz w:val="16"/>
                <w:szCs w:val="16"/>
              </w:rPr>
              <w:t>9</w:t>
            </w:r>
          </w:p>
        </w:tc>
        <w:tc>
          <w:tcPr>
            <w:tcW w:w="0" w:type="auto"/>
          </w:tcPr>
          <w:p w14:paraId="4525756A" w14:textId="0CD46227" w:rsidR="004B7047" w:rsidRPr="00C8191B" w:rsidRDefault="004B7047" w:rsidP="004B7047">
            <w:pPr>
              <w:rPr>
                <w:rFonts w:ascii="Arial Nova" w:hAnsi="Arial Nova"/>
                <w:sz w:val="16"/>
                <w:szCs w:val="16"/>
              </w:rPr>
            </w:pPr>
            <w:r w:rsidRPr="00C8191B">
              <w:rPr>
                <w:rFonts w:ascii="Arial Nova" w:hAnsi="Arial Nova" w:cs="Arial"/>
                <w:sz w:val="16"/>
                <w:szCs w:val="16"/>
              </w:rPr>
              <w:t>9</w:t>
            </w:r>
          </w:p>
        </w:tc>
        <w:tc>
          <w:tcPr>
            <w:tcW w:w="0" w:type="auto"/>
          </w:tcPr>
          <w:p w14:paraId="49163C73"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Sudden increase in trend for AWD and dehydration in urban areas</w:t>
            </w:r>
          </w:p>
        </w:tc>
        <w:tc>
          <w:tcPr>
            <w:tcW w:w="0" w:type="auto"/>
          </w:tcPr>
          <w:p w14:paraId="7519D28E"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7AAF7610"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(data analysis of case numbers)</w:t>
            </w:r>
          </w:p>
        </w:tc>
        <w:tc>
          <w:tcPr>
            <w:tcW w:w="0" w:type="auto"/>
          </w:tcPr>
          <w:p w14:paraId="385133FB" w14:textId="77777777"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Ministry of Health notified of unusually high peaks </w:t>
            </w:r>
            <w:proofErr w:type="gramStart"/>
            <w:r w:rsidRPr="00C8191B">
              <w:rPr>
                <w:rFonts w:ascii="Arial Nova" w:hAnsi="Arial Nova" w:cs="Arial"/>
                <w:sz w:val="16"/>
                <w:szCs w:val="16"/>
              </w:rPr>
              <w:t>of  AWD</w:t>
            </w:r>
            <w:proofErr w:type="gramEnd"/>
            <w:r w:rsidRPr="00C8191B">
              <w:rPr>
                <w:rFonts w:ascii="Arial Nova" w:hAnsi="Arial Nova" w:cs="Arial"/>
                <w:sz w:val="16"/>
                <w:szCs w:val="16"/>
              </w:rPr>
              <w:t xml:space="preserve"> and dehydration cases (&gt;1,000 cases), and some deaths from Centre and Artibonite departments</w:t>
            </w:r>
          </w:p>
        </w:tc>
      </w:tr>
      <w:tr w:rsidR="004178E6" w:rsidRPr="00C8191B" w14:paraId="5C5946B1" w14:textId="77777777" w:rsidTr="002E2AA1">
        <w:tc>
          <w:tcPr>
            <w:tcW w:w="0" w:type="auto"/>
          </w:tcPr>
          <w:p w14:paraId="30FC4349" w14:textId="3BFA1A15"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33</w:t>
            </w:r>
          </w:p>
        </w:tc>
        <w:tc>
          <w:tcPr>
            <w:tcW w:w="0" w:type="auto"/>
          </w:tcPr>
          <w:p w14:paraId="58AE0E2D" w14:textId="725548DC" w:rsidR="004B7047" w:rsidRPr="00C8191B" w:rsidRDefault="004B7047" w:rsidP="004B7047">
            <w:pPr>
              <w:rPr>
                <w:rFonts w:ascii="Arial Nova" w:hAnsi="Arial Nova"/>
                <w:sz w:val="16"/>
                <w:szCs w:val="16"/>
              </w:rPr>
            </w:pPr>
            <w:r w:rsidRPr="00C8191B">
              <w:rPr>
                <w:rFonts w:ascii="Arial Nova" w:hAnsi="Arial Nova" w:cs="Arial"/>
                <w:b/>
                <w:bCs/>
                <w:sz w:val="16"/>
                <w:szCs w:val="16"/>
              </w:rPr>
              <w:t>Iraq</w:t>
            </w:r>
            <w:r w:rsidRPr="00C8191B">
              <w:rPr>
                <w:rFonts w:ascii="Arial Nova" w:hAnsi="Arial Nova" w:cs="Arial"/>
                <w:sz w:val="16"/>
                <w:szCs w:val="16"/>
              </w:rPr>
              <w:t xml:space="preserve">, </w:t>
            </w:r>
            <w:r w:rsidRPr="00C8191B">
              <w:rPr>
                <w:rFonts w:ascii="Arial Nova" w:hAnsi="Arial Nova"/>
                <w:sz w:val="16"/>
                <w:szCs w:val="16"/>
              </w:rPr>
              <w:t>Al-</w:t>
            </w:r>
            <w:proofErr w:type="spellStart"/>
            <w:r w:rsidRPr="00C8191B">
              <w:rPr>
                <w:rFonts w:ascii="Arial Nova" w:hAnsi="Arial Nova"/>
                <w:sz w:val="16"/>
                <w:szCs w:val="16"/>
              </w:rPr>
              <w:t>Auzeir</w:t>
            </w:r>
            <w:proofErr w:type="spellEnd"/>
            <w:r w:rsidRPr="00C8191B">
              <w:rPr>
                <w:rFonts w:ascii="Arial Nova" w:hAnsi="Arial Nova"/>
                <w:sz w:val="16"/>
                <w:szCs w:val="16"/>
              </w:rPr>
              <w:t xml:space="preserve"> town, </w:t>
            </w:r>
            <w:proofErr w:type="spellStart"/>
            <w:r w:rsidRPr="00C8191B">
              <w:rPr>
                <w:rFonts w:ascii="Arial Nova" w:hAnsi="Arial Nova"/>
                <w:sz w:val="16"/>
                <w:szCs w:val="16"/>
              </w:rPr>
              <w:t>Maysan</w:t>
            </w:r>
            <w:proofErr w:type="spellEnd"/>
            <w:r w:rsidRPr="00C8191B">
              <w:rPr>
                <w:rFonts w:ascii="Arial Nova" w:hAnsi="Arial Nova"/>
                <w:sz w:val="16"/>
                <w:szCs w:val="16"/>
              </w:rPr>
              <w:t xml:space="preserve"> Governorate</w:t>
            </w:r>
            <w:r w:rsidR="006543D4">
              <w:rPr>
                <w:rFonts w:ascii="Arial Nova" w:hAnsi="Arial Nova"/>
                <w:sz w:val="16"/>
                <w:szCs w:val="16"/>
              </w:rPr>
              <w:fldChar w:fldCharType="begin">
                <w:fldData xml:space="preserve">PEVuZE5vdGU+PENpdGU+PEF1dGhvcj5XSE8gRU1STzwvQXV0aG9yPjxZZWFyPjIwMDg8L1llYXI+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PEVuZE5vdGU+PENpdGU+PEF1dGhvcj5XSE8gRU1STzwvQXV0aG9yPjxZZWFyPjIwMDg8L1llYXI+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6543D4">
              <w:rPr>
                <w:rFonts w:ascii="Arial Nova" w:hAnsi="Arial Nova"/>
                <w:sz w:val="16"/>
                <w:szCs w:val="16"/>
              </w:rPr>
              <w:fldChar w:fldCharType="separate"/>
            </w:r>
            <w:r w:rsidR="002D7CCE">
              <w:rPr>
                <w:rFonts w:ascii="Arial Nova" w:hAnsi="Arial Nova"/>
                <w:noProof/>
                <w:sz w:val="16"/>
                <w:szCs w:val="16"/>
              </w:rPr>
              <w:t>[54-57]</w:t>
            </w:r>
            <w:r w:rsidR="006543D4">
              <w:rPr>
                <w:rFonts w:ascii="Arial Nova" w:hAnsi="Arial Nova"/>
                <w:sz w:val="16"/>
                <w:szCs w:val="16"/>
              </w:rPr>
              <w:fldChar w:fldCharType="end"/>
            </w:r>
          </w:p>
        </w:tc>
        <w:tc>
          <w:tcPr>
            <w:tcW w:w="0" w:type="auto"/>
          </w:tcPr>
          <w:p w14:paraId="2862B934" w14:textId="77777777" w:rsidR="004B7047" w:rsidRPr="00C8191B" w:rsidRDefault="004B7047" w:rsidP="004B7047">
            <w:pPr>
              <w:rPr>
                <w:rFonts w:ascii="Arial Nova" w:hAnsi="Arial Nova"/>
                <w:sz w:val="16"/>
                <w:szCs w:val="16"/>
              </w:rPr>
            </w:pPr>
            <w:r w:rsidRPr="00C8191B">
              <w:rPr>
                <w:rFonts w:ascii="Arial Nova" w:hAnsi="Arial Nova"/>
                <w:sz w:val="16"/>
                <w:szCs w:val="16"/>
              </w:rPr>
              <w:t>Aug 2008</w:t>
            </w:r>
          </w:p>
        </w:tc>
        <w:tc>
          <w:tcPr>
            <w:tcW w:w="0" w:type="auto"/>
          </w:tcPr>
          <w:p w14:paraId="18B0B095" w14:textId="0099CBE1" w:rsidR="004B7047" w:rsidRPr="00C8191B" w:rsidRDefault="00480A56" w:rsidP="004B7047">
            <w:pPr>
              <w:rPr>
                <w:rFonts w:ascii="Arial Nova" w:hAnsi="Arial Nova"/>
                <w:sz w:val="16"/>
                <w:szCs w:val="16"/>
              </w:rPr>
            </w:pPr>
            <w:r w:rsidRPr="00C8191B">
              <w:rPr>
                <w:rFonts w:ascii="Arial Nova" w:hAnsi="Arial Nova"/>
                <w:sz w:val="16"/>
                <w:szCs w:val="16"/>
              </w:rPr>
              <w:t>12</w:t>
            </w:r>
          </w:p>
        </w:tc>
        <w:tc>
          <w:tcPr>
            <w:tcW w:w="0" w:type="auto"/>
          </w:tcPr>
          <w:p w14:paraId="6E67C619" w14:textId="73477DC4"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1E278E7E" w14:textId="7249A8DA" w:rsidR="004B7047" w:rsidRPr="00C8191B" w:rsidRDefault="00480A56" w:rsidP="004B7047">
            <w:pPr>
              <w:rPr>
                <w:rFonts w:ascii="Arial Nova" w:hAnsi="Arial Nova"/>
                <w:sz w:val="16"/>
                <w:szCs w:val="16"/>
              </w:rPr>
            </w:pPr>
            <w:r w:rsidRPr="00C8191B">
              <w:rPr>
                <w:rFonts w:ascii="Arial Nova" w:hAnsi="Arial Nova" w:cs="Arial"/>
                <w:sz w:val="16"/>
                <w:szCs w:val="16"/>
              </w:rPr>
              <w:t>31</w:t>
            </w:r>
          </w:p>
        </w:tc>
        <w:tc>
          <w:tcPr>
            <w:tcW w:w="0" w:type="auto"/>
          </w:tcPr>
          <w:p w14:paraId="6E923057"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Single suspect case (death) among a child in a town, followed by other case reports</w:t>
            </w:r>
          </w:p>
        </w:tc>
        <w:tc>
          <w:tcPr>
            <w:tcW w:w="0" w:type="auto"/>
          </w:tcPr>
          <w:p w14:paraId="79557F20"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5FFAE2D6"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(data analysis of case numbers through national diarrhoea surveillance)</w:t>
            </w:r>
          </w:p>
        </w:tc>
        <w:tc>
          <w:tcPr>
            <w:tcW w:w="0" w:type="auto"/>
          </w:tcPr>
          <w:p w14:paraId="36DD2175" w14:textId="697A7CEE"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A child died of suspected cholera. Initial laboratory tests were inconclusive. A delay in laboratory confirmation and notification to the central authority delayed comprehensive outbreak response activities.  </w:t>
            </w:r>
          </w:p>
        </w:tc>
      </w:tr>
      <w:tr w:rsidR="004178E6" w:rsidRPr="00C8191B" w14:paraId="5EB6EF12" w14:textId="77777777" w:rsidTr="002E2AA1">
        <w:tc>
          <w:tcPr>
            <w:tcW w:w="0" w:type="auto"/>
          </w:tcPr>
          <w:p w14:paraId="3E2288F0" w14:textId="171AEC75"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34</w:t>
            </w:r>
          </w:p>
        </w:tc>
        <w:tc>
          <w:tcPr>
            <w:tcW w:w="0" w:type="auto"/>
          </w:tcPr>
          <w:p w14:paraId="4DEC3B20" w14:textId="74D072AB" w:rsidR="004B7047" w:rsidRPr="00C8191B" w:rsidRDefault="004B7047" w:rsidP="004B7047">
            <w:pPr>
              <w:rPr>
                <w:rFonts w:ascii="Arial Nova" w:hAnsi="Arial Nova"/>
                <w:sz w:val="16"/>
                <w:szCs w:val="16"/>
              </w:rPr>
            </w:pPr>
            <w:r w:rsidRPr="00C8191B">
              <w:rPr>
                <w:rFonts w:ascii="Arial Nova" w:hAnsi="Arial Nova" w:cs="Arial"/>
                <w:b/>
                <w:bCs/>
                <w:sz w:val="16"/>
                <w:szCs w:val="16"/>
              </w:rPr>
              <w:t>Iraq</w:t>
            </w:r>
            <w:r w:rsidRPr="00C8191B">
              <w:rPr>
                <w:rFonts w:ascii="Arial Nova" w:hAnsi="Arial Nova" w:cs="Arial"/>
                <w:sz w:val="16"/>
                <w:szCs w:val="16"/>
              </w:rPr>
              <w:t xml:space="preserve">, </w:t>
            </w:r>
            <w:r w:rsidRPr="00C8191B">
              <w:rPr>
                <w:rFonts w:ascii="Arial Nova" w:hAnsi="Arial Nova"/>
                <w:sz w:val="16"/>
                <w:szCs w:val="16"/>
              </w:rPr>
              <w:t>Najaf City, Baghdad Governorate</w:t>
            </w:r>
            <w:r w:rsidR="006543D4">
              <w:rPr>
                <w:rFonts w:ascii="Arial Nova" w:hAnsi="Arial Nova"/>
                <w:sz w:val="16"/>
                <w:szCs w:val="16"/>
              </w:rPr>
              <w:fldChar w:fldCharType="begin"/>
            </w:r>
            <w:r w:rsidR="004C27B7">
              <w:rPr>
                <w:rFonts w:ascii="Arial Nova" w:hAnsi="Arial Nova"/>
                <w:sz w:val="16"/>
                <w:szCs w:val="16"/>
              </w:rPr>
              <w:instrText xml:space="preserve"> ADDIN EN.CITE &lt;EndNote&gt;&lt;Cite&gt;&lt;Author&gt;Cholera Task Force-Iraq&lt;/Author&gt;&lt;Year&gt;2015&lt;/Year&gt;&lt;RecNum&gt;11902&lt;/RecNum&gt;&lt;DisplayText&gt;[58]&lt;/DisplayText&gt;&lt;record&gt;&lt;rec-number&gt;11902&lt;/rec-number&gt;&lt;foreign-keys&gt;&lt;key app="EN" db-id="s2farvws6v5s0seefdovrdxga0p5wd2vst2a" timestamp="0"&gt;11902&lt;/key&gt;&lt;/foreign-keys&gt;&lt;ref-type name="Electronic Article"&gt;43&lt;/ref-type&gt;&lt;contributors&gt;&lt;authors&gt;&lt;author&gt;Cholera Task Force-Iraq,&lt;/author&gt;&lt;/authors&gt;&lt;/contributors&gt;&lt;titles&gt;&lt;title&gt;Update on Current Cholera Outbreak in Iraq&lt;/title&gt;&lt;/titles&gt;&lt;volume&gt;Sitrep No 1, Epi Week 37&lt;/volume&gt;&lt;section&gt;September 13, 2015&lt;/section&gt;&lt;dates&gt;&lt;year&gt;2015&lt;/year&gt;&lt;pub-dates&gt;&lt;date&gt;November 16, 2020&lt;/date&gt;&lt;/pub-dates&gt;&lt;/dates&gt;&lt;pub-location&gt;Baghdad, Iraq&lt;/pub-location&gt;&lt;publisher&gt;Cholera Task Force-Iraq&lt;/publisher&gt;&lt;urls&gt;&lt;related-urls&gt;&lt;url&gt;https://reliefweb.int/sites/reliefweb.int/files/resources/SITREP__1__13_Sept_15EXT.pdf&lt;/url&gt;&lt;/related-urls&gt;&lt;/urls&gt;&lt;/record&gt;&lt;/Cite&gt;&lt;/EndNote&gt;</w:instrText>
            </w:r>
            <w:r w:rsidR="006543D4">
              <w:rPr>
                <w:rFonts w:ascii="Arial Nova" w:hAnsi="Arial Nova"/>
                <w:sz w:val="16"/>
                <w:szCs w:val="16"/>
              </w:rPr>
              <w:fldChar w:fldCharType="separate"/>
            </w:r>
            <w:r w:rsidR="002D7CCE">
              <w:rPr>
                <w:rFonts w:ascii="Arial Nova" w:hAnsi="Arial Nova"/>
                <w:noProof/>
                <w:sz w:val="16"/>
                <w:szCs w:val="16"/>
              </w:rPr>
              <w:t>[58]</w:t>
            </w:r>
            <w:r w:rsidR="006543D4">
              <w:rPr>
                <w:rFonts w:ascii="Arial Nova" w:hAnsi="Arial Nova"/>
                <w:sz w:val="16"/>
                <w:szCs w:val="16"/>
              </w:rPr>
              <w:fldChar w:fldCharType="end"/>
            </w:r>
            <w:r w:rsidRPr="00C8191B">
              <w:rPr>
                <w:rFonts w:ascii="Arial Nova" w:hAnsi="Arial Nova"/>
                <w:sz w:val="16"/>
                <w:szCs w:val="16"/>
              </w:rPr>
              <w:t xml:space="preserve"> </w:t>
            </w:r>
          </w:p>
        </w:tc>
        <w:tc>
          <w:tcPr>
            <w:tcW w:w="0" w:type="auto"/>
          </w:tcPr>
          <w:p w14:paraId="7AA50F97" w14:textId="77777777" w:rsidR="004B7047" w:rsidRPr="00C8191B" w:rsidRDefault="004B7047" w:rsidP="004B7047">
            <w:pPr>
              <w:rPr>
                <w:rFonts w:ascii="Arial Nova" w:hAnsi="Arial Nova"/>
                <w:sz w:val="16"/>
                <w:szCs w:val="16"/>
              </w:rPr>
            </w:pPr>
            <w:r w:rsidRPr="00C8191B">
              <w:rPr>
                <w:rFonts w:ascii="Arial Nova" w:hAnsi="Arial Nova"/>
                <w:sz w:val="16"/>
                <w:szCs w:val="16"/>
              </w:rPr>
              <w:t>Aug 2015</w:t>
            </w:r>
          </w:p>
        </w:tc>
        <w:tc>
          <w:tcPr>
            <w:tcW w:w="0" w:type="auto"/>
          </w:tcPr>
          <w:p w14:paraId="1A92AC32" w14:textId="36374A49" w:rsidR="004B7047" w:rsidRPr="00C8191B" w:rsidRDefault="00480A56" w:rsidP="004B7047">
            <w:pPr>
              <w:rPr>
                <w:rFonts w:ascii="Arial Nova" w:hAnsi="Arial Nova" w:cs="Arial"/>
                <w:sz w:val="16"/>
                <w:szCs w:val="16"/>
              </w:rPr>
            </w:pPr>
            <w:r w:rsidRPr="00C8191B">
              <w:rPr>
                <w:rFonts w:ascii="Arial Nova" w:hAnsi="Arial Nova" w:cs="Arial"/>
                <w:sz w:val="16"/>
                <w:szCs w:val="16"/>
              </w:rPr>
              <w:t>9</w:t>
            </w:r>
          </w:p>
        </w:tc>
        <w:tc>
          <w:tcPr>
            <w:tcW w:w="0" w:type="auto"/>
          </w:tcPr>
          <w:p w14:paraId="2954134F" w14:textId="4DA5C065" w:rsidR="004B7047" w:rsidRPr="00C8191B" w:rsidRDefault="00480A56" w:rsidP="004B7047">
            <w:pPr>
              <w:rPr>
                <w:rFonts w:ascii="Arial Nova" w:hAnsi="Arial Nova"/>
                <w:sz w:val="16"/>
                <w:szCs w:val="16"/>
              </w:rPr>
            </w:pPr>
            <w:r w:rsidRPr="00C8191B">
              <w:rPr>
                <w:rFonts w:ascii="Arial Nova" w:hAnsi="Arial Nova" w:cs="Arial"/>
                <w:sz w:val="16"/>
                <w:szCs w:val="16"/>
              </w:rPr>
              <w:t>14</w:t>
            </w:r>
          </w:p>
        </w:tc>
        <w:tc>
          <w:tcPr>
            <w:tcW w:w="0" w:type="auto"/>
          </w:tcPr>
          <w:p w14:paraId="1975967E" w14:textId="4945F397" w:rsidR="004B7047" w:rsidRPr="00C8191B" w:rsidRDefault="00480A56" w:rsidP="004B7047">
            <w:pPr>
              <w:rPr>
                <w:rFonts w:ascii="Arial Nova" w:hAnsi="Arial Nova"/>
                <w:sz w:val="16"/>
                <w:szCs w:val="16"/>
              </w:rPr>
            </w:pPr>
            <w:r w:rsidRPr="00C8191B">
              <w:rPr>
                <w:rFonts w:ascii="Arial Nova" w:hAnsi="Arial Nova" w:cs="Arial"/>
                <w:sz w:val="16"/>
                <w:szCs w:val="16"/>
              </w:rPr>
              <w:t>15</w:t>
            </w:r>
          </w:p>
        </w:tc>
        <w:tc>
          <w:tcPr>
            <w:tcW w:w="0" w:type="auto"/>
          </w:tcPr>
          <w:p w14:paraId="4F1B1C9D"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Sudden increase in trend for AWD in urban area </w:t>
            </w:r>
          </w:p>
        </w:tc>
        <w:tc>
          <w:tcPr>
            <w:tcW w:w="0" w:type="auto"/>
          </w:tcPr>
          <w:p w14:paraId="5E259FC1"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646E9E74"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(data analysis of case numbers)</w:t>
            </w:r>
          </w:p>
        </w:tc>
        <w:tc>
          <w:tcPr>
            <w:tcW w:w="0" w:type="auto"/>
          </w:tcPr>
          <w:p w14:paraId="02C1C533" w14:textId="70596060" w:rsidR="004B7047" w:rsidRPr="00C8191B" w:rsidRDefault="004B7047" w:rsidP="004B7047">
            <w:pPr>
              <w:rPr>
                <w:rFonts w:ascii="Arial Nova" w:hAnsi="Arial Nova"/>
                <w:sz w:val="16"/>
                <w:szCs w:val="16"/>
              </w:rPr>
            </w:pPr>
            <w:r w:rsidRPr="00C8191B">
              <w:rPr>
                <w:rFonts w:ascii="Arial Nova" w:hAnsi="Arial Nova" w:cs="Arial"/>
                <w:sz w:val="16"/>
                <w:szCs w:val="16"/>
              </w:rPr>
              <w:t>Single suspect case detected at Najaf Hospital but routine analysis of diarrheal cases from district served as alert of increase in diarrheal cases and earlier cases traced back to a week before. Field investigation and a preliminary local response was rapidly conducted.</w:t>
            </w:r>
          </w:p>
        </w:tc>
      </w:tr>
      <w:tr w:rsidR="004178E6" w:rsidRPr="00C8191B" w14:paraId="7A43837F" w14:textId="77777777" w:rsidTr="002E2AA1">
        <w:tc>
          <w:tcPr>
            <w:tcW w:w="0" w:type="auto"/>
          </w:tcPr>
          <w:p w14:paraId="177C1633" w14:textId="0DB93D7D"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35</w:t>
            </w:r>
          </w:p>
        </w:tc>
        <w:tc>
          <w:tcPr>
            <w:tcW w:w="0" w:type="auto"/>
          </w:tcPr>
          <w:p w14:paraId="6A3B51E4" w14:textId="44B36E7B"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Kenya, </w:t>
            </w:r>
            <w:r w:rsidRPr="00C8191B">
              <w:rPr>
                <w:rFonts w:ascii="Arial Nova" w:hAnsi="Arial Nova"/>
                <w:sz w:val="16"/>
                <w:szCs w:val="16"/>
              </w:rPr>
              <w:t>Kakuma refugee camp, Turkana District</w:t>
            </w:r>
            <w:r w:rsidR="00793E1D">
              <w:rPr>
                <w:rFonts w:ascii="Arial Nova" w:hAnsi="Arial Nova"/>
                <w:sz w:val="16"/>
                <w:szCs w:val="16"/>
              </w:rPr>
              <w:fldChar w:fldCharType="begin">
                <w:fldData xml:space="preserve">PEVuZE5vdGU+PENpdGU+PEF1dGhvcj5NYWhhbXVkPC9BdXRob3I+PFllYXI+MjAxMjwvWWVhcj48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PEVuZE5vdGU+PENpdGU+PEF1dGhvcj5NYWhhbXVkPC9BdXRob3I+PFllYXI+MjAxMjwvWWVhcj48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793E1D">
              <w:rPr>
                <w:rFonts w:ascii="Arial Nova" w:hAnsi="Arial Nova"/>
                <w:sz w:val="16"/>
                <w:szCs w:val="16"/>
              </w:rPr>
              <w:fldChar w:fldCharType="separate"/>
            </w:r>
            <w:r w:rsidR="002D7CCE">
              <w:rPr>
                <w:rFonts w:ascii="Arial Nova" w:hAnsi="Arial Nova"/>
                <w:noProof/>
                <w:sz w:val="16"/>
                <w:szCs w:val="16"/>
              </w:rPr>
              <w:t>[59]</w:t>
            </w:r>
            <w:r w:rsidR="00793E1D">
              <w:rPr>
                <w:rFonts w:ascii="Arial Nova" w:hAnsi="Arial Nova"/>
                <w:sz w:val="16"/>
                <w:szCs w:val="16"/>
              </w:rPr>
              <w:fldChar w:fldCharType="end"/>
            </w:r>
          </w:p>
        </w:tc>
        <w:tc>
          <w:tcPr>
            <w:tcW w:w="0" w:type="auto"/>
          </w:tcPr>
          <w:p w14:paraId="6C5D3F58" w14:textId="1A2A0F45" w:rsidR="004B7047" w:rsidRPr="00C8191B" w:rsidRDefault="004B7047" w:rsidP="004B7047">
            <w:pPr>
              <w:rPr>
                <w:rFonts w:ascii="Arial Nova" w:hAnsi="Arial Nova"/>
                <w:sz w:val="16"/>
                <w:szCs w:val="16"/>
              </w:rPr>
            </w:pPr>
            <w:r w:rsidRPr="00C8191B">
              <w:rPr>
                <w:rFonts w:ascii="Arial Nova" w:hAnsi="Arial Nova"/>
                <w:sz w:val="16"/>
                <w:szCs w:val="16"/>
              </w:rPr>
              <w:t>Sept 2009</w:t>
            </w:r>
          </w:p>
        </w:tc>
        <w:tc>
          <w:tcPr>
            <w:tcW w:w="0" w:type="auto"/>
          </w:tcPr>
          <w:p w14:paraId="6A22C70B" w14:textId="32D30E59"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2A8A6756" w14:textId="07E4A88C" w:rsidR="004B7047" w:rsidRPr="00C8191B" w:rsidRDefault="004B7047" w:rsidP="004B7047">
            <w:pPr>
              <w:rPr>
                <w:rFonts w:ascii="Arial Nova" w:hAnsi="Arial Nova"/>
                <w:sz w:val="16"/>
                <w:szCs w:val="16"/>
              </w:rPr>
            </w:pPr>
            <w:r w:rsidRPr="00C8191B">
              <w:rPr>
                <w:rFonts w:ascii="Arial Nova" w:hAnsi="Arial Nova"/>
                <w:sz w:val="16"/>
                <w:szCs w:val="16"/>
              </w:rPr>
              <w:t>--</w:t>
            </w:r>
          </w:p>
          <w:p w14:paraId="50540888" w14:textId="5A98949E" w:rsidR="004B7047" w:rsidRPr="00C8191B" w:rsidRDefault="004B7047" w:rsidP="004B7047">
            <w:pPr>
              <w:rPr>
                <w:rFonts w:ascii="Arial Nova" w:hAnsi="Arial Nova"/>
                <w:sz w:val="16"/>
                <w:szCs w:val="16"/>
              </w:rPr>
            </w:pPr>
          </w:p>
        </w:tc>
        <w:tc>
          <w:tcPr>
            <w:tcW w:w="0" w:type="auto"/>
          </w:tcPr>
          <w:p w14:paraId="42D82318" w14:textId="7DC363C6" w:rsidR="004B7047" w:rsidRPr="00C8191B" w:rsidRDefault="00480A56" w:rsidP="004B7047">
            <w:pPr>
              <w:rPr>
                <w:rFonts w:ascii="Arial Nova" w:hAnsi="Arial Nova"/>
                <w:sz w:val="16"/>
                <w:szCs w:val="16"/>
              </w:rPr>
            </w:pPr>
            <w:r w:rsidRPr="00C8191B">
              <w:rPr>
                <w:rFonts w:ascii="Arial Nova" w:hAnsi="Arial Nova" w:cs="Arial"/>
                <w:sz w:val="16"/>
                <w:szCs w:val="16"/>
              </w:rPr>
              <w:t>18</w:t>
            </w:r>
          </w:p>
        </w:tc>
        <w:tc>
          <w:tcPr>
            <w:tcW w:w="0" w:type="auto"/>
          </w:tcPr>
          <w:p w14:paraId="43FC6880" w14:textId="68AC6784"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Sudden increase in trend for AWD in refugee camp </w:t>
            </w:r>
          </w:p>
        </w:tc>
        <w:tc>
          <w:tcPr>
            <w:tcW w:w="0" w:type="auto"/>
          </w:tcPr>
          <w:p w14:paraId="235EBE89"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6689B039" w14:textId="04C05182" w:rsidR="004B7047" w:rsidRPr="00C8191B" w:rsidRDefault="004B7047" w:rsidP="004B7047">
            <w:pPr>
              <w:rPr>
                <w:rFonts w:ascii="Arial Nova" w:hAnsi="Arial Nova" w:cs="Arial"/>
                <w:sz w:val="16"/>
                <w:szCs w:val="16"/>
              </w:rPr>
            </w:pPr>
            <w:r w:rsidRPr="00C8191B">
              <w:rPr>
                <w:rFonts w:ascii="Arial Nova" w:hAnsi="Arial Nova" w:cs="Arial"/>
                <w:sz w:val="16"/>
                <w:szCs w:val="16"/>
              </w:rPr>
              <w:t>(data analysis of case numbers)</w:t>
            </w:r>
          </w:p>
        </w:tc>
        <w:tc>
          <w:tcPr>
            <w:tcW w:w="0" w:type="auto"/>
          </w:tcPr>
          <w:p w14:paraId="78C739D0" w14:textId="059B8B4C" w:rsidR="004B7047" w:rsidRPr="00C8191B" w:rsidRDefault="004B7047" w:rsidP="004B7047">
            <w:pPr>
              <w:rPr>
                <w:rFonts w:ascii="Arial Nova" w:hAnsi="Arial Nova"/>
                <w:sz w:val="16"/>
                <w:szCs w:val="16"/>
              </w:rPr>
            </w:pPr>
            <w:r w:rsidRPr="00C8191B">
              <w:rPr>
                <w:rFonts w:ascii="Arial Nova" w:hAnsi="Arial Nova" w:cs="Arial"/>
                <w:sz w:val="16"/>
                <w:szCs w:val="16"/>
              </w:rPr>
              <w:t>Incidence of AWD among camp residents increased sharply in Sept 2009, at same time of first clinical encounters with suspect cases. The context was a larger outbreak in Turkana District since Aug 2009. Large-scale response started in Oct 2009.</w:t>
            </w:r>
          </w:p>
        </w:tc>
      </w:tr>
      <w:tr w:rsidR="004178E6" w:rsidRPr="00C8191B" w14:paraId="21BAEBEE" w14:textId="77777777" w:rsidTr="002E2AA1">
        <w:tc>
          <w:tcPr>
            <w:tcW w:w="0" w:type="auto"/>
          </w:tcPr>
          <w:p w14:paraId="0B189F45" w14:textId="0CD0A19C"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36</w:t>
            </w:r>
          </w:p>
        </w:tc>
        <w:tc>
          <w:tcPr>
            <w:tcW w:w="0" w:type="auto"/>
          </w:tcPr>
          <w:p w14:paraId="18A5799F" w14:textId="5C3ED9E9"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 xml:space="preserve">Kenya, </w:t>
            </w:r>
            <w:proofErr w:type="spellStart"/>
            <w:r w:rsidRPr="00C8191B">
              <w:rPr>
                <w:rFonts w:ascii="Arial Nova" w:hAnsi="Arial Nova"/>
                <w:sz w:val="16"/>
                <w:szCs w:val="16"/>
              </w:rPr>
              <w:t>Hagadera</w:t>
            </w:r>
            <w:proofErr w:type="spellEnd"/>
            <w:r w:rsidRPr="00C8191B">
              <w:rPr>
                <w:rFonts w:ascii="Arial Nova" w:hAnsi="Arial Nova"/>
                <w:sz w:val="16"/>
                <w:szCs w:val="16"/>
              </w:rPr>
              <w:t xml:space="preserve"> refugee camp, Dadaab complex, Garissa Dis</w:t>
            </w:r>
            <w:r w:rsidR="00793E1D">
              <w:rPr>
                <w:rFonts w:ascii="Arial Nova" w:hAnsi="Arial Nova"/>
                <w:sz w:val="16"/>
                <w:szCs w:val="16"/>
              </w:rPr>
              <w:t>t</w:t>
            </w:r>
            <w:r w:rsidRPr="00C8191B">
              <w:rPr>
                <w:rFonts w:ascii="Arial Nova" w:hAnsi="Arial Nova"/>
                <w:sz w:val="16"/>
                <w:szCs w:val="16"/>
              </w:rPr>
              <w:t>r</w:t>
            </w:r>
            <w:r w:rsidR="00793E1D">
              <w:rPr>
                <w:rFonts w:ascii="Arial Nova" w:hAnsi="Arial Nova"/>
                <w:sz w:val="16"/>
                <w:szCs w:val="16"/>
              </w:rPr>
              <w:t>i</w:t>
            </w:r>
            <w:r w:rsidRPr="00C8191B">
              <w:rPr>
                <w:rFonts w:ascii="Arial Nova" w:hAnsi="Arial Nova"/>
                <w:sz w:val="16"/>
                <w:szCs w:val="16"/>
              </w:rPr>
              <w:t>ct</w:t>
            </w:r>
            <w:r w:rsidR="00793E1D">
              <w:rPr>
                <w:rFonts w:ascii="Arial Nova" w:hAnsi="Arial Nova"/>
                <w:sz w:val="16"/>
                <w:szCs w:val="16"/>
              </w:rPr>
              <w:fldChar w:fldCharType="begin"/>
            </w:r>
            <w:r w:rsidR="004C27B7">
              <w:rPr>
                <w:rFonts w:ascii="Arial Nova" w:hAnsi="Arial Nova"/>
                <w:sz w:val="16"/>
                <w:szCs w:val="16"/>
              </w:rPr>
              <w:instrText xml:space="preserve"> ADDIN EN.CITE &lt;EndNote&gt;&lt;Cite&gt;&lt;Author&gt;Abdullahi&lt;/Author&gt;&lt;Year&gt;2019&lt;/Year&gt;&lt;RecNum&gt;11903&lt;/RecNum&gt;&lt;DisplayText&gt;[60]&lt;/DisplayText&gt;&lt;record&gt;&lt;rec-number&gt;11903&lt;/rec-number&gt;&lt;foreign-keys&gt;&lt;key app="EN" db-id="s2farvws6v5s0seefdovrdxga0p5wd2vst2a" timestamp="0"&gt;11903&lt;/key&gt;&lt;/foreign-keys&gt;&lt;ref-type name="Journal Article"&gt;17&lt;/ref-type&gt;&lt;contributors&gt;&lt;authors&gt;&lt;author&gt;Abdullahi, Kadra N.&lt;/author&gt;&lt;author&gt;Mutindin, Dorcus&lt;/author&gt;&lt;author&gt;Kabugi, Willy&lt;/author&gt;&lt;author&gt;Mowlid, Shafe&lt;/author&gt;&lt;/authors&gt;&lt;/contributors&gt;&lt;titles&gt;&lt;title&gt;Epidemiological Description of a Protracted Cholera Outbreak in Hagadera Refugee Camp and the Surrounding Host Community within Fafi Sub County and Garissa County in Kenya during March-September 2019&lt;/title&gt;&lt;secondary-title&gt;Epidemiology – Open Journal&lt;/secondary-title&gt;&lt;/titles&gt;&lt;pages&gt;31-35&lt;/pages&gt;&lt;volume&gt;4&lt;/volume&gt;&lt;number&gt;1&lt;/number&gt;&lt;dates&gt;&lt;year&gt;2019&lt;/year&gt;&lt;/dates&gt;&lt;isbn&gt;24734780&lt;/isbn&gt;&lt;urls&gt;&lt;/urls&gt;&lt;electronic-resource-num&gt;10.17140/epoj-4-116&lt;/electronic-resource-num&gt;&lt;/record&gt;&lt;/Cite&gt;&lt;/EndNote&gt;</w:instrText>
            </w:r>
            <w:r w:rsidR="00793E1D">
              <w:rPr>
                <w:rFonts w:ascii="Arial Nova" w:hAnsi="Arial Nova"/>
                <w:sz w:val="16"/>
                <w:szCs w:val="16"/>
              </w:rPr>
              <w:fldChar w:fldCharType="separate"/>
            </w:r>
            <w:r w:rsidR="002D7CCE">
              <w:rPr>
                <w:rFonts w:ascii="Arial Nova" w:hAnsi="Arial Nova"/>
                <w:noProof/>
                <w:sz w:val="16"/>
                <w:szCs w:val="16"/>
              </w:rPr>
              <w:t>[60]</w:t>
            </w:r>
            <w:r w:rsidR="00793E1D">
              <w:rPr>
                <w:rFonts w:ascii="Arial Nova" w:hAnsi="Arial Nova"/>
                <w:sz w:val="16"/>
                <w:szCs w:val="16"/>
              </w:rPr>
              <w:fldChar w:fldCharType="end"/>
            </w:r>
          </w:p>
        </w:tc>
        <w:tc>
          <w:tcPr>
            <w:tcW w:w="0" w:type="auto"/>
          </w:tcPr>
          <w:p w14:paraId="60753908" w14:textId="17F97641" w:rsidR="004B7047" w:rsidRPr="00C8191B" w:rsidRDefault="004B7047" w:rsidP="004B7047">
            <w:pPr>
              <w:rPr>
                <w:rFonts w:ascii="Arial Nova" w:hAnsi="Arial Nova"/>
                <w:sz w:val="16"/>
                <w:szCs w:val="16"/>
              </w:rPr>
            </w:pPr>
            <w:r w:rsidRPr="00C8191B">
              <w:rPr>
                <w:rFonts w:ascii="Arial Nova" w:hAnsi="Arial Nova"/>
                <w:sz w:val="16"/>
                <w:szCs w:val="16"/>
              </w:rPr>
              <w:t>Mar 2019</w:t>
            </w:r>
          </w:p>
        </w:tc>
        <w:tc>
          <w:tcPr>
            <w:tcW w:w="0" w:type="auto"/>
          </w:tcPr>
          <w:p w14:paraId="13337205" w14:textId="02747BD2" w:rsidR="004B7047" w:rsidRPr="00C8191B" w:rsidRDefault="006543D4" w:rsidP="004B7047">
            <w:pPr>
              <w:rPr>
                <w:rFonts w:ascii="Arial Nova" w:hAnsi="Arial Nova"/>
                <w:sz w:val="16"/>
                <w:szCs w:val="16"/>
              </w:rPr>
            </w:pPr>
            <w:r>
              <w:rPr>
                <w:rFonts w:ascii="Arial Nova" w:hAnsi="Arial Nova"/>
                <w:sz w:val="16"/>
                <w:szCs w:val="16"/>
              </w:rPr>
              <w:t>5</w:t>
            </w:r>
          </w:p>
        </w:tc>
        <w:tc>
          <w:tcPr>
            <w:tcW w:w="0" w:type="auto"/>
          </w:tcPr>
          <w:p w14:paraId="5B8C55CC" w14:textId="533AD613" w:rsidR="004B7047" w:rsidRPr="00C8191B" w:rsidRDefault="004B7047" w:rsidP="004B7047">
            <w:pPr>
              <w:rPr>
                <w:rFonts w:ascii="Arial Nova" w:hAnsi="Arial Nova"/>
                <w:sz w:val="16"/>
                <w:szCs w:val="16"/>
              </w:rPr>
            </w:pPr>
            <w:r w:rsidRPr="00C8191B">
              <w:rPr>
                <w:rFonts w:ascii="Arial Nova" w:hAnsi="Arial Nova"/>
                <w:sz w:val="16"/>
                <w:szCs w:val="16"/>
              </w:rPr>
              <w:t>--</w:t>
            </w:r>
          </w:p>
          <w:p w14:paraId="0C19D3E2" w14:textId="6B6D4F69" w:rsidR="004B7047" w:rsidRPr="00C8191B" w:rsidRDefault="004B7047" w:rsidP="004B7047">
            <w:pPr>
              <w:rPr>
                <w:rFonts w:ascii="Arial Nova" w:hAnsi="Arial Nova"/>
                <w:sz w:val="16"/>
                <w:szCs w:val="16"/>
              </w:rPr>
            </w:pPr>
          </w:p>
        </w:tc>
        <w:tc>
          <w:tcPr>
            <w:tcW w:w="0" w:type="auto"/>
          </w:tcPr>
          <w:p w14:paraId="55E22EC3" w14:textId="6C7CEE24" w:rsidR="004B7047" w:rsidRPr="00C8191B" w:rsidRDefault="00480A56" w:rsidP="004B7047">
            <w:pPr>
              <w:rPr>
                <w:rFonts w:ascii="Arial Nova" w:hAnsi="Arial Nova"/>
                <w:sz w:val="16"/>
                <w:szCs w:val="16"/>
              </w:rPr>
            </w:pPr>
            <w:r w:rsidRPr="00C8191B">
              <w:rPr>
                <w:rFonts w:ascii="Arial Nova" w:hAnsi="Arial Nova" w:cs="Arial"/>
                <w:sz w:val="16"/>
                <w:szCs w:val="16"/>
              </w:rPr>
              <w:t>7</w:t>
            </w:r>
          </w:p>
        </w:tc>
        <w:tc>
          <w:tcPr>
            <w:tcW w:w="0" w:type="auto"/>
          </w:tcPr>
          <w:p w14:paraId="095B25D9" w14:textId="51EE61C7"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19BE7A08" w14:textId="00C1C4F1"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6128C861" w14:textId="5260E189" w:rsidR="004B7047" w:rsidRPr="00C8191B" w:rsidRDefault="004B7047" w:rsidP="004B7047">
            <w:pPr>
              <w:rPr>
                <w:rFonts w:ascii="Arial Nova" w:hAnsi="Arial Nova"/>
                <w:sz w:val="16"/>
                <w:szCs w:val="16"/>
              </w:rPr>
            </w:pPr>
            <w:r w:rsidRPr="00C8191B">
              <w:rPr>
                <w:rFonts w:ascii="Arial Nova" w:hAnsi="Arial Nova" w:cs="Arial"/>
                <w:sz w:val="16"/>
                <w:szCs w:val="16"/>
              </w:rPr>
              <w:t>The delay between reporting of the index case and notification was due to surveillance challenges. A CTC was setup shortly after the first case reports.</w:t>
            </w:r>
          </w:p>
        </w:tc>
      </w:tr>
      <w:tr w:rsidR="004178E6" w:rsidRPr="00C8191B" w14:paraId="2AD8C296" w14:textId="77777777" w:rsidTr="002E2AA1">
        <w:tc>
          <w:tcPr>
            <w:tcW w:w="0" w:type="auto"/>
          </w:tcPr>
          <w:p w14:paraId="3D492BD3" w14:textId="2E47A2B8"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37</w:t>
            </w:r>
          </w:p>
        </w:tc>
        <w:tc>
          <w:tcPr>
            <w:tcW w:w="0" w:type="auto"/>
          </w:tcPr>
          <w:p w14:paraId="3C58B6CA" w14:textId="1B00637F" w:rsidR="004B7047" w:rsidRPr="00C8191B" w:rsidRDefault="004B7047" w:rsidP="004B7047">
            <w:pPr>
              <w:rPr>
                <w:rFonts w:ascii="Arial Nova" w:hAnsi="Arial Nova"/>
                <w:sz w:val="16"/>
                <w:szCs w:val="16"/>
              </w:rPr>
            </w:pPr>
            <w:r w:rsidRPr="00C8191B">
              <w:rPr>
                <w:rFonts w:ascii="Arial Nova" w:hAnsi="Arial Nova" w:cs="Arial"/>
                <w:b/>
                <w:bCs/>
                <w:sz w:val="16"/>
                <w:szCs w:val="16"/>
              </w:rPr>
              <w:t>Liberia</w:t>
            </w:r>
            <w:r w:rsidRPr="00C8191B">
              <w:rPr>
                <w:rFonts w:ascii="Arial Nova" w:hAnsi="Arial Nova" w:cs="Arial"/>
                <w:sz w:val="16"/>
                <w:szCs w:val="16"/>
              </w:rPr>
              <w:t xml:space="preserve">, </w:t>
            </w:r>
            <w:r w:rsidRPr="00C8191B">
              <w:rPr>
                <w:rFonts w:ascii="Arial Nova" w:hAnsi="Arial Nova"/>
                <w:sz w:val="16"/>
                <w:szCs w:val="16"/>
              </w:rPr>
              <w:t xml:space="preserve">Maryland and Grand </w:t>
            </w:r>
            <w:proofErr w:type="spellStart"/>
            <w:r w:rsidRPr="00C8191B">
              <w:rPr>
                <w:rFonts w:ascii="Arial Nova" w:hAnsi="Arial Nova"/>
                <w:sz w:val="16"/>
                <w:szCs w:val="16"/>
              </w:rPr>
              <w:t>Kru</w:t>
            </w:r>
            <w:proofErr w:type="spellEnd"/>
            <w:r w:rsidRPr="00C8191B">
              <w:rPr>
                <w:rFonts w:ascii="Arial Nova" w:hAnsi="Arial Nova"/>
                <w:sz w:val="16"/>
                <w:szCs w:val="16"/>
              </w:rPr>
              <w:t xml:space="preserve"> counties</w:t>
            </w:r>
            <w:r w:rsidR="00793E1D">
              <w:rPr>
                <w:rFonts w:ascii="Arial Nova" w:hAnsi="Arial Nova"/>
                <w:sz w:val="16"/>
                <w:szCs w:val="16"/>
              </w:rPr>
              <w:fldChar w:fldCharType="begin"/>
            </w:r>
            <w:r w:rsidR="004C27B7">
              <w:rPr>
                <w:rFonts w:ascii="Arial Nova" w:hAnsi="Arial Nova"/>
                <w:sz w:val="16"/>
                <w:szCs w:val="16"/>
              </w:rPr>
              <w:instrText xml:space="preserve"> ADDIN EN.CITE &lt;EndNote&gt;&lt;Cite&gt;&lt;Author&gt;Kpayli&lt;/Author&gt;&lt;Year&gt;2008&lt;/Year&gt;&lt;RecNum&gt;11904&lt;/RecNum&gt;&lt;DisplayText&gt;[61, 62]&lt;/DisplayText&gt;&lt;record&gt;&lt;rec-number&gt;11904&lt;/rec-number&gt;&lt;foreign-keys&gt;&lt;key app="EN" db-id="s2farvws6v5s0seefdovrdxga0p5wd2vst2a" timestamp="0"&gt;11904&lt;/key&gt;&lt;/foreign-keys&gt;&lt;ref-type name="Electronic Article"&gt;43&lt;/ref-type&gt;&lt;contributors&gt;&lt;authors&gt;&lt;author&gt;Kpayli, M.&lt;/author&gt;&lt;/authors&gt;&lt;/contributors&gt;&lt;titles&gt;&lt;title&gt;Southeasterners suffer another cholera outbreak&lt;/title&gt;&lt;secondary-title&gt;Liberian Times&lt;/secondary-title&gt;&lt;/titles&gt;&lt;section&gt;January 10, 2008&amp;#xD;&lt;/section&gt;&lt;dates&gt;&lt;year&gt;2008&lt;/year&gt;&lt;pub-dates&gt;&lt;date&gt;November 16, 2020&lt;/date&gt;&lt;/pub-dates&gt;&lt;/dates&gt;&lt;pub-location&gt;Monrovia, Liberia&lt;/pub-location&gt;&lt;publisher&gt;Liberian Times&lt;/publisher&gt;&lt;urls&gt;&lt;related-urls&gt;&lt;url&gt;https://reliefweb.int/report/liberia/liberia-southeasterners-suffer-another-cholera-outbreak&lt;/url&gt;&lt;/related-urls&gt;&lt;/urls&gt;&lt;/record&gt;&lt;/Cite&gt;&lt;Cite&gt;&lt;Author&gt;UN Mission in Liberia&lt;/Author&gt;&lt;Year&gt;2007&lt;/Year&gt;&lt;RecNum&gt;11905&lt;/RecNum&gt;&lt;record&gt;&lt;rec-number&gt;11905&lt;/rec-number&gt;&lt;foreign-keys&gt;&lt;key app="EN" db-id="s2farvws6v5s0seefdovrdxga0p5wd2vst2a" timestamp="0"&gt;11905&lt;/key&gt;&lt;/foreign-keys&gt;&lt;ref-type name="Electronic Article"&gt;43&lt;/ref-type&gt;&lt;contributors&gt;&lt;authors&gt;&lt;author&gt;UN Mission in Liberia,&lt;/author&gt;&lt;/authors&gt;&lt;/contributors&gt;&lt;titles&gt;&lt;title&gt;UNMIL Humanitarian Situation Report&lt;/title&gt;&lt;/titles&gt;&lt;volume&gt;No. 131&lt;/volume&gt;&lt;section&gt;December 23, 2007&lt;/section&gt;&lt;dates&gt;&lt;year&gt;2007&lt;/year&gt;&lt;pub-dates&gt;&lt;date&gt;November 16, 2020&lt;/date&gt;&lt;/pub-dates&gt;&lt;/dates&gt;&lt;pub-location&gt;Monrovia, Liberia&lt;/pub-location&gt;&lt;publisher&gt;UN Mission in Liberia&lt;/publisher&gt;&lt;urls&gt;&lt;related-urls&gt;&lt;url&gt;https://reliefweb.int/report/liberia/liberia-unmil-humanitarian-situation-report-no-131&lt;/url&gt;&lt;/related-urls&gt;&lt;/urls&gt;&lt;/record&gt;&lt;/Cite&gt;&lt;/EndNote&gt;</w:instrText>
            </w:r>
            <w:r w:rsidR="00793E1D">
              <w:rPr>
                <w:rFonts w:ascii="Arial Nova" w:hAnsi="Arial Nova"/>
                <w:sz w:val="16"/>
                <w:szCs w:val="16"/>
              </w:rPr>
              <w:fldChar w:fldCharType="separate"/>
            </w:r>
            <w:r w:rsidR="002D7CCE">
              <w:rPr>
                <w:rFonts w:ascii="Arial Nova" w:hAnsi="Arial Nova"/>
                <w:noProof/>
                <w:sz w:val="16"/>
                <w:szCs w:val="16"/>
              </w:rPr>
              <w:t>[61, 62]</w:t>
            </w:r>
            <w:r w:rsidR="00793E1D">
              <w:rPr>
                <w:rFonts w:ascii="Arial Nova" w:hAnsi="Arial Nova"/>
                <w:sz w:val="16"/>
                <w:szCs w:val="16"/>
              </w:rPr>
              <w:fldChar w:fldCharType="end"/>
            </w:r>
            <w:r w:rsidRPr="00C8191B">
              <w:rPr>
                <w:rFonts w:ascii="Arial Nova" w:hAnsi="Arial Nova"/>
                <w:sz w:val="16"/>
                <w:szCs w:val="16"/>
              </w:rPr>
              <w:t xml:space="preserve"> </w:t>
            </w:r>
          </w:p>
        </w:tc>
        <w:tc>
          <w:tcPr>
            <w:tcW w:w="0" w:type="auto"/>
          </w:tcPr>
          <w:p w14:paraId="4D65A1A4" w14:textId="33021580" w:rsidR="004B7047" w:rsidRPr="00C8191B" w:rsidRDefault="004B7047" w:rsidP="004B7047">
            <w:pPr>
              <w:rPr>
                <w:rFonts w:ascii="Arial Nova" w:hAnsi="Arial Nova"/>
                <w:sz w:val="16"/>
                <w:szCs w:val="16"/>
              </w:rPr>
            </w:pPr>
            <w:r w:rsidRPr="00C8191B">
              <w:rPr>
                <w:rFonts w:ascii="Arial Nova" w:hAnsi="Arial Nova"/>
                <w:sz w:val="16"/>
                <w:szCs w:val="16"/>
              </w:rPr>
              <w:t>Nov 2007</w:t>
            </w:r>
          </w:p>
        </w:tc>
        <w:tc>
          <w:tcPr>
            <w:tcW w:w="0" w:type="auto"/>
          </w:tcPr>
          <w:p w14:paraId="371E1917" w14:textId="2332FD4A" w:rsidR="004B7047" w:rsidRPr="00C8191B" w:rsidRDefault="00480A56" w:rsidP="004B7047">
            <w:pPr>
              <w:rPr>
                <w:rFonts w:ascii="Arial Nova" w:hAnsi="Arial Nova"/>
                <w:sz w:val="16"/>
                <w:szCs w:val="16"/>
              </w:rPr>
            </w:pPr>
            <w:r w:rsidRPr="00C8191B">
              <w:rPr>
                <w:rFonts w:ascii="Arial Nova" w:hAnsi="Arial Nova"/>
                <w:sz w:val="16"/>
                <w:szCs w:val="16"/>
              </w:rPr>
              <w:t>7</w:t>
            </w:r>
          </w:p>
        </w:tc>
        <w:tc>
          <w:tcPr>
            <w:tcW w:w="0" w:type="auto"/>
          </w:tcPr>
          <w:p w14:paraId="4EF6F7FB" w14:textId="72EE32C1"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73942522" w14:textId="14BAAA6C" w:rsidR="004B7047" w:rsidRPr="00C8191B" w:rsidRDefault="00480A56" w:rsidP="004B7047">
            <w:pPr>
              <w:rPr>
                <w:rFonts w:ascii="Arial Nova" w:hAnsi="Arial Nova"/>
                <w:sz w:val="16"/>
                <w:szCs w:val="16"/>
              </w:rPr>
            </w:pPr>
            <w:r w:rsidRPr="00C8191B">
              <w:rPr>
                <w:rFonts w:ascii="Arial Nova" w:hAnsi="Arial Nova" w:cs="Arial"/>
                <w:sz w:val="16"/>
                <w:szCs w:val="16"/>
              </w:rPr>
              <w:t>23</w:t>
            </w:r>
          </w:p>
        </w:tc>
        <w:tc>
          <w:tcPr>
            <w:tcW w:w="0" w:type="auto"/>
          </w:tcPr>
          <w:p w14:paraId="6332B3B1" w14:textId="27476D36" w:rsidR="004B7047" w:rsidRPr="00C8191B" w:rsidRDefault="004B7047" w:rsidP="004B7047">
            <w:pPr>
              <w:rPr>
                <w:rFonts w:ascii="Arial Nova" w:hAnsi="Arial Nova" w:cs="Arial"/>
                <w:sz w:val="16"/>
                <w:szCs w:val="16"/>
              </w:rPr>
            </w:pPr>
            <w:r w:rsidRPr="00C8191B">
              <w:rPr>
                <w:rFonts w:ascii="Arial Nova" w:hAnsi="Arial Nova" w:cs="Arial"/>
                <w:sz w:val="16"/>
                <w:szCs w:val="16"/>
              </w:rPr>
              <w:t>Sudden increase in AWD (and deaths) reported, mostly from one hospital in an urban area</w:t>
            </w:r>
          </w:p>
        </w:tc>
        <w:tc>
          <w:tcPr>
            <w:tcW w:w="0" w:type="auto"/>
          </w:tcPr>
          <w:p w14:paraId="111C8456" w14:textId="18AF617C"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15617819" w14:textId="7CF747C8" w:rsidR="004B7047" w:rsidRPr="00C8191B" w:rsidRDefault="004B7047" w:rsidP="004B7047">
            <w:pPr>
              <w:rPr>
                <w:rFonts w:ascii="Arial Nova" w:hAnsi="Arial Nova"/>
                <w:sz w:val="16"/>
                <w:szCs w:val="16"/>
              </w:rPr>
            </w:pPr>
            <w:r w:rsidRPr="00C8191B">
              <w:rPr>
                <w:rFonts w:ascii="Arial Nova" w:hAnsi="Arial Nova" w:cs="Arial"/>
                <w:sz w:val="16"/>
                <w:szCs w:val="16"/>
              </w:rPr>
              <w:t>Suspect cases detected between early Dec 2007 and Jan 2008. The response (development of an CTU at the hospital) occurred 2 weeks after presentation of the first cases.</w:t>
            </w:r>
          </w:p>
        </w:tc>
      </w:tr>
      <w:tr w:rsidR="004178E6" w:rsidRPr="00C8191B" w14:paraId="061AB702" w14:textId="77777777" w:rsidTr="002E2AA1">
        <w:tc>
          <w:tcPr>
            <w:tcW w:w="0" w:type="auto"/>
          </w:tcPr>
          <w:p w14:paraId="58ADAFE9" w14:textId="45166B01"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38</w:t>
            </w:r>
          </w:p>
        </w:tc>
        <w:tc>
          <w:tcPr>
            <w:tcW w:w="0" w:type="auto"/>
          </w:tcPr>
          <w:p w14:paraId="08466D8A" w14:textId="28545FDD" w:rsidR="004B7047" w:rsidRPr="00C8191B" w:rsidRDefault="004B7047" w:rsidP="004B7047">
            <w:pPr>
              <w:rPr>
                <w:rFonts w:ascii="Arial Nova" w:hAnsi="Arial Nova"/>
                <w:sz w:val="16"/>
                <w:szCs w:val="16"/>
              </w:rPr>
            </w:pPr>
            <w:r w:rsidRPr="00C8191B">
              <w:rPr>
                <w:rFonts w:ascii="Arial Nova" w:hAnsi="Arial Nova" w:cs="Arial"/>
                <w:b/>
                <w:bCs/>
                <w:sz w:val="16"/>
                <w:szCs w:val="16"/>
              </w:rPr>
              <w:t>Liberia</w:t>
            </w:r>
            <w:r w:rsidRPr="00C8191B">
              <w:rPr>
                <w:rFonts w:ascii="Arial Nova" w:hAnsi="Arial Nova" w:cs="Arial"/>
                <w:sz w:val="16"/>
                <w:szCs w:val="16"/>
              </w:rPr>
              <w:t xml:space="preserve">, </w:t>
            </w:r>
            <w:proofErr w:type="spellStart"/>
            <w:r w:rsidRPr="00C8191B">
              <w:rPr>
                <w:rFonts w:ascii="Arial Nova" w:hAnsi="Arial Nova"/>
                <w:sz w:val="16"/>
                <w:szCs w:val="16"/>
              </w:rPr>
              <w:t>Tapitta</w:t>
            </w:r>
            <w:proofErr w:type="spellEnd"/>
            <w:r w:rsidRPr="00C8191B">
              <w:rPr>
                <w:rFonts w:ascii="Arial Nova" w:hAnsi="Arial Nova"/>
                <w:sz w:val="16"/>
                <w:szCs w:val="16"/>
              </w:rPr>
              <w:t xml:space="preserve"> district, </w:t>
            </w:r>
            <w:proofErr w:type="spellStart"/>
            <w:r w:rsidRPr="00C8191B">
              <w:rPr>
                <w:rFonts w:ascii="Arial Nova" w:hAnsi="Arial Nova"/>
                <w:sz w:val="16"/>
                <w:szCs w:val="16"/>
              </w:rPr>
              <w:t>Nimba</w:t>
            </w:r>
            <w:proofErr w:type="spellEnd"/>
            <w:r w:rsidRPr="00C8191B">
              <w:rPr>
                <w:rFonts w:ascii="Arial Nova" w:hAnsi="Arial Nova"/>
                <w:sz w:val="16"/>
                <w:szCs w:val="16"/>
              </w:rPr>
              <w:t xml:space="preserve"> County</w:t>
            </w:r>
            <w:r w:rsidR="00793E1D">
              <w:rPr>
                <w:rFonts w:ascii="Arial Nova" w:hAnsi="Arial Nova"/>
                <w:sz w:val="16"/>
                <w:szCs w:val="16"/>
              </w:rPr>
              <w:fldChar w:fldCharType="begin"/>
            </w:r>
            <w:r w:rsidR="004C27B7">
              <w:rPr>
                <w:rFonts w:ascii="Arial Nova" w:hAnsi="Arial Nova"/>
                <w:sz w:val="16"/>
                <w:szCs w:val="16"/>
              </w:rPr>
              <w:instrText xml:space="preserve"> ADDIN EN.CITE &lt;EndNote&gt;&lt;Cite&gt;&lt;Author&gt;UNICEF&lt;/Author&gt;&lt;Year&gt;2017&lt;/Year&gt;&lt;RecNum&gt;11906&lt;/RecNum&gt;&lt;DisplayText&gt;[63, 64]&lt;/DisplayText&gt;&lt;record&gt;&lt;rec-number&gt;11906&lt;/rec-number&gt;&lt;foreign-keys&gt;&lt;key app="EN" db-id="s2farvws6v5s0seefdovrdxga0p5wd2vst2a" timestamp="0"&gt;11906&lt;/key&gt;&lt;/foreign-keys&gt;&lt;ref-type name="Electronic Article"&gt;43&lt;/ref-type&gt;&lt;contributors&gt;&lt;authors&gt;&lt;author&gt;UNICEF,&lt;/author&gt;&lt;/authors&gt;&lt;/contributors&gt;&lt;titles&gt;&lt;title&gt;Zoom on Mano River Basin&lt;/title&gt;&lt;secondary-title&gt;Cholera Outbreaks in Central and West Africa: 2017 Regional Update&lt;/secondary-title&gt;&lt;/titles&gt;&lt;volume&gt;Week 16&lt;/volume&gt;&lt;section&gt;April 17, 2017&lt;/section&gt;&lt;dates&gt;&lt;year&gt;2017&lt;/year&gt;&lt;pub-dates&gt;&lt;date&gt;November 16, 2020&lt;/date&gt;&lt;/pub-dates&gt;&lt;/dates&gt;&lt;pub-location&gt;Dakar, Senegal&lt;/pub-location&gt;&lt;publisher&gt;UNICEF West and Central Africa Regional Office&lt;/publisher&gt;&lt;urls&gt;&lt;related-urls&gt;&lt;url&gt;https://reliefweb.int/sites/reliefweb.int/files/resources/WCA%20Cholera_Update_W16.pdf&lt;/url&gt;&lt;/related-urls&gt;&lt;/urls&gt;&lt;/record&gt;&lt;/Cite&gt;&lt;Cite&gt;&lt;Author&gt;Government of Liberia&lt;/Author&gt;&lt;Year&gt;2017&lt;/Year&gt;&lt;RecNum&gt;11907&lt;/RecNum&gt;&lt;record&gt;&lt;rec-number&gt;11907&lt;/rec-number&gt;&lt;foreign-keys&gt;&lt;key app="EN" db-id="s2farvws6v5s0seefdovrdxga0p5wd2vst2a" timestamp="0"&gt;11907&lt;/key&gt;&lt;/foreign-keys&gt;&lt;ref-type name="Electronic Article"&gt;43&lt;/ref-type&gt;&lt;contributors&gt;&lt;authors&gt;&lt;author&gt;Government of Liberia,&lt;/author&gt;&lt;author&gt;WHO&lt;/author&gt;&lt;/authors&gt;&lt;/contributors&gt;&lt;titles&gt;&lt;title&gt;Severe Acute Watery Diarrhea (Cholera)&lt;/title&gt;&lt;secondary-title&gt;Liberia IDSR Epidemiology Bulletin&lt;/secondary-title&gt;&lt;/titles&gt;&lt;volume&gt;Epi Week 13&lt;/volume&gt;&lt;section&gt;March 27-April 2, 2017&lt;/section&gt;&lt;dates&gt;&lt;year&gt;2017&lt;/year&gt;&lt;pub-dates&gt;&lt;date&gt;November 16, 2020&lt;/date&gt;&lt;/pub-dates&gt;&lt;/dates&gt;&lt;pub-location&gt;Monrovia, Liberia&lt;/pub-location&gt;&lt;publisher&gt;WHO Liberia&lt;/publisher&gt;&lt;urls&gt;&lt;related-urls&gt;&lt;url&gt;https://reliefweb.int/sites/reliefweb.int/files/resources/liberia-early-warning-disease-surveillance-bulletin-week-13.doc.pdf&lt;/url&gt;&lt;/related-urls&gt;&lt;/urls&gt;&lt;/record&gt;&lt;/Cite&gt;&lt;/EndNote&gt;</w:instrText>
            </w:r>
            <w:r w:rsidR="00793E1D">
              <w:rPr>
                <w:rFonts w:ascii="Arial Nova" w:hAnsi="Arial Nova"/>
                <w:sz w:val="16"/>
                <w:szCs w:val="16"/>
              </w:rPr>
              <w:fldChar w:fldCharType="separate"/>
            </w:r>
            <w:r w:rsidR="002D7CCE">
              <w:rPr>
                <w:rFonts w:ascii="Arial Nova" w:hAnsi="Arial Nova"/>
                <w:noProof/>
                <w:sz w:val="16"/>
                <w:szCs w:val="16"/>
              </w:rPr>
              <w:t>[63, 64]</w:t>
            </w:r>
            <w:r w:rsidR="00793E1D">
              <w:rPr>
                <w:rFonts w:ascii="Arial Nova" w:hAnsi="Arial Nova"/>
                <w:sz w:val="16"/>
                <w:szCs w:val="16"/>
              </w:rPr>
              <w:fldChar w:fldCharType="end"/>
            </w:r>
          </w:p>
        </w:tc>
        <w:tc>
          <w:tcPr>
            <w:tcW w:w="0" w:type="auto"/>
          </w:tcPr>
          <w:p w14:paraId="7E5F5F00" w14:textId="22526E52" w:rsidR="004B7047" w:rsidRPr="00C8191B" w:rsidRDefault="004B7047" w:rsidP="004B7047">
            <w:pPr>
              <w:rPr>
                <w:rFonts w:ascii="Arial Nova" w:hAnsi="Arial Nova"/>
                <w:sz w:val="16"/>
                <w:szCs w:val="16"/>
              </w:rPr>
            </w:pPr>
            <w:r w:rsidRPr="00C8191B">
              <w:rPr>
                <w:rFonts w:ascii="Arial Nova" w:hAnsi="Arial Nova"/>
                <w:sz w:val="16"/>
                <w:szCs w:val="16"/>
              </w:rPr>
              <w:t>Mar 2017</w:t>
            </w:r>
          </w:p>
        </w:tc>
        <w:tc>
          <w:tcPr>
            <w:tcW w:w="0" w:type="auto"/>
          </w:tcPr>
          <w:p w14:paraId="7E8A2D6C" w14:textId="1D14D63B" w:rsidR="004B7047" w:rsidRPr="00C8191B" w:rsidRDefault="00793E1D" w:rsidP="004B7047">
            <w:pPr>
              <w:rPr>
                <w:rFonts w:ascii="Arial Nova" w:hAnsi="Arial Nova" w:cs="Arial"/>
                <w:sz w:val="16"/>
                <w:szCs w:val="16"/>
              </w:rPr>
            </w:pPr>
            <w:r>
              <w:rPr>
                <w:rFonts w:ascii="Arial Nova" w:hAnsi="Arial Nova" w:cs="Arial"/>
                <w:sz w:val="16"/>
                <w:szCs w:val="16"/>
              </w:rPr>
              <w:t>5</w:t>
            </w:r>
          </w:p>
        </w:tc>
        <w:tc>
          <w:tcPr>
            <w:tcW w:w="0" w:type="auto"/>
          </w:tcPr>
          <w:p w14:paraId="2BCC78F0" w14:textId="60006E90" w:rsidR="004B7047" w:rsidRPr="00C8191B" w:rsidRDefault="00480A56" w:rsidP="004B7047">
            <w:pPr>
              <w:rPr>
                <w:rFonts w:ascii="Arial Nova" w:hAnsi="Arial Nova"/>
                <w:sz w:val="16"/>
                <w:szCs w:val="16"/>
              </w:rPr>
            </w:pPr>
            <w:r w:rsidRPr="00C8191B">
              <w:rPr>
                <w:rFonts w:ascii="Arial Nova" w:hAnsi="Arial Nova" w:cs="Arial"/>
                <w:sz w:val="16"/>
                <w:szCs w:val="16"/>
              </w:rPr>
              <w:t>7</w:t>
            </w:r>
          </w:p>
        </w:tc>
        <w:tc>
          <w:tcPr>
            <w:tcW w:w="0" w:type="auto"/>
          </w:tcPr>
          <w:p w14:paraId="5E48656E" w14:textId="5AB0AD15" w:rsidR="004B7047" w:rsidRPr="00C8191B" w:rsidRDefault="00480A56" w:rsidP="004B7047">
            <w:pPr>
              <w:rPr>
                <w:rFonts w:ascii="Arial Nova" w:hAnsi="Arial Nova"/>
                <w:sz w:val="16"/>
                <w:szCs w:val="16"/>
              </w:rPr>
            </w:pPr>
            <w:r w:rsidRPr="00C8191B">
              <w:rPr>
                <w:rFonts w:ascii="Arial Nova" w:hAnsi="Arial Nova" w:cs="Arial"/>
                <w:sz w:val="16"/>
                <w:szCs w:val="16"/>
              </w:rPr>
              <w:t>7</w:t>
            </w:r>
          </w:p>
        </w:tc>
        <w:tc>
          <w:tcPr>
            <w:tcW w:w="0" w:type="auto"/>
          </w:tcPr>
          <w:p w14:paraId="30F9E634" w14:textId="010A9E78"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suspect case died </w:t>
            </w:r>
            <w:proofErr w:type="spellStart"/>
            <w:r w:rsidRPr="00C8191B">
              <w:rPr>
                <w:rFonts w:ascii="Arial Nova" w:hAnsi="Arial Nova" w:cs="Arial"/>
                <w:sz w:val="16"/>
                <w:szCs w:val="16"/>
              </w:rPr>
              <w:t>en</w:t>
            </w:r>
            <w:proofErr w:type="spellEnd"/>
            <w:r w:rsidRPr="00C8191B">
              <w:rPr>
                <w:rFonts w:ascii="Arial Nova" w:hAnsi="Arial Nova" w:cs="Arial"/>
                <w:sz w:val="16"/>
                <w:szCs w:val="16"/>
              </w:rPr>
              <w:t>-route to health facility in urban area</w:t>
            </w:r>
          </w:p>
        </w:tc>
        <w:tc>
          <w:tcPr>
            <w:tcW w:w="0" w:type="auto"/>
          </w:tcPr>
          <w:p w14:paraId="3598F22A"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3C77D983" w14:textId="145121F3"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through IDSR)</w:t>
            </w:r>
          </w:p>
        </w:tc>
        <w:tc>
          <w:tcPr>
            <w:tcW w:w="0" w:type="auto"/>
          </w:tcPr>
          <w:p w14:paraId="1A68096D" w14:textId="5F713310" w:rsidR="004B7047" w:rsidRPr="00C8191B" w:rsidRDefault="004B7047" w:rsidP="004B7047">
            <w:pPr>
              <w:rPr>
                <w:rFonts w:ascii="Arial Nova" w:hAnsi="Arial Nova"/>
                <w:sz w:val="16"/>
                <w:szCs w:val="16"/>
              </w:rPr>
            </w:pPr>
            <w:r w:rsidRPr="00C8191B">
              <w:rPr>
                <w:rFonts w:ascii="Arial Nova" w:hAnsi="Arial Nova" w:cs="Arial"/>
                <w:sz w:val="16"/>
                <w:szCs w:val="16"/>
              </w:rPr>
              <w:t>The outbreak was detected within 2 days of the first case (a death among an adolescent) presenting to a health facility. A rapid response team was dispatched on the same day. The outbreak was reported as contained within the same week.</w:t>
            </w:r>
          </w:p>
        </w:tc>
      </w:tr>
      <w:tr w:rsidR="004178E6" w:rsidRPr="00C8191B" w14:paraId="7B4CBF39" w14:textId="77777777" w:rsidTr="002E2AA1">
        <w:tc>
          <w:tcPr>
            <w:tcW w:w="0" w:type="auto"/>
          </w:tcPr>
          <w:p w14:paraId="26B9644A" w14:textId="6FF006FB" w:rsidR="004B7047" w:rsidRPr="00C8191B" w:rsidRDefault="004B7047" w:rsidP="004B7047">
            <w:pPr>
              <w:rPr>
                <w:rFonts w:ascii="Arial Nova" w:hAnsi="Arial Nova"/>
                <w:sz w:val="16"/>
                <w:szCs w:val="16"/>
              </w:rPr>
            </w:pPr>
            <w:r w:rsidRPr="00C8191B">
              <w:rPr>
                <w:rFonts w:ascii="Arial Nova" w:hAnsi="Arial Nova"/>
                <w:sz w:val="16"/>
                <w:szCs w:val="16"/>
              </w:rPr>
              <w:lastRenderedPageBreak/>
              <w:t>39</w:t>
            </w:r>
          </w:p>
        </w:tc>
        <w:tc>
          <w:tcPr>
            <w:tcW w:w="0" w:type="auto"/>
          </w:tcPr>
          <w:p w14:paraId="2C4E2C69" w14:textId="1669416B"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Mali, </w:t>
            </w:r>
            <w:proofErr w:type="spellStart"/>
            <w:r w:rsidRPr="00C8191B">
              <w:rPr>
                <w:rFonts w:ascii="Arial Nova" w:hAnsi="Arial Nova"/>
                <w:sz w:val="16"/>
                <w:szCs w:val="16"/>
              </w:rPr>
              <w:t>Wabaria</w:t>
            </w:r>
            <w:proofErr w:type="spellEnd"/>
            <w:r w:rsidRPr="00C8191B">
              <w:rPr>
                <w:rFonts w:ascii="Arial Nova" w:hAnsi="Arial Nova"/>
                <w:sz w:val="16"/>
                <w:szCs w:val="16"/>
              </w:rPr>
              <w:t xml:space="preserve"> District, Gao region</w:t>
            </w:r>
            <w:r w:rsidR="004178E6">
              <w:rPr>
                <w:rFonts w:ascii="Arial Nova" w:hAnsi="Arial Nova"/>
                <w:sz w:val="16"/>
                <w:szCs w:val="16"/>
              </w:rPr>
              <w:fldChar w:fldCharType="begin"/>
            </w:r>
            <w:r w:rsidR="004C27B7">
              <w:rPr>
                <w:rFonts w:ascii="Arial Nova" w:hAnsi="Arial Nova"/>
                <w:sz w:val="16"/>
                <w:szCs w:val="16"/>
              </w:rPr>
              <w:instrText xml:space="preserve"> ADDIN EN.CITE &lt;EndNote&gt;&lt;Cite&gt;&lt;Author&gt;ICRC&lt;/Author&gt;&lt;Year&gt;2012&lt;/Year&gt;&lt;RecNum&gt;11908&lt;/RecNum&gt;&lt;DisplayText&gt;[65]&lt;/DisplayText&gt;&lt;record&gt;&lt;rec-number&gt;11908&lt;/rec-number&gt;&lt;foreign-keys&gt;&lt;key app="EN" db-id="s2farvws6v5s0seefdovrdxga0p5wd2vst2a" timestamp="0"&gt;11908&lt;/key&gt;&lt;/foreign-keys&gt;&lt;ref-type name="Electronic Article"&gt;43&lt;/ref-type&gt;&lt;contributors&gt;&lt;authors&gt;&lt;author&gt;ICRC,&lt;/author&gt;&lt;/authors&gt;&lt;/contributors&gt;&lt;titles&gt;&lt;title&gt;Mali: preventing the spread of cholera near Gao&lt;/title&gt;&lt;/titles&gt;&lt;section&gt;July 5, 2012&lt;/section&gt;&lt;dates&gt;&lt;year&gt;2012&lt;/year&gt;&lt;pub-dates&gt;&lt;date&gt;November 16, 2020&lt;/date&gt;&lt;/pub-dates&gt;&lt;/dates&gt;&lt;pub-location&gt;Niamey, Niger&lt;/pub-location&gt;&lt;publisher&gt;International Committee of the Red Cross&lt;/publisher&gt;&lt;urls&gt;&lt;related-urls&gt;&lt;url&gt;https://www.icrc.org/en/doc/resources/documents/news-release/2012/mali-news-2012-07-05.htm&lt;/url&gt;&lt;/related-urls&gt;&lt;/urls&gt;&lt;/record&gt;&lt;/Cite&gt;&lt;/EndNote&gt;</w:instrText>
            </w:r>
            <w:r w:rsidR="004178E6">
              <w:rPr>
                <w:rFonts w:ascii="Arial Nova" w:hAnsi="Arial Nova"/>
                <w:sz w:val="16"/>
                <w:szCs w:val="16"/>
              </w:rPr>
              <w:fldChar w:fldCharType="separate"/>
            </w:r>
            <w:r w:rsidR="002D7CCE">
              <w:rPr>
                <w:rFonts w:ascii="Arial Nova" w:hAnsi="Arial Nova"/>
                <w:noProof/>
                <w:sz w:val="16"/>
                <w:szCs w:val="16"/>
              </w:rPr>
              <w:t>[65]</w:t>
            </w:r>
            <w:r w:rsidR="004178E6">
              <w:rPr>
                <w:rFonts w:ascii="Arial Nova" w:hAnsi="Arial Nova"/>
                <w:sz w:val="16"/>
                <w:szCs w:val="16"/>
              </w:rPr>
              <w:fldChar w:fldCharType="end"/>
            </w:r>
          </w:p>
        </w:tc>
        <w:tc>
          <w:tcPr>
            <w:tcW w:w="0" w:type="auto"/>
          </w:tcPr>
          <w:p w14:paraId="5F746631" w14:textId="312CFA5B" w:rsidR="004B7047" w:rsidRPr="00C8191B" w:rsidRDefault="004B7047" w:rsidP="004B7047">
            <w:pPr>
              <w:rPr>
                <w:rFonts w:ascii="Arial Nova" w:hAnsi="Arial Nova"/>
                <w:sz w:val="16"/>
                <w:szCs w:val="16"/>
              </w:rPr>
            </w:pPr>
            <w:r w:rsidRPr="00C8191B">
              <w:rPr>
                <w:rFonts w:ascii="Arial Nova" w:hAnsi="Arial Nova"/>
                <w:sz w:val="16"/>
                <w:szCs w:val="16"/>
              </w:rPr>
              <w:t>Jun 2012</w:t>
            </w:r>
          </w:p>
        </w:tc>
        <w:tc>
          <w:tcPr>
            <w:tcW w:w="0" w:type="auto"/>
          </w:tcPr>
          <w:p w14:paraId="5C4035C3" w14:textId="0A0AC4CF"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0F81585F" w14:textId="08A5D8D8" w:rsidR="004B7047" w:rsidRPr="00C8191B" w:rsidRDefault="00480A56" w:rsidP="004B7047">
            <w:pPr>
              <w:rPr>
                <w:rFonts w:ascii="Arial Nova" w:hAnsi="Arial Nova"/>
                <w:sz w:val="16"/>
                <w:szCs w:val="16"/>
              </w:rPr>
            </w:pPr>
            <w:r w:rsidRPr="00C8191B">
              <w:rPr>
                <w:rFonts w:ascii="Arial Nova" w:hAnsi="Arial Nova" w:cs="Arial"/>
                <w:sz w:val="16"/>
                <w:szCs w:val="16"/>
              </w:rPr>
              <w:t>7</w:t>
            </w:r>
          </w:p>
        </w:tc>
        <w:tc>
          <w:tcPr>
            <w:tcW w:w="0" w:type="auto"/>
          </w:tcPr>
          <w:p w14:paraId="7027DD92" w14:textId="0B6C159E" w:rsidR="004B7047" w:rsidRPr="00C8191B" w:rsidRDefault="00480A56" w:rsidP="004B7047">
            <w:pPr>
              <w:rPr>
                <w:rFonts w:ascii="Arial Nova" w:hAnsi="Arial Nova"/>
                <w:sz w:val="16"/>
                <w:szCs w:val="16"/>
              </w:rPr>
            </w:pPr>
            <w:r w:rsidRPr="00C8191B">
              <w:rPr>
                <w:rFonts w:ascii="Arial Nova" w:hAnsi="Arial Nova" w:cs="Arial"/>
                <w:sz w:val="16"/>
                <w:szCs w:val="16"/>
              </w:rPr>
              <w:t>7</w:t>
            </w:r>
          </w:p>
        </w:tc>
        <w:tc>
          <w:tcPr>
            <w:tcW w:w="0" w:type="auto"/>
          </w:tcPr>
          <w:p w14:paraId="055E6C47" w14:textId="75AA2A70"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reported in a rural village</w:t>
            </w:r>
          </w:p>
        </w:tc>
        <w:tc>
          <w:tcPr>
            <w:tcW w:w="0" w:type="auto"/>
          </w:tcPr>
          <w:p w14:paraId="3DD774CA" w14:textId="3A815C3F"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446C188F" w14:textId="170070A4" w:rsidR="004B7047" w:rsidRPr="00C8191B" w:rsidRDefault="004B7047" w:rsidP="004B7047">
            <w:pPr>
              <w:rPr>
                <w:rFonts w:ascii="Arial Nova" w:hAnsi="Arial Nova"/>
                <w:sz w:val="16"/>
                <w:szCs w:val="16"/>
              </w:rPr>
            </w:pPr>
            <w:r w:rsidRPr="00C8191B">
              <w:rPr>
                <w:rFonts w:ascii="Arial Nova" w:hAnsi="Arial Nova" w:cs="Arial"/>
                <w:sz w:val="16"/>
                <w:szCs w:val="16"/>
              </w:rPr>
              <w:t>Sudden appearance of 32 suspected cases. Response included implementation of a CTC by ICRC, who was already present, and use of Red Cross volunteers for community mobilization.</w:t>
            </w:r>
          </w:p>
        </w:tc>
      </w:tr>
      <w:tr w:rsidR="004178E6" w:rsidRPr="00C8191B" w14:paraId="1A51A6B7" w14:textId="77777777" w:rsidTr="002E2AA1">
        <w:tc>
          <w:tcPr>
            <w:tcW w:w="0" w:type="auto"/>
          </w:tcPr>
          <w:p w14:paraId="4A50F8DA" w14:textId="36BE7BF3"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40</w:t>
            </w:r>
          </w:p>
        </w:tc>
        <w:tc>
          <w:tcPr>
            <w:tcW w:w="0" w:type="auto"/>
          </w:tcPr>
          <w:p w14:paraId="0295B001" w14:textId="3FF0B9BC"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Mozambique </w:t>
            </w:r>
            <w:r w:rsidRPr="00C8191B">
              <w:rPr>
                <w:rFonts w:ascii="Arial Nova" w:hAnsi="Arial Nova"/>
                <w:sz w:val="16"/>
                <w:szCs w:val="16"/>
              </w:rPr>
              <w:t xml:space="preserve">(Cyclone </w:t>
            </w:r>
            <w:proofErr w:type="spellStart"/>
            <w:r w:rsidRPr="00C8191B">
              <w:rPr>
                <w:rFonts w:ascii="Arial Nova" w:hAnsi="Arial Nova"/>
                <w:sz w:val="16"/>
                <w:szCs w:val="16"/>
              </w:rPr>
              <w:t>Idai</w:t>
            </w:r>
            <w:proofErr w:type="spellEnd"/>
            <w:r w:rsidRPr="00C8191B">
              <w:rPr>
                <w:rFonts w:ascii="Arial Nova" w:hAnsi="Arial Nova"/>
                <w:sz w:val="16"/>
                <w:szCs w:val="16"/>
              </w:rPr>
              <w:t xml:space="preserve">), Beira city and districts of </w:t>
            </w:r>
            <w:proofErr w:type="spellStart"/>
            <w:r w:rsidRPr="00C8191B">
              <w:rPr>
                <w:rFonts w:ascii="Arial Nova" w:hAnsi="Arial Nova"/>
                <w:sz w:val="16"/>
                <w:szCs w:val="16"/>
              </w:rPr>
              <w:t>Nhamatanda</w:t>
            </w:r>
            <w:proofErr w:type="spellEnd"/>
            <w:r w:rsidRPr="00C8191B">
              <w:rPr>
                <w:rFonts w:ascii="Arial Nova" w:hAnsi="Arial Nova"/>
                <w:sz w:val="16"/>
                <w:szCs w:val="16"/>
              </w:rPr>
              <w:t xml:space="preserve">, </w:t>
            </w:r>
            <w:proofErr w:type="spellStart"/>
            <w:r w:rsidRPr="00C8191B">
              <w:rPr>
                <w:rFonts w:ascii="Arial Nova" w:hAnsi="Arial Nova"/>
                <w:sz w:val="16"/>
                <w:szCs w:val="16"/>
              </w:rPr>
              <w:t>Dondo</w:t>
            </w:r>
            <w:proofErr w:type="spellEnd"/>
            <w:r w:rsidRPr="00C8191B">
              <w:rPr>
                <w:rFonts w:ascii="Arial Nova" w:hAnsi="Arial Nova"/>
                <w:sz w:val="16"/>
                <w:szCs w:val="16"/>
              </w:rPr>
              <w:t xml:space="preserve">, </w:t>
            </w:r>
            <w:proofErr w:type="spellStart"/>
            <w:r w:rsidRPr="00C8191B">
              <w:rPr>
                <w:rFonts w:ascii="Arial Nova" w:hAnsi="Arial Nova"/>
                <w:sz w:val="16"/>
                <w:szCs w:val="16"/>
              </w:rPr>
              <w:t>Buzi</w:t>
            </w:r>
            <w:proofErr w:type="spellEnd"/>
            <w:r w:rsidRPr="00C8191B">
              <w:rPr>
                <w:rFonts w:ascii="Arial Nova" w:hAnsi="Arial Nova"/>
                <w:sz w:val="16"/>
                <w:szCs w:val="16"/>
              </w:rPr>
              <w:t xml:space="preserve">, </w:t>
            </w:r>
            <w:proofErr w:type="spellStart"/>
            <w:r w:rsidRPr="00C8191B">
              <w:rPr>
                <w:rFonts w:ascii="Arial Nova" w:hAnsi="Arial Nova"/>
                <w:sz w:val="16"/>
                <w:szCs w:val="16"/>
              </w:rPr>
              <w:t>Sofola</w:t>
            </w:r>
            <w:proofErr w:type="spellEnd"/>
            <w:r w:rsidRPr="00C8191B">
              <w:rPr>
                <w:rFonts w:ascii="Arial Nova" w:hAnsi="Arial Nova"/>
                <w:sz w:val="16"/>
                <w:szCs w:val="16"/>
              </w:rPr>
              <w:t xml:space="preserve"> Province</w:t>
            </w:r>
            <w:r w:rsidR="004178E6">
              <w:rPr>
                <w:rFonts w:ascii="Arial Nova" w:hAnsi="Arial Nova"/>
                <w:sz w:val="16"/>
                <w:szCs w:val="16"/>
              </w:rPr>
              <w:fldChar w:fldCharType="begin">
                <w:fldData xml:space="preserve">PEVuZE5vdGU+PENpdGU+PEF1dGhvcj5DaGVuPC9BdXRob3I+PFllYXI+MjAxOTwvWWVhcj48UmVj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PEVuZE5vdGU+PENpdGU+PEF1dGhvcj5DaGVuPC9BdXRob3I+PFllYXI+MjAxOTwvWWVhcj48UmVj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4178E6">
              <w:rPr>
                <w:rFonts w:ascii="Arial Nova" w:hAnsi="Arial Nova"/>
                <w:sz w:val="16"/>
                <w:szCs w:val="16"/>
              </w:rPr>
              <w:fldChar w:fldCharType="separate"/>
            </w:r>
            <w:r w:rsidR="002D7CCE">
              <w:rPr>
                <w:rFonts w:ascii="Arial Nova" w:hAnsi="Arial Nova"/>
                <w:noProof/>
                <w:sz w:val="16"/>
                <w:szCs w:val="16"/>
              </w:rPr>
              <w:t>[66-68]</w:t>
            </w:r>
            <w:r w:rsidR="004178E6">
              <w:rPr>
                <w:rFonts w:ascii="Arial Nova" w:hAnsi="Arial Nova"/>
                <w:sz w:val="16"/>
                <w:szCs w:val="16"/>
              </w:rPr>
              <w:fldChar w:fldCharType="end"/>
            </w:r>
          </w:p>
        </w:tc>
        <w:tc>
          <w:tcPr>
            <w:tcW w:w="0" w:type="auto"/>
          </w:tcPr>
          <w:p w14:paraId="64763A26" w14:textId="1B04F3A5" w:rsidR="004B7047" w:rsidRPr="00C8191B" w:rsidRDefault="004B7047" w:rsidP="004B7047">
            <w:pPr>
              <w:rPr>
                <w:rFonts w:ascii="Arial Nova" w:hAnsi="Arial Nova"/>
                <w:sz w:val="16"/>
                <w:szCs w:val="16"/>
              </w:rPr>
            </w:pPr>
            <w:r w:rsidRPr="00C8191B">
              <w:rPr>
                <w:rFonts w:ascii="Arial Nova" w:hAnsi="Arial Nova"/>
                <w:sz w:val="16"/>
                <w:szCs w:val="16"/>
              </w:rPr>
              <w:t>Mar 2019</w:t>
            </w:r>
          </w:p>
        </w:tc>
        <w:tc>
          <w:tcPr>
            <w:tcW w:w="0" w:type="auto"/>
          </w:tcPr>
          <w:p w14:paraId="18023342" w14:textId="4E8982F3"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26A1A331" w14:textId="265B4F69"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21FE4B0C" w14:textId="03DA409A" w:rsidR="004B7047" w:rsidRPr="00C8191B" w:rsidRDefault="00480A56" w:rsidP="004B7047">
            <w:pPr>
              <w:rPr>
                <w:rFonts w:ascii="Arial Nova" w:hAnsi="Arial Nova"/>
                <w:sz w:val="16"/>
                <w:szCs w:val="16"/>
              </w:rPr>
            </w:pPr>
            <w:r w:rsidRPr="00C8191B">
              <w:rPr>
                <w:rFonts w:ascii="Arial Nova" w:hAnsi="Arial Nova" w:cs="Arial"/>
                <w:sz w:val="16"/>
                <w:szCs w:val="16"/>
              </w:rPr>
              <w:t>12</w:t>
            </w:r>
          </w:p>
        </w:tc>
        <w:tc>
          <w:tcPr>
            <w:tcW w:w="0" w:type="auto"/>
          </w:tcPr>
          <w:p w14:paraId="6D17F02E" w14:textId="7D6DF73B"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3DF1626A"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0C2A7EBF" w14:textId="01054E7B"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using EWARS)</w:t>
            </w:r>
          </w:p>
        </w:tc>
        <w:tc>
          <w:tcPr>
            <w:tcW w:w="0" w:type="auto"/>
          </w:tcPr>
          <w:p w14:paraId="3391C056" w14:textId="2A90D429"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Vigilance and rapid detection of an outbreak following Cyclone </w:t>
            </w:r>
            <w:proofErr w:type="spellStart"/>
            <w:r w:rsidRPr="00C8191B">
              <w:rPr>
                <w:rFonts w:ascii="Arial Nova" w:hAnsi="Arial Nova" w:cs="Arial"/>
                <w:sz w:val="16"/>
                <w:szCs w:val="16"/>
              </w:rPr>
              <w:t>Idai</w:t>
            </w:r>
            <w:proofErr w:type="spellEnd"/>
            <w:r w:rsidRPr="00C8191B">
              <w:rPr>
                <w:rFonts w:ascii="Arial Nova" w:hAnsi="Arial Nova" w:cs="Arial"/>
                <w:sz w:val="16"/>
                <w:szCs w:val="16"/>
              </w:rPr>
              <w:t>, and rapid growth, followed by rapid response involving OCV.</w:t>
            </w:r>
          </w:p>
        </w:tc>
      </w:tr>
      <w:tr w:rsidR="004178E6" w:rsidRPr="00C8191B" w14:paraId="6DF8BD8B" w14:textId="77777777" w:rsidTr="002E2AA1">
        <w:tc>
          <w:tcPr>
            <w:tcW w:w="0" w:type="auto"/>
          </w:tcPr>
          <w:p w14:paraId="497569E9" w14:textId="4E6B9F12"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41</w:t>
            </w:r>
          </w:p>
        </w:tc>
        <w:tc>
          <w:tcPr>
            <w:tcW w:w="0" w:type="auto"/>
          </w:tcPr>
          <w:p w14:paraId="319C0DBF" w14:textId="646D0EA8"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Mozambique </w:t>
            </w:r>
            <w:r w:rsidRPr="00C8191B">
              <w:rPr>
                <w:rFonts w:ascii="Arial Nova" w:hAnsi="Arial Nova"/>
                <w:sz w:val="16"/>
                <w:szCs w:val="16"/>
              </w:rPr>
              <w:t xml:space="preserve">(Cyclone Kenneth), Pemba city and </w:t>
            </w:r>
            <w:proofErr w:type="spellStart"/>
            <w:r w:rsidRPr="00C8191B">
              <w:rPr>
                <w:rFonts w:ascii="Arial Nova" w:hAnsi="Arial Nova"/>
                <w:sz w:val="16"/>
                <w:szCs w:val="16"/>
              </w:rPr>
              <w:t>Mecufi</w:t>
            </w:r>
            <w:proofErr w:type="spellEnd"/>
            <w:r w:rsidRPr="00C8191B">
              <w:rPr>
                <w:rFonts w:ascii="Arial Nova" w:hAnsi="Arial Nova"/>
                <w:sz w:val="16"/>
                <w:szCs w:val="16"/>
              </w:rPr>
              <w:t xml:space="preserve"> district</w:t>
            </w:r>
            <w:r w:rsidR="004178E6">
              <w:rPr>
                <w:rFonts w:ascii="Arial Nova" w:hAnsi="Arial Nova"/>
                <w:sz w:val="16"/>
                <w:szCs w:val="16"/>
              </w:rPr>
              <w:fldChar w:fldCharType="begin">
                <w:fldData xml:space="preserve">PEVuZE5vdGU+PENpdGU+PEF1dGhvcj5DYW1iYXphPC9BdXRob3I+PFllYXI+MjAxOTwvWWVhcj48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PEVuZE5vdGU+PENpdGU+PEF1dGhvcj5DYW1iYXphPC9BdXRob3I+PFllYXI+MjAxOTwvWWVhcj48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4178E6">
              <w:rPr>
                <w:rFonts w:ascii="Arial Nova" w:hAnsi="Arial Nova"/>
                <w:sz w:val="16"/>
                <w:szCs w:val="16"/>
              </w:rPr>
              <w:fldChar w:fldCharType="separate"/>
            </w:r>
            <w:r w:rsidR="002D7CCE">
              <w:rPr>
                <w:rFonts w:ascii="Arial Nova" w:hAnsi="Arial Nova"/>
                <w:noProof/>
                <w:sz w:val="16"/>
                <w:szCs w:val="16"/>
              </w:rPr>
              <w:t>[69]</w:t>
            </w:r>
            <w:r w:rsidR="004178E6">
              <w:rPr>
                <w:rFonts w:ascii="Arial Nova" w:hAnsi="Arial Nova"/>
                <w:sz w:val="16"/>
                <w:szCs w:val="16"/>
              </w:rPr>
              <w:fldChar w:fldCharType="end"/>
            </w:r>
          </w:p>
        </w:tc>
        <w:tc>
          <w:tcPr>
            <w:tcW w:w="0" w:type="auto"/>
          </w:tcPr>
          <w:p w14:paraId="45266D24" w14:textId="09C5C9EA" w:rsidR="004B7047" w:rsidRPr="00C8191B" w:rsidRDefault="004B7047" w:rsidP="004B7047">
            <w:pPr>
              <w:rPr>
                <w:rFonts w:ascii="Arial Nova" w:hAnsi="Arial Nova"/>
                <w:sz w:val="16"/>
                <w:szCs w:val="16"/>
              </w:rPr>
            </w:pPr>
            <w:r w:rsidRPr="00C8191B">
              <w:rPr>
                <w:rFonts w:ascii="Arial Nova" w:hAnsi="Arial Nova"/>
                <w:sz w:val="16"/>
                <w:szCs w:val="16"/>
              </w:rPr>
              <w:t>Apr 2019</w:t>
            </w:r>
          </w:p>
        </w:tc>
        <w:tc>
          <w:tcPr>
            <w:tcW w:w="0" w:type="auto"/>
          </w:tcPr>
          <w:p w14:paraId="53C1F271" w14:textId="2D0C19E0"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6E35DE6F" w14:textId="277522BA"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23A338CB" w14:textId="506CEACF" w:rsidR="004B7047" w:rsidRPr="00C8191B" w:rsidRDefault="00480A56" w:rsidP="004B7047">
            <w:pPr>
              <w:rPr>
                <w:rFonts w:ascii="Arial Nova" w:hAnsi="Arial Nova"/>
                <w:sz w:val="16"/>
                <w:szCs w:val="16"/>
              </w:rPr>
            </w:pPr>
            <w:r w:rsidRPr="00C8191B">
              <w:rPr>
                <w:rFonts w:ascii="Arial Nova" w:hAnsi="Arial Nova" w:cs="Arial"/>
                <w:sz w:val="16"/>
                <w:szCs w:val="16"/>
              </w:rPr>
              <w:t>9</w:t>
            </w:r>
          </w:p>
        </w:tc>
        <w:tc>
          <w:tcPr>
            <w:tcW w:w="0" w:type="auto"/>
          </w:tcPr>
          <w:p w14:paraId="47F5757F" w14:textId="3B3E4D6B"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clusters reported in two areas</w:t>
            </w:r>
          </w:p>
        </w:tc>
        <w:tc>
          <w:tcPr>
            <w:tcW w:w="0" w:type="auto"/>
          </w:tcPr>
          <w:p w14:paraId="5DCAF463"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0A3B4266" w14:textId="4E0E5E98"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using EWARS)</w:t>
            </w:r>
          </w:p>
        </w:tc>
        <w:tc>
          <w:tcPr>
            <w:tcW w:w="0" w:type="auto"/>
          </w:tcPr>
          <w:p w14:paraId="47C68FF3" w14:textId="6743CB9C"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Vigilance for cholera due to prior experience with Cyclone </w:t>
            </w:r>
            <w:proofErr w:type="spellStart"/>
            <w:r w:rsidRPr="00C8191B">
              <w:rPr>
                <w:rFonts w:ascii="Arial Nova" w:hAnsi="Arial Nova" w:cs="Arial"/>
                <w:sz w:val="16"/>
                <w:szCs w:val="16"/>
              </w:rPr>
              <w:t>Idai</w:t>
            </w:r>
            <w:proofErr w:type="spellEnd"/>
            <w:r w:rsidRPr="00C8191B">
              <w:rPr>
                <w:rFonts w:ascii="Arial Nova" w:hAnsi="Arial Nova" w:cs="Arial"/>
                <w:sz w:val="16"/>
                <w:szCs w:val="16"/>
              </w:rPr>
              <w:t xml:space="preserve">. The first suspect case observed on 27 April 2019 and outbreak declared after multiple clusters in Pemba city and </w:t>
            </w:r>
            <w:proofErr w:type="spellStart"/>
            <w:r w:rsidRPr="00C8191B">
              <w:rPr>
                <w:rFonts w:ascii="Arial Nova" w:hAnsi="Arial Nova" w:cs="Arial"/>
                <w:sz w:val="16"/>
                <w:szCs w:val="16"/>
              </w:rPr>
              <w:t>Mecúfi</w:t>
            </w:r>
            <w:proofErr w:type="spellEnd"/>
            <w:r w:rsidRPr="00C8191B">
              <w:rPr>
                <w:rFonts w:ascii="Arial Nova" w:hAnsi="Arial Nova" w:cs="Arial"/>
                <w:sz w:val="16"/>
                <w:szCs w:val="16"/>
              </w:rPr>
              <w:t xml:space="preserve"> district. Rapid response within four days of detecting the first case.</w:t>
            </w:r>
          </w:p>
        </w:tc>
      </w:tr>
      <w:tr w:rsidR="004178E6" w:rsidRPr="00C8191B" w14:paraId="067182B3" w14:textId="77777777" w:rsidTr="002E2AA1">
        <w:tc>
          <w:tcPr>
            <w:tcW w:w="0" w:type="auto"/>
          </w:tcPr>
          <w:p w14:paraId="7A8C7AA0" w14:textId="3AEF440A"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42</w:t>
            </w:r>
          </w:p>
        </w:tc>
        <w:tc>
          <w:tcPr>
            <w:tcW w:w="0" w:type="auto"/>
          </w:tcPr>
          <w:p w14:paraId="7BAC1EB7" w14:textId="3A2C56F7"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Nepal, </w:t>
            </w:r>
            <w:proofErr w:type="spellStart"/>
            <w:r w:rsidRPr="00C8191B">
              <w:rPr>
                <w:rFonts w:ascii="Arial Nova" w:hAnsi="Arial Nova"/>
                <w:sz w:val="16"/>
                <w:szCs w:val="16"/>
              </w:rPr>
              <w:t>Tilathi</w:t>
            </w:r>
            <w:proofErr w:type="spellEnd"/>
            <w:r w:rsidRPr="00C8191B">
              <w:rPr>
                <w:rFonts w:ascii="Arial Nova" w:hAnsi="Arial Nova"/>
                <w:sz w:val="16"/>
                <w:szCs w:val="16"/>
              </w:rPr>
              <w:t xml:space="preserve"> VDC</w:t>
            </w:r>
            <w:r w:rsidR="006C506B">
              <w:rPr>
                <w:rFonts w:ascii="Arial Nova" w:hAnsi="Arial Nova"/>
                <w:sz w:val="16"/>
                <w:szCs w:val="16"/>
              </w:rPr>
              <w:fldChar w:fldCharType="begin"/>
            </w:r>
            <w:r w:rsidR="004C27B7">
              <w:rPr>
                <w:rFonts w:ascii="Arial Nova" w:hAnsi="Arial Nova"/>
                <w:sz w:val="16"/>
                <w:szCs w:val="16"/>
              </w:rPr>
              <w:instrText xml:space="preserve"> ADDIN EN.CITE &lt;EndNote&gt;&lt;Cite&gt;&lt;Author&gt;Yadav&lt;/Author&gt;&lt;Year&gt;2012&lt;/Year&gt;&lt;RecNum&gt;11846&lt;/RecNum&gt;&lt;DisplayText&gt;[70]&lt;/DisplayText&gt;&lt;record&gt;&lt;rec-number&gt;11846&lt;/rec-number&gt;&lt;foreign-keys&gt;&lt;key app="EN" db-id="s2farvws6v5s0seefdovrdxga0p5wd2vst2a" timestamp="0"&gt;11846&lt;/key&gt;&lt;/foreign-keys&gt;&lt;ref-type name="Journal Article"&gt;17&lt;/ref-type&gt;&lt;contributors&gt;&lt;authors&gt;&lt;author&gt;Yadav, D. K.&lt;/author&gt;&lt;author&gt;Tamrakar, D.&lt;/author&gt;&lt;author&gt;Baral, R.&lt;/author&gt;&lt;author&gt;Jha, P.&lt;/author&gt;&lt;author&gt;Gautam, S.&lt;/author&gt;&lt;author&gt;Pokharel, P. K.&lt;/author&gt;&lt;/authors&gt;&lt;/contributors&gt;&lt;auth-address&gt;School of Public Health and Community Medicine,B.P. Koirala Institute of Health Sciences (BPKIHS), Dharan, Nepal.&lt;/auth-address&gt;&lt;titles&gt;&lt;title&gt;Outbreak of cholera in Tilathi VDC Saptari Nepal&lt;/title&gt;&lt;secondary-title&gt;Kathmandu Univ Med J (KUMJ)&lt;/secondary-title&gt;&lt;/titles&gt;&lt;pages&gt;36-9&lt;/pages&gt;&lt;volume&gt;10&lt;/volume&gt;&lt;number&gt;40&lt;/number&gt;&lt;keywords&gt;&lt;keyword&gt;Adolescent&lt;/keyword&gt;&lt;keyword&gt;Adult&lt;/keyword&gt;&lt;keyword&gt;Age Factors&lt;/keyword&gt;&lt;keyword&gt;Child&lt;/keyword&gt;&lt;keyword&gt;Child, Preschool&lt;/keyword&gt;&lt;keyword&gt;Cholera/*epidemiology/etiology&lt;/keyword&gt;&lt;keyword&gt;Diarrhea/epidemiology/microbiology&lt;/keyword&gt;&lt;keyword&gt;*Disease Outbreaks&lt;/keyword&gt;&lt;keyword&gt;Feces/microbiology&lt;/keyword&gt;&lt;keyword&gt;Female&lt;/keyword&gt;&lt;keyword&gt;Fresh Water&lt;/keyword&gt;&lt;keyword&gt;Humans&lt;/keyword&gt;&lt;keyword&gt;Infant&lt;/keyword&gt;&lt;keyword&gt;Infant, Newborn&lt;/keyword&gt;&lt;keyword&gt;Male&lt;/keyword&gt;&lt;keyword&gt;Middle Aged&lt;/keyword&gt;&lt;keyword&gt;Nepal/epidemiology&lt;/keyword&gt;&lt;keyword&gt;Sex Factors&lt;/keyword&gt;&lt;keyword&gt;Young Adult&lt;/keyword&gt;&lt;/keywords&gt;&lt;dates&gt;&lt;year&gt;2012&lt;/year&gt;&lt;pub-dates&gt;&lt;date&gt;Oct-Dec&lt;/date&gt;&lt;/pub-dates&gt;&lt;/dates&gt;&lt;isbn&gt;1812-2078 (Electronic)&amp;#xD;1812-2027 (Linking)&lt;/isbn&gt;&lt;accession-num&gt;23575050&lt;/accession-num&gt;&lt;urls&gt;&lt;related-urls&gt;&lt;url&gt;https://www.ncbi.nlm.nih.gov/pubmed/23575050&lt;/url&gt;&lt;url&gt;https://www.nepjol.info/index.php/KUMJ/article/download/10992/8911&lt;/url&gt;&lt;/related-urls&gt;&lt;/urls&gt;&lt;electronic-resource-num&gt;10.3126/kumj.v10i4.10992&lt;/electronic-resource-num&gt;&lt;/record&gt;&lt;/Cite&gt;&lt;/EndNote&gt;</w:instrText>
            </w:r>
            <w:r w:rsidR="006C506B">
              <w:rPr>
                <w:rFonts w:ascii="Arial Nova" w:hAnsi="Arial Nova"/>
                <w:sz w:val="16"/>
                <w:szCs w:val="16"/>
              </w:rPr>
              <w:fldChar w:fldCharType="separate"/>
            </w:r>
            <w:r w:rsidR="002D7CCE">
              <w:rPr>
                <w:rFonts w:ascii="Arial Nova" w:hAnsi="Arial Nova"/>
                <w:noProof/>
                <w:sz w:val="16"/>
                <w:szCs w:val="16"/>
              </w:rPr>
              <w:t>[70]</w:t>
            </w:r>
            <w:r w:rsidR="006C506B">
              <w:rPr>
                <w:rFonts w:ascii="Arial Nova" w:hAnsi="Arial Nova"/>
                <w:sz w:val="16"/>
                <w:szCs w:val="16"/>
              </w:rPr>
              <w:fldChar w:fldCharType="end"/>
            </w:r>
          </w:p>
        </w:tc>
        <w:tc>
          <w:tcPr>
            <w:tcW w:w="0" w:type="auto"/>
          </w:tcPr>
          <w:p w14:paraId="653C2FB7" w14:textId="128F16C0" w:rsidR="004B7047" w:rsidRPr="00C8191B" w:rsidRDefault="004B7047" w:rsidP="004B7047">
            <w:pPr>
              <w:rPr>
                <w:rFonts w:ascii="Arial Nova" w:hAnsi="Arial Nova"/>
                <w:sz w:val="16"/>
                <w:szCs w:val="16"/>
              </w:rPr>
            </w:pPr>
            <w:r w:rsidRPr="00C8191B">
              <w:rPr>
                <w:rFonts w:ascii="Arial Nova" w:hAnsi="Arial Nova"/>
                <w:sz w:val="16"/>
                <w:szCs w:val="16"/>
              </w:rPr>
              <w:t>Oct 2011</w:t>
            </w:r>
          </w:p>
        </w:tc>
        <w:tc>
          <w:tcPr>
            <w:tcW w:w="0" w:type="auto"/>
          </w:tcPr>
          <w:p w14:paraId="60DB4F6C" w14:textId="38672D7A" w:rsidR="004B7047" w:rsidRPr="00C8191B" w:rsidRDefault="004B7047" w:rsidP="004B7047">
            <w:pPr>
              <w:rPr>
                <w:rFonts w:ascii="Arial Nova" w:hAnsi="Arial Nova" w:cs="Arial"/>
                <w:sz w:val="16"/>
                <w:szCs w:val="16"/>
              </w:rPr>
            </w:pPr>
            <w:r w:rsidRPr="00C8191B">
              <w:rPr>
                <w:rFonts w:ascii="Arial Nova" w:hAnsi="Arial Nova" w:cs="Arial"/>
                <w:sz w:val="16"/>
                <w:szCs w:val="16"/>
              </w:rPr>
              <w:t>5</w:t>
            </w:r>
          </w:p>
        </w:tc>
        <w:tc>
          <w:tcPr>
            <w:tcW w:w="0" w:type="auto"/>
          </w:tcPr>
          <w:p w14:paraId="50FF6382" w14:textId="2482EA18" w:rsidR="004B7047" w:rsidRPr="00C8191B" w:rsidRDefault="00480A56" w:rsidP="004B7047">
            <w:pPr>
              <w:rPr>
                <w:rFonts w:ascii="Arial Nova" w:hAnsi="Arial Nova"/>
                <w:sz w:val="16"/>
                <w:szCs w:val="16"/>
              </w:rPr>
            </w:pPr>
            <w:r w:rsidRPr="00C8191B">
              <w:rPr>
                <w:rFonts w:ascii="Arial Nova" w:hAnsi="Arial Nova"/>
                <w:sz w:val="16"/>
                <w:szCs w:val="16"/>
              </w:rPr>
              <w:t>6</w:t>
            </w:r>
          </w:p>
        </w:tc>
        <w:tc>
          <w:tcPr>
            <w:tcW w:w="0" w:type="auto"/>
          </w:tcPr>
          <w:p w14:paraId="70995EDF" w14:textId="4814E950" w:rsidR="004B7047" w:rsidRPr="00C8191B" w:rsidRDefault="00480A56" w:rsidP="004B7047">
            <w:pPr>
              <w:rPr>
                <w:rFonts w:ascii="Arial Nova" w:hAnsi="Arial Nova"/>
                <w:sz w:val="16"/>
                <w:szCs w:val="16"/>
              </w:rPr>
            </w:pPr>
            <w:r w:rsidRPr="00C8191B">
              <w:rPr>
                <w:rFonts w:ascii="Arial Nova" w:hAnsi="Arial Nova" w:cs="Arial"/>
                <w:sz w:val="16"/>
                <w:szCs w:val="16"/>
              </w:rPr>
              <w:t>6</w:t>
            </w:r>
          </w:p>
        </w:tc>
        <w:tc>
          <w:tcPr>
            <w:tcW w:w="0" w:type="auto"/>
          </w:tcPr>
          <w:p w14:paraId="35AB26F2" w14:textId="65677FF1"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(with deaths) in an urban area</w:t>
            </w:r>
          </w:p>
        </w:tc>
        <w:tc>
          <w:tcPr>
            <w:tcW w:w="0" w:type="auto"/>
          </w:tcPr>
          <w:p w14:paraId="79E54B72"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2413D8A3" w14:textId="5BC33CC6"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early warning function)</w:t>
            </w:r>
          </w:p>
        </w:tc>
        <w:tc>
          <w:tcPr>
            <w:tcW w:w="0" w:type="auto"/>
          </w:tcPr>
          <w:p w14:paraId="46D97963" w14:textId="23D6D397" w:rsidR="004B7047" w:rsidRPr="00C8191B" w:rsidRDefault="004B7047" w:rsidP="004B7047">
            <w:pPr>
              <w:rPr>
                <w:rFonts w:ascii="Arial Nova" w:hAnsi="Arial Nova"/>
                <w:sz w:val="16"/>
                <w:szCs w:val="16"/>
              </w:rPr>
            </w:pPr>
            <w:r w:rsidRPr="00C8191B">
              <w:rPr>
                <w:rFonts w:ascii="Arial Nova" w:hAnsi="Arial Nova" w:cs="Arial"/>
                <w:sz w:val="16"/>
                <w:szCs w:val="16"/>
              </w:rPr>
              <w:t>District public health authorities notified of a cluster in an urban area. The next day, the outbreak control team investigated and responded.</w:t>
            </w:r>
          </w:p>
        </w:tc>
      </w:tr>
      <w:tr w:rsidR="004178E6" w:rsidRPr="00C8191B" w14:paraId="6C780BA8" w14:textId="77777777" w:rsidTr="002E2AA1">
        <w:tc>
          <w:tcPr>
            <w:tcW w:w="0" w:type="auto"/>
          </w:tcPr>
          <w:p w14:paraId="4BAFD316" w14:textId="6BE31FBA"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43</w:t>
            </w:r>
          </w:p>
        </w:tc>
        <w:tc>
          <w:tcPr>
            <w:tcW w:w="0" w:type="auto"/>
          </w:tcPr>
          <w:p w14:paraId="06B1FAB4" w14:textId="4234A37D"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Nepal, </w:t>
            </w:r>
            <w:r w:rsidRPr="00C8191B">
              <w:rPr>
                <w:rFonts w:ascii="Arial Nova" w:hAnsi="Arial Nova"/>
                <w:sz w:val="16"/>
                <w:szCs w:val="16"/>
              </w:rPr>
              <w:t>Kathmandu Valley</w:t>
            </w:r>
            <w:r w:rsidR="006C506B">
              <w:rPr>
                <w:rFonts w:ascii="Arial Nova" w:hAnsi="Arial Nova"/>
                <w:sz w:val="16"/>
                <w:szCs w:val="16"/>
              </w:rPr>
              <w:fldChar w:fldCharType="begin">
                <w:fldData xml:space="preserve">PEVuZE5vdGU+PENpdGU+PEF1dGhvcj5Sb3Nrb3NreTwvQXV0aG9yPjxZZWFyPjIwMTk8L1llYXI+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=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PEVuZE5vdGU+PENpdGU+PEF1dGhvcj5Sb3Nrb3NreTwvQXV0aG9yPjxZZWFyPjIwMTk8L1llYXI+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=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6C506B">
              <w:rPr>
                <w:rFonts w:ascii="Arial Nova" w:hAnsi="Arial Nova"/>
                <w:sz w:val="16"/>
                <w:szCs w:val="16"/>
              </w:rPr>
              <w:fldChar w:fldCharType="separate"/>
            </w:r>
            <w:r w:rsidR="002D7CCE">
              <w:rPr>
                <w:rFonts w:ascii="Arial Nova" w:hAnsi="Arial Nova"/>
                <w:noProof/>
                <w:sz w:val="16"/>
                <w:szCs w:val="16"/>
              </w:rPr>
              <w:t>[71, 72]</w:t>
            </w:r>
            <w:r w:rsidR="006C506B">
              <w:rPr>
                <w:rFonts w:ascii="Arial Nova" w:hAnsi="Arial Nova"/>
                <w:sz w:val="16"/>
                <w:szCs w:val="16"/>
              </w:rPr>
              <w:fldChar w:fldCharType="end"/>
            </w:r>
          </w:p>
        </w:tc>
        <w:tc>
          <w:tcPr>
            <w:tcW w:w="0" w:type="auto"/>
          </w:tcPr>
          <w:p w14:paraId="7D67840A" w14:textId="2959FC1A" w:rsidR="004B7047" w:rsidRPr="00C8191B" w:rsidRDefault="004B7047" w:rsidP="004B7047">
            <w:pPr>
              <w:rPr>
                <w:rFonts w:ascii="Arial Nova" w:hAnsi="Arial Nova"/>
                <w:sz w:val="16"/>
                <w:szCs w:val="16"/>
              </w:rPr>
            </w:pPr>
            <w:r w:rsidRPr="00C8191B">
              <w:rPr>
                <w:rFonts w:ascii="Arial Nova" w:hAnsi="Arial Nova"/>
                <w:sz w:val="16"/>
                <w:szCs w:val="16"/>
              </w:rPr>
              <w:t>Jun 2016</w:t>
            </w:r>
          </w:p>
        </w:tc>
        <w:tc>
          <w:tcPr>
            <w:tcW w:w="0" w:type="auto"/>
          </w:tcPr>
          <w:p w14:paraId="2CC33C10" w14:textId="00C5717A"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07417869" w14:textId="5882CB6F"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75B50286" w14:textId="3B3E6182" w:rsidR="004B7047" w:rsidRPr="00C8191B" w:rsidRDefault="00480A56" w:rsidP="004B7047">
            <w:pPr>
              <w:rPr>
                <w:rFonts w:ascii="Arial Nova" w:hAnsi="Arial Nova"/>
                <w:sz w:val="16"/>
                <w:szCs w:val="16"/>
              </w:rPr>
            </w:pPr>
            <w:r w:rsidRPr="00C8191B">
              <w:rPr>
                <w:rFonts w:ascii="Arial Nova" w:hAnsi="Arial Nova"/>
                <w:sz w:val="16"/>
                <w:szCs w:val="16"/>
              </w:rPr>
              <w:t>9</w:t>
            </w:r>
          </w:p>
        </w:tc>
        <w:tc>
          <w:tcPr>
            <w:tcW w:w="0" w:type="auto"/>
          </w:tcPr>
          <w:p w14:paraId="1F5C35AD" w14:textId="62E865CD" w:rsidR="004B7047" w:rsidRPr="00C8191B" w:rsidRDefault="004B7047" w:rsidP="004B7047">
            <w:pPr>
              <w:rPr>
                <w:rFonts w:ascii="Arial Nova" w:hAnsi="Arial Nova" w:cs="Arial"/>
                <w:sz w:val="16"/>
                <w:szCs w:val="16"/>
              </w:rPr>
            </w:pPr>
            <w:r w:rsidRPr="00C8191B">
              <w:rPr>
                <w:rFonts w:ascii="Arial Nova" w:hAnsi="Arial Nova" w:cs="Arial"/>
                <w:sz w:val="16"/>
                <w:szCs w:val="16"/>
              </w:rPr>
              <w:t>Single suspect case presented to a health facility in an urban area</w:t>
            </w:r>
          </w:p>
        </w:tc>
        <w:tc>
          <w:tcPr>
            <w:tcW w:w="0" w:type="auto"/>
          </w:tcPr>
          <w:p w14:paraId="4EA43656"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20618295" w14:textId="50C3DBA5"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using sentinel surveillance and RDTs)</w:t>
            </w:r>
          </w:p>
        </w:tc>
        <w:tc>
          <w:tcPr>
            <w:tcW w:w="0" w:type="auto"/>
          </w:tcPr>
          <w:p w14:paraId="3C2EB93A" w14:textId="08475BC4"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Sentinel site surveillance of AWD using RDT was used after the earthquake in Nepal. Rapid response team respond to suspect cases. </w:t>
            </w:r>
          </w:p>
        </w:tc>
      </w:tr>
      <w:tr w:rsidR="004178E6" w:rsidRPr="00C8191B" w14:paraId="603B89DC" w14:textId="77777777" w:rsidTr="002E2AA1">
        <w:tc>
          <w:tcPr>
            <w:tcW w:w="0" w:type="auto"/>
          </w:tcPr>
          <w:p w14:paraId="54641F32" w14:textId="6B8A6C3C"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44</w:t>
            </w:r>
          </w:p>
        </w:tc>
        <w:tc>
          <w:tcPr>
            <w:tcW w:w="0" w:type="auto"/>
          </w:tcPr>
          <w:p w14:paraId="08078C7D" w14:textId="400CAC06"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Nepal, </w:t>
            </w:r>
            <w:proofErr w:type="spellStart"/>
            <w:r w:rsidRPr="00C8191B">
              <w:rPr>
                <w:rFonts w:ascii="Arial Nova" w:hAnsi="Arial Nova"/>
                <w:sz w:val="16"/>
                <w:szCs w:val="16"/>
              </w:rPr>
              <w:t>Gaidataar</w:t>
            </w:r>
            <w:proofErr w:type="spellEnd"/>
            <w:r w:rsidRPr="00C8191B">
              <w:rPr>
                <w:rFonts w:ascii="Arial Nova" w:hAnsi="Arial Nova"/>
                <w:sz w:val="16"/>
                <w:szCs w:val="16"/>
              </w:rPr>
              <w:t xml:space="preserve">, </w:t>
            </w:r>
            <w:proofErr w:type="spellStart"/>
            <w:r w:rsidRPr="00C8191B">
              <w:rPr>
                <w:rFonts w:ascii="Arial Nova" w:hAnsi="Arial Nova"/>
                <w:sz w:val="16"/>
                <w:szCs w:val="16"/>
              </w:rPr>
              <w:t>Chandranigahpur</w:t>
            </w:r>
            <w:proofErr w:type="spellEnd"/>
            <w:r w:rsidRPr="00C8191B">
              <w:rPr>
                <w:rFonts w:ascii="Arial Nova" w:hAnsi="Arial Nova"/>
                <w:sz w:val="16"/>
                <w:szCs w:val="16"/>
              </w:rPr>
              <w:t xml:space="preserve"> VDC-3 and 4</w:t>
            </w:r>
            <w:r w:rsidR="006C506B">
              <w:rPr>
                <w:rFonts w:ascii="Arial Nova" w:hAnsi="Arial Nova"/>
                <w:sz w:val="16"/>
                <w:szCs w:val="16"/>
              </w:rPr>
              <w:fldChar w:fldCharType="begin"/>
            </w:r>
            <w:r w:rsidR="004C27B7">
              <w:rPr>
                <w:rFonts w:ascii="Arial Nova" w:hAnsi="Arial Nova"/>
                <w:sz w:val="16"/>
                <w:szCs w:val="16"/>
              </w:rPr>
              <w:instrText xml:space="preserve"> ADDIN EN.CITE &lt;EndNote&gt;&lt;Cite&gt;&lt;Author&gt;Yadav&lt;/Author&gt;&lt;Year&gt;2017&lt;/Year&gt;&lt;RecNum&gt;11912&lt;/RecNum&gt;&lt;DisplayText&gt;[73]&lt;/DisplayText&gt;&lt;record&gt;&lt;rec-number&gt;11912&lt;/rec-number&gt;&lt;foreign-keys&gt;&lt;key app="EN" db-id="s2farvws6v5s0seefdovrdxga0p5wd2vst2a" timestamp="0"&gt;11912&lt;/key&gt;&lt;/foreign-keys&gt;&lt;ref-type name="Journal Article"&gt;17&lt;/ref-type&gt;&lt;contributors&gt;&lt;authors&gt;&lt;author&gt;Yadav, S.&lt;/author&gt;&lt;/authors&gt;&lt;/contributors&gt;&lt;auth-address&gt;Lunkhu Primary Health Centre, District Health Office, Parbat, Nepal.&lt;/auth-address&gt;&lt;titles&gt;&lt;title&gt;Cholera Outbreak in Gaidataar: A Lesson for Further Strengthening the Task Force for Epidemic Management in Nepal&lt;/title&gt;&lt;secondary-title&gt;JNMA J Nepal Med Assoc&lt;/secondary-title&gt;&lt;/titles&gt;&lt;pages&gt;374-6&lt;/pages&gt;&lt;volume&gt;56&lt;/volume&gt;&lt;number&gt;207&lt;/number&gt;&lt;keywords&gt;&lt;keyword&gt;*Advisory Committees&lt;/keyword&gt;&lt;keyword&gt;Anti-Bacterial Agents/therapeutic use&lt;/keyword&gt;&lt;keyword&gt;Cholera/*epidemiology/therapy&lt;/keyword&gt;&lt;keyword&gt;Dehydration/*prevention &amp;amp; control/therapy&lt;/keyword&gt;&lt;keyword&gt;*Disease Outbreaks&lt;/keyword&gt;&lt;keyword&gt;*Drinking Water&lt;/keyword&gt;&lt;keyword&gt;Epidemics/*prevention &amp;amp; control&lt;/keyword&gt;&lt;keyword&gt;Fluid Therapy&lt;/keyword&gt;&lt;keyword&gt;*Health Education&lt;/keyword&gt;&lt;keyword&gt;Humans&lt;/keyword&gt;&lt;keyword&gt;Nepal/epidemiology&lt;/keyword&gt;&lt;keyword&gt;*Sanitation&lt;/keyword&gt;&lt;keyword&gt;*cholera&lt;/keyword&gt;&lt;keyword&gt;epidemic&lt;/keyword&gt;&lt;keyword&gt;ORS&lt;/keyword&gt;&lt;keyword&gt;rapid response team&lt;/keyword&gt;&lt;keyword&gt;shanchol&lt;/keyword&gt;&lt;keyword&gt;task force.&lt;/keyword&gt;&lt;/keywords&gt;&lt;dates&gt;&lt;year&gt;2017&lt;/year&gt;&lt;pub-dates&gt;&lt;date&gt;Jul-Sep&lt;/date&gt;&lt;/pub-dates&gt;&lt;/dates&gt;&lt;isbn&gt;0028-2715 (Print)&amp;#xD;0028-2715 (Linking)&lt;/isbn&gt;&lt;accession-num&gt;29255324&lt;/accession-num&gt;&lt;urls&gt;&lt;related-urls&gt;&lt;url&gt;https://www.ncbi.nlm.nih.gov/pubmed/29255324&lt;/url&gt;&lt;/related-urls&gt;&lt;/urls&gt;&lt;/record&gt;&lt;/Cite&gt;&lt;/EndNote&gt;</w:instrText>
            </w:r>
            <w:r w:rsidR="006C506B">
              <w:rPr>
                <w:rFonts w:ascii="Arial Nova" w:hAnsi="Arial Nova"/>
                <w:sz w:val="16"/>
                <w:szCs w:val="16"/>
              </w:rPr>
              <w:fldChar w:fldCharType="separate"/>
            </w:r>
            <w:r w:rsidR="002D7CCE">
              <w:rPr>
                <w:rFonts w:ascii="Arial Nova" w:hAnsi="Arial Nova"/>
                <w:noProof/>
                <w:sz w:val="16"/>
                <w:szCs w:val="16"/>
              </w:rPr>
              <w:t>[73]</w:t>
            </w:r>
            <w:r w:rsidR="006C506B">
              <w:rPr>
                <w:rFonts w:ascii="Arial Nova" w:hAnsi="Arial Nova"/>
                <w:sz w:val="16"/>
                <w:szCs w:val="16"/>
              </w:rPr>
              <w:fldChar w:fldCharType="end"/>
            </w:r>
            <w:r w:rsidRPr="00C8191B">
              <w:rPr>
                <w:rFonts w:ascii="Arial Nova" w:hAnsi="Arial Nova"/>
                <w:sz w:val="16"/>
                <w:szCs w:val="16"/>
              </w:rPr>
              <w:t xml:space="preserve"> </w:t>
            </w:r>
          </w:p>
        </w:tc>
        <w:tc>
          <w:tcPr>
            <w:tcW w:w="0" w:type="auto"/>
          </w:tcPr>
          <w:p w14:paraId="460E7AE1" w14:textId="3A555FAD" w:rsidR="004B7047" w:rsidRPr="00C8191B" w:rsidRDefault="004B7047" w:rsidP="004B7047">
            <w:pPr>
              <w:rPr>
                <w:rFonts w:ascii="Arial Nova" w:hAnsi="Arial Nova"/>
                <w:sz w:val="16"/>
                <w:szCs w:val="16"/>
              </w:rPr>
            </w:pPr>
            <w:r w:rsidRPr="00C8191B">
              <w:rPr>
                <w:rFonts w:ascii="Arial Nova" w:hAnsi="Arial Nova"/>
                <w:sz w:val="16"/>
                <w:szCs w:val="16"/>
              </w:rPr>
              <w:t>Apr 2017</w:t>
            </w:r>
          </w:p>
        </w:tc>
        <w:tc>
          <w:tcPr>
            <w:tcW w:w="0" w:type="auto"/>
          </w:tcPr>
          <w:p w14:paraId="3F6EF98A" w14:textId="34F061B5"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348CDF62" w14:textId="4CFE4DA7" w:rsidR="004B7047" w:rsidRPr="00C8191B" w:rsidRDefault="00480A56" w:rsidP="004B7047">
            <w:pPr>
              <w:rPr>
                <w:rFonts w:ascii="Arial Nova" w:hAnsi="Arial Nova"/>
                <w:sz w:val="16"/>
                <w:szCs w:val="16"/>
              </w:rPr>
            </w:pPr>
            <w:r w:rsidRPr="00C8191B">
              <w:rPr>
                <w:rFonts w:ascii="Arial Nova" w:hAnsi="Arial Nova"/>
                <w:sz w:val="16"/>
                <w:szCs w:val="16"/>
              </w:rPr>
              <w:t>6</w:t>
            </w:r>
          </w:p>
        </w:tc>
        <w:tc>
          <w:tcPr>
            <w:tcW w:w="0" w:type="auto"/>
          </w:tcPr>
          <w:p w14:paraId="1B627DAF" w14:textId="3C0AE8E2" w:rsidR="004B7047" w:rsidRPr="00C8191B" w:rsidRDefault="00480A56" w:rsidP="004B7047">
            <w:pPr>
              <w:rPr>
                <w:rFonts w:ascii="Arial Nova" w:hAnsi="Arial Nova"/>
                <w:sz w:val="16"/>
                <w:szCs w:val="16"/>
              </w:rPr>
            </w:pPr>
            <w:r w:rsidRPr="00C8191B">
              <w:rPr>
                <w:rFonts w:ascii="Arial Nova" w:hAnsi="Arial Nova" w:cs="Arial"/>
                <w:sz w:val="16"/>
                <w:szCs w:val="16"/>
              </w:rPr>
              <w:t>6</w:t>
            </w:r>
          </w:p>
        </w:tc>
        <w:tc>
          <w:tcPr>
            <w:tcW w:w="0" w:type="auto"/>
          </w:tcPr>
          <w:p w14:paraId="71DDF086" w14:textId="592605AC"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Sudden increase in trend for AWD in urban area </w:t>
            </w:r>
          </w:p>
        </w:tc>
        <w:tc>
          <w:tcPr>
            <w:tcW w:w="0" w:type="auto"/>
          </w:tcPr>
          <w:p w14:paraId="0C7AF031"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1311763B" w14:textId="635D3BCD"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using EWARS)</w:t>
            </w:r>
          </w:p>
        </w:tc>
        <w:tc>
          <w:tcPr>
            <w:tcW w:w="0" w:type="auto"/>
          </w:tcPr>
          <w:p w14:paraId="2C7C5634" w14:textId="2A54D58E" w:rsidR="004B7047" w:rsidRPr="00C8191B" w:rsidRDefault="004B7047" w:rsidP="004B7047">
            <w:pPr>
              <w:rPr>
                <w:rFonts w:ascii="Arial Nova" w:hAnsi="Arial Nova"/>
                <w:sz w:val="16"/>
                <w:szCs w:val="16"/>
              </w:rPr>
            </w:pPr>
            <w:r w:rsidRPr="00C8191B">
              <w:rPr>
                <w:rFonts w:ascii="Arial Nova" w:hAnsi="Arial Nova" w:cs="Arial"/>
                <w:sz w:val="16"/>
                <w:szCs w:val="16"/>
              </w:rPr>
              <w:t>Via EWARS, increase of AWD detected mid-Apr 2017. On same evening, two suspect cases admitted to hospital. The next day, a rapid response team sent to investigate and control.</w:t>
            </w:r>
          </w:p>
        </w:tc>
      </w:tr>
      <w:tr w:rsidR="004178E6" w:rsidRPr="00C8191B" w14:paraId="526F9F2E" w14:textId="77777777" w:rsidTr="002E2AA1">
        <w:tc>
          <w:tcPr>
            <w:tcW w:w="0" w:type="auto"/>
          </w:tcPr>
          <w:p w14:paraId="6724B242" w14:textId="3C2EFBC5"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45</w:t>
            </w:r>
          </w:p>
        </w:tc>
        <w:tc>
          <w:tcPr>
            <w:tcW w:w="0" w:type="auto"/>
          </w:tcPr>
          <w:p w14:paraId="769DDC75" w14:textId="3B4E5FA9" w:rsidR="004B7047" w:rsidRPr="00C8191B" w:rsidRDefault="004B7047" w:rsidP="004B7047">
            <w:pPr>
              <w:rPr>
                <w:rFonts w:ascii="Arial Nova" w:hAnsi="Arial Nova"/>
                <w:sz w:val="16"/>
                <w:szCs w:val="16"/>
              </w:rPr>
            </w:pPr>
            <w:r w:rsidRPr="00C8191B">
              <w:rPr>
                <w:rFonts w:ascii="Arial Nova" w:hAnsi="Arial Nova" w:cs="Arial"/>
                <w:b/>
                <w:bCs/>
                <w:sz w:val="16"/>
                <w:szCs w:val="16"/>
              </w:rPr>
              <w:t>Niger</w:t>
            </w:r>
            <w:r w:rsidRPr="00C8191B">
              <w:rPr>
                <w:rFonts w:ascii="Arial Nova" w:hAnsi="Arial Nova" w:cs="Arial"/>
                <w:sz w:val="16"/>
                <w:szCs w:val="16"/>
              </w:rPr>
              <w:t xml:space="preserve">, </w:t>
            </w:r>
            <w:r w:rsidRPr="00C8191B">
              <w:rPr>
                <w:rFonts w:ascii="Arial Nova" w:hAnsi="Arial Nova"/>
                <w:sz w:val="16"/>
                <w:szCs w:val="16"/>
              </w:rPr>
              <w:t xml:space="preserve">Bella village, </w:t>
            </w:r>
            <w:proofErr w:type="spellStart"/>
            <w:r w:rsidRPr="00C8191B">
              <w:rPr>
                <w:rFonts w:ascii="Arial Nova" w:hAnsi="Arial Nova"/>
                <w:sz w:val="16"/>
                <w:szCs w:val="16"/>
              </w:rPr>
              <w:t>Dosso</w:t>
            </w:r>
            <w:proofErr w:type="spellEnd"/>
            <w:r w:rsidRPr="00C8191B">
              <w:rPr>
                <w:rFonts w:ascii="Arial Nova" w:hAnsi="Arial Nova"/>
                <w:sz w:val="16"/>
                <w:szCs w:val="16"/>
              </w:rPr>
              <w:t xml:space="preserve"> Health District</w:t>
            </w:r>
            <w:r w:rsidR="006C506B">
              <w:rPr>
                <w:rFonts w:ascii="Arial Nova" w:hAnsi="Arial Nova"/>
                <w:sz w:val="16"/>
                <w:szCs w:val="16"/>
              </w:rPr>
              <w:fldChar w:fldCharType="begin"/>
            </w:r>
            <w:r w:rsidR="004C27B7">
              <w:rPr>
                <w:rFonts w:ascii="Arial Nova" w:hAnsi="Arial Nova"/>
                <w:sz w:val="16"/>
                <w:szCs w:val="16"/>
              </w:rPr>
              <w:instrText xml:space="preserve"> ADDIN EN.CITE &lt;EndNote&gt;&lt;Cite&gt;&lt;Author&gt;UNICEF&lt;/Author&gt;&lt;Year&gt;2016&lt;/Year&gt;&lt;RecNum&gt;11913&lt;/RecNum&gt;&lt;DisplayText&gt;[74, 75]&lt;/DisplayText&gt;&lt;record&gt;&lt;rec-number&gt;11913&lt;/rec-number&gt;&lt;foreign-keys&gt;&lt;key app="EN" db-id="s2farvws6v5s0seefdovrdxga0p5wd2vst2a" timestamp="0"&gt;11913&lt;/key&gt;&lt;/foreign-keys&gt;&lt;ref-type name="Electronic Article"&gt;43&lt;/ref-type&gt;&lt;contributors&gt;&lt;authors&gt;&lt;author&gt;UNICEF,&lt;/author&gt;&lt;/authors&gt;&lt;/contributors&gt;&lt;titles&gt;&lt;title&gt;Alert: Niger health district Dosso&lt;/title&gt;&lt;secondary-title&gt;Cholera Outbreaks in Central and West Africa: 2016 Regional Update&lt;/secondary-title&gt;&lt;/titles&gt;&lt;volume&gt;Week 40&lt;/volume&gt;&lt;section&gt;October 3, 2016&lt;/section&gt;&lt;dates&gt;&lt;year&gt;2016&lt;/year&gt;&lt;pub-dates&gt;&lt;date&gt;November 16, 2020&lt;/date&gt;&lt;/pub-dates&gt;&lt;/dates&gt;&lt;pub-location&gt;Dakar, Senegal&lt;/pub-location&gt;&lt;publisher&gt;UNICEF West and Central Africa Regional Office&lt;/publisher&gt;&lt;urls&gt;&lt;related-urls&gt;&lt;url&gt;https://reliefweb.int/sites/reliefweb.int/files/resources/WCA%20Cholera_Update_W40.pdf&lt;/url&gt;&lt;/related-urls&gt;&lt;/urls&gt;&lt;/record&gt;&lt;/Cite&gt;&lt;Cite&gt;&lt;Author&gt;UNICEF&lt;/Author&gt;&lt;Year&gt;2016&lt;/Year&gt;&lt;RecNum&gt;11914&lt;/RecNum&gt;&lt;record&gt;&lt;rec-number&gt;11914&lt;/rec-number&gt;&lt;foreign-keys&gt;&lt;key app="EN" db-id="s2farvws6v5s0seefdovrdxga0p5wd2vst2a" timestamp="0"&gt;11914&lt;/key&gt;&lt;/foreign-keys&gt;&lt;ref-type name="Electronic Article"&gt;43&lt;/ref-type&gt;&lt;contributors&gt;&lt;authors&gt;&lt;author&gt;UNICEF,&lt;/author&gt;&lt;/authors&gt;&lt;/contributors&gt;&lt;titles&gt;&lt;title&gt;Niger - Dosso&lt;/title&gt;&lt;secondary-title&gt;Cholera Outbreaks in Central and West Africa: 2016 Regional Update&lt;/secondary-title&gt;&lt;/titles&gt;&lt;volume&gt;Week 42&lt;/volume&gt;&lt;section&gt;October 17, 2016&lt;/section&gt;&lt;dates&gt;&lt;year&gt;2016&lt;/year&gt;&lt;pub-dates&gt;&lt;date&gt;November 16, 2020&lt;/date&gt;&lt;/pub-dates&gt;&lt;/dates&gt;&lt;pub-location&gt;Dakar, Senegal&lt;/pub-location&gt;&lt;publisher&gt;UNICEF West and Central Africa Regional Office&lt;/publisher&gt;&lt;urls&gt;&lt;related-urls&gt;&lt;url&gt;https://reliefweb.int/sites/reliefweb.int/files/resources/WCA%20Cholera_Update_W42.pdf&lt;/url&gt;&lt;/related-urls&gt;&lt;/urls&gt;&lt;/record&gt;&lt;/Cite&gt;&lt;/EndNote&gt;</w:instrText>
            </w:r>
            <w:r w:rsidR="006C506B">
              <w:rPr>
                <w:rFonts w:ascii="Arial Nova" w:hAnsi="Arial Nova"/>
                <w:sz w:val="16"/>
                <w:szCs w:val="16"/>
              </w:rPr>
              <w:fldChar w:fldCharType="separate"/>
            </w:r>
            <w:r w:rsidR="002D7CCE">
              <w:rPr>
                <w:rFonts w:ascii="Arial Nova" w:hAnsi="Arial Nova"/>
                <w:noProof/>
                <w:sz w:val="16"/>
                <w:szCs w:val="16"/>
              </w:rPr>
              <w:t>[74, 75]</w:t>
            </w:r>
            <w:r w:rsidR="006C506B">
              <w:rPr>
                <w:rFonts w:ascii="Arial Nova" w:hAnsi="Arial Nova"/>
                <w:sz w:val="16"/>
                <w:szCs w:val="16"/>
              </w:rPr>
              <w:fldChar w:fldCharType="end"/>
            </w:r>
          </w:p>
        </w:tc>
        <w:tc>
          <w:tcPr>
            <w:tcW w:w="0" w:type="auto"/>
          </w:tcPr>
          <w:p w14:paraId="364BB0DB" w14:textId="176022CF" w:rsidR="004B7047" w:rsidRPr="00C8191B" w:rsidRDefault="004B7047" w:rsidP="004B7047">
            <w:pPr>
              <w:rPr>
                <w:rFonts w:ascii="Arial Nova" w:hAnsi="Arial Nova"/>
                <w:sz w:val="16"/>
                <w:szCs w:val="16"/>
              </w:rPr>
            </w:pPr>
            <w:r w:rsidRPr="00C8191B">
              <w:rPr>
                <w:rFonts w:ascii="Arial Nova" w:hAnsi="Arial Nova"/>
                <w:sz w:val="16"/>
                <w:szCs w:val="16"/>
              </w:rPr>
              <w:t>Oct 2016</w:t>
            </w:r>
          </w:p>
        </w:tc>
        <w:tc>
          <w:tcPr>
            <w:tcW w:w="0" w:type="auto"/>
          </w:tcPr>
          <w:p w14:paraId="724F9A69" w14:textId="32F52031"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10CC7FD4" w14:textId="28B85D9A" w:rsidR="004B7047" w:rsidRPr="00C8191B" w:rsidRDefault="00480A56" w:rsidP="004B7047">
            <w:pPr>
              <w:rPr>
                <w:rFonts w:ascii="Arial Nova" w:hAnsi="Arial Nova"/>
                <w:sz w:val="16"/>
                <w:szCs w:val="16"/>
              </w:rPr>
            </w:pPr>
            <w:r w:rsidRPr="00C8191B">
              <w:rPr>
                <w:rFonts w:ascii="Arial Nova" w:hAnsi="Arial Nova" w:cs="Arial"/>
                <w:sz w:val="16"/>
                <w:szCs w:val="16"/>
              </w:rPr>
              <w:t>11</w:t>
            </w:r>
          </w:p>
        </w:tc>
        <w:tc>
          <w:tcPr>
            <w:tcW w:w="0" w:type="auto"/>
          </w:tcPr>
          <w:p w14:paraId="10509952" w14:textId="3EFB10F4" w:rsidR="004B7047" w:rsidRPr="00C8191B" w:rsidRDefault="006C506B" w:rsidP="004B7047">
            <w:pPr>
              <w:rPr>
                <w:rFonts w:ascii="Arial Nova" w:hAnsi="Arial Nova"/>
                <w:sz w:val="16"/>
                <w:szCs w:val="16"/>
              </w:rPr>
            </w:pPr>
            <w:r>
              <w:rPr>
                <w:rFonts w:ascii="Arial Nova" w:hAnsi="Arial Nova" w:cs="Arial"/>
                <w:sz w:val="16"/>
                <w:szCs w:val="16"/>
              </w:rPr>
              <w:t>--</w:t>
            </w:r>
          </w:p>
        </w:tc>
        <w:tc>
          <w:tcPr>
            <w:tcW w:w="0" w:type="auto"/>
          </w:tcPr>
          <w:p w14:paraId="2CDC4F0B" w14:textId="029B1DBF"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(with 9 deaths) in a rural village</w:t>
            </w:r>
          </w:p>
        </w:tc>
        <w:tc>
          <w:tcPr>
            <w:tcW w:w="0" w:type="auto"/>
          </w:tcPr>
          <w:p w14:paraId="439C51B6"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Informal alert</w:t>
            </w:r>
          </w:p>
          <w:p w14:paraId="0DB10908" w14:textId="2486F119" w:rsidR="004B7047" w:rsidRPr="00C8191B" w:rsidRDefault="004B7047" w:rsidP="004B7047">
            <w:pPr>
              <w:rPr>
                <w:rFonts w:ascii="Arial Nova" w:hAnsi="Arial Nova" w:cs="Arial"/>
                <w:sz w:val="16"/>
                <w:szCs w:val="16"/>
              </w:rPr>
            </w:pPr>
            <w:r w:rsidRPr="00C8191B">
              <w:rPr>
                <w:rFonts w:ascii="Arial Nova" w:hAnsi="Arial Nova" w:cs="Arial"/>
                <w:sz w:val="16"/>
                <w:szCs w:val="16"/>
              </w:rPr>
              <w:t>(rumour of suspect cases and deaths)</w:t>
            </w:r>
          </w:p>
        </w:tc>
        <w:tc>
          <w:tcPr>
            <w:tcW w:w="0" w:type="auto"/>
          </w:tcPr>
          <w:p w14:paraId="7F16A631" w14:textId="11721C3A"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A rumour of gastroenteritis cases from one village, including 9 community and health facility deaths. An </w:t>
            </w:r>
            <w:proofErr w:type="spellStart"/>
            <w:r w:rsidRPr="00C8191B">
              <w:rPr>
                <w:rFonts w:ascii="Arial Nova" w:hAnsi="Arial Nova" w:cs="Arial"/>
                <w:sz w:val="16"/>
                <w:szCs w:val="16"/>
              </w:rPr>
              <w:t>MoH</w:t>
            </w:r>
            <w:proofErr w:type="spellEnd"/>
            <w:r w:rsidRPr="00C8191B">
              <w:rPr>
                <w:rFonts w:ascii="Arial Nova" w:hAnsi="Arial Nova" w:cs="Arial"/>
                <w:sz w:val="16"/>
                <w:szCs w:val="16"/>
              </w:rPr>
              <w:t>, WHO, and UNICEF investigation team was sent within a week.</w:t>
            </w:r>
          </w:p>
        </w:tc>
      </w:tr>
      <w:tr w:rsidR="004178E6" w:rsidRPr="00C8191B" w14:paraId="6FD20385" w14:textId="77777777" w:rsidTr="002E2AA1">
        <w:tc>
          <w:tcPr>
            <w:tcW w:w="0" w:type="auto"/>
          </w:tcPr>
          <w:p w14:paraId="1F3A8CDE" w14:textId="030EDB56"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46</w:t>
            </w:r>
          </w:p>
        </w:tc>
        <w:tc>
          <w:tcPr>
            <w:tcW w:w="0" w:type="auto"/>
          </w:tcPr>
          <w:p w14:paraId="4ECD1580" w14:textId="7052FACB"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Niger</w:t>
            </w:r>
            <w:r w:rsidRPr="00C8191B">
              <w:rPr>
                <w:rFonts w:ascii="Arial Nova" w:hAnsi="Arial Nova" w:cs="Arial"/>
                <w:color w:val="000000"/>
                <w:sz w:val="16"/>
                <w:szCs w:val="16"/>
              </w:rPr>
              <w:t xml:space="preserve">, </w:t>
            </w:r>
            <w:proofErr w:type="spellStart"/>
            <w:r w:rsidRPr="00C8191B">
              <w:rPr>
                <w:rFonts w:ascii="Arial Nova" w:hAnsi="Arial Nova"/>
                <w:sz w:val="16"/>
                <w:szCs w:val="16"/>
              </w:rPr>
              <w:t>Madarounfa</w:t>
            </w:r>
            <w:proofErr w:type="spellEnd"/>
            <w:r w:rsidRPr="00C8191B">
              <w:rPr>
                <w:rFonts w:ascii="Arial Nova" w:hAnsi="Arial Nova"/>
                <w:sz w:val="16"/>
                <w:szCs w:val="16"/>
              </w:rPr>
              <w:t xml:space="preserve">, </w:t>
            </w:r>
            <w:proofErr w:type="spellStart"/>
            <w:r w:rsidRPr="00C8191B">
              <w:rPr>
                <w:rFonts w:ascii="Arial Nova" w:hAnsi="Arial Nova"/>
                <w:sz w:val="16"/>
                <w:szCs w:val="16"/>
              </w:rPr>
              <w:t>Maradi</w:t>
            </w:r>
            <w:proofErr w:type="spellEnd"/>
            <w:r w:rsidRPr="00C8191B">
              <w:rPr>
                <w:rFonts w:ascii="Arial Nova" w:hAnsi="Arial Nova"/>
                <w:sz w:val="16"/>
                <w:szCs w:val="16"/>
              </w:rPr>
              <w:t xml:space="preserve"> District</w:t>
            </w:r>
            <w:r w:rsidR="006C506B">
              <w:rPr>
                <w:rFonts w:ascii="Arial Nova" w:hAnsi="Arial Nova"/>
                <w:sz w:val="16"/>
                <w:szCs w:val="16"/>
              </w:rPr>
              <w:fldChar w:fldCharType="begin"/>
            </w:r>
            <w:r w:rsidR="004C27B7">
              <w:rPr>
                <w:rFonts w:ascii="Arial Nova" w:hAnsi="Arial Nova"/>
                <w:sz w:val="16"/>
                <w:szCs w:val="16"/>
              </w:rPr>
              <w:instrText xml:space="preserve"> ADDIN EN.CITE &lt;EndNote&gt;&lt;Cite&gt;&lt;Author&gt;WHO AFRO&lt;/Author&gt;&lt;Year&gt;2018&lt;/Year&gt;&lt;RecNum&gt;11915&lt;/RecNum&gt;&lt;DisplayText&gt;[76]&lt;/DisplayText&gt;&lt;record&gt;&lt;rec-number&gt;11915&lt;/rec-number&gt;&lt;foreign-keys&gt;&lt;key app="EN" db-id="s2farvws6v5s0seefdovrdxga0p5wd2vst2a" timestamp="0"&gt;11915&lt;/key&gt;&lt;/foreign-keys&gt;&lt;ref-type name="Electronic Article"&gt;43&lt;/ref-type&gt;&lt;contributors&gt;&lt;authors&gt;&lt;author&gt;WHO AFRO,&lt;/author&gt;&lt;/authors&gt;&lt;/contributors&gt;&lt;titles&gt;&lt;title&gt;Cholera outbreak in Niger&lt;/title&gt;&lt;secondary-title&gt;Weekly Bulletin on Outbreaks and Other Emergencies&lt;/secondary-title&gt;&lt;/titles&gt;&lt;volume&gt;Week 29: 14 July-20 July 2018&lt;/volume&gt;&lt;section&gt;July 20, 2018&lt;/section&gt;&lt;dates&gt;&lt;year&gt;2018&lt;/year&gt;&lt;pub-dates&gt;&lt;date&gt;November 16, 2020&lt;/date&gt;&lt;/pub-dates&gt;&lt;/dates&gt;&lt;pub-location&gt;Brazzaville, Congo&lt;/pub-location&gt;&lt;publisher&gt;WHO Regional Office for Africa&lt;/publisher&gt;&lt;urls&gt;&lt;related-urls&gt;&lt;url&gt;https://apps.who.int/iris/bitstream/handle/10665/273214/OEW29-1420072018.pdf&lt;/url&gt;&lt;/related-urls&gt;&lt;/urls&gt;&lt;/record&gt;&lt;/Cite&gt;&lt;/EndNote&gt;</w:instrText>
            </w:r>
            <w:r w:rsidR="006C506B">
              <w:rPr>
                <w:rFonts w:ascii="Arial Nova" w:hAnsi="Arial Nova"/>
                <w:sz w:val="16"/>
                <w:szCs w:val="16"/>
              </w:rPr>
              <w:fldChar w:fldCharType="separate"/>
            </w:r>
            <w:r w:rsidR="002D7CCE">
              <w:rPr>
                <w:rFonts w:ascii="Arial Nova" w:hAnsi="Arial Nova"/>
                <w:noProof/>
                <w:sz w:val="16"/>
                <w:szCs w:val="16"/>
              </w:rPr>
              <w:t>[76]</w:t>
            </w:r>
            <w:r w:rsidR="006C506B">
              <w:rPr>
                <w:rFonts w:ascii="Arial Nova" w:hAnsi="Arial Nova"/>
                <w:sz w:val="16"/>
                <w:szCs w:val="16"/>
              </w:rPr>
              <w:fldChar w:fldCharType="end"/>
            </w:r>
            <w:r w:rsidRPr="00C8191B">
              <w:rPr>
                <w:rFonts w:ascii="Arial Nova" w:hAnsi="Arial Nova"/>
                <w:sz w:val="16"/>
                <w:szCs w:val="16"/>
              </w:rPr>
              <w:t xml:space="preserve">  </w:t>
            </w:r>
          </w:p>
        </w:tc>
        <w:tc>
          <w:tcPr>
            <w:tcW w:w="0" w:type="auto"/>
          </w:tcPr>
          <w:p w14:paraId="0124D313" w14:textId="78F3223B" w:rsidR="004B7047" w:rsidRPr="00C8191B" w:rsidRDefault="004B7047" w:rsidP="004B7047">
            <w:pPr>
              <w:rPr>
                <w:rFonts w:ascii="Arial Nova" w:hAnsi="Arial Nova"/>
                <w:sz w:val="16"/>
                <w:szCs w:val="16"/>
              </w:rPr>
            </w:pPr>
            <w:r w:rsidRPr="00C8191B">
              <w:rPr>
                <w:rFonts w:ascii="Arial Nova" w:hAnsi="Arial Nova"/>
                <w:sz w:val="16"/>
                <w:szCs w:val="16"/>
              </w:rPr>
              <w:t>Jun 2018</w:t>
            </w:r>
          </w:p>
        </w:tc>
        <w:tc>
          <w:tcPr>
            <w:tcW w:w="0" w:type="auto"/>
          </w:tcPr>
          <w:p w14:paraId="24C0F15A" w14:textId="4657D977" w:rsidR="004B7047" w:rsidRPr="00C8191B" w:rsidRDefault="00480A56" w:rsidP="004B7047">
            <w:pPr>
              <w:rPr>
                <w:rFonts w:ascii="Arial Nova" w:hAnsi="Arial Nova" w:cs="Arial"/>
                <w:sz w:val="16"/>
                <w:szCs w:val="16"/>
              </w:rPr>
            </w:pPr>
            <w:r w:rsidRPr="00C8191B">
              <w:rPr>
                <w:rFonts w:ascii="Arial Nova" w:hAnsi="Arial Nova" w:cs="Arial"/>
                <w:sz w:val="16"/>
                <w:szCs w:val="16"/>
              </w:rPr>
              <w:t>7</w:t>
            </w:r>
          </w:p>
        </w:tc>
        <w:tc>
          <w:tcPr>
            <w:tcW w:w="0" w:type="auto"/>
          </w:tcPr>
          <w:p w14:paraId="7CC239F8" w14:textId="7E832D8C" w:rsidR="004B7047" w:rsidRPr="00C8191B" w:rsidRDefault="00480A56" w:rsidP="004B7047">
            <w:pPr>
              <w:rPr>
                <w:rFonts w:ascii="Arial Nova" w:hAnsi="Arial Nova"/>
                <w:sz w:val="16"/>
                <w:szCs w:val="16"/>
              </w:rPr>
            </w:pPr>
            <w:r w:rsidRPr="00C8191B">
              <w:rPr>
                <w:rFonts w:ascii="Arial Nova" w:hAnsi="Arial Nova" w:cs="Arial"/>
                <w:sz w:val="16"/>
                <w:szCs w:val="16"/>
              </w:rPr>
              <w:t>7</w:t>
            </w:r>
          </w:p>
        </w:tc>
        <w:tc>
          <w:tcPr>
            <w:tcW w:w="0" w:type="auto"/>
          </w:tcPr>
          <w:p w14:paraId="4236D688" w14:textId="05FAECE6" w:rsidR="004B7047" w:rsidRPr="00C8191B" w:rsidRDefault="006C506B" w:rsidP="004B7047">
            <w:pPr>
              <w:rPr>
                <w:rFonts w:ascii="Arial Nova" w:hAnsi="Arial Nova"/>
                <w:sz w:val="16"/>
                <w:szCs w:val="16"/>
              </w:rPr>
            </w:pPr>
            <w:r>
              <w:rPr>
                <w:rFonts w:ascii="Arial Nova" w:hAnsi="Arial Nova"/>
                <w:sz w:val="16"/>
                <w:szCs w:val="16"/>
              </w:rPr>
              <w:t>--</w:t>
            </w:r>
          </w:p>
        </w:tc>
        <w:tc>
          <w:tcPr>
            <w:tcW w:w="0" w:type="auto"/>
          </w:tcPr>
          <w:p w14:paraId="66DFEA2E" w14:textId="443A5522"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(one death) among one family presenting to a health facility in a rural village</w:t>
            </w:r>
          </w:p>
        </w:tc>
        <w:tc>
          <w:tcPr>
            <w:tcW w:w="0" w:type="auto"/>
          </w:tcPr>
          <w:p w14:paraId="7F9C1D66"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Informal alert</w:t>
            </w:r>
          </w:p>
          <w:p w14:paraId="2BCB6AF0" w14:textId="2320C30C" w:rsidR="004B7047" w:rsidRPr="00C8191B" w:rsidRDefault="004B7047" w:rsidP="004B7047">
            <w:pPr>
              <w:rPr>
                <w:rFonts w:ascii="Arial Nova" w:hAnsi="Arial Nova" w:cs="Arial"/>
                <w:sz w:val="16"/>
                <w:szCs w:val="16"/>
              </w:rPr>
            </w:pPr>
            <w:r w:rsidRPr="00C8191B">
              <w:rPr>
                <w:rFonts w:ascii="Arial Nova" w:hAnsi="Arial Nova" w:cs="Arial"/>
                <w:sz w:val="16"/>
                <w:szCs w:val="16"/>
              </w:rPr>
              <w:t>(rumour of suspect cases and deaths)</w:t>
            </w:r>
          </w:p>
        </w:tc>
        <w:tc>
          <w:tcPr>
            <w:tcW w:w="0" w:type="auto"/>
          </w:tcPr>
          <w:p w14:paraId="4CD0F2F3" w14:textId="08E7D289" w:rsidR="004B7047" w:rsidRPr="00C8191B" w:rsidRDefault="004B7047" w:rsidP="004B7047">
            <w:pPr>
              <w:rPr>
                <w:rFonts w:ascii="Arial Nova" w:hAnsi="Arial Nova"/>
                <w:sz w:val="16"/>
                <w:szCs w:val="16"/>
              </w:rPr>
            </w:pPr>
            <w:r w:rsidRPr="00C8191B">
              <w:rPr>
                <w:rFonts w:ascii="Arial Nova" w:hAnsi="Arial Nova" w:cs="Arial"/>
                <w:sz w:val="16"/>
                <w:szCs w:val="16"/>
              </w:rPr>
              <w:t>A suspected cluster was notified among a family of cases admitted to a health facility. Investigation found travel history to Nigeria during exposure period.</w:t>
            </w:r>
          </w:p>
        </w:tc>
      </w:tr>
      <w:tr w:rsidR="004178E6" w:rsidRPr="00C8191B" w14:paraId="71C0CCE5" w14:textId="77777777" w:rsidTr="002E2AA1">
        <w:tc>
          <w:tcPr>
            <w:tcW w:w="0" w:type="auto"/>
          </w:tcPr>
          <w:p w14:paraId="66DE00CC" w14:textId="3E634E5F"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47</w:t>
            </w:r>
          </w:p>
        </w:tc>
        <w:tc>
          <w:tcPr>
            <w:tcW w:w="0" w:type="auto"/>
          </w:tcPr>
          <w:p w14:paraId="2A6D5507" w14:textId="681F9B5C" w:rsidR="004B7047" w:rsidRPr="00C8191B" w:rsidRDefault="004B7047" w:rsidP="004B7047">
            <w:pPr>
              <w:rPr>
                <w:rFonts w:ascii="Arial Nova" w:hAnsi="Arial Nova"/>
                <w:sz w:val="16"/>
                <w:szCs w:val="16"/>
              </w:rPr>
            </w:pPr>
            <w:r w:rsidRPr="00C8191B">
              <w:rPr>
                <w:rFonts w:ascii="Arial Nova" w:hAnsi="Arial Nova" w:cs="Arial"/>
                <w:b/>
                <w:bCs/>
                <w:sz w:val="16"/>
                <w:szCs w:val="16"/>
              </w:rPr>
              <w:t>Nigeria</w:t>
            </w:r>
            <w:r w:rsidRPr="00C8191B">
              <w:rPr>
                <w:rFonts w:ascii="Arial Nova" w:hAnsi="Arial Nova" w:cs="Arial"/>
                <w:sz w:val="16"/>
                <w:szCs w:val="16"/>
              </w:rPr>
              <w:t xml:space="preserve">, </w:t>
            </w:r>
            <w:proofErr w:type="spellStart"/>
            <w:r w:rsidRPr="00C8191B">
              <w:rPr>
                <w:rFonts w:ascii="Arial Nova" w:hAnsi="Arial Nova"/>
                <w:sz w:val="16"/>
                <w:szCs w:val="16"/>
              </w:rPr>
              <w:t>Gomani</w:t>
            </w:r>
            <w:proofErr w:type="spellEnd"/>
            <w:r w:rsidRPr="00C8191B">
              <w:rPr>
                <w:rFonts w:ascii="Arial Nova" w:hAnsi="Arial Nova"/>
                <w:sz w:val="16"/>
                <w:szCs w:val="16"/>
              </w:rPr>
              <w:t xml:space="preserve"> settlement, Kundu ward of </w:t>
            </w:r>
            <w:proofErr w:type="spellStart"/>
            <w:r w:rsidRPr="00C8191B">
              <w:rPr>
                <w:rFonts w:ascii="Arial Nova" w:hAnsi="Arial Nova"/>
                <w:sz w:val="16"/>
                <w:szCs w:val="16"/>
              </w:rPr>
              <w:t>Kwali</w:t>
            </w:r>
            <w:proofErr w:type="spellEnd"/>
            <w:r w:rsidRPr="00C8191B">
              <w:rPr>
                <w:rFonts w:ascii="Arial Nova" w:hAnsi="Arial Nova"/>
                <w:sz w:val="16"/>
                <w:szCs w:val="16"/>
              </w:rPr>
              <w:t xml:space="preserve"> LGA, Federal Capital Territory</w:t>
            </w:r>
            <w:r w:rsidR="006C506B">
              <w:rPr>
                <w:rFonts w:ascii="Arial Nova" w:hAnsi="Arial Nova"/>
                <w:sz w:val="16"/>
                <w:szCs w:val="16"/>
              </w:rPr>
              <w:fldChar w:fldCharType="begin">
                <w:fldData xml:space="preserve">PEVuZE5vdGU+PENpdGU+PEF1dGhvcj5EYW4tTndhZm9yPC9BdXRob3I+PFllYXI+MjAxOTwvWWVh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PEVuZE5vdGU+PENpdGU+PEF1dGhvcj5EYW4tTndhZm9yPC9BdXRob3I+PFllYXI+MjAxOTwvWWVh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6C506B">
              <w:rPr>
                <w:rFonts w:ascii="Arial Nova" w:hAnsi="Arial Nova"/>
                <w:sz w:val="16"/>
                <w:szCs w:val="16"/>
              </w:rPr>
              <w:fldChar w:fldCharType="separate"/>
            </w:r>
            <w:r w:rsidR="002D7CCE">
              <w:rPr>
                <w:rFonts w:ascii="Arial Nova" w:hAnsi="Arial Nova"/>
                <w:noProof/>
                <w:sz w:val="16"/>
                <w:szCs w:val="16"/>
              </w:rPr>
              <w:t>[77]</w:t>
            </w:r>
            <w:r w:rsidR="006C506B">
              <w:rPr>
                <w:rFonts w:ascii="Arial Nova" w:hAnsi="Arial Nova"/>
                <w:sz w:val="16"/>
                <w:szCs w:val="16"/>
              </w:rPr>
              <w:fldChar w:fldCharType="end"/>
            </w:r>
          </w:p>
        </w:tc>
        <w:tc>
          <w:tcPr>
            <w:tcW w:w="0" w:type="auto"/>
          </w:tcPr>
          <w:p w14:paraId="18210431" w14:textId="447A49E1" w:rsidR="004B7047" w:rsidRPr="00C8191B" w:rsidRDefault="004B7047" w:rsidP="004B7047">
            <w:pPr>
              <w:rPr>
                <w:rFonts w:ascii="Arial Nova" w:hAnsi="Arial Nova"/>
                <w:sz w:val="16"/>
                <w:szCs w:val="16"/>
              </w:rPr>
            </w:pPr>
            <w:r w:rsidRPr="00C8191B">
              <w:rPr>
                <w:rFonts w:ascii="Arial Nova" w:hAnsi="Arial Nova"/>
                <w:sz w:val="16"/>
                <w:szCs w:val="16"/>
              </w:rPr>
              <w:t>Oct 2014</w:t>
            </w:r>
          </w:p>
        </w:tc>
        <w:tc>
          <w:tcPr>
            <w:tcW w:w="0" w:type="auto"/>
          </w:tcPr>
          <w:p w14:paraId="7742E310" w14:textId="62941B6D" w:rsidR="004B7047" w:rsidRPr="00C8191B" w:rsidRDefault="004B7047" w:rsidP="004B7047">
            <w:pPr>
              <w:rPr>
                <w:rFonts w:ascii="Arial Nova" w:hAnsi="Arial Nova" w:cs="Arial"/>
                <w:sz w:val="16"/>
                <w:szCs w:val="16"/>
              </w:rPr>
            </w:pPr>
            <w:r w:rsidRPr="00C8191B">
              <w:rPr>
                <w:rFonts w:ascii="Arial Nova" w:hAnsi="Arial Nova" w:cs="Arial"/>
                <w:sz w:val="16"/>
                <w:szCs w:val="16"/>
              </w:rPr>
              <w:t>13</w:t>
            </w:r>
          </w:p>
        </w:tc>
        <w:tc>
          <w:tcPr>
            <w:tcW w:w="0" w:type="auto"/>
          </w:tcPr>
          <w:p w14:paraId="45AA8293" w14:textId="18F7D8BF" w:rsidR="004B7047" w:rsidRPr="00C8191B" w:rsidRDefault="004B7047" w:rsidP="004B7047">
            <w:pPr>
              <w:rPr>
                <w:rFonts w:ascii="Arial Nova" w:hAnsi="Arial Nova"/>
                <w:sz w:val="16"/>
                <w:szCs w:val="16"/>
              </w:rPr>
            </w:pPr>
            <w:r w:rsidRPr="00C8191B">
              <w:rPr>
                <w:rFonts w:ascii="Arial Nova" w:hAnsi="Arial Nova" w:cs="Arial"/>
                <w:sz w:val="16"/>
                <w:szCs w:val="16"/>
              </w:rPr>
              <w:t>13</w:t>
            </w:r>
          </w:p>
        </w:tc>
        <w:tc>
          <w:tcPr>
            <w:tcW w:w="0" w:type="auto"/>
          </w:tcPr>
          <w:p w14:paraId="396012C6" w14:textId="41371523" w:rsidR="004B7047" w:rsidRPr="00C8191B" w:rsidRDefault="004B7047" w:rsidP="004B7047">
            <w:pPr>
              <w:rPr>
                <w:rFonts w:ascii="Arial Nova" w:hAnsi="Arial Nova"/>
                <w:sz w:val="16"/>
                <w:szCs w:val="16"/>
              </w:rPr>
            </w:pPr>
            <w:r w:rsidRPr="00C8191B">
              <w:rPr>
                <w:rFonts w:ascii="Arial Nova" w:hAnsi="Arial Nova" w:cs="Arial"/>
                <w:sz w:val="16"/>
                <w:szCs w:val="16"/>
              </w:rPr>
              <w:t>13</w:t>
            </w:r>
          </w:p>
        </w:tc>
        <w:tc>
          <w:tcPr>
            <w:tcW w:w="0" w:type="auto"/>
          </w:tcPr>
          <w:p w14:paraId="0CD03EDA" w14:textId="40D37E73"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presenting to a health facility</w:t>
            </w:r>
          </w:p>
        </w:tc>
        <w:tc>
          <w:tcPr>
            <w:tcW w:w="0" w:type="auto"/>
          </w:tcPr>
          <w:p w14:paraId="20E15735"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5C8C55F8" w14:textId="03F75F1D"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(immediate notification via </w:t>
            </w:r>
            <w:r w:rsidRPr="00C8191B">
              <w:rPr>
                <w:rFonts w:ascii="Arial Nova" w:hAnsi="Arial Nova" w:cs="Arial"/>
                <w:sz w:val="16"/>
                <w:szCs w:val="16"/>
              </w:rPr>
              <w:lastRenderedPageBreak/>
              <w:t>early warning function)</w:t>
            </w:r>
          </w:p>
        </w:tc>
        <w:tc>
          <w:tcPr>
            <w:tcW w:w="0" w:type="auto"/>
          </w:tcPr>
          <w:p w14:paraId="35BD19CF" w14:textId="52FB60D0" w:rsidR="004B7047" w:rsidRPr="00C8191B" w:rsidRDefault="004B7047" w:rsidP="004B7047">
            <w:pPr>
              <w:rPr>
                <w:rFonts w:ascii="Arial Nova" w:hAnsi="Arial Nova"/>
                <w:sz w:val="16"/>
                <w:szCs w:val="16"/>
              </w:rPr>
            </w:pPr>
            <w:r w:rsidRPr="00C8191B">
              <w:rPr>
                <w:rFonts w:ascii="Arial Nova" w:hAnsi="Arial Nova" w:cs="Arial"/>
                <w:sz w:val="16"/>
                <w:szCs w:val="16"/>
              </w:rPr>
              <w:lastRenderedPageBreak/>
              <w:t xml:space="preserve">Health facility reported to surveillance officer an increase in suspect cases in a single village. The investigation traced back an index case to 2 weeks earlier </w:t>
            </w:r>
            <w:r w:rsidRPr="00C8191B">
              <w:rPr>
                <w:rFonts w:ascii="Arial Nova" w:hAnsi="Arial Nova" w:cs="Arial"/>
                <w:sz w:val="16"/>
                <w:szCs w:val="16"/>
              </w:rPr>
              <w:lastRenderedPageBreak/>
              <w:t>that the date of detection. The outbreak was reported as contained within a week.</w:t>
            </w:r>
          </w:p>
        </w:tc>
      </w:tr>
      <w:tr w:rsidR="004178E6" w:rsidRPr="00C8191B" w14:paraId="0828D8C6" w14:textId="77777777" w:rsidTr="002E2AA1">
        <w:tc>
          <w:tcPr>
            <w:tcW w:w="0" w:type="auto"/>
          </w:tcPr>
          <w:p w14:paraId="0C816D9F" w14:textId="25CE5573" w:rsidR="004B7047" w:rsidRPr="00C8191B" w:rsidRDefault="004B7047" w:rsidP="004B7047">
            <w:pPr>
              <w:rPr>
                <w:rFonts w:ascii="Arial Nova" w:hAnsi="Arial Nova"/>
                <w:sz w:val="16"/>
                <w:szCs w:val="16"/>
              </w:rPr>
            </w:pPr>
            <w:r w:rsidRPr="00C8191B">
              <w:rPr>
                <w:rFonts w:ascii="Arial Nova" w:hAnsi="Arial Nova"/>
                <w:sz w:val="16"/>
                <w:szCs w:val="16"/>
              </w:rPr>
              <w:lastRenderedPageBreak/>
              <w:t>48</w:t>
            </w:r>
          </w:p>
        </w:tc>
        <w:tc>
          <w:tcPr>
            <w:tcW w:w="0" w:type="auto"/>
          </w:tcPr>
          <w:p w14:paraId="6FD6C3F0" w14:textId="69D05022" w:rsidR="004B7047" w:rsidRPr="00C8191B" w:rsidRDefault="004B7047" w:rsidP="004B7047">
            <w:pPr>
              <w:rPr>
                <w:rFonts w:ascii="Arial Nova" w:hAnsi="Arial Nova"/>
                <w:sz w:val="16"/>
                <w:szCs w:val="16"/>
              </w:rPr>
            </w:pPr>
            <w:r w:rsidRPr="00C8191B">
              <w:rPr>
                <w:rFonts w:ascii="Arial Nova" w:hAnsi="Arial Nova" w:cs="Arial"/>
                <w:b/>
                <w:bCs/>
                <w:sz w:val="16"/>
                <w:szCs w:val="16"/>
              </w:rPr>
              <w:t>Nigeria</w:t>
            </w:r>
            <w:r w:rsidRPr="00C8191B">
              <w:rPr>
                <w:rFonts w:ascii="Arial Nova" w:hAnsi="Arial Nova" w:cs="Arial"/>
                <w:sz w:val="16"/>
                <w:szCs w:val="16"/>
              </w:rPr>
              <w:t xml:space="preserve">, </w:t>
            </w:r>
            <w:proofErr w:type="spellStart"/>
            <w:r w:rsidRPr="00C8191B">
              <w:rPr>
                <w:rFonts w:ascii="Arial Nova" w:hAnsi="Arial Nova"/>
                <w:sz w:val="16"/>
                <w:szCs w:val="16"/>
              </w:rPr>
              <w:t>Muna</w:t>
            </w:r>
            <w:proofErr w:type="spellEnd"/>
            <w:r w:rsidRPr="00C8191B">
              <w:rPr>
                <w:rFonts w:ascii="Arial Nova" w:hAnsi="Arial Nova"/>
                <w:sz w:val="16"/>
                <w:szCs w:val="16"/>
              </w:rPr>
              <w:t xml:space="preserve"> Garage IDP camp, Jere LGA, </w:t>
            </w:r>
            <w:proofErr w:type="spellStart"/>
            <w:r w:rsidRPr="00C8191B">
              <w:rPr>
                <w:rFonts w:ascii="Arial Nova" w:hAnsi="Arial Nova"/>
                <w:sz w:val="16"/>
                <w:szCs w:val="16"/>
              </w:rPr>
              <w:t>Borno</w:t>
            </w:r>
            <w:proofErr w:type="spellEnd"/>
            <w:r w:rsidRPr="00C8191B">
              <w:rPr>
                <w:rFonts w:ascii="Arial Nova" w:hAnsi="Arial Nova"/>
                <w:sz w:val="16"/>
                <w:szCs w:val="16"/>
              </w:rPr>
              <w:t xml:space="preserve"> State</w:t>
            </w:r>
            <w:r w:rsidR="007335E2">
              <w:rPr>
                <w:rFonts w:ascii="Arial Nova" w:hAnsi="Arial Nova"/>
                <w:sz w:val="16"/>
                <w:szCs w:val="16"/>
              </w:rPr>
              <w:fldChar w:fldCharType="begin">
                <w:fldData xml:space="preserve">PEVuZE5vdGU+PENpdGU+PEF1dGhvcj5OZ3dhPC9BdXRob3I+PFllYXI+MjAyMDwvWWVhcj48UmVj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PEVuZE5vdGU+PENpdGU+PEF1dGhvcj5OZ3dhPC9BdXRob3I+PFllYXI+MjAyMDwvWWVhcj48UmVj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7335E2">
              <w:rPr>
                <w:rFonts w:ascii="Arial Nova" w:hAnsi="Arial Nova"/>
                <w:sz w:val="16"/>
                <w:szCs w:val="16"/>
              </w:rPr>
              <w:fldChar w:fldCharType="separate"/>
            </w:r>
            <w:r w:rsidR="002D7CCE">
              <w:rPr>
                <w:rFonts w:ascii="Arial Nova" w:hAnsi="Arial Nova"/>
                <w:noProof/>
                <w:sz w:val="16"/>
                <w:szCs w:val="16"/>
              </w:rPr>
              <w:t>[78-80]</w:t>
            </w:r>
            <w:r w:rsidR="007335E2">
              <w:rPr>
                <w:rFonts w:ascii="Arial Nova" w:hAnsi="Arial Nova"/>
                <w:sz w:val="16"/>
                <w:szCs w:val="16"/>
              </w:rPr>
              <w:fldChar w:fldCharType="end"/>
            </w:r>
          </w:p>
        </w:tc>
        <w:tc>
          <w:tcPr>
            <w:tcW w:w="0" w:type="auto"/>
          </w:tcPr>
          <w:p w14:paraId="176AFF97" w14:textId="5EBD93CA" w:rsidR="004B7047" w:rsidRPr="00C8191B" w:rsidRDefault="004B7047" w:rsidP="004B7047">
            <w:pPr>
              <w:rPr>
                <w:rFonts w:ascii="Arial Nova" w:hAnsi="Arial Nova"/>
                <w:sz w:val="16"/>
                <w:szCs w:val="16"/>
              </w:rPr>
            </w:pPr>
            <w:r w:rsidRPr="00C8191B">
              <w:rPr>
                <w:rFonts w:ascii="Arial Nova" w:hAnsi="Arial Nova"/>
                <w:sz w:val="16"/>
                <w:szCs w:val="16"/>
              </w:rPr>
              <w:t>Aug 2017</w:t>
            </w:r>
          </w:p>
        </w:tc>
        <w:tc>
          <w:tcPr>
            <w:tcW w:w="0" w:type="auto"/>
          </w:tcPr>
          <w:p w14:paraId="17C59828" w14:textId="66ED10CB" w:rsidR="004B7047" w:rsidRPr="00C8191B" w:rsidRDefault="004B7047" w:rsidP="004B7047">
            <w:pPr>
              <w:rPr>
                <w:rFonts w:ascii="Arial Nova" w:hAnsi="Arial Nova" w:cs="Arial"/>
                <w:sz w:val="16"/>
                <w:szCs w:val="16"/>
              </w:rPr>
            </w:pPr>
            <w:r w:rsidRPr="00C8191B">
              <w:rPr>
                <w:rFonts w:ascii="Arial Nova" w:hAnsi="Arial Nova" w:cs="Arial"/>
                <w:sz w:val="16"/>
                <w:szCs w:val="16"/>
              </w:rPr>
              <w:t>2</w:t>
            </w:r>
          </w:p>
        </w:tc>
        <w:tc>
          <w:tcPr>
            <w:tcW w:w="0" w:type="auto"/>
          </w:tcPr>
          <w:p w14:paraId="7EDC0AF5" w14:textId="5C0DC82F" w:rsidR="004B7047" w:rsidRPr="00C8191B" w:rsidRDefault="004B7047" w:rsidP="004B7047">
            <w:pPr>
              <w:rPr>
                <w:rFonts w:ascii="Arial Nova" w:hAnsi="Arial Nova"/>
                <w:sz w:val="16"/>
                <w:szCs w:val="16"/>
              </w:rPr>
            </w:pPr>
            <w:r w:rsidRPr="00C8191B">
              <w:rPr>
                <w:rFonts w:ascii="Arial Nova" w:hAnsi="Arial Nova" w:cs="Arial"/>
                <w:sz w:val="16"/>
                <w:szCs w:val="16"/>
              </w:rPr>
              <w:t>2</w:t>
            </w:r>
          </w:p>
        </w:tc>
        <w:tc>
          <w:tcPr>
            <w:tcW w:w="0" w:type="auto"/>
          </w:tcPr>
          <w:p w14:paraId="5A9D67AB" w14:textId="35E17A74" w:rsidR="004B7047" w:rsidRPr="00C8191B" w:rsidRDefault="004B7047" w:rsidP="004B7047">
            <w:pPr>
              <w:rPr>
                <w:rFonts w:ascii="Arial Nova" w:hAnsi="Arial Nova"/>
                <w:sz w:val="16"/>
                <w:szCs w:val="16"/>
              </w:rPr>
            </w:pPr>
            <w:r w:rsidRPr="00C8191B">
              <w:rPr>
                <w:rFonts w:ascii="Arial Nova" w:hAnsi="Arial Nova" w:cs="Arial"/>
                <w:sz w:val="16"/>
                <w:szCs w:val="16"/>
              </w:rPr>
              <w:t>9</w:t>
            </w:r>
          </w:p>
        </w:tc>
        <w:tc>
          <w:tcPr>
            <w:tcW w:w="0" w:type="auto"/>
          </w:tcPr>
          <w:p w14:paraId="47CDB5C8" w14:textId="09FE9D1C" w:rsidR="004B7047" w:rsidRPr="00C8191B" w:rsidRDefault="004B7047" w:rsidP="004B7047">
            <w:pPr>
              <w:rPr>
                <w:rFonts w:ascii="Arial Nova" w:hAnsi="Arial Nova" w:cs="Arial"/>
                <w:sz w:val="16"/>
                <w:szCs w:val="16"/>
              </w:rPr>
            </w:pPr>
            <w:r w:rsidRPr="00C8191B">
              <w:rPr>
                <w:rFonts w:ascii="Arial Nova" w:hAnsi="Arial Nova" w:cs="Arial"/>
                <w:sz w:val="16"/>
                <w:szCs w:val="16"/>
              </w:rPr>
              <w:t>Single suspect case of AWD in a refugee camp</w:t>
            </w:r>
          </w:p>
        </w:tc>
        <w:tc>
          <w:tcPr>
            <w:tcW w:w="0" w:type="auto"/>
          </w:tcPr>
          <w:p w14:paraId="39130405"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1B89364C" w14:textId="298DFD53"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using EWARS)</w:t>
            </w:r>
          </w:p>
        </w:tc>
        <w:tc>
          <w:tcPr>
            <w:tcW w:w="0" w:type="auto"/>
          </w:tcPr>
          <w:p w14:paraId="639EDEF7" w14:textId="429843C9"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First case was notified by MSF via phone call to EWARS, triggering an investigation on the same day. The delay in laboratory confirmation (declared negative at local </w:t>
            </w:r>
            <w:proofErr w:type="spellStart"/>
            <w:r w:rsidRPr="00C8191B">
              <w:rPr>
                <w:rFonts w:ascii="Arial Nova" w:hAnsi="Arial Nova" w:cs="Arial"/>
                <w:sz w:val="16"/>
                <w:szCs w:val="16"/>
              </w:rPr>
              <w:t>labpratpry</w:t>
            </w:r>
            <w:proofErr w:type="spellEnd"/>
            <w:r w:rsidRPr="00C8191B">
              <w:rPr>
                <w:rFonts w:ascii="Arial Nova" w:hAnsi="Arial Nova" w:cs="Arial"/>
                <w:sz w:val="16"/>
                <w:szCs w:val="16"/>
              </w:rPr>
              <w:t xml:space="preserve"> and positive by national laboratory weeks later) delayed a comprehensive response. </w:t>
            </w:r>
          </w:p>
        </w:tc>
      </w:tr>
      <w:tr w:rsidR="004178E6" w:rsidRPr="00C8191B" w14:paraId="256D73DB" w14:textId="77777777" w:rsidTr="002E2AA1">
        <w:tc>
          <w:tcPr>
            <w:tcW w:w="0" w:type="auto"/>
          </w:tcPr>
          <w:p w14:paraId="2210D430" w14:textId="4ED36563"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49</w:t>
            </w:r>
          </w:p>
        </w:tc>
        <w:tc>
          <w:tcPr>
            <w:tcW w:w="0" w:type="auto"/>
          </w:tcPr>
          <w:p w14:paraId="191D5B8F" w14:textId="486CB8AA"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Nigeria</w:t>
            </w:r>
            <w:r w:rsidRPr="00C8191B">
              <w:rPr>
                <w:rFonts w:ascii="Arial Nova" w:hAnsi="Arial Nova" w:cs="Arial"/>
                <w:color w:val="000000"/>
                <w:sz w:val="16"/>
                <w:szCs w:val="16"/>
              </w:rPr>
              <w:t xml:space="preserve">, </w:t>
            </w:r>
            <w:r w:rsidRPr="00C8191B">
              <w:rPr>
                <w:rFonts w:ascii="Arial Nova" w:hAnsi="Arial Nova"/>
                <w:sz w:val="16"/>
                <w:szCs w:val="16"/>
              </w:rPr>
              <w:t xml:space="preserve">Doro Ward, </w:t>
            </w:r>
            <w:proofErr w:type="spellStart"/>
            <w:r w:rsidRPr="00C8191B">
              <w:rPr>
                <w:rFonts w:ascii="Arial Nova" w:hAnsi="Arial Nova"/>
                <w:sz w:val="16"/>
                <w:szCs w:val="16"/>
              </w:rPr>
              <w:t>Kukawa</w:t>
            </w:r>
            <w:proofErr w:type="spellEnd"/>
            <w:r w:rsidRPr="00C8191B">
              <w:rPr>
                <w:rFonts w:ascii="Arial Nova" w:hAnsi="Arial Nova"/>
                <w:sz w:val="16"/>
                <w:szCs w:val="16"/>
              </w:rPr>
              <w:t xml:space="preserve"> LGA, </w:t>
            </w:r>
            <w:proofErr w:type="spellStart"/>
            <w:r w:rsidRPr="00C8191B">
              <w:rPr>
                <w:rFonts w:ascii="Arial Nova" w:hAnsi="Arial Nova"/>
                <w:sz w:val="16"/>
                <w:szCs w:val="16"/>
              </w:rPr>
              <w:t>Borno</w:t>
            </w:r>
            <w:proofErr w:type="spellEnd"/>
            <w:r w:rsidRPr="00C8191B">
              <w:rPr>
                <w:rFonts w:ascii="Arial Nova" w:hAnsi="Arial Nova"/>
                <w:sz w:val="16"/>
                <w:szCs w:val="16"/>
              </w:rPr>
              <w:t xml:space="preserve"> State</w:t>
            </w:r>
            <w:r w:rsidR="00A4187C">
              <w:rPr>
                <w:rFonts w:ascii="Arial Nova" w:hAnsi="Arial Nova"/>
                <w:sz w:val="16"/>
                <w:szCs w:val="16"/>
              </w:rPr>
              <w:fldChar w:fldCharType="begin"/>
            </w:r>
            <w:r w:rsidR="004C27B7">
              <w:rPr>
                <w:rFonts w:ascii="Arial Nova" w:hAnsi="Arial Nova"/>
                <w:sz w:val="16"/>
                <w:szCs w:val="16"/>
              </w:rPr>
              <w:instrText xml:space="preserve"> ADDIN EN.CITE &lt;EndNote&gt;&lt;Cite&gt;&lt;Author&gt;WHO AFRO&lt;/Author&gt;&lt;Year&gt;2018&lt;/Year&gt;&lt;RecNum&gt;11920&lt;/RecNum&gt;&lt;DisplayText&gt;[81]&lt;/DisplayText&gt;&lt;record&gt;&lt;rec-number&gt;11920&lt;/rec-number&gt;&lt;foreign-keys&gt;&lt;key app="EN" db-id="s2farvws6v5s0seefdovrdxga0p5wd2vst2a" timestamp="0"&gt;11920&lt;/key&gt;&lt;/foreign-keys&gt;&lt;ref-type name="Electronic Article"&gt;43&lt;/ref-type&gt;&lt;contributors&gt;&lt;authors&gt;&lt;author&gt;WHO AFRO,&lt;/author&gt;&lt;/authors&gt;&lt;/contributors&gt;&lt;titles&gt;&lt;title&gt;Cholera in north-east Nigeria&lt;/title&gt;&lt;secondary-title&gt;Weekly Bulletin on Outbreaks and Other Emergencies&lt;/secondary-title&gt;&lt;/titles&gt;&lt;volume&gt;Week 11: 10-16 March 2018&lt;/volume&gt;&lt;section&gt;March 16, 2018&lt;/section&gt;&lt;dates&gt;&lt;year&gt;2018&lt;/year&gt;&lt;pub-dates&gt;&lt;date&gt;November 16, 2020&lt;/date&gt;&lt;/pub-dates&gt;&lt;/dates&gt;&lt;pub-location&gt;Brazzaville, Congo&lt;/pub-location&gt;&lt;publisher&gt;WHO Regional Office for Africa&lt;/publisher&gt;&lt;urls&gt;&lt;related-urls&gt;&lt;url&gt;https://apps.who.int/iris/bitstream/handle/10665/260520/OEW11-101632018.pdf?sequence=1&lt;/url&gt;&lt;/related-urls&gt;&lt;/urls&gt;&lt;/record&gt;&lt;/Cite&gt;&lt;/EndNote&gt;</w:instrText>
            </w:r>
            <w:r w:rsidR="00A4187C">
              <w:rPr>
                <w:rFonts w:ascii="Arial Nova" w:hAnsi="Arial Nova"/>
                <w:sz w:val="16"/>
                <w:szCs w:val="16"/>
              </w:rPr>
              <w:fldChar w:fldCharType="separate"/>
            </w:r>
            <w:r w:rsidR="002D7CCE">
              <w:rPr>
                <w:rFonts w:ascii="Arial Nova" w:hAnsi="Arial Nova"/>
                <w:noProof/>
                <w:sz w:val="16"/>
                <w:szCs w:val="16"/>
              </w:rPr>
              <w:t>[81]</w:t>
            </w:r>
            <w:r w:rsidR="00A4187C">
              <w:rPr>
                <w:rFonts w:ascii="Arial Nova" w:hAnsi="Arial Nova"/>
                <w:sz w:val="16"/>
                <w:szCs w:val="16"/>
              </w:rPr>
              <w:fldChar w:fldCharType="end"/>
            </w:r>
          </w:p>
        </w:tc>
        <w:tc>
          <w:tcPr>
            <w:tcW w:w="0" w:type="auto"/>
          </w:tcPr>
          <w:p w14:paraId="3CD9AC3B" w14:textId="3641789F" w:rsidR="004B7047" w:rsidRPr="00C8191B" w:rsidRDefault="004B7047" w:rsidP="004B7047">
            <w:pPr>
              <w:rPr>
                <w:rFonts w:ascii="Arial Nova" w:hAnsi="Arial Nova"/>
                <w:sz w:val="16"/>
                <w:szCs w:val="16"/>
              </w:rPr>
            </w:pPr>
            <w:r w:rsidRPr="00C8191B">
              <w:rPr>
                <w:rFonts w:ascii="Arial Nova" w:hAnsi="Arial Nova"/>
                <w:sz w:val="16"/>
                <w:szCs w:val="16"/>
              </w:rPr>
              <w:t>Feb 2018</w:t>
            </w:r>
          </w:p>
        </w:tc>
        <w:tc>
          <w:tcPr>
            <w:tcW w:w="0" w:type="auto"/>
          </w:tcPr>
          <w:p w14:paraId="2AD0FE34" w14:textId="62B81C92"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05B13811" w14:textId="3D3C2E35" w:rsidR="004B7047" w:rsidRPr="00C8191B" w:rsidRDefault="00480A56" w:rsidP="004B7047">
            <w:pPr>
              <w:rPr>
                <w:rFonts w:ascii="Arial Nova" w:hAnsi="Arial Nova"/>
                <w:sz w:val="16"/>
                <w:szCs w:val="16"/>
              </w:rPr>
            </w:pPr>
            <w:r w:rsidRPr="00C8191B">
              <w:rPr>
                <w:rFonts w:ascii="Arial Nova" w:hAnsi="Arial Nova" w:cs="Arial"/>
                <w:sz w:val="16"/>
                <w:szCs w:val="16"/>
              </w:rPr>
              <w:t>13</w:t>
            </w:r>
          </w:p>
        </w:tc>
        <w:tc>
          <w:tcPr>
            <w:tcW w:w="0" w:type="auto"/>
          </w:tcPr>
          <w:p w14:paraId="7AC0957A" w14:textId="4F8D93A2" w:rsidR="004B7047" w:rsidRPr="00C8191B" w:rsidRDefault="00480A56" w:rsidP="004B7047">
            <w:pPr>
              <w:rPr>
                <w:rFonts w:ascii="Arial Nova" w:hAnsi="Arial Nova"/>
                <w:sz w:val="16"/>
                <w:szCs w:val="16"/>
              </w:rPr>
            </w:pPr>
            <w:r w:rsidRPr="00C8191B">
              <w:rPr>
                <w:rFonts w:ascii="Arial Nova" w:hAnsi="Arial Nova" w:cs="Arial"/>
                <w:sz w:val="16"/>
                <w:szCs w:val="16"/>
              </w:rPr>
              <w:t>14</w:t>
            </w:r>
          </w:p>
        </w:tc>
        <w:tc>
          <w:tcPr>
            <w:tcW w:w="0" w:type="auto"/>
          </w:tcPr>
          <w:p w14:paraId="2151460A" w14:textId="1BC4ACBD"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in an urban area</w:t>
            </w:r>
          </w:p>
        </w:tc>
        <w:tc>
          <w:tcPr>
            <w:tcW w:w="0" w:type="auto"/>
          </w:tcPr>
          <w:p w14:paraId="3D356EC2" w14:textId="65B439D5"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49335717" w14:textId="47F95181" w:rsidR="004B7047" w:rsidRPr="00C8191B" w:rsidRDefault="004B7047" w:rsidP="004B7047">
            <w:pPr>
              <w:rPr>
                <w:rFonts w:ascii="Arial Nova" w:hAnsi="Arial Nova"/>
                <w:sz w:val="16"/>
                <w:szCs w:val="16"/>
              </w:rPr>
            </w:pPr>
            <w:r w:rsidRPr="00C8191B">
              <w:rPr>
                <w:rFonts w:ascii="Arial Nova" w:hAnsi="Arial Nova" w:cs="Arial"/>
                <w:sz w:val="16"/>
                <w:szCs w:val="16"/>
              </w:rPr>
              <w:t>NR</w:t>
            </w:r>
          </w:p>
        </w:tc>
      </w:tr>
      <w:tr w:rsidR="004178E6" w:rsidRPr="00C8191B" w14:paraId="2AC48F94" w14:textId="77777777" w:rsidTr="002E2AA1">
        <w:tc>
          <w:tcPr>
            <w:tcW w:w="0" w:type="auto"/>
          </w:tcPr>
          <w:p w14:paraId="7302533A" w14:textId="1C5F5859"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50</w:t>
            </w:r>
          </w:p>
        </w:tc>
        <w:tc>
          <w:tcPr>
            <w:tcW w:w="0" w:type="auto"/>
          </w:tcPr>
          <w:p w14:paraId="553682A2" w14:textId="73D96D9B"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Pakistan, </w:t>
            </w:r>
            <w:r w:rsidRPr="00C8191B">
              <w:rPr>
                <w:rFonts w:ascii="Arial Nova" w:hAnsi="Arial Nova"/>
                <w:sz w:val="16"/>
                <w:szCs w:val="16"/>
              </w:rPr>
              <w:t>Mingora, Swat Valley</w:t>
            </w:r>
            <w:r w:rsidR="00A4187C">
              <w:rPr>
                <w:rFonts w:ascii="Arial Nova" w:hAnsi="Arial Nova"/>
                <w:sz w:val="16"/>
                <w:szCs w:val="16"/>
              </w:rPr>
              <w:fldChar w:fldCharType="begin">
                <w:fldData xml:space="preserve">PEVuZE5vdGU+PENpdGU+PEF1dGhvcj5XSE8gR2xvYmFsIEFsZXJ0IGFuZCBSZXNwb25zZSAoR0FS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PEVuZE5vdGU+PENpdGU+PEF1dGhvcj5XSE8gR2xvYmFsIEFsZXJ0IGFuZCBSZXNwb25zZSAoR0FS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A4187C">
              <w:rPr>
                <w:rFonts w:ascii="Arial Nova" w:hAnsi="Arial Nova"/>
                <w:sz w:val="16"/>
                <w:szCs w:val="16"/>
              </w:rPr>
              <w:fldChar w:fldCharType="separate"/>
            </w:r>
            <w:r w:rsidR="002D7CCE">
              <w:rPr>
                <w:rFonts w:ascii="Arial Nova" w:hAnsi="Arial Nova"/>
                <w:noProof/>
                <w:sz w:val="16"/>
                <w:szCs w:val="16"/>
              </w:rPr>
              <w:t>[82-84]</w:t>
            </w:r>
            <w:r w:rsidR="00A4187C">
              <w:rPr>
                <w:rFonts w:ascii="Arial Nova" w:hAnsi="Arial Nova"/>
                <w:sz w:val="16"/>
                <w:szCs w:val="16"/>
              </w:rPr>
              <w:fldChar w:fldCharType="end"/>
            </w:r>
          </w:p>
        </w:tc>
        <w:tc>
          <w:tcPr>
            <w:tcW w:w="0" w:type="auto"/>
          </w:tcPr>
          <w:p w14:paraId="16E39A99" w14:textId="27C2FFC1" w:rsidR="004B7047" w:rsidRPr="00C8191B" w:rsidRDefault="004B7047" w:rsidP="004B7047">
            <w:pPr>
              <w:rPr>
                <w:rFonts w:ascii="Arial Nova" w:hAnsi="Arial Nova"/>
                <w:sz w:val="16"/>
                <w:szCs w:val="16"/>
              </w:rPr>
            </w:pPr>
            <w:r w:rsidRPr="00C8191B">
              <w:rPr>
                <w:rFonts w:ascii="Arial Nova" w:hAnsi="Arial Nova"/>
                <w:sz w:val="16"/>
                <w:szCs w:val="16"/>
              </w:rPr>
              <w:t>Jul 2010</w:t>
            </w:r>
          </w:p>
        </w:tc>
        <w:tc>
          <w:tcPr>
            <w:tcW w:w="0" w:type="auto"/>
          </w:tcPr>
          <w:p w14:paraId="68CCB116" w14:textId="221F0DF8"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34AE92FC" w14:textId="2EB4CA96"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28499841" w14:textId="7477C193" w:rsidR="004B7047" w:rsidRPr="00C8191B" w:rsidRDefault="00A4187C" w:rsidP="004B7047">
            <w:pPr>
              <w:rPr>
                <w:rFonts w:ascii="Arial Nova" w:hAnsi="Arial Nova"/>
                <w:sz w:val="16"/>
                <w:szCs w:val="16"/>
              </w:rPr>
            </w:pPr>
            <w:r>
              <w:rPr>
                <w:rFonts w:ascii="Arial Nova" w:hAnsi="Arial Nova" w:cs="Arial"/>
                <w:sz w:val="16"/>
                <w:szCs w:val="16"/>
              </w:rPr>
              <w:t>5</w:t>
            </w:r>
          </w:p>
        </w:tc>
        <w:tc>
          <w:tcPr>
            <w:tcW w:w="0" w:type="auto"/>
          </w:tcPr>
          <w:p w14:paraId="729C2F0D" w14:textId="49966D98"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Gradual increase in trend for AWD across flood-affected area  </w:t>
            </w:r>
          </w:p>
        </w:tc>
        <w:tc>
          <w:tcPr>
            <w:tcW w:w="0" w:type="auto"/>
          </w:tcPr>
          <w:p w14:paraId="0ADF4D86"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443D5DD7" w14:textId="33ADCD5F" w:rsidR="004B7047" w:rsidRPr="00C8191B" w:rsidRDefault="004B7047" w:rsidP="004B7047">
            <w:pPr>
              <w:rPr>
                <w:rFonts w:ascii="Arial Nova" w:hAnsi="Arial Nova" w:cs="Arial"/>
                <w:sz w:val="16"/>
                <w:szCs w:val="16"/>
              </w:rPr>
            </w:pPr>
            <w:r w:rsidRPr="00C8191B">
              <w:rPr>
                <w:rFonts w:ascii="Arial Nova" w:hAnsi="Arial Nova" w:cs="Arial"/>
                <w:sz w:val="16"/>
                <w:szCs w:val="16"/>
              </w:rPr>
              <w:t>(data analysis of case numbers)</w:t>
            </w:r>
          </w:p>
        </w:tc>
        <w:tc>
          <w:tcPr>
            <w:tcW w:w="0" w:type="auto"/>
          </w:tcPr>
          <w:p w14:paraId="2A62ACC3" w14:textId="18FED281"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One case was confirmed in Mingora, Swat Valley. Suspect cases were detected, and the response assumed cholera. A trend in confirmed cases was identified. </w:t>
            </w:r>
          </w:p>
        </w:tc>
      </w:tr>
      <w:tr w:rsidR="004178E6" w:rsidRPr="00C8191B" w14:paraId="3D178392" w14:textId="77777777" w:rsidTr="002E2AA1">
        <w:tc>
          <w:tcPr>
            <w:tcW w:w="0" w:type="auto"/>
          </w:tcPr>
          <w:p w14:paraId="51C4DAFC" w14:textId="23B15509"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51</w:t>
            </w:r>
          </w:p>
        </w:tc>
        <w:tc>
          <w:tcPr>
            <w:tcW w:w="0" w:type="auto"/>
          </w:tcPr>
          <w:p w14:paraId="1FB3D842" w14:textId="6FF21C0B"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Pakistan, </w:t>
            </w:r>
            <w:proofErr w:type="spellStart"/>
            <w:r w:rsidRPr="00C8191B">
              <w:rPr>
                <w:rFonts w:ascii="Arial Nova" w:hAnsi="Arial Nova"/>
                <w:sz w:val="16"/>
                <w:szCs w:val="16"/>
              </w:rPr>
              <w:t>Amarpura</w:t>
            </w:r>
            <w:proofErr w:type="spellEnd"/>
            <w:r w:rsidRPr="00C8191B">
              <w:rPr>
                <w:rFonts w:ascii="Arial Nova" w:hAnsi="Arial Nova"/>
                <w:sz w:val="16"/>
                <w:szCs w:val="16"/>
              </w:rPr>
              <w:t>, Rawalpindi</w:t>
            </w:r>
            <w:r w:rsidR="00A4187C">
              <w:rPr>
                <w:rFonts w:ascii="Arial Nova" w:hAnsi="Arial Nova"/>
                <w:sz w:val="16"/>
                <w:szCs w:val="16"/>
              </w:rPr>
              <w:fldChar w:fldCharType="begin"/>
            </w:r>
            <w:r w:rsidR="004C27B7">
              <w:rPr>
                <w:rFonts w:ascii="Arial Nova" w:hAnsi="Arial Nova"/>
                <w:sz w:val="16"/>
                <w:szCs w:val="16"/>
              </w:rPr>
              <w:instrText xml:space="preserve"> ADDIN EN.CITE &lt;EndNote&gt;&lt;Cite&gt;&lt;Author&gt;Akram&lt;/Author&gt;&lt;Year&gt;2018&lt;/Year&gt;&lt;RecNum&gt;11924&lt;/RecNum&gt;&lt;DisplayText&gt;[85]&lt;/DisplayText&gt;&lt;record&gt;&lt;rec-number&gt;11924&lt;/rec-number&gt;&lt;foreign-keys&gt;&lt;key app="EN" db-id="s2farvws6v5s0seefdovrdxga0p5wd2vst2a" timestamp="0"&gt;11924&lt;/key&gt;&lt;/foreign-keys&gt;&lt;ref-type name="Journal Article"&gt;17&lt;/ref-type&gt;&lt;contributors&gt;&lt;authors&gt;&lt;author&gt;Akram, Khurram&lt;/author&gt;&lt;/authors&gt;&lt;/contributors&gt;&lt;titles&gt;&lt;title&gt;Investigation of Cholera Outbreak at Rawalpindi, Pakistan - August 2017&lt;/title&gt;&lt;secondary-title&gt;Iproceedings&lt;/secondary-title&gt;&lt;/titles&gt;&lt;pages&gt;e10579&lt;/pages&gt;&lt;volume&gt;4&lt;/volume&gt;&lt;number&gt;1&lt;/number&gt;&lt;dates&gt;&lt;year&gt;2018&lt;/year&gt;&lt;/dates&gt;&lt;isbn&gt;2369-6893&lt;/isbn&gt;&lt;urls&gt;&lt;/urls&gt;&lt;electronic-resource-num&gt;10.2196/10579&lt;/electronic-resource-num&gt;&lt;/record&gt;&lt;/Cite&gt;&lt;/EndNote&gt;</w:instrText>
            </w:r>
            <w:r w:rsidR="00A4187C">
              <w:rPr>
                <w:rFonts w:ascii="Arial Nova" w:hAnsi="Arial Nova"/>
                <w:sz w:val="16"/>
                <w:szCs w:val="16"/>
              </w:rPr>
              <w:fldChar w:fldCharType="separate"/>
            </w:r>
            <w:r w:rsidR="002D7CCE">
              <w:rPr>
                <w:rFonts w:ascii="Arial Nova" w:hAnsi="Arial Nova"/>
                <w:noProof/>
                <w:sz w:val="16"/>
                <w:szCs w:val="16"/>
              </w:rPr>
              <w:t>[85]</w:t>
            </w:r>
            <w:r w:rsidR="00A4187C">
              <w:rPr>
                <w:rFonts w:ascii="Arial Nova" w:hAnsi="Arial Nova"/>
                <w:sz w:val="16"/>
                <w:szCs w:val="16"/>
              </w:rPr>
              <w:fldChar w:fldCharType="end"/>
            </w:r>
          </w:p>
        </w:tc>
        <w:tc>
          <w:tcPr>
            <w:tcW w:w="0" w:type="auto"/>
          </w:tcPr>
          <w:p w14:paraId="2F1431B7" w14:textId="1A8AE489" w:rsidR="004B7047" w:rsidRPr="00C8191B" w:rsidRDefault="004B7047" w:rsidP="004B7047">
            <w:pPr>
              <w:rPr>
                <w:rFonts w:ascii="Arial Nova" w:hAnsi="Arial Nova"/>
                <w:sz w:val="16"/>
                <w:szCs w:val="16"/>
              </w:rPr>
            </w:pPr>
            <w:r w:rsidRPr="00C8191B">
              <w:rPr>
                <w:rFonts w:ascii="Arial Nova" w:hAnsi="Arial Nova"/>
                <w:sz w:val="16"/>
                <w:szCs w:val="16"/>
              </w:rPr>
              <w:t>Jul 2017</w:t>
            </w:r>
          </w:p>
        </w:tc>
        <w:tc>
          <w:tcPr>
            <w:tcW w:w="0" w:type="auto"/>
          </w:tcPr>
          <w:p w14:paraId="4C568244" w14:textId="5E0E4B66" w:rsidR="004B7047" w:rsidRPr="00C8191B" w:rsidRDefault="00480A56" w:rsidP="004B7047">
            <w:pPr>
              <w:rPr>
                <w:rFonts w:ascii="Arial Nova" w:hAnsi="Arial Nova" w:cs="Arial"/>
                <w:sz w:val="16"/>
                <w:szCs w:val="16"/>
              </w:rPr>
            </w:pPr>
            <w:r w:rsidRPr="00C8191B">
              <w:rPr>
                <w:rFonts w:ascii="Arial Nova" w:hAnsi="Arial Nova" w:cs="Arial"/>
                <w:sz w:val="16"/>
                <w:szCs w:val="16"/>
              </w:rPr>
              <w:t>0</w:t>
            </w:r>
          </w:p>
        </w:tc>
        <w:tc>
          <w:tcPr>
            <w:tcW w:w="0" w:type="auto"/>
          </w:tcPr>
          <w:p w14:paraId="34C40310" w14:textId="0FB2759B" w:rsidR="004B7047" w:rsidRPr="00C8191B" w:rsidRDefault="004B7047" w:rsidP="004B7047">
            <w:pPr>
              <w:rPr>
                <w:rFonts w:ascii="Arial Nova" w:hAnsi="Arial Nova"/>
                <w:sz w:val="16"/>
                <w:szCs w:val="16"/>
              </w:rPr>
            </w:pPr>
            <w:r w:rsidRPr="00C8191B">
              <w:rPr>
                <w:rFonts w:ascii="Arial Nova" w:hAnsi="Arial Nova" w:cs="Arial"/>
                <w:sz w:val="16"/>
                <w:szCs w:val="16"/>
              </w:rPr>
              <w:t>3</w:t>
            </w:r>
          </w:p>
        </w:tc>
        <w:tc>
          <w:tcPr>
            <w:tcW w:w="0" w:type="auto"/>
          </w:tcPr>
          <w:p w14:paraId="5EB63E86" w14:textId="366C1721" w:rsidR="004B7047" w:rsidRPr="00C8191B" w:rsidRDefault="00A4187C" w:rsidP="004B7047">
            <w:pPr>
              <w:rPr>
                <w:rFonts w:ascii="Arial Nova" w:hAnsi="Arial Nova"/>
                <w:sz w:val="16"/>
                <w:szCs w:val="16"/>
              </w:rPr>
            </w:pPr>
            <w:r>
              <w:rPr>
                <w:rFonts w:ascii="Arial Nova" w:hAnsi="Arial Nova" w:cs="Arial"/>
                <w:sz w:val="16"/>
                <w:szCs w:val="16"/>
              </w:rPr>
              <w:t>--</w:t>
            </w:r>
          </w:p>
        </w:tc>
        <w:tc>
          <w:tcPr>
            <w:tcW w:w="0" w:type="auto"/>
          </w:tcPr>
          <w:p w14:paraId="01BEDF5E" w14:textId="1C23EA23"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case confirmed among a paediatric patient already admitted in hospital</w:t>
            </w:r>
          </w:p>
        </w:tc>
        <w:tc>
          <w:tcPr>
            <w:tcW w:w="0" w:type="auto"/>
          </w:tcPr>
          <w:p w14:paraId="250B4B2B"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71463810" w14:textId="2B865F07"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w:t>
            </w:r>
          </w:p>
        </w:tc>
        <w:tc>
          <w:tcPr>
            <w:tcW w:w="0" w:type="auto"/>
          </w:tcPr>
          <w:p w14:paraId="10897FFC" w14:textId="3B396F6C"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Health facility notified of a confirmed case among a </w:t>
            </w:r>
            <w:proofErr w:type="spellStart"/>
            <w:r w:rsidRPr="00C8191B">
              <w:rPr>
                <w:rFonts w:ascii="Arial Nova" w:hAnsi="Arial Nova" w:cs="Arial"/>
                <w:sz w:val="16"/>
                <w:szCs w:val="16"/>
              </w:rPr>
              <w:t>pediatric</w:t>
            </w:r>
            <w:proofErr w:type="spellEnd"/>
            <w:r w:rsidRPr="00C8191B">
              <w:rPr>
                <w:rFonts w:ascii="Arial Nova" w:hAnsi="Arial Nova" w:cs="Arial"/>
                <w:sz w:val="16"/>
                <w:szCs w:val="16"/>
              </w:rPr>
              <w:t xml:space="preserve"> patient already admitted to hospital. Following an investigation, no further cases were reported. Response included chlorination of water tanks in households and community, isolation of cases, and active case finding.</w:t>
            </w:r>
          </w:p>
        </w:tc>
      </w:tr>
      <w:tr w:rsidR="004178E6" w:rsidRPr="00C8191B" w14:paraId="4E468667" w14:textId="77777777" w:rsidTr="002E2AA1">
        <w:tc>
          <w:tcPr>
            <w:tcW w:w="0" w:type="auto"/>
          </w:tcPr>
          <w:p w14:paraId="4A1F5939" w14:textId="67862AD1"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52</w:t>
            </w:r>
          </w:p>
        </w:tc>
        <w:tc>
          <w:tcPr>
            <w:tcW w:w="0" w:type="auto"/>
          </w:tcPr>
          <w:p w14:paraId="20F934D7" w14:textId="004B41B6"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Papua New Guinea, </w:t>
            </w:r>
            <w:proofErr w:type="spellStart"/>
            <w:r w:rsidRPr="00C8191B">
              <w:rPr>
                <w:rFonts w:ascii="Arial Nova" w:hAnsi="Arial Nova"/>
                <w:sz w:val="16"/>
                <w:szCs w:val="16"/>
              </w:rPr>
              <w:t>Nambariwa</w:t>
            </w:r>
            <w:proofErr w:type="spellEnd"/>
            <w:r w:rsidRPr="00C8191B">
              <w:rPr>
                <w:rFonts w:ascii="Arial Nova" w:hAnsi="Arial Nova"/>
                <w:sz w:val="16"/>
                <w:szCs w:val="16"/>
              </w:rPr>
              <w:t xml:space="preserve">, </w:t>
            </w:r>
            <w:proofErr w:type="spellStart"/>
            <w:r w:rsidRPr="00C8191B">
              <w:rPr>
                <w:rFonts w:ascii="Arial Nova" w:hAnsi="Arial Nova"/>
                <w:sz w:val="16"/>
                <w:szCs w:val="16"/>
              </w:rPr>
              <w:t>Morobe</w:t>
            </w:r>
            <w:proofErr w:type="spellEnd"/>
            <w:r w:rsidRPr="00C8191B">
              <w:rPr>
                <w:rFonts w:ascii="Arial Nova" w:hAnsi="Arial Nova"/>
                <w:sz w:val="16"/>
                <w:szCs w:val="16"/>
              </w:rPr>
              <w:t xml:space="preserve"> province</w:t>
            </w:r>
            <w:r w:rsidR="00241B49">
              <w:rPr>
                <w:rFonts w:ascii="Arial Nova" w:hAnsi="Arial Nova"/>
                <w:sz w:val="16"/>
                <w:szCs w:val="16"/>
              </w:rPr>
              <w:fldChar w:fldCharType="begin">
                <w:fldData xml:space="preserve">PEVuZE5vdGU+PENpdGU+PEF1dGhvcj5Sb3Nld2VsbDwvQXV0aG9yPjxZZWFyPjIwMTE8L1llYXI+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PEVuZE5vdGU+PENpdGU+PEF1dGhvcj5Sb3Nld2VsbDwvQXV0aG9yPjxZZWFyPjIwMTE8L1llYXI+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41B49">
              <w:rPr>
                <w:rFonts w:ascii="Arial Nova" w:hAnsi="Arial Nova"/>
                <w:sz w:val="16"/>
                <w:szCs w:val="16"/>
              </w:rPr>
              <w:fldChar w:fldCharType="separate"/>
            </w:r>
            <w:r w:rsidR="002D7CCE">
              <w:rPr>
                <w:rFonts w:ascii="Arial Nova" w:hAnsi="Arial Nova"/>
                <w:noProof/>
                <w:sz w:val="16"/>
                <w:szCs w:val="16"/>
              </w:rPr>
              <w:t>[86, 87]</w:t>
            </w:r>
            <w:r w:rsidR="00241B49">
              <w:rPr>
                <w:rFonts w:ascii="Arial Nova" w:hAnsi="Arial Nova"/>
                <w:sz w:val="16"/>
                <w:szCs w:val="16"/>
              </w:rPr>
              <w:fldChar w:fldCharType="end"/>
            </w:r>
          </w:p>
        </w:tc>
        <w:tc>
          <w:tcPr>
            <w:tcW w:w="0" w:type="auto"/>
          </w:tcPr>
          <w:p w14:paraId="5AB27CD1" w14:textId="3A0718F0" w:rsidR="004B7047" w:rsidRPr="00C8191B" w:rsidRDefault="004B7047" w:rsidP="004B7047">
            <w:pPr>
              <w:rPr>
                <w:rFonts w:ascii="Arial Nova" w:hAnsi="Arial Nova"/>
                <w:sz w:val="16"/>
                <w:szCs w:val="16"/>
              </w:rPr>
            </w:pPr>
            <w:r w:rsidRPr="00C8191B">
              <w:rPr>
                <w:rFonts w:ascii="Arial Nova" w:hAnsi="Arial Nova"/>
                <w:sz w:val="16"/>
                <w:szCs w:val="16"/>
              </w:rPr>
              <w:t>Jul 2009</w:t>
            </w:r>
          </w:p>
        </w:tc>
        <w:tc>
          <w:tcPr>
            <w:tcW w:w="0" w:type="auto"/>
          </w:tcPr>
          <w:p w14:paraId="29F67944" w14:textId="243DF68D" w:rsidR="004B7047" w:rsidRPr="00C8191B" w:rsidRDefault="004B7047" w:rsidP="004B7047">
            <w:pPr>
              <w:rPr>
                <w:rFonts w:ascii="Arial Nova" w:hAnsi="Arial Nova" w:cs="Arial"/>
                <w:sz w:val="16"/>
                <w:szCs w:val="16"/>
              </w:rPr>
            </w:pPr>
            <w:r w:rsidRPr="00C8191B">
              <w:rPr>
                <w:rFonts w:ascii="Arial Nova" w:hAnsi="Arial Nova" w:cs="Arial"/>
                <w:sz w:val="16"/>
                <w:szCs w:val="16"/>
              </w:rPr>
              <w:t>15</w:t>
            </w:r>
          </w:p>
        </w:tc>
        <w:tc>
          <w:tcPr>
            <w:tcW w:w="0" w:type="auto"/>
          </w:tcPr>
          <w:p w14:paraId="0C6B50DF" w14:textId="2DD04511" w:rsidR="004B7047" w:rsidRPr="00C8191B" w:rsidRDefault="004B7047" w:rsidP="004B7047">
            <w:pPr>
              <w:rPr>
                <w:rFonts w:ascii="Arial Nova" w:hAnsi="Arial Nova"/>
                <w:sz w:val="16"/>
                <w:szCs w:val="16"/>
              </w:rPr>
            </w:pPr>
            <w:r w:rsidRPr="00C8191B">
              <w:rPr>
                <w:rFonts w:ascii="Arial Nova" w:hAnsi="Arial Nova" w:cs="Arial"/>
                <w:sz w:val="16"/>
                <w:szCs w:val="16"/>
              </w:rPr>
              <w:t>22</w:t>
            </w:r>
          </w:p>
        </w:tc>
        <w:tc>
          <w:tcPr>
            <w:tcW w:w="0" w:type="auto"/>
          </w:tcPr>
          <w:p w14:paraId="0C0A208E" w14:textId="729D25A9" w:rsidR="004B7047" w:rsidRPr="00C8191B" w:rsidRDefault="004B7047" w:rsidP="004B7047">
            <w:pPr>
              <w:rPr>
                <w:rFonts w:ascii="Arial Nova" w:hAnsi="Arial Nova"/>
                <w:sz w:val="16"/>
                <w:szCs w:val="16"/>
              </w:rPr>
            </w:pPr>
            <w:r w:rsidRPr="00C8191B">
              <w:rPr>
                <w:rFonts w:ascii="Arial Nova" w:hAnsi="Arial Nova" w:cs="Arial"/>
                <w:sz w:val="16"/>
                <w:szCs w:val="16"/>
              </w:rPr>
              <w:t>22</w:t>
            </w:r>
          </w:p>
        </w:tc>
        <w:tc>
          <w:tcPr>
            <w:tcW w:w="0" w:type="auto"/>
          </w:tcPr>
          <w:p w14:paraId="163BFE90" w14:textId="530F1153"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cluster in a remote village </w:t>
            </w:r>
          </w:p>
        </w:tc>
        <w:tc>
          <w:tcPr>
            <w:tcW w:w="0" w:type="auto"/>
          </w:tcPr>
          <w:p w14:paraId="36C3B572"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Informal alert</w:t>
            </w:r>
          </w:p>
          <w:p w14:paraId="48D33646" w14:textId="70595636" w:rsidR="004B7047" w:rsidRPr="00C8191B" w:rsidRDefault="004B7047" w:rsidP="004B7047">
            <w:pPr>
              <w:rPr>
                <w:rFonts w:ascii="Arial Nova" w:hAnsi="Arial Nova" w:cs="Arial"/>
                <w:sz w:val="16"/>
                <w:szCs w:val="16"/>
              </w:rPr>
            </w:pPr>
            <w:r w:rsidRPr="00C8191B">
              <w:rPr>
                <w:rFonts w:ascii="Arial Nova" w:hAnsi="Arial Nova" w:cs="Arial"/>
                <w:sz w:val="16"/>
                <w:szCs w:val="16"/>
              </w:rPr>
              <w:t>(rumour from community)</w:t>
            </w:r>
          </w:p>
        </w:tc>
        <w:tc>
          <w:tcPr>
            <w:tcW w:w="0" w:type="auto"/>
          </w:tcPr>
          <w:p w14:paraId="7B8F9B22" w14:textId="713B48A4" w:rsidR="004B7047" w:rsidRPr="00C8191B" w:rsidRDefault="004B7047" w:rsidP="004B7047">
            <w:pPr>
              <w:rPr>
                <w:rFonts w:ascii="Arial Nova" w:hAnsi="Arial Nova"/>
                <w:sz w:val="16"/>
                <w:szCs w:val="16"/>
              </w:rPr>
            </w:pPr>
            <w:r w:rsidRPr="00C8191B">
              <w:rPr>
                <w:rFonts w:ascii="Arial Nova" w:hAnsi="Arial Nova" w:cs="Arial"/>
                <w:sz w:val="16"/>
                <w:szCs w:val="16"/>
              </w:rPr>
              <w:t>A physician visiting family reported an outbreak of AWD associated with death of his father and 4 persons from two villages. Response included active case-finding, isolation, and improvement of WASH.</w:t>
            </w:r>
          </w:p>
        </w:tc>
      </w:tr>
      <w:tr w:rsidR="004178E6" w:rsidRPr="00C8191B" w14:paraId="154AF9B6" w14:textId="77777777" w:rsidTr="002E2AA1">
        <w:tc>
          <w:tcPr>
            <w:tcW w:w="0" w:type="auto"/>
          </w:tcPr>
          <w:p w14:paraId="029EF2FD" w14:textId="2EE90F3C"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53</w:t>
            </w:r>
          </w:p>
        </w:tc>
        <w:tc>
          <w:tcPr>
            <w:tcW w:w="0" w:type="auto"/>
          </w:tcPr>
          <w:p w14:paraId="50B7B50D" w14:textId="4D0B21BA"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Sierra Leone, </w:t>
            </w:r>
            <w:r w:rsidRPr="00C8191B">
              <w:rPr>
                <w:rFonts w:ascii="Arial Nova" w:hAnsi="Arial Nova"/>
                <w:sz w:val="16"/>
                <w:szCs w:val="16"/>
              </w:rPr>
              <w:t xml:space="preserve">Island of </w:t>
            </w:r>
            <w:proofErr w:type="spellStart"/>
            <w:r w:rsidRPr="00C8191B">
              <w:rPr>
                <w:rFonts w:ascii="Arial Nova" w:hAnsi="Arial Nova"/>
                <w:sz w:val="16"/>
                <w:szCs w:val="16"/>
              </w:rPr>
              <w:t>Yeliboya</w:t>
            </w:r>
            <w:proofErr w:type="spellEnd"/>
            <w:r w:rsidRPr="00C8191B">
              <w:rPr>
                <w:rFonts w:ascii="Arial Nova" w:hAnsi="Arial Nova"/>
                <w:sz w:val="16"/>
                <w:szCs w:val="16"/>
              </w:rPr>
              <w:t xml:space="preserve">, </w:t>
            </w:r>
            <w:proofErr w:type="spellStart"/>
            <w:r w:rsidRPr="00C8191B">
              <w:rPr>
                <w:rFonts w:ascii="Arial Nova" w:hAnsi="Arial Nova"/>
                <w:sz w:val="16"/>
                <w:szCs w:val="16"/>
              </w:rPr>
              <w:t>Kambia</w:t>
            </w:r>
            <w:proofErr w:type="spellEnd"/>
            <w:r w:rsidR="00241B49">
              <w:rPr>
                <w:rFonts w:ascii="Arial Nova" w:hAnsi="Arial Nova"/>
                <w:sz w:val="16"/>
                <w:szCs w:val="16"/>
              </w:rPr>
              <w:fldChar w:fldCharType="begin"/>
            </w:r>
            <w:r w:rsidR="004C27B7">
              <w:rPr>
                <w:rFonts w:ascii="Arial Nova" w:hAnsi="Arial Nova"/>
                <w:sz w:val="16"/>
                <w:szCs w:val="16"/>
              </w:rPr>
              <w:instrText xml:space="preserve"> ADDIN EN.CITE &lt;EndNote&gt;&lt;Cite&gt;&lt;Author&gt;World Health Organization&lt;/Author&gt;&lt;Year&gt;2012&lt;/Year&gt;&lt;RecNum&gt;6&lt;/RecNum&gt;&lt;DisplayText&gt;[48, 88]&lt;/DisplayText&gt;&lt;record&gt;&lt;rec-number&gt;6&lt;/rec-number&gt;&lt;foreign-keys&gt;&lt;key app="EN" db-id="xxzpp2ewevep9rer2d5x2xvdp22zzztp0wpa" timestamp="1488401628"&gt;6&lt;/key&gt;&lt;/foreign-keys&gt;&lt;ref-type name="Web Page"&gt;12&lt;/ref-type&gt;&lt;contributors&gt;&lt;authors&gt;&lt;author&gt;World Health Organization,&lt;/author&gt;&lt;/authors&gt;&lt;/contributors&gt;&lt;titles&gt;&lt;title&gt;Outbreak news. Cholera, Sierra Leone&lt;/title&gt;&lt;secondary-title&gt;Weekly Epidemiological Record&lt;/secondary-title&gt;&lt;/titles&gt;&lt;periodical&gt;&lt;full-title&gt;Weekly Epidemiological Record&lt;/full-title&gt;&lt;/periodical&gt;&lt;pages&gt;337-338&lt;/pages&gt;&lt;volume&gt;87&lt;/volume&gt;&lt;number&gt;36&lt;/number&gt;&lt;keywords&gt;&lt;keyword&gt;Cholera/epidemiology/prevention &amp;amp; control&lt;/keyword&gt;&lt;keyword&gt;Disease Outbreaks/prevention &amp;amp; control&lt;/keyword&gt;&lt;keyword&gt;Humans&lt;/keyword&gt;&lt;keyword&gt;Sierra Leone/epidemiology&lt;/keyword&gt;&lt;/keywords&gt;&lt;dates&gt;&lt;year&gt;2012&lt;/year&gt;&lt;/dates&gt;&lt;pub-location&gt;Switzerland&lt;/pub-location&gt;&lt;isbn&gt;0049-8114; 0049-8114&lt;/isbn&gt;&lt;urls&gt;&lt;/urls&gt;&lt;access-date&gt;Sep 7&lt;/access-date&gt;&lt;/record&gt;&lt;/Cite&gt;&lt;Cite&gt;&lt;Author&gt;Dunoyer&lt;/Author&gt;&lt;Year&gt;2013&lt;/Year&gt;&lt;RecNum&gt;11893&lt;/RecNum&gt;&lt;record&gt;&lt;rec-number&gt;11893&lt;/rec-number&gt;&lt;foreign-keys&gt;&lt;key app="EN" db-id="s2farvws6v5s0seefdovrdxga0p5wd2vst2a" timestamp="0"&gt;11893&lt;/key&gt;&lt;/foreign-keys&gt;&lt;ref-type name="Report"&gt;27&lt;/ref-type&gt;&lt;contributors&gt;&lt;authors&gt;&lt;author&gt;Dunoyer, J.&lt;/author&gt;&lt;author&gt;Sudre, B.,&lt;/author&gt;&lt;author&gt;Rebolledo, J.,&lt;/author&gt;&lt;author&gt;Cottavoz, P.,&lt;/author&gt;&lt;author&gt;Rossi, M.&lt;/author&gt;&lt;/authors&gt;&lt;tertiary-authors&gt;&lt;author&gt;Action Contre la Faim&lt;/author&gt;&lt;/tertiary-authors&gt;&lt;/contributors&gt;&lt;titles&gt;&lt;title&gt;Le choléra transfrontalier en Sierra Leone et Guinée en 2012 et les stratégies d&amp;apos;intervention associées&lt;/title&gt;&lt;/titles&gt;&lt;dates&gt;&lt;year&gt;2013&lt;/year&gt;&lt;pub-dates&gt;&lt;date&gt;February 10, 2013&lt;/date&gt;&lt;/pub-dates&gt;&lt;/dates&gt;&lt;pub-location&gt;Paris, France&lt;/pub-location&gt;&lt;urls&gt;&lt;related-urls&gt;&lt;url&gt;https://plateformecholera.info/attachments/article/394/5-GCSL_2012_SLL_ACF_001.pdf&lt;/url&gt;&lt;/related-urls&gt;&lt;/urls&gt;&lt;/record&gt;&lt;/Cite&gt;&lt;/EndNote&gt;</w:instrText>
            </w:r>
            <w:r w:rsidR="00241B49">
              <w:rPr>
                <w:rFonts w:ascii="Arial Nova" w:hAnsi="Arial Nova"/>
                <w:sz w:val="16"/>
                <w:szCs w:val="16"/>
              </w:rPr>
              <w:fldChar w:fldCharType="separate"/>
            </w:r>
            <w:r w:rsidR="002D7CCE">
              <w:rPr>
                <w:rFonts w:ascii="Arial Nova" w:hAnsi="Arial Nova"/>
                <w:noProof/>
                <w:sz w:val="16"/>
                <w:szCs w:val="16"/>
              </w:rPr>
              <w:t>[48, 88]</w:t>
            </w:r>
            <w:r w:rsidR="00241B49">
              <w:rPr>
                <w:rFonts w:ascii="Arial Nova" w:hAnsi="Arial Nova"/>
                <w:sz w:val="16"/>
                <w:szCs w:val="16"/>
              </w:rPr>
              <w:fldChar w:fldCharType="end"/>
            </w:r>
          </w:p>
        </w:tc>
        <w:tc>
          <w:tcPr>
            <w:tcW w:w="0" w:type="auto"/>
          </w:tcPr>
          <w:p w14:paraId="77C0D5ED" w14:textId="63E720AE" w:rsidR="004B7047" w:rsidRPr="00C8191B" w:rsidRDefault="004B7047" w:rsidP="004B7047">
            <w:pPr>
              <w:rPr>
                <w:rFonts w:ascii="Arial Nova" w:hAnsi="Arial Nova"/>
                <w:sz w:val="16"/>
                <w:szCs w:val="16"/>
              </w:rPr>
            </w:pPr>
            <w:r w:rsidRPr="00C8191B">
              <w:rPr>
                <w:rFonts w:ascii="Arial Nova" w:hAnsi="Arial Nova"/>
                <w:sz w:val="16"/>
                <w:szCs w:val="16"/>
              </w:rPr>
              <w:t>Jan 2012</w:t>
            </w:r>
          </w:p>
        </w:tc>
        <w:tc>
          <w:tcPr>
            <w:tcW w:w="0" w:type="auto"/>
          </w:tcPr>
          <w:p w14:paraId="0A725BBD" w14:textId="766B5063"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3BDBDB56" w14:textId="7ABBB787" w:rsidR="004B7047" w:rsidRPr="00C8191B" w:rsidRDefault="00480A56" w:rsidP="004B7047">
            <w:pPr>
              <w:rPr>
                <w:rFonts w:ascii="Arial Nova" w:hAnsi="Arial Nova"/>
                <w:sz w:val="16"/>
                <w:szCs w:val="16"/>
              </w:rPr>
            </w:pPr>
            <w:r w:rsidRPr="00C8191B">
              <w:rPr>
                <w:rFonts w:ascii="Arial Nova" w:hAnsi="Arial Nova" w:cs="Arial"/>
                <w:sz w:val="16"/>
                <w:szCs w:val="16"/>
              </w:rPr>
              <w:t>8</w:t>
            </w:r>
          </w:p>
        </w:tc>
        <w:tc>
          <w:tcPr>
            <w:tcW w:w="0" w:type="auto"/>
          </w:tcPr>
          <w:p w14:paraId="7C7A3DFE" w14:textId="5EDBDDEA" w:rsidR="004B7047" w:rsidRPr="00C8191B" w:rsidRDefault="00480A56" w:rsidP="004B7047">
            <w:pPr>
              <w:rPr>
                <w:rFonts w:ascii="Arial Nova" w:hAnsi="Arial Nova"/>
                <w:sz w:val="16"/>
                <w:szCs w:val="16"/>
              </w:rPr>
            </w:pPr>
            <w:r w:rsidRPr="00C8191B">
              <w:rPr>
                <w:rFonts w:ascii="Arial Nova" w:hAnsi="Arial Nova" w:cs="Arial"/>
                <w:sz w:val="16"/>
                <w:szCs w:val="16"/>
              </w:rPr>
              <w:t>8</w:t>
            </w:r>
          </w:p>
        </w:tc>
        <w:tc>
          <w:tcPr>
            <w:tcW w:w="0" w:type="auto"/>
          </w:tcPr>
          <w:p w14:paraId="51A08F56" w14:textId="36770C96"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cluster of AWD in an island </w:t>
            </w:r>
          </w:p>
        </w:tc>
        <w:tc>
          <w:tcPr>
            <w:tcW w:w="0" w:type="auto"/>
          </w:tcPr>
          <w:p w14:paraId="5CCAE0B1"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4EDED8DE" w14:textId="3A1BA996"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w:t>
            </w:r>
          </w:p>
        </w:tc>
        <w:tc>
          <w:tcPr>
            <w:tcW w:w="0" w:type="auto"/>
          </w:tcPr>
          <w:p w14:paraId="78A92B9C" w14:textId="413E8D49"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Physician notified central public health authorities of increase in AWD trend. Investigation occurred within two days of notification. Confirmation took one month (at laboratory in Burkina Faso). </w:t>
            </w:r>
          </w:p>
        </w:tc>
      </w:tr>
      <w:tr w:rsidR="004178E6" w:rsidRPr="00C8191B" w14:paraId="266A1B65" w14:textId="77777777" w:rsidTr="002E2AA1">
        <w:tc>
          <w:tcPr>
            <w:tcW w:w="0" w:type="auto"/>
          </w:tcPr>
          <w:p w14:paraId="785A691F" w14:textId="600B084F"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54</w:t>
            </w:r>
          </w:p>
        </w:tc>
        <w:tc>
          <w:tcPr>
            <w:tcW w:w="0" w:type="auto"/>
          </w:tcPr>
          <w:p w14:paraId="2CEDC764" w14:textId="7AB91F70"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Somalia, </w:t>
            </w:r>
            <w:proofErr w:type="spellStart"/>
            <w:r w:rsidRPr="00C8191B">
              <w:rPr>
                <w:rFonts w:ascii="Arial Nova" w:hAnsi="Arial Nova"/>
                <w:sz w:val="16"/>
                <w:szCs w:val="16"/>
              </w:rPr>
              <w:t>Luuq</w:t>
            </w:r>
            <w:proofErr w:type="spellEnd"/>
            <w:r w:rsidRPr="00C8191B">
              <w:rPr>
                <w:rFonts w:ascii="Arial Nova" w:hAnsi="Arial Nova"/>
                <w:sz w:val="16"/>
                <w:szCs w:val="16"/>
              </w:rPr>
              <w:t xml:space="preserve"> and </w:t>
            </w:r>
            <w:proofErr w:type="spellStart"/>
            <w:r w:rsidRPr="00C8191B">
              <w:rPr>
                <w:rFonts w:ascii="Arial Nova" w:hAnsi="Arial Nova"/>
                <w:sz w:val="16"/>
                <w:szCs w:val="16"/>
              </w:rPr>
              <w:t>Belet</w:t>
            </w:r>
            <w:proofErr w:type="spellEnd"/>
            <w:r w:rsidRPr="00C8191B">
              <w:rPr>
                <w:rFonts w:ascii="Arial Nova" w:hAnsi="Arial Nova"/>
                <w:sz w:val="16"/>
                <w:szCs w:val="16"/>
              </w:rPr>
              <w:t xml:space="preserve"> </w:t>
            </w:r>
            <w:proofErr w:type="spellStart"/>
            <w:r w:rsidRPr="00C8191B">
              <w:rPr>
                <w:rFonts w:ascii="Arial Nova" w:hAnsi="Arial Nova"/>
                <w:sz w:val="16"/>
                <w:szCs w:val="16"/>
              </w:rPr>
              <w:t>Xawa</w:t>
            </w:r>
            <w:proofErr w:type="spellEnd"/>
            <w:r w:rsidRPr="00C8191B">
              <w:rPr>
                <w:rFonts w:ascii="Arial Nova" w:hAnsi="Arial Nova"/>
                <w:sz w:val="16"/>
                <w:szCs w:val="16"/>
              </w:rPr>
              <w:t>, Gedo Region</w:t>
            </w:r>
            <w:r w:rsidR="00241B49">
              <w:rPr>
                <w:rFonts w:ascii="Arial Nova" w:hAnsi="Arial Nova"/>
                <w:sz w:val="16"/>
                <w:szCs w:val="16"/>
              </w:rPr>
              <w:fldChar w:fldCharType="begin"/>
            </w:r>
            <w:r w:rsidR="004C27B7">
              <w:rPr>
                <w:rFonts w:ascii="Arial Nova" w:hAnsi="Arial Nova"/>
                <w:sz w:val="16"/>
                <w:szCs w:val="16"/>
              </w:rPr>
              <w:instrText xml:space="preserve"> ADDIN EN.CITE &lt;EndNote&gt;&lt;Cite&gt;&lt;Author&gt;WHO EMRO&lt;/Author&gt;&lt;Year&gt;2008&lt;/Year&gt;&lt;RecNum&gt;11927&lt;/RecNum&gt;&lt;DisplayText&gt;[89]&lt;/DisplayText&gt;&lt;record&gt;&lt;rec-number&gt;11927&lt;/rec-number&gt;&lt;foreign-keys&gt;&lt;key app="EN" db-id="s2farvws6v5s0seefdovrdxga0p5wd2vst2a" timestamp="0"&gt;11927&lt;/key&gt;&lt;/foreign-keys&gt;&lt;ref-type name="Electronic Article"&gt;43&lt;/ref-type&gt;&lt;contributors&gt;&lt;authors&gt;&lt;author&gt;WHO EMRO,&lt;/author&gt;&lt;/authors&gt;&lt;/contributors&gt;&lt;titles&gt;&lt;title&gt;Cholera in Somalia&lt;/title&gt;&lt;secondary-title&gt;Weekly Epidemiological Monitor&lt;/secondary-title&gt;&lt;/titles&gt;&lt;volume&gt;1&lt;/volume&gt;&lt;number&gt;10&lt;/number&gt;&lt;section&gt;March 9, 2008&lt;/section&gt;&lt;dates&gt;&lt;year&gt;2008&lt;/year&gt;&lt;pub-dates&gt;&lt;date&gt;November 16, 2020&lt;/date&gt;&lt;/pub-dates&gt;&lt;/dates&gt;&lt;pub-location&gt;Cairo, Egypt&lt;/pub-location&gt;&lt;publisher&gt;WHO Regional Office for the Eastern Mediterranean&lt;/publisher&gt;&lt;urls&gt;&lt;related-urls&gt;&lt;url&gt;http://applications.emro.who.int/dsaf/epi/2008/Epi_Monitor_2008_1_10.pdf?ua=1&lt;/url&gt;&lt;/related-urls&gt;&lt;/urls&gt;&lt;/record&gt;&lt;/Cite&gt;&lt;/EndNote&gt;</w:instrText>
            </w:r>
            <w:r w:rsidR="00241B49">
              <w:rPr>
                <w:rFonts w:ascii="Arial Nova" w:hAnsi="Arial Nova"/>
                <w:sz w:val="16"/>
                <w:szCs w:val="16"/>
              </w:rPr>
              <w:fldChar w:fldCharType="separate"/>
            </w:r>
            <w:r w:rsidR="002D7CCE">
              <w:rPr>
                <w:rFonts w:ascii="Arial Nova" w:hAnsi="Arial Nova"/>
                <w:noProof/>
                <w:sz w:val="16"/>
                <w:szCs w:val="16"/>
              </w:rPr>
              <w:t>[89]</w:t>
            </w:r>
            <w:r w:rsidR="00241B49">
              <w:rPr>
                <w:rFonts w:ascii="Arial Nova" w:hAnsi="Arial Nova"/>
                <w:sz w:val="16"/>
                <w:szCs w:val="16"/>
              </w:rPr>
              <w:fldChar w:fldCharType="end"/>
            </w:r>
          </w:p>
        </w:tc>
        <w:tc>
          <w:tcPr>
            <w:tcW w:w="0" w:type="auto"/>
          </w:tcPr>
          <w:p w14:paraId="21CF6847" w14:textId="2F632271" w:rsidR="004B7047" w:rsidRPr="00C8191B" w:rsidRDefault="004B7047" w:rsidP="004B7047">
            <w:pPr>
              <w:rPr>
                <w:rFonts w:ascii="Arial Nova" w:hAnsi="Arial Nova"/>
                <w:sz w:val="16"/>
                <w:szCs w:val="16"/>
              </w:rPr>
            </w:pPr>
            <w:r w:rsidRPr="00C8191B">
              <w:rPr>
                <w:rFonts w:ascii="Arial Nova" w:hAnsi="Arial Nova"/>
                <w:sz w:val="16"/>
                <w:szCs w:val="16"/>
              </w:rPr>
              <w:t>Nov 2008</w:t>
            </w:r>
          </w:p>
        </w:tc>
        <w:tc>
          <w:tcPr>
            <w:tcW w:w="0" w:type="auto"/>
          </w:tcPr>
          <w:p w14:paraId="15CA31E8" w14:textId="4A3FE4CD"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2CE025A4" w14:textId="577C27AE" w:rsidR="004B7047" w:rsidRPr="00C8191B" w:rsidRDefault="00C97C04" w:rsidP="004B7047">
            <w:pPr>
              <w:rPr>
                <w:rFonts w:ascii="Arial Nova" w:hAnsi="Arial Nova"/>
                <w:sz w:val="16"/>
                <w:szCs w:val="16"/>
              </w:rPr>
            </w:pPr>
            <w:r>
              <w:rPr>
                <w:rFonts w:ascii="Arial Nova" w:hAnsi="Arial Nova" w:cs="Arial"/>
                <w:sz w:val="16"/>
                <w:szCs w:val="16"/>
              </w:rPr>
              <w:t>66</w:t>
            </w:r>
          </w:p>
        </w:tc>
        <w:tc>
          <w:tcPr>
            <w:tcW w:w="0" w:type="auto"/>
          </w:tcPr>
          <w:p w14:paraId="2E10C0BF" w14:textId="510B1E58" w:rsidR="004B7047" w:rsidRPr="00C8191B" w:rsidRDefault="00C97C04" w:rsidP="004B7047">
            <w:pPr>
              <w:rPr>
                <w:rFonts w:ascii="Arial Nova" w:hAnsi="Arial Nova"/>
                <w:sz w:val="16"/>
                <w:szCs w:val="16"/>
              </w:rPr>
            </w:pPr>
            <w:r>
              <w:rPr>
                <w:rFonts w:ascii="Arial Nova" w:hAnsi="Arial Nova" w:cs="Arial"/>
                <w:sz w:val="16"/>
                <w:szCs w:val="16"/>
              </w:rPr>
              <w:t>--</w:t>
            </w:r>
          </w:p>
        </w:tc>
        <w:tc>
          <w:tcPr>
            <w:tcW w:w="0" w:type="auto"/>
          </w:tcPr>
          <w:p w14:paraId="160413D9" w14:textId="4EAA5EF4"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70F74639" w14:textId="614F5C11"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53BF33C1" w14:textId="58FCB6F9" w:rsidR="004B7047" w:rsidRPr="00C8191B" w:rsidRDefault="004B7047" w:rsidP="004B7047">
            <w:pPr>
              <w:rPr>
                <w:rFonts w:ascii="Arial Nova" w:hAnsi="Arial Nova"/>
                <w:sz w:val="16"/>
                <w:szCs w:val="16"/>
              </w:rPr>
            </w:pPr>
            <w:r w:rsidRPr="00C8191B">
              <w:rPr>
                <w:rFonts w:ascii="Arial Nova" w:hAnsi="Arial Nova" w:cs="Arial"/>
                <w:sz w:val="16"/>
                <w:szCs w:val="16"/>
              </w:rPr>
              <w:t>Outbreak remained undetected over 12 weeks causing relatively high mortality and morbidity. Long time lag between submission of samples and confirmation, and a comprehensive response.</w:t>
            </w:r>
          </w:p>
        </w:tc>
      </w:tr>
      <w:tr w:rsidR="004178E6" w:rsidRPr="00C8191B" w14:paraId="7C2F702D" w14:textId="77777777" w:rsidTr="002E2AA1">
        <w:tc>
          <w:tcPr>
            <w:tcW w:w="0" w:type="auto"/>
          </w:tcPr>
          <w:p w14:paraId="4FA9CAEE" w14:textId="2E3CCA74"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55</w:t>
            </w:r>
          </w:p>
        </w:tc>
        <w:tc>
          <w:tcPr>
            <w:tcW w:w="0" w:type="auto"/>
          </w:tcPr>
          <w:p w14:paraId="6165223B" w14:textId="5F4C59C0"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Somalia, </w:t>
            </w:r>
            <w:proofErr w:type="spellStart"/>
            <w:r w:rsidRPr="00C8191B">
              <w:rPr>
                <w:rFonts w:ascii="Arial Nova" w:hAnsi="Arial Nova"/>
                <w:sz w:val="16"/>
                <w:szCs w:val="16"/>
              </w:rPr>
              <w:t>Belet</w:t>
            </w:r>
            <w:proofErr w:type="spellEnd"/>
            <w:r w:rsidRPr="00C8191B">
              <w:rPr>
                <w:rFonts w:ascii="Arial Nova" w:hAnsi="Arial Nova"/>
                <w:sz w:val="16"/>
                <w:szCs w:val="16"/>
              </w:rPr>
              <w:t xml:space="preserve"> </w:t>
            </w:r>
            <w:proofErr w:type="spellStart"/>
            <w:r w:rsidRPr="00C8191B">
              <w:rPr>
                <w:rFonts w:ascii="Arial Nova" w:hAnsi="Arial Nova"/>
                <w:sz w:val="16"/>
                <w:szCs w:val="16"/>
              </w:rPr>
              <w:t>Xaawo</w:t>
            </w:r>
            <w:proofErr w:type="spellEnd"/>
            <w:r w:rsidRPr="00C8191B">
              <w:rPr>
                <w:rFonts w:ascii="Arial Nova" w:hAnsi="Arial Nova"/>
                <w:sz w:val="16"/>
                <w:szCs w:val="16"/>
              </w:rPr>
              <w:t xml:space="preserve"> (</w:t>
            </w:r>
            <w:proofErr w:type="spellStart"/>
            <w:r w:rsidRPr="00C8191B">
              <w:rPr>
                <w:rFonts w:ascii="Arial Nova" w:hAnsi="Arial Nova"/>
                <w:sz w:val="16"/>
                <w:szCs w:val="16"/>
              </w:rPr>
              <w:t>Belet</w:t>
            </w:r>
            <w:proofErr w:type="spellEnd"/>
            <w:r w:rsidRPr="00C8191B">
              <w:rPr>
                <w:rFonts w:ascii="Arial Nova" w:hAnsi="Arial Nova"/>
                <w:sz w:val="16"/>
                <w:szCs w:val="16"/>
              </w:rPr>
              <w:t xml:space="preserve"> </w:t>
            </w:r>
            <w:proofErr w:type="spellStart"/>
            <w:r w:rsidRPr="00C8191B">
              <w:rPr>
                <w:rFonts w:ascii="Arial Nova" w:hAnsi="Arial Nova"/>
                <w:sz w:val="16"/>
                <w:szCs w:val="16"/>
              </w:rPr>
              <w:t>Hawa</w:t>
            </w:r>
            <w:proofErr w:type="spellEnd"/>
            <w:r w:rsidRPr="00C8191B">
              <w:rPr>
                <w:rFonts w:ascii="Arial Nova" w:hAnsi="Arial Nova"/>
                <w:sz w:val="16"/>
                <w:szCs w:val="16"/>
              </w:rPr>
              <w:t>)</w:t>
            </w:r>
            <w:r w:rsidR="00241B49">
              <w:rPr>
                <w:rFonts w:ascii="Arial Nova" w:hAnsi="Arial Nova"/>
                <w:sz w:val="16"/>
                <w:szCs w:val="16"/>
              </w:rPr>
              <w:fldChar w:fldCharType="begin"/>
            </w:r>
            <w:r w:rsidR="004C27B7">
              <w:rPr>
                <w:rFonts w:ascii="Arial Nova" w:hAnsi="Arial Nova"/>
                <w:sz w:val="16"/>
                <w:szCs w:val="16"/>
              </w:rPr>
              <w:instrText xml:space="preserve"> ADDIN EN.CITE &lt;EndNote&gt;&lt;Cite&gt;&lt;Author&gt;UNICEF&lt;/Author&gt;&lt;Year&gt;2015&lt;/Year&gt;&lt;RecNum&gt;11928&lt;/RecNum&gt;&lt;DisplayText&gt;[90]&lt;/DisplayText&gt;&lt;record&gt;&lt;rec-number&gt;11928&lt;/rec-number&gt;&lt;foreign-keys&gt;&lt;key app="EN" db-id="s2farvws6v5s0seefdovrdxga0p5wd2vst2a" timestamp="0"&gt;11928&lt;/key&gt;&lt;/foreign-keys&gt;&lt;ref-type name="Electronic Article"&gt;43&lt;/ref-type&gt;&lt;contributors&gt;&lt;authors&gt;&lt;author&gt;UNICEF,&lt;/author&gt;&lt;author&gt;OCHA&lt;/author&gt;&lt;/authors&gt;&lt;/contributors&gt;&lt;titles&gt;&lt;title&gt;Brief preliminary report of UNICEF and OCHA AWD/suspected cholera fact finding mission to Balet Xaawo (as of 12 June 2015)&lt;/title&gt;&lt;/titles&gt;&lt;section&gt;June 12, 2015&lt;/section&gt;&lt;dates&gt;&lt;year&gt;2015&lt;/year&gt;&lt;pub-dates&gt;&lt;date&gt;November 16, 2020&lt;/date&gt;&lt;/pub-dates&gt;&lt;/dates&gt;&lt;pub-location&gt;Mogadishu, Somalia&lt;/pub-location&gt;&lt;publisher&gt;UNICEF&lt;/publisher&gt;&lt;urls&gt;&lt;related-urls&gt;&lt;url&gt;https://reliefweb.int/sites/reliefweb.int/files/resources/160615_brief_report_of_the_balet_xaawo_unicef_and_ocha_mission.pdf&lt;/url&gt;&lt;/related-urls&gt;&lt;/urls&gt;&lt;/record&gt;&lt;/Cite&gt;&lt;/EndNote&gt;</w:instrText>
            </w:r>
            <w:r w:rsidR="00241B49">
              <w:rPr>
                <w:rFonts w:ascii="Arial Nova" w:hAnsi="Arial Nova"/>
                <w:sz w:val="16"/>
                <w:szCs w:val="16"/>
              </w:rPr>
              <w:fldChar w:fldCharType="separate"/>
            </w:r>
            <w:r w:rsidR="002D7CCE">
              <w:rPr>
                <w:rFonts w:ascii="Arial Nova" w:hAnsi="Arial Nova"/>
                <w:noProof/>
                <w:sz w:val="16"/>
                <w:szCs w:val="16"/>
              </w:rPr>
              <w:t>[90]</w:t>
            </w:r>
            <w:r w:rsidR="00241B49">
              <w:rPr>
                <w:rFonts w:ascii="Arial Nova" w:hAnsi="Arial Nova"/>
                <w:sz w:val="16"/>
                <w:szCs w:val="16"/>
              </w:rPr>
              <w:fldChar w:fldCharType="end"/>
            </w:r>
          </w:p>
        </w:tc>
        <w:tc>
          <w:tcPr>
            <w:tcW w:w="0" w:type="auto"/>
          </w:tcPr>
          <w:p w14:paraId="4DAD7387" w14:textId="4F3E0452" w:rsidR="004B7047" w:rsidRPr="00C8191B" w:rsidRDefault="004B7047" w:rsidP="004B7047">
            <w:pPr>
              <w:rPr>
                <w:rFonts w:ascii="Arial Nova" w:hAnsi="Arial Nova"/>
                <w:sz w:val="16"/>
                <w:szCs w:val="16"/>
              </w:rPr>
            </w:pPr>
            <w:r w:rsidRPr="00C8191B">
              <w:rPr>
                <w:rFonts w:ascii="Arial Nova" w:hAnsi="Arial Nova"/>
                <w:sz w:val="16"/>
                <w:szCs w:val="16"/>
              </w:rPr>
              <w:t>Apr 2016</w:t>
            </w:r>
          </w:p>
        </w:tc>
        <w:tc>
          <w:tcPr>
            <w:tcW w:w="0" w:type="auto"/>
          </w:tcPr>
          <w:p w14:paraId="7A66BC78" w14:textId="06FA0C71"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1235F3A3" w14:textId="08E954CC"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3AD075C7" w14:textId="5722FC21" w:rsidR="004B7047" w:rsidRPr="00C8191B" w:rsidRDefault="00480A56" w:rsidP="004B7047">
            <w:pPr>
              <w:rPr>
                <w:rFonts w:ascii="Arial Nova" w:hAnsi="Arial Nova"/>
                <w:sz w:val="16"/>
                <w:szCs w:val="16"/>
              </w:rPr>
            </w:pPr>
            <w:r w:rsidRPr="00C8191B">
              <w:rPr>
                <w:rFonts w:ascii="Arial Nova" w:hAnsi="Arial Nova" w:cs="Arial"/>
                <w:sz w:val="16"/>
                <w:szCs w:val="16"/>
              </w:rPr>
              <w:t>14</w:t>
            </w:r>
          </w:p>
        </w:tc>
        <w:tc>
          <w:tcPr>
            <w:tcW w:w="0" w:type="auto"/>
          </w:tcPr>
          <w:p w14:paraId="2B68B058" w14:textId="7AF0B1DA"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at a health facility in urban area</w:t>
            </w:r>
          </w:p>
        </w:tc>
        <w:tc>
          <w:tcPr>
            <w:tcW w:w="0" w:type="auto"/>
          </w:tcPr>
          <w:p w14:paraId="07DD53EA"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1BB81DFB" w14:textId="213D554D"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early warning function)</w:t>
            </w:r>
          </w:p>
        </w:tc>
        <w:tc>
          <w:tcPr>
            <w:tcW w:w="0" w:type="auto"/>
          </w:tcPr>
          <w:p w14:paraId="6A432AA8" w14:textId="14B642CD" w:rsidR="004B7047" w:rsidRPr="00C8191B" w:rsidRDefault="004B7047" w:rsidP="004B7047">
            <w:pPr>
              <w:rPr>
                <w:rFonts w:ascii="Arial Nova" w:hAnsi="Arial Nova"/>
                <w:sz w:val="16"/>
                <w:szCs w:val="16"/>
              </w:rPr>
            </w:pPr>
            <w:r w:rsidRPr="00C8191B">
              <w:rPr>
                <w:rFonts w:ascii="Arial Nova" w:hAnsi="Arial Nova" w:cs="Arial"/>
                <w:sz w:val="16"/>
                <w:szCs w:val="16"/>
              </w:rPr>
              <w:t>A district hospital alerted other health facilities to an increase in AWD trend when the hospital admitted the first suspected case. Response included community prevention measures.</w:t>
            </w:r>
          </w:p>
        </w:tc>
      </w:tr>
      <w:tr w:rsidR="004178E6" w:rsidRPr="00C8191B" w14:paraId="4AF00979" w14:textId="77777777" w:rsidTr="002E2AA1">
        <w:tc>
          <w:tcPr>
            <w:tcW w:w="0" w:type="auto"/>
          </w:tcPr>
          <w:p w14:paraId="42EF5693" w14:textId="58222D0F"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lastRenderedPageBreak/>
              <w:t>56</w:t>
            </w:r>
          </w:p>
        </w:tc>
        <w:tc>
          <w:tcPr>
            <w:tcW w:w="0" w:type="auto"/>
          </w:tcPr>
          <w:p w14:paraId="2E32C666" w14:textId="1B680C15"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Somalia, </w:t>
            </w:r>
            <w:proofErr w:type="spellStart"/>
            <w:r w:rsidRPr="00C8191B">
              <w:rPr>
                <w:rFonts w:ascii="Arial Nova" w:hAnsi="Arial Nova"/>
                <w:sz w:val="16"/>
                <w:szCs w:val="16"/>
              </w:rPr>
              <w:t>Beletweyne</w:t>
            </w:r>
            <w:proofErr w:type="spellEnd"/>
            <w:r w:rsidRPr="00C8191B">
              <w:rPr>
                <w:rFonts w:ascii="Arial Nova" w:hAnsi="Arial Nova"/>
                <w:sz w:val="16"/>
                <w:szCs w:val="16"/>
              </w:rPr>
              <w:t xml:space="preserve"> district, </w:t>
            </w:r>
            <w:proofErr w:type="spellStart"/>
            <w:r w:rsidRPr="00C8191B">
              <w:rPr>
                <w:rFonts w:ascii="Arial Nova" w:hAnsi="Arial Nova"/>
                <w:sz w:val="16"/>
                <w:szCs w:val="16"/>
              </w:rPr>
              <w:t>Hiraan</w:t>
            </w:r>
            <w:proofErr w:type="spellEnd"/>
            <w:r w:rsidRPr="00C8191B">
              <w:rPr>
                <w:rFonts w:ascii="Arial Nova" w:hAnsi="Arial Nova"/>
                <w:sz w:val="16"/>
                <w:szCs w:val="16"/>
              </w:rPr>
              <w:t xml:space="preserve"> region</w:t>
            </w:r>
            <w:r w:rsidR="00241B49">
              <w:rPr>
                <w:rFonts w:ascii="Arial Nova" w:hAnsi="Arial Nova"/>
                <w:sz w:val="16"/>
                <w:szCs w:val="16"/>
              </w:rPr>
              <w:fldChar w:fldCharType="begin"/>
            </w:r>
            <w:r w:rsidR="004C27B7">
              <w:rPr>
                <w:rFonts w:ascii="Arial Nova" w:hAnsi="Arial Nova"/>
                <w:sz w:val="16"/>
                <w:szCs w:val="16"/>
              </w:rPr>
              <w:instrText xml:space="preserve"> ADDIN EN.CITE &lt;EndNote&gt;&lt;Cite&gt;&lt;Author&gt;Ministry of Health Somalia&lt;/Author&gt;&lt;Year&gt;2017&lt;/Year&gt;&lt;RecNum&gt;11929&lt;/RecNum&gt;&lt;DisplayText&gt;[91, 92]&lt;/DisplayText&gt;&lt;record&gt;&lt;rec-number&gt;11929&lt;/rec-number&gt;&lt;foreign-keys&gt;&lt;key app="EN" db-id="s2farvws6v5s0seefdovrdxga0p5wd2vst2a" timestamp="0"&gt;11929&lt;/key&gt;&lt;/foreign-keys&gt;&lt;ref-type name="Electronic Article"&gt;43&lt;/ref-type&gt;&lt;contributors&gt;&lt;authors&gt;&lt;author&gt;Ministry of Health Somalia,&lt;/author&gt;&lt;author&gt;WHO,&lt;/author&gt;&lt;/authors&gt;&lt;/contributors&gt;&lt;titles&gt;&lt;title&gt;Situation Report for Acute Watery Diarrhoea/Cholera&lt;/title&gt;&lt;/titles&gt;&lt;volume&gt;Epidemiological Week 50 (11th to 17th Dec 2017)&lt;/volume&gt;&lt;section&gt;11th to 17th Dec 2017&lt;/section&gt;&lt;dates&gt;&lt;year&gt;2017&lt;/year&gt;&lt;pub-dates&gt;&lt;date&gt;November 16, 2020&lt;/date&gt;&lt;/pub-dates&gt;&lt;/dates&gt;&lt;pub-location&gt;Mogadishu, Somalia&lt;/pub-location&gt;&lt;publisher&gt;Ministry of Health Somalia&lt;/publisher&gt;&lt;urls&gt;&lt;related-urls&gt;&lt;url&gt;https://reliefweb.int/sites/reliefweb.int/files/resources/week_50_awd_cholera_sitrep_final_0.pdf&lt;/url&gt;&lt;/related-urls&gt;&lt;/urls&gt;&lt;/record&gt;&lt;/Cite&gt;&lt;Cite&gt;&lt;Author&gt;WHO EMRO&lt;/Author&gt;&lt;Year&gt;2018&lt;/Year&gt;&lt;RecNum&gt;11930&lt;/RecNum&gt;&lt;record&gt;&lt;rec-number&gt;11930&lt;/rec-number&gt;&lt;foreign-keys&gt;&lt;key app="EN" db-id="s2farvws6v5s0seefdovrdxga0p5wd2vst2a" timestamp="0"&gt;11930&lt;/key&gt;&lt;/foreign-keys&gt;&lt;ref-type name="Electronic Article"&gt;43&lt;/ref-type&gt;&lt;contributors&gt;&lt;authors&gt;&lt;author&gt;WHO EMRO,&lt;/author&gt;&lt;/authors&gt;&lt;/contributors&gt;&lt;titles&gt;&lt;title&gt;New Cholera Outbreak in Somalia&lt;/title&gt;&lt;secondary-title&gt;Weekly Epidemiological Monitor&lt;/secondary-title&gt;&lt;/titles&gt;&lt;volume&gt;11&lt;/volume&gt;&lt;number&gt;6&lt;/number&gt;&lt;section&gt;February 11, 2018&lt;/section&gt;&lt;dates&gt;&lt;year&gt;2018&lt;/year&gt;&lt;pub-dates&gt;&lt;date&gt;November 16, 2020&lt;/date&gt;&lt;/pub-dates&gt;&lt;/dates&gt;&lt;pub-location&gt;Cairo, Egypt&lt;/pub-location&gt;&lt;publisher&gt;WHO Regional Office for the Eastern Mediterranean&lt;/publisher&gt;&lt;urls&gt;&lt;related-urls&gt;&lt;url&gt;http://applications.emro.who.int/docs/epi/2018/Epi_Monitor_2018_11_06.pdf?ua=1&lt;/url&gt;&lt;/related-urls&gt;&lt;/urls&gt;&lt;/record&gt;&lt;/Cite&gt;&lt;/EndNote&gt;</w:instrText>
            </w:r>
            <w:r w:rsidR="00241B49">
              <w:rPr>
                <w:rFonts w:ascii="Arial Nova" w:hAnsi="Arial Nova"/>
                <w:sz w:val="16"/>
                <w:szCs w:val="16"/>
              </w:rPr>
              <w:fldChar w:fldCharType="separate"/>
            </w:r>
            <w:r w:rsidR="002D7CCE">
              <w:rPr>
                <w:rFonts w:ascii="Arial Nova" w:hAnsi="Arial Nova"/>
                <w:noProof/>
                <w:sz w:val="16"/>
                <w:szCs w:val="16"/>
              </w:rPr>
              <w:t>[91, 92]</w:t>
            </w:r>
            <w:r w:rsidR="00241B49">
              <w:rPr>
                <w:rFonts w:ascii="Arial Nova" w:hAnsi="Arial Nova"/>
                <w:sz w:val="16"/>
                <w:szCs w:val="16"/>
              </w:rPr>
              <w:fldChar w:fldCharType="end"/>
            </w:r>
          </w:p>
        </w:tc>
        <w:tc>
          <w:tcPr>
            <w:tcW w:w="0" w:type="auto"/>
          </w:tcPr>
          <w:p w14:paraId="0CA1F571" w14:textId="4B2E657C" w:rsidR="004B7047" w:rsidRPr="00C8191B" w:rsidRDefault="004B7047" w:rsidP="004B7047">
            <w:pPr>
              <w:rPr>
                <w:rFonts w:ascii="Arial Nova" w:hAnsi="Arial Nova"/>
                <w:sz w:val="16"/>
                <w:szCs w:val="16"/>
              </w:rPr>
            </w:pPr>
            <w:r w:rsidRPr="00C8191B">
              <w:rPr>
                <w:rFonts w:ascii="Arial Nova" w:hAnsi="Arial Nova"/>
                <w:sz w:val="16"/>
                <w:szCs w:val="16"/>
              </w:rPr>
              <w:t>Dec 2018</w:t>
            </w:r>
          </w:p>
        </w:tc>
        <w:tc>
          <w:tcPr>
            <w:tcW w:w="0" w:type="auto"/>
          </w:tcPr>
          <w:p w14:paraId="46242EDB" w14:textId="57AAED4A"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3C51B583" w14:textId="5B9639A2" w:rsidR="004B7047" w:rsidRPr="00C8191B" w:rsidRDefault="00480A56" w:rsidP="004B7047">
            <w:pPr>
              <w:rPr>
                <w:rFonts w:ascii="Arial Nova" w:hAnsi="Arial Nova"/>
                <w:sz w:val="16"/>
                <w:szCs w:val="16"/>
              </w:rPr>
            </w:pPr>
            <w:r w:rsidRPr="00C8191B">
              <w:rPr>
                <w:rFonts w:ascii="Arial Nova" w:hAnsi="Arial Nova" w:cs="Arial"/>
                <w:sz w:val="16"/>
                <w:szCs w:val="16"/>
              </w:rPr>
              <w:t>5</w:t>
            </w:r>
          </w:p>
        </w:tc>
        <w:tc>
          <w:tcPr>
            <w:tcW w:w="0" w:type="auto"/>
          </w:tcPr>
          <w:p w14:paraId="25AD24AE" w14:textId="7FBB2DE0" w:rsidR="004B7047" w:rsidRPr="00C8191B" w:rsidRDefault="00480A56" w:rsidP="004B7047">
            <w:pPr>
              <w:rPr>
                <w:rFonts w:ascii="Arial Nova" w:hAnsi="Arial Nova"/>
                <w:sz w:val="16"/>
                <w:szCs w:val="16"/>
              </w:rPr>
            </w:pPr>
            <w:r w:rsidRPr="00C8191B">
              <w:rPr>
                <w:rFonts w:ascii="Arial Nova" w:hAnsi="Arial Nova" w:cs="Arial"/>
                <w:sz w:val="16"/>
                <w:szCs w:val="16"/>
              </w:rPr>
              <w:t>1</w:t>
            </w:r>
            <w:r w:rsidR="00241B49">
              <w:rPr>
                <w:rFonts w:ascii="Arial Nova" w:hAnsi="Arial Nova" w:cs="Arial"/>
                <w:sz w:val="16"/>
                <w:szCs w:val="16"/>
              </w:rPr>
              <w:t>9</w:t>
            </w:r>
          </w:p>
        </w:tc>
        <w:tc>
          <w:tcPr>
            <w:tcW w:w="0" w:type="auto"/>
          </w:tcPr>
          <w:p w14:paraId="7D700A85" w14:textId="66B29A0A"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Sudden increase in trend for AWD in urban area </w:t>
            </w:r>
          </w:p>
        </w:tc>
        <w:tc>
          <w:tcPr>
            <w:tcW w:w="0" w:type="auto"/>
          </w:tcPr>
          <w:p w14:paraId="52A6B52C"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4D1062D8" w14:textId="38758849" w:rsidR="004B7047" w:rsidRPr="00C8191B" w:rsidRDefault="004B7047" w:rsidP="004B7047">
            <w:pPr>
              <w:rPr>
                <w:rFonts w:ascii="Arial Nova" w:hAnsi="Arial Nova" w:cs="Arial"/>
                <w:sz w:val="16"/>
                <w:szCs w:val="16"/>
              </w:rPr>
            </w:pPr>
            <w:r w:rsidRPr="00C8191B">
              <w:rPr>
                <w:rFonts w:ascii="Arial Nova" w:hAnsi="Arial Nova" w:cs="Arial"/>
                <w:sz w:val="16"/>
                <w:szCs w:val="16"/>
              </w:rPr>
              <w:t>(data analysis via EWARS)</w:t>
            </w:r>
          </w:p>
        </w:tc>
        <w:tc>
          <w:tcPr>
            <w:tcW w:w="0" w:type="auto"/>
          </w:tcPr>
          <w:p w14:paraId="7E64E2A0" w14:textId="1F6C0AC6" w:rsidR="004B7047" w:rsidRPr="00C8191B" w:rsidRDefault="004B7047" w:rsidP="004B7047">
            <w:pPr>
              <w:rPr>
                <w:rFonts w:ascii="Arial Nova" w:hAnsi="Arial Nova"/>
                <w:sz w:val="16"/>
                <w:szCs w:val="16"/>
              </w:rPr>
            </w:pPr>
            <w:r w:rsidRPr="00C8191B">
              <w:rPr>
                <w:rFonts w:ascii="Arial Nova" w:hAnsi="Arial Nova" w:cs="Arial"/>
                <w:sz w:val="16"/>
                <w:szCs w:val="16"/>
              </w:rPr>
              <w:t>Increased trend in AWD was notified via EWARS and confirmed rapidly, Response including opening a CTC and training CHWs on community case management of cholera.</w:t>
            </w:r>
          </w:p>
        </w:tc>
      </w:tr>
      <w:tr w:rsidR="004178E6" w:rsidRPr="00C8191B" w14:paraId="2F351A6A" w14:textId="77777777" w:rsidTr="002E2AA1">
        <w:tc>
          <w:tcPr>
            <w:tcW w:w="0" w:type="auto"/>
          </w:tcPr>
          <w:p w14:paraId="75A8369A" w14:textId="68312C79"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57</w:t>
            </w:r>
          </w:p>
        </w:tc>
        <w:tc>
          <w:tcPr>
            <w:tcW w:w="0" w:type="auto"/>
          </w:tcPr>
          <w:p w14:paraId="1D903217" w14:textId="0E2A9EC2"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South Sudan, </w:t>
            </w:r>
            <w:r w:rsidRPr="00C8191B">
              <w:rPr>
                <w:rFonts w:ascii="Arial Nova" w:hAnsi="Arial Nova"/>
                <w:sz w:val="16"/>
                <w:szCs w:val="16"/>
              </w:rPr>
              <w:t>Yei town</w:t>
            </w:r>
            <w:r w:rsidR="002D6612">
              <w:rPr>
                <w:rFonts w:ascii="Arial Nova" w:hAnsi="Arial Nova"/>
                <w:sz w:val="16"/>
                <w:szCs w:val="16"/>
              </w:rPr>
              <w:fldChar w:fldCharType="begin">
                <w:fldData xml:space="preserve">PEVuZE5vdGU+PENpdGU+PEF1dGhvcj5JbnRlcm5hdGlvbmFsIEZlZGVyYXRpb24gb2YgdGhlIFJl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PEVuZE5vdGU+PENpdGU+PEF1dGhvcj5JbnRlcm5hdGlvbmFsIEZlZGVyYXRpb24gb2YgdGhlIFJl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D6612">
              <w:rPr>
                <w:rFonts w:ascii="Arial Nova" w:hAnsi="Arial Nova"/>
                <w:sz w:val="16"/>
                <w:szCs w:val="16"/>
              </w:rPr>
              <w:fldChar w:fldCharType="separate"/>
            </w:r>
            <w:r w:rsidR="002D7CCE">
              <w:rPr>
                <w:rFonts w:ascii="Arial Nova" w:hAnsi="Arial Nova"/>
                <w:noProof/>
                <w:sz w:val="16"/>
                <w:szCs w:val="16"/>
              </w:rPr>
              <w:t>[93-96]</w:t>
            </w:r>
            <w:r w:rsidR="002D6612">
              <w:rPr>
                <w:rFonts w:ascii="Arial Nova" w:hAnsi="Arial Nova"/>
                <w:sz w:val="16"/>
                <w:szCs w:val="16"/>
              </w:rPr>
              <w:fldChar w:fldCharType="end"/>
            </w:r>
          </w:p>
        </w:tc>
        <w:tc>
          <w:tcPr>
            <w:tcW w:w="0" w:type="auto"/>
          </w:tcPr>
          <w:p w14:paraId="2D91C811" w14:textId="5373EE50" w:rsidR="004B7047" w:rsidRPr="00C8191B" w:rsidRDefault="004B7047" w:rsidP="004B7047">
            <w:pPr>
              <w:rPr>
                <w:rFonts w:ascii="Arial Nova" w:hAnsi="Arial Nova"/>
                <w:sz w:val="16"/>
                <w:szCs w:val="16"/>
              </w:rPr>
            </w:pPr>
            <w:r w:rsidRPr="00C8191B">
              <w:rPr>
                <w:rFonts w:ascii="Arial Nova" w:hAnsi="Arial Nova"/>
                <w:sz w:val="16"/>
                <w:szCs w:val="16"/>
              </w:rPr>
              <w:t>Feb 2008</w:t>
            </w:r>
          </w:p>
        </w:tc>
        <w:tc>
          <w:tcPr>
            <w:tcW w:w="0" w:type="auto"/>
          </w:tcPr>
          <w:p w14:paraId="5D6D6C79" w14:textId="3566F2CA" w:rsidR="004B7047" w:rsidRPr="00C8191B" w:rsidRDefault="002D6612" w:rsidP="004B7047">
            <w:pPr>
              <w:rPr>
                <w:rFonts w:ascii="Arial Nova" w:hAnsi="Arial Nova" w:cs="Arial"/>
                <w:sz w:val="16"/>
                <w:szCs w:val="16"/>
              </w:rPr>
            </w:pPr>
            <w:r>
              <w:rPr>
                <w:rFonts w:ascii="Arial Nova" w:hAnsi="Arial Nova" w:cs="Arial"/>
                <w:sz w:val="16"/>
                <w:szCs w:val="16"/>
              </w:rPr>
              <w:t>29</w:t>
            </w:r>
          </w:p>
        </w:tc>
        <w:tc>
          <w:tcPr>
            <w:tcW w:w="0" w:type="auto"/>
          </w:tcPr>
          <w:p w14:paraId="4CB503C0" w14:textId="372F4DC8" w:rsidR="004B7047" w:rsidRPr="00C8191B" w:rsidRDefault="00480A56" w:rsidP="004B7047">
            <w:pPr>
              <w:rPr>
                <w:rFonts w:ascii="Arial Nova" w:hAnsi="Arial Nova"/>
                <w:sz w:val="16"/>
                <w:szCs w:val="16"/>
              </w:rPr>
            </w:pPr>
            <w:r w:rsidRPr="00C8191B">
              <w:rPr>
                <w:rFonts w:ascii="Arial Nova" w:hAnsi="Arial Nova" w:cs="Arial"/>
                <w:sz w:val="16"/>
                <w:szCs w:val="16"/>
              </w:rPr>
              <w:t>34</w:t>
            </w:r>
          </w:p>
        </w:tc>
        <w:tc>
          <w:tcPr>
            <w:tcW w:w="0" w:type="auto"/>
          </w:tcPr>
          <w:p w14:paraId="575DB2D7" w14:textId="6CEC0B0A" w:rsidR="004B7047" w:rsidRPr="00C8191B" w:rsidRDefault="00480A56" w:rsidP="004B7047">
            <w:pPr>
              <w:rPr>
                <w:rFonts w:ascii="Arial Nova" w:hAnsi="Arial Nova"/>
                <w:sz w:val="16"/>
                <w:szCs w:val="16"/>
              </w:rPr>
            </w:pPr>
            <w:r w:rsidRPr="00C8191B">
              <w:rPr>
                <w:rFonts w:ascii="Arial Nova" w:hAnsi="Arial Nova" w:cs="Arial"/>
                <w:sz w:val="16"/>
                <w:szCs w:val="16"/>
              </w:rPr>
              <w:t>34</w:t>
            </w:r>
          </w:p>
        </w:tc>
        <w:tc>
          <w:tcPr>
            <w:tcW w:w="0" w:type="auto"/>
          </w:tcPr>
          <w:p w14:paraId="00979497" w14:textId="42050D15"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suspect cases presenting to a health facility in a remote and insecure area</w:t>
            </w:r>
          </w:p>
        </w:tc>
        <w:tc>
          <w:tcPr>
            <w:tcW w:w="0" w:type="auto"/>
          </w:tcPr>
          <w:p w14:paraId="69BC55F2" w14:textId="2E677317"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40A2D6FE" w14:textId="6D739FEA" w:rsidR="004B7047" w:rsidRPr="00C8191B" w:rsidRDefault="004B7047" w:rsidP="004B7047">
            <w:pPr>
              <w:rPr>
                <w:rFonts w:ascii="Arial Nova" w:hAnsi="Arial Nova"/>
                <w:sz w:val="16"/>
                <w:szCs w:val="16"/>
              </w:rPr>
            </w:pPr>
            <w:r w:rsidRPr="00C8191B">
              <w:rPr>
                <w:rFonts w:ascii="Arial Nova" w:hAnsi="Arial Nova" w:cs="Arial"/>
                <w:sz w:val="16"/>
                <w:szCs w:val="16"/>
              </w:rPr>
              <w:t>The response appeared delayed for 3 weeks due to a need for external non-governmental support (</w:t>
            </w:r>
            <w:proofErr w:type="spellStart"/>
            <w:r w:rsidRPr="00C8191B">
              <w:rPr>
                <w:rFonts w:ascii="Arial Nova" w:hAnsi="Arial Nova" w:cs="Arial"/>
                <w:sz w:val="16"/>
                <w:szCs w:val="16"/>
              </w:rPr>
              <w:t>Medair</w:t>
            </w:r>
            <w:proofErr w:type="spellEnd"/>
            <w:r w:rsidRPr="00C8191B">
              <w:rPr>
                <w:rFonts w:ascii="Arial Nova" w:hAnsi="Arial Nova" w:cs="Arial"/>
                <w:sz w:val="16"/>
                <w:szCs w:val="16"/>
              </w:rPr>
              <w:t xml:space="preserve"> provided support for the response).</w:t>
            </w:r>
          </w:p>
        </w:tc>
      </w:tr>
      <w:tr w:rsidR="004178E6" w:rsidRPr="00C8191B" w14:paraId="3B7FFA75" w14:textId="77777777" w:rsidTr="002E2AA1">
        <w:tc>
          <w:tcPr>
            <w:tcW w:w="0" w:type="auto"/>
          </w:tcPr>
          <w:p w14:paraId="23431087" w14:textId="305531C6"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58</w:t>
            </w:r>
          </w:p>
        </w:tc>
        <w:tc>
          <w:tcPr>
            <w:tcW w:w="0" w:type="auto"/>
          </w:tcPr>
          <w:p w14:paraId="50A3594A" w14:textId="01FB268F"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South Sudan, </w:t>
            </w:r>
            <w:r w:rsidRPr="00C8191B">
              <w:rPr>
                <w:rFonts w:ascii="Arial Nova" w:hAnsi="Arial Nova"/>
                <w:sz w:val="16"/>
                <w:szCs w:val="16"/>
              </w:rPr>
              <w:t xml:space="preserve">Juba 3 IDP camp, </w:t>
            </w:r>
            <w:proofErr w:type="spellStart"/>
            <w:r w:rsidRPr="00C8191B">
              <w:rPr>
                <w:rFonts w:ascii="Arial Nova" w:hAnsi="Arial Nova"/>
                <w:sz w:val="16"/>
                <w:szCs w:val="16"/>
              </w:rPr>
              <w:t>Gudelle</w:t>
            </w:r>
            <w:proofErr w:type="spellEnd"/>
            <w:r w:rsidRPr="00C8191B">
              <w:rPr>
                <w:rFonts w:ascii="Arial Nova" w:hAnsi="Arial Nova"/>
                <w:sz w:val="16"/>
                <w:szCs w:val="16"/>
              </w:rPr>
              <w:t xml:space="preserve"> 2</w:t>
            </w:r>
            <w:r w:rsidR="002D6612">
              <w:rPr>
                <w:rFonts w:ascii="Arial Nova" w:hAnsi="Arial Nova"/>
                <w:sz w:val="16"/>
                <w:szCs w:val="16"/>
              </w:rPr>
              <w:fldChar w:fldCharType="begin">
                <w:fldData xml:space="preserve">PEVuZE5vdGU+PENpdGU+PEF1dGhvcj5BYnViYWthcjwvQXV0aG9yPjxZZWFyPjIwMTg8L1llYXI+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==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PEVuZE5vdGU+PENpdGU+PEF1dGhvcj5BYnViYWthcjwvQXV0aG9yPjxZZWFyPjIwMTg8L1llYXI+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==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D6612">
              <w:rPr>
                <w:rFonts w:ascii="Arial Nova" w:hAnsi="Arial Nova"/>
                <w:sz w:val="16"/>
                <w:szCs w:val="16"/>
              </w:rPr>
              <w:fldChar w:fldCharType="separate"/>
            </w:r>
            <w:r w:rsidR="002D7CCE">
              <w:rPr>
                <w:rFonts w:ascii="Arial Nova" w:hAnsi="Arial Nova"/>
                <w:noProof/>
                <w:sz w:val="16"/>
                <w:szCs w:val="16"/>
              </w:rPr>
              <w:t>[97-99]</w:t>
            </w:r>
            <w:r w:rsidR="002D6612">
              <w:rPr>
                <w:rFonts w:ascii="Arial Nova" w:hAnsi="Arial Nova"/>
                <w:sz w:val="16"/>
                <w:szCs w:val="16"/>
              </w:rPr>
              <w:fldChar w:fldCharType="end"/>
            </w:r>
          </w:p>
        </w:tc>
        <w:tc>
          <w:tcPr>
            <w:tcW w:w="0" w:type="auto"/>
          </w:tcPr>
          <w:p w14:paraId="7EBA0544" w14:textId="72731F0F" w:rsidR="004B7047" w:rsidRPr="00C8191B" w:rsidRDefault="004B7047" w:rsidP="004B7047">
            <w:pPr>
              <w:rPr>
                <w:rFonts w:ascii="Arial Nova" w:hAnsi="Arial Nova"/>
                <w:sz w:val="16"/>
                <w:szCs w:val="16"/>
              </w:rPr>
            </w:pPr>
            <w:r w:rsidRPr="00C8191B">
              <w:rPr>
                <w:rFonts w:ascii="Arial Nova" w:hAnsi="Arial Nova"/>
                <w:sz w:val="16"/>
                <w:szCs w:val="16"/>
              </w:rPr>
              <w:t>Apr 2014</w:t>
            </w:r>
          </w:p>
        </w:tc>
        <w:tc>
          <w:tcPr>
            <w:tcW w:w="0" w:type="auto"/>
          </w:tcPr>
          <w:p w14:paraId="4A08F41A" w14:textId="153A4401" w:rsidR="004B7047" w:rsidRPr="00C8191B" w:rsidRDefault="00480A56" w:rsidP="004B7047">
            <w:pPr>
              <w:rPr>
                <w:rFonts w:ascii="Arial Nova" w:hAnsi="Arial Nova" w:cs="Arial"/>
                <w:sz w:val="16"/>
                <w:szCs w:val="16"/>
              </w:rPr>
            </w:pPr>
            <w:r w:rsidRPr="00C8191B">
              <w:rPr>
                <w:rFonts w:ascii="Arial Nova" w:hAnsi="Arial Nova" w:cs="Arial"/>
                <w:sz w:val="16"/>
                <w:szCs w:val="16"/>
              </w:rPr>
              <w:t>6</w:t>
            </w:r>
          </w:p>
        </w:tc>
        <w:tc>
          <w:tcPr>
            <w:tcW w:w="0" w:type="auto"/>
          </w:tcPr>
          <w:p w14:paraId="4168FAA3" w14:textId="46373248" w:rsidR="004B7047" w:rsidRPr="00C8191B" w:rsidRDefault="00480A56" w:rsidP="004B7047">
            <w:pPr>
              <w:rPr>
                <w:rFonts w:ascii="Arial Nova" w:hAnsi="Arial Nova"/>
                <w:sz w:val="16"/>
                <w:szCs w:val="16"/>
              </w:rPr>
            </w:pPr>
            <w:r w:rsidRPr="00C8191B">
              <w:rPr>
                <w:rFonts w:ascii="Arial Nova" w:hAnsi="Arial Nova" w:cs="Arial"/>
                <w:sz w:val="16"/>
                <w:szCs w:val="16"/>
              </w:rPr>
              <w:t>6</w:t>
            </w:r>
          </w:p>
        </w:tc>
        <w:tc>
          <w:tcPr>
            <w:tcW w:w="0" w:type="auto"/>
          </w:tcPr>
          <w:p w14:paraId="73641FA5" w14:textId="7C9A817C" w:rsidR="004B7047" w:rsidRPr="00C8191B" w:rsidRDefault="00480A56" w:rsidP="004B7047">
            <w:pPr>
              <w:rPr>
                <w:rFonts w:ascii="Arial Nova" w:hAnsi="Arial Nova"/>
                <w:sz w:val="16"/>
                <w:szCs w:val="16"/>
              </w:rPr>
            </w:pPr>
            <w:r w:rsidRPr="00C8191B">
              <w:rPr>
                <w:rFonts w:ascii="Arial Nova" w:hAnsi="Arial Nova" w:cs="Arial"/>
                <w:sz w:val="16"/>
                <w:szCs w:val="16"/>
              </w:rPr>
              <w:t>22</w:t>
            </w:r>
          </w:p>
        </w:tc>
        <w:tc>
          <w:tcPr>
            <w:tcW w:w="0" w:type="auto"/>
          </w:tcPr>
          <w:p w14:paraId="02EA4CD2" w14:textId="4E4029EE" w:rsidR="004B7047" w:rsidRPr="00C8191B" w:rsidRDefault="004B7047" w:rsidP="004B7047">
            <w:pPr>
              <w:rPr>
                <w:rFonts w:ascii="Arial Nova" w:hAnsi="Arial Nova" w:cs="Arial"/>
                <w:sz w:val="16"/>
                <w:szCs w:val="16"/>
              </w:rPr>
            </w:pPr>
            <w:r w:rsidRPr="00C8191B">
              <w:rPr>
                <w:rFonts w:ascii="Arial Nova" w:hAnsi="Arial Nova" w:cs="Arial"/>
                <w:sz w:val="16"/>
                <w:szCs w:val="16"/>
              </w:rPr>
              <w:t>Single suspect case presenting to a health facility in a camp</w:t>
            </w:r>
          </w:p>
        </w:tc>
        <w:tc>
          <w:tcPr>
            <w:tcW w:w="0" w:type="auto"/>
          </w:tcPr>
          <w:p w14:paraId="6D8763E5"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423C74C9" w14:textId="04EE793A"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EWARS)</w:t>
            </w:r>
          </w:p>
        </w:tc>
        <w:tc>
          <w:tcPr>
            <w:tcW w:w="0" w:type="auto"/>
          </w:tcPr>
          <w:p w14:paraId="631EF460" w14:textId="4E30D2D2" w:rsidR="004B7047" w:rsidRPr="00C8191B" w:rsidRDefault="004B7047" w:rsidP="004B7047">
            <w:pPr>
              <w:rPr>
                <w:rFonts w:ascii="Arial Nova" w:hAnsi="Arial Nova"/>
                <w:sz w:val="16"/>
                <w:szCs w:val="16"/>
              </w:rPr>
            </w:pPr>
            <w:r w:rsidRPr="00C8191B">
              <w:rPr>
                <w:rFonts w:ascii="Arial Nova" w:hAnsi="Arial Nova" w:cs="Arial"/>
                <w:sz w:val="16"/>
                <w:szCs w:val="16"/>
              </w:rPr>
              <w:t>A single suspect case was notified by MSF on the day of presentation. Confirmation was achieved in a week, and a comprehensive response followed. OCV had been deployed preventatively in Juba 2 months before.</w:t>
            </w:r>
          </w:p>
        </w:tc>
      </w:tr>
      <w:tr w:rsidR="004178E6" w:rsidRPr="00C8191B" w14:paraId="0CDB293F" w14:textId="77777777" w:rsidTr="002E2AA1">
        <w:tc>
          <w:tcPr>
            <w:tcW w:w="0" w:type="auto"/>
          </w:tcPr>
          <w:p w14:paraId="37B84162" w14:textId="0A3F7C7E" w:rsidR="004B7047" w:rsidRPr="00C8191B" w:rsidRDefault="004B7047" w:rsidP="004B7047">
            <w:pPr>
              <w:rPr>
                <w:rFonts w:ascii="Arial Nova" w:hAnsi="Arial Nova"/>
                <w:sz w:val="16"/>
                <w:szCs w:val="16"/>
              </w:rPr>
            </w:pPr>
            <w:r w:rsidRPr="00C8191B">
              <w:rPr>
                <w:rFonts w:ascii="Arial Nova" w:hAnsi="Arial Nova"/>
                <w:sz w:val="16"/>
                <w:szCs w:val="16"/>
              </w:rPr>
              <w:t>59</w:t>
            </w:r>
          </w:p>
        </w:tc>
        <w:tc>
          <w:tcPr>
            <w:tcW w:w="0" w:type="auto"/>
          </w:tcPr>
          <w:p w14:paraId="50E95672" w14:textId="02469CEB"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South Sudan, </w:t>
            </w:r>
            <w:r w:rsidRPr="00C8191B">
              <w:rPr>
                <w:rFonts w:ascii="Arial Nova" w:hAnsi="Arial Nova"/>
                <w:sz w:val="16"/>
                <w:szCs w:val="16"/>
              </w:rPr>
              <w:t xml:space="preserve">50 villages in seven </w:t>
            </w:r>
            <w:proofErr w:type="spellStart"/>
            <w:r w:rsidRPr="00C8191B">
              <w:rPr>
                <w:rFonts w:ascii="Arial Nova" w:hAnsi="Arial Nova"/>
                <w:sz w:val="16"/>
                <w:szCs w:val="16"/>
              </w:rPr>
              <w:t>payams</w:t>
            </w:r>
            <w:proofErr w:type="spellEnd"/>
            <w:r w:rsidRPr="00C8191B">
              <w:rPr>
                <w:rFonts w:ascii="Arial Nova" w:hAnsi="Arial Nova"/>
                <w:sz w:val="16"/>
                <w:szCs w:val="16"/>
              </w:rPr>
              <w:t xml:space="preserve"> of Juba County</w:t>
            </w:r>
            <w:r w:rsidR="002D6612">
              <w:rPr>
                <w:rFonts w:ascii="Arial Nova" w:hAnsi="Arial Nova"/>
                <w:sz w:val="16"/>
                <w:szCs w:val="16"/>
              </w:rPr>
              <w:fldChar w:fldCharType="begin">
                <w:fldData xml:space="preserve">PEVuZE5vdGU+PENpdGU+PEF1dGhvcj5EdW5veWVyPC9BdXRob3I+PFllYXI+MjAxODwvWWVhcj48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PEVuZE5vdGU+PENpdGU+PEF1dGhvcj5EdW5veWVyPC9BdXRob3I+PFllYXI+MjAxODwvWWVhcj48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D6612">
              <w:rPr>
                <w:rFonts w:ascii="Arial Nova" w:hAnsi="Arial Nova"/>
                <w:sz w:val="16"/>
                <w:szCs w:val="16"/>
              </w:rPr>
              <w:fldChar w:fldCharType="separate"/>
            </w:r>
            <w:r w:rsidR="002D7CCE">
              <w:rPr>
                <w:rFonts w:ascii="Arial Nova" w:hAnsi="Arial Nova"/>
                <w:noProof/>
                <w:sz w:val="16"/>
                <w:szCs w:val="16"/>
              </w:rPr>
              <w:t>[94, 100]</w:t>
            </w:r>
            <w:r w:rsidR="002D6612">
              <w:rPr>
                <w:rFonts w:ascii="Arial Nova" w:hAnsi="Arial Nova"/>
                <w:sz w:val="16"/>
                <w:szCs w:val="16"/>
              </w:rPr>
              <w:fldChar w:fldCharType="end"/>
            </w:r>
          </w:p>
        </w:tc>
        <w:tc>
          <w:tcPr>
            <w:tcW w:w="0" w:type="auto"/>
          </w:tcPr>
          <w:p w14:paraId="4D9E96F1" w14:textId="04B14981" w:rsidR="004B7047" w:rsidRPr="00C8191B" w:rsidRDefault="004B7047" w:rsidP="004B7047">
            <w:pPr>
              <w:rPr>
                <w:rFonts w:ascii="Arial Nova" w:hAnsi="Arial Nova"/>
                <w:sz w:val="16"/>
                <w:szCs w:val="16"/>
              </w:rPr>
            </w:pPr>
            <w:r w:rsidRPr="00C8191B">
              <w:rPr>
                <w:rFonts w:ascii="Arial Nova" w:hAnsi="Arial Nova"/>
                <w:sz w:val="16"/>
                <w:szCs w:val="16"/>
              </w:rPr>
              <w:t>May 2015</w:t>
            </w:r>
          </w:p>
        </w:tc>
        <w:tc>
          <w:tcPr>
            <w:tcW w:w="0" w:type="auto"/>
          </w:tcPr>
          <w:p w14:paraId="38CC1580" w14:textId="4C8FE3AE" w:rsidR="004B7047" w:rsidRPr="00C8191B" w:rsidRDefault="00480A56" w:rsidP="004B7047">
            <w:pPr>
              <w:rPr>
                <w:rFonts w:ascii="Arial Nova" w:hAnsi="Arial Nova" w:cs="Arial"/>
                <w:sz w:val="16"/>
                <w:szCs w:val="16"/>
              </w:rPr>
            </w:pPr>
            <w:r w:rsidRPr="00C8191B">
              <w:rPr>
                <w:rFonts w:ascii="Arial Nova" w:hAnsi="Arial Nova" w:cs="Arial"/>
                <w:sz w:val="16"/>
                <w:szCs w:val="16"/>
              </w:rPr>
              <w:t>8</w:t>
            </w:r>
          </w:p>
        </w:tc>
        <w:tc>
          <w:tcPr>
            <w:tcW w:w="0" w:type="auto"/>
          </w:tcPr>
          <w:p w14:paraId="58118499" w14:textId="773592C2" w:rsidR="004B7047" w:rsidRPr="00C8191B" w:rsidRDefault="00480A56" w:rsidP="004B7047">
            <w:pPr>
              <w:rPr>
                <w:rFonts w:ascii="Arial Nova" w:hAnsi="Arial Nova"/>
                <w:sz w:val="16"/>
                <w:szCs w:val="16"/>
              </w:rPr>
            </w:pPr>
            <w:r w:rsidRPr="00C8191B">
              <w:rPr>
                <w:rFonts w:ascii="Arial Nova" w:hAnsi="Arial Nova" w:cs="Arial"/>
                <w:sz w:val="16"/>
                <w:szCs w:val="16"/>
              </w:rPr>
              <w:t>9</w:t>
            </w:r>
          </w:p>
        </w:tc>
        <w:tc>
          <w:tcPr>
            <w:tcW w:w="0" w:type="auto"/>
          </w:tcPr>
          <w:p w14:paraId="3318D4BF" w14:textId="4A6582DC" w:rsidR="004B7047" w:rsidRPr="00C8191B" w:rsidRDefault="00480A56" w:rsidP="004B7047">
            <w:pPr>
              <w:rPr>
                <w:rFonts w:ascii="Arial Nova" w:hAnsi="Arial Nova"/>
                <w:sz w:val="16"/>
                <w:szCs w:val="16"/>
              </w:rPr>
            </w:pPr>
            <w:r w:rsidRPr="00C8191B">
              <w:rPr>
                <w:rFonts w:ascii="Arial Nova" w:hAnsi="Arial Nova" w:cs="Arial"/>
                <w:sz w:val="16"/>
                <w:szCs w:val="16"/>
              </w:rPr>
              <w:t>9</w:t>
            </w:r>
          </w:p>
        </w:tc>
        <w:tc>
          <w:tcPr>
            <w:tcW w:w="0" w:type="auto"/>
          </w:tcPr>
          <w:p w14:paraId="002541D5" w14:textId="06271C28"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suspect cases presenting to health facility in a camp</w:t>
            </w:r>
          </w:p>
        </w:tc>
        <w:tc>
          <w:tcPr>
            <w:tcW w:w="0" w:type="auto"/>
          </w:tcPr>
          <w:p w14:paraId="47121B5C"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070314A3" w14:textId="1CB0836C"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EWARS)</w:t>
            </w:r>
          </w:p>
        </w:tc>
        <w:tc>
          <w:tcPr>
            <w:tcW w:w="0" w:type="auto"/>
          </w:tcPr>
          <w:p w14:paraId="5AA68431" w14:textId="6EB89156"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Investigation of the initial cases occurred the day following case presentation.  </w:t>
            </w:r>
          </w:p>
        </w:tc>
      </w:tr>
      <w:tr w:rsidR="004178E6" w:rsidRPr="00C8191B" w14:paraId="21E20B33" w14:textId="77777777" w:rsidTr="002E2AA1">
        <w:tc>
          <w:tcPr>
            <w:tcW w:w="0" w:type="auto"/>
          </w:tcPr>
          <w:p w14:paraId="4ECA2097" w14:textId="1878BBCA" w:rsidR="004B7047" w:rsidRPr="00C8191B" w:rsidRDefault="004B7047" w:rsidP="004B7047">
            <w:pPr>
              <w:rPr>
                <w:rFonts w:ascii="Arial Nova" w:hAnsi="Arial Nova"/>
                <w:sz w:val="16"/>
                <w:szCs w:val="16"/>
              </w:rPr>
            </w:pPr>
            <w:r w:rsidRPr="00C8191B">
              <w:rPr>
                <w:rFonts w:ascii="Arial Nova" w:hAnsi="Arial Nova"/>
                <w:sz w:val="16"/>
                <w:szCs w:val="16"/>
              </w:rPr>
              <w:t>60</w:t>
            </w:r>
          </w:p>
        </w:tc>
        <w:tc>
          <w:tcPr>
            <w:tcW w:w="0" w:type="auto"/>
          </w:tcPr>
          <w:p w14:paraId="5EE048BA" w14:textId="77719986" w:rsidR="004B7047" w:rsidRPr="00C8191B" w:rsidRDefault="004B7047" w:rsidP="004B7047">
            <w:pPr>
              <w:rPr>
                <w:rFonts w:ascii="Arial Nova" w:hAnsi="Arial Nova"/>
                <w:sz w:val="16"/>
                <w:szCs w:val="16"/>
              </w:rPr>
            </w:pPr>
            <w:r w:rsidRPr="00C8191B">
              <w:rPr>
                <w:rFonts w:ascii="Arial Nova" w:hAnsi="Arial Nova" w:cs="Arial"/>
                <w:b/>
                <w:bCs/>
                <w:sz w:val="16"/>
                <w:szCs w:val="16"/>
              </w:rPr>
              <w:t>South Sudan</w:t>
            </w:r>
            <w:r w:rsidRPr="00C8191B">
              <w:rPr>
                <w:rFonts w:ascii="Arial Nova" w:hAnsi="Arial Nova" w:cs="Arial"/>
                <w:sz w:val="16"/>
                <w:szCs w:val="16"/>
              </w:rPr>
              <w:t xml:space="preserve">, </w:t>
            </w:r>
            <w:r w:rsidRPr="00C8191B">
              <w:rPr>
                <w:rFonts w:ascii="Arial Nova" w:hAnsi="Arial Nova"/>
                <w:sz w:val="16"/>
                <w:szCs w:val="16"/>
              </w:rPr>
              <w:t xml:space="preserve">11 villages in 6 </w:t>
            </w:r>
            <w:proofErr w:type="spellStart"/>
            <w:r w:rsidRPr="00C8191B">
              <w:rPr>
                <w:rFonts w:ascii="Arial Nova" w:hAnsi="Arial Nova"/>
                <w:sz w:val="16"/>
                <w:szCs w:val="16"/>
              </w:rPr>
              <w:t>payams</w:t>
            </w:r>
            <w:proofErr w:type="spellEnd"/>
            <w:r w:rsidRPr="00C8191B">
              <w:rPr>
                <w:rFonts w:ascii="Arial Nova" w:hAnsi="Arial Nova"/>
                <w:sz w:val="16"/>
                <w:szCs w:val="16"/>
              </w:rPr>
              <w:t xml:space="preserve"> in Juba</w:t>
            </w:r>
            <w:r w:rsidR="002D6612">
              <w:rPr>
                <w:rFonts w:ascii="Arial Nova" w:hAnsi="Arial Nova"/>
                <w:sz w:val="16"/>
                <w:szCs w:val="16"/>
              </w:rPr>
              <w:fldChar w:fldCharType="begin">
                <w:fldData xml:space="preserve">PEVuZE5vdGU+PENpdGU+PEF1dGhvcj5EdW5veWVyPC9BdXRob3I+PFllYXI+MjAxODwvWWVhcj48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PEVuZE5vdGU+PENpdGU+PEF1dGhvcj5EdW5veWVyPC9BdXRob3I+PFllYXI+MjAxODwvWWVhcj48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D6612">
              <w:rPr>
                <w:rFonts w:ascii="Arial Nova" w:hAnsi="Arial Nova"/>
                <w:sz w:val="16"/>
                <w:szCs w:val="16"/>
              </w:rPr>
              <w:fldChar w:fldCharType="separate"/>
            </w:r>
            <w:r w:rsidR="002D7CCE">
              <w:rPr>
                <w:rFonts w:ascii="Arial Nova" w:hAnsi="Arial Nova"/>
                <w:noProof/>
                <w:sz w:val="16"/>
                <w:szCs w:val="16"/>
              </w:rPr>
              <w:t>[94, 101]</w:t>
            </w:r>
            <w:r w:rsidR="002D6612">
              <w:rPr>
                <w:rFonts w:ascii="Arial Nova" w:hAnsi="Arial Nova"/>
                <w:sz w:val="16"/>
                <w:szCs w:val="16"/>
              </w:rPr>
              <w:fldChar w:fldCharType="end"/>
            </w:r>
          </w:p>
        </w:tc>
        <w:tc>
          <w:tcPr>
            <w:tcW w:w="0" w:type="auto"/>
          </w:tcPr>
          <w:p w14:paraId="3206CA00" w14:textId="59FB300C" w:rsidR="004B7047" w:rsidRPr="00C8191B" w:rsidRDefault="004B7047" w:rsidP="004B7047">
            <w:pPr>
              <w:rPr>
                <w:rFonts w:ascii="Arial Nova" w:hAnsi="Arial Nova"/>
                <w:sz w:val="16"/>
                <w:szCs w:val="16"/>
              </w:rPr>
            </w:pPr>
            <w:r w:rsidRPr="00C8191B">
              <w:rPr>
                <w:rFonts w:ascii="Arial Nova" w:hAnsi="Arial Nova"/>
                <w:sz w:val="16"/>
                <w:szCs w:val="16"/>
              </w:rPr>
              <w:t>Jun 2016</w:t>
            </w:r>
          </w:p>
        </w:tc>
        <w:tc>
          <w:tcPr>
            <w:tcW w:w="0" w:type="auto"/>
          </w:tcPr>
          <w:p w14:paraId="21DEABFE" w14:textId="15181B12" w:rsidR="004B7047" w:rsidRPr="00C8191B" w:rsidRDefault="002D6612" w:rsidP="004B7047">
            <w:pPr>
              <w:rPr>
                <w:rFonts w:ascii="Arial Nova" w:hAnsi="Arial Nova" w:cs="Arial"/>
                <w:sz w:val="16"/>
                <w:szCs w:val="16"/>
              </w:rPr>
            </w:pPr>
            <w:r>
              <w:rPr>
                <w:rFonts w:ascii="Arial Nova" w:hAnsi="Arial Nova" w:cs="Arial"/>
                <w:sz w:val="16"/>
                <w:szCs w:val="16"/>
              </w:rPr>
              <w:t>0</w:t>
            </w:r>
          </w:p>
        </w:tc>
        <w:tc>
          <w:tcPr>
            <w:tcW w:w="0" w:type="auto"/>
          </w:tcPr>
          <w:p w14:paraId="49803146" w14:textId="08619004" w:rsidR="004B7047" w:rsidRPr="00C8191B" w:rsidRDefault="004B7047" w:rsidP="004B7047">
            <w:pPr>
              <w:rPr>
                <w:rFonts w:ascii="Arial Nova" w:hAnsi="Arial Nova"/>
                <w:sz w:val="16"/>
                <w:szCs w:val="16"/>
              </w:rPr>
            </w:pPr>
            <w:r w:rsidRPr="00C8191B">
              <w:rPr>
                <w:rFonts w:ascii="Arial Nova" w:hAnsi="Arial Nova" w:cs="Arial"/>
                <w:sz w:val="16"/>
                <w:szCs w:val="16"/>
              </w:rPr>
              <w:t>15</w:t>
            </w:r>
          </w:p>
        </w:tc>
        <w:tc>
          <w:tcPr>
            <w:tcW w:w="0" w:type="auto"/>
          </w:tcPr>
          <w:p w14:paraId="55EF2B03" w14:textId="58771FDC" w:rsidR="004B7047" w:rsidRPr="00C8191B" w:rsidRDefault="004B7047" w:rsidP="004B7047">
            <w:pPr>
              <w:rPr>
                <w:rFonts w:ascii="Arial Nova" w:hAnsi="Arial Nova"/>
                <w:sz w:val="16"/>
                <w:szCs w:val="16"/>
              </w:rPr>
            </w:pPr>
            <w:r w:rsidRPr="00C8191B">
              <w:rPr>
                <w:rFonts w:ascii="Arial Nova" w:hAnsi="Arial Nova" w:cs="Arial"/>
                <w:sz w:val="16"/>
                <w:szCs w:val="16"/>
              </w:rPr>
              <w:t>15</w:t>
            </w:r>
          </w:p>
        </w:tc>
        <w:tc>
          <w:tcPr>
            <w:tcW w:w="0" w:type="auto"/>
          </w:tcPr>
          <w:p w14:paraId="34623145" w14:textId="33E88BCC"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suspect cases reported from multiple locations</w:t>
            </w:r>
          </w:p>
        </w:tc>
        <w:tc>
          <w:tcPr>
            <w:tcW w:w="0" w:type="auto"/>
          </w:tcPr>
          <w:p w14:paraId="54B37371"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2C3F7B3C" w14:textId="79F35A7A"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EWARS and RDT testing)</w:t>
            </w:r>
          </w:p>
        </w:tc>
        <w:tc>
          <w:tcPr>
            <w:tcW w:w="0" w:type="auto"/>
          </w:tcPr>
          <w:p w14:paraId="5351F119" w14:textId="15AD0661" w:rsidR="004B7047" w:rsidRPr="00C8191B" w:rsidRDefault="004B7047" w:rsidP="004B7047">
            <w:pPr>
              <w:rPr>
                <w:rFonts w:ascii="Arial Nova" w:hAnsi="Arial Nova"/>
                <w:sz w:val="16"/>
                <w:szCs w:val="16"/>
              </w:rPr>
            </w:pPr>
            <w:r w:rsidRPr="00C8191B">
              <w:rPr>
                <w:rFonts w:ascii="Arial Nova" w:hAnsi="Arial Nova" w:cs="Arial"/>
                <w:sz w:val="16"/>
                <w:szCs w:val="16"/>
              </w:rPr>
              <w:t>RDT testing used for alerts issued through EWARS. Cases first observed in host community, then among IDPs.</w:t>
            </w:r>
          </w:p>
        </w:tc>
      </w:tr>
      <w:tr w:rsidR="004178E6" w:rsidRPr="00C8191B" w14:paraId="1AEF9749" w14:textId="77777777" w:rsidTr="002E2AA1">
        <w:tc>
          <w:tcPr>
            <w:tcW w:w="0" w:type="auto"/>
          </w:tcPr>
          <w:p w14:paraId="77D4653D" w14:textId="2F2620C3" w:rsidR="004B7047" w:rsidRPr="00C8191B" w:rsidRDefault="004B7047" w:rsidP="004B7047">
            <w:pPr>
              <w:rPr>
                <w:rFonts w:ascii="Arial Nova" w:hAnsi="Arial Nova"/>
                <w:sz w:val="16"/>
                <w:szCs w:val="16"/>
              </w:rPr>
            </w:pPr>
            <w:r w:rsidRPr="00C8191B">
              <w:rPr>
                <w:rFonts w:ascii="Arial Nova" w:hAnsi="Arial Nova"/>
                <w:sz w:val="16"/>
                <w:szCs w:val="16"/>
              </w:rPr>
              <w:t>61</w:t>
            </w:r>
          </w:p>
        </w:tc>
        <w:tc>
          <w:tcPr>
            <w:tcW w:w="0" w:type="auto"/>
          </w:tcPr>
          <w:p w14:paraId="54165758" w14:textId="44D72D26"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South Sudan, </w:t>
            </w:r>
            <w:proofErr w:type="spellStart"/>
            <w:r w:rsidRPr="00C8191B">
              <w:rPr>
                <w:rFonts w:ascii="Arial Nova" w:hAnsi="Arial Nova"/>
                <w:sz w:val="16"/>
                <w:szCs w:val="16"/>
              </w:rPr>
              <w:t>Tonj</w:t>
            </w:r>
            <w:proofErr w:type="spellEnd"/>
            <w:r w:rsidRPr="00C8191B">
              <w:rPr>
                <w:rFonts w:ascii="Arial Nova" w:hAnsi="Arial Nova"/>
                <w:sz w:val="16"/>
                <w:szCs w:val="16"/>
              </w:rPr>
              <w:t xml:space="preserve"> East and </w:t>
            </w:r>
            <w:proofErr w:type="spellStart"/>
            <w:r w:rsidRPr="00C8191B">
              <w:rPr>
                <w:rFonts w:ascii="Arial Nova" w:hAnsi="Arial Nova"/>
                <w:sz w:val="16"/>
                <w:szCs w:val="16"/>
              </w:rPr>
              <w:t>Tonj</w:t>
            </w:r>
            <w:proofErr w:type="spellEnd"/>
            <w:r w:rsidRPr="00C8191B">
              <w:rPr>
                <w:rFonts w:ascii="Arial Nova" w:hAnsi="Arial Nova"/>
                <w:sz w:val="16"/>
                <w:szCs w:val="16"/>
              </w:rPr>
              <w:t xml:space="preserve"> North Counties, </w:t>
            </w:r>
            <w:proofErr w:type="spellStart"/>
            <w:r w:rsidRPr="00C8191B">
              <w:rPr>
                <w:rFonts w:ascii="Arial Nova" w:hAnsi="Arial Nova"/>
                <w:sz w:val="16"/>
                <w:szCs w:val="16"/>
              </w:rPr>
              <w:t>Warrap</w:t>
            </w:r>
            <w:proofErr w:type="spellEnd"/>
            <w:r w:rsidRPr="00C8191B">
              <w:rPr>
                <w:rFonts w:ascii="Arial Nova" w:hAnsi="Arial Nova"/>
                <w:sz w:val="16"/>
                <w:szCs w:val="16"/>
              </w:rPr>
              <w:t xml:space="preserve"> State</w:t>
            </w:r>
            <w:r w:rsidR="002D6612">
              <w:rPr>
                <w:rFonts w:ascii="Arial Nova" w:hAnsi="Arial Nova"/>
                <w:sz w:val="16"/>
                <w:szCs w:val="16"/>
              </w:rPr>
              <w:fldChar w:fldCharType="begin">
                <w:fldData xml:space="preserve">PEVuZE5vdGU+PENpdGU+PEF1dGhvcj5Oc3VidWdhPC9BdXRob3I+PFllYXI+MjAxOTwvWWVhcj48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PEVuZE5vdGU+PENpdGU+PEF1dGhvcj5Oc3VidWdhPC9BdXRob3I+PFllYXI+MjAxOTwvWWVhcj48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D6612">
              <w:rPr>
                <w:rFonts w:ascii="Arial Nova" w:hAnsi="Arial Nova"/>
                <w:sz w:val="16"/>
                <w:szCs w:val="16"/>
              </w:rPr>
              <w:fldChar w:fldCharType="separate"/>
            </w:r>
            <w:r w:rsidR="002D7CCE">
              <w:rPr>
                <w:rFonts w:ascii="Arial Nova" w:hAnsi="Arial Nova"/>
                <w:noProof/>
                <w:sz w:val="16"/>
                <w:szCs w:val="16"/>
              </w:rPr>
              <w:t>[102]</w:t>
            </w:r>
            <w:r w:rsidR="002D6612">
              <w:rPr>
                <w:rFonts w:ascii="Arial Nova" w:hAnsi="Arial Nova"/>
                <w:sz w:val="16"/>
                <w:szCs w:val="16"/>
              </w:rPr>
              <w:fldChar w:fldCharType="end"/>
            </w:r>
          </w:p>
        </w:tc>
        <w:tc>
          <w:tcPr>
            <w:tcW w:w="0" w:type="auto"/>
          </w:tcPr>
          <w:p w14:paraId="76CA30E2" w14:textId="44A03278" w:rsidR="004B7047" w:rsidRPr="00C8191B" w:rsidRDefault="004B7047" w:rsidP="004B7047">
            <w:pPr>
              <w:rPr>
                <w:rFonts w:ascii="Arial Nova" w:hAnsi="Arial Nova"/>
                <w:sz w:val="16"/>
                <w:szCs w:val="16"/>
              </w:rPr>
            </w:pPr>
            <w:r w:rsidRPr="00C8191B">
              <w:rPr>
                <w:rFonts w:ascii="Arial Nova" w:hAnsi="Arial Nova"/>
                <w:sz w:val="16"/>
                <w:szCs w:val="16"/>
              </w:rPr>
              <w:t>May 2017</w:t>
            </w:r>
          </w:p>
        </w:tc>
        <w:tc>
          <w:tcPr>
            <w:tcW w:w="0" w:type="auto"/>
          </w:tcPr>
          <w:p w14:paraId="18549DC4" w14:textId="49AB1EBB" w:rsidR="004B7047" w:rsidRPr="00C8191B" w:rsidRDefault="004B7047" w:rsidP="004B7047">
            <w:pPr>
              <w:rPr>
                <w:rFonts w:ascii="Arial Nova" w:hAnsi="Arial Nova" w:cs="Arial"/>
                <w:sz w:val="16"/>
                <w:szCs w:val="16"/>
              </w:rPr>
            </w:pPr>
            <w:r w:rsidRPr="00C8191B">
              <w:rPr>
                <w:rFonts w:ascii="Arial Nova" w:hAnsi="Arial Nova" w:cs="Arial"/>
                <w:sz w:val="16"/>
                <w:szCs w:val="16"/>
              </w:rPr>
              <w:t>11</w:t>
            </w:r>
          </w:p>
        </w:tc>
        <w:tc>
          <w:tcPr>
            <w:tcW w:w="0" w:type="auto"/>
          </w:tcPr>
          <w:p w14:paraId="45C23D25" w14:textId="7678EE23" w:rsidR="004B7047" w:rsidRPr="00C8191B" w:rsidRDefault="004B7047" w:rsidP="004B7047">
            <w:pPr>
              <w:rPr>
                <w:rFonts w:ascii="Arial Nova" w:hAnsi="Arial Nova"/>
                <w:sz w:val="16"/>
                <w:szCs w:val="16"/>
              </w:rPr>
            </w:pPr>
            <w:r w:rsidRPr="00C8191B">
              <w:rPr>
                <w:rFonts w:ascii="Arial Nova" w:hAnsi="Arial Nova" w:cs="Arial"/>
                <w:sz w:val="16"/>
                <w:szCs w:val="16"/>
              </w:rPr>
              <w:t>12</w:t>
            </w:r>
          </w:p>
        </w:tc>
        <w:tc>
          <w:tcPr>
            <w:tcW w:w="0" w:type="auto"/>
          </w:tcPr>
          <w:p w14:paraId="47B095C6" w14:textId="04743FB7" w:rsidR="004B7047" w:rsidRPr="00C8191B" w:rsidRDefault="004B7047" w:rsidP="004B7047">
            <w:pPr>
              <w:rPr>
                <w:rFonts w:ascii="Arial Nova" w:hAnsi="Arial Nova"/>
                <w:sz w:val="16"/>
                <w:szCs w:val="16"/>
              </w:rPr>
            </w:pPr>
            <w:r w:rsidRPr="00C8191B">
              <w:rPr>
                <w:rFonts w:ascii="Arial Nova" w:hAnsi="Arial Nova" w:cs="Arial"/>
                <w:sz w:val="16"/>
                <w:szCs w:val="16"/>
              </w:rPr>
              <w:t>15</w:t>
            </w:r>
          </w:p>
        </w:tc>
        <w:tc>
          <w:tcPr>
            <w:tcW w:w="0" w:type="auto"/>
          </w:tcPr>
          <w:p w14:paraId="12D63563" w14:textId="6B2942D8"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cluster in a rural </w:t>
            </w:r>
            <w:proofErr w:type="spellStart"/>
            <w:r w:rsidRPr="00C8191B">
              <w:rPr>
                <w:rFonts w:ascii="Arial Nova" w:hAnsi="Arial Nova" w:cs="Arial"/>
                <w:sz w:val="16"/>
                <w:szCs w:val="16"/>
              </w:rPr>
              <w:t>payam</w:t>
            </w:r>
            <w:proofErr w:type="spellEnd"/>
          </w:p>
        </w:tc>
        <w:tc>
          <w:tcPr>
            <w:tcW w:w="0" w:type="auto"/>
          </w:tcPr>
          <w:p w14:paraId="0D764FC1"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0EB68322" w14:textId="1D5362C0"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EWARS)</w:t>
            </w:r>
          </w:p>
        </w:tc>
        <w:tc>
          <w:tcPr>
            <w:tcW w:w="0" w:type="auto"/>
          </w:tcPr>
          <w:p w14:paraId="5C6EA4E5" w14:textId="1106F861"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District-level public health authorities notified of a cluster in a rural </w:t>
            </w:r>
            <w:proofErr w:type="spellStart"/>
            <w:r w:rsidRPr="00C8191B">
              <w:rPr>
                <w:rFonts w:ascii="Arial Nova" w:hAnsi="Arial Nova" w:cs="Arial"/>
                <w:sz w:val="16"/>
                <w:szCs w:val="16"/>
              </w:rPr>
              <w:t>payam</w:t>
            </w:r>
            <w:proofErr w:type="spellEnd"/>
            <w:r w:rsidRPr="00C8191B">
              <w:rPr>
                <w:rFonts w:ascii="Arial Nova" w:hAnsi="Arial Nova" w:cs="Arial"/>
                <w:sz w:val="16"/>
                <w:szCs w:val="16"/>
              </w:rPr>
              <w:t>. WHO supported a rapid response</w:t>
            </w:r>
          </w:p>
        </w:tc>
      </w:tr>
      <w:tr w:rsidR="004178E6" w:rsidRPr="00C8191B" w14:paraId="69AC25B3" w14:textId="77777777" w:rsidTr="002E2AA1">
        <w:tc>
          <w:tcPr>
            <w:tcW w:w="0" w:type="auto"/>
          </w:tcPr>
          <w:p w14:paraId="748B9060" w14:textId="51CB870D"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62</w:t>
            </w:r>
          </w:p>
        </w:tc>
        <w:tc>
          <w:tcPr>
            <w:tcW w:w="0" w:type="auto"/>
          </w:tcPr>
          <w:p w14:paraId="3F155B5A" w14:textId="27F60659"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Sudan, </w:t>
            </w:r>
            <w:proofErr w:type="spellStart"/>
            <w:r w:rsidRPr="00C8191B">
              <w:rPr>
                <w:rFonts w:ascii="Arial Nova" w:hAnsi="Arial Nova"/>
                <w:sz w:val="16"/>
                <w:szCs w:val="16"/>
              </w:rPr>
              <w:t>Ganees</w:t>
            </w:r>
            <w:proofErr w:type="spellEnd"/>
            <w:r w:rsidRPr="00C8191B">
              <w:rPr>
                <w:rFonts w:ascii="Arial Nova" w:hAnsi="Arial Nova"/>
                <w:sz w:val="16"/>
                <w:szCs w:val="16"/>
              </w:rPr>
              <w:t xml:space="preserve"> </w:t>
            </w:r>
            <w:proofErr w:type="spellStart"/>
            <w:r w:rsidRPr="00C8191B">
              <w:rPr>
                <w:rFonts w:ascii="Arial Nova" w:hAnsi="Arial Nova"/>
                <w:sz w:val="16"/>
                <w:szCs w:val="16"/>
              </w:rPr>
              <w:t>Shareg</w:t>
            </w:r>
            <w:proofErr w:type="spellEnd"/>
            <w:r w:rsidRPr="00C8191B">
              <w:rPr>
                <w:rFonts w:ascii="Arial Nova" w:hAnsi="Arial Nova"/>
                <w:sz w:val="16"/>
                <w:szCs w:val="16"/>
              </w:rPr>
              <w:t xml:space="preserve"> area of El </w:t>
            </w:r>
            <w:proofErr w:type="spellStart"/>
            <w:r w:rsidRPr="00C8191B">
              <w:rPr>
                <w:rFonts w:ascii="Arial Nova" w:hAnsi="Arial Nova"/>
                <w:sz w:val="16"/>
                <w:szCs w:val="16"/>
              </w:rPr>
              <w:t>Roseires</w:t>
            </w:r>
            <w:proofErr w:type="spellEnd"/>
            <w:r w:rsidRPr="00C8191B">
              <w:rPr>
                <w:rFonts w:ascii="Arial Nova" w:hAnsi="Arial Nova"/>
                <w:sz w:val="16"/>
                <w:szCs w:val="16"/>
              </w:rPr>
              <w:t xml:space="preserve"> locality, Blue Nile State</w:t>
            </w:r>
            <w:r w:rsidR="004156E0">
              <w:rPr>
                <w:rFonts w:ascii="Arial Nova" w:hAnsi="Arial Nova"/>
                <w:sz w:val="16"/>
                <w:szCs w:val="16"/>
              </w:rPr>
              <w:fldChar w:fldCharType="begin">
                <w:fldData xml:space="preserve">PEVuZE5vdGU+PENpdGU+PEF1dGhvcj5IZWFsdGggQ2x1c3RlciBTdWRhbjwvQXV0aG9yPjxZZWFy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PEVuZE5vdGU+PENpdGU+PEF1dGhvcj5IZWFsdGggQ2x1c3RlciBTdWRhbjwvQXV0aG9yPjxZZWFy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4156E0">
              <w:rPr>
                <w:rFonts w:ascii="Arial Nova" w:hAnsi="Arial Nova"/>
                <w:sz w:val="16"/>
                <w:szCs w:val="16"/>
              </w:rPr>
              <w:fldChar w:fldCharType="separate"/>
            </w:r>
            <w:r w:rsidR="002D7CCE">
              <w:rPr>
                <w:rFonts w:ascii="Arial Nova" w:hAnsi="Arial Nova"/>
                <w:noProof/>
                <w:sz w:val="16"/>
                <w:szCs w:val="16"/>
              </w:rPr>
              <w:t>[103-106]</w:t>
            </w:r>
            <w:r w:rsidR="004156E0">
              <w:rPr>
                <w:rFonts w:ascii="Arial Nova" w:hAnsi="Arial Nova"/>
                <w:sz w:val="16"/>
                <w:szCs w:val="16"/>
              </w:rPr>
              <w:fldChar w:fldCharType="end"/>
            </w:r>
          </w:p>
        </w:tc>
        <w:tc>
          <w:tcPr>
            <w:tcW w:w="0" w:type="auto"/>
          </w:tcPr>
          <w:p w14:paraId="7F2E7CDE" w14:textId="6FB0835D" w:rsidR="004B7047" w:rsidRPr="00C8191B" w:rsidRDefault="004B7047" w:rsidP="004B7047">
            <w:pPr>
              <w:rPr>
                <w:rFonts w:ascii="Arial Nova" w:hAnsi="Arial Nova"/>
                <w:sz w:val="16"/>
                <w:szCs w:val="16"/>
              </w:rPr>
            </w:pPr>
            <w:r w:rsidRPr="00C8191B">
              <w:rPr>
                <w:rFonts w:ascii="Arial Nova" w:hAnsi="Arial Nova"/>
                <w:sz w:val="16"/>
                <w:szCs w:val="16"/>
              </w:rPr>
              <w:t>Aug 2019</w:t>
            </w:r>
          </w:p>
        </w:tc>
        <w:tc>
          <w:tcPr>
            <w:tcW w:w="0" w:type="auto"/>
          </w:tcPr>
          <w:p w14:paraId="714507E9" w14:textId="44C6D68E" w:rsidR="004B7047" w:rsidRPr="00C8191B" w:rsidRDefault="004B7047" w:rsidP="004B7047">
            <w:pPr>
              <w:rPr>
                <w:rFonts w:ascii="Arial Nova" w:hAnsi="Arial Nova"/>
                <w:sz w:val="16"/>
                <w:szCs w:val="16"/>
              </w:rPr>
            </w:pPr>
            <w:r w:rsidRPr="00C8191B">
              <w:rPr>
                <w:rFonts w:ascii="Arial Nova" w:hAnsi="Arial Nova"/>
                <w:sz w:val="16"/>
                <w:szCs w:val="16"/>
              </w:rPr>
              <w:t>5</w:t>
            </w:r>
          </w:p>
        </w:tc>
        <w:tc>
          <w:tcPr>
            <w:tcW w:w="0" w:type="auto"/>
          </w:tcPr>
          <w:p w14:paraId="35795D5D" w14:textId="01353529"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0BFF976C" w14:textId="6D160DF0" w:rsidR="004B7047" w:rsidRPr="00C8191B" w:rsidRDefault="004B7047" w:rsidP="004B7047">
            <w:pPr>
              <w:rPr>
                <w:rFonts w:ascii="Arial Nova" w:hAnsi="Arial Nova"/>
                <w:sz w:val="16"/>
                <w:szCs w:val="16"/>
              </w:rPr>
            </w:pPr>
            <w:r w:rsidRPr="00C8191B">
              <w:rPr>
                <w:rFonts w:ascii="Arial Nova" w:hAnsi="Arial Nova" w:cs="Arial"/>
                <w:sz w:val="16"/>
                <w:szCs w:val="16"/>
              </w:rPr>
              <w:t>5</w:t>
            </w:r>
          </w:p>
        </w:tc>
        <w:tc>
          <w:tcPr>
            <w:tcW w:w="0" w:type="auto"/>
          </w:tcPr>
          <w:p w14:paraId="04FEA024" w14:textId="19FF39D4"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cluster (including 1 death) at a single hospital in an urban area </w:t>
            </w:r>
          </w:p>
        </w:tc>
        <w:tc>
          <w:tcPr>
            <w:tcW w:w="0" w:type="auto"/>
          </w:tcPr>
          <w:p w14:paraId="496E2338"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207551E9" w14:textId="7A6C1AFC"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early warning function)</w:t>
            </w:r>
          </w:p>
        </w:tc>
        <w:tc>
          <w:tcPr>
            <w:tcW w:w="0" w:type="auto"/>
          </w:tcPr>
          <w:p w14:paraId="6760CD85" w14:textId="74AB3CD0"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El </w:t>
            </w:r>
            <w:proofErr w:type="spellStart"/>
            <w:r w:rsidRPr="00C8191B">
              <w:rPr>
                <w:rFonts w:ascii="Arial Nova" w:hAnsi="Arial Nova" w:cs="Arial"/>
                <w:sz w:val="16"/>
                <w:szCs w:val="16"/>
              </w:rPr>
              <w:t>Roseires</w:t>
            </w:r>
            <w:proofErr w:type="spellEnd"/>
            <w:r w:rsidRPr="00C8191B">
              <w:rPr>
                <w:rFonts w:ascii="Arial Nova" w:hAnsi="Arial Nova" w:cs="Arial"/>
                <w:sz w:val="16"/>
                <w:szCs w:val="16"/>
              </w:rPr>
              <w:t xml:space="preserve"> hospital notified of 5 suspect cases (and a death). The comprehensive response started &lt;2 weeks later. </w:t>
            </w:r>
          </w:p>
        </w:tc>
      </w:tr>
      <w:tr w:rsidR="004178E6" w:rsidRPr="00C8191B" w14:paraId="24C738C8" w14:textId="77777777" w:rsidTr="002E2AA1">
        <w:tc>
          <w:tcPr>
            <w:tcW w:w="0" w:type="auto"/>
          </w:tcPr>
          <w:p w14:paraId="0C2F3AF1" w14:textId="162B6878"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63</w:t>
            </w:r>
          </w:p>
        </w:tc>
        <w:tc>
          <w:tcPr>
            <w:tcW w:w="0" w:type="auto"/>
          </w:tcPr>
          <w:p w14:paraId="0DFF83B8" w14:textId="5ED5EF44"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Syria,</w:t>
            </w:r>
            <w:r w:rsidRPr="00C8191B">
              <w:rPr>
                <w:rFonts w:ascii="Arial Nova" w:hAnsi="Arial Nova" w:cs="Arial"/>
                <w:color w:val="000000"/>
                <w:sz w:val="16"/>
                <w:szCs w:val="16"/>
              </w:rPr>
              <w:t xml:space="preserve"> </w:t>
            </w:r>
            <w:r w:rsidRPr="00C8191B">
              <w:rPr>
                <w:rFonts w:ascii="Arial Nova" w:hAnsi="Arial Nova"/>
                <w:sz w:val="16"/>
                <w:szCs w:val="16"/>
              </w:rPr>
              <w:t>Aleppo Governorate, Eastern Rural</w:t>
            </w:r>
            <w:r w:rsidR="004156E0">
              <w:rPr>
                <w:rFonts w:ascii="Arial Nova" w:hAnsi="Arial Nova"/>
                <w:sz w:val="16"/>
                <w:szCs w:val="16"/>
              </w:rPr>
              <w:fldChar w:fldCharType="begin"/>
            </w:r>
            <w:r w:rsidR="004C27B7">
              <w:rPr>
                <w:rFonts w:ascii="Arial Nova" w:hAnsi="Arial Nova"/>
                <w:sz w:val="16"/>
                <w:szCs w:val="16"/>
              </w:rPr>
              <w:instrText xml:space="preserve"> ADDIN EN.CITE &lt;EndNote&gt;&lt;Cite&gt;&lt;Author&gt;Assistance Coordination Unit&lt;/Author&gt;&lt;Year&gt;2015&lt;/Year&gt;&lt;RecNum&gt;11944&lt;/RecNum&gt;&lt;DisplayText&gt;[107, 108]&lt;/DisplayText&gt;&lt;record&gt;&lt;rec-number&gt;11944&lt;/rec-number&gt;&lt;foreign-keys&gt;&lt;key app="EN" db-id="s2farvws6v5s0seefdovrdxga0p5wd2vst2a" timestamp="0"&gt;11944&lt;/key&gt;&lt;/foreign-keys&gt;&lt;ref-type name="Electronic Article"&gt;43&lt;/ref-type&gt;&lt;contributors&gt;&lt;authors&gt;&lt;author&gt;Assistance Coordination Unit,&lt;/author&gt;&lt;/authors&gt;&lt;/contributors&gt;&lt;titles&gt;&lt;title&gt;Report on suspected case of Cholera in N Syria: EWARN Report&lt;/title&gt;&lt;/titles&gt;&lt;section&gt;October 23, 2015&lt;/section&gt;&lt;dates&gt;&lt;year&gt;2015&lt;/year&gt;&lt;pub-dates&gt;&lt;date&gt;November 16, 2020&lt;/date&gt;&lt;/pub-dates&gt;&lt;/dates&gt;&lt;pub-location&gt;Gaziantep, Turkey&lt;/pub-location&gt;&lt;publisher&gt;Assistance Coordination Unit&lt;/publisher&gt;&lt;urls&gt;&lt;related-urls&gt;&lt;url&gt;https://www.acu-sy.org/en/suspected-case-of-cholera-in-n-syria/&lt;/url&gt;&lt;/related-urls&gt;&lt;/urls&gt;&lt;/record&gt;&lt;/Cite&gt;&lt;Cite&gt;&lt;Author&gt;Assistance Coordination Unit&lt;/Author&gt;&lt;Year&gt;2015&lt;/Year&gt;&lt;RecNum&gt;11945&lt;/RecNum&gt;&lt;record&gt;&lt;rec-number&gt;11945&lt;/rec-number&gt;&lt;foreign-keys&gt;&lt;key app="EN" db-id="s2farvws6v5s0seefdovrdxga0p5wd2vst2a" timestamp="0"&gt;11945&lt;/key&gt;&lt;/foreign-keys&gt;&lt;ref-type name="Electronic Article"&gt;43&lt;/ref-type&gt;&lt;contributors&gt;&lt;authors&gt;&lt;author&gt;Assistance Coordination Unit,&lt;/author&gt;&lt;/authors&gt;&lt;/contributors&gt;&lt;titles&gt;&lt;title&gt;Epidemiological Weekly Bulletin Syria - Early Warning Alert and Response Network&amp;#xD;&lt;/title&gt;&lt;/titles&gt;&lt;volume&gt;Epiweek No. 42&lt;/volume&gt;&lt;section&gt;October 17, 2015&lt;/section&gt;&lt;dates&gt;&lt;year&gt;2015&lt;/year&gt;&lt;pub-dates&gt;&lt;date&gt;November 16, 2020&lt;/date&gt;&lt;/pub-dates&gt;&lt;/dates&gt;&lt;pub-location&gt;Gaziantep, Turkey&lt;/pub-location&gt;&lt;publisher&gt;Assistance Coordination Unit&lt;/publisher&gt;&lt;urls&gt;&lt;related-urls&gt;&lt;url&gt;https://www.acu-sy.org/en/epi-reports/?b5-file=1954&amp;amp;b5-folder=606&lt;/url&gt;&lt;/related-urls&gt;&lt;/urls&gt;&lt;/record&gt;&lt;/Cite&gt;&lt;/EndNote&gt;</w:instrText>
            </w:r>
            <w:r w:rsidR="004156E0">
              <w:rPr>
                <w:rFonts w:ascii="Arial Nova" w:hAnsi="Arial Nova"/>
                <w:sz w:val="16"/>
                <w:szCs w:val="16"/>
              </w:rPr>
              <w:fldChar w:fldCharType="separate"/>
            </w:r>
            <w:r w:rsidR="002D7CCE">
              <w:rPr>
                <w:rFonts w:ascii="Arial Nova" w:hAnsi="Arial Nova"/>
                <w:noProof/>
                <w:sz w:val="16"/>
                <w:szCs w:val="16"/>
              </w:rPr>
              <w:t>[107, 108]</w:t>
            </w:r>
            <w:r w:rsidR="004156E0">
              <w:rPr>
                <w:rFonts w:ascii="Arial Nova" w:hAnsi="Arial Nova"/>
                <w:sz w:val="16"/>
                <w:szCs w:val="16"/>
              </w:rPr>
              <w:fldChar w:fldCharType="end"/>
            </w:r>
          </w:p>
        </w:tc>
        <w:tc>
          <w:tcPr>
            <w:tcW w:w="0" w:type="auto"/>
          </w:tcPr>
          <w:p w14:paraId="713A63C1" w14:textId="585CCE73" w:rsidR="004B7047" w:rsidRPr="00C8191B" w:rsidRDefault="004B7047" w:rsidP="004B7047">
            <w:pPr>
              <w:rPr>
                <w:rFonts w:ascii="Arial Nova" w:hAnsi="Arial Nova"/>
                <w:sz w:val="16"/>
                <w:szCs w:val="16"/>
              </w:rPr>
            </w:pPr>
            <w:r w:rsidRPr="00C8191B">
              <w:rPr>
                <w:rFonts w:ascii="Arial Nova" w:hAnsi="Arial Nova"/>
                <w:sz w:val="16"/>
                <w:szCs w:val="16"/>
              </w:rPr>
              <w:t>Oct 2015</w:t>
            </w:r>
          </w:p>
        </w:tc>
        <w:tc>
          <w:tcPr>
            <w:tcW w:w="0" w:type="auto"/>
          </w:tcPr>
          <w:p w14:paraId="339B468E" w14:textId="50CD3A6E" w:rsidR="004B7047" w:rsidRPr="00C8191B" w:rsidRDefault="004B7047" w:rsidP="004B7047">
            <w:pPr>
              <w:rPr>
                <w:rFonts w:ascii="Arial Nova" w:hAnsi="Arial Nova" w:cs="Arial"/>
                <w:color w:val="000000"/>
                <w:sz w:val="16"/>
                <w:szCs w:val="16"/>
              </w:rPr>
            </w:pPr>
            <w:r w:rsidRPr="00C8191B">
              <w:rPr>
                <w:rFonts w:ascii="Arial Nova" w:hAnsi="Arial Nova" w:cs="Arial"/>
                <w:color w:val="000000"/>
                <w:sz w:val="16"/>
                <w:szCs w:val="16"/>
              </w:rPr>
              <w:t>2</w:t>
            </w:r>
          </w:p>
        </w:tc>
        <w:tc>
          <w:tcPr>
            <w:tcW w:w="0" w:type="auto"/>
          </w:tcPr>
          <w:p w14:paraId="6811CF9B" w14:textId="004D6152" w:rsidR="004B7047" w:rsidRPr="00C8191B" w:rsidRDefault="004B7047" w:rsidP="004B7047">
            <w:pPr>
              <w:rPr>
                <w:rFonts w:ascii="Arial Nova" w:hAnsi="Arial Nova"/>
                <w:sz w:val="16"/>
                <w:szCs w:val="16"/>
              </w:rPr>
            </w:pPr>
            <w:r w:rsidRPr="00C8191B">
              <w:rPr>
                <w:rFonts w:ascii="Arial Nova" w:hAnsi="Arial Nova" w:cs="Arial"/>
                <w:color w:val="000000"/>
                <w:sz w:val="16"/>
                <w:szCs w:val="16"/>
              </w:rPr>
              <w:t>2</w:t>
            </w:r>
          </w:p>
        </w:tc>
        <w:tc>
          <w:tcPr>
            <w:tcW w:w="0" w:type="auto"/>
          </w:tcPr>
          <w:p w14:paraId="0E566E1D" w14:textId="18C8F955"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6764BBDC" w14:textId="6D509564" w:rsidR="004B7047" w:rsidRPr="00C8191B" w:rsidRDefault="004B7047" w:rsidP="004B7047">
            <w:pPr>
              <w:rPr>
                <w:rFonts w:ascii="Arial Nova" w:hAnsi="Arial Nova" w:cs="Arial"/>
                <w:sz w:val="16"/>
                <w:szCs w:val="16"/>
              </w:rPr>
            </w:pPr>
            <w:r w:rsidRPr="00C8191B">
              <w:rPr>
                <w:rFonts w:ascii="Arial Nova" w:hAnsi="Arial Nova" w:cs="Arial"/>
                <w:sz w:val="16"/>
                <w:szCs w:val="16"/>
              </w:rPr>
              <w:t>Single suspect case (leading to death) in a rural and insecure area</w:t>
            </w:r>
          </w:p>
        </w:tc>
        <w:tc>
          <w:tcPr>
            <w:tcW w:w="0" w:type="auto"/>
          </w:tcPr>
          <w:p w14:paraId="3D1746D3"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17285A01" w14:textId="55307E2E"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EWARN and RDT testing)</w:t>
            </w:r>
          </w:p>
        </w:tc>
        <w:tc>
          <w:tcPr>
            <w:tcW w:w="0" w:type="auto"/>
          </w:tcPr>
          <w:p w14:paraId="24CB0B3B" w14:textId="23450D98"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Via EWARN, a </w:t>
            </w:r>
            <w:proofErr w:type="gramStart"/>
            <w:r w:rsidRPr="00C8191B">
              <w:rPr>
                <w:rFonts w:ascii="Arial Nova" w:hAnsi="Arial Nova" w:cs="Arial"/>
                <w:sz w:val="16"/>
                <w:szCs w:val="16"/>
              </w:rPr>
              <w:t>five year old</w:t>
            </w:r>
            <w:proofErr w:type="gramEnd"/>
            <w:r w:rsidRPr="00C8191B">
              <w:rPr>
                <w:rFonts w:ascii="Arial Nova" w:hAnsi="Arial Nova" w:cs="Arial"/>
                <w:sz w:val="16"/>
                <w:szCs w:val="16"/>
              </w:rPr>
              <w:t xml:space="preserve"> child with AWD and dehydration was reported after being admitted to hospital (and death). Case was RDT+ but died before stool sample could be taken. Field investigation showed no symptomatic persons among household members. No formal response.</w:t>
            </w:r>
          </w:p>
        </w:tc>
      </w:tr>
      <w:tr w:rsidR="004178E6" w:rsidRPr="00C8191B" w14:paraId="5343BAD2" w14:textId="77777777" w:rsidTr="002E2AA1">
        <w:tc>
          <w:tcPr>
            <w:tcW w:w="0" w:type="auto"/>
          </w:tcPr>
          <w:p w14:paraId="09DA269A" w14:textId="0BB3DFA3"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64</w:t>
            </w:r>
          </w:p>
        </w:tc>
        <w:tc>
          <w:tcPr>
            <w:tcW w:w="0" w:type="auto"/>
          </w:tcPr>
          <w:p w14:paraId="53C389D2" w14:textId="3EFCC294"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 xml:space="preserve">Syria, </w:t>
            </w:r>
            <w:proofErr w:type="spellStart"/>
            <w:r w:rsidRPr="00C8191B">
              <w:rPr>
                <w:rFonts w:ascii="Arial Nova" w:hAnsi="Arial Nova"/>
                <w:sz w:val="16"/>
                <w:szCs w:val="16"/>
              </w:rPr>
              <w:t>Zogra</w:t>
            </w:r>
            <w:proofErr w:type="spellEnd"/>
            <w:r w:rsidRPr="00C8191B">
              <w:rPr>
                <w:rFonts w:ascii="Arial Nova" w:hAnsi="Arial Nova"/>
                <w:sz w:val="16"/>
                <w:szCs w:val="16"/>
              </w:rPr>
              <w:t xml:space="preserve"> camp, near Jarabulus City, Aleppo</w:t>
            </w:r>
            <w:r w:rsidR="004156E0">
              <w:rPr>
                <w:rFonts w:ascii="Arial Nova" w:hAnsi="Arial Nova"/>
                <w:sz w:val="16"/>
                <w:szCs w:val="16"/>
              </w:rPr>
              <w:fldChar w:fldCharType="begin"/>
            </w:r>
            <w:r w:rsidR="004C27B7">
              <w:rPr>
                <w:rFonts w:ascii="Arial Nova" w:hAnsi="Arial Nova"/>
                <w:sz w:val="16"/>
                <w:szCs w:val="16"/>
              </w:rPr>
              <w:instrText xml:space="preserve"> ADDIN EN.CITE &lt;EndNote&gt;&lt;Cite&gt;&lt;Author&gt;Assistance Coordination Unit&lt;/Author&gt;&lt;Year&gt;2017&lt;/Year&gt;&lt;RecNum&gt;11946&lt;/RecNum&gt;&lt;DisplayText&gt;[109, 110]&lt;/DisplayText&gt;&lt;record&gt;&lt;rec-number&gt;11946&lt;/rec-number&gt;&lt;foreign-keys&gt;&lt;key app="EN" db-id="s2farvws6v5s0seefdovrdxga0p5wd2vst2a" timestamp="0"&gt;11946&lt;/key&gt;&lt;/foreign-keys&gt;&lt;ref-type name="Electronic Article"&gt;43&lt;/ref-type&gt;&lt;contributors&gt;&lt;authors&gt;&lt;author&gt;Assistance Coordination Unit,&lt;/author&gt;&lt;/authors&gt;&lt;/contributors&gt;&lt;titles&gt;&lt;title&gt;Epidemiological Weekly Bulletin - Syria Early Warning Alert and Response Network (EWARN)&lt;/title&gt;&lt;/titles&gt;&lt;volume&gt;Epiweek 42&lt;/volume&gt;&lt;section&gt;Octobter 21, 2017&lt;/section&gt;&lt;dates&gt;&lt;year&gt;2017&lt;/year&gt;&lt;pub-dates&gt;&lt;date&gt;November 16, 2020&lt;/date&gt;&lt;/pub-dates&gt;&lt;/dates&gt;&lt;pub-location&gt;Gazientep, Turkey&lt;/pub-location&gt;&lt;publisher&gt;Assistance Coordination Unit&lt;/publisher&gt;&lt;urls&gt;&lt;related-urls&gt;&lt;url&gt;https://www.acu-sy.org/en/epi-reports/?b5-file=4540&amp;amp;b5-folder=606&lt;/url&gt;&lt;/related-urls&gt;&lt;/urls&gt;&lt;/record&gt;&lt;/Cite&gt;&lt;Cite&gt;&lt;Author&gt;ProMED-mail&lt;/Author&gt;&lt;Year&gt;2017&lt;/Year&gt;&lt;RecNum&gt;11947&lt;/RecNum&gt;&lt;record&gt;&lt;rec-number&gt;11947&lt;/rec-number&gt;&lt;foreign-keys&gt;&lt;key app="EN" db-id="s2farvws6v5s0seefdovrdxga0p5wd2vst2a" timestamp="0"&gt;11947&lt;/key&gt;&lt;/foreign-keys&gt;&lt;ref-type name="Electronic Article"&gt;43&lt;/ref-type&gt;&lt;contributors&gt;&lt;authors&gt;&lt;author&gt;ProMED-mail,&lt;/author&gt;&lt;/authors&gt;&lt;/contributors&gt;&lt;titles&gt;&lt;title&gt;Cholera, diarrhea &amp;amp; dysentery update (122): Asia (Syria)&lt;/title&gt;&lt;/titles&gt;&lt;volume&gt;Archive Number: 20171021.5394037&lt;/volume&gt;&lt;section&gt;October 21, 2017&lt;/section&gt;&lt;dates&gt;&lt;year&gt;2017&lt;/year&gt;&lt;pub-dates&gt;&lt;date&gt;November 16, 2020&lt;/date&gt;&lt;/pub-dates&gt;&lt;/dates&gt;&lt;publisher&gt;ProMED-mail&lt;/publisher&gt;&lt;urls&gt;&lt;related-urls&gt;&lt;url&gt;https://promedmail.org/promed-post/?id=5394037&lt;/url&gt;&lt;/related-urls&gt;&lt;/urls&gt;&lt;/record&gt;&lt;/Cite&gt;&lt;/EndNote&gt;</w:instrText>
            </w:r>
            <w:r w:rsidR="004156E0">
              <w:rPr>
                <w:rFonts w:ascii="Arial Nova" w:hAnsi="Arial Nova"/>
                <w:sz w:val="16"/>
                <w:szCs w:val="16"/>
              </w:rPr>
              <w:fldChar w:fldCharType="separate"/>
            </w:r>
            <w:r w:rsidR="002D7CCE">
              <w:rPr>
                <w:rFonts w:ascii="Arial Nova" w:hAnsi="Arial Nova"/>
                <w:noProof/>
                <w:sz w:val="16"/>
                <w:szCs w:val="16"/>
              </w:rPr>
              <w:t>[109, 110]</w:t>
            </w:r>
            <w:r w:rsidR="004156E0">
              <w:rPr>
                <w:rFonts w:ascii="Arial Nova" w:hAnsi="Arial Nova"/>
                <w:sz w:val="16"/>
                <w:szCs w:val="16"/>
              </w:rPr>
              <w:fldChar w:fldCharType="end"/>
            </w:r>
          </w:p>
        </w:tc>
        <w:tc>
          <w:tcPr>
            <w:tcW w:w="0" w:type="auto"/>
          </w:tcPr>
          <w:p w14:paraId="6CF32B46" w14:textId="6AB58E20" w:rsidR="004B7047" w:rsidRPr="00C8191B" w:rsidRDefault="004B7047" w:rsidP="004B7047">
            <w:pPr>
              <w:rPr>
                <w:rFonts w:ascii="Arial Nova" w:hAnsi="Arial Nova"/>
                <w:sz w:val="16"/>
                <w:szCs w:val="16"/>
              </w:rPr>
            </w:pPr>
            <w:r w:rsidRPr="00C8191B">
              <w:rPr>
                <w:rFonts w:ascii="Arial Nova" w:hAnsi="Arial Nova"/>
                <w:sz w:val="16"/>
                <w:szCs w:val="16"/>
              </w:rPr>
              <w:t>Oct 2017</w:t>
            </w:r>
          </w:p>
        </w:tc>
        <w:tc>
          <w:tcPr>
            <w:tcW w:w="0" w:type="auto"/>
          </w:tcPr>
          <w:p w14:paraId="669164B8" w14:textId="200C2ED1" w:rsidR="004B7047" w:rsidRPr="00C8191B" w:rsidRDefault="00480A56" w:rsidP="004B7047">
            <w:pPr>
              <w:rPr>
                <w:rFonts w:ascii="Arial Nova" w:hAnsi="Arial Nova" w:cs="Arial"/>
                <w:color w:val="000000"/>
                <w:sz w:val="16"/>
                <w:szCs w:val="16"/>
              </w:rPr>
            </w:pPr>
            <w:r w:rsidRPr="00C8191B">
              <w:rPr>
                <w:rFonts w:ascii="Arial Nova" w:hAnsi="Arial Nova" w:cs="Arial"/>
                <w:color w:val="000000"/>
                <w:sz w:val="16"/>
                <w:szCs w:val="16"/>
              </w:rPr>
              <w:t>5</w:t>
            </w:r>
          </w:p>
        </w:tc>
        <w:tc>
          <w:tcPr>
            <w:tcW w:w="0" w:type="auto"/>
          </w:tcPr>
          <w:p w14:paraId="47CFFD89" w14:textId="7E9FF618" w:rsidR="004B7047" w:rsidRPr="00C8191B" w:rsidRDefault="00480A56" w:rsidP="004B7047">
            <w:pPr>
              <w:rPr>
                <w:rFonts w:ascii="Arial Nova" w:hAnsi="Arial Nova"/>
                <w:sz w:val="16"/>
                <w:szCs w:val="16"/>
              </w:rPr>
            </w:pPr>
            <w:r w:rsidRPr="00C8191B">
              <w:rPr>
                <w:rFonts w:ascii="Arial Nova" w:hAnsi="Arial Nova" w:cs="Arial"/>
                <w:color w:val="000000"/>
                <w:sz w:val="16"/>
                <w:szCs w:val="16"/>
              </w:rPr>
              <w:t>5</w:t>
            </w:r>
          </w:p>
        </w:tc>
        <w:tc>
          <w:tcPr>
            <w:tcW w:w="0" w:type="auto"/>
          </w:tcPr>
          <w:p w14:paraId="113E5A32" w14:textId="73060F7F"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5D8F95BF" w14:textId="04AB227F" w:rsidR="004B7047" w:rsidRPr="00C8191B" w:rsidRDefault="004B7047" w:rsidP="004B7047">
            <w:pPr>
              <w:rPr>
                <w:rFonts w:ascii="Arial Nova" w:hAnsi="Arial Nova" w:cs="Arial"/>
                <w:sz w:val="16"/>
                <w:szCs w:val="16"/>
              </w:rPr>
            </w:pPr>
            <w:r w:rsidRPr="00C8191B">
              <w:rPr>
                <w:rFonts w:ascii="Arial Nova" w:hAnsi="Arial Nova" w:cs="Arial"/>
                <w:sz w:val="16"/>
                <w:szCs w:val="16"/>
              </w:rPr>
              <w:t>Single suspect case in a camp in an insecure area</w:t>
            </w:r>
          </w:p>
        </w:tc>
        <w:tc>
          <w:tcPr>
            <w:tcW w:w="0" w:type="auto"/>
          </w:tcPr>
          <w:p w14:paraId="0F0DA85F"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74F25700" w14:textId="1A01027B"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EWARN and RDT testing)</w:t>
            </w:r>
          </w:p>
        </w:tc>
        <w:tc>
          <w:tcPr>
            <w:tcW w:w="0" w:type="auto"/>
          </w:tcPr>
          <w:p w14:paraId="2016F972" w14:textId="31456551"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This suspect case was likely a false alert. Via EWARN, alert of a suspected case among an infant of 4 months with AWD. Child was treatment and discharged; further investigation of the </w:t>
            </w:r>
            <w:r w:rsidRPr="00C8191B">
              <w:rPr>
                <w:rFonts w:ascii="Arial Nova" w:hAnsi="Arial Nova" w:cs="Arial"/>
                <w:sz w:val="16"/>
                <w:szCs w:val="16"/>
              </w:rPr>
              <w:lastRenderedPageBreak/>
              <w:t>case showed that symptoms did not fit the case definition for cholera. No formal investigation in community or response.</w:t>
            </w:r>
          </w:p>
        </w:tc>
      </w:tr>
      <w:tr w:rsidR="004178E6" w:rsidRPr="00C8191B" w14:paraId="34DF41A2" w14:textId="77777777" w:rsidTr="002E2AA1">
        <w:tc>
          <w:tcPr>
            <w:tcW w:w="0" w:type="auto"/>
          </w:tcPr>
          <w:p w14:paraId="6862F8CE" w14:textId="5848DCED"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lastRenderedPageBreak/>
              <w:t>65</w:t>
            </w:r>
          </w:p>
        </w:tc>
        <w:tc>
          <w:tcPr>
            <w:tcW w:w="0" w:type="auto"/>
          </w:tcPr>
          <w:p w14:paraId="653427F8" w14:textId="451E9135" w:rsidR="004B7047" w:rsidRPr="00C8191B" w:rsidRDefault="004B7047" w:rsidP="004B7047">
            <w:pPr>
              <w:rPr>
                <w:rFonts w:ascii="Arial Nova" w:hAnsi="Arial Nova"/>
                <w:sz w:val="16"/>
                <w:szCs w:val="16"/>
                <w:lang w:val="fr-CA"/>
              </w:rPr>
            </w:pPr>
            <w:proofErr w:type="spellStart"/>
            <w:r w:rsidRPr="00C8191B">
              <w:rPr>
                <w:rFonts w:ascii="Arial Nova" w:hAnsi="Arial Nova" w:cs="Arial"/>
                <w:b/>
                <w:bCs/>
                <w:sz w:val="16"/>
                <w:szCs w:val="16"/>
                <w:lang w:val="fr-CA"/>
              </w:rPr>
              <w:t>Tanzania</w:t>
            </w:r>
            <w:proofErr w:type="spellEnd"/>
            <w:r w:rsidRPr="00C8191B">
              <w:rPr>
                <w:rFonts w:ascii="Arial Nova" w:hAnsi="Arial Nova" w:cs="Arial"/>
                <w:b/>
                <w:bCs/>
                <w:sz w:val="16"/>
                <w:szCs w:val="16"/>
                <w:lang w:val="fr-CA"/>
              </w:rPr>
              <w:t xml:space="preserve">, </w:t>
            </w:r>
            <w:r w:rsidRPr="00C8191B">
              <w:rPr>
                <w:rFonts w:ascii="Arial Nova" w:hAnsi="Arial Nova"/>
                <w:sz w:val="16"/>
                <w:szCs w:val="16"/>
                <w:lang w:val="fr-CA"/>
              </w:rPr>
              <w:t xml:space="preserve">Dar </w:t>
            </w:r>
            <w:proofErr w:type="gramStart"/>
            <w:r w:rsidRPr="00C8191B">
              <w:rPr>
                <w:rFonts w:ascii="Arial Nova" w:hAnsi="Arial Nova"/>
                <w:sz w:val="16"/>
                <w:szCs w:val="16"/>
                <w:lang w:val="fr-CA"/>
              </w:rPr>
              <w:t>es</w:t>
            </w:r>
            <w:proofErr w:type="gramEnd"/>
            <w:r w:rsidRPr="00C8191B">
              <w:rPr>
                <w:rFonts w:ascii="Arial Nova" w:hAnsi="Arial Nova"/>
                <w:sz w:val="16"/>
                <w:szCs w:val="16"/>
                <w:lang w:val="fr-CA"/>
              </w:rPr>
              <w:t xml:space="preserve"> Salaam (</w:t>
            </w:r>
            <w:proofErr w:type="spellStart"/>
            <w:r w:rsidRPr="00C8191B">
              <w:rPr>
                <w:rFonts w:ascii="Arial Nova" w:hAnsi="Arial Nova"/>
                <w:sz w:val="16"/>
                <w:szCs w:val="16"/>
                <w:lang w:val="fr-CA"/>
              </w:rPr>
              <w:t>Kinondoni</w:t>
            </w:r>
            <w:proofErr w:type="spellEnd"/>
            <w:r w:rsidRPr="00C8191B">
              <w:rPr>
                <w:rFonts w:ascii="Arial Nova" w:hAnsi="Arial Nova"/>
                <w:sz w:val="16"/>
                <w:szCs w:val="16"/>
                <w:lang w:val="fr-CA"/>
              </w:rPr>
              <w:t xml:space="preserve"> district)</w:t>
            </w:r>
            <w:r w:rsidR="00296455">
              <w:rPr>
                <w:rFonts w:ascii="Arial Nova" w:hAnsi="Arial Nova"/>
                <w:sz w:val="16"/>
                <w:szCs w:val="16"/>
                <w:lang w:val="fr-CA"/>
              </w:rPr>
              <w:fldChar w:fldCharType="begin">
                <w:fldData xml:space="preserve">PEVuZE5vdGU+PENpdGU+PEF1dGhvcj5OYXJyYTwvQXV0aG9yPjxZZWFyPjIwMTc8L1llYXI+PFJl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</w:fldData>
              </w:fldChar>
            </w:r>
            <w:r w:rsidR="004C27B7">
              <w:rPr>
                <w:rFonts w:ascii="Arial Nova" w:hAnsi="Arial Nova"/>
                <w:sz w:val="16"/>
                <w:szCs w:val="16"/>
                <w:lang w:val="fr-CA"/>
              </w:rPr>
              <w:instrText xml:space="preserve"> ADDIN EN.CITE </w:instrText>
            </w:r>
            <w:r w:rsidR="004C27B7">
              <w:rPr>
                <w:rFonts w:ascii="Arial Nova" w:hAnsi="Arial Nova"/>
                <w:sz w:val="16"/>
                <w:szCs w:val="16"/>
                <w:lang w:val="fr-CA"/>
              </w:rPr>
              <w:fldChar w:fldCharType="begin">
                <w:fldData xml:space="preserve">PEVuZE5vdGU+PENpdGU+PEF1dGhvcj5OYXJyYTwvQXV0aG9yPjxZZWFyPjIwMTc8L1llYXI+PFJl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</w:fldData>
              </w:fldChar>
            </w:r>
            <w:r w:rsidR="004C27B7">
              <w:rPr>
                <w:rFonts w:ascii="Arial Nova" w:hAnsi="Arial Nova"/>
                <w:sz w:val="16"/>
                <w:szCs w:val="16"/>
                <w:lang w:val="fr-CA"/>
              </w:rPr>
              <w:instrText xml:space="preserve"> ADDIN EN.CITE.DATA </w:instrText>
            </w:r>
            <w:r w:rsidR="004C27B7">
              <w:rPr>
                <w:rFonts w:ascii="Arial Nova" w:hAnsi="Arial Nova"/>
                <w:sz w:val="16"/>
                <w:szCs w:val="16"/>
                <w:lang w:val="fr-CA"/>
              </w:rPr>
            </w:r>
            <w:r w:rsidR="004C27B7">
              <w:rPr>
                <w:rFonts w:ascii="Arial Nova" w:hAnsi="Arial Nova"/>
                <w:sz w:val="16"/>
                <w:szCs w:val="16"/>
                <w:lang w:val="fr-CA"/>
              </w:rPr>
              <w:fldChar w:fldCharType="end"/>
            </w:r>
            <w:r w:rsidR="00296455">
              <w:rPr>
                <w:rFonts w:ascii="Arial Nova" w:hAnsi="Arial Nova"/>
                <w:sz w:val="16"/>
                <w:szCs w:val="16"/>
                <w:lang w:val="fr-CA"/>
              </w:rPr>
              <w:fldChar w:fldCharType="separate"/>
            </w:r>
            <w:r w:rsidR="002D7CCE">
              <w:rPr>
                <w:rFonts w:ascii="Arial Nova" w:hAnsi="Arial Nova"/>
                <w:noProof/>
                <w:sz w:val="16"/>
                <w:szCs w:val="16"/>
                <w:lang w:val="fr-CA"/>
              </w:rPr>
              <w:t>[111, 112]</w:t>
            </w:r>
            <w:r w:rsidR="00296455">
              <w:rPr>
                <w:rFonts w:ascii="Arial Nova" w:hAnsi="Arial Nova"/>
                <w:sz w:val="16"/>
                <w:szCs w:val="16"/>
                <w:lang w:val="fr-CA"/>
              </w:rPr>
              <w:fldChar w:fldCharType="end"/>
            </w:r>
          </w:p>
        </w:tc>
        <w:tc>
          <w:tcPr>
            <w:tcW w:w="0" w:type="auto"/>
          </w:tcPr>
          <w:p w14:paraId="0B6F319C" w14:textId="0DBCFBD3" w:rsidR="004B7047" w:rsidRPr="00C8191B" w:rsidRDefault="004B7047" w:rsidP="004B7047">
            <w:pPr>
              <w:rPr>
                <w:rFonts w:ascii="Arial Nova" w:hAnsi="Arial Nova"/>
                <w:sz w:val="16"/>
                <w:szCs w:val="16"/>
              </w:rPr>
            </w:pPr>
            <w:r w:rsidRPr="00C8191B">
              <w:rPr>
                <w:rFonts w:ascii="Arial Nova" w:hAnsi="Arial Nova"/>
                <w:sz w:val="16"/>
                <w:szCs w:val="16"/>
              </w:rPr>
              <w:t>Aug 2015</w:t>
            </w:r>
          </w:p>
        </w:tc>
        <w:tc>
          <w:tcPr>
            <w:tcW w:w="0" w:type="auto"/>
          </w:tcPr>
          <w:p w14:paraId="74D99FBC" w14:textId="71855584"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43CEF035" w14:textId="530CB17F" w:rsidR="004B7047" w:rsidRPr="00C8191B" w:rsidRDefault="00296455" w:rsidP="004B7047">
            <w:pPr>
              <w:rPr>
                <w:rFonts w:ascii="Arial Nova" w:hAnsi="Arial Nova"/>
                <w:sz w:val="16"/>
                <w:szCs w:val="16"/>
              </w:rPr>
            </w:pPr>
            <w:r>
              <w:rPr>
                <w:rFonts w:ascii="Arial Nova" w:hAnsi="Arial Nova"/>
                <w:sz w:val="16"/>
                <w:szCs w:val="16"/>
              </w:rPr>
              <w:t>5</w:t>
            </w:r>
          </w:p>
        </w:tc>
        <w:tc>
          <w:tcPr>
            <w:tcW w:w="0" w:type="auto"/>
          </w:tcPr>
          <w:p w14:paraId="74E2067B" w14:textId="549A3570" w:rsidR="004B7047" w:rsidRPr="00C8191B" w:rsidRDefault="00296455" w:rsidP="004B7047">
            <w:pPr>
              <w:rPr>
                <w:rFonts w:ascii="Arial Nova" w:hAnsi="Arial Nova"/>
                <w:sz w:val="16"/>
                <w:szCs w:val="16"/>
              </w:rPr>
            </w:pPr>
            <w:r>
              <w:rPr>
                <w:rFonts w:ascii="Arial Nova" w:hAnsi="Arial Nova" w:cs="Arial"/>
                <w:sz w:val="16"/>
                <w:szCs w:val="16"/>
              </w:rPr>
              <w:t>8</w:t>
            </w:r>
          </w:p>
        </w:tc>
        <w:tc>
          <w:tcPr>
            <w:tcW w:w="0" w:type="auto"/>
          </w:tcPr>
          <w:p w14:paraId="43C52A23" w14:textId="043A0E4E"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cluster (and death) primarily among one family in an urban area </w:t>
            </w:r>
          </w:p>
        </w:tc>
        <w:tc>
          <w:tcPr>
            <w:tcW w:w="0" w:type="auto"/>
          </w:tcPr>
          <w:p w14:paraId="012F8F81" w14:textId="0472252F"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 (immediate notification)</w:t>
            </w:r>
          </w:p>
        </w:tc>
        <w:tc>
          <w:tcPr>
            <w:tcW w:w="0" w:type="auto"/>
          </w:tcPr>
          <w:p w14:paraId="1E1F85BC" w14:textId="01A8B985"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Unknown source notified </w:t>
            </w:r>
            <w:proofErr w:type="spellStart"/>
            <w:r w:rsidRPr="00C8191B">
              <w:rPr>
                <w:rFonts w:ascii="Arial Nova" w:hAnsi="Arial Nova" w:cs="Arial"/>
                <w:sz w:val="16"/>
                <w:szCs w:val="16"/>
              </w:rPr>
              <w:t>MoH</w:t>
            </w:r>
            <w:proofErr w:type="spellEnd"/>
            <w:r w:rsidRPr="00C8191B">
              <w:rPr>
                <w:rFonts w:ascii="Arial Nova" w:hAnsi="Arial Nova" w:cs="Arial"/>
                <w:sz w:val="16"/>
                <w:szCs w:val="16"/>
              </w:rPr>
              <w:t xml:space="preserve"> of a suspect case of AWD with severe dehydration. Four family members identified as suspect cases with 1 death. Response was targeted to neighbourhood of cases.</w:t>
            </w:r>
          </w:p>
        </w:tc>
      </w:tr>
      <w:tr w:rsidR="004178E6" w:rsidRPr="00C8191B" w14:paraId="1C0B46FF" w14:textId="77777777" w:rsidTr="002E2AA1">
        <w:tc>
          <w:tcPr>
            <w:tcW w:w="0" w:type="auto"/>
          </w:tcPr>
          <w:p w14:paraId="73E5A928" w14:textId="4AC5BEA8"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66</w:t>
            </w:r>
          </w:p>
        </w:tc>
        <w:tc>
          <w:tcPr>
            <w:tcW w:w="0" w:type="auto"/>
          </w:tcPr>
          <w:p w14:paraId="7CB2E8A4" w14:textId="5682516C"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Tanzania, </w:t>
            </w:r>
            <w:r w:rsidRPr="00C8191B">
              <w:rPr>
                <w:rFonts w:ascii="Arial Nova" w:hAnsi="Arial Nova"/>
                <w:sz w:val="16"/>
                <w:szCs w:val="16"/>
              </w:rPr>
              <w:t xml:space="preserve">Kigoma on Lake Tanganyika, in the nearby villages of </w:t>
            </w:r>
            <w:proofErr w:type="spellStart"/>
            <w:r w:rsidRPr="00C8191B">
              <w:rPr>
                <w:rFonts w:ascii="Arial Nova" w:hAnsi="Arial Nova"/>
                <w:sz w:val="16"/>
                <w:szCs w:val="16"/>
              </w:rPr>
              <w:t>Kagunga</w:t>
            </w:r>
            <w:proofErr w:type="spellEnd"/>
            <w:r w:rsidRPr="00C8191B">
              <w:rPr>
                <w:rFonts w:ascii="Arial Nova" w:hAnsi="Arial Nova"/>
                <w:sz w:val="16"/>
                <w:szCs w:val="16"/>
              </w:rPr>
              <w:t xml:space="preserve"> and </w:t>
            </w:r>
            <w:proofErr w:type="spellStart"/>
            <w:r w:rsidRPr="00C8191B">
              <w:rPr>
                <w:rFonts w:ascii="Arial Nova" w:hAnsi="Arial Nova"/>
                <w:sz w:val="16"/>
                <w:szCs w:val="16"/>
              </w:rPr>
              <w:t>Nyarugusu</w:t>
            </w:r>
            <w:proofErr w:type="spellEnd"/>
            <w:r w:rsidR="00296455">
              <w:rPr>
                <w:rFonts w:ascii="Arial Nova" w:hAnsi="Arial Nova"/>
                <w:sz w:val="16"/>
                <w:szCs w:val="16"/>
              </w:rPr>
              <w:fldChar w:fldCharType="begin"/>
            </w:r>
            <w:r w:rsidR="004C27B7">
              <w:rPr>
                <w:rFonts w:ascii="Arial Nova" w:hAnsi="Arial Nova"/>
                <w:sz w:val="16"/>
                <w:szCs w:val="16"/>
              </w:rPr>
              <w:instrText xml:space="preserve"> ADDIN EN.CITE &lt;EndNote&gt;&lt;Cite&gt;&lt;Author&gt;UNHCR&lt;/Author&gt;&lt;Year&gt;2015&lt;/Year&gt;&lt;RecNum&gt;11948&lt;/RecNum&gt;&lt;DisplayText&gt;[113, 114]&lt;/DisplayText&gt;&lt;record&gt;&lt;rec-number&gt;11948&lt;/rec-number&gt;&lt;foreign-keys&gt;&lt;key app="EN" db-id="s2farvws6v5s0seefdovrdxga0p5wd2vst2a" timestamp="0"&gt;11948&lt;/key&gt;&lt;/foreign-keys&gt;&lt;ref-type name="Electronic Article"&gt;43&lt;/ref-type&gt;&lt;contributors&gt;&lt;authors&gt;&lt;author&gt;UNHCR,&lt;/author&gt;&lt;/authors&gt;&lt;/contributors&gt;&lt;titles&gt;&lt;title&gt;Burundi situation, UNHCR regional update, No. 0013&lt;/title&gt;&lt;/titles&gt;&lt;volume&gt;No. 0013&lt;/volume&gt;&lt;section&gt;May 19, 2015&lt;/section&gt;&lt;dates&gt;&lt;year&gt;2015&lt;/year&gt;&lt;pub-dates&gt;&lt;date&gt;November 16, 2020&lt;/date&gt;&lt;/pub-dates&gt;&lt;/dates&gt;&lt;pub-location&gt;Bujumbura, Burundi&lt;/pub-location&gt;&lt;publisher&gt;UNHCR&lt;/publisher&gt;&lt;urls&gt;&lt;related-urls&gt;&lt;url&gt;https://reliefweb.int/sites/reliefweb.int/files/resources/UNHCR_BurundiSituation_No0013.pdf&lt;/url&gt;&lt;/related-urls&gt;&lt;/urls&gt;&lt;/record&gt;&lt;/Cite&gt;&lt;Cite&gt;&lt;Author&gt;UNHCR&lt;/Author&gt;&lt;Year&gt;2015&lt;/Year&gt;&lt;RecNum&gt;11949&lt;/RecNum&gt;&lt;record&gt;&lt;rec-number&gt;11949&lt;/rec-number&gt;&lt;foreign-keys&gt;&lt;key app="EN" db-id="s2farvws6v5s0seefdovrdxga0p5wd2vst2a" timestamp="0"&gt;11949&lt;/key&gt;&lt;/foreign-keys&gt;&lt;ref-type name="Electronic Article"&gt;43&lt;/ref-type&gt;&lt;contributors&gt;&lt;authors&gt;&lt;author&gt;UNHCR,&lt;/author&gt;&lt;/authors&gt;&lt;/contributors&gt;&lt;titles&gt;&lt;title&gt;Burundi situation, UNHCR regional update, No. 0011&lt;/title&gt;&lt;/titles&gt;&lt;volume&gt;No. 0011&lt;/volume&gt;&lt;section&gt;May 15, 2015&lt;/section&gt;&lt;dates&gt;&lt;year&gt;2015&lt;/year&gt;&lt;pub-dates&gt;&lt;date&gt;November 16, 2020&lt;/date&gt;&lt;/pub-dates&gt;&lt;/dates&gt;&lt;pub-location&gt;Bujumbura, Burundi&lt;/pub-location&gt;&lt;publisher&gt;UNHCR&lt;/publisher&gt;&lt;urls&gt;&lt;related-urls&gt;&lt;url&gt;https://data2.unhcr.org/en/documents/download/48620&lt;/url&gt;&lt;/related-urls&gt;&lt;/urls&gt;&lt;/record&gt;&lt;/Cite&gt;&lt;/EndNote&gt;</w:instrText>
            </w:r>
            <w:r w:rsidR="00296455">
              <w:rPr>
                <w:rFonts w:ascii="Arial Nova" w:hAnsi="Arial Nova"/>
                <w:sz w:val="16"/>
                <w:szCs w:val="16"/>
              </w:rPr>
              <w:fldChar w:fldCharType="separate"/>
            </w:r>
            <w:r w:rsidR="002D7CCE">
              <w:rPr>
                <w:rFonts w:ascii="Arial Nova" w:hAnsi="Arial Nova"/>
                <w:noProof/>
                <w:sz w:val="16"/>
                <w:szCs w:val="16"/>
              </w:rPr>
              <w:t>[113, 114]</w:t>
            </w:r>
            <w:r w:rsidR="00296455">
              <w:rPr>
                <w:rFonts w:ascii="Arial Nova" w:hAnsi="Arial Nova"/>
                <w:sz w:val="16"/>
                <w:szCs w:val="16"/>
              </w:rPr>
              <w:fldChar w:fldCharType="end"/>
            </w:r>
          </w:p>
        </w:tc>
        <w:tc>
          <w:tcPr>
            <w:tcW w:w="0" w:type="auto"/>
          </w:tcPr>
          <w:p w14:paraId="66F3D3CD" w14:textId="3198E72E" w:rsidR="004B7047" w:rsidRPr="00C8191B" w:rsidRDefault="004B7047" w:rsidP="004B7047">
            <w:pPr>
              <w:rPr>
                <w:rFonts w:ascii="Arial Nova" w:hAnsi="Arial Nova"/>
                <w:sz w:val="16"/>
                <w:szCs w:val="16"/>
              </w:rPr>
            </w:pPr>
            <w:r w:rsidRPr="00C8191B">
              <w:rPr>
                <w:rFonts w:ascii="Arial Nova" w:hAnsi="Arial Nova"/>
                <w:sz w:val="16"/>
                <w:szCs w:val="16"/>
              </w:rPr>
              <w:t>May 2015</w:t>
            </w:r>
          </w:p>
        </w:tc>
        <w:tc>
          <w:tcPr>
            <w:tcW w:w="0" w:type="auto"/>
          </w:tcPr>
          <w:p w14:paraId="1C967903" w14:textId="7D26B892"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33116080" w14:textId="2A83F971" w:rsidR="004B7047" w:rsidRPr="00C8191B" w:rsidRDefault="00296455" w:rsidP="004B7047">
            <w:pPr>
              <w:rPr>
                <w:rFonts w:ascii="Arial Nova" w:hAnsi="Arial Nova"/>
                <w:sz w:val="16"/>
                <w:szCs w:val="16"/>
              </w:rPr>
            </w:pPr>
            <w:r>
              <w:rPr>
                <w:rFonts w:ascii="Arial Nova" w:hAnsi="Arial Nova" w:cs="Arial"/>
                <w:sz w:val="16"/>
                <w:szCs w:val="16"/>
              </w:rPr>
              <w:t>7</w:t>
            </w:r>
          </w:p>
        </w:tc>
        <w:tc>
          <w:tcPr>
            <w:tcW w:w="0" w:type="auto"/>
          </w:tcPr>
          <w:p w14:paraId="3CAFE019" w14:textId="7663B9AC" w:rsidR="004B7047" w:rsidRPr="00C8191B" w:rsidRDefault="00296455" w:rsidP="004B7047">
            <w:pPr>
              <w:rPr>
                <w:rFonts w:ascii="Arial Nova" w:hAnsi="Arial Nova"/>
                <w:sz w:val="16"/>
                <w:szCs w:val="16"/>
              </w:rPr>
            </w:pPr>
            <w:r>
              <w:rPr>
                <w:rFonts w:ascii="Arial Nova" w:hAnsi="Arial Nova" w:cs="Arial"/>
                <w:sz w:val="16"/>
                <w:szCs w:val="16"/>
              </w:rPr>
              <w:t>9</w:t>
            </w:r>
          </w:p>
        </w:tc>
        <w:tc>
          <w:tcPr>
            <w:tcW w:w="0" w:type="auto"/>
          </w:tcPr>
          <w:p w14:paraId="3D1D3F5C" w14:textId="17BC1D98"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of two suspect cases (leading to death) in a refugee camp</w:t>
            </w:r>
          </w:p>
        </w:tc>
        <w:tc>
          <w:tcPr>
            <w:tcW w:w="0" w:type="auto"/>
          </w:tcPr>
          <w:p w14:paraId="6FEE8BC5" w14:textId="6006BF09"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 (immediate notification)</w:t>
            </w:r>
          </w:p>
        </w:tc>
        <w:tc>
          <w:tcPr>
            <w:tcW w:w="0" w:type="auto"/>
          </w:tcPr>
          <w:p w14:paraId="4234F181" w14:textId="7591A51D"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Two adults died, with symptoms of </w:t>
            </w:r>
            <w:proofErr w:type="spellStart"/>
            <w:r w:rsidRPr="00C8191B">
              <w:rPr>
                <w:rFonts w:ascii="Arial Nova" w:hAnsi="Arial Nova" w:cs="Arial"/>
                <w:sz w:val="16"/>
                <w:szCs w:val="16"/>
              </w:rPr>
              <w:t>diarrhea</w:t>
            </w:r>
            <w:proofErr w:type="spellEnd"/>
            <w:r w:rsidRPr="00C8191B">
              <w:rPr>
                <w:rFonts w:ascii="Arial Nova" w:hAnsi="Arial Nova" w:cs="Arial"/>
                <w:sz w:val="16"/>
                <w:szCs w:val="16"/>
              </w:rPr>
              <w:t xml:space="preserve"> and vomiting. AWD cases were considered suspect cholera, though cultures were initially testing negative for cholera. Active case-finding initiated and UNHCR sent treatment supplies. </w:t>
            </w:r>
          </w:p>
        </w:tc>
      </w:tr>
      <w:tr w:rsidR="004178E6" w:rsidRPr="00C8191B" w14:paraId="123065EB" w14:textId="77777777" w:rsidTr="002E2AA1">
        <w:tc>
          <w:tcPr>
            <w:tcW w:w="0" w:type="auto"/>
          </w:tcPr>
          <w:p w14:paraId="77AF7422" w14:textId="66A2D837" w:rsidR="004B7047" w:rsidRPr="00C8191B" w:rsidRDefault="004B7047" w:rsidP="004B7047">
            <w:pPr>
              <w:rPr>
                <w:rFonts w:ascii="Arial Nova" w:hAnsi="Arial Nova"/>
                <w:sz w:val="16"/>
                <w:szCs w:val="16"/>
              </w:rPr>
            </w:pPr>
            <w:r w:rsidRPr="00C8191B">
              <w:rPr>
                <w:rFonts w:ascii="Arial Nova" w:hAnsi="Arial Nova"/>
                <w:sz w:val="16"/>
                <w:szCs w:val="16"/>
              </w:rPr>
              <w:t>67</w:t>
            </w:r>
          </w:p>
        </w:tc>
        <w:tc>
          <w:tcPr>
            <w:tcW w:w="0" w:type="auto"/>
          </w:tcPr>
          <w:p w14:paraId="22C7C95E" w14:textId="3B7B3EAD" w:rsidR="004B7047" w:rsidRPr="00C8191B" w:rsidRDefault="004B7047" w:rsidP="004B7047">
            <w:pPr>
              <w:rPr>
                <w:rFonts w:ascii="Arial Nova" w:hAnsi="Arial Nova"/>
                <w:sz w:val="16"/>
                <w:szCs w:val="16"/>
              </w:rPr>
            </w:pPr>
            <w:r w:rsidRPr="00C8191B">
              <w:rPr>
                <w:rFonts w:ascii="Arial Nova" w:hAnsi="Arial Nova" w:cs="Arial"/>
                <w:b/>
                <w:bCs/>
                <w:sz w:val="16"/>
                <w:szCs w:val="16"/>
              </w:rPr>
              <w:t>Uganda,</w:t>
            </w:r>
            <w:r w:rsidRPr="00C8191B">
              <w:rPr>
                <w:rFonts w:ascii="Arial Nova" w:hAnsi="Arial Nova" w:cs="Arial"/>
                <w:sz w:val="16"/>
                <w:szCs w:val="16"/>
              </w:rPr>
              <w:t xml:space="preserve"> psychiatric </w:t>
            </w:r>
            <w:r w:rsidRPr="00C8191B">
              <w:rPr>
                <w:rFonts w:ascii="Arial Nova" w:hAnsi="Arial Nova"/>
                <w:sz w:val="16"/>
                <w:szCs w:val="16"/>
              </w:rPr>
              <w:t>hospital, Kampala</w:t>
            </w:r>
            <w:r w:rsidR="00296455">
              <w:rPr>
                <w:rFonts w:ascii="Arial Nova" w:hAnsi="Arial Nova"/>
                <w:sz w:val="16"/>
                <w:szCs w:val="16"/>
              </w:rPr>
              <w:fldChar w:fldCharType="begin">
                <w:fldData xml:space="preserve">PEVuZE5vdGU+PENpdGU+PEF1dGhvcj5Cd2lyZTwvQXV0aG9yPjxZZWFyPjIwMTU8L1llYXI+PFJl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PEVuZE5vdGU+PENpdGU+PEF1dGhvcj5Cd2lyZTwvQXV0aG9yPjxZZWFyPjIwMTU8L1llYXI+PFJl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96455">
              <w:rPr>
                <w:rFonts w:ascii="Arial Nova" w:hAnsi="Arial Nova"/>
                <w:sz w:val="16"/>
                <w:szCs w:val="16"/>
              </w:rPr>
              <w:fldChar w:fldCharType="separate"/>
            </w:r>
            <w:r w:rsidR="002D7CCE">
              <w:rPr>
                <w:rFonts w:ascii="Arial Nova" w:hAnsi="Arial Nova"/>
                <w:noProof/>
                <w:sz w:val="16"/>
                <w:szCs w:val="16"/>
              </w:rPr>
              <w:t>[115]</w:t>
            </w:r>
            <w:r w:rsidR="00296455">
              <w:rPr>
                <w:rFonts w:ascii="Arial Nova" w:hAnsi="Arial Nova"/>
                <w:sz w:val="16"/>
                <w:szCs w:val="16"/>
              </w:rPr>
              <w:fldChar w:fldCharType="end"/>
            </w:r>
          </w:p>
        </w:tc>
        <w:tc>
          <w:tcPr>
            <w:tcW w:w="0" w:type="auto"/>
          </w:tcPr>
          <w:p w14:paraId="2C0FD7C1" w14:textId="33C37908" w:rsidR="004B7047" w:rsidRPr="00C8191B" w:rsidRDefault="004B7047" w:rsidP="004B7047">
            <w:pPr>
              <w:rPr>
                <w:rFonts w:ascii="Arial Nova" w:hAnsi="Arial Nova"/>
                <w:sz w:val="16"/>
                <w:szCs w:val="16"/>
              </w:rPr>
            </w:pPr>
            <w:r w:rsidRPr="00C8191B">
              <w:rPr>
                <w:rFonts w:ascii="Arial Nova" w:hAnsi="Arial Nova"/>
                <w:sz w:val="16"/>
                <w:szCs w:val="16"/>
              </w:rPr>
              <w:t>Oct 2008</w:t>
            </w:r>
          </w:p>
        </w:tc>
        <w:tc>
          <w:tcPr>
            <w:tcW w:w="0" w:type="auto"/>
          </w:tcPr>
          <w:p w14:paraId="361DD7C9" w14:textId="44B74324" w:rsidR="004B7047" w:rsidRPr="00C8191B" w:rsidRDefault="004B7047" w:rsidP="004B7047">
            <w:pPr>
              <w:rPr>
                <w:rFonts w:ascii="Arial Nova" w:hAnsi="Arial Nova" w:cs="Arial"/>
                <w:sz w:val="16"/>
                <w:szCs w:val="16"/>
              </w:rPr>
            </w:pPr>
            <w:r w:rsidRPr="00C8191B">
              <w:rPr>
                <w:rFonts w:ascii="Arial Nova" w:hAnsi="Arial Nova" w:cs="Arial"/>
                <w:sz w:val="16"/>
                <w:szCs w:val="16"/>
              </w:rPr>
              <w:t>2</w:t>
            </w:r>
          </w:p>
        </w:tc>
        <w:tc>
          <w:tcPr>
            <w:tcW w:w="0" w:type="auto"/>
          </w:tcPr>
          <w:p w14:paraId="76D4C800" w14:textId="53AD302C" w:rsidR="004B7047" w:rsidRPr="00C8191B" w:rsidRDefault="004B7047" w:rsidP="004B7047">
            <w:pPr>
              <w:rPr>
                <w:rFonts w:ascii="Arial Nova" w:hAnsi="Arial Nova"/>
                <w:sz w:val="16"/>
                <w:szCs w:val="16"/>
              </w:rPr>
            </w:pPr>
            <w:r w:rsidRPr="00C8191B">
              <w:rPr>
                <w:rFonts w:ascii="Arial Nova" w:hAnsi="Arial Nova" w:cs="Arial"/>
                <w:sz w:val="16"/>
                <w:szCs w:val="16"/>
              </w:rPr>
              <w:t>2</w:t>
            </w:r>
          </w:p>
        </w:tc>
        <w:tc>
          <w:tcPr>
            <w:tcW w:w="0" w:type="auto"/>
          </w:tcPr>
          <w:p w14:paraId="5C098D60" w14:textId="7BE41F1A" w:rsidR="004B7047" w:rsidRPr="00C8191B" w:rsidRDefault="004B7047" w:rsidP="004B7047">
            <w:pPr>
              <w:rPr>
                <w:rFonts w:ascii="Arial Nova" w:hAnsi="Arial Nova"/>
                <w:sz w:val="16"/>
                <w:szCs w:val="16"/>
              </w:rPr>
            </w:pPr>
            <w:r w:rsidRPr="00C8191B">
              <w:rPr>
                <w:rFonts w:ascii="Arial Nova" w:hAnsi="Arial Nova" w:cs="Arial"/>
                <w:sz w:val="16"/>
                <w:szCs w:val="16"/>
              </w:rPr>
              <w:t>3</w:t>
            </w:r>
          </w:p>
        </w:tc>
        <w:tc>
          <w:tcPr>
            <w:tcW w:w="0" w:type="auto"/>
          </w:tcPr>
          <w:p w14:paraId="7D1082C4" w14:textId="27893F8A"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cluster (and death) in a psychiatric hospital in an urban area </w:t>
            </w:r>
          </w:p>
        </w:tc>
        <w:tc>
          <w:tcPr>
            <w:tcW w:w="0" w:type="auto"/>
          </w:tcPr>
          <w:p w14:paraId="7DE733F7" w14:textId="4C340802"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 (immediate notification)</w:t>
            </w:r>
          </w:p>
        </w:tc>
        <w:tc>
          <w:tcPr>
            <w:tcW w:w="0" w:type="auto"/>
          </w:tcPr>
          <w:p w14:paraId="758192EF" w14:textId="60D7F759" w:rsidR="004B7047" w:rsidRPr="00C8191B" w:rsidRDefault="004B7047" w:rsidP="004B7047">
            <w:pPr>
              <w:rPr>
                <w:rFonts w:ascii="Arial Nova" w:hAnsi="Arial Nova"/>
                <w:sz w:val="16"/>
                <w:szCs w:val="16"/>
              </w:rPr>
            </w:pPr>
            <w:r w:rsidRPr="00C8191B">
              <w:rPr>
                <w:rFonts w:ascii="Arial Nova" w:hAnsi="Arial Nova" w:cs="Arial"/>
                <w:sz w:val="16"/>
                <w:szCs w:val="16"/>
              </w:rPr>
              <w:t>Cluster of patients in same ward developed AWD and died rapidly. The hospital team suspected cholera and initiated control measures immediately including case management and antibiotic chemoprophylaxis.</w:t>
            </w:r>
          </w:p>
        </w:tc>
      </w:tr>
      <w:tr w:rsidR="004178E6" w:rsidRPr="00C8191B" w14:paraId="6A587798" w14:textId="77777777" w:rsidTr="002E2AA1">
        <w:tc>
          <w:tcPr>
            <w:tcW w:w="0" w:type="auto"/>
          </w:tcPr>
          <w:p w14:paraId="7F36A98D" w14:textId="49DCFD8B" w:rsidR="004B7047" w:rsidRPr="00C8191B" w:rsidRDefault="004B7047" w:rsidP="004B7047">
            <w:pPr>
              <w:rPr>
                <w:rFonts w:ascii="Arial Nova" w:hAnsi="Arial Nova" w:cs="Calibri"/>
                <w:color w:val="000000"/>
                <w:sz w:val="16"/>
                <w:szCs w:val="16"/>
              </w:rPr>
            </w:pPr>
            <w:r w:rsidRPr="00C8191B">
              <w:rPr>
                <w:rFonts w:ascii="Arial Nova" w:hAnsi="Arial Nova" w:cs="Calibri"/>
                <w:color w:val="000000"/>
                <w:sz w:val="16"/>
                <w:szCs w:val="16"/>
              </w:rPr>
              <w:t>68</w:t>
            </w:r>
          </w:p>
        </w:tc>
        <w:tc>
          <w:tcPr>
            <w:tcW w:w="0" w:type="auto"/>
          </w:tcPr>
          <w:p w14:paraId="6F139389" w14:textId="0A031838" w:rsidR="004B7047" w:rsidRPr="00C8191B" w:rsidRDefault="004B7047" w:rsidP="004B7047">
            <w:pPr>
              <w:rPr>
                <w:rFonts w:ascii="Arial Nova" w:hAnsi="Arial Nova" w:cs="Arial"/>
                <w:b/>
                <w:bCs/>
                <w:sz w:val="16"/>
                <w:szCs w:val="16"/>
              </w:rPr>
            </w:pPr>
            <w:r w:rsidRPr="00C8191B">
              <w:rPr>
                <w:rFonts w:ascii="Arial Nova" w:hAnsi="Arial Nova" w:cs="Arial"/>
                <w:b/>
                <w:bCs/>
                <w:sz w:val="16"/>
                <w:szCs w:val="16"/>
              </w:rPr>
              <w:t xml:space="preserve">Uganda, </w:t>
            </w:r>
            <w:proofErr w:type="spellStart"/>
            <w:r w:rsidRPr="00C8191B">
              <w:rPr>
                <w:rFonts w:ascii="Arial Nova" w:hAnsi="Arial Nova"/>
                <w:sz w:val="16"/>
                <w:szCs w:val="16"/>
              </w:rPr>
              <w:t>Bwere</w:t>
            </w:r>
            <w:proofErr w:type="spellEnd"/>
            <w:r w:rsidRPr="00C8191B">
              <w:rPr>
                <w:rFonts w:ascii="Arial Nova" w:hAnsi="Arial Nova"/>
                <w:sz w:val="16"/>
                <w:szCs w:val="16"/>
              </w:rPr>
              <w:t xml:space="preserve"> sub-county, Kasese District</w:t>
            </w:r>
            <w:r w:rsidR="00296455">
              <w:rPr>
                <w:rFonts w:ascii="Arial Nova" w:hAnsi="Arial Nova"/>
                <w:sz w:val="16"/>
                <w:szCs w:val="16"/>
              </w:rPr>
              <w:fldChar w:fldCharType="begin">
                <w:fldData xml:space="preserve">PEVuZE5vdGU+PENpdGU+PEF1dGhvcj5Ld2VzaWdhPC9BdXRob3I+PFllYXI+MjAxNzwvWWVhcj48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PEVuZE5vdGU+PENpdGU+PEF1dGhvcj5Ld2VzaWdhPC9BdXRob3I+PFllYXI+MjAxNzwvWWVhcj48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96455">
              <w:rPr>
                <w:rFonts w:ascii="Arial Nova" w:hAnsi="Arial Nova"/>
                <w:sz w:val="16"/>
                <w:szCs w:val="16"/>
              </w:rPr>
              <w:fldChar w:fldCharType="separate"/>
            </w:r>
            <w:r w:rsidR="002D7CCE">
              <w:rPr>
                <w:rFonts w:ascii="Arial Nova" w:hAnsi="Arial Nova"/>
                <w:noProof/>
                <w:sz w:val="16"/>
                <w:szCs w:val="16"/>
              </w:rPr>
              <w:t>[116]</w:t>
            </w:r>
            <w:r w:rsidR="00296455">
              <w:rPr>
                <w:rFonts w:ascii="Arial Nova" w:hAnsi="Arial Nova"/>
                <w:sz w:val="16"/>
                <w:szCs w:val="16"/>
              </w:rPr>
              <w:fldChar w:fldCharType="end"/>
            </w:r>
          </w:p>
        </w:tc>
        <w:tc>
          <w:tcPr>
            <w:tcW w:w="0" w:type="auto"/>
          </w:tcPr>
          <w:p w14:paraId="5D0FDEC9" w14:textId="3630D95F" w:rsidR="004B7047" w:rsidRPr="00C8191B" w:rsidRDefault="004B7047" w:rsidP="004B7047">
            <w:pPr>
              <w:rPr>
                <w:rFonts w:ascii="Arial Nova" w:hAnsi="Arial Nova"/>
                <w:sz w:val="16"/>
                <w:szCs w:val="16"/>
              </w:rPr>
            </w:pPr>
            <w:r w:rsidRPr="00C8191B">
              <w:rPr>
                <w:rFonts w:ascii="Arial Nova" w:hAnsi="Arial Nova"/>
                <w:sz w:val="16"/>
                <w:szCs w:val="16"/>
              </w:rPr>
              <w:t>Mar 2015</w:t>
            </w:r>
          </w:p>
        </w:tc>
        <w:tc>
          <w:tcPr>
            <w:tcW w:w="0" w:type="auto"/>
          </w:tcPr>
          <w:p w14:paraId="44E2B423" w14:textId="0B0FF2EC" w:rsidR="004B7047" w:rsidRPr="00C8191B" w:rsidRDefault="004B7047" w:rsidP="004B7047">
            <w:pPr>
              <w:rPr>
                <w:rFonts w:ascii="Arial Nova" w:hAnsi="Arial Nova" w:cs="Arial"/>
                <w:sz w:val="16"/>
                <w:szCs w:val="16"/>
              </w:rPr>
            </w:pPr>
            <w:r w:rsidRPr="00C8191B">
              <w:rPr>
                <w:rFonts w:ascii="Arial Nova" w:hAnsi="Arial Nova" w:cs="Arial"/>
                <w:sz w:val="16"/>
                <w:szCs w:val="16"/>
              </w:rPr>
              <w:t>22</w:t>
            </w:r>
          </w:p>
        </w:tc>
        <w:tc>
          <w:tcPr>
            <w:tcW w:w="0" w:type="auto"/>
          </w:tcPr>
          <w:p w14:paraId="48258ADD" w14:textId="7DE7004D" w:rsidR="004B7047" w:rsidRPr="00C8191B" w:rsidRDefault="004B7047" w:rsidP="004B7047">
            <w:pPr>
              <w:rPr>
                <w:rFonts w:ascii="Arial Nova" w:hAnsi="Arial Nova" w:cs="Arial"/>
                <w:sz w:val="16"/>
                <w:szCs w:val="16"/>
              </w:rPr>
            </w:pPr>
            <w:r w:rsidRPr="00C8191B">
              <w:rPr>
                <w:rFonts w:ascii="Arial Nova" w:hAnsi="Arial Nova" w:cs="Arial"/>
                <w:sz w:val="16"/>
                <w:szCs w:val="16"/>
              </w:rPr>
              <w:t>84</w:t>
            </w:r>
          </w:p>
        </w:tc>
        <w:tc>
          <w:tcPr>
            <w:tcW w:w="0" w:type="auto"/>
          </w:tcPr>
          <w:p w14:paraId="634D2C8E" w14:textId="22038F7F" w:rsidR="004B7047" w:rsidRPr="00C8191B" w:rsidRDefault="004B7047" w:rsidP="004B7047">
            <w:pPr>
              <w:rPr>
                <w:rFonts w:ascii="Arial Nova" w:hAnsi="Arial Nova" w:cs="Arial"/>
                <w:sz w:val="16"/>
                <w:szCs w:val="16"/>
              </w:rPr>
            </w:pPr>
            <w:r w:rsidRPr="00C8191B">
              <w:rPr>
                <w:rFonts w:ascii="Arial Nova" w:hAnsi="Arial Nova" w:cs="Arial"/>
                <w:sz w:val="16"/>
                <w:szCs w:val="16"/>
              </w:rPr>
              <w:t>84</w:t>
            </w:r>
          </w:p>
        </w:tc>
        <w:tc>
          <w:tcPr>
            <w:tcW w:w="0" w:type="auto"/>
          </w:tcPr>
          <w:p w14:paraId="22B32F7C" w14:textId="7DA4C8FC" w:rsidR="004B7047" w:rsidRPr="00C8191B" w:rsidRDefault="004B7047" w:rsidP="004B7047">
            <w:pPr>
              <w:rPr>
                <w:rFonts w:ascii="Arial Nova" w:hAnsi="Arial Nova" w:cs="Arial"/>
                <w:sz w:val="16"/>
                <w:szCs w:val="16"/>
              </w:rPr>
            </w:pPr>
            <w:r w:rsidRPr="00C8191B">
              <w:rPr>
                <w:rFonts w:ascii="Arial Nova" w:hAnsi="Arial Nova" w:cs="Arial"/>
                <w:sz w:val="16"/>
                <w:szCs w:val="16"/>
              </w:rPr>
              <w:t>Single suspect case among a child presented to a heath facility</w:t>
            </w:r>
          </w:p>
        </w:tc>
        <w:tc>
          <w:tcPr>
            <w:tcW w:w="0" w:type="auto"/>
          </w:tcPr>
          <w:p w14:paraId="4F31711A" w14:textId="35BF612F"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 (immediate notification with RDT)</w:t>
            </w:r>
          </w:p>
        </w:tc>
        <w:tc>
          <w:tcPr>
            <w:tcW w:w="0" w:type="auto"/>
          </w:tcPr>
          <w:p w14:paraId="36CCD01B" w14:textId="0A0028CF"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The district health officer notified </w:t>
            </w:r>
            <w:proofErr w:type="spellStart"/>
            <w:r w:rsidRPr="00C8191B">
              <w:rPr>
                <w:rFonts w:ascii="Arial Nova" w:hAnsi="Arial Nova" w:cs="Arial"/>
                <w:sz w:val="16"/>
                <w:szCs w:val="16"/>
              </w:rPr>
              <w:t>MoH</w:t>
            </w:r>
            <w:proofErr w:type="spellEnd"/>
            <w:r w:rsidRPr="00C8191B">
              <w:rPr>
                <w:rFonts w:ascii="Arial Nova" w:hAnsi="Arial Nova" w:cs="Arial"/>
                <w:sz w:val="16"/>
                <w:szCs w:val="16"/>
              </w:rPr>
              <w:t xml:space="preserve"> of </w:t>
            </w:r>
            <w:proofErr w:type="gramStart"/>
            <w:r w:rsidRPr="00C8191B">
              <w:rPr>
                <w:rFonts w:ascii="Arial Nova" w:hAnsi="Arial Nova" w:cs="Arial"/>
                <w:sz w:val="16"/>
                <w:szCs w:val="16"/>
              </w:rPr>
              <w:t>a</w:t>
            </w:r>
            <w:proofErr w:type="gramEnd"/>
            <w:r w:rsidRPr="00C8191B">
              <w:rPr>
                <w:rFonts w:ascii="Arial Nova" w:hAnsi="Arial Nova" w:cs="Arial"/>
                <w:sz w:val="16"/>
                <w:szCs w:val="16"/>
              </w:rPr>
              <w:t xml:space="preserve"> RDT-positive suspect case with travel history to DRC. Despite local efforts, the outbreak continued to expand. Two months later, a comprehensive response was organized by the </w:t>
            </w:r>
            <w:proofErr w:type="spellStart"/>
            <w:r w:rsidRPr="00C8191B">
              <w:rPr>
                <w:rFonts w:ascii="Arial Nova" w:hAnsi="Arial Nova" w:cs="Arial"/>
                <w:sz w:val="16"/>
                <w:szCs w:val="16"/>
              </w:rPr>
              <w:t>MoH</w:t>
            </w:r>
            <w:proofErr w:type="spellEnd"/>
            <w:r w:rsidRPr="00C8191B">
              <w:rPr>
                <w:rFonts w:ascii="Arial Nova" w:hAnsi="Arial Nova" w:cs="Arial"/>
                <w:sz w:val="16"/>
                <w:szCs w:val="16"/>
              </w:rPr>
              <w:t>. The investigation found suspect cases traced back to a month before outbreak detection. The outbreak lasted for 6 weeks with 183 suspect cases.</w:t>
            </w:r>
          </w:p>
        </w:tc>
      </w:tr>
      <w:tr w:rsidR="004178E6" w:rsidRPr="00C8191B" w14:paraId="62ACF03C" w14:textId="77777777" w:rsidTr="002E2AA1">
        <w:tc>
          <w:tcPr>
            <w:tcW w:w="0" w:type="auto"/>
          </w:tcPr>
          <w:p w14:paraId="65C2AF40" w14:textId="5C228AAF"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69</w:t>
            </w:r>
          </w:p>
        </w:tc>
        <w:tc>
          <w:tcPr>
            <w:tcW w:w="0" w:type="auto"/>
          </w:tcPr>
          <w:p w14:paraId="37DCE969" w14:textId="2D666716"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Uganda, </w:t>
            </w:r>
            <w:proofErr w:type="spellStart"/>
            <w:r w:rsidRPr="00C8191B">
              <w:rPr>
                <w:rFonts w:ascii="Arial Nova" w:hAnsi="Arial Nova"/>
                <w:sz w:val="16"/>
                <w:szCs w:val="16"/>
              </w:rPr>
              <w:t>Katwe</w:t>
            </w:r>
            <w:proofErr w:type="spellEnd"/>
            <w:r w:rsidRPr="00C8191B">
              <w:rPr>
                <w:rFonts w:ascii="Arial Nova" w:hAnsi="Arial Nova"/>
                <w:sz w:val="16"/>
                <w:szCs w:val="16"/>
              </w:rPr>
              <w:t xml:space="preserve"> village, Kasese District</w:t>
            </w:r>
            <w:r w:rsidR="00296455">
              <w:rPr>
                <w:rFonts w:ascii="Arial Nova" w:hAnsi="Arial Nova"/>
                <w:sz w:val="16"/>
                <w:szCs w:val="16"/>
              </w:rPr>
              <w:fldChar w:fldCharType="begin">
                <w:fldData xml:space="preserve">PEVuZE5vdGU+PENpdGU+PEF1dGhvcj5QYW5kZTwvQXV0aG9yPjxZZWFyPjIwMTg8L1llYXI+PFJl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PEVuZE5vdGU+PENpdGU+PEF1dGhvcj5QYW5kZTwvQXV0aG9yPjxZZWFyPjIwMTg8L1llYXI+PFJl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296455">
              <w:rPr>
                <w:rFonts w:ascii="Arial Nova" w:hAnsi="Arial Nova"/>
                <w:sz w:val="16"/>
                <w:szCs w:val="16"/>
              </w:rPr>
              <w:fldChar w:fldCharType="separate"/>
            </w:r>
            <w:r w:rsidR="002D7CCE">
              <w:rPr>
                <w:rFonts w:ascii="Arial Nova" w:hAnsi="Arial Nova"/>
                <w:noProof/>
                <w:sz w:val="16"/>
                <w:szCs w:val="16"/>
              </w:rPr>
              <w:t>[117]</w:t>
            </w:r>
            <w:r w:rsidR="00296455">
              <w:rPr>
                <w:rFonts w:ascii="Arial Nova" w:hAnsi="Arial Nova"/>
                <w:sz w:val="16"/>
                <w:szCs w:val="16"/>
              </w:rPr>
              <w:fldChar w:fldCharType="end"/>
            </w:r>
          </w:p>
        </w:tc>
        <w:tc>
          <w:tcPr>
            <w:tcW w:w="0" w:type="auto"/>
          </w:tcPr>
          <w:p w14:paraId="7DD440EE" w14:textId="3EAA4290" w:rsidR="004B7047" w:rsidRPr="00C8191B" w:rsidRDefault="004B7047" w:rsidP="004B7047">
            <w:pPr>
              <w:rPr>
                <w:rFonts w:ascii="Arial Nova" w:hAnsi="Arial Nova"/>
                <w:sz w:val="16"/>
                <w:szCs w:val="16"/>
              </w:rPr>
            </w:pPr>
            <w:r w:rsidRPr="00C8191B">
              <w:rPr>
                <w:rFonts w:ascii="Arial Nova" w:hAnsi="Arial Nova"/>
                <w:sz w:val="16"/>
                <w:szCs w:val="16"/>
              </w:rPr>
              <w:t>Jun 2015</w:t>
            </w:r>
          </w:p>
        </w:tc>
        <w:tc>
          <w:tcPr>
            <w:tcW w:w="0" w:type="auto"/>
          </w:tcPr>
          <w:p w14:paraId="45953531" w14:textId="4597A820" w:rsidR="004B7047" w:rsidRPr="00C8191B" w:rsidRDefault="004B7047" w:rsidP="004B7047">
            <w:pPr>
              <w:rPr>
                <w:rFonts w:ascii="Arial Nova" w:hAnsi="Arial Nova" w:cs="Arial"/>
                <w:sz w:val="16"/>
                <w:szCs w:val="16"/>
              </w:rPr>
            </w:pPr>
            <w:r w:rsidRPr="00C8191B">
              <w:rPr>
                <w:rFonts w:ascii="Arial Nova" w:hAnsi="Arial Nova" w:cs="Arial"/>
                <w:sz w:val="16"/>
                <w:szCs w:val="16"/>
              </w:rPr>
              <w:t>4</w:t>
            </w:r>
          </w:p>
        </w:tc>
        <w:tc>
          <w:tcPr>
            <w:tcW w:w="0" w:type="auto"/>
          </w:tcPr>
          <w:p w14:paraId="52CBF35B" w14:textId="31EBFEA8" w:rsidR="004B7047" w:rsidRPr="00C8191B" w:rsidRDefault="004B7047" w:rsidP="004B7047">
            <w:pPr>
              <w:rPr>
                <w:rFonts w:ascii="Arial Nova" w:hAnsi="Arial Nova"/>
                <w:sz w:val="16"/>
                <w:szCs w:val="16"/>
              </w:rPr>
            </w:pPr>
            <w:r w:rsidRPr="00C8191B">
              <w:rPr>
                <w:rFonts w:ascii="Arial Nova" w:hAnsi="Arial Nova" w:cs="Arial"/>
                <w:sz w:val="16"/>
                <w:szCs w:val="16"/>
              </w:rPr>
              <w:t>6</w:t>
            </w:r>
          </w:p>
        </w:tc>
        <w:tc>
          <w:tcPr>
            <w:tcW w:w="0" w:type="auto"/>
          </w:tcPr>
          <w:p w14:paraId="7543BE80" w14:textId="56BA1E21" w:rsidR="004B7047" w:rsidRPr="00C8191B" w:rsidRDefault="004B7047" w:rsidP="004B7047">
            <w:pPr>
              <w:rPr>
                <w:rFonts w:ascii="Arial Nova" w:hAnsi="Arial Nova"/>
                <w:sz w:val="16"/>
                <w:szCs w:val="16"/>
              </w:rPr>
            </w:pPr>
            <w:r w:rsidRPr="00C8191B">
              <w:rPr>
                <w:rFonts w:ascii="Arial Nova" w:hAnsi="Arial Nova" w:cs="Arial"/>
                <w:sz w:val="16"/>
                <w:szCs w:val="16"/>
              </w:rPr>
              <w:t>6</w:t>
            </w:r>
          </w:p>
        </w:tc>
        <w:tc>
          <w:tcPr>
            <w:tcW w:w="0" w:type="auto"/>
          </w:tcPr>
          <w:p w14:paraId="2362BE57" w14:textId="36B244E7"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suspect case among a fisherman who presented to a hospital in a fishing village </w:t>
            </w:r>
          </w:p>
        </w:tc>
        <w:tc>
          <w:tcPr>
            <w:tcW w:w="0" w:type="auto"/>
          </w:tcPr>
          <w:p w14:paraId="010A23DB" w14:textId="7CEB9C54"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 (immediate notification with RDT)</w:t>
            </w:r>
          </w:p>
        </w:tc>
        <w:tc>
          <w:tcPr>
            <w:tcW w:w="0" w:type="auto"/>
          </w:tcPr>
          <w:p w14:paraId="42F0298A" w14:textId="7D41ACBB" w:rsidR="004B7047" w:rsidRPr="00C8191B" w:rsidRDefault="004B7047" w:rsidP="004B7047">
            <w:pPr>
              <w:rPr>
                <w:rFonts w:ascii="Arial Nova" w:hAnsi="Arial Nova"/>
                <w:sz w:val="16"/>
                <w:szCs w:val="16"/>
              </w:rPr>
            </w:pPr>
            <w:r w:rsidRPr="00C8191B">
              <w:rPr>
                <w:rFonts w:ascii="Arial Nova" w:hAnsi="Arial Nova" w:cs="Arial"/>
                <w:sz w:val="16"/>
                <w:szCs w:val="16"/>
              </w:rPr>
              <w:t>Rapid control was initiated with community hygiene measures, household chlorination and investigation. Outbreak reported contained within one month, with 61 suspect cases.</w:t>
            </w:r>
          </w:p>
        </w:tc>
      </w:tr>
      <w:tr w:rsidR="004178E6" w:rsidRPr="00C8191B" w14:paraId="186588FA" w14:textId="77777777" w:rsidTr="002E2AA1">
        <w:tc>
          <w:tcPr>
            <w:tcW w:w="0" w:type="auto"/>
          </w:tcPr>
          <w:p w14:paraId="1B69AB1C" w14:textId="6AB20D7E"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70</w:t>
            </w:r>
          </w:p>
        </w:tc>
        <w:tc>
          <w:tcPr>
            <w:tcW w:w="0" w:type="auto"/>
          </w:tcPr>
          <w:p w14:paraId="3FF6B26A" w14:textId="63529B96"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 xml:space="preserve">Uganda, </w:t>
            </w:r>
            <w:proofErr w:type="spellStart"/>
            <w:r w:rsidRPr="00C8191B">
              <w:rPr>
                <w:rFonts w:ascii="Arial Nova" w:hAnsi="Arial Nova"/>
                <w:sz w:val="16"/>
                <w:szCs w:val="16"/>
              </w:rPr>
              <w:t>Kyangwali</w:t>
            </w:r>
            <w:proofErr w:type="spellEnd"/>
            <w:r w:rsidRPr="00C8191B">
              <w:rPr>
                <w:rFonts w:ascii="Arial Nova" w:hAnsi="Arial Nova"/>
                <w:sz w:val="16"/>
                <w:szCs w:val="16"/>
              </w:rPr>
              <w:t xml:space="preserve"> refugee settlements, Hoima district</w:t>
            </w:r>
            <w:r w:rsidR="00296455">
              <w:rPr>
                <w:rFonts w:ascii="Arial Nova" w:hAnsi="Arial Nova"/>
                <w:sz w:val="16"/>
                <w:szCs w:val="16"/>
              </w:rPr>
              <w:fldChar w:fldCharType="begin"/>
            </w:r>
            <w:r w:rsidR="004C27B7">
              <w:rPr>
                <w:rFonts w:ascii="Arial Nova" w:hAnsi="Arial Nova"/>
                <w:sz w:val="16"/>
                <w:szCs w:val="16"/>
              </w:rPr>
              <w:instrText xml:space="preserve"> ADDIN EN.CITE &lt;EndNote&gt;&lt;Cite&gt;&lt;Author&gt;WHO&lt;/Author&gt;&lt;Year&gt;2018&lt;/Year&gt;&lt;RecNum&gt;11956&lt;/RecNum&gt;&lt;DisplayText&gt;[118]&lt;/DisplayText&gt;&lt;record&gt;&lt;rec-number&gt;11956&lt;/rec-number&gt;&lt;foreign-keys&gt;&lt;key app="EN" db-id="s2farvws6v5s0seefdovrdxga0p5wd2vst2a" timestamp="0"&gt;11956&lt;/key&gt;&lt;/foreign-keys&gt;&lt;ref-type name="Electronic Article"&gt;43&lt;/ref-type&gt;&lt;contributors&gt;&lt;authors&gt;&lt;author&gt;WHO,&lt;/author&gt;&lt;/authors&gt;&lt;/contributors&gt;&lt;titles&gt;&lt;title&gt;Cholera in Uganda&lt;/title&gt;&lt;secondary-title&gt;Weekly Bulletin on Outbreaks and Other Emergencies&lt;/secondary-title&gt;&lt;/titles&gt;&lt;volume&gt;Week 8: 17-23 February 2018&lt;/volume&gt;&lt;section&gt;February 23, 2018&lt;/section&gt;&lt;dates&gt;&lt;year&gt;2018&lt;/year&gt;&lt;pub-dates&gt;&lt;date&gt;November 16, 2020&lt;/date&gt;&lt;/pub-dates&gt;&lt;/dates&gt;&lt;pub-location&gt;Brazzaville, Congo&lt;/pub-location&gt;&lt;publisher&gt;WHO Regional Office for Africa&lt;/publisher&gt;&lt;urls&gt;&lt;related-urls&gt;&lt;url&gt;https://apps.who.int/iris/bitstream/handle/10665/260335/OEW8-1723022018.pdf?sequence=1&lt;/url&gt;&lt;/related-urls&gt;&lt;/urls&gt;&lt;/record&gt;&lt;/Cite&gt;&lt;/EndNote&gt;</w:instrText>
            </w:r>
            <w:r w:rsidR="00296455">
              <w:rPr>
                <w:rFonts w:ascii="Arial Nova" w:hAnsi="Arial Nova"/>
                <w:sz w:val="16"/>
                <w:szCs w:val="16"/>
              </w:rPr>
              <w:fldChar w:fldCharType="separate"/>
            </w:r>
            <w:r w:rsidR="002D7CCE">
              <w:rPr>
                <w:rFonts w:ascii="Arial Nova" w:hAnsi="Arial Nova"/>
                <w:noProof/>
                <w:sz w:val="16"/>
                <w:szCs w:val="16"/>
              </w:rPr>
              <w:t>[118]</w:t>
            </w:r>
            <w:r w:rsidR="00296455">
              <w:rPr>
                <w:rFonts w:ascii="Arial Nova" w:hAnsi="Arial Nova"/>
                <w:sz w:val="16"/>
                <w:szCs w:val="16"/>
              </w:rPr>
              <w:fldChar w:fldCharType="end"/>
            </w:r>
          </w:p>
        </w:tc>
        <w:tc>
          <w:tcPr>
            <w:tcW w:w="0" w:type="auto"/>
          </w:tcPr>
          <w:p w14:paraId="10AE03C8" w14:textId="20DA6DE8" w:rsidR="004B7047" w:rsidRPr="00C8191B" w:rsidRDefault="004B7047" w:rsidP="004B7047">
            <w:pPr>
              <w:rPr>
                <w:rFonts w:ascii="Arial Nova" w:hAnsi="Arial Nova"/>
                <w:sz w:val="16"/>
                <w:szCs w:val="16"/>
              </w:rPr>
            </w:pPr>
            <w:r w:rsidRPr="00C8191B">
              <w:rPr>
                <w:rFonts w:ascii="Arial Nova" w:hAnsi="Arial Nova"/>
                <w:sz w:val="16"/>
                <w:szCs w:val="16"/>
              </w:rPr>
              <w:t>Feb 2018</w:t>
            </w:r>
          </w:p>
        </w:tc>
        <w:tc>
          <w:tcPr>
            <w:tcW w:w="0" w:type="auto"/>
          </w:tcPr>
          <w:p w14:paraId="45FBF127" w14:textId="5B8C8402" w:rsidR="004B7047" w:rsidRPr="00C8191B" w:rsidRDefault="004B7047" w:rsidP="004B7047">
            <w:pPr>
              <w:rPr>
                <w:rFonts w:ascii="Arial Nova" w:hAnsi="Arial Nova"/>
                <w:sz w:val="16"/>
                <w:szCs w:val="16"/>
              </w:rPr>
            </w:pPr>
            <w:r w:rsidRPr="00C8191B">
              <w:rPr>
                <w:rFonts w:ascii="Arial Nova" w:hAnsi="Arial Nova"/>
                <w:sz w:val="16"/>
                <w:szCs w:val="16"/>
              </w:rPr>
              <w:t>0</w:t>
            </w:r>
          </w:p>
        </w:tc>
        <w:tc>
          <w:tcPr>
            <w:tcW w:w="0" w:type="auto"/>
          </w:tcPr>
          <w:p w14:paraId="7ED3C959" w14:textId="13BFF3E2"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1DE0564B" w14:textId="3E8E90A2" w:rsidR="004B7047" w:rsidRPr="00C8191B" w:rsidRDefault="004B7047" w:rsidP="004B7047">
            <w:pPr>
              <w:rPr>
                <w:rFonts w:ascii="Arial Nova" w:hAnsi="Arial Nova"/>
                <w:sz w:val="16"/>
                <w:szCs w:val="16"/>
              </w:rPr>
            </w:pPr>
            <w:r w:rsidRPr="00C8191B">
              <w:rPr>
                <w:rFonts w:ascii="Arial Nova" w:hAnsi="Arial Nova" w:cs="Arial"/>
                <w:sz w:val="16"/>
                <w:szCs w:val="16"/>
              </w:rPr>
              <w:t>6</w:t>
            </w:r>
          </w:p>
        </w:tc>
        <w:tc>
          <w:tcPr>
            <w:tcW w:w="0" w:type="auto"/>
          </w:tcPr>
          <w:p w14:paraId="20E8D92B" w14:textId="43E3A11C"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cluster (with deaths) among refugees at a reception centre  </w:t>
            </w:r>
          </w:p>
        </w:tc>
        <w:tc>
          <w:tcPr>
            <w:tcW w:w="0" w:type="auto"/>
          </w:tcPr>
          <w:p w14:paraId="30BFF2C1" w14:textId="4CD9715C" w:rsidR="004B7047" w:rsidRPr="00C8191B" w:rsidRDefault="004B7047" w:rsidP="004B7047">
            <w:pPr>
              <w:rPr>
                <w:rFonts w:ascii="Arial Nova" w:hAnsi="Arial Nova" w:cs="Arial"/>
                <w:sz w:val="16"/>
                <w:szCs w:val="16"/>
              </w:rPr>
            </w:pPr>
            <w:r w:rsidRPr="00C8191B">
              <w:rPr>
                <w:rFonts w:ascii="Arial Nova" w:hAnsi="Arial Nova" w:cs="Arial"/>
                <w:sz w:val="16"/>
                <w:szCs w:val="16"/>
              </w:rPr>
              <w:t>Informal alert</w:t>
            </w:r>
          </w:p>
        </w:tc>
        <w:tc>
          <w:tcPr>
            <w:tcW w:w="0" w:type="auto"/>
          </w:tcPr>
          <w:p w14:paraId="425B3192" w14:textId="1009BB62" w:rsidR="004B7047" w:rsidRPr="00C8191B" w:rsidRDefault="004B7047" w:rsidP="004B7047">
            <w:pPr>
              <w:rPr>
                <w:rFonts w:ascii="Arial Nova" w:hAnsi="Arial Nova"/>
                <w:sz w:val="16"/>
                <w:szCs w:val="16"/>
              </w:rPr>
            </w:pPr>
            <w:r w:rsidRPr="00C8191B">
              <w:rPr>
                <w:rFonts w:ascii="Arial Nova" w:hAnsi="Arial Nova" w:cs="Arial"/>
                <w:sz w:val="16"/>
                <w:szCs w:val="16"/>
              </w:rPr>
              <w:t>Cluster of suspect cases (and deaths) alerted from a refugee reception centre in a short time period. Outbreak coordination set up rapidly.</w:t>
            </w:r>
          </w:p>
        </w:tc>
      </w:tr>
      <w:tr w:rsidR="004178E6" w:rsidRPr="00C8191B" w14:paraId="6FDA45F2" w14:textId="77777777" w:rsidTr="002E2AA1">
        <w:tc>
          <w:tcPr>
            <w:tcW w:w="0" w:type="auto"/>
          </w:tcPr>
          <w:p w14:paraId="0A4494EC" w14:textId="1EE3F35B"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71</w:t>
            </w:r>
          </w:p>
        </w:tc>
        <w:tc>
          <w:tcPr>
            <w:tcW w:w="0" w:type="auto"/>
          </w:tcPr>
          <w:p w14:paraId="5E916CE5" w14:textId="06A7A240"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Yemen, </w:t>
            </w:r>
            <w:proofErr w:type="spellStart"/>
            <w:r w:rsidRPr="00C8191B">
              <w:rPr>
                <w:rFonts w:ascii="Arial Nova" w:hAnsi="Arial Nova"/>
                <w:sz w:val="16"/>
                <w:szCs w:val="16"/>
              </w:rPr>
              <w:t>Alshat</w:t>
            </w:r>
            <w:proofErr w:type="spellEnd"/>
            <w:r w:rsidRPr="00C8191B">
              <w:rPr>
                <w:rFonts w:ascii="Arial Nova" w:hAnsi="Arial Nova"/>
                <w:sz w:val="16"/>
                <w:szCs w:val="16"/>
              </w:rPr>
              <w:t xml:space="preserve"> and Ras Alara districts, </w:t>
            </w:r>
            <w:proofErr w:type="spellStart"/>
            <w:r w:rsidRPr="00C8191B">
              <w:rPr>
                <w:rFonts w:ascii="Arial Nova" w:hAnsi="Arial Nova"/>
                <w:sz w:val="16"/>
                <w:szCs w:val="16"/>
              </w:rPr>
              <w:t>Lahj</w:t>
            </w:r>
            <w:proofErr w:type="spellEnd"/>
            <w:r w:rsidRPr="00C8191B">
              <w:rPr>
                <w:rFonts w:ascii="Arial Nova" w:hAnsi="Arial Nova"/>
                <w:sz w:val="16"/>
                <w:szCs w:val="16"/>
              </w:rPr>
              <w:t xml:space="preserve"> Governorate</w:t>
            </w:r>
            <w:r w:rsidR="00296455">
              <w:rPr>
                <w:rFonts w:ascii="Arial Nova" w:hAnsi="Arial Nova"/>
                <w:sz w:val="16"/>
                <w:szCs w:val="16"/>
              </w:rPr>
              <w:fldChar w:fldCharType="begin"/>
            </w:r>
            <w:r w:rsidR="004C27B7">
              <w:rPr>
                <w:rFonts w:ascii="Arial Nova" w:hAnsi="Arial Nova"/>
                <w:sz w:val="16"/>
                <w:szCs w:val="16"/>
              </w:rPr>
              <w:instrText xml:space="preserve"> ADDIN EN.CITE &lt;EndNote&gt;&lt;Cite&gt;&lt;Author&gt;WHO EMRO&lt;/Author&gt;&lt;Year&gt;2010&lt;/Year&gt;&lt;RecNum&gt;11957&lt;/RecNum&gt;&lt;DisplayText&gt;[119]&lt;/DisplayText&gt;&lt;record&gt;&lt;rec-number&gt;11957&lt;/rec-number&gt;&lt;foreign-keys&gt;&lt;key app="EN" db-id="s2farvws6v5s0seefdovrdxga0p5wd2vst2a" timestamp="0"&gt;11957&lt;/key&gt;&lt;/foreign-keys&gt;&lt;ref-type name="Electronic Article"&gt;43&lt;/ref-type&gt;&lt;contributors&gt;&lt;authors&gt;&lt;author&gt;WHO EMRO,&lt;/author&gt;&lt;/authors&gt;&lt;/contributors&gt;&lt;titles&gt;&lt;title&gt;Cholera in Yemen&lt;/title&gt;&lt;secondary-title&gt;Weekly Epidemiological Monitor&lt;/secondary-title&gt;&lt;/titles&gt;&lt;volume&gt;3&lt;/volume&gt;&lt;number&gt;27&lt;/number&gt;&lt;section&gt;July 4, 2010&lt;/section&gt;&lt;dates&gt;&lt;year&gt;2010&lt;/year&gt;&lt;pub-dates&gt;&lt;date&gt;November 16, 2020&lt;/date&gt;&lt;/pub-dates&gt;&lt;/dates&gt;&lt;pub-location&gt;Cairo, Egypt&lt;/pub-location&gt;&lt;publisher&gt;WHO Regional Office for the Eastern Mediterranean&lt;/publisher&gt;&lt;urls&gt;&lt;related-urls&gt;&lt;url&gt;http://applications.emro.who.int/dsaf/epi/2010/Epi_Monitor_2010_3_27.pdf?ua=1&lt;/url&gt;&lt;/related-urls&gt;&lt;/urls&gt;&lt;/record&gt;&lt;/Cite&gt;&lt;/EndNote&gt;</w:instrText>
            </w:r>
            <w:r w:rsidR="00296455">
              <w:rPr>
                <w:rFonts w:ascii="Arial Nova" w:hAnsi="Arial Nova"/>
                <w:sz w:val="16"/>
                <w:szCs w:val="16"/>
              </w:rPr>
              <w:fldChar w:fldCharType="separate"/>
            </w:r>
            <w:r w:rsidR="002D7CCE">
              <w:rPr>
                <w:rFonts w:ascii="Arial Nova" w:hAnsi="Arial Nova"/>
                <w:noProof/>
                <w:sz w:val="16"/>
                <w:szCs w:val="16"/>
              </w:rPr>
              <w:t>[119]</w:t>
            </w:r>
            <w:r w:rsidR="00296455">
              <w:rPr>
                <w:rFonts w:ascii="Arial Nova" w:hAnsi="Arial Nova"/>
                <w:sz w:val="16"/>
                <w:szCs w:val="16"/>
              </w:rPr>
              <w:fldChar w:fldCharType="end"/>
            </w:r>
          </w:p>
        </w:tc>
        <w:tc>
          <w:tcPr>
            <w:tcW w:w="0" w:type="auto"/>
          </w:tcPr>
          <w:p w14:paraId="3C0200B8" w14:textId="5A503A0B" w:rsidR="004B7047" w:rsidRPr="00C8191B" w:rsidRDefault="004B7047" w:rsidP="004B7047">
            <w:pPr>
              <w:rPr>
                <w:rFonts w:ascii="Arial Nova" w:hAnsi="Arial Nova"/>
                <w:sz w:val="16"/>
                <w:szCs w:val="16"/>
              </w:rPr>
            </w:pPr>
            <w:r w:rsidRPr="00C8191B">
              <w:rPr>
                <w:rFonts w:ascii="Arial Nova" w:hAnsi="Arial Nova"/>
                <w:sz w:val="16"/>
                <w:szCs w:val="16"/>
              </w:rPr>
              <w:t>Jun 2010</w:t>
            </w:r>
          </w:p>
        </w:tc>
        <w:tc>
          <w:tcPr>
            <w:tcW w:w="0" w:type="auto"/>
          </w:tcPr>
          <w:p w14:paraId="7C1A8936" w14:textId="0506BBD5" w:rsidR="004B7047" w:rsidRPr="00C8191B" w:rsidRDefault="00480A56" w:rsidP="004B7047">
            <w:pPr>
              <w:rPr>
                <w:rFonts w:ascii="Arial Nova" w:hAnsi="Arial Nova"/>
                <w:sz w:val="16"/>
                <w:szCs w:val="16"/>
              </w:rPr>
            </w:pPr>
            <w:r w:rsidRPr="00C8191B">
              <w:rPr>
                <w:rFonts w:ascii="Arial Nova" w:hAnsi="Arial Nova"/>
                <w:sz w:val="16"/>
                <w:szCs w:val="16"/>
              </w:rPr>
              <w:t>5</w:t>
            </w:r>
          </w:p>
        </w:tc>
        <w:tc>
          <w:tcPr>
            <w:tcW w:w="0" w:type="auto"/>
          </w:tcPr>
          <w:p w14:paraId="33E26E2F" w14:textId="6D5F4D04"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10A9C4AA" w14:textId="51C5CB7A" w:rsidR="004B7047" w:rsidRPr="00C8191B" w:rsidRDefault="00480A56" w:rsidP="004B7047">
            <w:pPr>
              <w:rPr>
                <w:rFonts w:ascii="Arial Nova" w:hAnsi="Arial Nova"/>
                <w:sz w:val="16"/>
                <w:szCs w:val="16"/>
              </w:rPr>
            </w:pPr>
            <w:r w:rsidRPr="00C8191B">
              <w:rPr>
                <w:rFonts w:ascii="Arial Nova" w:hAnsi="Arial Nova" w:cs="Arial"/>
                <w:sz w:val="16"/>
                <w:szCs w:val="16"/>
              </w:rPr>
              <w:t>10</w:t>
            </w:r>
          </w:p>
        </w:tc>
        <w:tc>
          <w:tcPr>
            <w:tcW w:w="0" w:type="auto"/>
          </w:tcPr>
          <w:p w14:paraId="738C6912" w14:textId="047BFC0D"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35B903CC" w14:textId="159DD26B"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5BEA5B17" w14:textId="2799DCD7"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Outbreak started at the end of Jun 2010, with a large number (n=300) of suspect cases including 4 deaths. Comprehensive control measures including case management, we chlorination initiated by the </w:t>
            </w:r>
            <w:proofErr w:type="spellStart"/>
            <w:r w:rsidRPr="00C8191B">
              <w:rPr>
                <w:rFonts w:ascii="Arial Nova" w:hAnsi="Arial Nova" w:cs="Arial"/>
                <w:sz w:val="16"/>
                <w:szCs w:val="16"/>
              </w:rPr>
              <w:t>MoH</w:t>
            </w:r>
            <w:proofErr w:type="spellEnd"/>
            <w:r w:rsidRPr="00C8191B">
              <w:rPr>
                <w:rFonts w:ascii="Arial Nova" w:hAnsi="Arial Nova" w:cs="Arial"/>
                <w:sz w:val="16"/>
                <w:szCs w:val="16"/>
              </w:rPr>
              <w:t>.</w:t>
            </w:r>
          </w:p>
        </w:tc>
      </w:tr>
      <w:tr w:rsidR="004178E6" w:rsidRPr="00C8191B" w14:paraId="116AFE20" w14:textId="77777777" w:rsidTr="002E2AA1">
        <w:tc>
          <w:tcPr>
            <w:tcW w:w="0" w:type="auto"/>
          </w:tcPr>
          <w:p w14:paraId="23BA5126" w14:textId="36CB8BF1"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lastRenderedPageBreak/>
              <w:t>72</w:t>
            </w:r>
          </w:p>
        </w:tc>
        <w:tc>
          <w:tcPr>
            <w:tcW w:w="0" w:type="auto"/>
          </w:tcPr>
          <w:p w14:paraId="2C822F52" w14:textId="2E38A6EC"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Yemen, </w:t>
            </w:r>
            <w:r w:rsidRPr="00C8191B">
              <w:rPr>
                <w:rFonts w:ascii="Arial Nova" w:hAnsi="Arial Nova"/>
                <w:sz w:val="16"/>
                <w:szCs w:val="16"/>
              </w:rPr>
              <w:t xml:space="preserve">Al-Razi hospital, </w:t>
            </w:r>
            <w:proofErr w:type="spellStart"/>
            <w:r w:rsidRPr="00C8191B">
              <w:rPr>
                <w:rFonts w:ascii="Arial Nova" w:hAnsi="Arial Nova"/>
                <w:sz w:val="16"/>
                <w:szCs w:val="16"/>
              </w:rPr>
              <w:t>Shokra</w:t>
            </w:r>
            <w:proofErr w:type="spellEnd"/>
            <w:r w:rsidRPr="00C8191B">
              <w:rPr>
                <w:rFonts w:ascii="Arial Nova" w:hAnsi="Arial Nova"/>
                <w:sz w:val="16"/>
                <w:szCs w:val="16"/>
              </w:rPr>
              <w:t xml:space="preserve"> Hospital, </w:t>
            </w:r>
            <w:proofErr w:type="spellStart"/>
            <w:r w:rsidRPr="00C8191B">
              <w:rPr>
                <w:rFonts w:ascii="Arial Nova" w:hAnsi="Arial Nova"/>
                <w:sz w:val="16"/>
                <w:szCs w:val="16"/>
              </w:rPr>
              <w:t>Abyan</w:t>
            </w:r>
            <w:proofErr w:type="spellEnd"/>
            <w:r w:rsidRPr="00C8191B">
              <w:rPr>
                <w:rFonts w:ascii="Arial Nova" w:hAnsi="Arial Nova"/>
                <w:sz w:val="16"/>
                <w:szCs w:val="16"/>
              </w:rPr>
              <w:t xml:space="preserve"> Governorate</w:t>
            </w:r>
            <w:r w:rsidR="00D10FC2">
              <w:rPr>
                <w:rFonts w:ascii="Arial Nova" w:hAnsi="Arial Nova"/>
                <w:sz w:val="16"/>
                <w:szCs w:val="16"/>
              </w:rPr>
              <w:fldChar w:fldCharType="begin">
                <w:fldData xml:space="preserve">PEVuZE5vdGU+PENpdGU+PEF1dGhvcj5XSE8gRU1STzwvQXV0aG9yPjxZZWFyPjIwMTE8L1llYXI+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PEVuZE5vdGU+PENpdGU+PEF1dGhvcj5XSE8gRU1STzwvQXV0aG9yPjxZZWFyPjIwMTE8L1llYXI+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D10FC2">
              <w:rPr>
                <w:rFonts w:ascii="Arial Nova" w:hAnsi="Arial Nova"/>
                <w:sz w:val="16"/>
                <w:szCs w:val="16"/>
              </w:rPr>
              <w:fldChar w:fldCharType="separate"/>
            </w:r>
            <w:r w:rsidR="002D7CCE">
              <w:rPr>
                <w:rFonts w:ascii="Arial Nova" w:hAnsi="Arial Nova"/>
                <w:noProof/>
                <w:sz w:val="16"/>
                <w:szCs w:val="16"/>
              </w:rPr>
              <w:t>[120-122]</w:t>
            </w:r>
            <w:r w:rsidR="00D10FC2">
              <w:rPr>
                <w:rFonts w:ascii="Arial Nova" w:hAnsi="Arial Nova"/>
                <w:sz w:val="16"/>
                <w:szCs w:val="16"/>
              </w:rPr>
              <w:fldChar w:fldCharType="end"/>
            </w:r>
          </w:p>
        </w:tc>
        <w:tc>
          <w:tcPr>
            <w:tcW w:w="0" w:type="auto"/>
          </w:tcPr>
          <w:p w14:paraId="36CC5AF7" w14:textId="7E48B641" w:rsidR="004B7047" w:rsidRPr="00C8191B" w:rsidRDefault="004B7047" w:rsidP="004B7047">
            <w:pPr>
              <w:rPr>
                <w:rFonts w:ascii="Arial Nova" w:hAnsi="Arial Nova"/>
                <w:sz w:val="16"/>
                <w:szCs w:val="16"/>
              </w:rPr>
            </w:pPr>
            <w:r w:rsidRPr="00C8191B">
              <w:rPr>
                <w:rFonts w:ascii="Arial Nova" w:hAnsi="Arial Nova"/>
                <w:sz w:val="16"/>
                <w:szCs w:val="16"/>
              </w:rPr>
              <w:t>Apr 2011</w:t>
            </w:r>
          </w:p>
        </w:tc>
        <w:tc>
          <w:tcPr>
            <w:tcW w:w="0" w:type="auto"/>
          </w:tcPr>
          <w:p w14:paraId="51AA7C80" w14:textId="482EAA50"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58CA8E38" w14:textId="2EBAFEE2" w:rsidR="004B7047" w:rsidRPr="00C8191B" w:rsidRDefault="00480A56" w:rsidP="004B7047">
            <w:pPr>
              <w:rPr>
                <w:rFonts w:ascii="Arial Nova" w:hAnsi="Arial Nova"/>
                <w:sz w:val="16"/>
                <w:szCs w:val="16"/>
              </w:rPr>
            </w:pPr>
            <w:r w:rsidRPr="00C8191B">
              <w:rPr>
                <w:rFonts w:ascii="Arial Nova" w:hAnsi="Arial Nova" w:cs="Arial"/>
                <w:sz w:val="16"/>
                <w:szCs w:val="16"/>
              </w:rPr>
              <w:t>60</w:t>
            </w:r>
          </w:p>
        </w:tc>
        <w:tc>
          <w:tcPr>
            <w:tcW w:w="0" w:type="auto"/>
          </w:tcPr>
          <w:p w14:paraId="6DBEE809" w14:textId="40BDC73D" w:rsidR="004B7047" w:rsidRPr="00C8191B" w:rsidRDefault="00480A56" w:rsidP="004B7047">
            <w:pPr>
              <w:rPr>
                <w:rFonts w:ascii="Arial Nova" w:hAnsi="Arial Nova"/>
                <w:sz w:val="16"/>
                <w:szCs w:val="16"/>
              </w:rPr>
            </w:pPr>
            <w:r w:rsidRPr="00C8191B">
              <w:rPr>
                <w:rFonts w:ascii="Arial Nova" w:hAnsi="Arial Nova" w:cs="Arial"/>
                <w:sz w:val="16"/>
                <w:szCs w:val="16"/>
              </w:rPr>
              <w:t>70</w:t>
            </w:r>
          </w:p>
        </w:tc>
        <w:tc>
          <w:tcPr>
            <w:tcW w:w="0" w:type="auto"/>
          </w:tcPr>
          <w:p w14:paraId="7E7F6098" w14:textId="213F40F8"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Sudden increase in trend for AWD in urban area </w:t>
            </w:r>
          </w:p>
        </w:tc>
        <w:tc>
          <w:tcPr>
            <w:tcW w:w="0" w:type="auto"/>
          </w:tcPr>
          <w:p w14:paraId="74F0A26B" w14:textId="77777777" w:rsidR="004B7047" w:rsidRPr="00C8191B" w:rsidRDefault="004B7047" w:rsidP="004B7047">
            <w:pPr>
              <w:rPr>
                <w:rFonts w:ascii="Arial Nova" w:hAnsi="Arial Nova" w:cs="Arial"/>
                <w:sz w:val="16"/>
                <w:szCs w:val="16"/>
                <w:lang w:val="fr-CA"/>
              </w:rPr>
            </w:pPr>
            <w:proofErr w:type="spellStart"/>
            <w:r w:rsidRPr="00C8191B">
              <w:rPr>
                <w:rFonts w:ascii="Arial Nova" w:hAnsi="Arial Nova" w:cs="Arial"/>
                <w:sz w:val="16"/>
                <w:szCs w:val="16"/>
                <w:lang w:val="fr-CA"/>
              </w:rPr>
              <w:t>Formal</w:t>
            </w:r>
            <w:proofErr w:type="spellEnd"/>
            <w:r w:rsidRPr="00C8191B">
              <w:rPr>
                <w:rFonts w:ascii="Arial Nova" w:hAnsi="Arial Nova" w:cs="Arial"/>
                <w:sz w:val="16"/>
                <w:szCs w:val="16"/>
                <w:lang w:val="fr-CA"/>
              </w:rPr>
              <w:t xml:space="preserve"> </w:t>
            </w:r>
            <w:proofErr w:type="spellStart"/>
            <w:r w:rsidRPr="00C8191B">
              <w:rPr>
                <w:rFonts w:ascii="Arial Nova" w:hAnsi="Arial Nova" w:cs="Arial"/>
                <w:sz w:val="16"/>
                <w:szCs w:val="16"/>
                <w:lang w:val="fr-CA"/>
              </w:rPr>
              <w:t>alert</w:t>
            </w:r>
            <w:proofErr w:type="spellEnd"/>
          </w:p>
          <w:p w14:paraId="6E7034A7" w14:textId="18555748" w:rsidR="004B7047" w:rsidRPr="00C8191B" w:rsidRDefault="004B7047" w:rsidP="004B7047">
            <w:pPr>
              <w:rPr>
                <w:rFonts w:ascii="Arial Nova" w:hAnsi="Arial Nova" w:cs="Arial"/>
                <w:sz w:val="16"/>
                <w:szCs w:val="16"/>
                <w:lang w:val="fr-CA"/>
              </w:rPr>
            </w:pPr>
            <w:r w:rsidRPr="00C8191B">
              <w:rPr>
                <w:rFonts w:ascii="Arial Nova" w:hAnsi="Arial Nova" w:cs="Arial"/>
                <w:sz w:val="16"/>
                <w:szCs w:val="16"/>
                <w:lang w:val="fr-CA"/>
              </w:rPr>
              <w:t>(</w:t>
            </w:r>
            <w:proofErr w:type="gramStart"/>
            <w:r w:rsidRPr="00C8191B">
              <w:rPr>
                <w:rFonts w:ascii="Arial Nova" w:hAnsi="Arial Nova" w:cs="Arial"/>
                <w:sz w:val="16"/>
                <w:szCs w:val="16"/>
                <w:lang w:val="fr-CA"/>
              </w:rPr>
              <w:t>data</w:t>
            </w:r>
            <w:proofErr w:type="gramEnd"/>
            <w:r w:rsidRPr="00C8191B">
              <w:rPr>
                <w:rFonts w:ascii="Arial Nova" w:hAnsi="Arial Nova" w:cs="Arial"/>
                <w:sz w:val="16"/>
                <w:szCs w:val="16"/>
                <w:lang w:val="fr-CA"/>
              </w:rPr>
              <w:t xml:space="preserve"> </w:t>
            </w:r>
            <w:proofErr w:type="spellStart"/>
            <w:r w:rsidRPr="00C8191B">
              <w:rPr>
                <w:rFonts w:ascii="Arial Nova" w:hAnsi="Arial Nova" w:cs="Arial"/>
                <w:sz w:val="16"/>
                <w:szCs w:val="16"/>
                <w:lang w:val="fr-CA"/>
              </w:rPr>
              <w:t>analysis</w:t>
            </w:r>
            <w:proofErr w:type="spellEnd"/>
            <w:r w:rsidRPr="00C8191B">
              <w:rPr>
                <w:rFonts w:ascii="Arial Nova" w:hAnsi="Arial Nova" w:cs="Arial"/>
                <w:sz w:val="16"/>
                <w:szCs w:val="16"/>
                <w:lang w:val="fr-CA"/>
              </w:rPr>
              <w:t xml:space="preserve"> via routine surveillance)</w:t>
            </w:r>
          </w:p>
        </w:tc>
        <w:tc>
          <w:tcPr>
            <w:tcW w:w="0" w:type="auto"/>
          </w:tcPr>
          <w:p w14:paraId="4FD89E79" w14:textId="2B398C90"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During an armed conflict, routine surveillance system detected a large increase in diarrheal cases in </w:t>
            </w:r>
            <w:proofErr w:type="spellStart"/>
            <w:r w:rsidRPr="00C8191B">
              <w:rPr>
                <w:rFonts w:ascii="Arial Nova" w:hAnsi="Arial Nova" w:cs="Arial"/>
                <w:sz w:val="16"/>
                <w:szCs w:val="16"/>
              </w:rPr>
              <w:t>Abyan</w:t>
            </w:r>
            <w:proofErr w:type="spellEnd"/>
            <w:r w:rsidRPr="00C8191B">
              <w:rPr>
                <w:rFonts w:ascii="Arial Nova" w:hAnsi="Arial Nova" w:cs="Arial"/>
                <w:sz w:val="16"/>
                <w:szCs w:val="16"/>
              </w:rPr>
              <w:t xml:space="preserve"> governorate. At detection, the outbreak was large (n=343 suspect cases). WHO supported a comprehensive response within 2 </w:t>
            </w:r>
            <w:proofErr w:type="gramStart"/>
            <w:r w:rsidRPr="00C8191B">
              <w:rPr>
                <w:rFonts w:ascii="Arial Nova" w:hAnsi="Arial Nova" w:cs="Arial"/>
                <w:sz w:val="16"/>
                <w:szCs w:val="16"/>
              </w:rPr>
              <w:t>months.</w:t>
            </w:r>
            <w:proofErr w:type="gramEnd"/>
          </w:p>
        </w:tc>
      </w:tr>
      <w:tr w:rsidR="004178E6" w:rsidRPr="00C8191B" w14:paraId="207144B3" w14:textId="77777777" w:rsidTr="002E2AA1">
        <w:tc>
          <w:tcPr>
            <w:tcW w:w="0" w:type="auto"/>
          </w:tcPr>
          <w:p w14:paraId="50A3CCBE" w14:textId="70A8E90A"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73</w:t>
            </w:r>
          </w:p>
        </w:tc>
        <w:tc>
          <w:tcPr>
            <w:tcW w:w="0" w:type="auto"/>
          </w:tcPr>
          <w:p w14:paraId="4D151F29" w14:textId="06179591"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Yemen, </w:t>
            </w:r>
            <w:r w:rsidRPr="00C8191B">
              <w:rPr>
                <w:rFonts w:ascii="Arial Nova" w:hAnsi="Arial Nova"/>
                <w:sz w:val="16"/>
                <w:szCs w:val="16"/>
              </w:rPr>
              <w:t xml:space="preserve">Sana'a (Al-Nasr neighbourhood of the </w:t>
            </w:r>
            <w:proofErr w:type="spellStart"/>
            <w:r w:rsidRPr="00C8191B">
              <w:rPr>
                <w:rFonts w:ascii="Arial Nova" w:hAnsi="Arial Nova"/>
                <w:sz w:val="16"/>
                <w:szCs w:val="16"/>
              </w:rPr>
              <w:t>Sho'ob</w:t>
            </w:r>
            <w:proofErr w:type="spellEnd"/>
            <w:r w:rsidRPr="00C8191B">
              <w:rPr>
                <w:rFonts w:ascii="Arial Nova" w:hAnsi="Arial Nova"/>
                <w:sz w:val="16"/>
                <w:szCs w:val="16"/>
              </w:rPr>
              <w:t xml:space="preserve"> district)</w:t>
            </w:r>
            <w:r w:rsidR="00D10FC2">
              <w:rPr>
                <w:rFonts w:ascii="Arial Nova" w:hAnsi="Arial Nova"/>
                <w:sz w:val="16"/>
                <w:szCs w:val="16"/>
              </w:rPr>
              <w:fldChar w:fldCharType="begin"/>
            </w:r>
            <w:r w:rsidR="004C27B7">
              <w:rPr>
                <w:rFonts w:ascii="Arial Nova" w:hAnsi="Arial Nova"/>
                <w:sz w:val="16"/>
                <w:szCs w:val="16"/>
              </w:rPr>
              <w:instrText xml:space="preserve"> ADDIN EN.CITE &lt;EndNote&gt;&lt;Cite&gt;&lt;Author&gt;UNICEF&lt;/Author&gt;&lt;Year&gt;2018&lt;/Year&gt;&lt;RecNum&gt;10822&lt;/RecNum&gt;&lt;DisplayText&gt;[123, 124]&lt;/DisplayText&gt;&lt;record&gt;&lt;rec-number&gt;10822&lt;/rec-number&gt;&lt;foreign-keys&gt;&lt;key app="EN" db-id="s2farvws6v5s0seefdovrdxga0p5wd2vst2a" timestamp="0"&gt;10822&lt;/key&gt;&lt;/foreign-keys&gt;&lt;ref-type name="Web Page"&gt;12&lt;/ref-type&gt;&lt;contributors&gt;&lt;authors&gt;&lt;author&gt;UNICEF&lt;/author&gt;&lt;/authors&gt;&lt;/contributors&gt;&lt;titles&gt;&lt;title&gt;Evaluation of the UNICEF Level 3 Response to the Cholera Epidemic in Yemen: A Crisis within a Crisis&lt;/title&gt;&lt;/titles&gt;&lt;dates&gt;&lt;year&gt;2018&lt;/year&gt;&lt;/dates&gt;&lt;pub-location&gt;New York, USA&lt;/pub-location&gt;&lt;publisher&gt;UNICEF&lt;/publisher&gt;&lt;urls&gt;&lt;/urls&gt;&lt;/record&gt;&lt;/Cite&gt;&lt;Cite&gt;&lt;Author&gt;WHO EMRO&lt;/Author&gt;&lt;Year&gt;2016&lt;/Year&gt;&lt;RecNum&gt;11961&lt;/RecNum&gt;&lt;record&gt;&lt;rec-number&gt;11961&lt;/rec-number&gt;&lt;foreign-keys&gt;&lt;key app="EN" db-id="s2farvws6v5s0seefdovrdxga0p5wd2vst2a" timestamp="0"&gt;11961&lt;/key&gt;&lt;/foreign-keys&gt;&lt;ref-type name="Electronic Article"&gt;43&lt;/ref-type&gt;&lt;contributors&gt;&lt;authors&gt;&lt;author&gt;WHO EMRO,&lt;/author&gt;&lt;/authors&gt;&lt;/contributors&gt;&lt;titles&gt;&lt;title&gt;The Ministry of Public Health and Population announces cholera cases in Yemen&lt;/title&gt;&lt;/titles&gt;&lt;section&gt;October 7, 2016&lt;/section&gt;&lt;dates&gt;&lt;year&gt;2016&lt;/year&gt;&lt;pub-dates&gt;&lt;date&gt;November 16, 2020&lt;/date&gt;&lt;/pub-dates&gt;&lt;/dates&gt;&lt;pub-location&gt;Cairo, Egypt&lt;/pub-location&gt;&lt;publisher&gt;WHO Regional Office for the Eastern Mediterranean&lt;/publisher&gt;&lt;urls&gt;&lt;related-urls&gt;&lt;url&gt;http://www.emro.who.int/media/news/the-ministry-of-health-announces-cholera-cases-in-yemen.html&lt;/url&gt;&lt;/related-urls&gt;&lt;/urls&gt;&lt;/record&gt;&lt;/Cite&gt;&lt;/EndNote&gt;</w:instrText>
            </w:r>
            <w:r w:rsidR="00D10FC2">
              <w:rPr>
                <w:rFonts w:ascii="Arial Nova" w:hAnsi="Arial Nova"/>
                <w:sz w:val="16"/>
                <w:szCs w:val="16"/>
              </w:rPr>
              <w:fldChar w:fldCharType="separate"/>
            </w:r>
            <w:r w:rsidR="002D7CCE">
              <w:rPr>
                <w:rFonts w:ascii="Arial Nova" w:hAnsi="Arial Nova"/>
                <w:noProof/>
                <w:sz w:val="16"/>
                <w:szCs w:val="16"/>
              </w:rPr>
              <w:t>[123, 124]</w:t>
            </w:r>
            <w:r w:rsidR="00D10FC2">
              <w:rPr>
                <w:rFonts w:ascii="Arial Nova" w:hAnsi="Arial Nova"/>
                <w:sz w:val="16"/>
                <w:szCs w:val="16"/>
              </w:rPr>
              <w:fldChar w:fldCharType="end"/>
            </w:r>
          </w:p>
        </w:tc>
        <w:tc>
          <w:tcPr>
            <w:tcW w:w="0" w:type="auto"/>
          </w:tcPr>
          <w:p w14:paraId="0F62B124" w14:textId="3FFA0161" w:rsidR="004B7047" w:rsidRPr="00C8191B" w:rsidRDefault="004B7047" w:rsidP="004B7047">
            <w:pPr>
              <w:rPr>
                <w:rFonts w:ascii="Arial Nova" w:hAnsi="Arial Nova"/>
                <w:sz w:val="16"/>
                <w:szCs w:val="16"/>
              </w:rPr>
            </w:pPr>
            <w:r w:rsidRPr="00C8191B">
              <w:rPr>
                <w:rFonts w:ascii="Arial Nova" w:hAnsi="Arial Nova"/>
                <w:sz w:val="16"/>
                <w:szCs w:val="16"/>
              </w:rPr>
              <w:t>Oct 2016</w:t>
            </w:r>
          </w:p>
        </w:tc>
        <w:tc>
          <w:tcPr>
            <w:tcW w:w="0" w:type="auto"/>
          </w:tcPr>
          <w:p w14:paraId="3A705B74" w14:textId="20D2695A"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583259CA" w14:textId="4FBFED7C" w:rsidR="004B7047" w:rsidRPr="00C8191B" w:rsidRDefault="00480A56" w:rsidP="004B7047">
            <w:pPr>
              <w:rPr>
                <w:rFonts w:ascii="Arial Nova" w:hAnsi="Arial Nova"/>
                <w:sz w:val="16"/>
                <w:szCs w:val="16"/>
              </w:rPr>
            </w:pPr>
            <w:r w:rsidRPr="00C8191B">
              <w:rPr>
                <w:rFonts w:ascii="Arial Nova" w:hAnsi="Arial Nova" w:cs="Arial"/>
                <w:sz w:val="16"/>
                <w:szCs w:val="16"/>
              </w:rPr>
              <w:t>6</w:t>
            </w:r>
          </w:p>
        </w:tc>
        <w:tc>
          <w:tcPr>
            <w:tcW w:w="0" w:type="auto"/>
          </w:tcPr>
          <w:p w14:paraId="1EAB7E90" w14:textId="0AAC7929" w:rsidR="004B7047" w:rsidRPr="00C8191B" w:rsidRDefault="00480A56" w:rsidP="004B7047">
            <w:pPr>
              <w:rPr>
                <w:rFonts w:ascii="Arial Nova" w:hAnsi="Arial Nova"/>
                <w:sz w:val="16"/>
                <w:szCs w:val="16"/>
              </w:rPr>
            </w:pPr>
            <w:r w:rsidRPr="00C8191B">
              <w:rPr>
                <w:rFonts w:ascii="Arial Nova" w:hAnsi="Arial Nova" w:cs="Arial"/>
                <w:sz w:val="16"/>
                <w:szCs w:val="16"/>
              </w:rPr>
              <w:t>14</w:t>
            </w:r>
          </w:p>
        </w:tc>
        <w:tc>
          <w:tcPr>
            <w:tcW w:w="0" w:type="auto"/>
          </w:tcPr>
          <w:p w14:paraId="41D0B442" w14:textId="167441CB"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clusters detected in Sana’a City though presentation to a hospital</w:t>
            </w:r>
          </w:p>
        </w:tc>
        <w:tc>
          <w:tcPr>
            <w:tcW w:w="0" w:type="auto"/>
          </w:tcPr>
          <w:p w14:paraId="74E0C472" w14:textId="3D1B153A"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 (immediate notification with RDT)</w:t>
            </w:r>
          </w:p>
        </w:tc>
        <w:tc>
          <w:tcPr>
            <w:tcW w:w="0" w:type="auto"/>
          </w:tcPr>
          <w:p w14:paraId="34232E88" w14:textId="1D4C5668" w:rsidR="004B7047" w:rsidRPr="00C8191B" w:rsidRDefault="004B7047" w:rsidP="004B7047">
            <w:pPr>
              <w:rPr>
                <w:rFonts w:ascii="Arial Nova" w:hAnsi="Arial Nova"/>
                <w:sz w:val="16"/>
                <w:szCs w:val="16"/>
              </w:rPr>
            </w:pPr>
            <w:proofErr w:type="spellStart"/>
            <w:r w:rsidRPr="00C8191B">
              <w:rPr>
                <w:rFonts w:ascii="Arial Nova" w:hAnsi="Arial Nova" w:cs="Arial"/>
                <w:sz w:val="16"/>
                <w:szCs w:val="16"/>
              </w:rPr>
              <w:t>MoH</w:t>
            </w:r>
            <w:proofErr w:type="spellEnd"/>
            <w:r w:rsidRPr="00C8191B">
              <w:rPr>
                <w:rFonts w:ascii="Arial Nova" w:hAnsi="Arial Nova" w:cs="Arial"/>
                <w:sz w:val="16"/>
                <w:szCs w:val="16"/>
              </w:rPr>
              <w:t xml:space="preserve"> declared 8 confirmed cases admitted to a hospital in Sana’a, possibly from the same family. A WHO-supported rapid response team investigated and tested the cases. Shortly after, multiple villages in Al-Beyda district report suspect cases including deaths. Confirmation occurs a few days later. </w:t>
            </w:r>
          </w:p>
        </w:tc>
      </w:tr>
      <w:tr w:rsidR="004178E6" w:rsidRPr="00C8191B" w14:paraId="73F80A43" w14:textId="77777777" w:rsidTr="002E2AA1">
        <w:tc>
          <w:tcPr>
            <w:tcW w:w="0" w:type="auto"/>
          </w:tcPr>
          <w:p w14:paraId="34653928" w14:textId="1DEE7E6A"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74</w:t>
            </w:r>
          </w:p>
        </w:tc>
        <w:tc>
          <w:tcPr>
            <w:tcW w:w="0" w:type="auto"/>
          </w:tcPr>
          <w:p w14:paraId="03D0BD3A" w14:textId="75C40291"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Zambia, </w:t>
            </w:r>
            <w:r w:rsidRPr="00C8191B">
              <w:rPr>
                <w:rFonts w:ascii="Arial Nova" w:hAnsi="Arial Nova"/>
                <w:sz w:val="16"/>
                <w:szCs w:val="16"/>
              </w:rPr>
              <w:t>Chipata sub-district, Lusaka, and spreading to Kanyama sub-district around Oct 9, 2017</w:t>
            </w:r>
            <w:r w:rsidR="00A17CB9">
              <w:rPr>
                <w:rFonts w:ascii="Arial Nova" w:hAnsi="Arial Nova"/>
                <w:sz w:val="16"/>
                <w:szCs w:val="16"/>
              </w:rPr>
              <w:fldChar w:fldCharType="begin">
                <w:fldData xml:space="preserve">PEVuZE5vdGU+PENpdGU+PEF1dGhvcj5TaW55YW5nZTwvQXV0aG9yPjxZZWFyPjIwMTg8L1llYXI+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==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PEVuZE5vdGU+PENpdGU+PEF1dGhvcj5TaW55YW5nZTwvQXV0aG9yPjxZZWFyPjIwMTg8L1llYXI+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==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A17CB9">
              <w:rPr>
                <w:rFonts w:ascii="Arial Nova" w:hAnsi="Arial Nova"/>
                <w:sz w:val="16"/>
                <w:szCs w:val="16"/>
              </w:rPr>
              <w:fldChar w:fldCharType="separate"/>
            </w:r>
            <w:r w:rsidR="002D7CCE">
              <w:rPr>
                <w:rFonts w:ascii="Arial Nova" w:hAnsi="Arial Nova"/>
                <w:noProof/>
                <w:sz w:val="16"/>
                <w:szCs w:val="16"/>
              </w:rPr>
              <w:t>[125-128]</w:t>
            </w:r>
            <w:r w:rsidR="00A17CB9">
              <w:rPr>
                <w:rFonts w:ascii="Arial Nova" w:hAnsi="Arial Nova"/>
                <w:sz w:val="16"/>
                <w:szCs w:val="16"/>
              </w:rPr>
              <w:fldChar w:fldCharType="end"/>
            </w:r>
          </w:p>
        </w:tc>
        <w:tc>
          <w:tcPr>
            <w:tcW w:w="0" w:type="auto"/>
          </w:tcPr>
          <w:p w14:paraId="1FCC4721" w14:textId="1B655902" w:rsidR="004B7047" w:rsidRPr="00C8191B" w:rsidRDefault="004B7047" w:rsidP="004B7047">
            <w:pPr>
              <w:rPr>
                <w:rFonts w:ascii="Arial Nova" w:hAnsi="Arial Nova"/>
                <w:sz w:val="16"/>
                <w:szCs w:val="16"/>
              </w:rPr>
            </w:pPr>
            <w:r w:rsidRPr="00C8191B">
              <w:rPr>
                <w:rFonts w:ascii="Arial Nova" w:hAnsi="Arial Nova"/>
                <w:sz w:val="16"/>
                <w:szCs w:val="16"/>
              </w:rPr>
              <w:t>Oct 2017</w:t>
            </w:r>
          </w:p>
        </w:tc>
        <w:tc>
          <w:tcPr>
            <w:tcW w:w="0" w:type="auto"/>
          </w:tcPr>
          <w:p w14:paraId="2DAC6178" w14:textId="57AF7B01" w:rsidR="004B7047" w:rsidRPr="00C8191B" w:rsidRDefault="004B7047" w:rsidP="004B7047">
            <w:pPr>
              <w:rPr>
                <w:rFonts w:ascii="Arial Nova" w:hAnsi="Arial Nova"/>
                <w:sz w:val="16"/>
                <w:szCs w:val="16"/>
              </w:rPr>
            </w:pPr>
            <w:r w:rsidRPr="00C8191B">
              <w:rPr>
                <w:rFonts w:ascii="Arial Nova" w:hAnsi="Arial Nova"/>
                <w:sz w:val="16"/>
                <w:szCs w:val="16"/>
              </w:rPr>
              <w:t>8</w:t>
            </w:r>
          </w:p>
        </w:tc>
        <w:tc>
          <w:tcPr>
            <w:tcW w:w="0" w:type="auto"/>
          </w:tcPr>
          <w:p w14:paraId="7AD18477" w14:textId="037153E6"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52D3D45F" w14:textId="774CD637" w:rsidR="004B7047" w:rsidRPr="00C8191B" w:rsidRDefault="004B7047" w:rsidP="004B7047">
            <w:pPr>
              <w:rPr>
                <w:rFonts w:ascii="Arial Nova" w:hAnsi="Arial Nova"/>
                <w:sz w:val="16"/>
                <w:szCs w:val="16"/>
              </w:rPr>
            </w:pPr>
            <w:r w:rsidRPr="00C8191B">
              <w:rPr>
                <w:rFonts w:ascii="Arial Nova" w:hAnsi="Arial Nova" w:cs="Arial"/>
                <w:sz w:val="16"/>
                <w:szCs w:val="16"/>
              </w:rPr>
              <w:t>17</w:t>
            </w:r>
          </w:p>
        </w:tc>
        <w:tc>
          <w:tcPr>
            <w:tcW w:w="0" w:type="auto"/>
          </w:tcPr>
          <w:p w14:paraId="60831D7E" w14:textId="7CF56B99"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of two suspect cases presented to a health facility in an urban area</w:t>
            </w:r>
          </w:p>
        </w:tc>
        <w:tc>
          <w:tcPr>
            <w:tcW w:w="0" w:type="auto"/>
          </w:tcPr>
          <w:p w14:paraId="5CC5AB13" w14:textId="11FF1F8F"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23872631" w14:textId="250D79D2" w:rsidR="004B7047" w:rsidRPr="00C8191B" w:rsidRDefault="004B7047" w:rsidP="004B7047">
            <w:pPr>
              <w:rPr>
                <w:rFonts w:ascii="Arial Nova" w:hAnsi="Arial Nova"/>
                <w:sz w:val="16"/>
                <w:szCs w:val="16"/>
              </w:rPr>
            </w:pPr>
            <w:r w:rsidRPr="00C8191B">
              <w:rPr>
                <w:rFonts w:ascii="Arial Nova" w:hAnsi="Arial Nova" w:cs="Arial"/>
                <w:sz w:val="16"/>
                <w:szCs w:val="16"/>
              </w:rPr>
              <w:t>Two patients had presented at an urban clinic with symptoms. Coordination efforts occur shortly after.</w:t>
            </w:r>
          </w:p>
        </w:tc>
      </w:tr>
      <w:tr w:rsidR="004178E6" w:rsidRPr="00C8191B" w14:paraId="60E8F5F8" w14:textId="77777777" w:rsidTr="002E2AA1">
        <w:tc>
          <w:tcPr>
            <w:tcW w:w="0" w:type="auto"/>
          </w:tcPr>
          <w:p w14:paraId="0DAE8F66" w14:textId="6853DAFD"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75</w:t>
            </w:r>
          </w:p>
        </w:tc>
        <w:tc>
          <w:tcPr>
            <w:tcW w:w="0" w:type="auto"/>
          </w:tcPr>
          <w:p w14:paraId="3DCA72E9" w14:textId="29CBA4CE"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Zambia, </w:t>
            </w:r>
            <w:proofErr w:type="spellStart"/>
            <w:r w:rsidRPr="00C8191B">
              <w:rPr>
                <w:rFonts w:ascii="Arial Nova" w:hAnsi="Arial Nova"/>
                <w:sz w:val="16"/>
                <w:szCs w:val="16"/>
              </w:rPr>
              <w:t>Nsumbu</w:t>
            </w:r>
            <w:proofErr w:type="spellEnd"/>
            <w:r w:rsidRPr="00C8191B">
              <w:rPr>
                <w:rFonts w:ascii="Arial Nova" w:hAnsi="Arial Nova"/>
                <w:sz w:val="16"/>
                <w:szCs w:val="16"/>
              </w:rPr>
              <w:t xml:space="preserve">, </w:t>
            </w:r>
            <w:proofErr w:type="spellStart"/>
            <w:r w:rsidRPr="00C8191B">
              <w:rPr>
                <w:rFonts w:ascii="Arial Nova" w:hAnsi="Arial Nova"/>
                <w:sz w:val="16"/>
                <w:szCs w:val="16"/>
              </w:rPr>
              <w:t>Nsama</w:t>
            </w:r>
            <w:proofErr w:type="spellEnd"/>
            <w:r w:rsidRPr="00C8191B">
              <w:rPr>
                <w:rFonts w:ascii="Arial Nova" w:hAnsi="Arial Nova"/>
                <w:sz w:val="16"/>
                <w:szCs w:val="16"/>
              </w:rPr>
              <w:t xml:space="preserve"> District, Northern Province</w:t>
            </w:r>
            <w:r w:rsidR="00A17CB9">
              <w:rPr>
                <w:rFonts w:ascii="Arial Nova" w:hAnsi="Arial Nova"/>
                <w:sz w:val="16"/>
                <w:szCs w:val="16"/>
              </w:rPr>
              <w:fldChar w:fldCharType="begin"/>
            </w:r>
            <w:r w:rsidR="009F619B">
              <w:rPr>
                <w:rFonts w:ascii="Arial Nova" w:hAnsi="Arial Nova"/>
                <w:sz w:val="16"/>
                <w:szCs w:val="16"/>
              </w:rPr>
              <w:instrText xml:space="preserve"> ADDIN EN.CITE &lt;EndNote&gt;&lt;Cite&gt;&lt;Author&gt;ZNPHI&lt;/Author&gt;&lt;Year&gt;2019&lt;/Year&gt;&lt;RecNum&gt;11966&lt;/RecNum&gt;&lt;DisplayText&gt;[129]&lt;/DisplayText&gt;&lt;record&gt;&lt;rec-number&gt;11966&lt;/rec-number&gt;&lt;foreign-keys&gt;&lt;key app="EN" db-id="xxzpp2ewevep9rer2d5x2xvdp22zzztp0wpa" timestamp="1594839010"&gt;11966&lt;/key&gt;&lt;/foreign-keys&gt;&lt;ref-type name="Web Page"&gt;12&lt;/ref-type&gt;&lt;contributors&gt;&lt;authors&gt;&lt;author&gt;ZNPHI,&lt;/author&gt;&lt;author&gt;Ministry of Health, Zambia,&lt;/author&gt;&lt;author&gt;WHO,&lt;/author&gt;&lt;/authors&gt;&lt;/contributors&gt;&lt;titles&gt;&lt;title&gt;Situational Report No. 13&lt;/title&gt;&lt;/titles&gt;&lt;dates&gt;&lt;year&gt;2019&lt;/year&gt;&lt;pub-dates&gt;&lt;date&gt;April 2, 2019&lt;/date&gt;&lt;/pub-dates&gt;&lt;/dates&gt;&lt;urls&gt;&lt;related-urls&gt;&lt;url&gt;https://reliefweb.int/sites/reliefweb.int/files/resources/Cholera%20Sitrep%20as%20at%20%2002_04_19%20%284%29%20sit%20rep%2013_0_0.pdf&lt;/url&gt;&lt;/related-urls&gt;&lt;/urls&gt;&lt;/record&gt;&lt;/Cite&gt;&lt;/EndNote&gt;</w:instrText>
            </w:r>
            <w:r w:rsidR="00A17CB9">
              <w:rPr>
                <w:rFonts w:ascii="Arial Nova" w:hAnsi="Arial Nova"/>
                <w:sz w:val="16"/>
                <w:szCs w:val="16"/>
              </w:rPr>
              <w:fldChar w:fldCharType="separate"/>
            </w:r>
            <w:r w:rsidR="002D7CCE">
              <w:rPr>
                <w:rFonts w:ascii="Arial Nova" w:hAnsi="Arial Nova"/>
                <w:noProof/>
                <w:sz w:val="16"/>
                <w:szCs w:val="16"/>
              </w:rPr>
              <w:t>[129]</w:t>
            </w:r>
            <w:r w:rsidR="00A17CB9">
              <w:rPr>
                <w:rFonts w:ascii="Arial Nova" w:hAnsi="Arial Nova"/>
                <w:sz w:val="16"/>
                <w:szCs w:val="16"/>
              </w:rPr>
              <w:fldChar w:fldCharType="end"/>
            </w:r>
          </w:p>
        </w:tc>
        <w:tc>
          <w:tcPr>
            <w:tcW w:w="0" w:type="auto"/>
          </w:tcPr>
          <w:p w14:paraId="6B187D48" w14:textId="4E898C1B" w:rsidR="004B7047" w:rsidRPr="00C8191B" w:rsidRDefault="004B7047" w:rsidP="004B7047">
            <w:pPr>
              <w:rPr>
                <w:rFonts w:ascii="Arial Nova" w:hAnsi="Arial Nova"/>
                <w:sz w:val="16"/>
                <w:szCs w:val="16"/>
              </w:rPr>
            </w:pPr>
            <w:r w:rsidRPr="00C8191B">
              <w:rPr>
                <w:rFonts w:ascii="Arial Nova" w:hAnsi="Arial Nova"/>
                <w:sz w:val="16"/>
                <w:szCs w:val="16"/>
              </w:rPr>
              <w:t>Mar 2019</w:t>
            </w:r>
          </w:p>
        </w:tc>
        <w:tc>
          <w:tcPr>
            <w:tcW w:w="0" w:type="auto"/>
          </w:tcPr>
          <w:p w14:paraId="035212A3" w14:textId="020EB221" w:rsidR="004B7047" w:rsidRPr="00C8191B" w:rsidRDefault="004B7047" w:rsidP="004B7047">
            <w:pPr>
              <w:rPr>
                <w:rFonts w:ascii="Arial Nova" w:hAnsi="Arial Nova" w:cs="Arial"/>
                <w:sz w:val="16"/>
                <w:szCs w:val="16"/>
              </w:rPr>
            </w:pPr>
            <w:r w:rsidRPr="00C8191B">
              <w:rPr>
                <w:rFonts w:ascii="Arial Nova" w:hAnsi="Arial Nova" w:cs="Arial"/>
                <w:sz w:val="16"/>
                <w:szCs w:val="16"/>
              </w:rPr>
              <w:t>0</w:t>
            </w:r>
          </w:p>
        </w:tc>
        <w:tc>
          <w:tcPr>
            <w:tcW w:w="0" w:type="auto"/>
          </w:tcPr>
          <w:p w14:paraId="258B275F" w14:textId="4923F3F0" w:rsidR="004B7047" w:rsidRPr="00C8191B" w:rsidRDefault="004B7047" w:rsidP="004B7047">
            <w:pPr>
              <w:rPr>
                <w:rFonts w:ascii="Arial Nova" w:hAnsi="Arial Nova"/>
                <w:sz w:val="16"/>
                <w:szCs w:val="16"/>
              </w:rPr>
            </w:pPr>
            <w:r w:rsidRPr="00C8191B">
              <w:rPr>
                <w:rFonts w:ascii="Arial Nova" w:hAnsi="Arial Nova" w:cs="Arial"/>
                <w:sz w:val="16"/>
                <w:szCs w:val="16"/>
              </w:rPr>
              <w:t>0</w:t>
            </w:r>
          </w:p>
        </w:tc>
        <w:tc>
          <w:tcPr>
            <w:tcW w:w="0" w:type="auto"/>
          </w:tcPr>
          <w:p w14:paraId="667236DC" w14:textId="42B51668" w:rsidR="004B7047" w:rsidRPr="00C8191B" w:rsidRDefault="004B7047" w:rsidP="004B7047">
            <w:pPr>
              <w:rPr>
                <w:rFonts w:ascii="Arial Nova" w:hAnsi="Arial Nova"/>
                <w:sz w:val="16"/>
                <w:szCs w:val="16"/>
              </w:rPr>
            </w:pPr>
            <w:r w:rsidRPr="00C8191B">
              <w:rPr>
                <w:rFonts w:ascii="Arial Nova" w:hAnsi="Arial Nova" w:cs="Arial"/>
                <w:sz w:val="16"/>
                <w:szCs w:val="16"/>
              </w:rPr>
              <w:t>0</w:t>
            </w:r>
          </w:p>
        </w:tc>
        <w:tc>
          <w:tcPr>
            <w:tcW w:w="0" w:type="auto"/>
          </w:tcPr>
          <w:p w14:paraId="6429714A" w14:textId="7CB42D56" w:rsidR="004B7047" w:rsidRPr="00C8191B" w:rsidRDefault="004B7047" w:rsidP="004B7047">
            <w:pPr>
              <w:rPr>
                <w:rFonts w:ascii="Arial Nova" w:hAnsi="Arial Nova" w:cs="Arial"/>
                <w:sz w:val="16"/>
                <w:szCs w:val="16"/>
              </w:rPr>
            </w:pPr>
            <w:r w:rsidRPr="00C8191B">
              <w:rPr>
                <w:rFonts w:ascii="Arial Nova" w:hAnsi="Arial Nova" w:cs="Arial"/>
                <w:sz w:val="16"/>
                <w:szCs w:val="16"/>
              </w:rPr>
              <w:t>Multiple clusters (and deaths) from multiple villages in a rural area reported</w:t>
            </w:r>
          </w:p>
        </w:tc>
        <w:tc>
          <w:tcPr>
            <w:tcW w:w="0" w:type="auto"/>
          </w:tcPr>
          <w:p w14:paraId="20003498" w14:textId="10365351"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46AF7D79" w14:textId="3BA9DD23"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Index case among a child presented to a health facility and was </w:t>
            </w:r>
            <w:proofErr w:type="gramStart"/>
            <w:r w:rsidRPr="00C8191B">
              <w:rPr>
                <w:rFonts w:ascii="Arial Nova" w:hAnsi="Arial Nova" w:cs="Arial"/>
                <w:sz w:val="16"/>
                <w:szCs w:val="16"/>
              </w:rPr>
              <w:t>isolated, but</w:t>
            </w:r>
            <w:proofErr w:type="gramEnd"/>
            <w:r w:rsidRPr="00C8191B">
              <w:rPr>
                <w:rFonts w:ascii="Arial Nova" w:hAnsi="Arial Nova" w:cs="Arial"/>
                <w:sz w:val="16"/>
                <w:szCs w:val="16"/>
              </w:rPr>
              <w:t xml:space="preserve"> left prematurely. A traditional healer who later saw the child referred the child back to the health facility (died in transit). Multiple cases from the same household and a neighbouring village presented and were isolated. Outbreak was reported as contained. </w:t>
            </w:r>
          </w:p>
        </w:tc>
      </w:tr>
      <w:tr w:rsidR="004178E6" w:rsidRPr="00C8191B" w14:paraId="282ADAF1" w14:textId="77777777" w:rsidTr="002E2AA1">
        <w:tc>
          <w:tcPr>
            <w:tcW w:w="0" w:type="auto"/>
          </w:tcPr>
          <w:p w14:paraId="64311783" w14:textId="5E0089EA"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76</w:t>
            </w:r>
          </w:p>
        </w:tc>
        <w:tc>
          <w:tcPr>
            <w:tcW w:w="0" w:type="auto"/>
          </w:tcPr>
          <w:p w14:paraId="17F1BC47" w14:textId="165E2E49"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 xml:space="preserve">Zambia, </w:t>
            </w:r>
            <w:proofErr w:type="spellStart"/>
            <w:r w:rsidRPr="00C8191B">
              <w:rPr>
                <w:rFonts w:ascii="Arial Nova" w:hAnsi="Arial Nova"/>
                <w:sz w:val="16"/>
                <w:szCs w:val="16"/>
              </w:rPr>
              <w:t>Mpulungu</w:t>
            </w:r>
            <w:proofErr w:type="spellEnd"/>
            <w:r w:rsidRPr="00C8191B">
              <w:rPr>
                <w:rFonts w:ascii="Arial Nova" w:hAnsi="Arial Nova"/>
                <w:sz w:val="16"/>
                <w:szCs w:val="16"/>
              </w:rPr>
              <w:t xml:space="preserve"> District, Northern Province</w:t>
            </w:r>
            <w:r w:rsidR="00854DD7">
              <w:rPr>
                <w:rFonts w:ascii="Arial Nova" w:hAnsi="Arial Nova"/>
                <w:sz w:val="16"/>
                <w:szCs w:val="16"/>
              </w:rPr>
              <w:fldChar w:fldCharType="begin"/>
            </w:r>
            <w:r w:rsidR="004C27B7">
              <w:rPr>
                <w:rFonts w:ascii="Arial Nova" w:hAnsi="Arial Nova"/>
                <w:sz w:val="16"/>
                <w:szCs w:val="16"/>
              </w:rPr>
              <w:instrText xml:space="preserve"> ADDIN EN.CITE &lt;EndNote&gt;&lt;Cite&gt;&lt;Author&gt;WHO AFRO&lt;/Author&gt;&lt;Year&gt;2017&lt;/Year&gt;&lt;RecNum&gt;11967&lt;/RecNum&gt;&lt;DisplayText&gt;[128]&lt;/DisplayText&gt;&lt;record&gt;&lt;rec-number&gt;11967&lt;/rec-number&gt;&lt;foreign-keys&gt;&lt;key app="EN" db-id="s2farvws6v5s0seefdovrdxga0p5wd2vst2a" timestamp="0"&gt;11967&lt;/key&gt;&lt;/foreign-keys&gt;&lt;ref-type name="Electronic Article"&gt;43&lt;/ref-type&gt;&lt;contributors&gt;&lt;authors&gt;&lt;author&gt;WHO AFRO,&lt;/author&gt;&lt;/authors&gt;&lt;/contributors&gt;&lt;titles&gt;&lt;title&gt;Cholera in Zambia&lt;/title&gt;&lt;secondary-title&gt;Weekly Bulletin on Outbreaks and Other Emergencies&lt;/secondary-title&gt;&lt;/titles&gt;&lt;volume&gt;Week 41: 7-13 October 2017&lt;/volume&gt;&lt;section&gt;October 13, 2017&lt;/section&gt;&lt;dates&gt;&lt;year&gt;2017&lt;/year&gt;&lt;pub-dates&gt;&lt;date&gt;November 16, 2020&lt;/date&gt;&lt;/pub-dates&gt;&lt;/dates&gt;&lt;pub-location&gt;Brazzaville, Congo&lt;/pub-location&gt;&lt;publisher&gt;WHO Regional Office for Africa&lt;/publisher&gt;&lt;urls&gt;&lt;related-urls&gt;&lt;url&gt;https://apps.who.int/iris/bitstream/handle/10665/259263/OEW41-713102017.pdf?sequence=1&lt;/url&gt;&lt;/related-urls&gt;&lt;/urls&gt;&lt;/record&gt;&lt;/Cite&gt;&lt;/EndNote&gt;</w:instrText>
            </w:r>
            <w:r w:rsidR="00854DD7">
              <w:rPr>
                <w:rFonts w:ascii="Arial Nova" w:hAnsi="Arial Nova"/>
                <w:sz w:val="16"/>
                <w:szCs w:val="16"/>
              </w:rPr>
              <w:fldChar w:fldCharType="separate"/>
            </w:r>
            <w:r w:rsidR="002D7CCE">
              <w:rPr>
                <w:rFonts w:ascii="Arial Nova" w:hAnsi="Arial Nova"/>
                <w:noProof/>
                <w:sz w:val="16"/>
                <w:szCs w:val="16"/>
              </w:rPr>
              <w:t>[128]</w:t>
            </w:r>
            <w:r w:rsidR="00854DD7">
              <w:rPr>
                <w:rFonts w:ascii="Arial Nova" w:hAnsi="Arial Nova"/>
                <w:sz w:val="16"/>
                <w:szCs w:val="16"/>
              </w:rPr>
              <w:fldChar w:fldCharType="end"/>
            </w:r>
          </w:p>
        </w:tc>
        <w:tc>
          <w:tcPr>
            <w:tcW w:w="0" w:type="auto"/>
          </w:tcPr>
          <w:p w14:paraId="5E7D7469" w14:textId="13DBD437" w:rsidR="004B7047" w:rsidRPr="00C8191B" w:rsidRDefault="004B7047" w:rsidP="004B7047">
            <w:pPr>
              <w:rPr>
                <w:rFonts w:ascii="Arial Nova" w:hAnsi="Arial Nova"/>
                <w:sz w:val="16"/>
                <w:szCs w:val="16"/>
              </w:rPr>
            </w:pPr>
            <w:r w:rsidRPr="00C8191B">
              <w:rPr>
                <w:rFonts w:ascii="Arial Nova" w:hAnsi="Arial Nova"/>
                <w:sz w:val="16"/>
                <w:szCs w:val="16"/>
              </w:rPr>
              <w:t>Apr 2019</w:t>
            </w:r>
          </w:p>
        </w:tc>
        <w:tc>
          <w:tcPr>
            <w:tcW w:w="0" w:type="auto"/>
          </w:tcPr>
          <w:p w14:paraId="1971CD3F" w14:textId="3862229A" w:rsidR="004B7047" w:rsidRPr="00C8191B" w:rsidRDefault="00480A56" w:rsidP="004B7047">
            <w:pPr>
              <w:rPr>
                <w:rFonts w:ascii="Arial Nova" w:hAnsi="Arial Nova" w:cs="Arial"/>
                <w:sz w:val="16"/>
                <w:szCs w:val="16"/>
              </w:rPr>
            </w:pPr>
            <w:r w:rsidRPr="00C8191B">
              <w:rPr>
                <w:rFonts w:ascii="Arial Nova" w:hAnsi="Arial Nova" w:cs="Arial"/>
                <w:sz w:val="16"/>
                <w:szCs w:val="16"/>
              </w:rPr>
              <w:t>5</w:t>
            </w:r>
          </w:p>
        </w:tc>
        <w:tc>
          <w:tcPr>
            <w:tcW w:w="0" w:type="auto"/>
          </w:tcPr>
          <w:p w14:paraId="0DE7BE8F" w14:textId="612E0B78" w:rsidR="004B7047" w:rsidRPr="00C8191B" w:rsidRDefault="00480A56" w:rsidP="004B7047">
            <w:pPr>
              <w:rPr>
                <w:rFonts w:ascii="Arial Nova" w:hAnsi="Arial Nova"/>
                <w:sz w:val="16"/>
                <w:szCs w:val="16"/>
              </w:rPr>
            </w:pPr>
            <w:r w:rsidRPr="00C8191B">
              <w:rPr>
                <w:rFonts w:ascii="Arial Nova" w:hAnsi="Arial Nova" w:cs="Arial"/>
                <w:sz w:val="16"/>
                <w:szCs w:val="16"/>
              </w:rPr>
              <w:t>5</w:t>
            </w:r>
          </w:p>
        </w:tc>
        <w:tc>
          <w:tcPr>
            <w:tcW w:w="0" w:type="auto"/>
          </w:tcPr>
          <w:p w14:paraId="0E862255" w14:textId="2831AAA7" w:rsidR="004B7047" w:rsidRPr="00C8191B" w:rsidRDefault="00D10FC2" w:rsidP="004B7047">
            <w:pPr>
              <w:rPr>
                <w:rFonts w:ascii="Arial Nova" w:hAnsi="Arial Nova"/>
                <w:sz w:val="16"/>
                <w:szCs w:val="16"/>
              </w:rPr>
            </w:pPr>
            <w:r>
              <w:rPr>
                <w:rFonts w:ascii="Arial Nova" w:hAnsi="Arial Nova"/>
                <w:sz w:val="16"/>
                <w:szCs w:val="16"/>
              </w:rPr>
              <w:t>--</w:t>
            </w:r>
          </w:p>
        </w:tc>
        <w:tc>
          <w:tcPr>
            <w:tcW w:w="0" w:type="auto"/>
          </w:tcPr>
          <w:p w14:paraId="0DADA5A8" w14:textId="0E2E6A0A"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case presented to health facility in urban area.</w:t>
            </w:r>
          </w:p>
        </w:tc>
        <w:tc>
          <w:tcPr>
            <w:tcW w:w="0" w:type="auto"/>
          </w:tcPr>
          <w:p w14:paraId="500F492D" w14:textId="6EAA0892"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4ADFDB10" w14:textId="48CF16EC"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Index case among a child presented to the health facility with AWD, vomiting, and dehydration and deteriorated. Patient isolated and public health authorities alerted. Culture-positive results returned with delay a month later.  </w:t>
            </w:r>
          </w:p>
        </w:tc>
      </w:tr>
      <w:tr w:rsidR="004178E6" w:rsidRPr="00C8191B" w14:paraId="5844339B" w14:textId="77777777" w:rsidTr="002E2AA1">
        <w:tc>
          <w:tcPr>
            <w:tcW w:w="0" w:type="auto"/>
          </w:tcPr>
          <w:p w14:paraId="0F1E2499" w14:textId="34F01046"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77</w:t>
            </w:r>
          </w:p>
        </w:tc>
        <w:tc>
          <w:tcPr>
            <w:tcW w:w="0" w:type="auto"/>
          </w:tcPr>
          <w:p w14:paraId="7339928B" w14:textId="366ED7FA"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Zimbabwe, </w:t>
            </w:r>
            <w:r w:rsidRPr="00C8191B">
              <w:rPr>
                <w:rFonts w:ascii="Arial Nova" w:hAnsi="Arial Nova"/>
                <w:sz w:val="16"/>
                <w:szCs w:val="16"/>
              </w:rPr>
              <w:t>St Mary's and Zengeza sections of Chitungwiza city, Harare Province</w:t>
            </w:r>
            <w:r w:rsidR="00854DD7">
              <w:rPr>
                <w:rFonts w:ascii="Arial Nova" w:hAnsi="Arial Nova"/>
                <w:sz w:val="16"/>
                <w:szCs w:val="16"/>
              </w:rPr>
              <w:fldChar w:fldCharType="begin">
                <w:fldData xml:space="preserve">PEVuZE5vdGU+PENpdGU+PEF1dGhvcj5XSE88L0F1dGhvcj48WWVhcj4yMDA4PC9ZZWFyPjxSZWNO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PEVuZE5vdGU+PENpdGU+PEF1dGhvcj5XSE88L0F1dGhvcj48WWVhcj4yMDA4PC9ZZWFyPjxSZWNO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854DD7">
              <w:rPr>
                <w:rFonts w:ascii="Arial Nova" w:hAnsi="Arial Nova"/>
                <w:sz w:val="16"/>
                <w:szCs w:val="16"/>
              </w:rPr>
              <w:fldChar w:fldCharType="separate"/>
            </w:r>
            <w:r w:rsidR="002D7CCE">
              <w:rPr>
                <w:rFonts w:ascii="Arial Nova" w:hAnsi="Arial Nova"/>
                <w:noProof/>
                <w:sz w:val="16"/>
                <w:szCs w:val="16"/>
              </w:rPr>
              <w:t>[130-132]</w:t>
            </w:r>
            <w:r w:rsidR="00854DD7">
              <w:rPr>
                <w:rFonts w:ascii="Arial Nova" w:hAnsi="Arial Nova"/>
                <w:sz w:val="16"/>
                <w:szCs w:val="16"/>
              </w:rPr>
              <w:fldChar w:fldCharType="end"/>
            </w:r>
          </w:p>
        </w:tc>
        <w:tc>
          <w:tcPr>
            <w:tcW w:w="0" w:type="auto"/>
          </w:tcPr>
          <w:p w14:paraId="3D136763" w14:textId="134AA9C3" w:rsidR="004B7047" w:rsidRPr="00C8191B" w:rsidRDefault="004B7047" w:rsidP="004B7047">
            <w:pPr>
              <w:rPr>
                <w:rFonts w:ascii="Arial Nova" w:hAnsi="Arial Nova"/>
                <w:sz w:val="16"/>
                <w:szCs w:val="16"/>
              </w:rPr>
            </w:pPr>
            <w:r w:rsidRPr="00C8191B">
              <w:rPr>
                <w:rFonts w:ascii="Arial Nova" w:hAnsi="Arial Nova"/>
                <w:sz w:val="16"/>
                <w:szCs w:val="16"/>
              </w:rPr>
              <w:t>Aug 2008</w:t>
            </w:r>
          </w:p>
        </w:tc>
        <w:tc>
          <w:tcPr>
            <w:tcW w:w="0" w:type="auto"/>
          </w:tcPr>
          <w:p w14:paraId="4B98F26C" w14:textId="77777777" w:rsidR="004B7047" w:rsidRPr="00C8191B" w:rsidRDefault="004B7047" w:rsidP="004B7047">
            <w:pPr>
              <w:rPr>
                <w:rFonts w:ascii="Arial Nova" w:hAnsi="Arial Nova"/>
                <w:sz w:val="16"/>
                <w:szCs w:val="16"/>
              </w:rPr>
            </w:pPr>
            <w:r w:rsidRPr="00C8191B">
              <w:rPr>
                <w:rFonts w:ascii="Arial Nova" w:hAnsi="Arial Nova"/>
                <w:sz w:val="16"/>
                <w:szCs w:val="16"/>
              </w:rPr>
              <w:t>3</w:t>
            </w:r>
          </w:p>
          <w:p w14:paraId="309AA325" w14:textId="489307A4" w:rsidR="004B7047" w:rsidRPr="00C8191B" w:rsidRDefault="004B7047" w:rsidP="004B7047">
            <w:pPr>
              <w:rPr>
                <w:rFonts w:ascii="Arial Nova" w:hAnsi="Arial Nova"/>
                <w:sz w:val="16"/>
                <w:szCs w:val="16"/>
              </w:rPr>
            </w:pPr>
          </w:p>
        </w:tc>
        <w:tc>
          <w:tcPr>
            <w:tcW w:w="0" w:type="auto"/>
          </w:tcPr>
          <w:p w14:paraId="2C721D94" w14:textId="3DDBB424" w:rsidR="004B7047" w:rsidRPr="00C8191B" w:rsidRDefault="004B7047" w:rsidP="004B7047">
            <w:pPr>
              <w:rPr>
                <w:rFonts w:ascii="Arial Nova" w:hAnsi="Arial Nova"/>
                <w:sz w:val="16"/>
                <w:szCs w:val="16"/>
              </w:rPr>
            </w:pPr>
            <w:r w:rsidRPr="00C8191B">
              <w:rPr>
                <w:rFonts w:ascii="Arial Nova" w:hAnsi="Arial Nova"/>
                <w:sz w:val="16"/>
                <w:szCs w:val="16"/>
              </w:rPr>
              <w:t>--</w:t>
            </w:r>
          </w:p>
        </w:tc>
        <w:tc>
          <w:tcPr>
            <w:tcW w:w="0" w:type="auto"/>
          </w:tcPr>
          <w:p w14:paraId="30E57DB9" w14:textId="71F6B5CD" w:rsidR="004B7047" w:rsidRPr="00C8191B" w:rsidRDefault="004B7047" w:rsidP="004B7047">
            <w:pPr>
              <w:rPr>
                <w:rFonts w:ascii="Arial Nova" w:hAnsi="Arial Nova"/>
                <w:sz w:val="16"/>
                <w:szCs w:val="16"/>
              </w:rPr>
            </w:pPr>
            <w:r w:rsidRPr="00C8191B">
              <w:rPr>
                <w:rFonts w:ascii="Arial Nova" w:hAnsi="Arial Nova" w:cs="Arial"/>
                <w:sz w:val="16"/>
                <w:szCs w:val="16"/>
              </w:rPr>
              <w:t>15</w:t>
            </w:r>
          </w:p>
        </w:tc>
        <w:tc>
          <w:tcPr>
            <w:tcW w:w="0" w:type="auto"/>
          </w:tcPr>
          <w:p w14:paraId="23472E85" w14:textId="0E15D998"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781FEFA8" w14:textId="072E65AC" w:rsidR="004B7047" w:rsidRPr="00C8191B" w:rsidRDefault="004B7047" w:rsidP="004B7047">
            <w:pPr>
              <w:rPr>
                <w:rFonts w:ascii="Arial Nova" w:hAnsi="Arial Nova" w:cs="Arial"/>
                <w:sz w:val="16"/>
                <w:szCs w:val="16"/>
              </w:rPr>
            </w:pPr>
            <w:r w:rsidRPr="00C8191B">
              <w:rPr>
                <w:rFonts w:ascii="Arial Nova" w:hAnsi="Arial Nova" w:cs="Arial"/>
                <w:sz w:val="16"/>
                <w:szCs w:val="16"/>
              </w:rPr>
              <w:t>NR</w:t>
            </w:r>
          </w:p>
        </w:tc>
        <w:tc>
          <w:tcPr>
            <w:tcW w:w="0" w:type="auto"/>
          </w:tcPr>
          <w:p w14:paraId="6F14FC91" w14:textId="2ECB0FFA" w:rsidR="004B7047" w:rsidRPr="00C8191B" w:rsidRDefault="004B7047" w:rsidP="004B7047">
            <w:pPr>
              <w:rPr>
                <w:rFonts w:ascii="Arial Nova" w:hAnsi="Arial Nova"/>
                <w:sz w:val="16"/>
                <w:szCs w:val="16"/>
              </w:rPr>
            </w:pPr>
            <w:proofErr w:type="spellStart"/>
            <w:r w:rsidRPr="00C8191B">
              <w:rPr>
                <w:rFonts w:ascii="Arial Nova" w:hAnsi="Arial Nova" w:cs="Arial"/>
                <w:sz w:val="16"/>
                <w:szCs w:val="16"/>
              </w:rPr>
              <w:t>MoH</w:t>
            </w:r>
            <w:proofErr w:type="spellEnd"/>
            <w:r w:rsidRPr="00C8191B">
              <w:rPr>
                <w:rFonts w:ascii="Arial Nova" w:hAnsi="Arial Nova" w:cs="Arial"/>
                <w:sz w:val="16"/>
                <w:szCs w:val="16"/>
              </w:rPr>
              <w:t xml:space="preserve"> and MSF rapidly set up two CTCs in a hospital and in the community. Outbreak was reported as contained, but two months after this outbreak, a second wave of cases was reported across Harare suburbs and eventually in every province in the country.</w:t>
            </w:r>
          </w:p>
        </w:tc>
      </w:tr>
      <w:tr w:rsidR="004178E6" w:rsidRPr="00C8191B" w14:paraId="2EF51EB2" w14:textId="77777777" w:rsidTr="002E2AA1">
        <w:tc>
          <w:tcPr>
            <w:tcW w:w="0" w:type="auto"/>
          </w:tcPr>
          <w:p w14:paraId="4B7C9920" w14:textId="34D39C73"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78</w:t>
            </w:r>
          </w:p>
        </w:tc>
        <w:tc>
          <w:tcPr>
            <w:tcW w:w="0" w:type="auto"/>
          </w:tcPr>
          <w:p w14:paraId="631548B4" w14:textId="452B1CCF" w:rsidR="004B7047" w:rsidRPr="00C8191B" w:rsidRDefault="004B7047" w:rsidP="004B7047">
            <w:pPr>
              <w:rPr>
                <w:rFonts w:ascii="Arial Nova" w:hAnsi="Arial Nova"/>
                <w:sz w:val="16"/>
                <w:szCs w:val="16"/>
              </w:rPr>
            </w:pPr>
            <w:r w:rsidRPr="00C8191B">
              <w:rPr>
                <w:rFonts w:ascii="Arial Nova" w:hAnsi="Arial Nova" w:cs="Arial"/>
                <w:b/>
                <w:bCs/>
                <w:sz w:val="16"/>
                <w:szCs w:val="16"/>
              </w:rPr>
              <w:t xml:space="preserve">Zimbabwe, </w:t>
            </w:r>
            <w:r w:rsidRPr="00C8191B">
              <w:rPr>
                <w:rFonts w:ascii="Arial Nova" w:hAnsi="Arial Nova"/>
                <w:sz w:val="16"/>
                <w:szCs w:val="16"/>
              </w:rPr>
              <w:t>Harare</w:t>
            </w:r>
            <w:r w:rsidR="004465C0">
              <w:rPr>
                <w:rFonts w:ascii="Arial Nova" w:hAnsi="Arial Nova"/>
                <w:sz w:val="16"/>
                <w:szCs w:val="16"/>
              </w:rPr>
              <w:fldChar w:fldCharType="begin">
                <w:fldData xml:space="preserve">PEVuZE5vdGU+PENpdGU+PEF1dGhvcj5VTklDRUY8L0F1dGhvcj48WWVhcj4yMDE4PC9ZZWFyPjxS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PEVuZE5vdGU+PENpdGU+PEF1dGhvcj5VTklDRUY8L0F1dGhvcj48WWVhcj4yMDE4PC9ZZWFyPjxS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4465C0">
              <w:rPr>
                <w:rFonts w:ascii="Arial Nova" w:hAnsi="Arial Nova"/>
                <w:sz w:val="16"/>
                <w:szCs w:val="16"/>
              </w:rPr>
              <w:fldChar w:fldCharType="separate"/>
            </w:r>
            <w:r w:rsidR="002D7CCE">
              <w:rPr>
                <w:rFonts w:ascii="Arial Nova" w:hAnsi="Arial Nova"/>
                <w:noProof/>
                <w:sz w:val="16"/>
                <w:szCs w:val="16"/>
              </w:rPr>
              <w:t>[133-135]</w:t>
            </w:r>
            <w:r w:rsidR="004465C0">
              <w:rPr>
                <w:rFonts w:ascii="Arial Nova" w:hAnsi="Arial Nova"/>
                <w:sz w:val="16"/>
                <w:szCs w:val="16"/>
              </w:rPr>
              <w:fldChar w:fldCharType="end"/>
            </w:r>
          </w:p>
        </w:tc>
        <w:tc>
          <w:tcPr>
            <w:tcW w:w="0" w:type="auto"/>
          </w:tcPr>
          <w:p w14:paraId="772240A9" w14:textId="4048D051" w:rsidR="004B7047" w:rsidRPr="00C8191B" w:rsidRDefault="004B7047" w:rsidP="004B7047">
            <w:pPr>
              <w:rPr>
                <w:rFonts w:ascii="Arial Nova" w:hAnsi="Arial Nova"/>
                <w:sz w:val="16"/>
                <w:szCs w:val="16"/>
              </w:rPr>
            </w:pPr>
            <w:r w:rsidRPr="00C8191B">
              <w:rPr>
                <w:rFonts w:ascii="Arial Nova" w:hAnsi="Arial Nova"/>
                <w:sz w:val="16"/>
                <w:szCs w:val="16"/>
              </w:rPr>
              <w:t>Sept 2018</w:t>
            </w:r>
          </w:p>
        </w:tc>
        <w:tc>
          <w:tcPr>
            <w:tcW w:w="0" w:type="auto"/>
          </w:tcPr>
          <w:p w14:paraId="18AE340F" w14:textId="2BE5F3A6" w:rsidR="004B7047" w:rsidRPr="00C8191B" w:rsidRDefault="00EC67B0" w:rsidP="004B7047">
            <w:pPr>
              <w:rPr>
                <w:rFonts w:ascii="Arial Nova" w:hAnsi="Arial Nova" w:cs="Arial"/>
                <w:sz w:val="16"/>
                <w:szCs w:val="16"/>
              </w:rPr>
            </w:pPr>
            <w:r>
              <w:rPr>
                <w:rFonts w:ascii="Arial Nova" w:hAnsi="Arial Nova" w:cs="Arial"/>
                <w:sz w:val="16"/>
                <w:szCs w:val="16"/>
              </w:rPr>
              <w:t>4</w:t>
            </w:r>
          </w:p>
        </w:tc>
        <w:tc>
          <w:tcPr>
            <w:tcW w:w="0" w:type="auto"/>
          </w:tcPr>
          <w:p w14:paraId="78177DDD" w14:textId="377182A8" w:rsidR="004B7047" w:rsidRPr="00C8191B" w:rsidRDefault="004B7047" w:rsidP="004B7047">
            <w:pPr>
              <w:rPr>
                <w:rFonts w:ascii="Arial Nova" w:hAnsi="Arial Nova"/>
                <w:sz w:val="16"/>
                <w:szCs w:val="16"/>
              </w:rPr>
            </w:pPr>
            <w:r w:rsidRPr="00C8191B">
              <w:rPr>
                <w:rFonts w:ascii="Arial Nova" w:hAnsi="Arial Nova" w:cs="Arial"/>
                <w:sz w:val="16"/>
                <w:szCs w:val="16"/>
              </w:rPr>
              <w:t>4</w:t>
            </w:r>
          </w:p>
        </w:tc>
        <w:tc>
          <w:tcPr>
            <w:tcW w:w="0" w:type="auto"/>
          </w:tcPr>
          <w:p w14:paraId="38448BD6" w14:textId="0C4E06B8" w:rsidR="004B7047" w:rsidRPr="00C8191B" w:rsidRDefault="004B7047" w:rsidP="004B7047">
            <w:pPr>
              <w:rPr>
                <w:rFonts w:ascii="Arial Nova" w:hAnsi="Arial Nova"/>
                <w:sz w:val="16"/>
                <w:szCs w:val="16"/>
              </w:rPr>
            </w:pPr>
            <w:r w:rsidRPr="00C8191B">
              <w:rPr>
                <w:rFonts w:ascii="Arial Nova" w:hAnsi="Arial Nova" w:cs="Arial"/>
                <w:sz w:val="16"/>
                <w:szCs w:val="16"/>
              </w:rPr>
              <w:t>5</w:t>
            </w:r>
          </w:p>
        </w:tc>
        <w:tc>
          <w:tcPr>
            <w:tcW w:w="0" w:type="auto"/>
          </w:tcPr>
          <w:p w14:paraId="62D874FB" w14:textId="148924C8" w:rsidR="004B7047" w:rsidRPr="00C8191B" w:rsidRDefault="004B7047" w:rsidP="004B7047">
            <w:pPr>
              <w:rPr>
                <w:rFonts w:ascii="Arial Nova" w:hAnsi="Arial Nova" w:cs="Arial"/>
                <w:sz w:val="16"/>
                <w:szCs w:val="16"/>
              </w:rPr>
            </w:pPr>
            <w:r w:rsidRPr="00C8191B">
              <w:rPr>
                <w:rFonts w:ascii="Arial Nova" w:hAnsi="Arial Nova" w:cs="Arial"/>
                <w:sz w:val="16"/>
                <w:szCs w:val="16"/>
              </w:rPr>
              <w:t xml:space="preserve">Single, large cluster (with deaths) presented </w:t>
            </w:r>
            <w:r w:rsidRPr="00C8191B">
              <w:rPr>
                <w:rFonts w:ascii="Arial Nova" w:hAnsi="Arial Nova" w:cs="Arial"/>
                <w:sz w:val="16"/>
                <w:szCs w:val="16"/>
              </w:rPr>
              <w:lastRenderedPageBreak/>
              <w:t>to a hospital in an urban area</w:t>
            </w:r>
          </w:p>
        </w:tc>
        <w:tc>
          <w:tcPr>
            <w:tcW w:w="0" w:type="auto"/>
          </w:tcPr>
          <w:p w14:paraId="5478F9F6" w14:textId="2136D622" w:rsidR="004B7047" w:rsidRPr="00C8191B" w:rsidRDefault="004B7047" w:rsidP="004B7047">
            <w:pPr>
              <w:rPr>
                <w:rFonts w:ascii="Arial Nova" w:hAnsi="Arial Nova" w:cs="Arial"/>
                <w:sz w:val="16"/>
                <w:szCs w:val="16"/>
              </w:rPr>
            </w:pPr>
            <w:r w:rsidRPr="00C8191B">
              <w:rPr>
                <w:rFonts w:ascii="Arial Nova" w:hAnsi="Arial Nova" w:cs="Arial"/>
                <w:sz w:val="16"/>
                <w:szCs w:val="16"/>
              </w:rPr>
              <w:lastRenderedPageBreak/>
              <w:t>Formal alert (immediate notification with RDT)</w:t>
            </w:r>
          </w:p>
        </w:tc>
        <w:tc>
          <w:tcPr>
            <w:tcW w:w="0" w:type="auto"/>
          </w:tcPr>
          <w:p w14:paraId="38B550A8" w14:textId="6EAF7F9B" w:rsidR="004B7047" w:rsidRPr="00C8191B" w:rsidRDefault="004B7047" w:rsidP="004B7047">
            <w:pPr>
              <w:rPr>
                <w:rFonts w:ascii="Arial Nova" w:hAnsi="Arial Nova"/>
                <w:sz w:val="16"/>
                <w:szCs w:val="16"/>
              </w:rPr>
            </w:pPr>
            <w:r w:rsidRPr="00C8191B">
              <w:rPr>
                <w:rFonts w:ascii="Arial Nova" w:hAnsi="Arial Nova" w:cs="Arial"/>
                <w:sz w:val="16"/>
                <w:szCs w:val="16"/>
              </w:rPr>
              <w:t xml:space="preserve">At detection, a large cluster of 25 suspect cases were admitted to hospital. A concurrent typhoid outbreak in Harare stretched response capacity. </w:t>
            </w:r>
          </w:p>
        </w:tc>
      </w:tr>
      <w:tr w:rsidR="004178E6" w:rsidRPr="00F33154" w14:paraId="234924D4" w14:textId="77777777" w:rsidTr="002E2AA1">
        <w:tc>
          <w:tcPr>
            <w:tcW w:w="0" w:type="auto"/>
          </w:tcPr>
          <w:p w14:paraId="0CA7525B" w14:textId="04EEC95C" w:rsidR="004B7047" w:rsidRPr="00C8191B" w:rsidRDefault="004B7047" w:rsidP="004B7047">
            <w:pPr>
              <w:rPr>
                <w:rFonts w:ascii="Arial Nova" w:hAnsi="Arial Nova"/>
                <w:sz w:val="16"/>
                <w:szCs w:val="16"/>
              </w:rPr>
            </w:pPr>
            <w:r w:rsidRPr="00C8191B">
              <w:rPr>
                <w:rFonts w:ascii="Arial Nova" w:hAnsi="Arial Nova" w:cs="Calibri"/>
                <w:color w:val="000000"/>
                <w:sz w:val="16"/>
                <w:szCs w:val="16"/>
              </w:rPr>
              <w:t>79</w:t>
            </w:r>
          </w:p>
        </w:tc>
        <w:tc>
          <w:tcPr>
            <w:tcW w:w="0" w:type="auto"/>
          </w:tcPr>
          <w:p w14:paraId="1E54F13D" w14:textId="6A59088A" w:rsidR="004B7047" w:rsidRPr="00C8191B" w:rsidRDefault="004B7047" w:rsidP="004B7047">
            <w:pPr>
              <w:rPr>
                <w:rFonts w:ascii="Arial Nova" w:hAnsi="Arial Nova"/>
                <w:sz w:val="16"/>
                <w:szCs w:val="16"/>
              </w:rPr>
            </w:pPr>
            <w:r w:rsidRPr="00C8191B">
              <w:rPr>
                <w:rFonts w:ascii="Arial Nova" w:hAnsi="Arial Nova" w:cs="Arial"/>
                <w:b/>
                <w:bCs/>
                <w:color w:val="000000"/>
                <w:sz w:val="16"/>
                <w:szCs w:val="16"/>
              </w:rPr>
              <w:t xml:space="preserve">Zimbabwe, </w:t>
            </w:r>
            <w:proofErr w:type="spellStart"/>
            <w:r w:rsidRPr="00C8191B">
              <w:rPr>
                <w:rFonts w:ascii="Arial Nova" w:hAnsi="Arial Nova"/>
                <w:sz w:val="16"/>
                <w:szCs w:val="16"/>
              </w:rPr>
              <w:t>Chegutu</w:t>
            </w:r>
            <w:proofErr w:type="spellEnd"/>
            <w:r w:rsidRPr="00C8191B">
              <w:rPr>
                <w:rFonts w:ascii="Arial Nova" w:hAnsi="Arial Nova"/>
                <w:sz w:val="16"/>
                <w:szCs w:val="16"/>
              </w:rPr>
              <w:t xml:space="preserve"> municipality, </w:t>
            </w:r>
            <w:proofErr w:type="spellStart"/>
            <w:r w:rsidRPr="00C8191B">
              <w:rPr>
                <w:rFonts w:ascii="Arial Nova" w:hAnsi="Arial Nova"/>
                <w:sz w:val="16"/>
                <w:szCs w:val="16"/>
              </w:rPr>
              <w:t>Mashonland</w:t>
            </w:r>
            <w:proofErr w:type="spellEnd"/>
            <w:r w:rsidRPr="00C8191B">
              <w:rPr>
                <w:rFonts w:ascii="Arial Nova" w:hAnsi="Arial Nova"/>
                <w:sz w:val="16"/>
                <w:szCs w:val="16"/>
              </w:rPr>
              <w:t xml:space="preserve"> West Province</w:t>
            </w:r>
            <w:r w:rsidR="004465C0">
              <w:rPr>
                <w:rFonts w:ascii="Arial Nova" w:hAnsi="Arial Nova"/>
                <w:sz w:val="16"/>
                <w:szCs w:val="16"/>
              </w:rPr>
              <w:fldChar w:fldCharType="begin">
                <w:fldData xml:space="preserve">PEVuZE5vdGU+PENpdGU+PEF1dGhvcj5NY0F0ZWVyPC9BdXRob3I+PFllYXI+MjAxODwvWWVhcj48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</w:fldData>
              </w:fldChar>
            </w:r>
            <w:r w:rsidR="004C27B7">
              <w:rPr>
                <w:rFonts w:ascii="Arial Nova" w:hAnsi="Arial Nova"/>
                <w:sz w:val="16"/>
                <w:szCs w:val="16"/>
              </w:rPr>
              <w:instrText xml:space="preserve"> ADDIN EN.CITE </w:instrText>
            </w:r>
            <w:r w:rsidR="004C27B7">
              <w:rPr>
                <w:rFonts w:ascii="Arial Nova" w:hAnsi="Arial Nova"/>
                <w:sz w:val="16"/>
                <w:szCs w:val="16"/>
              </w:rPr>
              <w:fldChar w:fldCharType="begin">
                <w:fldData xml:space="preserve">PEVuZE5vdGU+PENpdGU+PEF1dGhvcj5NY0F0ZWVyPC9BdXRob3I+PFllYXI+MjAxODwvWWVhcj48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</w:fldData>
              </w:fldChar>
            </w:r>
            <w:r w:rsidR="004C27B7">
              <w:rPr>
                <w:rFonts w:ascii="Arial Nova" w:hAnsi="Arial Nova"/>
                <w:sz w:val="16"/>
                <w:szCs w:val="16"/>
              </w:rPr>
              <w:instrText xml:space="preserve"> ADDIN EN.CITE.DATA </w:instrText>
            </w:r>
            <w:r w:rsidR="004C27B7">
              <w:rPr>
                <w:rFonts w:ascii="Arial Nova" w:hAnsi="Arial Nova"/>
                <w:sz w:val="16"/>
                <w:szCs w:val="16"/>
              </w:rPr>
            </w:r>
            <w:r w:rsidR="004C27B7">
              <w:rPr>
                <w:rFonts w:ascii="Arial Nova" w:hAnsi="Arial Nova"/>
                <w:sz w:val="16"/>
                <w:szCs w:val="16"/>
              </w:rPr>
              <w:fldChar w:fldCharType="end"/>
            </w:r>
            <w:r w:rsidR="004465C0">
              <w:rPr>
                <w:rFonts w:ascii="Arial Nova" w:hAnsi="Arial Nova"/>
                <w:sz w:val="16"/>
                <w:szCs w:val="16"/>
              </w:rPr>
              <w:fldChar w:fldCharType="separate"/>
            </w:r>
            <w:r w:rsidR="002D7CCE">
              <w:rPr>
                <w:rFonts w:ascii="Arial Nova" w:hAnsi="Arial Nova"/>
                <w:noProof/>
                <w:sz w:val="16"/>
                <w:szCs w:val="16"/>
              </w:rPr>
              <w:t>[136-138]</w:t>
            </w:r>
            <w:r w:rsidR="004465C0">
              <w:rPr>
                <w:rFonts w:ascii="Arial Nova" w:hAnsi="Arial Nova"/>
                <w:sz w:val="16"/>
                <w:szCs w:val="16"/>
              </w:rPr>
              <w:fldChar w:fldCharType="end"/>
            </w:r>
          </w:p>
        </w:tc>
        <w:tc>
          <w:tcPr>
            <w:tcW w:w="0" w:type="auto"/>
          </w:tcPr>
          <w:p w14:paraId="03A49F52" w14:textId="5F8C184F" w:rsidR="004B7047" w:rsidRPr="00C8191B" w:rsidRDefault="004B7047" w:rsidP="004B7047">
            <w:pPr>
              <w:rPr>
                <w:rFonts w:ascii="Arial Nova" w:hAnsi="Arial Nova"/>
                <w:sz w:val="16"/>
                <w:szCs w:val="16"/>
              </w:rPr>
            </w:pPr>
            <w:r w:rsidRPr="00C8191B">
              <w:rPr>
                <w:rFonts w:ascii="Arial Nova" w:hAnsi="Arial Nova"/>
                <w:sz w:val="16"/>
                <w:szCs w:val="16"/>
              </w:rPr>
              <w:t>Jan 2018</w:t>
            </w:r>
          </w:p>
        </w:tc>
        <w:tc>
          <w:tcPr>
            <w:tcW w:w="0" w:type="auto"/>
          </w:tcPr>
          <w:p w14:paraId="74E263A8" w14:textId="14C667B8" w:rsidR="004B7047" w:rsidRPr="00C8191B" w:rsidRDefault="004B7047" w:rsidP="004B7047">
            <w:pPr>
              <w:rPr>
                <w:rFonts w:ascii="Arial Nova" w:hAnsi="Arial Nova" w:cs="Arial"/>
                <w:sz w:val="16"/>
                <w:szCs w:val="16"/>
              </w:rPr>
            </w:pPr>
            <w:r w:rsidRPr="00C8191B">
              <w:rPr>
                <w:rFonts w:ascii="Arial Nova" w:hAnsi="Arial Nova" w:cs="Arial"/>
                <w:sz w:val="16"/>
                <w:szCs w:val="16"/>
              </w:rPr>
              <w:t>1</w:t>
            </w:r>
            <w:r w:rsidR="00480A56" w:rsidRPr="00C8191B">
              <w:rPr>
                <w:rFonts w:ascii="Arial Nova" w:hAnsi="Arial Nova" w:cs="Arial"/>
                <w:sz w:val="16"/>
                <w:szCs w:val="16"/>
              </w:rPr>
              <w:t>3</w:t>
            </w:r>
          </w:p>
        </w:tc>
        <w:tc>
          <w:tcPr>
            <w:tcW w:w="0" w:type="auto"/>
          </w:tcPr>
          <w:p w14:paraId="5D80CB5A" w14:textId="6E1229D6" w:rsidR="004B7047" w:rsidRPr="00C8191B" w:rsidRDefault="00480A56" w:rsidP="004B7047">
            <w:pPr>
              <w:rPr>
                <w:rFonts w:ascii="Arial Nova" w:hAnsi="Arial Nova"/>
                <w:sz w:val="16"/>
                <w:szCs w:val="16"/>
              </w:rPr>
            </w:pPr>
            <w:r w:rsidRPr="00C8191B">
              <w:rPr>
                <w:rFonts w:ascii="Arial Nova" w:hAnsi="Arial Nova" w:cs="Arial"/>
                <w:sz w:val="16"/>
                <w:szCs w:val="16"/>
              </w:rPr>
              <w:t>16</w:t>
            </w:r>
          </w:p>
        </w:tc>
        <w:tc>
          <w:tcPr>
            <w:tcW w:w="0" w:type="auto"/>
          </w:tcPr>
          <w:p w14:paraId="31062F3C" w14:textId="37DA5596" w:rsidR="004B7047" w:rsidRPr="00C8191B" w:rsidRDefault="00480A56" w:rsidP="004B7047">
            <w:pPr>
              <w:rPr>
                <w:rFonts w:ascii="Arial Nova" w:hAnsi="Arial Nova"/>
                <w:sz w:val="16"/>
                <w:szCs w:val="16"/>
              </w:rPr>
            </w:pPr>
            <w:r w:rsidRPr="00C8191B">
              <w:rPr>
                <w:rFonts w:ascii="Arial Nova" w:hAnsi="Arial Nova" w:cs="Arial"/>
                <w:sz w:val="16"/>
                <w:szCs w:val="16"/>
              </w:rPr>
              <w:t>16</w:t>
            </w:r>
          </w:p>
        </w:tc>
        <w:tc>
          <w:tcPr>
            <w:tcW w:w="0" w:type="auto"/>
          </w:tcPr>
          <w:p w14:paraId="72D4621F" w14:textId="524D654E" w:rsidR="004B7047" w:rsidRPr="00C8191B" w:rsidRDefault="004B7047" w:rsidP="004B7047">
            <w:pPr>
              <w:rPr>
                <w:rFonts w:ascii="Arial Nova" w:hAnsi="Arial Nova" w:cs="Arial"/>
                <w:sz w:val="16"/>
                <w:szCs w:val="16"/>
              </w:rPr>
            </w:pPr>
            <w:r w:rsidRPr="00C8191B">
              <w:rPr>
                <w:rFonts w:ascii="Arial Nova" w:hAnsi="Arial Nova" w:cs="Arial"/>
                <w:sz w:val="16"/>
                <w:szCs w:val="16"/>
              </w:rPr>
              <w:t>Single cluster (with deaths) presented to a health facility in an urban area</w:t>
            </w:r>
          </w:p>
        </w:tc>
        <w:tc>
          <w:tcPr>
            <w:tcW w:w="0" w:type="auto"/>
          </w:tcPr>
          <w:p w14:paraId="13C03BE7" w14:textId="77777777" w:rsidR="004B7047" w:rsidRPr="00C8191B" w:rsidRDefault="004B7047" w:rsidP="004B7047">
            <w:pPr>
              <w:rPr>
                <w:rFonts w:ascii="Arial Nova" w:hAnsi="Arial Nova" w:cs="Arial"/>
                <w:sz w:val="16"/>
                <w:szCs w:val="16"/>
              </w:rPr>
            </w:pPr>
            <w:r w:rsidRPr="00C8191B">
              <w:rPr>
                <w:rFonts w:ascii="Arial Nova" w:hAnsi="Arial Nova" w:cs="Arial"/>
                <w:sz w:val="16"/>
                <w:szCs w:val="16"/>
              </w:rPr>
              <w:t>Formal alert</w:t>
            </w:r>
          </w:p>
          <w:p w14:paraId="4974A407" w14:textId="50C6C1E4" w:rsidR="004B7047" w:rsidRPr="00C8191B" w:rsidRDefault="004B7047" w:rsidP="004B7047">
            <w:pPr>
              <w:rPr>
                <w:rFonts w:ascii="Arial Nova" w:hAnsi="Arial Nova" w:cs="Arial"/>
                <w:sz w:val="16"/>
                <w:szCs w:val="16"/>
              </w:rPr>
            </w:pPr>
            <w:r w:rsidRPr="00C8191B">
              <w:rPr>
                <w:rFonts w:ascii="Arial Nova" w:hAnsi="Arial Nova" w:cs="Arial"/>
                <w:sz w:val="16"/>
                <w:szCs w:val="16"/>
              </w:rPr>
              <w:t>(immediate notification via early warning function)</w:t>
            </w:r>
          </w:p>
        </w:tc>
        <w:tc>
          <w:tcPr>
            <w:tcW w:w="0" w:type="auto"/>
          </w:tcPr>
          <w:p w14:paraId="554EEE15" w14:textId="1FC683E6" w:rsidR="004B7047" w:rsidRPr="00F33154" w:rsidRDefault="004B7047" w:rsidP="004B7047">
            <w:pPr>
              <w:rPr>
                <w:rFonts w:ascii="Arial Nova" w:hAnsi="Arial Nova"/>
                <w:sz w:val="16"/>
                <w:szCs w:val="16"/>
              </w:rPr>
            </w:pPr>
            <w:r w:rsidRPr="00C8191B">
              <w:rPr>
                <w:rFonts w:ascii="Arial Nova" w:hAnsi="Arial Nova" w:cs="Arial"/>
                <w:sz w:val="16"/>
                <w:szCs w:val="16"/>
              </w:rPr>
              <w:t xml:space="preserve">A small cluster of 5 suspect cases admitted to hospital, and 3/5 cases died within hours of admission. On the same day, public health authorities were notified of a suspected outbreak and investigated. A case in a woman who died at home after seeking treatment at a private clinic was retrospectively identified. Her funeral provided the epidemiological link to the current caseload. A rapid response team was sent to the </w:t>
            </w:r>
            <w:proofErr w:type="spellStart"/>
            <w:r w:rsidRPr="00C8191B">
              <w:rPr>
                <w:rFonts w:ascii="Arial Nova" w:hAnsi="Arial Nova" w:cs="Arial"/>
                <w:sz w:val="16"/>
                <w:szCs w:val="16"/>
              </w:rPr>
              <w:t>Chegutu</w:t>
            </w:r>
            <w:proofErr w:type="spellEnd"/>
            <w:r w:rsidRPr="00C8191B">
              <w:rPr>
                <w:rFonts w:ascii="Arial Nova" w:hAnsi="Arial Nova" w:cs="Arial"/>
                <w:sz w:val="16"/>
                <w:szCs w:val="16"/>
              </w:rPr>
              <w:t xml:space="preserve"> area to carry out a comprehensive response. The outbreak was reported as contained.</w:t>
            </w:r>
            <w:r>
              <w:rPr>
                <w:rFonts w:ascii="Arial Nova" w:hAnsi="Arial Nova" w:cs="Arial"/>
                <w:sz w:val="16"/>
                <w:szCs w:val="16"/>
              </w:rPr>
              <w:t xml:space="preserve"> </w:t>
            </w:r>
          </w:p>
        </w:tc>
      </w:tr>
    </w:tbl>
    <w:p w14:paraId="7E157B68" w14:textId="77777777" w:rsidR="00C8191B" w:rsidRDefault="00C8191B" w:rsidP="0001652D">
      <w:pPr>
        <w:rPr>
          <w:rFonts w:ascii="Arial Nova" w:hAnsi="Arial Nova"/>
          <w:sz w:val="16"/>
          <w:szCs w:val="16"/>
        </w:rPr>
      </w:pPr>
    </w:p>
    <w:p w14:paraId="5156D531" w14:textId="57A184F1" w:rsidR="00C8191B" w:rsidRDefault="00C8191B" w:rsidP="0001652D">
      <w:pPr>
        <w:rPr>
          <w:rFonts w:ascii="Arial Nova" w:hAnsi="Arial Nova"/>
          <w:sz w:val="16"/>
          <w:szCs w:val="16"/>
        </w:rPr>
      </w:pPr>
    </w:p>
    <w:p w14:paraId="6A760204" w14:textId="7363C2B4" w:rsidR="00C8191B" w:rsidRPr="00C8191B" w:rsidRDefault="00C8191B" w:rsidP="0001652D">
      <w:pPr>
        <w:rPr>
          <w:rFonts w:ascii="Arial Nova" w:hAnsi="Arial Nova"/>
        </w:rPr>
      </w:pPr>
      <w:r w:rsidRPr="00C8191B">
        <w:rPr>
          <w:rFonts w:ascii="Arial Nova" w:hAnsi="Arial Nova"/>
        </w:rPr>
        <w:t>References</w:t>
      </w:r>
    </w:p>
    <w:p w14:paraId="4EB72146" w14:textId="45E045BC" w:rsidR="004C27B7" w:rsidRPr="004C27B7" w:rsidRDefault="00C8191B" w:rsidP="004C27B7">
      <w:pPr>
        <w:pStyle w:val="EndNoteBibliography"/>
        <w:spacing w:after="0"/>
        <w:ind w:left="720" w:hanging="720"/>
      </w:pPr>
      <w:r>
        <w:rPr>
          <w:rFonts w:ascii="Arial Nova" w:hAnsi="Arial Nova"/>
          <w:sz w:val="16"/>
          <w:szCs w:val="16"/>
        </w:rPr>
        <w:fldChar w:fldCharType="begin"/>
      </w:r>
      <w:r>
        <w:rPr>
          <w:rFonts w:ascii="Arial Nova" w:hAnsi="Arial Nova"/>
          <w:sz w:val="16"/>
          <w:szCs w:val="16"/>
        </w:rPr>
        <w:instrText xml:space="preserve"> ADDIN EN.REFLIST </w:instrText>
      </w:r>
      <w:r>
        <w:rPr>
          <w:rFonts w:ascii="Arial Nova" w:hAnsi="Arial Nova"/>
          <w:sz w:val="16"/>
          <w:szCs w:val="16"/>
        </w:rPr>
        <w:fldChar w:fldCharType="separate"/>
      </w:r>
      <w:r w:rsidR="004C27B7" w:rsidRPr="004C27B7">
        <w:t>1.</w:t>
      </w:r>
      <w:r w:rsidR="004C27B7" w:rsidRPr="004C27B7">
        <w:tab/>
        <w:t xml:space="preserve">Government of Afghanistan, WHO: Afghanistan: Cholera outbreak under control, say MoPH, WHO.  Government of Afghanistan and World Health organization. 2010(July 7, 2020): </w:t>
      </w:r>
      <w:hyperlink r:id="rId7" w:history="1">
        <w:r w:rsidR="004C27B7" w:rsidRPr="004C27B7">
          <w:rPr>
            <w:rStyle w:val="Hyperlink"/>
          </w:rPr>
          <w:t>https://reliefweb.int/report/afghanistan/afghanistan-cholera-outbreak-under-control-say-moph-who</w:t>
        </w:r>
      </w:hyperlink>
      <w:r w:rsidR="004C27B7" w:rsidRPr="004C27B7">
        <w:t>. Accessed August 28, 2010.</w:t>
      </w:r>
    </w:p>
    <w:p w14:paraId="07A203C3" w14:textId="03FAF847" w:rsidR="004C27B7" w:rsidRPr="004C27B7" w:rsidRDefault="004C27B7" w:rsidP="004C27B7">
      <w:pPr>
        <w:pStyle w:val="EndNoteBibliography"/>
        <w:spacing w:after="0"/>
        <w:ind w:left="720" w:hanging="720"/>
      </w:pPr>
      <w:r w:rsidRPr="004C27B7">
        <w:t>2.</w:t>
      </w:r>
      <w:r w:rsidRPr="004C27B7">
        <w:tab/>
        <w:t xml:space="preserve">WHO EMRO: Suspected cholera in Afghanistan.  WHO Regional Office for the Mediterranean. 2010, </w:t>
      </w:r>
      <w:r w:rsidRPr="004C27B7">
        <w:rPr>
          <w:b/>
        </w:rPr>
        <w:t>3</w:t>
      </w:r>
      <w:r w:rsidRPr="004C27B7">
        <w:t xml:space="preserve">(18): </w:t>
      </w:r>
      <w:hyperlink r:id="rId8" w:history="1">
        <w:r w:rsidRPr="004C27B7">
          <w:rPr>
            <w:rStyle w:val="Hyperlink"/>
          </w:rPr>
          <w:t>http://applications.emro.who.int/dsaf/epi/2010/Epi_Monitor_2010_3_38.pdf?ua=1</w:t>
        </w:r>
      </w:hyperlink>
      <w:r w:rsidRPr="004C27B7">
        <w:t>. Accessed November 16, 2020.</w:t>
      </w:r>
    </w:p>
    <w:p w14:paraId="538F1E7F" w14:textId="64D9B91D" w:rsidR="004C27B7" w:rsidRPr="004C27B7" w:rsidRDefault="004C27B7" w:rsidP="004C27B7">
      <w:pPr>
        <w:pStyle w:val="EndNoteBibliography"/>
        <w:spacing w:after="0"/>
        <w:ind w:left="720" w:hanging="720"/>
      </w:pPr>
      <w:r w:rsidRPr="004C27B7">
        <w:t>3.</w:t>
      </w:r>
      <w:r w:rsidRPr="004C27B7">
        <w:tab/>
        <w:t xml:space="preserve">WHO EMRO: Cholera in Afghanistan.  WHO Regional Office for the Eastern Mediterranean. 2011, </w:t>
      </w:r>
      <w:r w:rsidRPr="004C27B7">
        <w:rPr>
          <w:b/>
        </w:rPr>
        <w:t>4</w:t>
      </w:r>
      <w:r w:rsidRPr="004C27B7">
        <w:t xml:space="preserve">(18 &amp; 19): </w:t>
      </w:r>
      <w:hyperlink r:id="rId9" w:history="1">
        <w:r w:rsidRPr="004C27B7">
          <w:rPr>
            <w:rStyle w:val="Hyperlink"/>
          </w:rPr>
          <w:t>http://applications.emro.who.int/dsaf/epi/2011/Epi_Monitor_2011_4_18-19.pdf?ua=1</w:t>
        </w:r>
      </w:hyperlink>
      <w:r w:rsidRPr="004C27B7">
        <w:t>. Accessed November 16, 2020.</w:t>
      </w:r>
    </w:p>
    <w:p w14:paraId="49FEC629" w14:textId="59AF0BE9" w:rsidR="004C27B7" w:rsidRPr="004C27B7" w:rsidRDefault="004C27B7" w:rsidP="004C27B7">
      <w:pPr>
        <w:pStyle w:val="EndNoteBibliography"/>
        <w:spacing w:after="0"/>
        <w:ind w:left="720" w:hanging="720"/>
      </w:pPr>
      <w:r w:rsidRPr="004C27B7">
        <w:t>4.</w:t>
      </w:r>
      <w:r w:rsidRPr="004C27B7">
        <w:tab/>
        <w:t xml:space="preserve">WHO EMRO: Suspected cholera outbreaks in Afghanistan.  WHO Regional Office for the Eastern Mediterranean. 2011, </w:t>
      </w:r>
      <w:r w:rsidRPr="004C27B7">
        <w:rPr>
          <w:b/>
        </w:rPr>
        <w:t>4</w:t>
      </w:r>
      <w:r w:rsidRPr="004C27B7">
        <w:t xml:space="preserve">(26 &amp; 27): </w:t>
      </w:r>
      <w:hyperlink r:id="rId10" w:history="1">
        <w:r w:rsidRPr="004C27B7">
          <w:rPr>
            <w:rStyle w:val="Hyperlink"/>
          </w:rPr>
          <w:t>http://applications.emro.who.int/dsaf/epi/2011/Epi_Monitor_2011_4_26_27.pdf?ua=1</w:t>
        </w:r>
      </w:hyperlink>
      <w:r w:rsidRPr="004C27B7">
        <w:t>. Accessed November 16, 2020.</w:t>
      </w:r>
    </w:p>
    <w:p w14:paraId="63A21FB2" w14:textId="26FA8331" w:rsidR="004C27B7" w:rsidRPr="004C27B7" w:rsidRDefault="004C27B7" w:rsidP="004C27B7">
      <w:pPr>
        <w:pStyle w:val="EndNoteBibliography"/>
        <w:spacing w:after="0"/>
        <w:ind w:left="720" w:hanging="720"/>
      </w:pPr>
      <w:r w:rsidRPr="004C27B7">
        <w:t>5.</w:t>
      </w:r>
      <w:r w:rsidRPr="004C27B7">
        <w:tab/>
        <w:t xml:space="preserve">Moore S, Dunoyer J, Sudre B, Valingot C, Rebaudet S, Piarroux R: Epidemiological study of cholera hotspots and epidemiological basins in East and Southern Africa.  Prospective and Cooperation. 2018: </w:t>
      </w:r>
      <w:hyperlink r:id="rId11" w:history="1">
        <w:r w:rsidRPr="004C27B7">
          <w:rPr>
            <w:rStyle w:val="Hyperlink"/>
          </w:rPr>
          <w:t>https://plateformecholera.info/attachments/article/639/Cholera%20epidemiology%20in%20South%20Sudan_UNICEF_April%202018_FINAL.pdf</w:t>
        </w:r>
      </w:hyperlink>
      <w:r w:rsidRPr="004C27B7">
        <w:t>. Accessed November 16, 2020.</w:t>
      </w:r>
    </w:p>
    <w:p w14:paraId="354CD19A" w14:textId="354444D5" w:rsidR="004C27B7" w:rsidRPr="004C27B7" w:rsidRDefault="004C27B7" w:rsidP="004C27B7">
      <w:pPr>
        <w:pStyle w:val="EndNoteBibliography"/>
        <w:spacing w:after="0"/>
        <w:ind w:left="720" w:hanging="720"/>
      </w:pPr>
      <w:r w:rsidRPr="004C27B7">
        <w:t>6.</w:t>
      </w:r>
      <w:r w:rsidRPr="004C27B7">
        <w:tab/>
        <w:t xml:space="preserve">Joint Cholera Initiative for Southern Africa (JCISA): Sub-regional up-date on Cholera: Week 4.  Joint Cholera Initiative for Southern Africa (JCISA. 2017: </w:t>
      </w:r>
      <w:hyperlink r:id="rId12" w:history="1">
        <w:r w:rsidRPr="004C27B7">
          <w:rPr>
            <w:rStyle w:val="Hyperlink"/>
          </w:rPr>
          <w:t>https://reliefweb.int/sites/reliefweb.int/files/resources/jcisa_bulletin_8_week_4jan2017.pdf</w:t>
        </w:r>
      </w:hyperlink>
      <w:r w:rsidRPr="004C27B7">
        <w:t>. Accessed November 12, 2020.</w:t>
      </w:r>
    </w:p>
    <w:p w14:paraId="3B64EBD1" w14:textId="2D63C34E" w:rsidR="004C27B7" w:rsidRPr="004C27B7" w:rsidRDefault="004C27B7" w:rsidP="004C27B7">
      <w:pPr>
        <w:pStyle w:val="EndNoteBibliography"/>
        <w:spacing w:after="0"/>
        <w:ind w:left="720" w:hanging="720"/>
      </w:pPr>
      <w:r w:rsidRPr="004C27B7">
        <w:lastRenderedPageBreak/>
        <w:t>7.</w:t>
      </w:r>
      <w:r w:rsidRPr="004C27B7">
        <w:tab/>
        <w:t xml:space="preserve">Joint Cholera Initiative for Southern Africa (JCISA): Sub-regional up-date on Cholera; Week 8.  Joint Cholera Initiative for Southern Africa (JCISA),. 2017: </w:t>
      </w:r>
      <w:hyperlink r:id="rId13" w:history="1">
        <w:r w:rsidRPr="004C27B7">
          <w:rPr>
            <w:rStyle w:val="Hyperlink"/>
          </w:rPr>
          <w:t>https://reliefweb.int/sites/reliefweb.int/files/resources/jcisa_bulletin_10_week_8feb2017.pdf</w:t>
        </w:r>
      </w:hyperlink>
      <w:r w:rsidRPr="004C27B7">
        <w:t>. Accessed November 12, 2020.</w:t>
      </w:r>
    </w:p>
    <w:p w14:paraId="7093326C" w14:textId="4238F709" w:rsidR="004C27B7" w:rsidRPr="004C27B7" w:rsidRDefault="004C27B7" w:rsidP="004C27B7">
      <w:pPr>
        <w:pStyle w:val="EndNoteBibliography"/>
        <w:spacing w:after="0"/>
        <w:ind w:left="720" w:hanging="720"/>
      </w:pPr>
      <w:r w:rsidRPr="004C27B7">
        <w:t>8.</w:t>
      </w:r>
      <w:r w:rsidRPr="004C27B7">
        <w:tab/>
        <w:t xml:space="preserve">ProMED-mail.: Cholera, diarrhea &amp; dysentery update (02): Africa.  ProMED-mail. 2017, </w:t>
      </w:r>
      <w:r w:rsidRPr="004C27B7">
        <w:rPr>
          <w:b/>
        </w:rPr>
        <w:t>13 Jan: 20170113.4751889</w:t>
      </w:r>
      <w:r w:rsidRPr="004C27B7">
        <w:t xml:space="preserve">: </w:t>
      </w:r>
      <w:hyperlink r:id="rId14" w:history="1">
        <w:r w:rsidRPr="004C27B7">
          <w:rPr>
            <w:rStyle w:val="Hyperlink"/>
          </w:rPr>
          <w:t>http://www.promedmail.org</w:t>
        </w:r>
      </w:hyperlink>
      <w:r w:rsidRPr="004C27B7">
        <w:t>. Accessed November 12, 2020.</w:t>
      </w:r>
    </w:p>
    <w:p w14:paraId="4607DD33" w14:textId="2AF10601" w:rsidR="004C27B7" w:rsidRPr="004C27B7" w:rsidRDefault="004C27B7" w:rsidP="004C27B7">
      <w:pPr>
        <w:pStyle w:val="EndNoteBibliography"/>
        <w:spacing w:after="0"/>
        <w:ind w:left="720" w:hanging="720"/>
      </w:pPr>
      <w:r w:rsidRPr="004C27B7">
        <w:t>9.</w:t>
      </w:r>
      <w:r w:rsidRPr="004C27B7">
        <w:tab/>
        <w:t xml:space="preserve">WHO AFRO: Cholera in Angola.  WHO Regional Office for Africa. 2018, </w:t>
      </w:r>
      <w:r w:rsidRPr="004C27B7">
        <w:rPr>
          <w:b/>
        </w:rPr>
        <w:t>Week 3: 13-19 January 2018</w:t>
      </w:r>
      <w:r w:rsidRPr="004C27B7">
        <w:t xml:space="preserve">: </w:t>
      </w:r>
      <w:hyperlink r:id="rId15" w:history="1">
        <w:r w:rsidRPr="004C27B7">
          <w:rPr>
            <w:rStyle w:val="Hyperlink"/>
          </w:rPr>
          <w:t>https://apps.who.int/iris/bitstream/handle/10665/259885/OEW03-1319012018.pdf;jsessionid=90D67FBFDC659F22E19940CA3380679E?sequence=1</w:t>
        </w:r>
      </w:hyperlink>
      <w:r w:rsidRPr="004C27B7">
        <w:t>. Accessed November 16, 2020.</w:t>
      </w:r>
    </w:p>
    <w:p w14:paraId="292EB77A" w14:textId="4B3B05A5" w:rsidR="004C27B7" w:rsidRPr="004C27B7" w:rsidRDefault="004C27B7" w:rsidP="004C27B7">
      <w:pPr>
        <w:pStyle w:val="EndNoteBibliography"/>
        <w:spacing w:after="0"/>
        <w:ind w:left="720" w:hanging="720"/>
      </w:pPr>
      <w:r w:rsidRPr="004C27B7">
        <w:t>10.</w:t>
      </w:r>
      <w:r w:rsidRPr="004C27B7">
        <w:tab/>
        <w:t xml:space="preserve">WHO AFRO: Cholera in Angola.  WHO Regional Office for Africa. 2018, </w:t>
      </w:r>
      <w:r w:rsidRPr="004C27B7">
        <w:rPr>
          <w:b/>
        </w:rPr>
        <w:t>Week 6: 3-9 February 2018</w:t>
      </w:r>
      <w:r w:rsidRPr="004C27B7">
        <w:t xml:space="preserve">: </w:t>
      </w:r>
      <w:hyperlink r:id="rId16" w:history="1">
        <w:r w:rsidRPr="004C27B7">
          <w:rPr>
            <w:rStyle w:val="Hyperlink"/>
          </w:rPr>
          <w:t>https://apps.who.int/iris/bitstream/handle/10665/260157/OEW6-030922018.pdf?sequence=1</w:t>
        </w:r>
      </w:hyperlink>
      <w:r w:rsidRPr="004C27B7">
        <w:t>. Accessed November 16, 2020.</w:t>
      </w:r>
    </w:p>
    <w:p w14:paraId="289C9B29" w14:textId="77777777" w:rsidR="004C27B7" w:rsidRPr="004C27B7" w:rsidRDefault="004C27B7" w:rsidP="004C27B7">
      <w:pPr>
        <w:pStyle w:val="EndNoteBibliography"/>
        <w:spacing w:after="0"/>
        <w:ind w:left="720" w:hanging="720"/>
      </w:pPr>
      <w:r w:rsidRPr="004C27B7">
        <w:t>11.</w:t>
      </w:r>
      <w:r w:rsidRPr="004C27B7">
        <w:tab/>
        <w:t xml:space="preserve">Gbary AR, Dossou JP, Sossou RA, Mongbo V, Massougbodji A: </w:t>
      </w:r>
      <w:r w:rsidRPr="004C27B7">
        <w:rPr>
          <w:b/>
        </w:rPr>
        <w:t>[Epidemiologic and medico-clinical aspects of the cholera outbreak in the Littoral department of Benin in 2008]</w:t>
      </w:r>
      <w:r w:rsidRPr="004C27B7">
        <w:t xml:space="preserve">. </w:t>
      </w:r>
      <w:r w:rsidRPr="004C27B7">
        <w:rPr>
          <w:i/>
        </w:rPr>
        <w:t xml:space="preserve">Med Trop (Mars) </w:t>
      </w:r>
      <w:r w:rsidRPr="004C27B7">
        <w:t xml:space="preserve">2011, </w:t>
      </w:r>
      <w:r w:rsidRPr="004C27B7">
        <w:rPr>
          <w:b/>
        </w:rPr>
        <w:t>71</w:t>
      </w:r>
      <w:r w:rsidRPr="004C27B7">
        <w:t>(2):157-161.</w:t>
      </w:r>
    </w:p>
    <w:p w14:paraId="39E90DC9" w14:textId="6EAC96B8" w:rsidR="004C27B7" w:rsidRPr="004C27B7" w:rsidRDefault="004C27B7" w:rsidP="004C27B7">
      <w:pPr>
        <w:pStyle w:val="EndNoteBibliography"/>
        <w:spacing w:after="0"/>
        <w:ind w:left="720" w:hanging="720"/>
      </w:pPr>
      <w:r w:rsidRPr="004C27B7">
        <w:t>12.</w:t>
      </w:r>
      <w:r w:rsidRPr="004C27B7">
        <w:tab/>
        <w:t xml:space="preserve">UNICEF: Cholera Outbreaks in Central and West Africa: 2016 Regional Update.  UNICEF West and Central Africa. 2016, </w:t>
      </w:r>
      <w:r w:rsidRPr="004C27B7">
        <w:rPr>
          <w:b/>
        </w:rPr>
        <w:t>Week 04</w:t>
      </w:r>
      <w:r w:rsidRPr="004C27B7">
        <w:t xml:space="preserve">: </w:t>
      </w:r>
      <w:hyperlink r:id="rId17" w:history="1">
        <w:r w:rsidRPr="004C27B7">
          <w:rPr>
            <w:rStyle w:val="Hyperlink"/>
          </w:rPr>
          <w:t>https://reliefweb.int/sites/reliefweb.int/files/resources/WCA_Cholera_Update_W4.pdf</w:t>
        </w:r>
      </w:hyperlink>
      <w:r w:rsidRPr="004C27B7">
        <w:t>. Accessed November 16, 2020.</w:t>
      </w:r>
    </w:p>
    <w:p w14:paraId="1868371E" w14:textId="4705B25D" w:rsidR="004C27B7" w:rsidRPr="004C27B7" w:rsidRDefault="004C27B7" w:rsidP="004C27B7">
      <w:pPr>
        <w:pStyle w:val="EndNoteBibliography"/>
        <w:spacing w:after="0"/>
        <w:ind w:left="720" w:hanging="720"/>
      </w:pPr>
      <w:r w:rsidRPr="004C27B7">
        <w:t>13.</w:t>
      </w:r>
      <w:r w:rsidRPr="004C27B7">
        <w:tab/>
        <w:t xml:space="preserve">UNICEF: Cholera outbreaks in the West and Central Africa: 2016 Regional Update.  UNICEF West and Central Africa. 2016, </w:t>
      </w:r>
      <w:r w:rsidRPr="004C27B7">
        <w:rPr>
          <w:b/>
        </w:rPr>
        <w:t>Week 6</w:t>
      </w:r>
      <w:r w:rsidRPr="004C27B7">
        <w:t xml:space="preserve">: </w:t>
      </w:r>
      <w:hyperlink r:id="rId18" w:history="1">
        <w:r w:rsidRPr="004C27B7">
          <w:rPr>
            <w:rStyle w:val="Hyperlink"/>
          </w:rPr>
          <w:t>https://reliefweb.int/sites/reliefweb.int/files/resources/snapshot_wca_unicef_cholera_update_w6.pdf</w:t>
        </w:r>
      </w:hyperlink>
      <w:r w:rsidRPr="004C27B7">
        <w:t>. Accessed November 16, 2020.</w:t>
      </w:r>
    </w:p>
    <w:p w14:paraId="704D42C7" w14:textId="33A3A5CD" w:rsidR="004C27B7" w:rsidRPr="004C27B7" w:rsidRDefault="004C27B7" w:rsidP="004C27B7">
      <w:pPr>
        <w:pStyle w:val="EndNoteBibliography"/>
        <w:spacing w:after="0"/>
        <w:ind w:left="720" w:hanging="720"/>
      </w:pPr>
      <w:r w:rsidRPr="004C27B7">
        <w:t>14.</w:t>
      </w:r>
      <w:r w:rsidRPr="004C27B7">
        <w:tab/>
        <w:t xml:space="preserve">Ministere de la sante de la Repulique du Benin: Plan D'Endiguement du Cholera, 2017-2021. 2017: </w:t>
      </w:r>
      <w:hyperlink r:id="rId19" w:history="1">
        <w:r w:rsidRPr="004C27B7">
          <w:rPr>
            <w:rStyle w:val="Hyperlink"/>
          </w:rPr>
          <w:t>http://plateformecholera.info/attachments/article/430/Plan%20d'Endiguement%20Cholera%20du%20Benin.pdf</w:t>
        </w:r>
      </w:hyperlink>
      <w:r w:rsidRPr="004C27B7">
        <w:t>. Accessed November 16, 2020.</w:t>
      </w:r>
    </w:p>
    <w:p w14:paraId="56D18DEE" w14:textId="5A9E117A" w:rsidR="004C27B7" w:rsidRPr="004C27B7" w:rsidRDefault="004C27B7" w:rsidP="004C27B7">
      <w:pPr>
        <w:pStyle w:val="EndNoteBibliography"/>
        <w:spacing w:after="0"/>
        <w:ind w:left="720" w:hanging="720"/>
      </w:pPr>
      <w:r w:rsidRPr="004C27B7">
        <w:t>15.</w:t>
      </w:r>
      <w:r w:rsidRPr="004C27B7">
        <w:tab/>
        <w:t xml:space="preserve">UNICEF: Cholera Outbreaks in Central and West Africa: 2016 Regional Update.  UNICEF West and Central Africa Regional Office. 2016, </w:t>
      </w:r>
      <w:r w:rsidRPr="004C27B7">
        <w:rPr>
          <w:b/>
        </w:rPr>
        <w:t>Week 10</w:t>
      </w:r>
      <w:r w:rsidRPr="004C27B7">
        <w:t xml:space="preserve">: </w:t>
      </w:r>
      <w:hyperlink r:id="rId20" w:history="1">
        <w:r w:rsidRPr="004C27B7">
          <w:rPr>
            <w:rStyle w:val="Hyperlink"/>
          </w:rPr>
          <w:t>https://reliefweb.int/sites/reliefweb.int/files/resources/WCA_Cholera_Update_W10.pdf</w:t>
        </w:r>
      </w:hyperlink>
      <w:r w:rsidRPr="004C27B7">
        <w:t>. Accessed November 16, 2020.</w:t>
      </w:r>
    </w:p>
    <w:p w14:paraId="3A746B5E" w14:textId="23F2C2D7" w:rsidR="004C27B7" w:rsidRPr="004C27B7" w:rsidRDefault="004C27B7" w:rsidP="004C27B7">
      <w:pPr>
        <w:pStyle w:val="EndNoteBibliography"/>
        <w:spacing w:after="0"/>
        <w:ind w:left="720" w:hanging="720"/>
      </w:pPr>
      <w:r w:rsidRPr="004C27B7">
        <w:t>16.</w:t>
      </w:r>
      <w:r w:rsidRPr="004C27B7">
        <w:tab/>
        <w:t xml:space="preserve">UNICEF: Benin: Update Choléra. 2016: </w:t>
      </w:r>
      <w:hyperlink r:id="rId21" w:history="1">
        <w:r w:rsidRPr="004C27B7">
          <w:rPr>
            <w:rStyle w:val="Hyperlink"/>
          </w:rPr>
          <w:t>https://reliefweb.int/sites/reliefweb.int/files/resources/UNICEF%20Be%C3%ACnin%20Cholera%20Update%2022%20September%202016.pdf</w:t>
        </w:r>
      </w:hyperlink>
      <w:r w:rsidRPr="004C27B7">
        <w:t>. Accessed November 16, 2020.</w:t>
      </w:r>
    </w:p>
    <w:p w14:paraId="6C1DE9A1" w14:textId="2B00277C" w:rsidR="004C27B7" w:rsidRPr="004C27B7" w:rsidRDefault="004C27B7" w:rsidP="004C27B7">
      <w:pPr>
        <w:pStyle w:val="EndNoteBibliography"/>
        <w:spacing w:after="0"/>
        <w:ind w:left="720" w:hanging="720"/>
      </w:pPr>
      <w:r w:rsidRPr="004C27B7">
        <w:t>17.</w:t>
      </w:r>
      <w:r w:rsidRPr="004C27B7">
        <w:tab/>
        <w:t xml:space="preserve">Unknown: A Dozen killed in cholera outbreak.  The New Humanitarian. 2011: </w:t>
      </w:r>
      <w:hyperlink r:id="rId22" w:history="1">
        <w:r w:rsidRPr="004C27B7">
          <w:rPr>
            <w:rStyle w:val="Hyperlink"/>
          </w:rPr>
          <w:t>https://www.thenewhumanitarian.org/news/2011/09/14/dozen-killed-cholera-outbreak</w:t>
        </w:r>
      </w:hyperlink>
      <w:r w:rsidRPr="004C27B7">
        <w:t>. Accessed November 16, 2020.</w:t>
      </w:r>
    </w:p>
    <w:p w14:paraId="4CFBB834" w14:textId="7C1D4DB7" w:rsidR="004C27B7" w:rsidRPr="004C27B7" w:rsidRDefault="004C27B7" w:rsidP="004C27B7">
      <w:pPr>
        <w:pStyle w:val="EndNoteBibliography"/>
        <w:spacing w:after="0"/>
        <w:ind w:left="720" w:hanging="720"/>
      </w:pPr>
      <w:r w:rsidRPr="004C27B7">
        <w:t>18.</w:t>
      </w:r>
      <w:r w:rsidRPr="004C27B7">
        <w:tab/>
        <w:t xml:space="preserve">International Federation of the Red Cross and Red Crescent: Disaster relief emergency fund (DREF). Burundi: Cholera.  International Federation of the Red Cross and Red Crescent. 2011(GLIDE n° EP-2011-000126-BDI): </w:t>
      </w:r>
      <w:hyperlink r:id="rId23" w:history="1">
        <w:r w:rsidRPr="004C27B7">
          <w:rPr>
            <w:rStyle w:val="Hyperlink"/>
          </w:rPr>
          <w:t>https://reliefweb.int/sites/reliefweb.int/files/resources/Full_Report_2277.pdf</w:t>
        </w:r>
      </w:hyperlink>
      <w:r w:rsidRPr="004C27B7">
        <w:t>. Accessed November 16, 2020.</w:t>
      </w:r>
    </w:p>
    <w:p w14:paraId="4F4BCE2B" w14:textId="3EEF6EC5" w:rsidR="004C27B7" w:rsidRPr="004C27B7" w:rsidRDefault="004C27B7" w:rsidP="004C27B7">
      <w:pPr>
        <w:pStyle w:val="EndNoteBibliography"/>
        <w:spacing w:after="0"/>
        <w:ind w:left="720" w:hanging="720"/>
      </w:pPr>
      <w:r w:rsidRPr="004C27B7">
        <w:t>19.</w:t>
      </w:r>
      <w:r w:rsidRPr="004C27B7">
        <w:tab/>
        <w:t xml:space="preserve">International Federation of the Red Cross and Red Crescent: Disaster relief emergency fund (DREF) final report, Burundi: Cholera, DREF operation n° MDRBI009.  International Federation of the Red Cross and Red Crescent. 2013(GLIDE n° EP-2012-000187-BDI): </w:t>
      </w:r>
      <w:hyperlink r:id="rId24" w:history="1">
        <w:r w:rsidRPr="004C27B7">
          <w:rPr>
            <w:rStyle w:val="Hyperlink"/>
          </w:rPr>
          <w:t>https://reliefweb.int/sites/reliefweb.int/files/resources/Burundi%20Cholera%20DREF%20Operation%20Final%20Report.pdf</w:t>
        </w:r>
      </w:hyperlink>
      <w:r w:rsidRPr="004C27B7">
        <w:t>. Accessed November 16, 2020.</w:t>
      </w:r>
    </w:p>
    <w:p w14:paraId="2E96B28E" w14:textId="6BBF1807" w:rsidR="004C27B7" w:rsidRPr="004C27B7" w:rsidRDefault="004C27B7" w:rsidP="004C27B7">
      <w:pPr>
        <w:pStyle w:val="EndNoteBibliography"/>
        <w:spacing w:after="0"/>
        <w:ind w:left="720" w:hanging="720"/>
      </w:pPr>
      <w:r w:rsidRPr="004C27B7">
        <w:lastRenderedPageBreak/>
        <w:t>20.</w:t>
      </w:r>
      <w:r w:rsidRPr="004C27B7">
        <w:tab/>
        <w:t xml:space="preserve">Croix-Rouge du Burundi: La Croix-Rouge du Burundi dans la luttre contre l'épidémie de choléra.  Croix-Rouge du Burundi. 2012: </w:t>
      </w:r>
      <w:hyperlink r:id="rId25" w:history="1">
        <w:r w:rsidRPr="004C27B7">
          <w:rPr>
            <w:rStyle w:val="Hyperlink"/>
          </w:rPr>
          <w:t>https://reliefweb.int/report/burundi/la-croix-rouge-du-burundi-dans-la-lutte-contre-l%E2%80%99%C3%A9pid%C3%A9mie-de-chol%C3%A9ra</w:t>
        </w:r>
      </w:hyperlink>
      <w:r w:rsidRPr="004C27B7">
        <w:t>. Accessed November 16, 2020.</w:t>
      </w:r>
    </w:p>
    <w:p w14:paraId="1C299112" w14:textId="05F1FF33" w:rsidR="004C27B7" w:rsidRPr="004C27B7" w:rsidRDefault="004C27B7" w:rsidP="004C27B7">
      <w:pPr>
        <w:pStyle w:val="EndNoteBibliography"/>
        <w:spacing w:after="0"/>
        <w:ind w:left="720" w:hanging="720"/>
      </w:pPr>
      <w:r w:rsidRPr="004C27B7">
        <w:t>21.</w:t>
      </w:r>
      <w:r w:rsidRPr="004C27B7">
        <w:tab/>
        <w:t xml:space="preserve">WHO AFRO: Cholera, Burundi.  WHO Regional Office for Africa. 2017, </w:t>
      </w:r>
      <w:r w:rsidRPr="004C27B7">
        <w:rPr>
          <w:b/>
        </w:rPr>
        <w:t>Week 34: 19-25 August 2017</w:t>
      </w:r>
      <w:r w:rsidRPr="004C27B7">
        <w:t xml:space="preserve">: </w:t>
      </w:r>
      <w:hyperlink r:id="rId26" w:history="1">
        <w:r w:rsidRPr="004C27B7">
          <w:rPr>
            <w:rStyle w:val="Hyperlink"/>
          </w:rPr>
          <w:t>https://apps.who.int/iris/bitstream/handle/10665/258794/OEW34-192582017.pdf;jsessionid=93BF65989F3FC960D06F2813029628B7?sequence=1</w:t>
        </w:r>
      </w:hyperlink>
      <w:r w:rsidRPr="004C27B7">
        <w:t>. Accessed November 16, 2020.</w:t>
      </w:r>
    </w:p>
    <w:p w14:paraId="2D506F05" w14:textId="2978ED57" w:rsidR="004C27B7" w:rsidRPr="004C27B7" w:rsidRDefault="004C27B7" w:rsidP="004C27B7">
      <w:pPr>
        <w:pStyle w:val="EndNoteBibliography"/>
        <w:spacing w:after="0"/>
        <w:ind w:left="720" w:hanging="720"/>
      </w:pPr>
      <w:r w:rsidRPr="004C27B7">
        <w:t>22.</w:t>
      </w:r>
      <w:r w:rsidRPr="004C27B7">
        <w:tab/>
        <w:t xml:space="preserve">WHO AFRO: Flambee des cas de cholera au Burundi.  WHO Regional Office for Africa. 2017: </w:t>
      </w:r>
      <w:hyperlink r:id="rId27" w:history="1">
        <w:r w:rsidRPr="004C27B7">
          <w:rPr>
            <w:rStyle w:val="Hyperlink"/>
          </w:rPr>
          <w:t>https://reliefweb.int/sites/reliefweb.int/files/resources/whe-burundi_cholera_update_002_21082017_0.pdf</w:t>
        </w:r>
      </w:hyperlink>
      <w:r w:rsidRPr="004C27B7">
        <w:t>. Accessed November 16, 2020.</w:t>
      </w:r>
    </w:p>
    <w:p w14:paraId="36DBE943" w14:textId="05B196E6" w:rsidR="004C27B7" w:rsidRPr="004C27B7" w:rsidRDefault="004C27B7" w:rsidP="004C27B7">
      <w:pPr>
        <w:pStyle w:val="EndNoteBibliography"/>
        <w:spacing w:after="0"/>
        <w:ind w:left="720" w:hanging="720"/>
      </w:pPr>
      <w:r w:rsidRPr="004C27B7">
        <w:t>23.</w:t>
      </w:r>
      <w:r w:rsidRPr="004C27B7">
        <w:tab/>
        <w:t xml:space="preserve">WHO AFRO: Cholera in Burundi.  WHO Regional Office for Africa. 2019, </w:t>
      </w:r>
      <w:r w:rsidRPr="004C27B7">
        <w:rPr>
          <w:b/>
        </w:rPr>
        <w:t>Week 1: 29 December 2018-4 January 2019</w:t>
      </w:r>
      <w:r w:rsidRPr="004C27B7">
        <w:t xml:space="preserve">: </w:t>
      </w:r>
      <w:hyperlink r:id="rId28" w:history="1">
        <w:r w:rsidRPr="004C27B7">
          <w:rPr>
            <w:rStyle w:val="Hyperlink"/>
          </w:rPr>
          <w:t>https://apps.who.int/iris/bitstream/handle/10665/278952/OEW01-29122018-04012019.pdf?sequence=1&amp;isAllowed=y</w:t>
        </w:r>
      </w:hyperlink>
      <w:r w:rsidRPr="004C27B7">
        <w:t>. Accessed November 16, 2020.</w:t>
      </w:r>
    </w:p>
    <w:p w14:paraId="207FB751" w14:textId="09A1AD7F" w:rsidR="004C27B7" w:rsidRPr="004C27B7" w:rsidRDefault="004C27B7" w:rsidP="004C27B7">
      <w:pPr>
        <w:pStyle w:val="EndNoteBibliography"/>
        <w:spacing w:after="0"/>
        <w:ind w:left="720" w:hanging="720"/>
      </w:pPr>
      <w:r w:rsidRPr="004C27B7">
        <w:t>24.</w:t>
      </w:r>
      <w:r w:rsidRPr="004C27B7">
        <w:tab/>
        <w:t xml:space="preserve">Government of Burundi, WHO: Rapport de situation n°01 sur la flambee de cholera au Burundi.  WHO. 2018: </w:t>
      </w:r>
      <w:hyperlink r:id="rId29" w:history="1">
        <w:r w:rsidRPr="004C27B7">
          <w:rPr>
            <w:rStyle w:val="Hyperlink"/>
          </w:rPr>
          <w:t>https://reliefweb.int/sites/reliefweb.int/files/resources/30122018_OMS%20Burundi%20Flamb%C3%A9e%20CHOLERA_RAPSIT.pdf</w:t>
        </w:r>
      </w:hyperlink>
      <w:r w:rsidRPr="004C27B7">
        <w:t>. Accessed November 16, 2020.</w:t>
      </w:r>
    </w:p>
    <w:p w14:paraId="25D36F37" w14:textId="48F7321B" w:rsidR="004C27B7" w:rsidRPr="004C27B7" w:rsidRDefault="004C27B7" w:rsidP="004C27B7">
      <w:pPr>
        <w:pStyle w:val="EndNoteBibliography"/>
        <w:spacing w:after="0"/>
        <w:ind w:left="720" w:hanging="720"/>
      </w:pPr>
      <w:r w:rsidRPr="004C27B7">
        <w:t>25.</w:t>
      </w:r>
      <w:r w:rsidRPr="004C27B7">
        <w:tab/>
        <w:t xml:space="preserve">UNICEF: Cholera alert lifted in Mora, Mayo-Sava Department, Extreme North Cameroon.  UNICEF’s West and Central Africa Regional Office. 2016, </w:t>
      </w:r>
      <w:r w:rsidRPr="004C27B7">
        <w:rPr>
          <w:b/>
        </w:rPr>
        <w:t>Week 18</w:t>
      </w:r>
      <w:r w:rsidRPr="004C27B7">
        <w:t xml:space="preserve">: </w:t>
      </w:r>
      <w:hyperlink r:id="rId30" w:history="1">
        <w:r w:rsidRPr="004C27B7">
          <w:rPr>
            <w:rStyle w:val="Hyperlink"/>
          </w:rPr>
          <w:t>https://reliefweb.int/sites/reliefweb.int/files/resources/WCA_Cholera_Update_W18.pdf</w:t>
        </w:r>
      </w:hyperlink>
      <w:r w:rsidRPr="004C27B7">
        <w:t>. Accessed November 16, 2020.</w:t>
      </w:r>
    </w:p>
    <w:p w14:paraId="1FED898E" w14:textId="30B7D820" w:rsidR="004C27B7" w:rsidRPr="004C27B7" w:rsidRDefault="004C27B7" w:rsidP="004C27B7">
      <w:pPr>
        <w:pStyle w:val="EndNoteBibliography"/>
        <w:spacing w:after="0"/>
        <w:ind w:left="720" w:hanging="720"/>
      </w:pPr>
      <w:r w:rsidRPr="004C27B7">
        <w:t>26.</w:t>
      </w:r>
      <w:r w:rsidRPr="004C27B7">
        <w:tab/>
        <w:t xml:space="preserve">UNICEF: Early warning and early actions in Cameroon, Littoral Region.  UNICEF West and Central Africa Regional Office. 2016, </w:t>
      </w:r>
      <w:r w:rsidRPr="004C27B7">
        <w:rPr>
          <w:b/>
        </w:rPr>
        <w:t>Week 26</w:t>
      </w:r>
      <w:r w:rsidRPr="004C27B7">
        <w:t xml:space="preserve">: </w:t>
      </w:r>
      <w:hyperlink r:id="rId31" w:history="1">
        <w:r w:rsidRPr="004C27B7">
          <w:rPr>
            <w:rStyle w:val="Hyperlink"/>
          </w:rPr>
          <w:t>https://reliefweb.int/sites/reliefweb.int/files/resources/WCA_Cholera_Update_W26_-_V1.pdf</w:t>
        </w:r>
      </w:hyperlink>
      <w:r w:rsidRPr="004C27B7">
        <w:t>. Accessed November 16, 2020.</w:t>
      </w:r>
    </w:p>
    <w:p w14:paraId="19C73788" w14:textId="0962E629" w:rsidR="004C27B7" w:rsidRPr="004C27B7" w:rsidRDefault="004C27B7" w:rsidP="004C27B7">
      <w:pPr>
        <w:pStyle w:val="EndNoteBibliography"/>
        <w:spacing w:after="0"/>
        <w:ind w:left="720" w:hanging="720"/>
      </w:pPr>
      <w:r w:rsidRPr="004C27B7">
        <w:t>27.</w:t>
      </w:r>
      <w:r w:rsidRPr="004C27B7">
        <w:tab/>
        <w:t xml:space="preserve">International Federation of the Red Cross and Red Crescent: Disaster Relief Emergency Fund (DREF) final report, Central African Republic: Cholera outbreak, DREF operation n° MDRCF009.  International Federation of the Red Cross and Red Crescent. 2012(GLIDE n° EP-2011-000153-CAF): </w:t>
      </w:r>
      <w:hyperlink r:id="rId32" w:history="1">
        <w:r w:rsidRPr="004C27B7">
          <w:rPr>
            <w:rStyle w:val="Hyperlink"/>
          </w:rPr>
          <w:t>https://reliefweb.int/sites/reliefweb.int/files/resources/MDRCF009finrep.pdf</w:t>
        </w:r>
      </w:hyperlink>
      <w:r w:rsidRPr="004C27B7">
        <w:t>. Accessed November 16, 2020.</w:t>
      </w:r>
    </w:p>
    <w:p w14:paraId="7AEC2F9D" w14:textId="26719EAA" w:rsidR="004C27B7" w:rsidRPr="004C27B7" w:rsidRDefault="004C27B7" w:rsidP="004C27B7">
      <w:pPr>
        <w:pStyle w:val="EndNoteBibliography"/>
        <w:spacing w:after="0"/>
        <w:ind w:left="720" w:hanging="720"/>
      </w:pPr>
      <w:r w:rsidRPr="004C27B7">
        <w:t>28.</w:t>
      </w:r>
      <w:r w:rsidRPr="004C27B7">
        <w:tab/>
        <w:t xml:space="preserve">Larsen DC: UNICEF responds to new cholera outbreak claiming lives in Central African Republic.  UNICEF 2011: </w:t>
      </w:r>
      <w:hyperlink r:id="rId33" w:history="1">
        <w:r w:rsidRPr="004C27B7">
          <w:rPr>
            <w:rStyle w:val="Hyperlink"/>
          </w:rPr>
          <w:t>https://www.unicef.org/media/media_60000.html</w:t>
        </w:r>
      </w:hyperlink>
      <w:r w:rsidRPr="004C27B7">
        <w:t>. Accessed November 16, 2020.</w:t>
      </w:r>
    </w:p>
    <w:p w14:paraId="5DB20411" w14:textId="1F12C7B3" w:rsidR="004C27B7" w:rsidRPr="004C27B7" w:rsidRDefault="004C27B7" w:rsidP="004C27B7">
      <w:pPr>
        <w:pStyle w:val="EndNoteBibliography"/>
        <w:spacing w:after="0"/>
        <w:ind w:left="720" w:hanging="720"/>
      </w:pPr>
      <w:r w:rsidRPr="004C27B7">
        <w:t>29.</w:t>
      </w:r>
      <w:r w:rsidRPr="004C27B7">
        <w:tab/>
        <w:t xml:space="preserve">Penguele A., Djeintote M., Balekouzou A., Tembeti J., Feilema P., Kazambu D., D. D: Cholera Outbreak Investigation in the Central African Republic, October – November 2011.  Unknown. 2011: </w:t>
      </w:r>
      <w:hyperlink r:id="rId34" w:history="1">
        <w:r w:rsidRPr="004C27B7">
          <w:rPr>
            <w:rStyle w:val="Hyperlink"/>
          </w:rPr>
          <w:t>https://www.cdcfoundation.org/sites/default/files/upload/image/2011CholeraOutbreakReport.pdf</w:t>
        </w:r>
      </w:hyperlink>
      <w:r w:rsidRPr="004C27B7">
        <w:t>. Accessed November 16, 2020.</w:t>
      </w:r>
    </w:p>
    <w:p w14:paraId="0AF96F2D" w14:textId="1F70063E" w:rsidR="004C27B7" w:rsidRPr="004C27B7" w:rsidRDefault="004C27B7" w:rsidP="004C27B7">
      <w:pPr>
        <w:pStyle w:val="EndNoteBibliography"/>
        <w:spacing w:after="0"/>
        <w:ind w:left="720" w:hanging="720"/>
      </w:pPr>
      <w:r w:rsidRPr="004C27B7">
        <w:t>30.</w:t>
      </w:r>
      <w:r w:rsidRPr="004C27B7">
        <w:tab/>
        <w:t xml:space="preserve">UNICEF: Highlights: Central African Republic.  UNICEF West and Central Africa Regional Office. 2016, </w:t>
      </w:r>
      <w:r w:rsidRPr="004C27B7">
        <w:rPr>
          <w:b/>
        </w:rPr>
        <w:t>Week 30</w:t>
      </w:r>
      <w:r w:rsidRPr="004C27B7">
        <w:t xml:space="preserve">: </w:t>
      </w:r>
      <w:hyperlink r:id="rId35" w:history="1">
        <w:r w:rsidRPr="004C27B7">
          <w:rPr>
            <w:rStyle w:val="Hyperlink"/>
          </w:rPr>
          <w:t>https://reliefweb.int/sites/reliefweb.int/files/resources/WCA_Cholera_Update_W30.pdf</w:t>
        </w:r>
      </w:hyperlink>
      <w:r w:rsidRPr="004C27B7">
        <w:t>. Accessed November 16, 2020.</w:t>
      </w:r>
    </w:p>
    <w:p w14:paraId="4C458646" w14:textId="64266205" w:rsidR="004C27B7" w:rsidRPr="004C27B7" w:rsidRDefault="004C27B7" w:rsidP="004C27B7">
      <w:pPr>
        <w:pStyle w:val="EndNoteBibliography"/>
        <w:spacing w:after="0"/>
        <w:ind w:left="720" w:hanging="720"/>
      </w:pPr>
      <w:r w:rsidRPr="004C27B7">
        <w:t>31.</w:t>
      </w:r>
      <w:r w:rsidRPr="004C27B7">
        <w:tab/>
        <w:t xml:space="preserve">International Federation of the Red Cross and Red Crescent: Emergency Plan of Action (EPoA), Central Africa Republic: Cholera Epidemic Outbreak.  International Federation of the Red Cross and Red Crescent. 2016: </w:t>
      </w:r>
      <w:hyperlink r:id="rId36" w:history="1">
        <w:r w:rsidRPr="004C27B7">
          <w:rPr>
            <w:rStyle w:val="Hyperlink"/>
          </w:rPr>
          <w:t>https://reliefweb.int/sites/reliefweb.int/files/resources/MDRCF021.pdf</w:t>
        </w:r>
      </w:hyperlink>
      <w:r w:rsidRPr="004C27B7">
        <w:t>. Accessed November 12, 2020.</w:t>
      </w:r>
    </w:p>
    <w:p w14:paraId="7BEC97AE" w14:textId="2B573D30" w:rsidR="004C27B7" w:rsidRPr="004C27B7" w:rsidRDefault="004C27B7" w:rsidP="004C27B7">
      <w:pPr>
        <w:pStyle w:val="EndNoteBibliography"/>
        <w:spacing w:after="0"/>
        <w:ind w:left="720" w:hanging="720"/>
      </w:pPr>
      <w:r w:rsidRPr="004C27B7">
        <w:lastRenderedPageBreak/>
        <w:t>32.</w:t>
      </w:r>
      <w:r w:rsidRPr="004C27B7">
        <w:tab/>
        <w:t xml:space="preserve">Dunoyer J, Sudre B: Rapport de capitalisation au sujet de l'épidémie de choléra au Tchad, 2010.  Ministere de la Sante Publique. 2011: </w:t>
      </w:r>
      <w:hyperlink r:id="rId37" w:history="1">
        <w:r w:rsidRPr="004C27B7">
          <w:rPr>
            <w:rStyle w:val="Hyperlink"/>
          </w:rPr>
          <w:t>https://reliefweb.int/sites/reliefweb.int/files/resources/rapport-de-capitalisation-epid%C3%A9mie-de-chol%C3%A9ra-au-tchad-2010-acf.pdf</w:t>
        </w:r>
      </w:hyperlink>
      <w:r w:rsidRPr="004C27B7">
        <w:t>. Accessed November 16, 2020.</w:t>
      </w:r>
    </w:p>
    <w:p w14:paraId="5BB7BFD1" w14:textId="04EEF8D7" w:rsidR="004C27B7" w:rsidRPr="004C27B7" w:rsidRDefault="004C27B7" w:rsidP="004C27B7">
      <w:pPr>
        <w:pStyle w:val="EndNoteBibliography"/>
        <w:spacing w:after="0"/>
        <w:ind w:left="720" w:hanging="720"/>
      </w:pPr>
      <w:r w:rsidRPr="004C27B7">
        <w:t>33.</w:t>
      </w:r>
      <w:r w:rsidRPr="004C27B7">
        <w:tab/>
        <w:t xml:space="preserve">Monnard G: Reponse à l'épidémie de cholera au Sila et au Salamat, Tchad, 2017: rapport de synthese.  UNICEF Chad. 2018: </w:t>
      </w:r>
      <w:hyperlink r:id="rId38" w:history="1">
        <w:r w:rsidRPr="004C27B7">
          <w:rPr>
            <w:rStyle w:val="Hyperlink"/>
          </w:rPr>
          <w:t>https://plateformecholera.info/attachments/article/556/UNICEF%202018%20Rapport%20synth%C3%A8se%20r%C3%A9ponse%20%C3%A9pid%C3%A9mie%20chol%C3%A9ra%20Sila%20-%20Salamat%202017%20FINAL.pdf</w:t>
        </w:r>
      </w:hyperlink>
      <w:r w:rsidRPr="004C27B7">
        <w:t>. Accessed November 16, 2020.</w:t>
      </w:r>
    </w:p>
    <w:p w14:paraId="370A8DEA" w14:textId="6545FC38" w:rsidR="004C27B7" w:rsidRPr="004C27B7" w:rsidRDefault="004C27B7" w:rsidP="004C27B7">
      <w:pPr>
        <w:pStyle w:val="EndNoteBibliography"/>
        <w:spacing w:after="0"/>
        <w:ind w:left="720" w:hanging="720"/>
      </w:pPr>
      <w:r w:rsidRPr="004C27B7">
        <w:t>34.</w:t>
      </w:r>
      <w:r w:rsidRPr="004C27B7">
        <w:tab/>
        <w:t xml:space="preserve">WHO AFRO: Cholera, Chad.  WHO Regional Office for Africa. 2017, </w:t>
      </w:r>
      <w:r w:rsidRPr="004C27B7">
        <w:rPr>
          <w:b/>
        </w:rPr>
        <w:t>Week 34: 19-25 August 2017</w:t>
      </w:r>
      <w:r w:rsidRPr="004C27B7">
        <w:t xml:space="preserve">: </w:t>
      </w:r>
      <w:hyperlink r:id="rId39" w:history="1">
        <w:r w:rsidRPr="004C27B7">
          <w:rPr>
            <w:rStyle w:val="Hyperlink"/>
          </w:rPr>
          <w:t>http://apps.who.int/iris/bitstream/10665/258794/1/OEW34-192582017.pdf</w:t>
        </w:r>
      </w:hyperlink>
      <w:r w:rsidRPr="004C27B7">
        <w:t>. Accessed November 16, 2020.</w:t>
      </w:r>
    </w:p>
    <w:p w14:paraId="08D68168" w14:textId="20066167" w:rsidR="004C27B7" w:rsidRPr="004C27B7" w:rsidRDefault="004C27B7" w:rsidP="004C27B7">
      <w:pPr>
        <w:pStyle w:val="EndNoteBibliography"/>
        <w:spacing w:after="0"/>
        <w:ind w:left="720" w:hanging="720"/>
      </w:pPr>
      <w:r w:rsidRPr="004C27B7">
        <w:t>35.</w:t>
      </w:r>
      <w:r w:rsidRPr="004C27B7">
        <w:tab/>
        <w:t xml:space="preserve">UNICEF: Alert of suspected cholera outbreak - Eastern Chad - Sila Region - Koukou Angarana (close of Goz Beida).  UNICEF West and Central Africa Regional Office. 2017, </w:t>
      </w:r>
      <w:r w:rsidRPr="004C27B7">
        <w:rPr>
          <w:b/>
        </w:rPr>
        <w:t>Week 32</w:t>
      </w:r>
      <w:r w:rsidRPr="004C27B7">
        <w:t xml:space="preserve">: </w:t>
      </w:r>
      <w:hyperlink r:id="rId40" w:history="1">
        <w:r w:rsidRPr="004C27B7">
          <w:rPr>
            <w:rStyle w:val="Hyperlink"/>
          </w:rPr>
          <w:t>https://reliefweb.int/sites/reliefweb.int/files/resources/WCA_Cholera_Update_W32_-_V2.pdf</w:t>
        </w:r>
      </w:hyperlink>
      <w:r w:rsidRPr="004C27B7">
        <w:t>. Accessed November 16, 2020.</w:t>
      </w:r>
    </w:p>
    <w:p w14:paraId="6053968F" w14:textId="46831992" w:rsidR="004C27B7" w:rsidRPr="004C27B7" w:rsidRDefault="004C27B7" w:rsidP="004C27B7">
      <w:pPr>
        <w:pStyle w:val="EndNoteBibliography"/>
        <w:spacing w:after="0"/>
        <w:ind w:left="720" w:hanging="720"/>
      </w:pPr>
      <w:r w:rsidRPr="004C27B7">
        <w:t>36.</w:t>
      </w:r>
      <w:r w:rsidRPr="004C27B7">
        <w:tab/>
        <w:t xml:space="preserve">WHO Hub/Est (Abéché): Situation des cas de cholera dans la delegation sanitaire regionale du Sila.  WHO Chad. 2017: </w:t>
      </w:r>
      <w:hyperlink r:id="rId41" w:history="1">
        <w:r w:rsidRPr="004C27B7">
          <w:rPr>
            <w:rStyle w:val="Hyperlink"/>
          </w:rPr>
          <w:t>https://reliefweb.int/sites/reliefweb.int/files/resources/sitrep_cholera_sila_17_sept_2017.pdf</w:t>
        </w:r>
      </w:hyperlink>
      <w:r w:rsidRPr="004C27B7">
        <w:t>. Accessed November 16, 2020.</w:t>
      </w:r>
    </w:p>
    <w:p w14:paraId="52CED6C8" w14:textId="0C24584B" w:rsidR="004C27B7" w:rsidRPr="004C27B7" w:rsidRDefault="004C27B7" w:rsidP="004C27B7">
      <w:pPr>
        <w:pStyle w:val="EndNoteBibliography"/>
        <w:spacing w:after="0"/>
        <w:ind w:left="720" w:hanging="720"/>
      </w:pPr>
      <w:r w:rsidRPr="004C27B7">
        <w:t>37.</w:t>
      </w:r>
      <w:r w:rsidRPr="004C27B7">
        <w:tab/>
        <w:t xml:space="preserve">WHO AFRO: Cholera, Chad.  WHO Regional Office for Africa. 2019, </w:t>
      </w:r>
      <w:r w:rsidRPr="004C27B7">
        <w:rPr>
          <w:b/>
        </w:rPr>
        <w:t>Week 30: 22-28 July 2019</w:t>
      </w:r>
      <w:r w:rsidRPr="004C27B7">
        <w:t xml:space="preserve">: </w:t>
      </w:r>
      <w:hyperlink r:id="rId42" w:history="1">
        <w:r w:rsidRPr="004C27B7">
          <w:rPr>
            <w:rStyle w:val="Hyperlink"/>
          </w:rPr>
          <w:t>https://apps.who.int/iris/bitstream/handle/10665/326098/OEW30-2228072019.pdf</w:t>
        </w:r>
      </w:hyperlink>
      <w:r w:rsidRPr="004C27B7">
        <w:t>. Accessed November 16, 2020.</w:t>
      </w:r>
    </w:p>
    <w:p w14:paraId="44D00E7F" w14:textId="71530C31" w:rsidR="004C27B7" w:rsidRPr="004C27B7" w:rsidRDefault="004C27B7" w:rsidP="004C27B7">
      <w:pPr>
        <w:pStyle w:val="EndNoteBibliography"/>
        <w:spacing w:after="0"/>
        <w:ind w:left="720" w:hanging="720"/>
      </w:pPr>
      <w:r w:rsidRPr="004C27B7">
        <w:t>38.</w:t>
      </w:r>
      <w:r w:rsidRPr="004C27B7">
        <w:tab/>
        <w:t xml:space="preserve">UNICEF: Highlights: Focus on cholera alert in Congo Brazzaville (22/09/2016).  UNICEF West and Central Africa Regional Office. 2016, </w:t>
      </w:r>
      <w:r w:rsidRPr="004C27B7">
        <w:rPr>
          <w:b/>
        </w:rPr>
        <w:t>Week 36</w:t>
      </w:r>
      <w:r w:rsidRPr="004C27B7">
        <w:t xml:space="preserve">: </w:t>
      </w:r>
      <w:hyperlink r:id="rId43" w:history="1">
        <w:r w:rsidRPr="004C27B7">
          <w:rPr>
            <w:rStyle w:val="Hyperlink"/>
          </w:rPr>
          <w:t>https://reliefweb.int/sites/reliefweb.int/files/resources/WCA_Cholera_Update_W36.pdf</w:t>
        </w:r>
      </w:hyperlink>
      <w:r w:rsidRPr="004C27B7">
        <w:t>. Accessed November 16, 2020.</w:t>
      </w:r>
    </w:p>
    <w:p w14:paraId="513F5F09" w14:textId="4FC2767C" w:rsidR="004C27B7" w:rsidRPr="004C27B7" w:rsidRDefault="004C27B7" w:rsidP="004C27B7">
      <w:pPr>
        <w:pStyle w:val="EndNoteBibliography"/>
        <w:spacing w:after="0"/>
        <w:ind w:left="720" w:hanging="720"/>
      </w:pPr>
      <w:r w:rsidRPr="004C27B7">
        <w:t>39.</w:t>
      </w:r>
      <w:r w:rsidRPr="004C27B7">
        <w:tab/>
        <w:t xml:space="preserve">WHO AFRO: Cholera in Congo.  WHO Regional Office for Africa. 2018, </w:t>
      </w:r>
      <w:r w:rsidRPr="004C27B7">
        <w:rPr>
          <w:b/>
        </w:rPr>
        <w:t>Week 16: 14-20 April 2018</w:t>
      </w:r>
      <w:r w:rsidRPr="004C27B7">
        <w:t xml:space="preserve">: </w:t>
      </w:r>
      <w:hyperlink r:id="rId44" w:history="1">
        <w:r w:rsidRPr="004C27B7">
          <w:rPr>
            <w:rStyle w:val="Hyperlink"/>
          </w:rPr>
          <w:t>https://apps.who.int/iris/bitstream/handle/10665/272386/OEW16-142042018.pdf</w:t>
        </w:r>
      </w:hyperlink>
      <w:r w:rsidRPr="004C27B7">
        <w:t>. Accessed November 16, 2020.</w:t>
      </w:r>
    </w:p>
    <w:p w14:paraId="1F224FA0" w14:textId="09AB8C62" w:rsidR="004C27B7" w:rsidRPr="004C27B7" w:rsidRDefault="004C27B7" w:rsidP="004C27B7">
      <w:pPr>
        <w:pStyle w:val="EndNoteBibliography"/>
        <w:spacing w:after="0"/>
        <w:ind w:left="720" w:hanging="720"/>
      </w:pPr>
      <w:r w:rsidRPr="004C27B7">
        <w:t>40.</w:t>
      </w:r>
      <w:r w:rsidRPr="004C27B7">
        <w:tab/>
        <w:t xml:space="preserve">UNICEF: Ivory Coast: Cholera and fishermen movement along the coast.  UNICEF West and Central Africa Regional Office. 2014, </w:t>
      </w:r>
      <w:r w:rsidRPr="004C27B7">
        <w:rPr>
          <w:b/>
        </w:rPr>
        <w:t>Week 2</w:t>
      </w:r>
      <w:r w:rsidRPr="004C27B7">
        <w:t xml:space="preserve">: </w:t>
      </w:r>
      <w:hyperlink r:id="rId45" w:history="1">
        <w:r w:rsidRPr="004C27B7">
          <w:rPr>
            <w:rStyle w:val="Hyperlink"/>
          </w:rPr>
          <w:t>https://reliefweb.int/sites/reliefweb.int/files/resources/Cholera_W2_2015%20West%20and%20Central%20Africa.pdf</w:t>
        </w:r>
      </w:hyperlink>
      <w:r w:rsidRPr="004C27B7">
        <w:t>. Accessed November 16, 2020.</w:t>
      </w:r>
    </w:p>
    <w:p w14:paraId="59331C5D" w14:textId="1C577FE4" w:rsidR="004C27B7" w:rsidRPr="004C27B7" w:rsidRDefault="004C27B7" w:rsidP="004C27B7">
      <w:pPr>
        <w:pStyle w:val="EndNoteBibliography"/>
        <w:spacing w:after="0"/>
        <w:ind w:left="720" w:hanging="720"/>
      </w:pPr>
      <w:r w:rsidRPr="004C27B7">
        <w:t>41.</w:t>
      </w:r>
      <w:r w:rsidRPr="004C27B7">
        <w:tab/>
        <w:t xml:space="preserve">UNICEF: Cote d'Ivoire: Confirmation of a cholera outbreak in Abidjan.  UNICEF West and Central Africa Regional Office. 2014, </w:t>
      </w:r>
      <w:r w:rsidRPr="004C27B7">
        <w:rPr>
          <w:b/>
        </w:rPr>
        <w:t>Week 41</w:t>
      </w:r>
      <w:r w:rsidRPr="004C27B7">
        <w:t xml:space="preserve">: </w:t>
      </w:r>
      <w:hyperlink r:id="rId46" w:history="1">
        <w:r w:rsidRPr="004C27B7">
          <w:rPr>
            <w:rStyle w:val="Hyperlink"/>
          </w:rPr>
          <w:t>https://reliefweb.int/sites/reliefweb.int/files/resources/Cholera%20regional%20update_W41_2014%20WCA.pdf</w:t>
        </w:r>
      </w:hyperlink>
      <w:r w:rsidRPr="004C27B7">
        <w:t>. Accessed November 16, 2020.</w:t>
      </w:r>
    </w:p>
    <w:p w14:paraId="5BE125B2" w14:textId="77777777" w:rsidR="004C27B7" w:rsidRPr="004C27B7" w:rsidRDefault="004C27B7" w:rsidP="004C27B7">
      <w:pPr>
        <w:pStyle w:val="EndNoteBibliography"/>
        <w:spacing w:after="0"/>
        <w:ind w:left="720" w:hanging="720"/>
      </w:pPr>
      <w:r w:rsidRPr="004C27B7">
        <w:t>42.</w:t>
      </w:r>
      <w:r w:rsidRPr="004C27B7">
        <w:tab/>
        <w:t xml:space="preserve">Bompangue D, Moore S, Taty N, Impouma B, Sudre B, Manda R, Balde T, Mboussou F, Vandevelde T: </w:t>
      </w:r>
      <w:r w:rsidRPr="004C27B7">
        <w:rPr>
          <w:b/>
        </w:rPr>
        <w:t>Description of the targeted water supply and hygiene response strategy implemented during the cholera outbreak of 2017-2018 in Kinshasa, DRC</w:t>
      </w:r>
      <w:r w:rsidRPr="004C27B7">
        <w:t xml:space="preserve">. </w:t>
      </w:r>
      <w:r w:rsidRPr="004C27B7">
        <w:rPr>
          <w:i/>
        </w:rPr>
        <w:t xml:space="preserve">BMC Infect Dis </w:t>
      </w:r>
      <w:r w:rsidRPr="004C27B7">
        <w:t xml:space="preserve">2020, </w:t>
      </w:r>
      <w:r w:rsidRPr="004C27B7">
        <w:rPr>
          <w:b/>
        </w:rPr>
        <w:t>20</w:t>
      </w:r>
      <w:r w:rsidRPr="004C27B7">
        <w:t>(1):226.</w:t>
      </w:r>
    </w:p>
    <w:p w14:paraId="52FD880C" w14:textId="118F788D" w:rsidR="004C27B7" w:rsidRPr="004C27B7" w:rsidRDefault="004C27B7" w:rsidP="004C27B7">
      <w:pPr>
        <w:pStyle w:val="EndNoteBibliography"/>
        <w:spacing w:after="0"/>
        <w:ind w:left="720" w:hanging="720"/>
      </w:pPr>
      <w:r w:rsidRPr="004C27B7">
        <w:t>43.</w:t>
      </w:r>
      <w:r w:rsidRPr="004C27B7">
        <w:tab/>
        <w:t xml:space="preserve">WHO AFRO: Ethiopia - Response for Acute Watery Diarrhea outbreak in Moyale town.  WHO Regional Office for Africa. 2016: </w:t>
      </w:r>
      <w:hyperlink r:id="rId47" w:history="1">
        <w:r w:rsidRPr="004C27B7">
          <w:rPr>
            <w:rStyle w:val="Hyperlink"/>
          </w:rPr>
          <w:t>https://www.afro.who.int/news/ethiopia-response-acute-watery-diarrhea-outbreak-moyale-town</w:t>
        </w:r>
      </w:hyperlink>
      <w:r w:rsidRPr="004C27B7">
        <w:t>. Accessed November 16, 2020.</w:t>
      </w:r>
    </w:p>
    <w:p w14:paraId="1CDB1657" w14:textId="77777777" w:rsidR="004C27B7" w:rsidRPr="004C27B7" w:rsidRDefault="004C27B7" w:rsidP="004C27B7">
      <w:pPr>
        <w:pStyle w:val="EndNoteBibliography"/>
        <w:spacing w:after="0"/>
        <w:ind w:left="720" w:hanging="720"/>
      </w:pPr>
      <w:r w:rsidRPr="004C27B7">
        <w:t>44.</w:t>
      </w:r>
      <w:r w:rsidRPr="004C27B7">
        <w:tab/>
        <w:t xml:space="preserve">Tull K: </w:t>
      </w:r>
      <w:r w:rsidRPr="004C27B7">
        <w:rPr>
          <w:b/>
        </w:rPr>
        <w:t>Humanitarian interventions in Ethiopia responding to acute watery diarrhoea</w:t>
      </w:r>
      <w:r w:rsidRPr="004C27B7">
        <w:t xml:space="preserve">. In: </w:t>
      </w:r>
      <w:r w:rsidRPr="004C27B7">
        <w:rPr>
          <w:i/>
        </w:rPr>
        <w:t>Knowledge, evidence and learning for development (K4D).</w:t>
      </w:r>
      <w:r w:rsidRPr="004C27B7">
        <w:t xml:space="preserve"> Brighton, UK: Institute of Development Studies; 2018.</w:t>
      </w:r>
    </w:p>
    <w:p w14:paraId="25C6943E" w14:textId="7CCCD6F0" w:rsidR="004C27B7" w:rsidRPr="004C27B7" w:rsidRDefault="004C27B7" w:rsidP="004C27B7">
      <w:pPr>
        <w:pStyle w:val="EndNoteBibliography"/>
        <w:spacing w:after="0"/>
        <w:ind w:left="720" w:hanging="720"/>
      </w:pPr>
      <w:r w:rsidRPr="004C27B7">
        <w:lastRenderedPageBreak/>
        <w:t>45.</w:t>
      </w:r>
      <w:r w:rsidRPr="004C27B7">
        <w:tab/>
        <w:t xml:space="preserve">UNICEF: Ethiopia: Humanitarian Situation Report.  UNICEF. 2015, </w:t>
      </w:r>
      <w:r w:rsidRPr="004C27B7">
        <w:rPr>
          <w:b/>
        </w:rPr>
        <w:t>SitRep #7</w:t>
      </w:r>
      <w:r w:rsidRPr="004C27B7">
        <w:t xml:space="preserve">: </w:t>
      </w:r>
      <w:hyperlink r:id="rId48" w:history="1">
        <w:r w:rsidRPr="004C27B7">
          <w:rPr>
            <w:rStyle w:val="Hyperlink"/>
          </w:rPr>
          <w:t>https://reliefweb.int/sites/reliefweb.int/files/resources/UNICEF%20Ethiopia%20Humanitarian%20Sitrep%20No.%207%2C%20November%20-%20December%202015.pdf</w:t>
        </w:r>
      </w:hyperlink>
      <w:r w:rsidRPr="004C27B7">
        <w:t>. Accessed November 16, 2020.</w:t>
      </w:r>
    </w:p>
    <w:p w14:paraId="6585F038" w14:textId="5B436F2A" w:rsidR="004C27B7" w:rsidRPr="004C27B7" w:rsidRDefault="004C27B7" w:rsidP="004C27B7">
      <w:pPr>
        <w:pStyle w:val="EndNoteBibliography"/>
        <w:spacing w:after="0"/>
        <w:ind w:left="720" w:hanging="720"/>
      </w:pPr>
      <w:r w:rsidRPr="004C27B7">
        <w:t>46.</w:t>
      </w:r>
      <w:r w:rsidRPr="004C27B7">
        <w:tab/>
        <w:t xml:space="preserve">Ethiopian Public Health Institute: Suspected AWD cases.  Ethiopian Public Health Institute. 2016, </w:t>
      </w:r>
      <w:r w:rsidRPr="004C27B7">
        <w:rPr>
          <w:b/>
        </w:rPr>
        <w:t>2</w:t>
      </w:r>
      <w:r w:rsidRPr="004C27B7">
        <w:t xml:space="preserve">(10): </w:t>
      </w:r>
      <w:hyperlink r:id="rId49" w:history="1">
        <w:r w:rsidRPr="004C27B7">
          <w:rPr>
            <w:rStyle w:val="Hyperlink"/>
          </w:rPr>
          <w:t>https://www.ephi.gov.et/images/pictures/Weekly-Epidemiological-Bulletin-2016-10%20(1).pdf</w:t>
        </w:r>
      </w:hyperlink>
      <w:r w:rsidRPr="004C27B7">
        <w:t>. Accessed November 16, 2020.</w:t>
      </w:r>
    </w:p>
    <w:p w14:paraId="5E33B027" w14:textId="7B1C63F2" w:rsidR="004C27B7" w:rsidRPr="004C27B7" w:rsidRDefault="004C27B7" w:rsidP="004C27B7">
      <w:pPr>
        <w:pStyle w:val="EndNoteBibliography"/>
        <w:spacing w:after="0"/>
        <w:ind w:left="720" w:hanging="720"/>
      </w:pPr>
      <w:r w:rsidRPr="004C27B7">
        <w:t>47.</w:t>
      </w:r>
      <w:r w:rsidRPr="004C27B7">
        <w:tab/>
        <w:t xml:space="preserve">WHO AFRO: WHO responds to new acute watery diarrhea outbreak rumour in a remote zone in Somali region of Ethiopia.  WHO Regional Office for Africa. 2017: </w:t>
      </w:r>
      <w:hyperlink r:id="rId50" w:history="1">
        <w:r w:rsidRPr="004C27B7">
          <w:rPr>
            <w:rStyle w:val="Hyperlink"/>
          </w:rPr>
          <w:t>https://www.afro.who.int/news/who-responds-new-acute-watery-diarrhea-outbreak-rumour-remote-zone-somali-region-ethiopia</w:t>
        </w:r>
      </w:hyperlink>
      <w:r w:rsidRPr="004C27B7">
        <w:t>. Accessed November 16, 2020.</w:t>
      </w:r>
    </w:p>
    <w:p w14:paraId="734DC058" w14:textId="77777777" w:rsidR="004C27B7" w:rsidRPr="004C27B7" w:rsidRDefault="004C27B7" w:rsidP="004C27B7">
      <w:pPr>
        <w:pStyle w:val="EndNoteBibliography"/>
        <w:spacing w:after="0"/>
        <w:ind w:left="720" w:hanging="720"/>
      </w:pPr>
      <w:r w:rsidRPr="004C27B7">
        <w:t>48.</w:t>
      </w:r>
      <w:r w:rsidRPr="004C27B7">
        <w:tab/>
        <w:t xml:space="preserve">Dunoyer J, Sudre B, Rebolledo J, Cottavoz P, Rossi M: </w:t>
      </w:r>
      <w:r w:rsidRPr="004C27B7">
        <w:rPr>
          <w:b/>
        </w:rPr>
        <w:t>Le choléra transfrontalier en Sierra Leone et Guinée en 2012 et les stratégies d'intervention associées</w:t>
      </w:r>
      <w:r w:rsidRPr="004C27B7">
        <w:t>. In</w:t>
      </w:r>
      <w:r w:rsidRPr="004C27B7">
        <w:rPr>
          <w:i/>
        </w:rPr>
        <w:t>.</w:t>
      </w:r>
      <w:r w:rsidRPr="004C27B7">
        <w:t xml:space="preserve"> Paris, France; 2013.</w:t>
      </w:r>
    </w:p>
    <w:p w14:paraId="67235313" w14:textId="77777777" w:rsidR="004C27B7" w:rsidRPr="004C27B7" w:rsidRDefault="004C27B7" w:rsidP="004C27B7">
      <w:pPr>
        <w:pStyle w:val="EndNoteBibliography"/>
        <w:spacing w:after="0"/>
        <w:ind w:left="720" w:hanging="720"/>
      </w:pPr>
      <w:r w:rsidRPr="004C27B7">
        <w:t>49.</w:t>
      </w:r>
      <w:r w:rsidRPr="004C27B7">
        <w:tab/>
        <w:t xml:space="preserve">Luquero FJ, Banga CN, Remartínez D, Palma PP, Baron E, Grais RF: </w:t>
      </w:r>
      <w:r w:rsidRPr="004C27B7">
        <w:rPr>
          <w:b/>
        </w:rPr>
        <w:t>Cholera epidemic in Guinea-Bissau (2008): the importance of "place"</w:t>
      </w:r>
      <w:r w:rsidRPr="004C27B7">
        <w:t xml:space="preserve">. </w:t>
      </w:r>
      <w:r w:rsidRPr="004C27B7">
        <w:rPr>
          <w:i/>
        </w:rPr>
        <w:t xml:space="preserve">PloS one </w:t>
      </w:r>
      <w:r w:rsidRPr="004C27B7">
        <w:t xml:space="preserve">2011, </w:t>
      </w:r>
      <w:r w:rsidRPr="004C27B7">
        <w:rPr>
          <w:b/>
        </w:rPr>
        <w:t>6</w:t>
      </w:r>
      <w:r w:rsidRPr="004C27B7">
        <w:t>(5):e19005.</w:t>
      </w:r>
    </w:p>
    <w:p w14:paraId="5282D3F2" w14:textId="2A2D8DF1" w:rsidR="004C27B7" w:rsidRPr="004C27B7" w:rsidRDefault="004C27B7" w:rsidP="004C27B7">
      <w:pPr>
        <w:pStyle w:val="EndNoteBibliography"/>
        <w:spacing w:after="0"/>
        <w:ind w:left="720" w:hanging="720"/>
      </w:pPr>
      <w:r w:rsidRPr="004C27B7">
        <w:t>50.</w:t>
      </w:r>
      <w:r w:rsidRPr="004C27B7">
        <w:tab/>
        <w:t xml:space="preserve">Unknown: Guinea-Bissau: Cholera epidemic reaches capital, Bissau.  The New Humanitarian. 2008: </w:t>
      </w:r>
      <w:hyperlink r:id="rId51" w:history="1">
        <w:r w:rsidRPr="004C27B7">
          <w:rPr>
            <w:rStyle w:val="Hyperlink"/>
          </w:rPr>
          <w:t>https://reliefweb.int/report/guinea-bissau/guinea-bissau-cholera-epidemic-reaches-capital-bissau</w:t>
        </w:r>
      </w:hyperlink>
      <w:r w:rsidRPr="004C27B7">
        <w:t>. Accessed November 16, 2020.</w:t>
      </w:r>
    </w:p>
    <w:p w14:paraId="15040CCD" w14:textId="5C7BE238" w:rsidR="004C27B7" w:rsidRPr="004C27B7" w:rsidRDefault="004C27B7" w:rsidP="004C27B7">
      <w:pPr>
        <w:pStyle w:val="EndNoteBibliography"/>
        <w:spacing w:after="0"/>
        <w:ind w:left="720" w:hanging="720"/>
      </w:pPr>
      <w:r w:rsidRPr="004C27B7">
        <w:t>51.</w:t>
      </w:r>
      <w:r w:rsidRPr="004C27B7">
        <w:tab/>
        <w:t xml:space="preserve">Unknown: Guinea-Bissau: WHO confirms cholera outbreak.  The New Humanitarian. 2008: </w:t>
      </w:r>
      <w:hyperlink r:id="rId52" w:history="1">
        <w:r w:rsidRPr="004C27B7">
          <w:rPr>
            <w:rStyle w:val="Hyperlink"/>
          </w:rPr>
          <w:t>https://reliefweb.int/report/guinea-bissau/guinea-bissau-who-confirms-cholera-outbreak</w:t>
        </w:r>
      </w:hyperlink>
      <w:r w:rsidRPr="004C27B7">
        <w:t>. Accessed November 16, 2020.</w:t>
      </w:r>
    </w:p>
    <w:p w14:paraId="10D41336" w14:textId="77777777" w:rsidR="004C27B7" w:rsidRPr="004C27B7" w:rsidRDefault="004C27B7" w:rsidP="004C27B7">
      <w:pPr>
        <w:pStyle w:val="EndNoteBibliography"/>
        <w:spacing w:after="0"/>
        <w:ind w:left="720" w:hanging="720"/>
      </w:pPr>
      <w:r w:rsidRPr="004C27B7">
        <w:t>52.</w:t>
      </w:r>
      <w:r w:rsidRPr="004C27B7">
        <w:tab/>
        <w:t xml:space="preserve">Centers for Disease CaP: </w:t>
      </w:r>
      <w:r w:rsidRPr="004C27B7">
        <w:rPr>
          <w:b/>
        </w:rPr>
        <w:t>Update: cholera outbreak --- Haiti, 2010</w:t>
      </w:r>
      <w:r w:rsidRPr="004C27B7">
        <w:t xml:space="preserve">. </w:t>
      </w:r>
      <w:r w:rsidRPr="004C27B7">
        <w:rPr>
          <w:i/>
        </w:rPr>
        <w:t xml:space="preserve">MMWR Morb Mortal Wkly Rep </w:t>
      </w:r>
      <w:r w:rsidRPr="004C27B7">
        <w:t xml:space="preserve">2010, </w:t>
      </w:r>
      <w:r w:rsidRPr="004C27B7">
        <w:rPr>
          <w:b/>
        </w:rPr>
        <w:t>59</w:t>
      </w:r>
      <w:r w:rsidRPr="004C27B7">
        <w:t>(45):1473-1479.</w:t>
      </w:r>
    </w:p>
    <w:p w14:paraId="7F9A39BF" w14:textId="77777777" w:rsidR="004C27B7" w:rsidRPr="004C27B7" w:rsidRDefault="004C27B7" w:rsidP="004C27B7">
      <w:pPr>
        <w:pStyle w:val="EndNoteBibliography"/>
        <w:spacing w:after="0"/>
        <w:ind w:left="720" w:hanging="720"/>
      </w:pPr>
      <w:r w:rsidRPr="004C27B7">
        <w:t>53.</w:t>
      </w:r>
      <w:r w:rsidRPr="004C27B7">
        <w:tab/>
        <w:t xml:space="preserve">Ivers LC, Walton DA: </w:t>
      </w:r>
      <w:r w:rsidRPr="004C27B7">
        <w:rPr>
          <w:b/>
        </w:rPr>
        <w:t>The "first" case of cholera in Haiti: lessons for global health</w:t>
      </w:r>
      <w:r w:rsidRPr="004C27B7">
        <w:t xml:space="preserve">. </w:t>
      </w:r>
      <w:r w:rsidRPr="004C27B7">
        <w:rPr>
          <w:i/>
        </w:rPr>
        <w:t xml:space="preserve">Am J Trop Med Hyg </w:t>
      </w:r>
      <w:r w:rsidRPr="004C27B7">
        <w:t xml:space="preserve">2012, </w:t>
      </w:r>
      <w:r w:rsidRPr="004C27B7">
        <w:rPr>
          <w:b/>
        </w:rPr>
        <w:t>86</w:t>
      </w:r>
      <w:r w:rsidRPr="004C27B7">
        <w:t>(1):36-38.</w:t>
      </w:r>
    </w:p>
    <w:p w14:paraId="5ABE8A2D" w14:textId="0690A02B" w:rsidR="004C27B7" w:rsidRPr="004C27B7" w:rsidRDefault="004C27B7" w:rsidP="004C27B7">
      <w:pPr>
        <w:pStyle w:val="EndNoteBibliography"/>
        <w:spacing w:after="0"/>
        <w:ind w:left="720" w:hanging="720"/>
      </w:pPr>
      <w:r w:rsidRPr="004C27B7">
        <w:t>54.</w:t>
      </w:r>
      <w:r w:rsidRPr="004C27B7">
        <w:tab/>
        <w:t xml:space="preserve">WHO EMRO: Cholera in Iraq.  WHO Regional Office for the Mediterranean 2008, </w:t>
      </w:r>
      <w:r w:rsidRPr="004C27B7">
        <w:rPr>
          <w:b/>
        </w:rPr>
        <w:t>1</w:t>
      </w:r>
      <w:r w:rsidRPr="004C27B7">
        <w:t xml:space="preserve">(36): </w:t>
      </w:r>
      <w:hyperlink r:id="rId53" w:history="1">
        <w:r w:rsidRPr="004C27B7">
          <w:rPr>
            <w:rStyle w:val="Hyperlink"/>
          </w:rPr>
          <w:t>https://applications.emro.who.int/dsaf/epi/2008/Epi_Monitor_2008_1_36.pdf?ua=1&amp;ua=1</w:t>
        </w:r>
      </w:hyperlink>
      <w:r w:rsidRPr="004C27B7">
        <w:t>. Accessed November 16, 2020.</w:t>
      </w:r>
    </w:p>
    <w:p w14:paraId="3A97DC9C" w14:textId="77777777" w:rsidR="004C27B7" w:rsidRPr="004C27B7" w:rsidRDefault="004C27B7" w:rsidP="004C27B7">
      <w:pPr>
        <w:pStyle w:val="EndNoteBibliography"/>
        <w:spacing w:after="0"/>
        <w:ind w:left="720" w:hanging="720"/>
      </w:pPr>
      <w:r w:rsidRPr="004C27B7">
        <w:t>55.</w:t>
      </w:r>
      <w:r w:rsidRPr="004C27B7">
        <w:tab/>
        <w:t xml:space="preserve">WHO: </w:t>
      </w:r>
      <w:r w:rsidRPr="004C27B7">
        <w:rPr>
          <w:b/>
        </w:rPr>
        <w:t>Cholera, Iraq</w:t>
      </w:r>
      <w:r w:rsidRPr="004C27B7">
        <w:t xml:space="preserve">. </w:t>
      </w:r>
      <w:r w:rsidRPr="004C27B7">
        <w:rPr>
          <w:i/>
        </w:rPr>
        <w:t xml:space="preserve">Weekly Epidemiological Record </w:t>
      </w:r>
      <w:r w:rsidRPr="004C27B7">
        <w:t xml:space="preserve">2008, </w:t>
      </w:r>
      <w:r w:rsidRPr="004C27B7">
        <w:rPr>
          <w:b/>
        </w:rPr>
        <w:t>39</w:t>
      </w:r>
      <w:r w:rsidRPr="004C27B7">
        <w:t>(83):349-356.</w:t>
      </w:r>
    </w:p>
    <w:p w14:paraId="76DBD4A1" w14:textId="28D26463" w:rsidR="004C27B7" w:rsidRPr="004C27B7" w:rsidRDefault="004C27B7" w:rsidP="004C27B7">
      <w:pPr>
        <w:pStyle w:val="EndNoteBibliography"/>
        <w:spacing w:after="0"/>
        <w:ind w:left="720" w:hanging="720"/>
      </w:pPr>
      <w:r w:rsidRPr="004C27B7">
        <w:t>56.</w:t>
      </w:r>
      <w:r w:rsidRPr="004C27B7">
        <w:tab/>
        <w:t xml:space="preserve">Ministry of Health Iraq, Iraq WRsO: Summary: Week 34 ending 24-August 2008.  Ministry of Health Iraq. 2008, </w:t>
      </w:r>
      <w:r w:rsidRPr="004C27B7">
        <w:rPr>
          <w:b/>
        </w:rPr>
        <w:t>Sitrep no. 74</w:t>
      </w:r>
      <w:r w:rsidRPr="004C27B7">
        <w:t xml:space="preserve">: </w:t>
      </w:r>
      <w:hyperlink r:id="rId54" w:history="1">
        <w:r w:rsidRPr="004C27B7">
          <w:rPr>
            <w:rStyle w:val="Hyperlink"/>
          </w:rPr>
          <w:t>https://reliefweb.int/sites/reliefweb.int/files/resources/329E5325F2C5F87C852574C10063268A-Full_Report.pdf</w:t>
        </w:r>
      </w:hyperlink>
      <w:r w:rsidRPr="004C27B7">
        <w:t>. Accessed November 16, 2020.</w:t>
      </w:r>
    </w:p>
    <w:p w14:paraId="3BD875F3" w14:textId="1FD2CCD6" w:rsidR="004C27B7" w:rsidRPr="004C27B7" w:rsidRDefault="004C27B7" w:rsidP="004C27B7">
      <w:pPr>
        <w:pStyle w:val="EndNoteBibliography"/>
        <w:spacing w:after="0"/>
        <w:ind w:left="720" w:hanging="720"/>
      </w:pPr>
      <w:r w:rsidRPr="004C27B7">
        <w:t>57.</w:t>
      </w:r>
      <w:r w:rsidRPr="004C27B7">
        <w:tab/>
        <w:t xml:space="preserve">ProMED-mail.: Cholera, diarrhea &amp; dysentery update 2008 (34). 2008, </w:t>
      </w:r>
      <w:r w:rsidRPr="004C27B7">
        <w:rPr>
          <w:b/>
        </w:rPr>
        <w:t>Archive Number: 20080904.2765</w:t>
      </w:r>
      <w:r w:rsidRPr="004C27B7">
        <w:t xml:space="preserve">: </w:t>
      </w:r>
      <w:hyperlink r:id="rId55" w:history="1">
        <w:r w:rsidRPr="004C27B7">
          <w:rPr>
            <w:rStyle w:val="Hyperlink"/>
          </w:rPr>
          <w:t>https://promedmail.org/promed-post/?id=108549</w:t>
        </w:r>
      </w:hyperlink>
      <w:r w:rsidRPr="004C27B7">
        <w:t>. Accessed November 16, 2020.</w:t>
      </w:r>
    </w:p>
    <w:p w14:paraId="2C933D37" w14:textId="4352D502" w:rsidR="004C27B7" w:rsidRPr="004C27B7" w:rsidRDefault="004C27B7" w:rsidP="004C27B7">
      <w:pPr>
        <w:pStyle w:val="EndNoteBibliography"/>
        <w:spacing w:after="0"/>
        <w:ind w:left="720" w:hanging="720"/>
      </w:pPr>
      <w:r w:rsidRPr="004C27B7">
        <w:t>58.</w:t>
      </w:r>
      <w:r w:rsidRPr="004C27B7">
        <w:tab/>
        <w:t xml:space="preserve">Cholera Task Force-Iraq: Update on Current Cholera Outbreak in Iraq.  Cholera Task Force-Iraq. 2015, </w:t>
      </w:r>
      <w:r w:rsidRPr="004C27B7">
        <w:rPr>
          <w:b/>
        </w:rPr>
        <w:t>Sitrep No 1, Epi Week 37</w:t>
      </w:r>
      <w:r w:rsidRPr="004C27B7">
        <w:t xml:space="preserve">: </w:t>
      </w:r>
      <w:hyperlink r:id="rId56" w:history="1">
        <w:r w:rsidRPr="004C27B7">
          <w:rPr>
            <w:rStyle w:val="Hyperlink"/>
          </w:rPr>
          <w:t>https://reliefweb.int/sites/reliefweb.int/files/resources/SITREP__1__13_Sept_15EXT.pdf</w:t>
        </w:r>
      </w:hyperlink>
      <w:r w:rsidRPr="004C27B7">
        <w:t>. Accessed November 16, 2020.</w:t>
      </w:r>
    </w:p>
    <w:p w14:paraId="6683739D" w14:textId="77777777" w:rsidR="004C27B7" w:rsidRPr="004C27B7" w:rsidRDefault="004C27B7" w:rsidP="004C27B7">
      <w:pPr>
        <w:pStyle w:val="EndNoteBibliography"/>
        <w:spacing w:after="0"/>
        <w:ind w:left="720" w:hanging="720"/>
      </w:pPr>
      <w:r w:rsidRPr="004C27B7">
        <w:t>59.</w:t>
      </w:r>
      <w:r w:rsidRPr="004C27B7">
        <w:tab/>
        <w:t>Mahamud AS, Ahmed JA, Nyoka R, Auko E, Kahi V, Ndirangu J, Nguhi M, Burton JW, Muhindo BZ, Breiman RF</w:t>
      </w:r>
      <w:r w:rsidRPr="004C27B7">
        <w:rPr>
          <w:i/>
        </w:rPr>
        <w:t xml:space="preserve"> et al</w:t>
      </w:r>
      <w:r w:rsidRPr="004C27B7">
        <w:t xml:space="preserve">: </w:t>
      </w:r>
      <w:r w:rsidRPr="004C27B7">
        <w:rPr>
          <w:b/>
        </w:rPr>
        <w:t>Epidemic cholera in Kakuma Refugee Camp, Kenya, 2009: the importance of sanitation and soap</w:t>
      </w:r>
      <w:r w:rsidRPr="004C27B7">
        <w:t xml:space="preserve">. </w:t>
      </w:r>
      <w:r w:rsidRPr="004C27B7">
        <w:rPr>
          <w:i/>
        </w:rPr>
        <w:t xml:space="preserve">J Infect Dev Ctries </w:t>
      </w:r>
      <w:r w:rsidRPr="004C27B7">
        <w:t xml:space="preserve">2012, </w:t>
      </w:r>
      <w:r w:rsidRPr="004C27B7">
        <w:rPr>
          <w:b/>
        </w:rPr>
        <w:t>6</w:t>
      </w:r>
      <w:r w:rsidRPr="004C27B7">
        <w:t>(3):234-241.</w:t>
      </w:r>
    </w:p>
    <w:p w14:paraId="4E43BE02" w14:textId="77777777" w:rsidR="004C27B7" w:rsidRPr="004C27B7" w:rsidRDefault="004C27B7" w:rsidP="004C27B7">
      <w:pPr>
        <w:pStyle w:val="EndNoteBibliography"/>
        <w:spacing w:after="0"/>
        <w:ind w:left="720" w:hanging="720"/>
      </w:pPr>
      <w:r w:rsidRPr="004C27B7">
        <w:t>60.</w:t>
      </w:r>
      <w:r w:rsidRPr="004C27B7">
        <w:tab/>
        <w:t xml:space="preserve">Abdullahi KN, Mutindin D, Kabugi W, Mowlid S: </w:t>
      </w:r>
      <w:r w:rsidRPr="004C27B7">
        <w:rPr>
          <w:b/>
        </w:rPr>
        <w:t>Epidemiological Description of a Protracted Cholera Outbreak in Hagadera Refugee Camp and the Surrounding Host Community within Fafi Sub County and Garissa County in Kenya during March-September 2019</w:t>
      </w:r>
      <w:r w:rsidRPr="004C27B7">
        <w:t xml:space="preserve">. </w:t>
      </w:r>
      <w:r w:rsidRPr="004C27B7">
        <w:rPr>
          <w:i/>
        </w:rPr>
        <w:t xml:space="preserve">Epidemiology – Open Journal </w:t>
      </w:r>
      <w:r w:rsidRPr="004C27B7">
        <w:t xml:space="preserve">2019, </w:t>
      </w:r>
      <w:r w:rsidRPr="004C27B7">
        <w:rPr>
          <w:b/>
        </w:rPr>
        <w:t>4</w:t>
      </w:r>
      <w:r w:rsidRPr="004C27B7">
        <w:t>(1):31-35.</w:t>
      </w:r>
    </w:p>
    <w:p w14:paraId="695B75EE" w14:textId="1D2FB749" w:rsidR="004C27B7" w:rsidRPr="004C27B7" w:rsidRDefault="004C27B7" w:rsidP="004C27B7">
      <w:pPr>
        <w:pStyle w:val="EndNoteBibliography"/>
        <w:spacing w:after="0"/>
        <w:ind w:left="720" w:hanging="720"/>
      </w:pPr>
      <w:r w:rsidRPr="004C27B7">
        <w:lastRenderedPageBreak/>
        <w:t>61.</w:t>
      </w:r>
      <w:r w:rsidRPr="004C27B7">
        <w:tab/>
        <w:t xml:space="preserve">Kpayli M: Southeasterners suffer another cholera outbreak.  Liberian Times. 2008: </w:t>
      </w:r>
      <w:hyperlink r:id="rId57" w:history="1">
        <w:r w:rsidRPr="004C27B7">
          <w:rPr>
            <w:rStyle w:val="Hyperlink"/>
          </w:rPr>
          <w:t>https://reliefweb.int/report/liberia/liberia-southeasterners-suffer-another-cholera-outbreak</w:t>
        </w:r>
      </w:hyperlink>
      <w:r w:rsidRPr="004C27B7">
        <w:t>. Accessed November 16, 2020.</w:t>
      </w:r>
    </w:p>
    <w:p w14:paraId="2DB4014F" w14:textId="7E6CCF86" w:rsidR="004C27B7" w:rsidRPr="004C27B7" w:rsidRDefault="004C27B7" w:rsidP="004C27B7">
      <w:pPr>
        <w:pStyle w:val="EndNoteBibliography"/>
        <w:spacing w:after="0"/>
        <w:ind w:left="720" w:hanging="720"/>
      </w:pPr>
      <w:r w:rsidRPr="004C27B7">
        <w:t>62.</w:t>
      </w:r>
      <w:r w:rsidRPr="004C27B7">
        <w:tab/>
        <w:t xml:space="preserve">UN Mission in Liberia: UNMIL Humanitarian Situation Report.  UN Mission in Liberia. 2007, </w:t>
      </w:r>
      <w:r w:rsidRPr="004C27B7">
        <w:rPr>
          <w:b/>
        </w:rPr>
        <w:t>No. 131</w:t>
      </w:r>
      <w:r w:rsidRPr="004C27B7">
        <w:t xml:space="preserve">: </w:t>
      </w:r>
      <w:hyperlink r:id="rId58" w:history="1">
        <w:r w:rsidRPr="004C27B7">
          <w:rPr>
            <w:rStyle w:val="Hyperlink"/>
          </w:rPr>
          <w:t>https://reliefweb.int/report/liberia/liberia-unmil-humanitarian-situation-report-no-131</w:t>
        </w:r>
      </w:hyperlink>
      <w:r w:rsidRPr="004C27B7">
        <w:t>. Accessed November 16, 2020.</w:t>
      </w:r>
    </w:p>
    <w:p w14:paraId="54D59D19" w14:textId="1DCE9FBF" w:rsidR="004C27B7" w:rsidRPr="004C27B7" w:rsidRDefault="004C27B7" w:rsidP="004C27B7">
      <w:pPr>
        <w:pStyle w:val="EndNoteBibliography"/>
        <w:spacing w:after="0"/>
        <w:ind w:left="720" w:hanging="720"/>
      </w:pPr>
      <w:r w:rsidRPr="004C27B7">
        <w:t>63.</w:t>
      </w:r>
      <w:r w:rsidRPr="004C27B7">
        <w:tab/>
        <w:t xml:space="preserve">UNICEF: Zoom on Mano River Basin.  UNICEF West and Central Africa Regional Office. 2017, </w:t>
      </w:r>
      <w:r w:rsidRPr="004C27B7">
        <w:rPr>
          <w:b/>
        </w:rPr>
        <w:t>Week 16</w:t>
      </w:r>
      <w:r w:rsidRPr="004C27B7">
        <w:t xml:space="preserve">: </w:t>
      </w:r>
      <w:hyperlink r:id="rId59" w:history="1">
        <w:r w:rsidRPr="004C27B7">
          <w:rPr>
            <w:rStyle w:val="Hyperlink"/>
          </w:rPr>
          <w:t>https://reliefweb.int/sites/reliefweb.int/files/resources/WCA%20Cholera_Update_W16.pdf</w:t>
        </w:r>
      </w:hyperlink>
      <w:r w:rsidRPr="004C27B7">
        <w:t>. Accessed November 16, 2020.</w:t>
      </w:r>
    </w:p>
    <w:p w14:paraId="78BE05EF" w14:textId="175C0564" w:rsidR="004C27B7" w:rsidRPr="004C27B7" w:rsidRDefault="004C27B7" w:rsidP="004C27B7">
      <w:pPr>
        <w:pStyle w:val="EndNoteBibliography"/>
        <w:spacing w:after="0"/>
        <w:ind w:left="720" w:hanging="720"/>
      </w:pPr>
      <w:r w:rsidRPr="004C27B7">
        <w:t>64.</w:t>
      </w:r>
      <w:r w:rsidRPr="004C27B7">
        <w:tab/>
        <w:t xml:space="preserve">Government of Liberia, WHO: Severe Acute Watery Diarrhea (Cholera).  WHO Liberia. 2017, </w:t>
      </w:r>
      <w:r w:rsidRPr="004C27B7">
        <w:rPr>
          <w:b/>
        </w:rPr>
        <w:t>Epi Week 13</w:t>
      </w:r>
      <w:r w:rsidRPr="004C27B7">
        <w:t xml:space="preserve">: </w:t>
      </w:r>
      <w:hyperlink r:id="rId60" w:history="1">
        <w:r w:rsidRPr="004C27B7">
          <w:rPr>
            <w:rStyle w:val="Hyperlink"/>
          </w:rPr>
          <w:t>https://reliefweb.int/sites/reliefweb.int/files/resources/liberia-early-warning-disease-surveillance-bulletin-week-13.doc.pdf</w:t>
        </w:r>
      </w:hyperlink>
      <w:r w:rsidRPr="004C27B7">
        <w:t>. Accessed November 16, 2020.</w:t>
      </w:r>
    </w:p>
    <w:p w14:paraId="67123803" w14:textId="7139A54C" w:rsidR="004C27B7" w:rsidRPr="004C27B7" w:rsidRDefault="004C27B7" w:rsidP="004C27B7">
      <w:pPr>
        <w:pStyle w:val="EndNoteBibliography"/>
        <w:spacing w:after="0"/>
        <w:ind w:left="720" w:hanging="720"/>
      </w:pPr>
      <w:r w:rsidRPr="004C27B7">
        <w:t>65.</w:t>
      </w:r>
      <w:r w:rsidRPr="004C27B7">
        <w:tab/>
        <w:t xml:space="preserve">ICRC: Mali: preventing the spread of cholera near Gao.  International Committee of the Red Cross. 2012: </w:t>
      </w:r>
      <w:hyperlink r:id="rId61" w:history="1">
        <w:r w:rsidRPr="004C27B7">
          <w:rPr>
            <w:rStyle w:val="Hyperlink"/>
          </w:rPr>
          <w:t>https://www.icrc.org/en/doc/resources/documents/news-release/2012/mali-news-2012-07-05.htm</w:t>
        </w:r>
      </w:hyperlink>
      <w:r w:rsidRPr="004C27B7">
        <w:t>. Accessed November 16, 2020.</w:t>
      </w:r>
    </w:p>
    <w:p w14:paraId="152BDF82" w14:textId="77777777" w:rsidR="004C27B7" w:rsidRPr="004C27B7" w:rsidRDefault="004C27B7" w:rsidP="004C27B7">
      <w:pPr>
        <w:pStyle w:val="EndNoteBibliography"/>
        <w:spacing w:after="0"/>
        <w:ind w:left="720" w:hanging="720"/>
      </w:pPr>
      <w:r w:rsidRPr="004C27B7">
        <w:t>66.</w:t>
      </w:r>
      <w:r w:rsidRPr="004C27B7">
        <w:tab/>
        <w:t xml:space="preserve">Chen WH, Azman AS: </w:t>
      </w:r>
      <w:r w:rsidRPr="004C27B7">
        <w:rPr>
          <w:b/>
        </w:rPr>
        <w:t>Mitigating Cholera in the Aftermath of Cyclone Idai</w:t>
      </w:r>
      <w:r w:rsidRPr="004C27B7">
        <w:t xml:space="preserve">. </w:t>
      </w:r>
      <w:r w:rsidRPr="004C27B7">
        <w:rPr>
          <w:i/>
        </w:rPr>
        <w:t xml:space="preserve">Am J Trop Med Hyg </w:t>
      </w:r>
      <w:r w:rsidRPr="004C27B7">
        <w:t>2019.</w:t>
      </w:r>
    </w:p>
    <w:p w14:paraId="0E1E09C0" w14:textId="77777777" w:rsidR="004C27B7" w:rsidRPr="004C27B7" w:rsidRDefault="004C27B7" w:rsidP="004C27B7">
      <w:pPr>
        <w:pStyle w:val="EndNoteBibliography"/>
        <w:spacing w:after="0"/>
        <w:ind w:left="720" w:hanging="720"/>
      </w:pPr>
      <w:r w:rsidRPr="004C27B7">
        <w:t>67.</w:t>
      </w:r>
      <w:r w:rsidRPr="004C27B7">
        <w:tab/>
        <w:t xml:space="preserve">Kahn R, Mahmud AS, Schroeder A, Aguilar Ramirez LH, Crowley J, Chan J, Buckee CO: </w:t>
      </w:r>
      <w:r w:rsidRPr="004C27B7">
        <w:rPr>
          <w:b/>
        </w:rPr>
        <w:t>Rapid Forecasting of Cholera Risk in Mozambique: Translational Challenges and Opportunities</w:t>
      </w:r>
      <w:r w:rsidRPr="004C27B7">
        <w:t xml:space="preserve">. </w:t>
      </w:r>
      <w:r w:rsidRPr="004C27B7">
        <w:rPr>
          <w:i/>
        </w:rPr>
        <w:t xml:space="preserve">Prehosp Disaster Med </w:t>
      </w:r>
      <w:r w:rsidRPr="004C27B7">
        <w:t xml:space="preserve">2019, </w:t>
      </w:r>
      <w:r w:rsidRPr="004C27B7">
        <w:rPr>
          <w:b/>
        </w:rPr>
        <w:t>34</w:t>
      </w:r>
      <w:r w:rsidRPr="004C27B7">
        <w:t>(5):557-562.</w:t>
      </w:r>
    </w:p>
    <w:p w14:paraId="2A802205" w14:textId="763B6114" w:rsidR="004C27B7" w:rsidRPr="004C27B7" w:rsidRDefault="004C27B7" w:rsidP="004C27B7">
      <w:pPr>
        <w:pStyle w:val="EndNoteBibliography"/>
        <w:spacing w:after="0"/>
        <w:ind w:left="720" w:hanging="720"/>
      </w:pPr>
      <w:r w:rsidRPr="004C27B7">
        <w:t>68.</w:t>
      </w:r>
      <w:r w:rsidRPr="004C27B7">
        <w:tab/>
        <w:t xml:space="preserve">WHO AFRO: Situation Report 1.  WHO Regional Office for Africa. 2019, </w:t>
      </w:r>
      <w:r w:rsidRPr="004C27B7">
        <w:rPr>
          <w:b/>
        </w:rPr>
        <w:t>Sitrep 1</w:t>
      </w:r>
      <w:r w:rsidRPr="004C27B7">
        <w:t xml:space="preserve">: </w:t>
      </w:r>
      <w:hyperlink r:id="rId62" w:history="1">
        <w:r w:rsidRPr="004C27B7">
          <w:rPr>
            <w:rStyle w:val="Hyperlink"/>
          </w:rPr>
          <w:t>https://www.afro.who.int/sites/default/files/2019-05/WHOSitRep1Mozambique06-07-2019.pdf</w:t>
        </w:r>
      </w:hyperlink>
      <w:r w:rsidRPr="004C27B7">
        <w:t>. Accessed November 16, 2020.</w:t>
      </w:r>
    </w:p>
    <w:p w14:paraId="44797FA4" w14:textId="77777777" w:rsidR="004C27B7" w:rsidRPr="004C27B7" w:rsidRDefault="004C27B7" w:rsidP="004C27B7">
      <w:pPr>
        <w:pStyle w:val="EndNoteBibliography"/>
        <w:spacing w:after="0"/>
        <w:ind w:left="720" w:hanging="720"/>
      </w:pPr>
      <w:r w:rsidRPr="004C27B7">
        <w:t>69.</w:t>
      </w:r>
      <w:r w:rsidRPr="004C27B7">
        <w:tab/>
        <w:t xml:space="preserve">Cambaza E, Mongo E, Anapakala E, Nhambire R, Singo J, Machava E: </w:t>
      </w:r>
      <w:r w:rsidRPr="004C27B7">
        <w:rPr>
          <w:b/>
        </w:rPr>
        <w:t>Outbreak of Cholera Due to Cyclone Kenneth in Northern Mozambique, 2019</w:t>
      </w:r>
      <w:r w:rsidRPr="004C27B7">
        <w:t xml:space="preserve">. </w:t>
      </w:r>
      <w:r w:rsidRPr="004C27B7">
        <w:rPr>
          <w:i/>
        </w:rPr>
        <w:t xml:space="preserve">Int J Environ Res Public Health </w:t>
      </w:r>
      <w:r w:rsidRPr="004C27B7">
        <w:t xml:space="preserve">2019, </w:t>
      </w:r>
      <w:r w:rsidRPr="004C27B7">
        <w:rPr>
          <w:b/>
        </w:rPr>
        <w:t>16</w:t>
      </w:r>
      <w:r w:rsidRPr="004C27B7">
        <w:t>(16).</w:t>
      </w:r>
    </w:p>
    <w:p w14:paraId="6C5FED8B" w14:textId="77777777" w:rsidR="004C27B7" w:rsidRPr="004C27B7" w:rsidRDefault="004C27B7" w:rsidP="004C27B7">
      <w:pPr>
        <w:pStyle w:val="EndNoteBibliography"/>
        <w:spacing w:after="0"/>
        <w:ind w:left="720" w:hanging="720"/>
      </w:pPr>
      <w:r w:rsidRPr="004C27B7">
        <w:t>70.</w:t>
      </w:r>
      <w:r w:rsidRPr="004C27B7">
        <w:tab/>
        <w:t xml:space="preserve">Yadav DK, Tamrakar D, Baral R, Jha P, Gautam S, Pokharel PK: </w:t>
      </w:r>
      <w:r w:rsidRPr="004C27B7">
        <w:rPr>
          <w:b/>
        </w:rPr>
        <w:t>Outbreak of cholera in Tilathi VDC Saptari Nepal</w:t>
      </w:r>
      <w:r w:rsidRPr="004C27B7">
        <w:t xml:space="preserve">. </w:t>
      </w:r>
      <w:r w:rsidRPr="004C27B7">
        <w:rPr>
          <w:i/>
        </w:rPr>
        <w:t xml:space="preserve">Kathmandu Univ Med J (KUMJ) </w:t>
      </w:r>
      <w:r w:rsidRPr="004C27B7">
        <w:t xml:space="preserve">2012, </w:t>
      </w:r>
      <w:r w:rsidRPr="004C27B7">
        <w:rPr>
          <w:b/>
        </w:rPr>
        <w:t>10</w:t>
      </w:r>
      <w:r w:rsidRPr="004C27B7">
        <w:t>(40):36-39.</w:t>
      </w:r>
    </w:p>
    <w:p w14:paraId="4E552461" w14:textId="77777777" w:rsidR="004C27B7" w:rsidRPr="004C27B7" w:rsidRDefault="004C27B7" w:rsidP="004C27B7">
      <w:pPr>
        <w:pStyle w:val="EndNoteBibliography"/>
        <w:spacing w:after="0"/>
        <w:ind w:left="720" w:hanging="720"/>
      </w:pPr>
      <w:r w:rsidRPr="004C27B7">
        <w:t>71.</w:t>
      </w:r>
      <w:r w:rsidRPr="004C27B7">
        <w:tab/>
        <w:t>Roskosky M, Acharya B, Shakya G, Karki K, Sekine K, Bajracharya D, von Seidlein L, Devaux I, Lopez AL, Deen J</w:t>
      </w:r>
      <w:r w:rsidRPr="004C27B7">
        <w:rPr>
          <w:i/>
        </w:rPr>
        <w:t xml:space="preserve"> et al</w:t>
      </w:r>
      <w:r w:rsidRPr="004C27B7">
        <w:t xml:space="preserve">: </w:t>
      </w:r>
      <w:r w:rsidRPr="004C27B7">
        <w:rPr>
          <w:b/>
        </w:rPr>
        <w:t>Feasibility of a Comprehensive Targeted Cholera Intervention in The Kathmandu Valley, Nepal</w:t>
      </w:r>
      <w:r w:rsidRPr="004C27B7">
        <w:t xml:space="preserve">. </w:t>
      </w:r>
      <w:r w:rsidRPr="004C27B7">
        <w:rPr>
          <w:i/>
        </w:rPr>
        <w:t xml:space="preserve">Am J Trop Med Hyg </w:t>
      </w:r>
      <w:r w:rsidRPr="004C27B7">
        <w:t>2019.</w:t>
      </w:r>
    </w:p>
    <w:p w14:paraId="6E229EBA" w14:textId="77777777" w:rsidR="004C27B7" w:rsidRPr="004C27B7" w:rsidRDefault="004C27B7" w:rsidP="004C27B7">
      <w:pPr>
        <w:pStyle w:val="EndNoteBibliography"/>
        <w:spacing w:after="0"/>
        <w:ind w:left="720" w:hanging="720"/>
      </w:pPr>
      <w:r w:rsidRPr="004C27B7">
        <w:t>72.</w:t>
      </w:r>
      <w:r w:rsidRPr="004C27B7">
        <w:tab/>
        <w:t xml:space="preserve">Sekine K, Roskosky M: </w:t>
      </w:r>
      <w:r w:rsidRPr="004C27B7">
        <w:rPr>
          <w:b/>
        </w:rPr>
        <w:t>Lessons Learned from Enhancing Sentinel Surveillance for Cholera in Post-Earthquake Nepal in 2016</w:t>
      </w:r>
      <w:r w:rsidRPr="004C27B7">
        <w:t xml:space="preserve">. </w:t>
      </w:r>
      <w:r w:rsidRPr="004C27B7">
        <w:rPr>
          <w:i/>
        </w:rPr>
        <w:t xml:space="preserve">Am J Trop Med Hyg </w:t>
      </w:r>
      <w:r w:rsidRPr="004C27B7">
        <w:t xml:space="preserve">2019, </w:t>
      </w:r>
      <w:r w:rsidRPr="004C27B7">
        <w:rPr>
          <w:b/>
        </w:rPr>
        <w:t>100</w:t>
      </w:r>
      <w:r w:rsidRPr="004C27B7">
        <w:t>(3):494-496.</w:t>
      </w:r>
    </w:p>
    <w:p w14:paraId="7239C289" w14:textId="77777777" w:rsidR="004C27B7" w:rsidRPr="004C27B7" w:rsidRDefault="004C27B7" w:rsidP="004C27B7">
      <w:pPr>
        <w:pStyle w:val="EndNoteBibliography"/>
        <w:spacing w:after="0"/>
        <w:ind w:left="720" w:hanging="720"/>
      </w:pPr>
      <w:r w:rsidRPr="004C27B7">
        <w:t>73.</w:t>
      </w:r>
      <w:r w:rsidRPr="004C27B7">
        <w:tab/>
        <w:t xml:space="preserve">Yadav S: </w:t>
      </w:r>
      <w:r w:rsidRPr="004C27B7">
        <w:rPr>
          <w:b/>
        </w:rPr>
        <w:t>Cholera Outbreak in Gaidataar: A Lesson for Further Strengthening the Task Force for Epidemic Management in Nepal</w:t>
      </w:r>
      <w:r w:rsidRPr="004C27B7">
        <w:t xml:space="preserve">. </w:t>
      </w:r>
      <w:r w:rsidRPr="004C27B7">
        <w:rPr>
          <w:i/>
        </w:rPr>
        <w:t xml:space="preserve">JNMA J Nepal Med Assoc </w:t>
      </w:r>
      <w:r w:rsidRPr="004C27B7">
        <w:t xml:space="preserve">2017, </w:t>
      </w:r>
      <w:r w:rsidRPr="004C27B7">
        <w:rPr>
          <w:b/>
        </w:rPr>
        <w:t>56</w:t>
      </w:r>
      <w:r w:rsidRPr="004C27B7">
        <w:t>(207):374-376.</w:t>
      </w:r>
    </w:p>
    <w:p w14:paraId="010D980A" w14:textId="180754CB" w:rsidR="004C27B7" w:rsidRPr="004C27B7" w:rsidRDefault="004C27B7" w:rsidP="004C27B7">
      <w:pPr>
        <w:pStyle w:val="EndNoteBibliography"/>
        <w:spacing w:after="0"/>
        <w:ind w:left="720" w:hanging="720"/>
      </w:pPr>
      <w:r w:rsidRPr="004C27B7">
        <w:t>74.</w:t>
      </w:r>
      <w:r w:rsidRPr="004C27B7">
        <w:tab/>
        <w:t xml:space="preserve">UNICEF: Alert: Niger health district Dosso.  UNICEF West and Central Africa Regional Office. 2016, </w:t>
      </w:r>
      <w:r w:rsidRPr="004C27B7">
        <w:rPr>
          <w:b/>
        </w:rPr>
        <w:t>Week 40</w:t>
      </w:r>
      <w:r w:rsidRPr="004C27B7">
        <w:t xml:space="preserve">: </w:t>
      </w:r>
      <w:hyperlink r:id="rId63" w:history="1">
        <w:r w:rsidRPr="004C27B7">
          <w:rPr>
            <w:rStyle w:val="Hyperlink"/>
          </w:rPr>
          <w:t>https://reliefweb.int/sites/reliefweb.int/files/resources/WCA%20Cholera_Update_W40.pdf</w:t>
        </w:r>
      </w:hyperlink>
      <w:r w:rsidRPr="004C27B7">
        <w:t>. Accessed November 16, 2020.</w:t>
      </w:r>
    </w:p>
    <w:p w14:paraId="5A33FB9D" w14:textId="78F1EE25" w:rsidR="004C27B7" w:rsidRPr="004C27B7" w:rsidRDefault="004C27B7" w:rsidP="004C27B7">
      <w:pPr>
        <w:pStyle w:val="EndNoteBibliography"/>
        <w:spacing w:after="0"/>
        <w:ind w:left="720" w:hanging="720"/>
      </w:pPr>
      <w:r w:rsidRPr="004C27B7">
        <w:t>75.</w:t>
      </w:r>
      <w:r w:rsidRPr="004C27B7">
        <w:tab/>
        <w:t xml:space="preserve">UNICEF: Niger - Dosso.  UNICEF West and Central Africa Regional Office. 2016, </w:t>
      </w:r>
      <w:r w:rsidRPr="004C27B7">
        <w:rPr>
          <w:b/>
        </w:rPr>
        <w:t>Week 42</w:t>
      </w:r>
      <w:r w:rsidRPr="004C27B7">
        <w:t xml:space="preserve">: </w:t>
      </w:r>
      <w:hyperlink r:id="rId64" w:history="1">
        <w:r w:rsidRPr="004C27B7">
          <w:rPr>
            <w:rStyle w:val="Hyperlink"/>
          </w:rPr>
          <w:t>https://reliefweb.int/sites/reliefweb.int/files/resources/WCA%20Cholera_Update_W42.pdf</w:t>
        </w:r>
      </w:hyperlink>
      <w:r w:rsidRPr="004C27B7">
        <w:t>. Accessed November 16, 2020.</w:t>
      </w:r>
    </w:p>
    <w:p w14:paraId="32DA0451" w14:textId="4007C7CA" w:rsidR="004C27B7" w:rsidRPr="004C27B7" w:rsidRDefault="004C27B7" w:rsidP="004C27B7">
      <w:pPr>
        <w:pStyle w:val="EndNoteBibliography"/>
        <w:spacing w:after="0"/>
        <w:ind w:left="720" w:hanging="720"/>
      </w:pPr>
      <w:r w:rsidRPr="004C27B7">
        <w:t>76.</w:t>
      </w:r>
      <w:r w:rsidRPr="004C27B7">
        <w:tab/>
        <w:t xml:space="preserve">WHO AFRO: Cholera outbreak in Niger.  WHO Regional Office for Africa. 2018, </w:t>
      </w:r>
      <w:r w:rsidRPr="004C27B7">
        <w:rPr>
          <w:b/>
        </w:rPr>
        <w:t>Week 29: 14 July-20 July 2018</w:t>
      </w:r>
      <w:r w:rsidRPr="004C27B7">
        <w:t xml:space="preserve">: </w:t>
      </w:r>
      <w:hyperlink r:id="rId65" w:history="1">
        <w:r w:rsidRPr="004C27B7">
          <w:rPr>
            <w:rStyle w:val="Hyperlink"/>
          </w:rPr>
          <w:t>https://apps.who.int/iris/bitstream/handle/10665/273214/OEW29-1420072018.pdf</w:t>
        </w:r>
      </w:hyperlink>
      <w:r w:rsidRPr="004C27B7">
        <w:t>. Accessed November 16, 2020.</w:t>
      </w:r>
    </w:p>
    <w:p w14:paraId="1A9B6D18" w14:textId="77777777" w:rsidR="004C27B7" w:rsidRPr="004C27B7" w:rsidRDefault="004C27B7" w:rsidP="004C27B7">
      <w:pPr>
        <w:pStyle w:val="EndNoteBibliography"/>
        <w:spacing w:after="0"/>
        <w:ind w:left="720" w:hanging="720"/>
      </w:pPr>
      <w:r w:rsidRPr="004C27B7">
        <w:t>77.</w:t>
      </w:r>
      <w:r w:rsidRPr="004C27B7">
        <w:tab/>
        <w:t xml:space="preserve">Dan-Nwafor CC, Ogbonna U, Onyiah P, Gidado S, Adebobola B, Nguku P, Nsubuga P: </w:t>
      </w:r>
      <w:r w:rsidRPr="004C27B7">
        <w:rPr>
          <w:b/>
        </w:rPr>
        <w:t>A cholera outbreak in a rural north central Nigerian community: an unmatched case-control study</w:t>
      </w:r>
      <w:r w:rsidRPr="004C27B7">
        <w:t xml:space="preserve">. </w:t>
      </w:r>
      <w:r w:rsidRPr="004C27B7">
        <w:rPr>
          <w:i/>
        </w:rPr>
        <w:t xml:space="preserve">BMC Public Health </w:t>
      </w:r>
      <w:r w:rsidRPr="004C27B7">
        <w:t xml:space="preserve">2019, </w:t>
      </w:r>
      <w:r w:rsidRPr="004C27B7">
        <w:rPr>
          <w:b/>
        </w:rPr>
        <w:t>19</w:t>
      </w:r>
      <w:r w:rsidRPr="004C27B7">
        <w:t>(1):112.</w:t>
      </w:r>
    </w:p>
    <w:p w14:paraId="705E130C" w14:textId="77777777" w:rsidR="004C27B7" w:rsidRPr="004C27B7" w:rsidRDefault="004C27B7" w:rsidP="004C27B7">
      <w:pPr>
        <w:pStyle w:val="EndNoteBibliography"/>
        <w:spacing w:after="0"/>
        <w:ind w:left="720" w:hanging="720"/>
      </w:pPr>
      <w:r w:rsidRPr="004C27B7">
        <w:lastRenderedPageBreak/>
        <w:t>78.</w:t>
      </w:r>
      <w:r w:rsidRPr="004C27B7">
        <w:tab/>
        <w:t>Ngwa MC, Wondimagegnehu A, Okudo I, Owili C, Ugochukwu U, Clement P, Devaux I, Pezzoli L, Ihekweazu C, Jimme MA</w:t>
      </w:r>
      <w:r w:rsidRPr="004C27B7">
        <w:rPr>
          <w:i/>
        </w:rPr>
        <w:t xml:space="preserve"> et al</w:t>
      </w:r>
      <w:r w:rsidRPr="004C27B7">
        <w:t xml:space="preserve">: </w:t>
      </w:r>
      <w:r w:rsidRPr="004C27B7">
        <w:rPr>
          <w:b/>
        </w:rPr>
        <w:t>The multi-sectorial emergency response to a cholera outbreak in Internally Displaced Persons camps in Borno State, Nigeria, 2017</w:t>
      </w:r>
      <w:r w:rsidRPr="004C27B7">
        <w:t xml:space="preserve">. </w:t>
      </w:r>
      <w:r w:rsidRPr="004C27B7">
        <w:rPr>
          <w:i/>
        </w:rPr>
        <w:t xml:space="preserve">BMJ Glob Health </w:t>
      </w:r>
      <w:r w:rsidRPr="004C27B7">
        <w:t xml:space="preserve">2020, </w:t>
      </w:r>
      <w:r w:rsidRPr="004C27B7">
        <w:rPr>
          <w:b/>
        </w:rPr>
        <w:t>5</w:t>
      </w:r>
      <w:r w:rsidRPr="004C27B7">
        <w:t>(1):e002000.</w:t>
      </w:r>
    </w:p>
    <w:p w14:paraId="193E9E7B" w14:textId="77777777" w:rsidR="004C27B7" w:rsidRPr="004C27B7" w:rsidRDefault="004C27B7" w:rsidP="004C27B7">
      <w:pPr>
        <w:pStyle w:val="EndNoteBibliography"/>
        <w:spacing w:after="0"/>
        <w:ind w:left="720" w:hanging="720"/>
      </w:pPr>
      <w:r w:rsidRPr="004C27B7">
        <w:t>79.</w:t>
      </w:r>
      <w:r w:rsidRPr="004C27B7">
        <w:tab/>
        <w:t>Hassan A, Mohammed K, Alaka A, Balami K, Njidda A, Malgwi A, Eteng W, Lawal B, Dalhat M, Balogun M</w:t>
      </w:r>
      <w:r w:rsidRPr="004C27B7">
        <w:rPr>
          <w:i/>
        </w:rPr>
        <w:t xml:space="preserve"> et al</w:t>
      </w:r>
      <w:r w:rsidRPr="004C27B7">
        <w:t xml:space="preserve">: </w:t>
      </w:r>
      <w:r w:rsidRPr="004C27B7">
        <w:rPr>
          <w:b/>
        </w:rPr>
        <w:t>Outbreak Investigation of Cholera in an Internally Displaced Persons camp in. Borno State, Northeastern Nigeria –. August 2017</w:t>
      </w:r>
      <w:r w:rsidRPr="004C27B7">
        <w:t xml:space="preserve">. In: </w:t>
      </w:r>
      <w:r w:rsidRPr="004C27B7">
        <w:rPr>
          <w:i/>
        </w:rPr>
        <w:t xml:space="preserve">International Conference on (re-)emerging infectious diseases (ICREID) </w:t>
      </w:r>
      <w:r w:rsidRPr="004C27B7">
        <w:t>Addis Ababa, Ethiopia; 2017.</w:t>
      </w:r>
    </w:p>
    <w:p w14:paraId="498D0DD2" w14:textId="0C4F99F9" w:rsidR="004C27B7" w:rsidRPr="004C27B7" w:rsidRDefault="004C27B7" w:rsidP="004C27B7">
      <w:pPr>
        <w:pStyle w:val="EndNoteBibliography"/>
        <w:spacing w:after="0"/>
        <w:ind w:left="720" w:hanging="720"/>
      </w:pPr>
      <w:r w:rsidRPr="004C27B7">
        <w:t>80.</w:t>
      </w:r>
      <w:r w:rsidRPr="004C27B7">
        <w:tab/>
        <w:t xml:space="preserve">WHO AFRO: Cholera in Borno State, Nigeria.  WHO Regional Office for Africa. 2017, </w:t>
      </w:r>
      <w:r w:rsidRPr="004C27B7">
        <w:rPr>
          <w:b/>
        </w:rPr>
        <w:t>Week 36: 2-8 September 2017</w:t>
      </w:r>
      <w:r w:rsidRPr="004C27B7">
        <w:t xml:space="preserve">: </w:t>
      </w:r>
      <w:hyperlink r:id="rId66" w:history="1">
        <w:r w:rsidRPr="004C27B7">
          <w:rPr>
            <w:rStyle w:val="Hyperlink"/>
          </w:rPr>
          <w:t>https://apps.who.int/iris/bitstream/handle/10665/258922/OEW36-2892017.pdf?sequence=1</w:t>
        </w:r>
      </w:hyperlink>
      <w:r w:rsidRPr="004C27B7">
        <w:t xml:space="preserve">. Accessed </w:t>
      </w:r>
    </w:p>
    <w:p w14:paraId="115D647C" w14:textId="05DCFC76" w:rsidR="004C27B7" w:rsidRPr="004C27B7" w:rsidRDefault="004C27B7" w:rsidP="004C27B7">
      <w:pPr>
        <w:pStyle w:val="EndNoteBibliography"/>
        <w:spacing w:after="0"/>
        <w:ind w:left="720" w:hanging="720"/>
      </w:pPr>
      <w:r w:rsidRPr="004C27B7">
        <w:t>81.</w:t>
      </w:r>
      <w:r w:rsidRPr="004C27B7">
        <w:tab/>
        <w:t xml:space="preserve">WHO AFRO: Cholera in north-east Nigeria.  WHO Regional Office for Africa. 2018, </w:t>
      </w:r>
      <w:r w:rsidRPr="004C27B7">
        <w:rPr>
          <w:b/>
        </w:rPr>
        <w:t>Week 11: 10-16 March 2018</w:t>
      </w:r>
      <w:r w:rsidRPr="004C27B7">
        <w:t xml:space="preserve">: </w:t>
      </w:r>
      <w:hyperlink r:id="rId67" w:history="1">
        <w:r w:rsidRPr="004C27B7">
          <w:rPr>
            <w:rStyle w:val="Hyperlink"/>
          </w:rPr>
          <w:t>https://apps.who.int/iris/bitstream/handle/10665/260520/OEW11-101632018.pdf?sequence=1</w:t>
        </w:r>
      </w:hyperlink>
      <w:r w:rsidRPr="004C27B7">
        <w:t>. Accessed November 16, 2020.</w:t>
      </w:r>
    </w:p>
    <w:p w14:paraId="4F15A728" w14:textId="476C697D" w:rsidR="004C27B7" w:rsidRPr="004C27B7" w:rsidRDefault="004C27B7" w:rsidP="004C27B7">
      <w:pPr>
        <w:pStyle w:val="EndNoteBibliography"/>
        <w:spacing w:after="0"/>
        <w:ind w:left="720" w:hanging="720"/>
      </w:pPr>
      <w:r w:rsidRPr="004C27B7">
        <w:t>82.</w:t>
      </w:r>
      <w:r w:rsidRPr="004C27B7">
        <w:tab/>
      </w:r>
      <w:r w:rsidRPr="004C27B7">
        <w:rPr>
          <w:b/>
        </w:rPr>
        <w:t xml:space="preserve">Cholera in Pakistan </w:t>
      </w:r>
      <w:r w:rsidRPr="004C27B7">
        <w:t>[</w:t>
      </w:r>
      <w:hyperlink r:id="rId68" w:history="1">
        <w:r w:rsidRPr="004C27B7">
          <w:rPr>
            <w:rStyle w:val="Hyperlink"/>
          </w:rPr>
          <w:t>https://www.who.int/csr/don/2010_10_25/en/</w:t>
        </w:r>
      </w:hyperlink>
      <w:r w:rsidRPr="004C27B7">
        <w:t>]</w:t>
      </w:r>
    </w:p>
    <w:p w14:paraId="058AFF58" w14:textId="24E6F4C7" w:rsidR="004C27B7" w:rsidRPr="004C27B7" w:rsidRDefault="004C27B7" w:rsidP="004C27B7">
      <w:pPr>
        <w:pStyle w:val="EndNoteBibliography"/>
        <w:spacing w:after="0"/>
        <w:ind w:left="720" w:hanging="720"/>
      </w:pPr>
      <w:r w:rsidRPr="004C27B7">
        <w:t>83.</w:t>
      </w:r>
      <w:r w:rsidRPr="004C27B7">
        <w:tab/>
        <w:t xml:space="preserve">Disasters Emergency Committee: Cholera Hits Pakistan Three Months After Floods Starts.  Disasters Emergency Committee. 2010: </w:t>
      </w:r>
      <w:hyperlink r:id="rId69" w:history="1">
        <w:r w:rsidRPr="004C27B7">
          <w:rPr>
            <w:rStyle w:val="Hyperlink"/>
          </w:rPr>
          <w:t>https://www.dec.org.uk/press-release/cholera-hits-pakistan-three-months-after-floods-start</w:t>
        </w:r>
      </w:hyperlink>
      <w:r w:rsidRPr="004C27B7">
        <w:t>. Accessed November 16, 2020.</w:t>
      </w:r>
    </w:p>
    <w:p w14:paraId="4CB8649B" w14:textId="741B7A99" w:rsidR="004C27B7" w:rsidRPr="004C27B7" w:rsidRDefault="004C27B7" w:rsidP="004C27B7">
      <w:pPr>
        <w:pStyle w:val="EndNoteBibliography"/>
        <w:spacing w:after="0"/>
        <w:ind w:left="720" w:hanging="720"/>
      </w:pPr>
      <w:r w:rsidRPr="004C27B7">
        <w:t>84.</w:t>
      </w:r>
      <w:r w:rsidRPr="004C27B7">
        <w:tab/>
        <w:t xml:space="preserve">WHO EMRO: Cholera in Pakistan.  WHO Regional Office for the Eastern Mediterranean. 2010, </w:t>
      </w:r>
      <w:r w:rsidRPr="004C27B7">
        <w:rPr>
          <w:b/>
        </w:rPr>
        <w:t>3</w:t>
      </w:r>
      <w:r w:rsidRPr="004C27B7">
        <w:t xml:space="preserve">(43): </w:t>
      </w:r>
      <w:hyperlink r:id="rId70" w:history="1">
        <w:r w:rsidRPr="004C27B7">
          <w:rPr>
            <w:rStyle w:val="Hyperlink"/>
          </w:rPr>
          <w:t>https://applications.emro.who.int/dsaf/epi/2010/Epi_Monitor_2010_3_43.pdf?ua=1&amp;ua=1</w:t>
        </w:r>
      </w:hyperlink>
      <w:r w:rsidRPr="004C27B7">
        <w:t>. Accessed November 16, 2020.</w:t>
      </w:r>
    </w:p>
    <w:p w14:paraId="4C55F043" w14:textId="77777777" w:rsidR="004C27B7" w:rsidRPr="004C27B7" w:rsidRDefault="004C27B7" w:rsidP="004C27B7">
      <w:pPr>
        <w:pStyle w:val="EndNoteBibliography"/>
        <w:spacing w:after="0"/>
        <w:ind w:left="720" w:hanging="720"/>
      </w:pPr>
      <w:r w:rsidRPr="004C27B7">
        <w:t>85.</w:t>
      </w:r>
      <w:r w:rsidRPr="004C27B7">
        <w:tab/>
        <w:t xml:space="preserve">Akram K: </w:t>
      </w:r>
      <w:r w:rsidRPr="004C27B7">
        <w:rPr>
          <w:b/>
        </w:rPr>
        <w:t>Investigation of Cholera Outbreak at Rawalpindi, Pakistan - August 2017</w:t>
      </w:r>
      <w:r w:rsidRPr="004C27B7">
        <w:t xml:space="preserve">. </w:t>
      </w:r>
      <w:r w:rsidRPr="004C27B7">
        <w:rPr>
          <w:i/>
        </w:rPr>
        <w:t xml:space="preserve">Iproceedings </w:t>
      </w:r>
      <w:r w:rsidRPr="004C27B7">
        <w:t xml:space="preserve">2018, </w:t>
      </w:r>
      <w:r w:rsidRPr="004C27B7">
        <w:rPr>
          <w:b/>
        </w:rPr>
        <w:t>4</w:t>
      </w:r>
      <w:r w:rsidRPr="004C27B7">
        <w:t>(1):e10579.</w:t>
      </w:r>
    </w:p>
    <w:p w14:paraId="49AF5CD7" w14:textId="77777777" w:rsidR="004C27B7" w:rsidRPr="004C27B7" w:rsidRDefault="004C27B7" w:rsidP="004C27B7">
      <w:pPr>
        <w:pStyle w:val="EndNoteBibliography"/>
        <w:spacing w:after="0"/>
        <w:ind w:left="720" w:hanging="720"/>
      </w:pPr>
      <w:r w:rsidRPr="004C27B7">
        <w:t>86.</w:t>
      </w:r>
      <w:r w:rsidRPr="004C27B7">
        <w:tab/>
        <w:t>Rosewell A, Dagina R, Murhekar M, Ropa B, Posanai E, Dutta SR, Jennison A, Smith H, Mola G, Zwi A</w:t>
      </w:r>
      <w:r w:rsidRPr="004C27B7">
        <w:rPr>
          <w:i/>
        </w:rPr>
        <w:t xml:space="preserve"> et al</w:t>
      </w:r>
      <w:r w:rsidRPr="004C27B7">
        <w:t xml:space="preserve">: </w:t>
      </w:r>
      <w:r w:rsidRPr="004C27B7">
        <w:rPr>
          <w:b/>
        </w:rPr>
        <w:t>Vibrio cholerae O1 in 2 coastal villages, Papua New Guinea</w:t>
      </w:r>
      <w:r w:rsidRPr="004C27B7">
        <w:t xml:space="preserve">. </w:t>
      </w:r>
      <w:r w:rsidRPr="004C27B7">
        <w:rPr>
          <w:i/>
        </w:rPr>
        <w:t xml:space="preserve">Emerg Infect Dis </w:t>
      </w:r>
      <w:r w:rsidRPr="004C27B7">
        <w:t xml:space="preserve">2011, </w:t>
      </w:r>
      <w:r w:rsidRPr="004C27B7">
        <w:rPr>
          <w:b/>
        </w:rPr>
        <w:t>17</w:t>
      </w:r>
      <w:r w:rsidRPr="004C27B7">
        <w:t>(1):154-156.</w:t>
      </w:r>
    </w:p>
    <w:p w14:paraId="1E30745F" w14:textId="51BC996F" w:rsidR="004C27B7" w:rsidRPr="004C27B7" w:rsidRDefault="004C27B7" w:rsidP="004C27B7">
      <w:pPr>
        <w:pStyle w:val="EndNoteBibliography"/>
        <w:spacing w:after="0"/>
        <w:ind w:left="720" w:hanging="720"/>
      </w:pPr>
      <w:r w:rsidRPr="004C27B7">
        <w:t>87.</w:t>
      </w:r>
      <w:r w:rsidRPr="004C27B7">
        <w:tab/>
        <w:t xml:space="preserve">International Federation of the Red Cross and Red Crescent: DREF Operation, Papua New Guinea: Cholera, dysentery and influenza outbreaks, DREF operation n° MDRPG004.  International Federation of the Red Cross and Red Crescent. 2009(Glide No. EP-2009-000185-PNG): </w:t>
      </w:r>
      <w:hyperlink r:id="rId71" w:history="1">
        <w:r w:rsidRPr="004C27B7">
          <w:rPr>
            <w:rStyle w:val="Hyperlink"/>
          </w:rPr>
          <w:t>https://reliefweb.int/sites/reliefweb.int/files/resources/EFAA8C5B1D718088C125762B00415B26-Full_Report.pdf</w:t>
        </w:r>
      </w:hyperlink>
      <w:r w:rsidRPr="004C27B7">
        <w:t>. Accessed November 16, 2020.</w:t>
      </w:r>
    </w:p>
    <w:p w14:paraId="7A9D31A3" w14:textId="77777777" w:rsidR="004C27B7" w:rsidRPr="004C27B7" w:rsidRDefault="004C27B7" w:rsidP="004C27B7">
      <w:pPr>
        <w:pStyle w:val="EndNoteBibliography"/>
        <w:spacing w:after="0"/>
        <w:ind w:left="720" w:hanging="720"/>
        <w:rPr>
          <w:b/>
        </w:rPr>
      </w:pPr>
      <w:r w:rsidRPr="004C27B7">
        <w:t>88.</w:t>
      </w:r>
      <w:r w:rsidRPr="004C27B7">
        <w:tab/>
      </w:r>
      <w:r w:rsidRPr="004C27B7">
        <w:rPr>
          <w:b/>
        </w:rPr>
        <w:t xml:space="preserve">Outbreak news. Cholera, Sierra Leone </w:t>
      </w:r>
    </w:p>
    <w:p w14:paraId="125AA0AA" w14:textId="45D40F16" w:rsidR="004C27B7" w:rsidRPr="004C27B7" w:rsidRDefault="004C27B7" w:rsidP="004C27B7">
      <w:pPr>
        <w:pStyle w:val="EndNoteBibliography"/>
        <w:spacing w:after="0"/>
        <w:ind w:left="720" w:hanging="720"/>
      </w:pPr>
      <w:r w:rsidRPr="004C27B7">
        <w:t>89.</w:t>
      </w:r>
      <w:r w:rsidRPr="004C27B7">
        <w:tab/>
        <w:t xml:space="preserve">WHO EMRO: Cholera in Somalia.  WHO Regional Office for the Eastern Mediterranean. 2008, </w:t>
      </w:r>
      <w:r w:rsidRPr="004C27B7">
        <w:rPr>
          <w:b/>
        </w:rPr>
        <w:t>1</w:t>
      </w:r>
      <w:r w:rsidRPr="004C27B7">
        <w:t xml:space="preserve">(10): </w:t>
      </w:r>
      <w:hyperlink r:id="rId72" w:history="1">
        <w:r w:rsidRPr="004C27B7">
          <w:rPr>
            <w:rStyle w:val="Hyperlink"/>
          </w:rPr>
          <w:t>http://applications.emro.who.int/dsaf/epi/2008/Epi_Monitor_2008_1_10.pdf?ua=1</w:t>
        </w:r>
      </w:hyperlink>
      <w:r w:rsidRPr="004C27B7">
        <w:t>. Accessed November 16, 2020.</w:t>
      </w:r>
    </w:p>
    <w:p w14:paraId="055FB14B" w14:textId="5CE0CCC8" w:rsidR="004C27B7" w:rsidRPr="004C27B7" w:rsidRDefault="004C27B7" w:rsidP="004C27B7">
      <w:pPr>
        <w:pStyle w:val="EndNoteBibliography"/>
        <w:spacing w:after="0"/>
        <w:ind w:left="720" w:hanging="720"/>
      </w:pPr>
      <w:r w:rsidRPr="004C27B7">
        <w:t>90.</w:t>
      </w:r>
      <w:r w:rsidRPr="004C27B7">
        <w:tab/>
        <w:t xml:space="preserve">UNICEF, OCHA: Brief preliminary report of UNICEF and OCHA AWD/suspected cholera fact finding mission to Balet Xaawo (as of 12 June 2015).  UNICEF. 2015: </w:t>
      </w:r>
      <w:hyperlink r:id="rId73" w:history="1">
        <w:r w:rsidRPr="004C27B7">
          <w:rPr>
            <w:rStyle w:val="Hyperlink"/>
          </w:rPr>
          <w:t>https://reliefweb.int/sites/reliefweb.int/files/resources/160615_brief_report_of_the_balet_xaawo_unicef_and_ocha_mission.pdf</w:t>
        </w:r>
      </w:hyperlink>
      <w:r w:rsidRPr="004C27B7">
        <w:t>. Accessed November 16, 2020.</w:t>
      </w:r>
    </w:p>
    <w:p w14:paraId="066CF092" w14:textId="79B6B281" w:rsidR="004C27B7" w:rsidRPr="004C27B7" w:rsidRDefault="004C27B7" w:rsidP="004C27B7">
      <w:pPr>
        <w:pStyle w:val="EndNoteBibliography"/>
        <w:spacing w:after="0"/>
        <w:ind w:left="720" w:hanging="720"/>
      </w:pPr>
      <w:r w:rsidRPr="004C27B7">
        <w:t>91.</w:t>
      </w:r>
      <w:r w:rsidRPr="004C27B7">
        <w:tab/>
        <w:t xml:space="preserve">Ministry of Health Somalia, WHO: Situation Report for Acute Watery Diarrhoea/Cholera.  Ministry of Health Somalia. 2017, </w:t>
      </w:r>
      <w:r w:rsidRPr="004C27B7">
        <w:rPr>
          <w:b/>
        </w:rPr>
        <w:t>Epidemiological Week 50 (11th to 17th Dec 2017)</w:t>
      </w:r>
      <w:r w:rsidRPr="004C27B7">
        <w:t xml:space="preserve">: </w:t>
      </w:r>
      <w:hyperlink r:id="rId74" w:history="1">
        <w:r w:rsidRPr="004C27B7">
          <w:rPr>
            <w:rStyle w:val="Hyperlink"/>
          </w:rPr>
          <w:t>https://reliefweb.int/sites/reliefweb.int/files/resources/week_50_awd_cholera_sitrep_final_0.pdf</w:t>
        </w:r>
      </w:hyperlink>
      <w:r w:rsidRPr="004C27B7">
        <w:t>. Accessed November 16, 2020.</w:t>
      </w:r>
    </w:p>
    <w:p w14:paraId="25E1538A" w14:textId="26D7E180" w:rsidR="004C27B7" w:rsidRPr="004C27B7" w:rsidRDefault="004C27B7" w:rsidP="004C27B7">
      <w:pPr>
        <w:pStyle w:val="EndNoteBibliography"/>
        <w:spacing w:after="0"/>
        <w:ind w:left="720" w:hanging="720"/>
      </w:pPr>
      <w:r w:rsidRPr="004C27B7">
        <w:t>92.</w:t>
      </w:r>
      <w:r w:rsidRPr="004C27B7">
        <w:tab/>
        <w:t xml:space="preserve">WHO EMRO: New Cholera Outbreak in Somalia.  WHO Regional Office for the Eastern Mediterranean. 2018, </w:t>
      </w:r>
      <w:r w:rsidRPr="004C27B7">
        <w:rPr>
          <w:b/>
        </w:rPr>
        <w:t>11</w:t>
      </w:r>
      <w:r w:rsidRPr="004C27B7">
        <w:t xml:space="preserve">(6): </w:t>
      </w:r>
      <w:hyperlink r:id="rId75" w:history="1">
        <w:r w:rsidRPr="004C27B7">
          <w:rPr>
            <w:rStyle w:val="Hyperlink"/>
          </w:rPr>
          <w:t>http://applications.emro.who.int/docs/epi/2018/Epi_Monitor_2018_11_06.pdf?ua=1</w:t>
        </w:r>
      </w:hyperlink>
      <w:r w:rsidRPr="004C27B7">
        <w:t>. Accessed November 16, 2020.</w:t>
      </w:r>
    </w:p>
    <w:p w14:paraId="754A597C" w14:textId="095A2B04" w:rsidR="004C27B7" w:rsidRPr="004C27B7" w:rsidRDefault="004C27B7" w:rsidP="004C27B7">
      <w:pPr>
        <w:pStyle w:val="EndNoteBibliography"/>
        <w:spacing w:after="0"/>
        <w:ind w:left="720" w:hanging="720"/>
      </w:pPr>
      <w:r w:rsidRPr="004C27B7">
        <w:lastRenderedPageBreak/>
        <w:t>93.</w:t>
      </w:r>
      <w:r w:rsidRPr="004C27B7">
        <w:tab/>
        <w:t xml:space="preserve">International Federation of the Red Cross and Red Crescent: Sudan: Cholera Final report, Emergency appeal n° MDRSD001.  International Federation of the Red Cross and Red Crescent. 2008: </w:t>
      </w:r>
      <w:hyperlink r:id="rId76" w:history="1">
        <w:r w:rsidRPr="004C27B7">
          <w:rPr>
            <w:rStyle w:val="Hyperlink"/>
          </w:rPr>
          <w:t>https://reliefweb.int/sites/reliefweb.int/files/resources/F1F7E51BB603CAA7852574AC00580E32-Full_Report.pdf</w:t>
        </w:r>
      </w:hyperlink>
      <w:r w:rsidRPr="004C27B7">
        <w:t>. Accessed November 16, 2020.</w:t>
      </w:r>
    </w:p>
    <w:p w14:paraId="383B184D" w14:textId="7D1000EF" w:rsidR="004C27B7" w:rsidRPr="004C27B7" w:rsidRDefault="004C27B7" w:rsidP="004C27B7">
      <w:pPr>
        <w:pStyle w:val="EndNoteBibliography"/>
        <w:spacing w:after="0"/>
        <w:ind w:left="720" w:hanging="720"/>
      </w:pPr>
      <w:r w:rsidRPr="004C27B7">
        <w:t>94.</w:t>
      </w:r>
      <w:r w:rsidRPr="004C27B7">
        <w:tab/>
        <w:t xml:space="preserve">Dunoyer J, Moore S, Valingot C, Rebaudet S, Gaudart J, Piarroux R, Sudre B: Epidemiological study of cholera hotspots and epidemiological basins in East and Southern Africa: In-depth cholera epidemiological report for South Sudan.  Prospective Cooperation and UNICEF. 2018: </w:t>
      </w:r>
      <w:hyperlink r:id="rId77" w:history="1">
        <w:r w:rsidRPr="004C27B7">
          <w:rPr>
            <w:rStyle w:val="Hyperlink"/>
          </w:rPr>
          <w:t>https://plateformecholera.info/attachments/article/639/Cholera%20epidemiology%20in%20South%20Sudan_UNICEF_April%202018_FINAL.pdf</w:t>
        </w:r>
      </w:hyperlink>
      <w:r w:rsidRPr="004C27B7">
        <w:t>. Accessed November 16, 2020.</w:t>
      </w:r>
    </w:p>
    <w:p w14:paraId="716B12B0" w14:textId="75DD36BE" w:rsidR="004C27B7" w:rsidRPr="004C27B7" w:rsidRDefault="004C27B7" w:rsidP="004C27B7">
      <w:pPr>
        <w:pStyle w:val="EndNoteBibliography"/>
        <w:spacing w:after="0"/>
        <w:ind w:left="720" w:hanging="720"/>
      </w:pPr>
      <w:r w:rsidRPr="004C27B7">
        <w:t>95.</w:t>
      </w:r>
      <w:r w:rsidRPr="004C27B7">
        <w:tab/>
        <w:t xml:space="preserve">Medair: Sudan: Cholera intervention in Yei.  Medair. 2008: </w:t>
      </w:r>
      <w:hyperlink r:id="rId78" w:history="1">
        <w:r w:rsidRPr="004C27B7">
          <w:rPr>
            <w:rStyle w:val="Hyperlink"/>
          </w:rPr>
          <w:t>https://reliefweb.int/report/sudan/sudan-cholera-intervention-yei</w:t>
        </w:r>
      </w:hyperlink>
      <w:r w:rsidRPr="004C27B7">
        <w:t>. Accessed November 16, 2020.</w:t>
      </w:r>
    </w:p>
    <w:p w14:paraId="543B2405" w14:textId="6F259950" w:rsidR="004C27B7" w:rsidRPr="004C27B7" w:rsidRDefault="004C27B7" w:rsidP="004C27B7">
      <w:pPr>
        <w:pStyle w:val="EndNoteBibliography"/>
        <w:spacing w:after="0"/>
        <w:ind w:left="720" w:hanging="720"/>
      </w:pPr>
      <w:r w:rsidRPr="004C27B7">
        <w:t>96.</w:t>
      </w:r>
      <w:r w:rsidRPr="004C27B7">
        <w:tab/>
        <w:t xml:space="preserve">WHO EMRO: Cholera outbreak in southern Sudan. 2008, </w:t>
      </w:r>
      <w:r w:rsidRPr="004C27B7">
        <w:rPr>
          <w:b/>
        </w:rPr>
        <w:t>1</w:t>
      </w:r>
      <w:r w:rsidRPr="004C27B7">
        <w:t xml:space="preserve">(22 &amp; 23): </w:t>
      </w:r>
      <w:hyperlink r:id="rId79" w:history="1">
        <w:r w:rsidRPr="004C27B7">
          <w:rPr>
            <w:rStyle w:val="Hyperlink"/>
          </w:rPr>
          <w:t>http://applications.emro.who.int/dsaf/epi/2008/Epi_Monitor_2008_1_22-23.pdf?ua=1</w:t>
        </w:r>
      </w:hyperlink>
      <w:r w:rsidRPr="004C27B7">
        <w:t xml:space="preserve">. Accessed </w:t>
      </w:r>
    </w:p>
    <w:p w14:paraId="5473451F" w14:textId="77777777" w:rsidR="004C27B7" w:rsidRPr="004C27B7" w:rsidRDefault="004C27B7" w:rsidP="004C27B7">
      <w:pPr>
        <w:pStyle w:val="EndNoteBibliography"/>
        <w:spacing w:after="0"/>
        <w:ind w:left="720" w:hanging="720"/>
      </w:pPr>
      <w:r w:rsidRPr="004C27B7">
        <w:t>97.</w:t>
      </w:r>
      <w:r w:rsidRPr="004C27B7">
        <w:tab/>
        <w:t>Abubakar A, Bwire G, Azman AS, Bouhenia M, Deng LL, Wamala JF, Rumunu J, Kagirita A, Rauzier J, Grout L</w:t>
      </w:r>
      <w:r w:rsidRPr="004C27B7">
        <w:rPr>
          <w:i/>
        </w:rPr>
        <w:t xml:space="preserve"> et al</w:t>
      </w:r>
      <w:r w:rsidRPr="004C27B7">
        <w:t xml:space="preserve">: </w:t>
      </w:r>
      <w:r w:rsidRPr="004C27B7">
        <w:rPr>
          <w:b/>
        </w:rPr>
        <w:t>Cholera Epidemic in South Sudan and Uganda and Need for International Collaboration in Cholera Control</w:t>
      </w:r>
      <w:r w:rsidRPr="004C27B7">
        <w:t xml:space="preserve">. </w:t>
      </w:r>
      <w:r w:rsidRPr="004C27B7">
        <w:rPr>
          <w:i/>
        </w:rPr>
        <w:t xml:space="preserve">Emerg Infect Dis </w:t>
      </w:r>
      <w:r w:rsidRPr="004C27B7">
        <w:t xml:space="preserve">2018, </w:t>
      </w:r>
      <w:r w:rsidRPr="004C27B7">
        <w:rPr>
          <w:b/>
        </w:rPr>
        <w:t>24</w:t>
      </w:r>
      <w:r w:rsidRPr="004C27B7">
        <w:t>(5):883-887.</w:t>
      </w:r>
    </w:p>
    <w:p w14:paraId="0E49F267" w14:textId="707167C5" w:rsidR="004C27B7" w:rsidRPr="004C27B7" w:rsidRDefault="004C27B7" w:rsidP="004C27B7">
      <w:pPr>
        <w:pStyle w:val="EndNoteBibliography"/>
        <w:spacing w:after="0"/>
        <w:ind w:left="720" w:hanging="720"/>
      </w:pPr>
      <w:r w:rsidRPr="004C27B7">
        <w:t>98.</w:t>
      </w:r>
      <w:r w:rsidRPr="004C27B7">
        <w:tab/>
        <w:t xml:space="preserve">WHO Emergencies PaR: Cholera outbreak, South Sudan.  WHO. 2014: </w:t>
      </w:r>
      <w:hyperlink r:id="rId80" w:history="1">
        <w:r w:rsidRPr="004C27B7">
          <w:rPr>
            <w:rStyle w:val="Hyperlink"/>
          </w:rPr>
          <w:t>https://www.who.int/csr/don/2014_05_30/en/</w:t>
        </w:r>
      </w:hyperlink>
      <w:r w:rsidRPr="004C27B7">
        <w:t>. Accessed November 16, 2020.</w:t>
      </w:r>
    </w:p>
    <w:p w14:paraId="550DEC2E" w14:textId="0963877C" w:rsidR="004C27B7" w:rsidRPr="004C27B7" w:rsidRDefault="004C27B7" w:rsidP="004C27B7">
      <w:pPr>
        <w:pStyle w:val="EndNoteBibliography"/>
        <w:spacing w:after="0"/>
        <w:ind w:left="720" w:hanging="720"/>
      </w:pPr>
      <w:r w:rsidRPr="004C27B7">
        <w:t>99.</w:t>
      </w:r>
      <w:r w:rsidRPr="004C27B7">
        <w:tab/>
        <w:t xml:space="preserve">Republic of South Sudan, Ministry of Health: Cholera Outbreak in Juba, Republic of South Sudan.  Ministry of Health of South Suda. 2014: </w:t>
      </w:r>
      <w:hyperlink r:id="rId81" w:history="1">
        <w:r w:rsidRPr="004C27B7">
          <w:rPr>
            <w:rStyle w:val="Hyperlink"/>
          </w:rPr>
          <w:t>https://reliefweb.int/sites/reliefweb.int/files/resources/Juba-Cholera-15-May-2014.pdf</w:t>
        </w:r>
      </w:hyperlink>
      <w:r w:rsidRPr="004C27B7">
        <w:t>. Accessed November 16, 2020.</w:t>
      </w:r>
    </w:p>
    <w:p w14:paraId="7228AE40" w14:textId="567A8459" w:rsidR="004C27B7" w:rsidRPr="004C27B7" w:rsidRDefault="004C27B7" w:rsidP="004C27B7">
      <w:pPr>
        <w:pStyle w:val="EndNoteBibliography"/>
        <w:spacing w:after="0"/>
        <w:ind w:left="720" w:hanging="720"/>
      </w:pPr>
      <w:r w:rsidRPr="004C27B7">
        <w:t>100.</w:t>
      </w:r>
      <w:r w:rsidRPr="004C27B7">
        <w:tab/>
        <w:t xml:space="preserve">Ministry of Health SS, WHO: Cholera in Juba, Central Equatoria State, Republic of South Sudan.  Ministry of Health of South Sudan. 2015, </w:t>
      </w:r>
      <w:r w:rsidRPr="004C27B7">
        <w:rPr>
          <w:b/>
        </w:rPr>
        <w:t>Situation Report # 1</w:t>
      </w:r>
      <w:r w:rsidRPr="004C27B7">
        <w:t xml:space="preserve">: </w:t>
      </w:r>
      <w:hyperlink r:id="rId82" w:history="1">
        <w:r w:rsidRPr="004C27B7">
          <w:rPr>
            <w:rStyle w:val="Hyperlink"/>
          </w:rPr>
          <w:t>https://www.who.int/hac/crises/ssd/sitreps/south_sudan_cholera_22june2015.pdf?ua=1</w:t>
        </w:r>
      </w:hyperlink>
      <w:r w:rsidRPr="004C27B7">
        <w:t>. Accessed November 16, 2020.</w:t>
      </w:r>
    </w:p>
    <w:p w14:paraId="0CCC2F4C" w14:textId="684C8B7C" w:rsidR="004C27B7" w:rsidRPr="004C27B7" w:rsidRDefault="004C27B7" w:rsidP="004C27B7">
      <w:pPr>
        <w:pStyle w:val="EndNoteBibliography"/>
        <w:spacing w:after="0"/>
        <w:ind w:left="720" w:hanging="720"/>
      </w:pPr>
      <w:r w:rsidRPr="004C27B7">
        <w:t>101.</w:t>
      </w:r>
      <w:r w:rsidRPr="004C27B7">
        <w:tab/>
        <w:t xml:space="preserve">Republic of South Sudan, Ministry of Health: Suspect cholera.  Ministry of Health of South Sudan. 2016, </w:t>
      </w:r>
      <w:r w:rsidRPr="004C27B7">
        <w:rPr>
          <w:b/>
        </w:rPr>
        <w:t>W26, 27 June-3 July, 2016</w:t>
      </w:r>
      <w:r w:rsidRPr="004C27B7">
        <w:t xml:space="preserve">: </w:t>
      </w:r>
      <w:hyperlink r:id="rId83" w:history="1">
        <w:r w:rsidRPr="004C27B7">
          <w:rPr>
            <w:rStyle w:val="Hyperlink"/>
          </w:rPr>
          <w:t>https://www.who.int/hac/crises/ssd/south_sudan_epi_3july2016.pdf</w:t>
        </w:r>
      </w:hyperlink>
      <w:r w:rsidRPr="004C27B7">
        <w:t>. Accessed November 16, 2020.</w:t>
      </w:r>
    </w:p>
    <w:p w14:paraId="72113A2E" w14:textId="77777777" w:rsidR="004C27B7" w:rsidRPr="004C27B7" w:rsidRDefault="004C27B7" w:rsidP="004C27B7">
      <w:pPr>
        <w:pStyle w:val="EndNoteBibliography"/>
        <w:spacing w:after="0"/>
        <w:ind w:left="720" w:hanging="720"/>
      </w:pPr>
      <w:r w:rsidRPr="004C27B7">
        <w:t>102.</w:t>
      </w:r>
      <w:r w:rsidRPr="004C27B7">
        <w:tab/>
        <w:t xml:space="preserve">Nsubuga F, Garang SC, Tut M, Oguttu D, Lubajo R, Lodiongo D, Lasuba M, Mpairwe A: </w:t>
      </w:r>
      <w:r w:rsidRPr="004C27B7">
        <w:rPr>
          <w:b/>
        </w:rPr>
        <w:t>Epidemiological description of a protracted cholera outbreak in Tonj East and Tonj North counties, former Warrap State, South Sudan, May-Oct 2017</w:t>
      </w:r>
      <w:r w:rsidRPr="004C27B7">
        <w:t xml:space="preserve">. </w:t>
      </w:r>
      <w:r w:rsidRPr="004C27B7">
        <w:rPr>
          <w:i/>
        </w:rPr>
        <w:t xml:space="preserve">BMC Infect Dis </w:t>
      </w:r>
      <w:r w:rsidRPr="004C27B7">
        <w:t xml:space="preserve">2019, </w:t>
      </w:r>
      <w:r w:rsidRPr="004C27B7">
        <w:rPr>
          <w:b/>
        </w:rPr>
        <w:t>19</w:t>
      </w:r>
      <w:r w:rsidRPr="004C27B7">
        <w:t>(1):4.</w:t>
      </w:r>
    </w:p>
    <w:p w14:paraId="4609FB74" w14:textId="62D32234" w:rsidR="004C27B7" w:rsidRPr="004C27B7" w:rsidRDefault="004C27B7" w:rsidP="004C27B7">
      <w:pPr>
        <w:pStyle w:val="EndNoteBibliography"/>
        <w:spacing w:after="0"/>
        <w:ind w:left="720" w:hanging="720"/>
      </w:pPr>
      <w:r w:rsidRPr="004C27B7">
        <w:t>103.</w:t>
      </w:r>
      <w:r w:rsidRPr="004C27B7">
        <w:tab/>
        <w:t xml:space="preserve">Health Cluster Sudan: Health Cluster Bulletin: the Cholera response overview (September – December 2019).  Health Cluster Sudan,. 2019: </w:t>
      </w:r>
      <w:hyperlink r:id="rId84" w:history="1">
        <w:r w:rsidRPr="004C27B7">
          <w:rPr>
            <w:rStyle w:val="Hyperlink"/>
          </w:rPr>
          <w:t>https://reliefweb.int/sites/reliefweb.int/files/resources/hc_bulletin_december_2019-_cholera_outbreak_reposne_overview.pdf</w:t>
        </w:r>
      </w:hyperlink>
      <w:r w:rsidRPr="004C27B7">
        <w:t>. Accessed November 16, 2020.</w:t>
      </w:r>
    </w:p>
    <w:p w14:paraId="0BB65D44" w14:textId="40930C44" w:rsidR="004C27B7" w:rsidRPr="004C27B7" w:rsidRDefault="004C27B7" w:rsidP="004C27B7">
      <w:pPr>
        <w:pStyle w:val="EndNoteBibliography"/>
        <w:spacing w:after="0"/>
        <w:ind w:left="720" w:hanging="720"/>
      </w:pPr>
      <w:r w:rsidRPr="004C27B7">
        <w:t>104.</w:t>
      </w:r>
      <w:r w:rsidRPr="004C27B7">
        <w:tab/>
        <w:t xml:space="preserve">WHO Emergencies PaR: Cholera – Republic of the Sudan.  WHO. 2019: </w:t>
      </w:r>
      <w:hyperlink r:id="rId85" w:history="1">
        <w:r w:rsidRPr="004C27B7">
          <w:rPr>
            <w:rStyle w:val="Hyperlink"/>
          </w:rPr>
          <w:t>https://www.who.int/csr/don/15-october-2019-cholera-republic-of-the-sudan/en/</w:t>
        </w:r>
      </w:hyperlink>
      <w:r w:rsidRPr="004C27B7">
        <w:t>. Accessed November 16, 2020.</w:t>
      </w:r>
    </w:p>
    <w:p w14:paraId="3AAEEA96" w14:textId="0F008E46" w:rsidR="004C27B7" w:rsidRPr="004C27B7" w:rsidRDefault="004C27B7" w:rsidP="004C27B7">
      <w:pPr>
        <w:pStyle w:val="EndNoteBibliography"/>
        <w:spacing w:after="0"/>
        <w:ind w:left="720" w:hanging="720"/>
      </w:pPr>
      <w:r w:rsidRPr="004C27B7">
        <w:t>105.</w:t>
      </w:r>
      <w:r w:rsidRPr="004C27B7">
        <w:tab/>
        <w:t xml:space="preserve">Sudan Humanitarian Country Team: Sudan: Humanitarian cholera readiness and response [Activities to support National AWD Preparedness and Response Plan 2018-19].  Sudan Humanitarian Country Team. 2019: </w:t>
      </w:r>
      <w:hyperlink r:id="rId86" w:history="1">
        <w:r w:rsidRPr="004C27B7">
          <w:rPr>
            <w:rStyle w:val="Hyperlink"/>
          </w:rPr>
          <w:t>https://reliefweb.int/sites/reliefweb.int/files/resources/191001_Consolidated%20Readiness%20and%20Response%20Plan%20for%20Cholera.pdf</w:t>
        </w:r>
      </w:hyperlink>
      <w:r w:rsidRPr="004C27B7">
        <w:t>. Accessed November 16, 2020.</w:t>
      </w:r>
    </w:p>
    <w:p w14:paraId="5CFFD1F8" w14:textId="793D0670" w:rsidR="004C27B7" w:rsidRPr="004C27B7" w:rsidRDefault="004C27B7" w:rsidP="004C27B7">
      <w:pPr>
        <w:pStyle w:val="EndNoteBibliography"/>
        <w:spacing w:after="0"/>
        <w:ind w:left="720" w:hanging="720"/>
      </w:pPr>
      <w:r w:rsidRPr="004C27B7">
        <w:t>106.</w:t>
      </w:r>
      <w:r w:rsidRPr="004C27B7">
        <w:tab/>
        <w:t xml:space="preserve">WHO EMRO: OCV campaign Sudan.  WHO Regional Office for the Eastern Mediterranean. 2019, </w:t>
      </w:r>
      <w:r w:rsidRPr="004C27B7">
        <w:rPr>
          <w:b/>
        </w:rPr>
        <w:t>12</w:t>
      </w:r>
      <w:r w:rsidRPr="004C27B7">
        <w:t xml:space="preserve">(44): </w:t>
      </w:r>
      <w:hyperlink r:id="rId87" w:history="1">
        <w:r w:rsidRPr="004C27B7">
          <w:rPr>
            <w:rStyle w:val="Hyperlink"/>
          </w:rPr>
          <w:t>https://applications.emro.who.int/docs/epi/2019/22244220-2019-12-44.pdf?ua=1&amp;ua=1</w:t>
        </w:r>
      </w:hyperlink>
      <w:r w:rsidRPr="004C27B7">
        <w:t>. Accessed November 16, 2020.</w:t>
      </w:r>
    </w:p>
    <w:p w14:paraId="671F4B7E" w14:textId="35B44B5E" w:rsidR="004C27B7" w:rsidRPr="004C27B7" w:rsidRDefault="004C27B7" w:rsidP="004C27B7">
      <w:pPr>
        <w:pStyle w:val="EndNoteBibliography"/>
        <w:spacing w:after="0"/>
        <w:ind w:left="720" w:hanging="720"/>
      </w:pPr>
      <w:r w:rsidRPr="004C27B7">
        <w:t>107.</w:t>
      </w:r>
      <w:r w:rsidRPr="004C27B7">
        <w:tab/>
        <w:t xml:space="preserve">Assistance Coordination Unit: Report on suspected case of Cholera in N Syria: EWARN Report.  Assistance Coordination Unit. 2015: </w:t>
      </w:r>
      <w:hyperlink r:id="rId88" w:history="1">
        <w:r w:rsidRPr="004C27B7">
          <w:rPr>
            <w:rStyle w:val="Hyperlink"/>
          </w:rPr>
          <w:t>https://www.acu-sy.org/en/suspected-case-of-cholera-in-n-syria/</w:t>
        </w:r>
      </w:hyperlink>
      <w:r w:rsidRPr="004C27B7">
        <w:t>. Accessed November 16, 2020.</w:t>
      </w:r>
    </w:p>
    <w:p w14:paraId="3469532C" w14:textId="77777777" w:rsidR="004C27B7" w:rsidRPr="004C27B7" w:rsidRDefault="004C27B7" w:rsidP="004C27B7">
      <w:pPr>
        <w:pStyle w:val="EndNoteBibliography"/>
        <w:ind w:left="720" w:hanging="720"/>
      </w:pPr>
      <w:r w:rsidRPr="004C27B7">
        <w:t>108.</w:t>
      </w:r>
      <w:r w:rsidRPr="004C27B7">
        <w:tab/>
        <w:t>Assistance Coordination Unit: Epidemiological Weekly Bulletin Syria - Early Warning Alert and Response Network</w:t>
      </w:r>
    </w:p>
    <w:p w14:paraId="273E3108" w14:textId="65BDF63B" w:rsidR="004C27B7" w:rsidRPr="004C27B7" w:rsidRDefault="004C27B7" w:rsidP="004C27B7">
      <w:pPr>
        <w:pStyle w:val="EndNoteBibliography"/>
        <w:spacing w:after="0"/>
        <w:ind w:left="720" w:hanging="720"/>
      </w:pPr>
      <w:r w:rsidRPr="004C27B7">
        <w:t xml:space="preserve"> Assistance Coordination Unit. 2015, </w:t>
      </w:r>
      <w:r w:rsidRPr="004C27B7">
        <w:rPr>
          <w:b/>
        </w:rPr>
        <w:t>Epiweek No. 42</w:t>
      </w:r>
      <w:r w:rsidRPr="004C27B7">
        <w:t xml:space="preserve">: </w:t>
      </w:r>
      <w:hyperlink r:id="rId89" w:history="1">
        <w:r w:rsidRPr="004C27B7">
          <w:rPr>
            <w:rStyle w:val="Hyperlink"/>
          </w:rPr>
          <w:t>https://www.acu-sy.org/en/epi-reports/?b5-file=1954&amp;b5-folder=606</w:t>
        </w:r>
      </w:hyperlink>
      <w:r w:rsidRPr="004C27B7">
        <w:t>. Accessed November 16, 2020.</w:t>
      </w:r>
    </w:p>
    <w:p w14:paraId="040B1F4B" w14:textId="299A1E0F" w:rsidR="004C27B7" w:rsidRPr="004C27B7" w:rsidRDefault="004C27B7" w:rsidP="004C27B7">
      <w:pPr>
        <w:pStyle w:val="EndNoteBibliography"/>
        <w:spacing w:after="0"/>
        <w:ind w:left="720" w:hanging="720"/>
      </w:pPr>
      <w:r w:rsidRPr="004C27B7">
        <w:t>109.</w:t>
      </w:r>
      <w:r w:rsidRPr="004C27B7">
        <w:tab/>
        <w:t xml:space="preserve">Assistance Coordination Unit: Epidemiological Weekly Bulletin - Syria Early Warning Alert and Response Network (EWARN).  Assistance Coordination Unit. 2017, </w:t>
      </w:r>
      <w:r w:rsidRPr="004C27B7">
        <w:rPr>
          <w:b/>
        </w:rPr>
        <w:t>Epiweek 42</w:t>
      </w:r>
      <w:r w:rsidRPr="004C27B7">
        <w:t xml:space="preserve">: </w:t>
      </w:r>
      <w:hyperlink r:id="rId90" w:history="1">
        <w:r w:rsidRPr="004C27B7">
          <w:rPr>
            <w:rStyle w:val="Hyperlink"/>
          </w:rPr>
          <w:t>https://www.acu-sy.org/en/epi-reports/?b5-file=4540&amp;b5-folder=606</w:t>
        </w:r>
      </w:hyperlink>
      <w:r w:rsidRPr="004C27B7">
        <w:t>. Accessed November 16, 2020.</w:t>
      </w:r>
    </w:p>
    <w:p w14:paraId="05DD635A" w14:textId="50A191F0" w:rsidR="004C27B7" w:rsidRPr="004C27B7" w:rsidRDefault="004C27B7" w:rsidP="004C27B7">
      <w:pPr>
        <w:pStyle w:val="EndNoteBibliography"/>
        <w:spacing w:after="0"/>
        <w:ind w:left="720" w:hanging="720"/>
      </w:pPr>
      <w:r w:rsidRPr="004C27B7">
        <w:t>110.</w:t>
      </w:r>
      <w:r w:rsidRPr="004C27B7">
        <w:tab/>
        <w:t xml:space="preserve">ProMED-mail: Cholera, diarrhea &amp; dysentery update (122): Asia (Syria).  ProMED-mail. 2017, </w:t>
      </w:r>
      <w:r w:rsidRPr="004C27B7">
        <w:rPr>
          <w:b/>
        </w:rPr>
        <w:t>Archive Number: 20171021.5394037</w:t>
      </w:r>
      <w:r w:rsidRPr="004C27B7">
        <w:t xml:space="preserve">: </w:t>
      </w:r>
      <w:hyperlink r:id="rId91" w:history="1">
        <w:r w:rsidRPr="004C27B7">
          <w:rPr>
            <w:rStyle w:val="Hyperlink"/>
          </w:rPr>
          <w:t>https://promedmail.org/promed-post/?id=5394037</w:t>
        </w:r>
      </w:hyperlink>
      <w:r w:rsidRPr="004C27B7">
        <w:t>. Accessed November 16, 2020.</w:t>
      </w:r>
    </w:p>
    <w:p w14:paraId="3015E77A" w14:textId="77777777" w:rsidR="004C27B7" w:rsidRPr="004C27B7" w:rsidRDefault="004C27B7" w:rsidP="004C27B7">
      <w:pPr>
        <w:pStyle w:val="EndNoteBibliography"/>
        <w:spacing w:after="0"/>
        <w:ind w:left="720" w:hanging="720"/>
      </w:pPr>
      <w:r w:rsidRPr="004C27B7">
        <w:t>111.</w:t>
      </w:r>
      <w:r w:rsidRPr="004C27B7">
        <w:tab/>
        <w:t>Narra R, Maeda JM, Temba H, Mghamba J, Nyanga A, Greiner AL, Bakari M, Beer KD, Chae SR, Curran KG</w:t>
      </w:r>
      <w:r w:rsidRPr="004C27B7">
        <w:rPr>
          <w:i/>
        </w:rPr>
        <w:t xml:space="preserve"> et al</w:t>
      </w:r>
      <w:r w:rsidRPr="004C27B7">
        <w:t xml:space="preserve">: </w:t>
      </w:r>
      <w:r w:rsidRPr="004C27B7">
        <w:rPr>
          <w:b/>
        </w:rPr>
        <w:t>Notes from the Field: Ongoing Cholera Epidemic - Tanzania, 2015-2016</w:t>
      </w:r>
      <w:r w:rsidRPr="004C27B7">
        <w:t xml:space="preserve">. </w:t>
      </w:r>
      <w:r w:rsidRPr="004C27B7">
        <w:rPr>
          <w:i/>
        </w:rPr>
        <w:t xml:space="preserve">MMWR Morb Mortal Wkly Rep </w:t>
      </w:r>
      <w:r w:rsidRPr="004C27B7">
        <w:t xml:space="preserve">2017, </w:t>
      </w:r>
      <w:r w:rsidRPr="004C27B7">
        <w:rPr>
          <w:b/>
        </w:rPr>
        <w:t>66</w:t>
      </w:r>
      <w:r w:rsidRPr="004C27B7">
        <w:t>(6):177-178.</w:t>
      </w:r>
    </w:p>
    <w:p w14:paraId="51DC0B3D" w14:textId="276ED4D1" w:rsidR="004C27B7" w:rsidRPr="004C27B7" w:rsidRDefault="004C27B7" w:rsidP="004C27B7">
      <w:pPr>
        <w:pStyle w:val="EndNoteBibliography"/>
        <w:spacing w:after="0"/>
        <w:ind w:left="720" w:hanging="720"/>
      </w:pPr>
      <w:r w:rsidRPr="004C27B7">
        <w:t>112.</w:t>
      </w:r>
      <w:r w:rsidRPr="004C27B7">
        <w:tab/>
        <w:t xml:space="preserve">WHO: WHO notified of new cholera outbreaks in Tanzania.  WHO. 2015: </w:t>
      </w:r>
      <w:hyperlink r:id="rId92" w:history="1">
        <w:r w:rsidRPr="004C27B7">
          <w:rPr>
            <w:rStyle w:val="Hyperlink"/>
          </w:rPr>
          <w:t>https://reliefweb.int/report/united-republic-tanzania/who-notified-new-cholera-outbreaks-tanzania</w:t>
        </w:r>
      </w:hyperlink>
      <w:r w:rsidRPr="004C27B7">
        <w:t>. Accessed November 16, 2020.</w:t>
      </w:r>
    </w:p>
    <w:p w14:paraId="2334AB19" w14:textId="2138531B" w:rsidR="004C27B7" w:rsidRPr="004C27B7" w:rsidRDefault="004C27B7" w:rsidP="004C27B7">
      <w:pPr>
        <w:pStyle w:val="EndNoteBibliography"/>
        <w:spacing w:after="0"/>
        <w:ind w:left="720" w:hanging="720"/>
      </w:pPr>
      <w:r w:rsidRPr="004C27B7">
        <w:t>113.</w:t>
      </w:r>
      <w:r w:rsidRPr="004C27B7">
        <w:tab/>
        <w:t xml:space="preserve">UNHCR: Burundi situation, UNHCR regional update, No. 0013.  UNHCR. 2015, </w:t>
      </w:r>
      <w:r w:rsidRPr="004C27B7">
        <w:rPr>
          <w:b/>
        </w:rPr>
        <w:t>No. 0013</w:t>
      </w:r>
      <w:r w:rsidRPr="004C27B7">
        <w:t xml:space="preserve">: </w:t>
      </w:r>
      <w:hyperlink r:id="rId93" w:history="1">
        <w:r w:rsidRPr="004C27B7">
          <w:rPr>
            <w:rStyle w:val="Hyperlink"/>
          </w:rPr>
          <w:t>https://reliefweb.int/sites/reliefweb.int/files/resources/UNHCR_BurundiSituation_No0013.pdf</w:t>
        </w:r>
      </w:hyperlink>
      <w:r w:rsidRPr="004C27B7">
        <w:t>. Accessed November 16, 2020.</w:t>
      </w:r>
    </w:p>
    <w:p w14:paraId="69334005" w14:textId="12957868" w:rsidR="004C27B7" w:rsidRPr="004C27B7" w:rsidRDefault="004C27B7" w:rsidP="004C27B7">
      <w:pPr>
        <w:pStyle w:val="EndNoteBibliography"/>
        <w:spacing w:after="0"/>
        <w:ind w:left="720" w:hanging="720"/>
      </w:pPr>
      <w:r w:rsidRPr="004C27B7">
        <w:t>114.</w:t>
      </w:r>
      <w:r w:rsidRPr="004C27B7">
        <w:tab/>
        <w:t xml:space="preserve">UNHCR: Burundi situation, UNHCR regional update, No. 0011.  UNHCR. 2015, </w:t>
      </w:r>
      <w:r w:rsidRPr="004C27B7">
        <w:rPr>
          <w:b/>
        </w:rPr>
        <w:t>No. 0011</w:t>
      </w:r>
      <w:r w:rsidRPr="004C27B7">
        <w:t xml:space="preserve">: </w:t>
      </w:r>
      <w:hyperlink r:id="rId94" w:history="1">
        <w:r w:rsidRPr="004C27B7">
          <w:rPr>
            <w:rStyle w:val="Hyperlink"/>
          </w:rPr>
          <w:t>https://data2.unhcr.org/en/documents/download/48620</w:t>
        </w:r>
      </w:hyperlink>
      <w:r w:rsidRPr="004C27B7">
        <w:t>. Accessed November 16, 2020.</w:t>
      </w:r>
    </w:p>
    <w:p w14:paraId="544357BB" w14:textId="77777777" w:rsidR="004C27B7" w:rsidRPr="004C27B7" w:rsidRDefault="004C27B7" w:rsidP="004C27B7">
      <w:pPr>
        <w:pStyle w:val="EndNoteBibliography"/>
        <w:spacing w:after="0"/>
        <w:ind w:left="720" w:hanging="720"/>
      </w:pPr>
      <w:r w:rsidRPr="004C27B7">
        <w:t>115.</w:t>
      </w:r>
      <w:r w:rsidRPr="004C27B7">
        <w:tab/>
        <w:t xml:space="preserve">Bwire G, Malimbo M, Kagirita A, Makumbi I, Mintz E, Mengel MA, Orach CG: </w:t>
      </w:r>
      <w:r w:rsidRPr="004C27B7">
        <w:rPr>
          <w:b/>
        </w:rPr>
        <w:t>Nosocomial Cholera Outbreak in a Mental Hospital: Challenges and Lessons Learnt from Butabika National Referral Mental Hospital, Uganda</w:t>
      </w:r>
      <w:r w:rsidRPr="004C27B7">
        <w:t xml:space="preserve">. </w:t>
      </w:r>
      <w:r w:rsidRPr="004C27B7">
        <w:rPr>
          <w:i/>
        </w:rPr>
        <w:t xml:space="preserve">Am J Trop Med Hyg </w:t>
      </w:r>
      <w:r w:rsidRPr="004C27B7">
        <w:t xml:space="preserve">2015, </w:t>
      </w:r>
      <w:r w:rsidRPr="004C27B7">
        <w:rPr>
          <w:b/>
        </w:rPr>
        <w:t>93</w:t>
      </w:r>
      <w:r w:rsidRPr="004C27B7">
        <w:t>(3):534-538.</w:t>
      </w:r>
    </w:p>
    <w:p w14:paraId="43E29F15" w14:textId="77777777" w:rsidR="004C27B7" w:rsidRPr="004C27B7" w:rsidRDefault="004C27B7" w:rsidP="004C27B7">
      <w:pPr>
        <w:pStyle w:val="EndNoteBibliography"/>
        <w:spacing w:after="0"/>
        <w:ind w:left="720" w:hanging="720"/>
      </w:pPr>
      <w:r w:rsidRPr="004C27B7">
        <w:t>116.</w:t>
      </w:r>
      <w:r w:rsidRPr="004C27B7">
        <w:tab/>
        <w:t xml:space="preserve">Kwesiga B, Pande G, Ario AR, Tumwesigye NM, Matovu JKB, Zhu BP: </w:t>
      </w:r>
      <w:r w:rsidRPr="004C27B7">
        <w:rPr>
          <w:b/>
        </w:rPr>
        <w:t>A prolonged, community-wide cholera outbreak associated with drinking water contaminated by sewage in Kasese District, western Uganda</w:t>
      </w:r>
      <w:r w:rsidRPr="004C27B7">
        <w:t xml:space="preserve">. </w:t>
      </w:r>
      <w:r w:rsidRPr="004C27B7">
        <w:rPr>
          <w:i/>
        </w:rPr>
        <w:t xml:space="preserve">BMC Public Health </w:t>
      </w:r>
      <w:r w:rsidRPr="004C27B7">
        <w:t xml:space="preserve">2017, </w:t>
      </w:r>
      <w:r w:rsidRPr="004C27B7">
        <w:rPr>
          <w:b/>
        </w:rPr>
        <w:t>18</w:t>
      </w:r>
      <w:r w:rsidRPr="004C27B7">
        <w:t>(1):30.</w:t>
      </w:r>
    </w:p>
    <w:p w14:paraId="10C7D9BA" w14:textId="77777777" w:rsidR="004C27B7" w:rsidRPr="004C27B7" w:rsidRDefault="004C27B7" w:rsidP="004C27B7">
      <w:pPr>
        <w:pStyle w:val="EndNoteBibliography"/>
        <w:spacing w:after="0"/>
        <w:ind w:left="720" w:hanging="720"/>
      </w:pPr>
      <w:r w:rsidRPr="004C27B7">
        <w:t>117.</w:t>
      </w:r>
      <w:r w:rsidRPr="004C27B7">
        <w:tab/>
        <w:t>Pande G, Kwesiga B, Bwire G, Kalyebi P, Riolexus A, Matovu JKB, Makumbi F, Mugerwa S, Musinguzi J, Wanyenze RK</w:t>
      </w:r>
      <w:r w:rsidRPr="004C27B7">
        <w:rPr>
          <w:i/>
        </w:rPr>
        <w:t xml:space="preserve"> et al</w:t>
      </w:r>
      <w:r w:rsidRPr="004C27B7">
        <w:t xml:space="preserve">: </w:t>
      </w:r>
      <w:r w:rsidRPr="004C27B7">
        <w:rPr>
          <w:b/>
        </w:rPr>
        <w:t>Cholera outbreak caused by drinking contaminated water from a lakeshore water-collection site, Kasese District, south-western Uganda, June-July 2015</w:t>
      </w:r>
      <w:r w:rsidRPr="004C27B7">
        <w:t xml:space="preserve">. </w:t>
      </w:r>
      <w:r w:rsidRPr="004C27B7">
        <w:rPr>
          <w:i/>
        </w:rPr>
        <w:t xml:space="preserve">PLoS One </w:t>
      </w:r>
      <w:r w:rsidRPr="004C27B7">
        <w:t xml:space="preserve">2018, </w:t>
      </w:r>
      <w:r w:rsidRPr="004C27B7">
        <w:rPr>
          <w:b/>
        </w:rPr>
        <w:t>13</w:t>
      </w:r>
      <w:r w:rsidRPr="004C27B7">
        <w:t>(6):e0198431.</w:t>
      </w:r>
    </w:p>
    <w:p w14:paraId="0D344C5F" w14:textId="4D239BFA" w:rsidR="004C27B7" w:rsidRPr="004C27B7" w:rsidRDefault="004C27B7" w:rsidP="004C27B7">
      <w:pPr>
        <w:pStyle w:val="EndNoteBibliography"/>
        <w:spacing w:after="0"/>
        <w:ind w:left="720" w:hanging="720"/>
      </w:pPr>
      <w:r w:rsidRPr="004C27B7">
        <w:t>118.</w:t>
      </w:r>
      <w:r w:rsidRPr="004C27B7">
        <w:tab/>
        <w:t xml:space="preserve">WHO: Cholera in Uganda.  WHO Regional Office for Africa. 2018, </w:t>
      </w:r>
      <w:r w:rsidRPr="004C27B7">
        <w:rPr>
          <w:b/>
        </w:rPr>
        <w:t>Week 8: 17-23 February 2018</w:t>
      </w:r>
      <w:r w:rsidRPr="004C27B7">
        <w:t xml:space="preserve">: </w:t>
      </w:r>
      <w:hyperlink r:id="rId95" w:history="1">
        <w:r w:rsidRPr="004C27B7">
          <w:rPr>
            <w:rStyle w:val="Hyperlink"/>
          </w:rPr>
          <w:t>https://apps.who.int/iris/bitstream/handle/10665/260335/OEW8-1723022018.pdf?sequence=1</w:t>
        </w:r>
      </w:hyperlink>
      <w:r w:rsidRPr="004C27B7">
        <w:t>. Accessed November 16, 2020.</w:t>
      </w:r>
    </w:p>
    <w:p w14:paraId="7A2CACDD" w14:textId="61B499AD" w:rsidR="004C27B7" w:rsidRPr="004C27B7" w:rsidRDefault="004C27B7" w:rsidP="004C27B7">
      <w:pPr>
        <w:pStyle w:val="EndNoteBibliography"/>
        <w:spacing w:after="0"/>
        <w:ind w:left="720" w:hanging="720"/>
      </w:pPr>
      <w:r w:rsidRPr="004C27B7">
        <w:t>119.</w:t>
      </w:r>
      <w:r w:rsidRPr="004C27B7">
        <w:tab/>
        <w:t xml:space="preserve">WHO EMRO: Cholera in Yemen.  WHO Regional Office for the Eastern Mediterranean. 2010, </w:t>
      </w:r>
      <w:r w:rsidRPr="004C27B7">
        <w:rPr>
          <w:b/>
        </w:rPr>
        <w:t>3</w:t>
      </w:r>
      <w:r w:rsidRPr="004C27B7">
        <w:t xml:space="preserve">(27): </w:t>
      </w:r>
      <w:hyperlink r:id="rId96" w:history="1">
        <w:r w:rsidRPr="004C27B7">
          <w:rPr>
            <w:rStyle w:val="Hyperlink"/>
          </w:rPr>
          <w:t>http://applications.emro.who.int/dsaf/epi/2010/Epi_Monitor_2010_3_27.pdf?ua=1</w:t>
        </w:r>
      </w:hyperlink>
      <w:r w:rsidRPr="004C27B7">
        <w:t>. Accessed November 16, 2020.</w:t>
      </w:r>
    </w:p>
    <w:p w14:paraId="41E81F6F" w14:textId="5B3FA727" w:rsidR="004C27B7" w:rsidRPr="004C27B7" w:rsidRDefault="004C27B7" w:rsidP="004C27B7">
      <w:pPr>
        <w:pStyle w:val="EndNoteBibliography"/>
        <w:spacing w:after="0"/>
        <w:ind w:left="720" w:hanging="720"/>
      </w:pPr>
      <w:r w:rsidRPr="004C27B7">
        <w:lastRenderedPageBreak/>
        <w:t>120.</w:t>
      </w:r>
      <w:r w:rsidRPr="004C27B7">
        <w:tab/>
        <w:t xml:space="preserve">WHO EMRO: Cholera in Yemen.  WHO Regional Office for the Eastern Mediterranean. 2011, </w:t>
      </w:r>
      <w:r w:rsidRPr="004C27B7">
        <w:rPr>
          <w:b/>
        </w:rPr>
        <w:t>4</w:t>
      </w:r>
      <w:r w:rsidRPr="004C27B7">
        <w:t xml:space="preserve">(42): </w:t>
      </w:r>
      <w:hyperlink r:id="rId97" w:history="1">
        <w:r w:rsidRPr="004C27B7">
          <w:rPr>
            <w:rStyle w:val="Hyperlink"/>
          </w:rPr>
          <w:t>http://applications.emro.who.int/dsaf/epi/2011/Epi_Monitor_2011_4_42.pdf?ua=1</w:t>
        </w:r>
      </w:hyperlink>
      <w:r w:rsidRPr="004C27B7">
        <w:t>. Accessed November 16, 2020.</w:t>
      </w:r>
    </w:p>
    <w:p w14:paraId="57F93E2F" w14:textId="47189FA5" w:rsidR="004C27B7" w:rsidRPr="004C27B7" w:rsidRDefault="004C27B7" w:rsidP="004C27B7">
      <w:pPr>
        <w:pStyle w:val="EndNoteBibliography"/>
        <w:spacing w:after="0"/>
        <w:ind w:left="720" w:hanging="720"/>
      </w:pPr>
      <w:r w:rsidRPr="004C27B7">
        <w:t>121.</w:t>
      </w:r>
      <w:r w:rsidRPr="004C27B7">
        <w:tab/>
        <w:t xml:space="preserve">WHO EMRO: Humanitarian Health Action: Growing needs for emergency life-saving health care in Yemen, Monthly Highlights.  WHO Regional Office for the Eastern Mediterranean. 2011: </w:t>
      </w:r>
      <w:hyperlink r:id="rId98" w:history="1">
        <w:r w:rsidRPr="004C27B7">
          <w:rPr>
            <w:rStyle w:val="Hyperlink"/>
          </w:rPr>
          <w:t>https://www.who.int/hac/crises/yem/highlights/june2011/en/</w:t>
        </w:r>
      </w:hyperlink>
      <w:r w:rsidRPr="004C27B7">
        <w:t>. Accessed November 16, 2020.</w:t>
      </w:r>
    </w:p>
    <w:p w14:paraId="3C977E8F" w14:textId="145191D8" w:rsidR="004C27B7" w:rsidRPr="004C27B7" w:rsidRDefault="004C27B7" w:rsidP="004C27B7">
      <w:pPr>
        <w:pStyle w:val="EndNoteBibliography"/>
        <w:spacing w:after="0"/>
        <w:ind w:left="720" w:hanging="720"/>
      </w:pPr>
      <w:r w:rsidRPr="004C27B7">
        <w:t>122.</w:t>
      </w:r>
      <w:r w:rsidRPr="004C27B7">
        <w:tab/>
        <w:t xml:space="preserve">Qasem MA, Al-Abhar N, Jumaan A: The Hazard of conflict: cholera outbreak in Abyan, Yemen, 2011.  EMPHNET. 2014: </w:t>
      </w:r>
      <w:hyperlink r:id="rId99" w:history="1">
        <w:r w:rsidRPr="004C27B7">
          <w:rPr>
            <w:rStyle w:val="Hyperlink"/>
          </w:rPr>
          <w:t>http://www.yfetp.com/OPSHandler/Resources/Attachment/RoxyFileman//First%20National%20YFETP%20Conference%20Book%20Feb%202014.pdf</w:t>
        </w:r>
      </w:hyperlink>
      <w:r w:rsidRPr="004C27B7">
        <w:t>. Accessed November 16, 2020.</w:t>
      </w:r>
    </w:p>
    <w:p w14:paraId="7A4BEE1D" w14:textId="77777777" w:rsidR="004C27B7" w:rsidRPr="004C27B7" w:rsidRDefault="004C27B7" w:rsidP="004C27B7">
      <w:pPr>
        <w:pStyle w:val="EndNoteBibliography"/>
        <w:spacing w:after="0"/>
        <w:ind w:left="720" w:hanging="720"/>
        <w:rPr>
          <w:b/>
        </w:rPr>
      </w:pPr>
      <w:r w:rsidRPr="004C27B7">
        <w:t>123.</w:t>
      </w:r>
      <w:r w:rsidRPr="004C27B7">
        <w:tab/>
      </w:r>
      <w:r w:rsidRPr="004C27B7">
        <w:rPr>
          <w:b/>
        </w:rPr>
        <w:t xml:space="preserve">Evaluation of the UNICEF Level 3 Response to the Cholera Epidemic in Yemen: A Crisis within a Crisis </w:t>
      </w:r>
    </w:p>
    <w:p w14:paraId="40A77526" w14:textId="05199B7D" w:rsidR="004C27B7" w:rsidRPr="004C27B7" w:rsidRDefault="004C27B7" w:rsidP="004C27B7">
      <w:pPr>
        <w:pStyle w:val="EndNoteBibliography"/>
        <w:spacing w:after="0"/>
        <w:ind w:left="720" w:hanging="720"/>
      </w:pPr>
      <w:r w:rsidRPr="004C27B7">
        <w:t>124.</w:t>
      </w:r>
      <w:r w:rsidRPr="004C27B7">
        <w:tab/>
        <w:t xml:space="preserve">WHO EMRO: The Ministry of Public Health and Population announces cholera cases in Yemen.  WHO Regional Office for the Eastern Mediterranean. 2016: </w:t>
      </w:r>
      <w:hyperlink r:id="rId100" w:history="1">
        <w:r w:rsidRPr="004C27B7">
          <w:rPr>
            <w:rStyle w:val="Hyperlink"/>
          </w:rPr>
          <w:t>http://www.emro.who.int/media/news/the-ministry-of-health-announces-cholera-cases-in-yemen.html</w:t>
        </w:r>
      </w:hyperlink>
      <w:r w:rsidRPr="004C27B7">
        <w:t>. Accessed November 16, 2020.</w:t>
      </w:r>
    </w:p>
    <w:p w14:paraId="0868C6D4" w14:textId="77777777" w:rsidR="004C27B7" w:rsidRPr="004C27B7" w:rsidRDefault="004C27B7" w:rsidP="004C27B7">
      <w:pPr>
        <w:pStyle w:val="EndNoteBibliography"/>
        <w:spacing w:after="0"/>
        <w:ind w:left="720" w:hanging="720"/>
      </w:pPr>
      <w:r w:rsidRPr="004C27B7">
        <w:t>125.</w:t>
      </w:r>
      <w:r w:rsidRPr="004C27B7">
        <w:tab/>
        <w:t>Sinyange N, Brunkard JM, Kapata N, Mazaba ML, Musonda KG, Hamoonga R, Kapina M, Kapaya F, Mutale L, Kateule E</w:t>
      </w:r>
      <w:r w:rsidRPr="004C27B7">
        <w:rPr>
          <w:i/>
        </w:rPr>
        <w:t xml:space="preserve"> et al</w:t>
      </w:r>
      <w:r w:rsidRPr="004C27B7">
        <w:t xml:space="preserve">: </w:t>
      </w:r>
      <w:r w:rsidRPr="004C27B7">
        <w:rPr>
          <w:b/>
        </w:rPr>
        <w:t>Cholera Epidemic - Lusaka, Zambia, October 2017-May 2018</w:t>
      </w:r>
      <w:r w:rsidRPr="004C27B7">
        <w:t xml:space="preserve">. </w:t>
      </w:r>
      <w:r w:rsidRPr="004C27B7">
        <w:rPr>
          <w:i/>
        </w:rPr>
        <w:t xml:space="preserve">MMWR Morb Mortal Wkly Rep </w:t>
      </w:r>
      <w:r w:rsidRPr="004C27B7">
        <w:t xml:space="preserve">2018, </w:t>
      </w:r>
      <w:r w:rsidRPr="004C27B7">
        <w:rPr>
          <w:b/>
        </w:rPr>
        <w:t>67</w:t>
      </w:r>
      <w:r w:rsidRPr="004C27B7">
        <w:t>(19):556-559.</w:t>
      </w:r>
    </w:p>
    <w:p w14:paraId="7E28E7C7" w14:textId="3C92057E" w:rsidR="004C27B7" w:rsidRPr="004C27B7" w:rsidRDefault="004C27B7" w:rsidP="004C27B7">
      <w:pPr>
        <w:pStyle w:val="EndNoteBibliography"/>
        <w:spacing w:after="0"/>
        <w:ind w:left="720" w:hanging="720"/>
      </w:pPr>
      <w:r w:rsidRPr="004C27B7">
        <w:t>126.</w:t>
      </w:r>
      <w:r w:rsidRPr="004C27B7">
        <w:tab/>
        <w:t xml:space="preserve">WHO: Cholera – Zambia.  WHO. 2017: </w:t>
      </w:r>
      <w:hyperlink r:id="rId101" w:history="1">
        <w:r w:rsidRPr="004C27B7">
          <w:rPr>
            <w:rStyle w:val="Hyperlink"/>
          </w:rPr>
          <w:t>https://www.who.int/csr/don/11-december-2017-cholera-zambia/en/</w:t>
        </w:r>
      </w:hyperlink>
      <w:r w:rsidRPr="004C27B7">
        <w:t>. Accessed November 16, 2020.</w:t>
      </w:r>
    </w:p>
    <w:p w14:paraId="6CFB9478" w14:textId="2BD2950F" w:rsidR="004C27B7" w:rsidRPr="004C27B7" w:rsidRDefault="004C27B7" w:rsidP="004C27B7">
      <w:pPr>
        <w:pStyle w:val="EndNoteBibliography"/>
        <w:spacing w:after="0"/>
        <w:ind w:left="720" w:hanging="720"/>
      </w:pPr>
      <w:r w:rsidRPr="004C27B7">
        <w:t>127.</w:t>
      </w:r>
      <w:r w:rsidRPr="004C27B7">
        <w:tab/>
        <w:t xml:space="preserve">Ministry of Health Z: Cholera Update.  Ministry of Health, Zambia. 2017: </w:t>
      </w:r>
      <w:hyperlink r:id="rId102" w:history="1">
        <w:r w:rsidRPr="004C27B7">
          <w:rPr>
            <w:rStyle w:val="Hyperlink"/>
          </w:rPr>
          <w:t>https://www.moh.gov.zm/?p=5394</w:t>
        </w:r>
      </w:hyperlink>
      <w:r w:rsidRPr="004C27B7">
        <w:t>. Accessed November 16, 2020.</w:t>
      </w:r>
    </w:p>
    <w:p w14:paraId="592C5A91" w14:textId="3C37C2DD" w:rsidR="004C27B7" w:rsidRPr="004C27B7" w:rsidRDefault="004C27B7" w:rsidP="004C27B7">
      <w:pPr>
        <w:pStyle w:val="EndNoteBibliography"/>
        <w:spacing w:after="0"/>
        <w:ind w:left="720" w:hanging="720"/>
      </w:pPr>
      <w:r w:rsidRPr="004C27B7">
        <w:t>128.</w:t>
      </w:r>
      <w:r w:rsidRPr="004C27B7">
        <w:tab/>
        <w:t xml:space="preserve">WHO AFRO: Cholera in Zambia.  WHO Regional Office for Africa. 2017, </w:t>
      </w:r>
      <w:r w:rsidRPr="004C27B7">
        <w:rPr>
          <w:b/>
        </w:rPr>
        <w:t>Week 41: 7-13 October 2017</w:t>
      </w:r>
      <w:r w:rsidRPr="004C27B7">
        <w:t xml:space="preserve">: </w:t>
      </w:r>
      <w:hyperlink r:id="rId103" w:history="1">
        <w:r w:rsidRPr="004C27B7">
          <w:rPr>
            <w:rStyle w:val="Hyperlink"/>
          </w:rPr>
          <w:t>https://apps.who.int/iris/bitstream/handle/10665/259263/OEW41-713102017.pdf?sequence=1</w:t>
        </w:r>
      </w:hyperlink>
      <w:r w:rsidRPr="004C27B7">
        <w:t>. Accessed November 16, 2020.</w:t>
      </w:r>
    </w:p>
    <w:p w14:paraId="1FCDEA17" w14:textId="188EB3DC" w:rsidR="004C27B7" w:rsidRPr="004C27B7" w:rsidRDefault="004C27B7" w:rsidP="004C27B7">
      <w:pPr>
        <w:pStyle w:val="EndNoteBibliography"/>
        <w:spacing w:after="0"/>
        <w:ind w:left="720" w:hanging="720"/>
      </w:pPr>
      <w:r w:rsidRPr="004C27B7">
        <w:t>129.</w:t>
      </w:r>
      <w:r w:rsidRPr="004C27B7">
        <w:tab/>
      </w:r>
      <w:r w:rsidRPr="004C27B7">
        <w:rPr>
          <w:b/>
        </w:rPr>
        <w:t xml:space="preserve">Situational Report No. 13 </w:t>
      </w:r>
      <w:r w:rsidRPr="004C27B7">
        <w:t>[</w:t>
      </w:r>
      <w:hyperlink r:id="rId104" w:history="1">
        <w:r w:rsidRPr="004C27B7">
          <w:rPr>
            <w:rStyle w:val="Hyperlink"/>
          </w:rPr>
          <w:t>https://reliefweb.int/sites/reliefweb.int/files/resources/Cholera%20Sitrep%20as%20at%20%2002_04_19%20%284%29%20sit%20rep%2013_0_0.pdf</w:t>
        </w:r>
      </w:hyperlink>
      <w:r w:rsidRPr="004C27B7">
        <w:t>]</w:t>
      </w:r>
    </w:p>
    <w:p w14:paraId="5F7920E1" w14:textId="60403A63" w:rsidR="004C27B7" w:rsidRPr="004C27B7" w:rsidRDefault="004C27B7" w:rsidP="004C27B7">
      <w:pPr>
        <w:pStyle w:val="EndNoteBibliography"/>
        <w:spacing w:after="0"/>
        <w:ind w:left="720" w:hanging="720"/>
      </w:pPr>
      <w:r w:rsidRPr="004C27B7">
        <w:t>130.</w:t>
      </w:r>
      <w:r w:rsidRPr="004C27B7">
        <w:tab/>
        <w:t xml:space="preserve">WHO: Cholera in Zimbabwe: Epidemiological Bulletin number 1.  WHO Zimbabwe. 2008: </w:t>
      </w:r>
      <w:hyperlink r:id="rId105" w:history="1">
        <w:r w:rsidRPr="004C27B7">
          <w:rPr>
            <w:rStyle w:val="Hyperlink"/>
          </w:rPr>
          <w:t>https://reliefweb.int/sites/reliefweb.int/files/resources/392C76417DE84B01C125752100327DBE-Full_Report.pdf</w:t>
        </w:r>
      </w:hyperlink>
      <w:r w:rsidRPr="004C27B7">
        <w:t>. Accessed November 16, 2020.</w:t>
      </w:r>
    </w:p>
    <w:p w14:paraId="2C6111FC" w14:textId="39634141" w:rsidR="004C27B7" w:rsidRPr="004C27B7" w:rsidRDefault="004C27B7" w:rsidP="004C27B7">
      <w:pPr>
        <w:pStyle w:val="EndNoteBibliography"/>
        <w:spacing w:after="0"/>
        <w:ind w:left="720" w:hanging="720"/>
      </w:pPr>
      <w:r w:rsidRPr="004C27B7">
        <w:t>131.</w:t>
      </w:r>
      <w:r w:rsidRPr="004C27B7">
        <w:tab/>
        <w:t xml:space="preserve">WHO: Cholera in Zimbabwe: Epidemiological Bulletin number 2.  WHO Zimbabwe. 2008: </w:t>
      </w:r>
      <w:hyperlink r:id="rId106" w:history="1">
        <w:r w:rsidRPr="004C27B7">
          <w:rPr>
            <w:rStyle w:val="Hyperlink"/>
          </w:rPr>
          <w:t>https://reliefweb.int/sites/reliefweb.int/files/resources/E939C04030DA4F194925752C0017AB9B-Full_Report.pdf</w:t>
        </w:r>
      </w:hyperlink>
      <w:r w:rsidRPr="004C27B7">
        <w:t>. Accessed November 16, 2020.</w:t>
      </w:r>
    </w:p>
    <w:p w14:paraId="350A9750" w14:textId="7457F64C" w:rsidR="004C27B7" w:rsidRPr="004C27B7" w:rsidRDefault="004C27B7" w:rsidP="004C27B7">
      <w:pPr>
        <w:pStyle w:val="EndNoteBibliography"/>
        <w:spacing w:after="0"/>
        <w:ind w:left="720" w:hanging="720"/>
      </w:pPr>
      <w:r w:rsidRPr="004C27B7">
        <w:t>132.</w:t>
      </w:r>
      <w:r w:rsidRPr="004C27B7">
        <w:tab/>
        <w:t xml:space="preserve">Médecins Sans Frontières: Sewage problems cause cholera outbreak in Zimbabwe.  Médecins Sans Frontières. 2008: </w:t>
      </w:r>
      <w:hyperlink r:id="rId107" w:history="1">
        <w:r w:rsidRPr="004C27B7">
          <w:rPr>
            <w:rStyle w:val="Hyperlink"/>
          </w:rPr>
          <w:t>https://www.msf.org/sewage-problems-cause-cholera-outbreak-zimbabwe</w:t>
        </w:r>
      </w:hyperlink>
      <w:r w:rsidRPr="004C27B7">
        <w:t>. Accessed November 16, 2020.</w:t>
      </w:r>
    </w:p>
    <w:p w14:paraId="57893BDD" w14:textId="34C6EBEA" w:rsidR="004C27B7" w:rsidRPr="004C27B7" w:rsidRDefault="004C27B7" w:rsidP="004C27B7">
      <w:pPr>
        <w:pStyle w:val="EndNoteBibliography"/>
        <w:spacing w:after="0"/>
        <w:ind w:left="720" w:hanging="720"/>
      </w:pPr>
      <w:r w:rsidRPr="004C27B7">
        <w:t>133.</w:t>
      </w:r>
      <w:r w:rsidRPr="004C27B7">
        <w:tab/>
        <w:t xml:space="preserve">UNICEF: Zimbabwe: Cholera outbreak report.  UNICEF Zimbabwe. 2018, </w:t>
      </w:r>
      <w:r w:rsidRPr="004C27B7">
        <w:rPr>
          <w:b/>
        </w:rPr>
        <w:t>Sitrep 1</w:t>
      </w:r>
      <w:r w:rsidRPr="004C27B7">
        <w:t xml:space="preserve">: </w:t>
      </w:r>
      <w:hyperlink r:id="rId108" w:history="1">
        <w:r w:rsidRPr="004C27B7">
          <w:rPr>
            <w:rStyle w:val="Hyperlink"/>
          </w:rPr>
          <w:t>https://reliefweb.int/sites/reliefweb.int/files/resources/UNICEF%20Zimbabwe%20Cholera%20Situation%20Report%20-13%20September%202018.pdf</w:t>
        </w:r>
      </w:hyperlink>
      <w:r w:rsidRPr="004C27B7">
        <w:t>. Accessed November 16, 2020.</w:t>
      </w:r>
    </w:p>
    <w:p w14:paraId="24A39385" w14:textId="49A2E613" w:rsidR="004C27B7" w:rsidRPr="004C27B7" w:rsidRDefault="004C27B7" w:rsidP="004C27B7">
      <w:pPr>
        <w:pStyle w:val="EndNoteBibliography"/>
        <w:spacing w:after="0"/>
        <w:ind w:left="720" w:hanging="720"/>
      </w:pPr>
      <w:r w:rsidRPr="004C27B7">
        <w:lastRenderedPageBreak/>
        <w:t>134.</w:t>
      </w:r>
      <w:r w:rsidRPr="004C27B7">
        <w:tab/>
        <w:t xml:space="preserve">WHO Emergencies PaR: Cholera – Zimbabwe.  WHO. 2018: </w:t>
      </w:r>
      <w:hyperlink r:id="rId109" w:history="1">
        <w:r w:rsidRPr="004C27B7">
          <w:rPr>
            <w:rStyle w:val="Hyperlink"/>
          </w:rPr>
          <w:t>https://www.who.int/csr/don/20-september-2018-cholera-zimbabwe/en/</w:t>
        </w:r>
      </w:hyperlink>
      <w:r w:rsidRPr="004C27B7">
        <w:t>. Accessed November 16, 2020.</w:t>
      </w:r>
    </w:p>
    <w:p w14:paraId="742A5ECE" w14:textId="4635B7CC" w:rsidR="004C27B7" w:rsidRPr="004C27B7" w:rsidRDefault="004C27B7" w:rsidP="004C27B7">
      <w:pPr>
        <w:pStyle w:val="EndNoteBibliography"/>
        <w:spacing w:after="0"/>
        <w:ind w:left="720" w:hanging="720"/>
      </w:pPr>
      <w:r w:rsidRPr="004C27B7">
        <w:t>135.</w:t>
      </w:r>
      <w:r w:rsidRPr="004C27B7">
        <w:tab/>
        <w:t xml:space="preserve">WHO AFRO: Cholera in Zimbabwe.  WHO Regional Office for Africa. 2018, </w:t>
      </w:r>
      <w:r w:rsidRPr="004C27B7">
        <w:rPr>
          <w:b/>
        </w:rPr>
        <w:t>Week 36: 1-7 September 2018</w:t>
      </w:r>
      <w:r w:rsidRPr="004C27B7">
        <w:t xml:space="preserve">: </w:t>
      </w:r>
      <w:hyperlink r:id="rId110" w:history="1">
        <w:r w:rsidRPr="004C27B7">
          <w:rPr>
            <w:rStyle w:val="Hyperlink"/>
          </w:rPr>
          <w:t>https://apps.who.int/iris/bitstream/handle/10665/274335/OEW36-15092018.pdf</w:t>
        </w:r>
      </w:hyperlink>
      <w:r w:rsidRPr="004C27B7">
        <w:t>. Accessed November 16, 2020.</w:t>
      </w:r>
    </w:p>
    <w:p w14:paraId="7298A00F" w14:textId="77777777" w:rsidR="004C27B7" w:rsidRPr="004C27B7" w:rsidRDefault="004C27B7" w:rsidP="004C27B7">
      <w:pPr>
        <w:pStyle w:val="EndNoteBibliography"/>
        <w:spacing w:after="0"/>
        <w:ind w:left="720" w:hanging="720"/>
      </w:pPr>
      <w:r w:rsidRPr="004C27B7">
        <w:t>136.</w:t>
      </w:r>
      <w:r w:rsidRPr="004C27B7">
        <w:tab/>
        <w:t>McAteer JB, Danda S, Nhende T, Manamike P, Parayiwa T, Tarupihwa A, Tapfumanei O, Manangazira P, Mhlanga G, Garone DB</w:t>
      </w:r>
      <w:r w:rsidRPr="004C27B7">
        <w:rPr>
          <w:i/>
        </w:rPr>
        <w:t xml:space="preserve"> et al</w:t>
      </w:r>
      <w:r w:rsidRPr="004C27B7">
        <w:t xml:space="preserve">: </w:t>
      </w:r>
      <w:r w:rsidRPr="004C27B7">
        <w:rPr>
          <w:b/>
        </w:rPr>
        <w:t>Notes from the Field: Outbreak of Vibrio cholerae Associated with Attending a Funeral - Chegutu District, Zimbabwe, 2018</w:t>
      </w:r>
      <w:r w:rsidRPr="004C27B7">
        <w:t xml:space="preserve">. </w:t>
      </w:r>
      <w:r w:rsidRPr="004C27B7">
        <w:rPr>
          <w:i/>
        </w:rPr>
        <w:t xml:space="preserve">MMWR Morb Mortal Wkly Rep </w:t>
      </w:r>
      <w:r w:rsidRPr="004C27B7">
        <w:t xml:space="preserve">2018, </w:t>
      </w:r>
      <w:r w:rsidRPr="004C27B7">
        <w:rPr>
          <w:b/>
        </w:rPr>
        <w:t>67</w:t>
      </w:r>
      <w:r w:rsidRPr="004C27B7">
        <w:t>(19):560-561.</w:t>
      </w:r>
    </w:p>
    <w:p w14:paraId="325643E6" w14:textId="77777777" w:rsidR="004C27B7" w:rsidRPr="004C27B7" w:rsidRDefault="004C27B7" w:rsidP="004C27B7">
      <w:pPr>
        <w:pStyle w:val="EndNoteBibliography"/>
        <w:spacing w:after="0"/>
        <w:ind w:left="720" w:hanging="720"/>
      </w:pPr>
      <w:r w:rsidRPr="004C27B7">
        <w:t>137.</w:t>
      </w:r>
      <w:r w:rsidRPr="004C27B7">
        <w:tab/>
        <w:t xml:space="preserve">Chimusoro A, Maphosa S, Manangazira P, Phiri I, Nhende T, Danda S, Tapfumanei O, Munyaradzi Midzi S, Nabyonga-Orem J: </w:t>
      </w:r>
      <w:r w:rsidRPr="004C27B7">
        <w:rPr>
          <w:b/>
        </w:rPr>
        <w:t>Responding to Cholera Outbreaks in Zimbabwe: Building Resilience over Time</w:t>
      </w:r>
      <w:r w:rsidRPr="004C27B7">
        <w:t xml:space="preserve">. In: </w:t>
      </w:r>
      <w:r w:rsidRPr="004C27B7">
        <w:rPr>
          <w:i/>
        </w:rPr>
        <w:t>Current Issues in Global Health.</w:t>
      </w:r>
      <w:r w:rsidRPr="004C27B7">
        <w:t xml:space="preserve"> edn. Edited by David Claborn; 2018.</w:t>
      </w:r>
    </w:p>
    <w:p w14:paraId="3873B24C" w14:textId="006B2508" w:rsidR="004C27B7" w:rsidRPr="004C27B7" w:rsidRDefault="004C27B7" w:rsidP="004C27B7">
      <w:pPr>
        <w:pStyle w:val="EndNoteBibliography"/>
        <w:ind w:left="720" w:hanging="720"/>
      </w:pPr>
      <w:r w:rsidRPr="004C27B7">
        <w:t>138.</w:t>
      </w:r>
      <w:r w:rsidRPr="004C27B7">
        <w:tab/>
        <w:t xml:space="preserve">WHO AFRO: Cholera in Zimbabwe.  WHO Regional Office for Africa. 2018, </w:t>
      </w:r>
      <w:r w:rsidRPr="004C27B7">
        <w:rPr>
          <w:b/>
        </w:rPr>
        <w:t>Week 4: 20-26 January 2018</w:t>
      </w:r>
      <w:r w:rsidRPr="004C27B7">
        <w:t xml:space="preserve">: </w:t>
      </w:r>
      <w:hyperlink r:id="rId111" w:history="1">
        <w:r w:rsidRPr="004C27B7">
          <w:rPr>
            <w:rStyle w:val="Hyperlink"/>
          </w:rPr>
          <w:t>http://apps.who.int/iris/bitstream/10665/259942/1/OEW4-202612018.pdf</w:t>
        </w:r>
      </w:hyperlink>
      <w:r w:rsidRPr="004C27B7">
        <w:t>. Accessed November 16, 2020.</w:t>
      </w:r>
    </w:p>
    <w:p w14:paraId="0E841C53" w14:textId="322B0BE2" w:rsidR="008B2DD6" w:rsidRPr="00241B49" w:rsidRDefault="00C8191B" w:rsidP="0001652D">
      <w:pPr>
        <w:rPr>
          <w:rFonts w:ascii="Arial Nova" w:hAnsi="Arial Nova"/>
          <w:sz w:val="16"/>
          <w:szCs w:val="16"/>
          <w:lang w:val="en-US"/>
        </w:rPr>
      </w:pPr>
      <w:r>
        <w:rPr>
          <w:rFonts w:ascii="Arial Nova" w:hAnsi="Arial Nova"/>
          <w:sz w:val="16"/>
          <w:szCs w:val="16"/>
        </w:rPr>
        <w:fldChar w:fldCharType="end"/>
      </w:r>
    </w:p>
    <w:sectPr w:rsidR="008B2DD6" w:rsidRPr="00241B49" w:rsidSect="00B40734">
      <w:footerReference w:type="default" r:id="rId1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FD2EE4" w14:textId="77777777" w:rsidR="00FE475C" w:rsidRDefault="00FE475C" w:rsidP="00F33154">
      <w:pPr>
        <w:spacing w:after="0" w:line="240" w:lineRule="auto"/>
      </w:pPr>
      <w:r>
        <w:separator/>
      </w:r>
    </w:p>
  </w:endnote>
  <w:endnote w:type="continuationSeparator" w:id="0">
    <w:p w14:paraId="6C63AED7" w14:textId="77777777" w:rsidR="00FE475C" w:rsidRDefault="00FE475C" w:rsidP="00F33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3138946"/>
      <w:docPartObj>
        <w:docPartGallery w:val="Page Numbers (Bottom of Page)"/>
        <w:docPartUnique/>
      </w:docPartObj>
    </w:sdtPr>
    <w:sdtEndPr>
      <w:rPr>
        <w:noProof/>
      </w:rPr>
    </w:sdtEndPr>
    <w:sdtContent>
      <w:p w14:paraId="2BFBDA55" w14:textId="5EBB68C3" w:rsidR="0005569A" w:rsidRDefault="0005569A">
        <w:pPr>
          <w:pStyle w:val="Footer"/>
          <w:jc w:val="right"/>
        </w:pPr>
        <w:r w:rsidRPr="00E76978">
          <w:rPr>
            <w:sz w:val="20"/>
            <w:szCs w:val="20"/>
          </w:rPr>
          <w:fldChar w:fldCharType="begin"/>
        </w:r>
        <w:r w:rsidRPr="00E76978">
          <w:rPr>
            <w:sz w:val="20"/>
            <w:szCs w:val="20"/>
          </w:rPr>
          <w:instrText xml:space="preserve"> PAGE   \* MERGEFORMAT </w:instrText>
        </w:r>
        <w:r w:rsidRPr="00E76978">
          <w:rPr>
            <w:sz w:val="20"/>
            <w:szCs w:val="20"/>
          </w:rPr>
          <w:fldChar w:fldCharType="separate"/>
        </w:r>
        <w:r w:rsidRPr="00E76978">
          <w:rPr>
            <w:noProof/>
            <w:sz w:val="20"/>
            <w:szCs w:val="20"/>
          </w:rPr>
          <w:t>2</w:t>
        </w:r>
        <w:r w:rsidRPr="00E76978">
          <w:rPr>
            <w:noProof/>
            <w:sz w:val="20"/>
            <w:szCs w:val="20"/>
          </w:rPr>
          <w:fldChar w:fldCharType="end"/>
        </w:r>
      </w:p>
    </w:sdtContent>
  </w:sdt>
  <w:p w14:paraId="4ED75987" w14:textId="77777777" w:rsidR="0005569A" w:rsidRDefault="00055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19C71" w14:textId="77777777" w:rsidR="00FE475C" w:rsidRDefault="00FE475C" w:rsidP="00F33154">
      <w:pPr>
        <w:spacing w:after="0" w:line="240" w:lineRule="auto"/>
      </w:pPr>
      <w:r>
        <w:separator/>
      </w:r>
    </w:p>
  </w:footnote>
  <w:footnote w:type="continuationSeparator" w:id="0">
    <w:p w14:paraId="403E6F4D" w14:textId="77777777" w:rsidR="00FE475C" w:rsidRDefault="00FE475C" w:rsidP="00F331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973A1"/>
    <w:multiLevelType w:val="hybridMultilevel"/>
    <w:tmpl w:val="B8F2C0D0"/>
    <w:lvl w:ilvl="0" w:tplc="99FE2F06">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2EC4821"/>
    <w:multiLevelType w:val="hybridMultilevel"/>
    <w:tmpl w:val="C15EC03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ADC4232"/>
    <w:multiLevelType w:val="hybridMultilevel"/>
    <w:tmpl w:val="8DB60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farvws6v5s0seefdovrdxga0p5wd2vst2a&quot;&gt;Ruwan library 20180119.6&lt;record-ids&gt;&lt;item&gt;10757&lt;/item&gt;&lt;item&gt;10822&lt;/item&gt;&lt;item&gt;11107&lt;/item&gt;&lt;item&gt;11142&lt;/item&gt;&lt;item&gt;11275&lt;/item&gt;&lt;item&gt;11443&lt;/item&gt;&lt;item&gt;11776&lt;/item&gt;&lt;item&gt;11779&lt;/item&gt;&lt;item&gt;11792&lt;/item&gt;&lt;item&gt;11812&lt;/item&gt;&lt;item&gt;11844&lt;/item&gt;&lt;item&gt;11845&lt;/item&gt;&lt;item&gt;11846&lt;/item&gt;&lt;item&gt;11848&lt;/item&gt;&lt;item&gt;11849&lt;/item&gt;&lt;item&gt;11850&lt;/item&gt;&lt;item&gt;11851&lt;/item&gt;&lt;item&gt;11852&lt;/item&gt;&lt;item&gt;11853&lt;/item&gt;&lt;item&gt;11854&lt;/item&gt;&lt;item&gt;11855&lt;/item&gt;&lt;item&gt;11856&lt;/item&gt;&lt;item&gt;11857&lt;/item&gt;&lt;item&gt;11858&lt;/item&gt;&lt;item&gt;11859&lt;/item&gt;&lt;item&gt;11860&lt;/item&gt;&lt;item&gt;11861&lt;/item&gt;&lt;item&gt;11862&lt;/item&gt;&lt;item&gt;11863&lt;/item&gt;&lt;item&gt;11864&lt;/item&gt;&lt;item&gt;11865&lt;/item&gt;&lt;item&gt;11866&lt;/item&gt;&lt;item&gt;11867&lt;/item&gt;&lt;item&gt;11868&lt;/item&gt;&lt;item&gt;11869&lt;/item&gt;&lt;item&gt;11870&lt;/item&gt;&lt;item&gt;11871&lt;/item&gt;&lt;item&gt;11872&lt;/item&gt;&lt;item&gt;11873&lt;/item&gt;&lt;item&gt;11874&lt;/item&gt;&lt;item&gt;11875&lt;/item&gt;&lt;item&gt;11876&lt;/item&gt;&lt;item&gt;11877&lt;/item&gt;&lt;item&gt;11878&lt;/item&gt;&lt;item&gt;11879&lt;/item&gt;&lt;item&gt;11880&lt;/item&gt;&lt;item&gt;11881&lt;/item&gt;&lt;item&gt;11883&lt;/item&gt;&lt;item&gt;11884&lt;/item&gt;&lt;item&gt;11885&lt;/item&gt;&lt;item&gt;11886&lt;/item&gt;&lt;item&gt;11887&lt;/item&gt;&lt;item&gt;11888&lt;/item&gt;&lt;item&gt;11889&lt;/item&gt;&lt;item&gt;11890&lt;/item&gt;&lt;item&gt;11891&lt;/item&gt;&lt;item&gt;11892&lt;/item&gt;&lt;item&gt;11893&lt;/item&gt;&lt;item&gt;11894&lt;/item&gt;&lt;item&gt;11895&lt;/item&gt;&lt;item&gt;11896&lt;/item&gt;&lt;item&gt;11897&lt;/item&gt;&lt;item&gt;11898&lt;/item&gt;&lt;item&gt;11899&lt;/item&gt;&lt;item&gt;11900&lt;/item&gt;&lt;item&gt;11901&lt;/item&gt;&lt;item&gt;11902&lt;/item&gt;&lt;item&gt;11903&lt;/item&gt;&lt;item&gt;11904&lt;/item&gt;&lt;item&gt;11905&lt;/item&gt;&lt;item&gt;11906&lt;/item&gt;&lt;item&gt;11907&lt;/item&gt;&lt;item&gt;11908&lt;/item&gt;&lt;item&gt;11909&lt;/item&gt;&lt;item&gt;11910&lt;/item&gt;&lt;item&gt;11911&lt;/item&gt;&lt;item&gt;11912&lt;/item&gt;&lt;item&gt;11913&lt;/item&gt;&lt;item&gt;11914&lt;/item&gt;&lt;item&gt;11915&lt;/item&gt;&lt;item&gt;11917&lt;/item&gt;&lt;item&gt;11918&lt;/item&gt;&lt;item&gt;11919&lt;/item&gt;&lt;item&gt;11920&lt;/item&gt;&lt;item&gt;11922&lt;/item&gt;&lt;item&gt;11923&lt;/item&gt;&lt;item&gt;11924&lt;/item&gt;&lt;item&gt;11925&lt;/item&gt;&lt;item&gt;11926&lt;/item&gt;&lt;item&gt;11927&lt;/item&gt;&lt;item&gt;11928&lt;/item&gt;&lt;item&gt;11929&lt;/item&gt;&lt;item&gt;11930&lt;/item&gt;&lt;item&gt;11931&lt;/item&gt;&lt;item&gt;11932&lt;/item&gt;&lt;item&gt;11933&lt;/item&gt;&lt;item&gt;11934&lt;/item&gt;&lt;item&gt;11935&lt;/item&gt;&lt;item&gt;11936&lt;/item&gt;&lt;item&gt;11937&lt;/item&gt;&lt;item&gt;11938&lt;/item&gt;&lt;item&gt;11939&lt;/item&gt;&lt;item&gt;11940&lt;/item&gt;&lt;item&gt;11941&lt;/item&gt;&lt;item&gt;11942&lt;/item&gt;&lt;item&gt;11943&lt;/item&gt;&lt;item&gt;11944&lt;/item&gt;&lt;item&gt;11945&lt;/item&gt;&lt;item&gt;11946&lt;/item&gt;&lt;item&gt;11947&lt;/item&gt;&lt;item&gt;11948&lt;/item&gt;&lt;item&gt;11949&lt;/item&gt;&lt;item&gt;11951&lt;/item&gt;&lt;item&gt;11952&lt;/item&gt;&lt;item&gt;11953&lt;/item&gt;&lt;item&gt;11954&lt;/item&gt;&lt;item&gt;11955&lt;/item&gt;&lt;item&gt;11956&lt;/item&gt;&lt;item&gt;11957&lt;/item&gt;&lt;item&gt;11958&lt;/item&gt;&lt;item&gt;11959&lt;/item&gt;&lt;item&gt;11960&lt;/item&gt;&lt;item&gt;11961&lt;/item&gt;&lt;item&gt;11962&lt;/item&gt;&lt;item&gt;11963&lt;/item&gt;&lt;item&gt;11964&lt;/item&gt;&lt;item&gt;11965&lt;/item&gt;&lt;item&gt;11967&lt;/item&gt;&lt;item&gt;11968&lt;/item&gt;&lt;item&gt;11969&lt;/item&gt;&lt;item&gt;11970&lt;/item&gt;&lt;item&gt;11971&lt;/item&gt;&lt;item&gt;11972&lt;/item&gt;&lt;item&gt;11973&lt;/item&gt;&lt;item&gt;11974&lt;/item&gt;&lt;item&gt;11975&lt;/item&gt;&lt;/record-ids&gt;&lt;/item&gt;&lt;/Libraries&gt;"/>
  </w:docVars>
  <w:rsids>
    <w:rsidRoot w:val="00B40734"/>
    <w:rsid w:val="00002443"/>
    <w:rsid w:val="00010615"/>
    <w:rsid w:val="0001652D"/>
    <w:rsid w:val="00041808"/>
    <w:rsid w:val="0004459D"/>
    <w:rsid w:val="0005569A"/>
    <w:rsid w:val="00055D35"/>
    <w:rsid w:val="00071213"/>
    <w:rsid w:val="00086864"/>
    <w:rsid w:val="0009731B"/>
    <w:rsid w:val="000A53C8"/>
    <w:rsid w:val="00106D93"/>
    <w:rsid w:val="00121821"/>
    <w:rsid w:val="001633A4"/>
    <w:rsid w:val="00164D44"/>
    <w:rsid w:val="00175D7A"/>
    <w:rsid w:val="001841AF"/>
    <w:rsid w:val="001902DC"/>
    <w:rsid w:val="00200E16"/>
    <w:rsid w:val="0024196E"/>
    <w:rsid w:val="00241B49"/>
    <w:rsid w:val="00245068"/>
    <w:rsid w:val="002576B7"/>
    <w:rsid w:val="00261F2D"/>
    <w:rsid w:val="0027468B"/>
    <w:rsid w:val="00292DEF"/>
    <w:rsid w:val="00296455"/>
    <w:rsid w:val="002A2004"/>
    <w:rsid w:val="002A22B6"/>
    <w:rsid w:val="002B519F"/>
    <w:rsid w:val="002D0CD2"/>
    <w:rsid w:val="002D6612"/>
    <w:rsid w:val="002D6726"/>
    <w:rsid w:val="002D7CCE"/>
    <w:rsid w:val="002E09F4"/>
    <w:rsid w:val="002E2AA1"/>
    <w:rsid w:val="002F2D66"/>
    <w:rsid w:val="0031122F"/>
    <w:rsid w:val="0033334E"/>
    <w:rsid w:val="003337F9"/>
    <w:rsid w:val="00343899"/>
    <w:rsid w:val="00355479"/>
    <w:rsid w:val="00364EE8"/>
    <w:rsid w:val="00365EDB"/>
    <w:rsid w:val="00393135"/>
    <w:rsid w:val="00397FAD"/>
    <w:rsid w:val="004156E0"/>
    <w:rsid w:val="004178E6"/>
    <w:rsid w:val="004338F7"/>
    <w:rsid w:val="004465C0"/>
    <w:rsid w:val="004605F9"/>
    <w:rsid w:val="00480A56"/>
    <w:rsid w:val="004B7047"/>
    <w:rsid w:val="004B796A"/>
    <w:rsid w:val="004C27B7"/>
    <w:rsid w:val="00513780"/>
    <w:rsid w:val="005554F7"/>
    <w:rsid w:val="00595AA6"/>
    <w:rsid w:val="005A4327"/>
    <w:rsid w:val="005C44BA"/>
    <w:rsid w:val="005C6A64"/>
    <w:rsid w:val="005D2A83"/>
    <w:rsid w:val="00642963"/>
    <w:rsid w:val="00646067"/>
    <w:rsid w:val="00652311"/>
    <w:rsid w:val="006543D4"/>
    <w:rsid w:val="00657A2E"/>
    <w:rsid w:val="006616B3"/>
    <w:rsid w:val="00661C66"/>
    <w:rsid w:val="006746E0"/>
    <w:rsid w:val="00675520"/>
    <w:rsid w:val="00683679"/>
    <w:rsid w:val="006C506B"/>
    <w:rsid w:val="007157AC"/>
    <w:rsid w:val="007335E2"/>
    <w:rsid w:val="00765560"/>
    <w:rsid w:val="00784972"/>
    <w:rsid w:val="00793E1D"/>
    <w:rsid w:val="007B6143"/>
    <w:rsid w:val="007B6CC7"/>
    <w:rsid w:val="007D0C90"/>
    <w:rsid w:val="007D5316"/>
    <w:rsid w:val="007F1104"/>
    <w:rsid w:val="00814917"/>
    <w:rsid w:val="00821B01"/>
    <w:rsid w:val="00821F8E"/>
    <w:rsid w:val="00842421"/>
    <w:rsid w:val="0084615F"/>
    <w:rsid w:val="008514E1"/>
    <w:rsid w:val="00854DD7"/>
    <w:rsid w:val="008615A9"/>
    <w:rsid w:val="00866881"/>
    <w:rsid w:val="00870CF2"/>
    <w:rsid w:val="00873978"/>
    <w:rsid w:val="0087529A"/>
    <w:rsid w:val="008B2307"/>
    <w:rsid w:val="008B2DD6"/>
    <w:rsid w:val="008B4B7C"/>
    <w:rsid w:val="008C2654"/>
    <w:rsid w:val="008D33EB"/>
    <w:rsid w:val="008D3B98"/>
    <w:rsid w:val="008E24AE"/>
    <w:rsid w:val="008E77B6"/>
    <w:rsid w:val="009143A5"/>
    <w:rsid w:val="00916672"/>
    <w:rsid w:val="00932EE4"/>
    <w:rsid w:val="00987268"/>
    <w:rsid w:val="009B0E0D"/>
    <w:rsid w:val="009B1C77"/>
    <w:rsid w:val="009F619B"/>
    <w:rsid w:val="00A010AC"/>
    <w:rsid w:val="00A17CB9"/>
    <w:rsid w:val="00A21FB2"/>
    <w:rsid w:val="00A2364E"/>
    <w:rsid w:val="00A4187C"/>
    <w:rsid w:val="00A51372"/>
    <w:rsid w:val="00A656BA"/>
    <w:rsid w:val="00A775E4"/>
    <w:rsid w:val="00A82716"/>
    <w:rsid w:val="00A87E38"/>
    <w:rsid w:val="00AB5EF7"/>
    <w:rsid w:val="00AF1309"/>
    <w:rsid w:val="00AF7E4D"/>
    <w:rsid w:val="00B10ACA"/>
    <w:rsid w:val="00B1225C"/>
    <w:rsid w:val="00B23AAA"/>
    <w:rsid w:val="00B31492"/>
    <w:rsid w:val="00B357F8"/>
    <w:rsid w:val="00B40734"/>
    <w:rsid w:val="00B51C82"/>
    <w:rsid w:val="00B54390"/>
    <w:rsid w:val="00B833EC"/>
    <w:rsid w:val="00B84463"/>
    <w:rsid w:val="00B86634"/>
    <w:rsid w:val="00BE78A5"/>
    <w:rsid w:val="00BF277A"/>
    <w:rsid w:val="00C5516F"/>
    <w:rsid w:val="00C608DF"/>
    <w:rsid w:val="00C725B5"/>
    <w:rsid w:val="00C76995"/>
    <w:rsid w:val="00C8041E"/>
    <w:rsid w:val="00C8191B"/>
    <w:rsid w:val="00C9100A"/>
    <w:rsid w:val="00C969F1"/>
    <w:rsid w:val="00C97C04"/>
    <w:rsid w:val="00CB1490"/>
    <w:rsid w:val="00CB2EDE"/>
    <w:rsid w:val="00CD7EFB"/>
    <w:rsid w:val="00CE079C"/>
    <w:rsid w:val="00D10FC2"/>
    <w:rsid w:val="00D11DB9"/>
    <w:rsid w:val="00D153CF"/>
    <w:rsid w:val="00D60C2F"/>
    <w:rsid w:val="00DA3137"/>
    <w:rsid w:val="00DA741A"/>
    <w:rsid w:val="00DB53DB"/>
    <w:rsid w:val="00DB6964"/>
    <w:rsid w:val="00DC0A39"/>
    <w:rsid w:val="00DC59ED"/>
    <w:rsid w:val="00DD3785"/>
    <w:rsid w:val="00DE689F"/>
    <w:rsid w:val="00DF0CDC"/>
    <w:rsid w:val="00E01353"/>
    <w:rsid w:val="00E021F9"/>
    <w:rsid w:val="00E045D3"/>
    <w:rsid w:val="00E26910"/>
    <w:rsid w:val="00E34F3B"/>
    <w:rsid w:val="00E55862"/>
    <w:rsid w:val="00E67B65"/>
    <w:rsid w:val="00E7178D"/>
    <w:rsid w:val="00E72CF5"/>
    <w:rsid w:val="00E76978"/>
    <w:rsid w:val="00E801E0"/>
    <w:rsid w:val="00E81FC9"/>
    <w:rsid w:val="00E86411"/>
    <w:rsid w:val="00E86BB0"/>
    <w:rsid w:val="00EC67B0"/>
    <w:rsid w:val="00EF0C29"/>
    <w:rsid w:val="00EF100F"/>
    <w:rsid w:val="00EF746A"/>
    <w:rsid w:val="00F03DD7"/>
    <w:rsid w:val="00F216F6"/>
    <w:rsid w:val="00F33154"/>
    <w:rsid w:val="00F36309"/>
    <w:rsid w:val="00F64B57"/>
    <w:rsid w:val="00F743C4"/>
    <w:rsid w:val="00F75B44"/>
    <w:rsid w:val="00FA1095"/>
    <w:rsid w:val="00FC0661"/>
    <w:rsid w:val="00FC39EC"/>
    <w:rsid w:val="00FD7015"/>
    <w:rsid w:val="00FE3A06"/>
    <w:rsid w:val="00FE475C"/>
    <w:rsid w:val="00FE4AAA"/>
    <w:rsid w:val="00FE53BA"/>
    <w:rsid w:val="00FF169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B9FF4"/>
  <w15:chartTrackingRefBased/>
  <w15:docId w15:val="{850EDB6E-D5F5-499F-9024-BAD451BC1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0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3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154"/>
  </w:style>
  <w:style w:type="paragraph" w:styleId="Footer">
    <w:name w:val="footer"/>
    <w:basedOn w:val="Normal"/>
    <w:link w:val="FooterChar"/>
    <w:uiPriority w:val="99"/>
    <w:unhideWhenUsed/>
    <w:rsid w:val="00F33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154"/>
  </w:style>
  <w:style w:type="paragraph" w:styleId="BalloonText">
    <w:name w:val="Balloon Text"/>
    <w:basedOn w:val="Normal"/>
    <w:link w:val="BalloonTextChar"/>
    <w:uiPriority w:val="99"/>
    <w:semiHidden/>
    <w:unhideWhenUsed/>
    <w:rsid w:val="006429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963"/>
    <w:rPr>
      <w:rFonts w:ascii="Segoe UI" w:hAnsi="Segoe UI" w:cs="Segoe UI"/>
      <w:sz w:val="18"/>
      <w:szCs w:val="18"/>
    </w:rPr>
  </w:style>
  <w:style w:type="character" w:styleId="CommentReference">
    <w:name w:val="annotation reference"/>
    <w:basedOn w:val="DefaultParagraphFont"/>
    <w:uiPriority w:val="99"/>
    <w:semiHidden/>
    <w:unhideWhenUsed/>
    <w:rsid w:val="008B4B7C"/>
    <w:rPr>
      <w:sz w:val="16"/>
      <w:szCs w:val="16"/>
    </w:rPr>
  </w:style>
  <w:style w:type="paragraph" w:styleId="CommentText">
    <w:name w:val="annotation text"/>
    <w:basedOn w:val="Normal"/>
    <w:link w:val="CommentTextChar"/>
    <w:uiPriority w:val="99"/>
    <w:semiHidden/>
    <w:unhideWhenUsed/>
    <w:rsid w:val="008B4B7C"/>
    <w:pPr>
      <w:spacing w:line="240" w:lineRule="auto"/>
    </w:pPr>
    <w:rPr>
      <w:sz w:val="20"/>
      <w:szCs w:val="20"/>
    </w:rPr>
  </w:style>
  <w:style w:type="character" w:customStyle="1" w:styleId="CommentTextChar">
    <w:name w:val="Comment Text Char"/>
    <w:basedOn w:val="DefaultParagraphFont"/>
    <w:link w:val="CommentText"/>
    <w:uiPriority w:val="99"/>
    <w:semiHidden/>
    <w:rsid w:val="008B4B7C"/>
    <w:rPr>
      <w:sz w:val="20"/>
      <w:szCs w:val="20"/>
    </w:rPr>
  </w:style>
  <w:style w:type="paragraph" w:styleId="CommentSubject">
    <w:name w:val="annotation subject"/>
    <w:basedOn w:val="CommentText"/>
    <w:next w:val="CommentText"/>
    <w:link w:val="CommentSubjectChar"/>
    <w:uiPriority w:val="99"/>
    <w:semiHidden/>
    <w:unhideWhenUsed/>
    <w:rsid w:val="008B4B7C"/>
    <w:rPr>
      <w:b/>
      <w:bCs/>
    </w:rPr>
  </w:style>
  <w:style w:type="character" w:customStyle="1" w:styleId="CommentSubjectChar">
    <w:name w:val="Comment Subject Char"/>
    <w:basedOn w:val="CommentTextChar"/>
    <w:link w:val="CommentSubject"/>
    <w:uiPriority w:val="99"/>
    <w:semiHidden/>
    <w:rsid w:val="008B4B7C"/>
    <w:rPr>
      <w:b/>
      <w:bCs/>
      <w:sz w:val="20"/>
      <w:szCs w:val="20"/>
    </w:rPr>
  </w:style>
  <w:style w:type="paragraph" w:styleId="Revision">
    <w:name w:val="Revision"/>
    <w:hidden/>
    <w:uiPriority w:val="99"/>
    <w:semiHidden/>
    <w:rsid w:val="002576B7"/>
    <w:pPr>
      <w:spacing w:after="0" w:line="240" w:lineRule="auto"/>
    </w:pPr>
  </w:style>
  <w:style w:type="paragraph" w:styleId="ListParagraph">
    <w:name w:val="List Paragraph"/>
    <w:basedOn w:val="Normal"/>
    <w:uiPriority w:val="34"/>
    <w:qFormat/>
    <w:rsid w:val="0087529A"/>
    <w:pPr>
      <w:ind w:left="720"/>
      <w:contextualSpacing/>
    </w:pPr>
  </w:style>
  <w:style w:type="paragraph" w:customStyle="1" w:styleId="EndNoteBibliographyTitle">
    <w:name w:val="EndNote Bibliography Title"/>
    <w:basedOn w:val="Normal"/>
    <w:link w:val="EndNoteBibliographyTitleChar"/>
    <w:rsid w:val="00C8191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8191B"/>
    <w:rPr>
      <w:rFonts w:ascii="Calibri" w:hAnsi="Calibri" w:cs="Calibri"/>
      <w:noProof/>
      <w:lang w:val="en-US"/>
    </w:rPr>
  </w:style>
  <w:style w:type="paragraph" w:customStyle="1" w:styleId="EndNoteBibliography">
    <w:name w:val="EndNote Bibliography"/>
    <w:basedOn w:val="Normal"/>
    <w:link w:val="EndNoteBibliographyChar"/>
    <w:rsid w:val="00C8191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8191B"/>
    <w:rPr>
      <w:rFonts w:ascii="Calibri" w:hAnsi="Calibri" w:cs="Calibri"/>
      <w:noProof/>
      <w:lang w:val="en-US"/>
    </w:rPr>
  </w:style>
  <w:style w:type="character" w:styleId="Hyperlink">
    <w:name w:val="Hyperlink"/>
    <w:basedOn w:val="DefaultParagraphFont"/>
    <w:uiPriority w:val="99"/>
    <w:unhideWhenUsed/>
    <w:rsid w:val="00C8191B"/>
    <w:rPr>
      <w:color w:val="0563C1" w:themeColor="hyperlink"/>
      <w:u w:val="single"/>
    </w:rPr>
  </w:style>
  <w:style w:type="character" w:styleId="UnresolvedMention">
    <w:name w:val="Unresolved Mention"/>
    <w:basedOn w:val="DefaultParagraphFont"/>
    <w:uiPriority w:val="99"/>
    <w:semiHidden/>
    <w:unhideWhenUsed/>
    <w:rsid w:val="00C81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25680">
      <w:bodyDiv w:val="1"/>
      <w:marLeft w:val="0"/>
      <w:marRight w:val="0"/>
      <w:marTop w:val="0"/>
      <w:marBottom w:val="0"/>
      <w:divBdr>
        <w:top w:val="none" w:sz="0" w:space="0" w:color="auto"/>
        <w:left w:val="none" w:sz="0" w:space="0" w:color="auto"/>
        <w:bottom w:val="none" w:sz="0" w:space="0" w:color="auto"/>
        <w:right w:val="none" w:sz="0" w:space="0" w:color="auto"/>
      </w:divBdr>
    </w:div>
    <w:div w:id="312294472">
      <w:bodyDiv w:val="1"/>
      <w:marLeft w:val="0"/>
      <w:marRight w:val="0"/>
      <w:marTop w:val="0"/>
      <w:marBottom w:val="0"/>
      <w:divBdr>
        <w:top w:val="none" w:sz="0" w:space="0" w:color="auto"/>
        <w:left w:val="none" w:sz="0" w:space="0" w:color="auto"/>
        <w:bottom w:val="none" w:sz="0" w:space="0" w:color="auto"/>
        <w:right w:val="none" w:sz="0" w:space="0" w:color="auto"/>
      </w:divBdr>
    </w:div>
    <w:div w:id="425927751">
      <w:bodyDiv w:val="1"/>
      <w:marLeft w:val="0"/>
      <w:marRight w:val="0"/>
      <w:marTop w:val="0"/>
      <w:marBottom w:val="0"/>
      <w:divBdr>
        <w:top w:val="none" w:sz="0" w:space="0" w:color="auto"/>
        <w:left w:val="none" w:sz="0" w:space="0" w:color="auto"/>
        <w:bottom w:val="none" w:sz="0" w:space="0" w:color="auto"/>
        <w:right w:val="none" w:sz="0" w:space="0" w:color="auto"/>
      </w:divBdr>
    </w:div>
    <w:div w:id="499541497">
      <w:bodyDiv w:val="1"/>
      <w:marLeft w:val="0"/>
      <w:marRight w:val="0"/>
      <w:marTop w:val="0"/>
      <w:marBottom w:val="0"/>
      <w:divBdr>
        <w:top w:val="none" w:sz="0" w:space="0" w:color="auto"/>
        <w:left w:val="none" w:sz="0" w:space="0" w:color="auto"/>
        <w:bottom w:val="none" w:sz="0" w:space="0" w:color="auto"/>
        <w:right w:val="none" w:sz="0" w:space="0" w:color="auto"/>
      </w:divBdr>
    </w:div>
    <w:div w:id="711422948">
      <w:bodyDiv w:val="1"/>
      <w:marLeft w:val="0"/>
      <w:marRight w:val="0"/>
      <w:marTop w:val="0"/>
      <w:marBottom w:val="0"/>
      <w:divBdr>
        <w:top w:val="none" w:sz="0" w:space="0" w:color="auto"/>
        <w:left w:val="none" w:sz="0" w:space="0" w:color="auto"/>
        <w:bottom w:val="none" w:sz="0" w:space="0" w:color="auto"/>
        <w:right w:val="none" w:sz="0" w:space="0" w:color="auto"/>
      </w:divBdr>
    </w:div>
    <w:div w:id="747069477">
      <w:bodyDiv w:val="1"/>
      <w:marLeft w:val="0"/>
      <w:marRight w:val="0"/>
      <w:marTop w:val="0"/>
      <w:marBottom w:val="0"/>
      <w:divBdr>
        <w:top w:val="none" w:sz="0" w:space="0" w:color="auto"/>
        <w:left w:val="none" w:sz="0" w:space="0" w:color="auto"/>
        <w:bottom w:val="none" w:sz="0" w:space="0" w:color="auto"/>
        <w:right w:val="none" w:sz="0" w:space="0" w:color="auto"/>
      </w:divBdr>
    </w:div>
    <w:div w:id="1024941887">
      <w:bodyDiv w:val="1"/>
      <w:marLeft w:val="0"/>
      <w:marRight w:val="0"/>
      <w:marTop w:val="0"/>
      <w:marBottom w:val="0"/>
      <w:divBdr>
        <w:top w:val="none" w:sz="0" w:space="0" w:color="auto"/>
        <w:left w:val="none" w:sz="0" w:space="0" w:color="auto"/>
        <w:bottom w:val="none" w:sz="0" w:space="0" w:color="auto"/>
        <w:right w:val="none" w:sz="0" w:space="0" w:color="auto"/>
      </w:divBdr>
    </w:div>
    <w:div w:id="1286080921">
      <w:bodyDiv w:val="1"/>
      <w:marLeft w:val="0"/>
      <w:marRight w:val="0"/>
      <w:marTop w:val="0"/>
      <w:marBottom w:val="0"/>
      <w:divBdr>
        <w:top w:val="none" w:sz="0" w:space="0" w:color="auto"/>
        <w:left w:val="none" w:sz="0" w:space="0" w:color="auto"/>
        <w:bottom w:val="none" w:sz="0" w:space="0" w:color="auto"/>
        <w:right w:val="none" w:sz="0" w:space="0" w:color="auto"/>
      </w:divBdr>
    </w:div>
    <w:div w:id="1334189323">
      <w:bodyDiv w:val="1"/>
      <w:marLeft w:val="0"/>
      <w:marRight w:val="0"/>
      <w:marTop w:val="0"/>
      <w:marBottom w:val="0"/>
      <w:divBdr>
        <w:top w:val="none" w:sz="0" w:space="0" w:color="auto"/>
        <w:left w:val="none" w:sz="0" w:space="0" w:color="auto"/>
        <w:bottom w:val="none" w:sz="0" w:space="0" w:color="auto"/>
        <w:right w:val="none" w:sz="0" w:space="0" w:color="auto"/>
      </w:divBdr>
    </w:div>
    <w:div w:id="1335572421">
      <w:bodyDiv w:val="1"/>
      <w:marLeft w:val="0"/>
      <w:marRight w:val="0"/>
      <w:marTop w:val="0"/>
      <w:marBottom w:val="0"/>
      <w:divBdr>
        <w:top w:val="none" w:sz="0" w:space="0" w:color="auto"/>
        <w:left w:val="none" w:sz="0" w:space="0" w:color="auto"/>
        <w:bottom w:val="none" w:sz="0" w:space="0" w:color="auto"/>
        <w:right w:val="none" w:sz="0" w:space="0" w:color="auto"/>
      </w:divBdr>
    </w:div>
    <w:div w:id="1526286225">
      <w:bodyDiv w:val="1"/>
      <w:marLeft w:val="0"/>
      <w:marRight w:val="0"/>
      <w:marTop w:val="0"/>
      <w:marBottom w:val="0"/>
      <w:divBdr>
        <w:top w:val="none" w:sz="0" w:space="0" w:color="auto"/>
        <w:left w:val="none" w:sz="0" w:space="0" w:color="auto"/>
        <w:bottom w:val="none" w:sz="0" w:space="0" w:color="auto"/>
        <w:right w:val="none" w:sz="0" w:space="0" w:color="auto"/>
      </w:divBdr>
    </w:div>
    <w:div w:id="1840999976">
      <w:bodyDiv w:val="1"/>
      <w:marLeft w:val="0"/>
      <w:marRight w:val="0"/>
      <w:marTop w:val="0"/>
      <w:marBottom w:val="0"/>
      <w:divBdr>
        <w:top w:val="none" w:sz="0" w:space="0" w:color="auto"/>
        <w:left w:val="none" w:sz="0" w:space="0" w:color="auto"/>
        <w:bottom w:val="none" w:sz="0" w:space="0" w:color="auto"/>
        <w:right w:val="none" w:sz="0" w:space="0" w:color="auto"/>
      </w:divBdr>
    </w:div>
    <w:div w:id="199336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s.who.int/iris/bitstream/handle/10665/258794/OEW34-192582017.pdf;jsessionid=93BF65989F3FC960D06F2813029628B7?sequence=1" TargetMode="External"/><Relationship Id="rId21" Type="http://schemas.openxmlformats.org/officeDocument/2006/relationships/hyperlink" Target="https://reliefweb.int/sites/reliefweb.int/files/resources/UNICEF%20Be%C3%ACnin%20Cholera%20Update%2022%20September%202016.pdf" TargetMode="External"/><Relationship Id="rId42" Type="http://schemas.openxmlformats.org/officeDocument/2006/relationships/hyperlink" Target="https://apps.who.int/iris/bitstream/handle/10665/326098/OEW30-2228072019.pdf" TargetMode="External"/><Relationship Id="rId47" Type="http://schemas.openxmlformats.org/officeDocument/2006/relationships/hyperlink" Target="https://www.afro.who.int/news/ethiopia-response-acute-watery-diarrhea-outbreak-moyale-town" TargetMode="External"/><Relationship Id="rId63" Type="http://schemas.openxmlformats.org/officeDocument/2006/relationships/hyperlink" Target="https://reliefweb.int/sites/reliefweb.int/files/resources/WCA%20Cholera_Update_W40.pdf" TargetMode="External"/><Relationship Id="rId68" Type="http://schemas.openxmlformats.org/officeDocument/2006/relationships/hyperlink" Target="https://www.who.int/csr/don/2010_10_25/en/" TargetMode="External"/><Relationship Id="rId84" Type="http://schemas.openxmlformats.org/officeDocument/2006/relationships/hyperlink" Target="https://reliefweb.int/sites/reliefweb.int/files/resources/hc_bulletin_december_2019-_cholera_outbreak_reposne_overview.pdf" TargetMode="External"/><Relationship Id="rId89" Type="http://schemas.openxmlformats.org/officeDocument/2006/relationships/hyperlink" Target="https://www.acu-sy.org/en/epi-reports/?b5-file=1954&amp;b5-folder=606" TargetMode="External"/><Relationship Id="rId112" Type="http://schemas.openxmlformats.org/officeDocument/2006/relationships/footer" Target="footer1.xml"/><Relationship Id="rId16" Type="http://schemas.openxmlformats.org/officeDocument/2006/relationships/hyperlink" Target="https://apps.who.int/iris/bitstream/handle/10665/260157/OEW6-030922018.pdf?sequence=1" TargetMode="External"/><Relationship Id="rId107" Type="http://schemas.openxmlformats.org/officeDocument/2006/relationships/hyperlink" Target="https://www.msf.org/sewage-problems-cause-cholera-outbreak-zimbabwe" TargetMode="External"/><Relationship Id="rId11" Type="http://schemas.openxmlformats.org/officeDocument/2006/relationships/hyperlink" Target="https://plateformecholera.info/attachments/article/639/Cholera%20epidemiology%20in%20South%20Sudan_UNICEF_April%202018_FINAL.pdf" TargetMode="External"/><Relationship Id="rId32" Type="http://schemas.openxmlformats.org/officeDocument/2006/relationships/hyperlink" Target="https://reliefweb.int/sites/reliefweb.int/files/resources/MDRCF009finrep.pdf" TargetMode="External"/><Relationship Id="rId37" Type="http://schemas.openxmlformats.org/officeDocument/2006/relationships/hyperlink" Target="https://reliefweb.int/sites/reliefweb.int/files/resources/rapport-de-capitalisation-epid%C3%A9mie-de-chol%C3%A9ra-au-tchad-2010-acf.pdf" TargetMode="External"/><Relationship Id="rId53" Type="http://schemas.openxmlformats.org/officeDocument/2006/relationships/hyperlink" Target="https://applications.emro.who.int/dsaf/epi/2008/Epi_Monitor_2008_1_36.pdf?ua=1&amp;ua=1" TargetMode="External"/><Relationship Id="rId58" Type="http://schemas.openxmlformats.org/officeDocument/2006/relationships/hyperlink" Target="https://reliefweb.int/report/liberia/liberia-unmil-humanitarian-situation-report-no-131" TargetMode="External"/><Relationship Id="rId74" Type="http://schemas.openxmlformats.org/officeDocument/2006/relationships/hyperlink" Target="https://reliefweb.int/sites/reliefweb.int/files/resources/week_50_awd_cholera_sitrep_final_0.pdf" TargetMode="External"/><Relationship Id="rId79" Type="http://schemas.openxmlformats.org/officeDocument/2006/relationships/hyperlink" Target="http://applications.emro.who.int/dsaf/epi/2008/Epi_Monitor_2008_1_22-23.pdf?ua=1" TargetMode="External"/><Relationship Id="rId102" Type="http://schemas.openxmlformats.org/officeDocument/2006/relationships/hyperlink" Target="https://www.moh.gov.zm/?p=5394" TargetMode="External"/><Relationship Id="rId5" Type="http://schemas.openxmlformats.org/officeDocument/2006/relationships/footnotes" Target="footnotes.xml"/><Relationship Id="rId90" Type="http://schemas.openxmlformats.org/officeDocument/2006/relationships/hyperlink" Target="https://www.acu-sy.org/en/epi-reports/?b5-file=4540&amp;b5-folder=606" TargetMode="External"/><Relationship Id="rId95" Type="http://schemas.openxmlformats.org/officeDocument/2006/relationships/hyperlink" Target="https://apps.who.int/iris/bitstream/handle/10665/260335/OEW8-1723022018.pdf?sequence=1" TargetMode="External"/><Relationship Id="rId22" Type="http://schemas.openxmlformats.org/officeDocument/2006/relationships/hyperlink" Target="https://www.thenewhumanitarian.org/news/2011/09/14/dozen-killed-cholera-outbreak" TargetMode="External"/><Relationship Id="rId27" Type="http://schemas.openxmlformats.org/officeDocument/2006/relationships/hyperlink" Target="https://reliefweb.int/sites/reliefweb.int/files/resources/whe-burundi_cholera_update_002_21082017_0.pdf" TargetMode="External"/><Relationship Id="rId43" Type="http://schemas.openxmlformats.org/officeDocument/2006/relationships/hyperlink" Target="https://reliefweb.int/sites/reliefweb.int/files/resources/WCA_Cholera_Update_W36.pdf" TargetMode="External"/><Relationship Id="rId48" Type="http://schemas.openxmlformats.org/officeDocument/2006/relationships/hyperlink" Target="https://reliefweb.int/sites/reliefweb.int/files/resources/UNICEF%20Ethiopia%20Humanitarian%20Sitrep%20No.%207%2C%20November%20-%20December%202015.pdf" TargetMode="External"/><Relationship Id="rId64" Type="http://schemas.openxmlformats.org/officeDocument/2006/relationships/hyperlink" Target="https://reliefweb.int/sites/reliefweb.int/files/resources/WCA%20Cholera_Update_W42.pdf" TargetMode="External"/><Relationship Id="rId69" Type="http://schemas.openxmlformats.org/officeDocument/2006/relationships/hyperlink" Target="https://www.dec.org.uk/press-release/cholera-hits-pakistan-three-months-after-floods-start" TargetMode="External"/><Relationship Id="rId113" Type="http://schemas.openxmlformats.org/officeDocument/2006/relationships/fontTable" Target="fontTable.xml"/><Relationship Id="rId80" Type="http://schemas.openxmlformats.org/officeDocument/2006/relationships/hyperlink" Target="https://www.who.int/csr/don/2014_05_30/en/" TargetMode="External"/><Relationship Id="rId85" Type="http://schemas.openxmlformats.org/officeDocument/2006/relationships/hyperlink" Target="https://www.who.int/csr/don/15-october-2019-cholera-republic-of-the-sudan/en/" TargetMode="External"/><Relationship Id="rId12" Type="http://schemas.openxmlformats.org/officeDocument/2006/relationships/hyperlink" Target="https://reliefweb.int/sites/reliefweb.int/files/resources/jcisa_bulletin_8_week_4jan2017.pdf" TargetMode="External"/><Relationship Id="rId17" Type="http://schemas.openxmlformats.org/officeDocument/2006/relationships/hyperlink" Target="https://reliefweb.int/sites/reliefweb.int/files/resources/WCA_Cholera_Update_W4.pdf" TargetMode="External"/><Relationship Id="rId33" Type="http://schemas.openxmlformats.org/officeDocument/2006/relationships/hyperlink" Target="https://www.unicef.org/media/media_60000.html" TargetMode="External"/><Relationship Id="rId38" Type="http://schemas.openxmlformats.org/officeDocument/2006/relationships/hyperlink" Target="https://plateformecholera.info/attachments/article/556/UNICEF%202018%20Rapport%20synth%C3%A8se%20r%C3%A9ponse%20%C3%A9pid%C3%A9mie%20chol%C3%A9ra%20Sila%20-%20Salamat%202017%20FINAL.pdf" TargetMode="External"/><Relationship Id="rId59" Type="http://schemas.openxmlformats.org/officeDocument/2006/relationships/hyperlink" Target="https://reliefweb.int/sites/reliefweb.int/files/resources/WCA%20Cholera_Update_W16.pdf" TargetMode="External"/><Relationship Id="rId103" Type="http://schemas.openxmlformats.org/officeDocument/2006/relationships/hyperlink" Target="https://apps.who.int/iris/bitstream/handle/10665/259263/OEW41-713102017.pdf?sequence=1" TargetMode="External"/><Relationship Id="rId108" Type="http://schemas.openxmlformats.org/officeDocument/2006/relationships/hyperlink" Target="https://reliefweb.int/sites/reliefweb.int/files/resources/UNICEF%20Zimbabwe%20Cholera%20Situation%20Report%20-13%20September%202018.pdf" TargetMode="External"/><Relationship Id="rId54" Type="http://schemas.openxmlformats.org/officeDocument/2006/relationships/hyperlink" Target="https://reliefweb.int/sites/reliefweb.int/files/resources/329E5325F2C5F87C852574C10063268A-Full_Report.pdf" TargetMode="External"/><Relationship Id="rId70" Type="http://schemas.openxmlformats.org/officeDocument/2006/relationships/hyperlink" Target="https://applications.emro.who.int/dsaf/epi/2010/Epi_Monitor_2010_3_43.pdf?ua=1&amp;ua=1" TargetMode="External"/><Relationship Id="rId75" Type="http://schemas.openxmlformats.org/officeDocument/2006/relationships/hyperlink" Target="http://applications.emro.who.int/docs/epi/2018/Epi_Monitor_2018_11_06.pdf?ua=1" TargetMode="External"/><Relationship Id="rId91" Type="http://schemas.openxmlformats.org/officeDocument/2006/relationships/hyperlink" Target="https://promedmail.org/promed-post/?id=5394037" TargetMode="External"/><Relationship Id="rId96" Type="http://schemas.openxmlformats.org/officeDocument/2006/relationships/hyperlink" Target="http://applications.emro.who.int/dsaf/epi/2010/Epi_Monitor_2010_3_27.pdf?ua=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pps.who.int/iris/bitstream/handle/10665/259885/OEW03-1319012018.pdf;jsessionid=90D67FBFDC659F22E19940CA3380679E?sequence=1" TargetMode="External"/><Relationship Id="rId23" Type="http://schemas.openxmlformats.org/officeDocument/2006/relationships/hyperlink" Target="https://reliefweb.int/sites/reliefweb.int/files/resources/Full_Report_2277.pdf" TargetMode="External"/><Relationship Id="rId28" Type="http://schemas.openxmlformats.org/officeDocument/2006/relationships/hyperlink" Target="https://apps.who.int/iris/bitstream/handle/10665/278952/OEW01-29122018-04012019.pdf?sequence=1&amp;isAllowed=y" TargetMode="External"/><Relationship Id="rId36" Type="http://schemas.openxmlformats.org/officeDocument/2006/relationships/hyperlink" Target="https://reliefweb.int/sites/reliefweb.int/files/resources/MDRCF021.pdf" TargetMode="External"/><Relationship Id="rId49" Type="http://schemas.openxmlformats.org/officeDocument/2006/relationships/hyperlink" Target="https://www.ephi.gov.et/images/pictures/Weekly-Epidemiological-Bulletin-2016-10%20(1).pdf" TargetMode="External"/><Relationship Id="rId57" Type="http://schemas.openxmlformats.org/officeDocument/2006/relationships/hyperlink" Target="https://reliefweb.int/report/liberia/liberia-southeasterners-suffer-another-cholera-outbreak" TargetMode="External"/><Relationship Id="rId106" Type="http://schemas.openxmlformats.org/officeDocument/2006/relationships/hyperlink" Target="https://reliefweb.int/sites/reliefweb.int/files/resources/E939C04030DA4F194925752C0017AB9B-Full_Report.pdf" TargetMode="External"/><Relationship Id="rId114" Type="http://schemas.openxmlformats.org/officeDocument/2006/relationships/theme" Target="theme/theme1.xml"/><Relationship Id="rId10" Type="http://schemas.openxmlformats.org/officeDocument/2006/relationships/hyperlink" Target="http://applications.emro.who.int/dsaf/epi/2011/Epi_Monitor_2011_4_26_27.pdf?ua=1" TargetMode="External"/><Relationship Id="rId31" Type="http://schemas.openxmlformats.org/officeDocument/2006/relationships/hyperlink" Target="https://reliefweb.int/sites/reliefweb.int/files/resources/WCA_Cholera_Update_W26_-_V1.pdf" TargetMode="External"/><Relationship Id="rId44" Type="http://schemas.openxmlformats.org/officeDocument/2006/relationships/hyperlink" Target="https://apps.who.int/iris/bitstream/handle/10665/272386/OEW16-142042018.pdf" TargetMode="External"/><Relationship Id="rId52" Type="http://schemas.openxmlformats.org/officeDocument/2006/relationships/hyperlink" Target="https://reliefweb.int/report/guinea-bissau/guinea-bissau-who-confirms-cholera-outbreak" TargetMode="External"/><Relationship Id="rId60" Type="http://schemas.openxmlformats.org/officeDocument/2006/relationships/hyperlink" Target="https://reliefweb.int/sites/reliefweb.int/files/resources/liberia-early-warning-disease-surveillance-bulletin-week-13.doc.pdf" TargetMode="External"/><Relationship Id="rId65" Type="http://schemas.openxmlformats.org/officeDocument/2006/relationships/hyperlink" Target="https://apps.who.int/iris/bitstream/handle/10665/273214/OEW29-1420072018.pdf" TargetMode="External"/><Relationship Id="rId73" Type="http://schemas.openxmlformats.org/officeDocument/2006/relationships/hyperlink" Target="https://reliefweb.int/sites/reliefweb.int/files/resources/160615_brief_report_of_the_balet_xaawo_unicef_and_ocha_mission.pdf" TargetMode="External"/><Relationship Id="rId78" Type="http://schemas.openxmlformats.org/officeDocument/2006/relationships/hyperlink" Target="https://reliefweb.int/report/sudan/sudan-cholera-intervention-yei" TargetMode="External"/><Relationship Id="rId81" Type="http://schemas.openxmlformats.org/officeDocument/2006/relationships/hyperlink" Target="https://reliefweb.int/sites/reliefweb.int/files/resources/Juba-Cholera-15-May-2014.pdf" TargetMode="External"/><Relationship Id="rId86" Type="http://schemas.openxmlformats.org/officeDocument/2006/relationships/hyperlink" Target="https://reliefweb.int/sites/reliefweb.int/files/resources/191001_Consolidated%20Readiness%20and%20Response%20Plan%20for%20Cholera.pdf" TargetMode="External"/><Relationship Id="rId94" Type="http://schemas.openxmlformats.org/officeDocument/2006/relationships/hyperlink" Target="https://data2.unhcr.org/en/documents/download/48620" TargetMode="External"/><Relationship Id="rId99" Type="http://schemas.openxmlformats.org/officeDocument/2006/relationships/hyperlink" Target="http://www.yfetp.com/OPSHandler/Resources/Attachment/RoxyFileman//First%20National%20YFETP%20Conference%20Book%20Feb%202014.pdf" TargetMode="External"/><Relationship Id="rId101" Type="http://schemas.openxmlformats.org/officeDocument/2006/relationships/hyperlink" Target="https://www.who.int/csr/don/11-december-2017-cholera-zambia/en/" TargetMode="External"/><Relationship Id="rId4" Type="http://schemas.openxmlformats.org/officeDocument/2006/relationships/webSettings" Target="webSettings.xml"/><Relationship Id="rId9" Type="http://schemas.openxmlformats.org/officeDocument/2006/relationships/hyperlink" Target="http://applications.emro.who.int/dsaf/epi/2011/Epi_Monitor_2011_4_18-19.pdf?ua=1" TargetMode="External"/><Relationship Id="rId13" Type="http://schemas.openxmlformats.org/officeDocument/2006/relationships/hyperlink" Target="https://reliefweb.int/sites/reliefweb.int/files/resources/jcisa_bulletin_10_week_8feb2017.pdf" TargetMode="External"/><Relationship Id="rId18" Type="http://schemas.openxmlformats.org/officeDocument/2006/relationships/hyperlink" Target="https://reliefweb.int/sites/reliefweb.int/files/resources/snapshot_wca_unicef_cholera_update_w6.pdf" TargetMode="External"/><Relationship Id="rId39" Type="http://schemas.openxmlformats.org/officeDocument/2006/relationships/hyperlink" Target="http://apps.who.int/iris/bitstream/10665/258794/1/OEW34-192582017.pdf" TargetMode="External"/><Relationship Id="rId109" Type="http://schemas.openxmlformats.org/officeDocument/2006/relationships/hyperlink" Target="https://www.who.int/csr/don/20-september-2018-cholera-zimbabwe/en/" TargetMode="External"/><Relationship Id="rId34" Type="http://schemas.openxmlformats.org/officeDocument/2006/relationships/hyperlink" Target="https://www.cdcfoundation.org/sites/default/files/upload/image/2011CholeraOutbreakReport.pdf" TargetMode="External"/><Relationship Id="rId50" Type="http://schemas.openxmlformats.org/officeDocument/2006/relationships/hyperlink" Target="https://www.afro.who.int/news/who-responds-new-acute-watery-diarrhea-outbreak-rumour-remote-zone-somali-region-ethiopia" TargetMode="External"/><Relationship Id="rId55" Type="http://schemas.openxmlformats.org/officeDocument/2006/relationships/hyperlink" Target="https://promedmail.org/promed-post/?id=108549" TargetMode="External"/><Relationship Id="rId76" Type="http://schemas.openxmlformats.org/officeDocument/2006/relationships/hyperlink" Target="https://reliefweb.int/sites/reliefweb.int/files/resources/F1F7E51BB603CAA7852574AC00580E32-Full_Report.pdf" TargetMode="External"/><Relationship Id="rId97" Type="http://schemas.openxmlformats.org/officeDocument/2006/relationships/hyperlink" Target="http://applications.emro.who.int/dsaf/epi/2011/Epi_Monitor_2011_4_42.pdf?ua=1" TargetMode="External"/><Relationship Id="rId104" Type="http://schemas.openxmlformats.org/officeDocument/2006/relationships/hyperlink" Target="https://reliefweb.int/sites/reliefweb.int/files/resources/Cholera%20Sitrep%20as%20at%20%2002_04_19%20%284%29%20sit%20rep%2013_0_0.pdf" TargetMode="External"/><Relationship Id="rId7" Type="http://schemas.openxmlformats.org/officeDocument/2006/relationships/hyperlink" Target="https://reliefweb.int/report/afghanistan/afghanistan-cholera-outbreak-under-control-say-moph-who" TargetMode="External"/><Relationship Id="rId71" Type="http://schemas.openxmlformats.org/officeDocument/2006/relationships/hyperlink" Target="https://reliefweb.int/sites/reliefweb.int/files/resources/EFAA8C5B1D718088C125762B00415B26-Full_Report.pdf" TargetMode="External"/><Relationship Id="rId92" Type="http://schemas.openxmlformats.org/officeDocument/2006/relationships/hyperlink" Target="https://reliefweb.int/report/united-republic-tanzania/who-notified-new-cholera-outbreaks-tanzania" TargetMode="External"/><Relationship Id="rId2" Type="http://schemas.openxmlformats.org/officeDocument/2006/relationships/styles" Target="styles.xml"/><Relationship Id="rId29" Type="http://schemas.openxmlformats.org/officeDocument/2006/relationships/hyperlink" Target="https://reliefweb.int/sites/reliefweb.int/files/resources/30122018_OMS%20Burundi%20Flamb%C3%A9e%20CHOLERA_RAPSIT.pdf" TargetMode="External"/><Relationship Id="rId24" Type="http://schemas.openxmlformats.org/officeDocument/2006/relationships/hyperlink" Target="https://reliefweb.int/sites/reliefweb.int/files/resources/Burundi%20Cholera%20DREF%20Operation%20Final%20Report.pdf" TargetMode="External"/><Relationship Id="rId40" Type="http://schemas.openxmlformats.org/officeDocument/2006/relationships/hyperlink" Target="https://reliefweb.int/sites/reliefweb.int/files/resources/WCA_Cholera_Update_W32_-_V2.pdf" TargetMode="External"/><Relationship Id="rId45" Type="http://schemas.openxmlformats.org/officeDocument/2006/relationships/hyperlink" Target="https://reliefweb.int/sites/reliefweb.int/files/resources/Cholera_W2_2015%20West%20and%20Central%20Africa.pdf" TargetMode="External"/><Relationship Id="rId66" Type="http://schemas.openxmlformats.org/officeDocument/2006/relationships/hyperlink" Target="https://apps.who.int/iris/bitstream/handle/10665/258922/OEW36-2892017.pdf?sequence=1" TargetMode="External"/><Relationship Id="rId87" Type="http://schemas.openxmlformats.org/officeDocument/2006/relationships/hyperlink" Target="https://applications.emro.who.int/docs/epi/2019/22244220-2019-12-44.pdf?ua=1&amp;ua=1" TargetMode="External"/><Relationship Id="rId110" Type="http://schemas.openxmlformats.org/officeDocument/2006/relationships/hyperlink" Target="https://apps.who.int/iris/bitstream/handle/10665/274335/OEW36-15092018.pdf" TargetMode="External"/><Relationship Id="rId61" Type="http://schemas.openxmlformats.org/officeDocument/2006/relationships/hyperlink" Target="https://www.icrc.org/en/doc/resources/documents/news-release/2012/mali-news-2012-07-05.htm" TargetMode="External"/><Relationship Id="rId82" Type="http://schemas.openxmlformats.org/officeDocument/2006/relationships/hyperlink" Target="https://www.who.int/hac/crises/ssd/sitreps/south_sudan_cholera_22june2015.pdf?ua=1" TargetMode="External"/><Relationship Id="rId19" Type="http://schemas.openxmlformats.org/officeDocument/2006/relationships/hyperlink" Target="http://plateformecholera.info/attachments/article/430/Plan%20d'Endiguement%20Cholera%20du%20Benin.pdf" TargetMode="External"/><Relationship Id="rId14" Type="http://schemas.openxmlformats.org/officeDocument/2006/relationships/hyperlink" Target="http://www.promedmail.org" TargetMode="External"/><Relationship Id="rId30" Type="http://schemas.openxmlformats.org/officeDocument/2006/relationships/hyperlink" Target="https://reliefweb.int/sites/reliefweb.int/files/resources/WCA_Cholera_Update_W18.pdf" TargetMode="External"/><Relationship Id="rId35" Type="http://schemas.openxmlformats.org/officeDocument/2006/relationships/hyperlink" Target="https://reliefweb.int/sites/reliefweb.int/files/resources/WCA_Cholera_Update_W30.pdf" TargetMode="External"/><Relationship Id="rId56" Type="http://schemas.openxmlformats.org/officeDocument/2006/relationships/hyperlink" Target="https://reliefweb.int/sites/reliefweb.int/files/resources/SITREP__1__13_Sept_15EXT.pdf" TargetMode="External"/><Relationship Id="rId77" Type="http://schemas.openxmlformats.org/officeDocument/2006/relationships/hyperlink" Target="https://plateformecholera.info/attachments/article/639/Cholera%20epidemiology%20in%20South%20Sudan_UNICEF_April%202018_FINAL.pdf" TargetMode="External"/><Relationship Id="rId100" Type="http://schemas.openxmlformats.org/officeDocument/2006/relationships/hyperlink" Target="http://www.emro.who.int/media/news/the-ministry-of-health-announces-cholera-cases-in-yemen.html" TargetMode="External"/><Relationship Id="rId105" Type="http://schemas.openxmlformats.org/officeDocument/2006/relationships/hyperlink" Target="https://reliefweb.int/sites/reliefweb.int/files/resources/392C76417DE84B01C125752100327DBE-Full_Report.pdf" TargetMode="External"/><Relationship Id="rId8" Type="http://schemas.openxmlformats.org/officeDocument/2006/relationships/hyperlink" Target="http://applications.emro.who.int/dsaf/epi/2010/Epi_Monitor_2010_3_38.pdf?ua=1" TargetMode="External"/><Relationship Id="rId51" Type="http://schemas.openxmlformats.org/officeDocument/2006/relationships/hyperlink" Target="https://reliefweb.int/report/guinea-bissau/guinea-bissau-cholera-epidemic-reaches-capital-bissau" TargetMode="External"/><Relationship Id="rId72" Type="http://schemas.openxmlformats.org/officeDocument/2006/relationships/hyperlink" Target="http://applications.emro.who.int/dsaf/epi/2008/Epi_Monitor_2008_1_10.pdf?ua=1" TargetMode="External"/><Relationship Id="rId93" Type="http://schemas.openxmlformats.org/officeDocument/2006/relationships/hyperlink" Target="https://reliefweb.int/sites/reliefweb.int/files/resources/UNHCR_BurundiSituation_No0013.pdf" TargetMode="External"/><Relationship Id="rId98" Type="http://schemas.openxmlformats.org/officeDocument/2006/relationships/hyperlink" Target="https://www.who.int/hac/crises/yem/highlights/june2011/en/" TargetMode="External"/><Relationship Id="rId3" Type="http://schemas.openxmlformats.org/officeDocument/2006/relationships/settings" Target="settings.xml"/><Relationship Id="rId25" Type="http://schemas.openxmlformats.org/officeDocument/2006/relationships/hyperlink" Target="https://reliefweb.int/report/burundi/la-croix-rouge-du-burundi-dans-la-lutte-contre-l%E2%80%99%C3%A9pid%C3%A9mie-de-chol%C3%A9ra" TargetMode="External"/><Relationship Id="rId46" Type="http://schemas.openxmlformats.org/officeDocument/2006/relationships/hyperlink" Target="https://reliefweb.int/sites/reliefweb.int/files/resources/Cholera%20regional%20update_W41_2014%20WCA.pdf" TargetMode="External"/><Relationship Id="rId67" Type="http://schemas.openxmlformats.org/officeDocument/2006/relationships/hyperlink" Target="https://apps.who.int/iris/bitstream/handle/10665/260520/OEW11-101632018.pdf?sequence=1" TargetMode="External"/><Relationship Id="rId20" Type="http://schemas.openxmlformats.org/officeDocument/2006/relationships/hyperlink" Target="https://reliefweb.int/sites/reliefweb.int/files/resources/WCA_Cholera_Update_W10.pdf" TargetMode="External"/><Relationship Id="rId41" Type="http://schemas.openxmlformats.org/officeDocument/2006/relationships/hyperlink" Target="https://reliefweb.int/sites/reliefweb.int/files/resources/sitrep_cholera_sila_17_sept_2017.pdf" TargetMode="External"/><Relationship Id="rId62" Type="http://schemas.openxmlformats.org/officeDocument/2006/relationships/hyperlink" Target="https://www.afro.who.int/sites/default/files/2019-05/WHOSitRep1Mozambique06-07-2019.pdf" TargetMode="External"/><Relationship Id="rId83" Type="http://schemas.openxmlformats.org/officeDocument/2006/relationships/hyperlink" Target="https://www.who.int/hac/crises/ssd/south_sudan_epi_3july2016.pdf" TargetMode="External"/><Relationship Id="rId88" Type="http://schemas.openxmlformats.org/officeDocument/2006/relationships/hyperlink" Target="https://www.acu-sy.org/en/suspected-case-of-cholera-in-n-syria/" TargetMode="External"/><Relationship Id="rId111" Type="http://schemas.openxmlformats.org/officeDocument/2006/relationships/hyperlink" Target="http://apps.who.int/iris/bitstream/10665/259942/1/OEW4-20261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21</Pages>
  <Words>19490</Words>
  <Characters>111098</Characters>
  <Application>Microsoft Office Word</Application>
  <DocSecurity>0</DocSecurity>
  <Lines>925</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Ruwan Ratnayake</dc:creator>
  <cp:keywords/>
  <dc:description/>
  <cp:lastModifiedBy>Ruwan</cp:lastModifiedBy>
  <cp:revision>74</cp:revision>
  <cp:lastPrinted>2020-06-09T21:13:00Z</cp:lastPrinted>
  <dcterms:created xsi:type="dcterms:W3CDTF">2020-05-16T17:55:00Z</dcterms:created>
  <dcterms:modified xsi:type="dcterms:W3CDTF">2020-11-16T21:55:00Z</dcterms:modified>
</cp:coreProperties>
</file>