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11CA5" w14:textId="77777777" w:rsidR="005D28C0" w:rsidRPr="005B7E8D" w:rsidRDefault="005D28C0" w:rsidP="005D28C0">
      <w:pPr>
        <w:rPr>
          <w:rFonts w:ascii="Times New Roman" w:hAnsi="Times New Roman" w:cs="Times New Roman"/>
          <w:sz w:val="22"/>
        </w:rPr>
      </w:pPr>
      <w:bookmarkStart w:id="0" w:name="_GoBack"/>
      <w:bookmarkEnd w:id="0"/>
    </w:p>
    <w:p w14:paraId="0E74C9E6" w14:textId="45AEEFD9" w:rsidR="005D28C0" w:rsidRPr="005B7E8D" w:rsidRDefault="00D7161B" w:rsidP="005D28C0">
      <w:pPr>
        <w:rPr>
          <w:rFonts w:ascii="Times New Roman" w:hAnsi="Times New Roman" w:cs="Times New Roman"/>
          <w:b/>
          <w:bCs/>
          <w:sz w:val="22"/>
        </w:rPr>
      </w:pPr>
      <w:r w:rsidRPr="005B7E8D"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="009C0165">
        <w:rPr>
          <w:rFonts w:ascii="Times New Roman" w:hAnsi="Times New Roman" w:cs="Times New Roman"/>
          <w:b/>
          <w:bCs/>
          <w:sz w:val="20"/>
          <w:szCs w:val="20"/>
        </w:rPr>
        <w:t xml:space="preserve"> S1</w:t>
      </w:r>
      <w:r w:rsidR="005D28C0" w:rsidRPr="005B7E8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 w:rsidR="005D28C0" w:rsidRPr="00F34B9D">
        <w:rPr>
          <w:rFonts w:ascii="Times New Roman" w:hAnsi="Times New Roman" w:cs="Times New Roman"/>
          <w:sz w:val="20"/>
          <w:szCs w:val="20"/>
        </w:rPr>
        <w:t>The</w:t>
      </w:r>
      <w:proofErr w:type="gramEnd"/>
      <w:r w:rsidR="005D28C0" w:rsidRPr="00F34B9D">
        <w:rPr>
          <w:rFonts w:ascii="Times New Roman" w:hAnsi="Times New Roman" w:cs="Times New Roman"/>
          <w:sz w:val="20"/>
          <w:szCs w:val="20"/>
        </w:rPr>
        <w:t xml:space="preserve"> list of health education classes available to pregnant women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13"/>
        <w:gridCol w:w="1761"/>
        <w:gridCol w:w="3588"/>
      </w:tblGrid>
      <w:tr w:rsidR="005D28C0" w:rsidRPr="005B7E8D" w14:paraId="029FEBCC" w14:textId="77777777" w:rsidTr="005D28C0">
        <w:tc>
          <w:tcPr>
            <w:tcW w:w="5637" w:type="dxa"/>
            <w:vAlign w:val="center"/>
          </w:tcPr>
          <w:p w14:paraId="31723BDF" w14:textId="77777777" w:rsidR="005D28C0" w:rsidRPr="005B7E8D" w:rsidRDefault="005D28C0" w:rsidP="005D28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eastAsia="楷体" w:hAnsi="Times New Roman" w:cs="Times New Roman"/>
                <w:b/>
                <w:bCs/>
                <w:sz w:val="16"/>
                <w:szCs w:val="16"/>
              </w:rPr>
              <w:t>Course</w:t>
            </w:r>
          </w:p>
        </w:tc>
        <w:tc>
          <w:tcPr>
            <w:tcW w:w="1984" w:type="dxa"/>
            <w:vAlign w:val="center"/>
          </w:tcPr>
          <w:p w14:paraId="066FA026" w14:textId="77777777" w:rsidR="005D28C0" w:rsidRPr="005B7E8D" w:rsidRDefault="005D28C0" w:rsidP="005D28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eastAsia="楷体" w:hAnsi="Times New Roman" w:cs="Times New Roman"/>
                <w:b/>
                <w:bCs/>
                <w:sz w:val="16"/>
                <w:szCs w:val="16"/>
              </w:rPr>
              <w:t>Gestational weeks</w:t>
            </w:r>
          </w:p>
        </w:tc>
        <w:tc>
          <w:tcPr>
            <w:tcW w:w="4394" w:type="dxa"/>
            <w:vAlign w:val="center"/>
          </w:tcPr>
          <w:p w14:paraId="035F85E2" w14:textId="77777777" w:rsidR="005D28C0" w:rsidRPr="005B7E8D" w:rsidRDefault="005D28C0" w:rsidP="005D28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eastAsia="楷体" w:hAnsi="Times New Roman" w:cs="Times New Roman"/>
                <w:b/>
                <w:bCs/>
                <w:sz w:val="16"/>
                <w:szCs w:val="16"/>
              </w:rPr>
              <w:t>Teaching method</w:t>
            </w:r>
          </w:p>
        </w:tc>
      </w:tr>
      <w:tr w:rsidR="005D28C0" w:rsidRPr="005B7E8D" w14:paraId="483FC836" w14:textId="77777777" w:rsidTr="005D28C0">
        <w:tc>
          <w:tcPr>
            <w:tcW w:w="5637" w:type="dxa"/>
            <w:vAlign w:val="center"/>
          </w:tcPr>
          <w:p w14:paraId="4C25A988" w14:textId="77777777" w:rsidR="005D28C0" w:rsidRPr="005B7E8D" w:rsidRDefault="005D28C0" w:rsidP="005D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 xml:space="preserve">Nutrition management in the first trimester </w:t>
            </w:r>
          </w:p>
        </w:tc>
        <w:tc>
          <w:tcPr>
            <w:tcW w:w="1984" w:type="dxa"/>
            <w:vAlign w:val="center"/>
          </w:tcPr>
          <w:p w14:paraId="5BE597A1" w14:textId="77777777" w:rsidR="005D28C0" w:rsidRPr="005B7E8D" w:rsidRDefault="005D28C0" w:rsidP="005D28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394" w:type="dxa"/>
            <w:vAlign w:val="center"/>
          </w:tcPr>
          <w:p w14:paraId="11F6E870" w14:textId="77777777" w:rsidR="005D28C0" w:rsidRPr="005B7E8D" w:rsidRDefault="005D28C0" w:rsidP="005D28C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 xml:space="preserve">Online (live and video) </w:t>
            </w:r>
          </w:p>
        </w:tc>
      </w:tr>
      <w:tr w:rsidR="005D28C0" w:rsidRPr="005B7E8D" w14:paraId="347DC8EA" w14:textId="77777777" w:rsidTr="005D28C0">
        <w:tc>
          <w:tcPr>
            <w:tcW w:w="5637" w:type="dxa"/>
            <w:vAlign w:val="center"/>
          </w:tcPr>
          <w:p w14:paraId="51F089F2" w14:textId="77777777" w:rsidR="005D28C0" w:rsidRPr="005B7E8D" w:rsidRDefault="005D28C0" w:rsidP="005D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>Happy labor</w:t>
            </w:r>
          </w:p>
        </w:tc>
        <w:tc>
          <w:tcPr>
            <w:tcW w:w="1984" w:type="dxa"/>
            <w:vAlign w:val="center"/>
          </w:tcPr>
          <w:p w14:paraId="13E8E9F3" w14:textId="77777777" w:rsidR="005D28C0" w:rsidRPr="005B7E8D" w:rsidRDefault="005D28C0" w:rsidP="005D28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394" w:type="dxa"/>
            <w:vAlign w:val="center"/>
          </w:tcPr>
          <w:p w14:paraId="6963CB5E" w14:textId="77777777" w:rsidR="005D28C0" w:rsidRPr="005B7E8D" w:rsidRDefault="005D28C0" w:rsidP="005D28C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>In-person class</w:t>
            </w:r>
          </w:p>
        </w:tc>
      </w:tr>
      <w:tr w:rsidR="005D28C0" w:rsidRPr="005B7E8D" w14:paraId="17DB0BED" w14:textId="77777777" w:rsidTr="005D28C0">
        <w:tc>
          <w:tcPr>
            <w:tcW w:w="5637" w:type="dxa"/>
            <w:vAlign w:val="center"/>
          </w:tcPr>
          <w:p w14:paraId="589184D6" w14:textId="77777777" w:rsidR="005D28C0" w:rsidRPr="005B7E8D" w:rsidRDefault="005D28C0" w:rsidP="005D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 xml:space="preserve">Physical activities in early pregnancy </w:t>
            </w:r>
          </w:p>
        </w:tc>
        <w:tc>
          <w:tcPr>
            <w:tcW w:w="1984" w:type="dxa"/>
            <w:vAlign w:val="center"/>
          </w:tcPr>
          <w:p w14:paraId="61A1D8B0" w14:textId="77777777" w:rsidR="005D28C0" w:rsidRPr="005B7E8D" w:rsidRDefault="005D28C0" w:rsidP="005D28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394" w:type="dxa"/>
            <w:vAlign w:val="center"/>
          </w:tcPr>
          <w:p w14:paraId="1902B4B4" w14:textId="77777777" w:rsidR="005D28C0" w:rsidRPr="005B7E8D" w:rsidRDefault="005D28C0" w:rsidP="005D28C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 xml:space="preserve">In-person class and online video </w:t>
            </w:r>
          </w:p>
        </w:tc>
      </w:tr>
      <w:tr w:rsidR="005D28C0" w:rsidRPr="005B7E8D" w14:paraId="633EDF96" w14:textId="77777777" w:rsidTr="005D28C0">
        <w:tc>
          <w:tcPr>
            <w:tcW w:w="5637" w:type="dxa"/>
            <w:vAlign w:val="center"/>
          </w:tcPr>
          <w:p w14:paraId="49652EDB" w14:textId="77777777" w:rsidR="005D28C0" w:rsidRPr="005B7E8D" w:rsidRDefault="005D28C0" w:rsidP="005D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>Prevention and treatment of pregnancy complications</w:t>
            </w:r>
          </w:p>
        </w:tc>
        <w:tc>
          <w:tcPr>
            <w:tcW w:w="1984" w:type="dxa"/>
            <w:vAlign w:val="center"/>
          </w:tcPr>
          <w:p w14:paraId="49C36465" w14:textId="77777777" w:rsidR="005D28C0" w:rsidRPr="005B7E8D" w:rsidRDefault="005D28C0" w:rsidP="005D28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394" w:type="dxa"/>
            <w:vAlign w:val="center"/>
          </w:tcPr>
          <w:p w14:paraId="67EF528D" w14:textId="77777777" w:rsidR="005D28C0" w:rsidRPr="005B7E8D" w:rsidRDefault="005D28C0" w:rsidP="005D28C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>In-person class</w:t>
            </w:r>
            <w:r w:rsidRPr="005B7E8D" w:rsidDel="005717B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5D28C0" w:rsidRPr="005B7E8D" w14:paraId="3C495155" w14:textId="77777777" w:rsidTr="005D28C0">
        <w:tc>
          <w:tcPr>
            <w:tcW w:w="5637" w:type="dxa"/>
            <w:vAlign w:val="center"/>
          </w:tcPr>
          <w:p w14:paraId="7E145AB3" w14:textId="77777777" w:rsidR="005D28C0" w:rsidRPr="005B7E8D" w:rsidRDefault="005D28C0" w:rsidP="005D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 xml:space="preserve">Nutrition management in the second and third trimester </w:t>
            </w:r>
          </w:p>
        </w:tc>
        <w:tc>
          <w:tcPr>
            <w:tcW w:w="1984" w:type="dxa"/>
            <w:vAlign w:val="center"/>
          </w:tcPr>
          <w:p w14:paraId="6DE883BB" w14:textId="77777777" w:rsidR="005D28C0" w:rsidRPr="005B7E8D" w:rsidRDefault="005D28C0" w:rsidP="005D28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394" w:type="dxa"/>
            <w:vAlign w:val="center"/>
          </w:tcPr>
          <w:p w14:paraId="0C127CC5" w14:textId="77777777" w:rsidR="005D28C0" w:rsidRPr="005B7E8D" w:rsidRDefault="005D28C0" w:rsidP="005D28C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>Online (live, video)</w:t>
            </w:r>
          </w:p>
        </w:tc>
      </w:tr>
      <w:tr w:rsidR="005D28C0" w:rsidRPr="005B7E8D" w14:paraId="40D71232" w14:textId="77777777" w:rsidTr="005D28C0">
        <w:tc>
          <w:tcPr>
            <w:tcW w:w="5637" w:type="dxa"/>
            <w:vAlign w:val="center"/>
          </w:tcPr>
          <w:p w14:paraId="63C1F375" w14:textId="77777777" w:rsidR="005D28C0" w:rsidRPr="005B7E8D" w:rsidRDefault="005D28C0" w:rsidP="005D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 xml:space="preserve">Physical activities in second and third trimesters </w:t>
            </w:r>
          </w:p>
        </w:tc>
        <w:tc>
          <w:tcPr>
            <w:tcW w:w="1984" w:type="dxa"/>
            <w:vAlign w:val="center"/>
          </w:tcPr>
          <w:p w14:paraId="22A5B795" w14:textId="77777777" w:rsidR="005D28C0" w:rsidRPr="005B7E8D" w:rsidRDefault="005D28C0" w:rsidP="005D28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394" w:type="dxa"/>
            <w:vAlign w:val="center"/>
          </w:tcPr>
          <w:p w14:paraId="4A808E11" w14:textId="77777777" w:rsidR="005D28C0" w:rsidRPr="005B7E8D" w:rsidRDefault="005D28C0" w:rsidP="005D28C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 xml:space="preserve">In-person class and online video </w:t>
            </w:r>
          </w:p>
        </w:tc>
      </w:tr>
      <w:tr w:rsidR="005D28C0" w:rsidRPr="005B7E8D" w14:paraId="1BB6AF30" w14:textId="77777777" w:rsidTr="005D28C0">
        <w:tc>
          <w:tcPr>
            <w:tcW w:w="5637" w:type="dxa"/>
            <w:vAlign w:val="center"/>
          </w:tcPr>
          <w:p w14:paraId="15E1D0D9" w14:textId="77777777" w:rsidR="005D28C0" w:rsidRPr="005B7E8D" w:rsidRDefault="005D28C0" w:rsidP="005D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>Choice of mode of delivery</w:t>
            </w:r>
          </w:p>
        </w:tc>
        <w:tc>
          <w:tcPr>
            <w:tcW w:w="1984" w:type="dxa"/>
            <w:vAlign w:val="center"/>
          </w:tcPr>
          <w:p w14:paraId="1315CFA7" w14:textId="77777777" w:rsidR="005D28C0" w:rsidRPr="005B7E8D" w:rsidRDefault="005D28C0" w:rsidP="005D28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394" w:type="dxa"/>
            <w:vAlign w:val="center"/>
          </w:tcPr>
          <w:p w14:paraId="46CC03B2" w14:textId="77777777" w:rsidR="005D28C0" w:rsidRPr="005B7E8D" w:rsidRDefault="005D28C0" w:rsidP="005D28C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>Online (live, video)</w:t>
            </w:r>
          </w:p>
        </w:tc>
      </w:tr>
      <w:tr w:rsidR="005D28C0" w:rsidRPr="005B7E8D" w14:paraId="5EB05718" w14:textId="77777777" w:rsidTr="005D28C0">
        <w:tc>
          <w:tcPr>
            <w:tcW w:w="5637" w:type="dxa"/>
            <w:vAlign w:val="center"/>
          </w:tcPr>
          <w:p w14:paraId="4A6B9104" w14:textId="77777777" w:rsidR="005D28C0" w:rsidRPr="005B7E8D" w:rsidRDefault="005D28C0" w:rsidP="005D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 xml:space="preserve">Labor analgesia </w:t>
            </w:r>
          </w:p>
        </w:tc>
        <w:tc>
          <w:tcPr>
            <w:tcW w:w="1984" w:type="dxa"/>
            <w:vAlign w:val="center"/>
          </w:tcPr>
          <w:p w14:paraId="1BA7125C" w14:textId="77777777" w:rsidR="005D28C0" w:rsidRPr="005B7E8D" w:rsidRDefault="005D28C0" w:rsidP="005D28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394" w:type="dxa"/>
            <w:vAlign w:val="center"/>
          </w:tcPr>
          <w:p w14:paraId="737806F8" w14:textId="77777777" w:rsidR="005D28C0" w:rsidRPr="005B7E8D" w:rsidRDefault="005D28C0" w:rsidP="005D28C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 xml:space="preserve">Online (live) </w:t>
            </w:r>
          </w:p>
        </w:tc>
      </w:tr>
      <w:tr w:rsidR="005D28C0" w:rsidRPr="005B7E8D" w14:paraId="4A91D30B" w14:textId="77777777" w:rsidTr="005D28C0">
        <w:tc>
          <w:tcPr>
            <w:tcW w:w="5637" w:type="dxa"/>
            <w:vAlign w:val="center"/>
          </w:tcPr>
          <w:p w14:paraId="2E0A2F6D" w14:textId="77777777" w:rsidR="005D28C0" w:rsidRPr="005B7E8D" w:rsidRDefault="005D28C0" w:rsidP="005D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 xml:space="preserve">Breastfeeding guidance </w:t>
            </w:r>
          </w:p>
        </w:tc>
        <w:tc>
          <w:tcPr>
            <w:tcW w:w="1984" w:type="dxa"/>
            <w:vAlign w:val="center"/>
          </w:tcPr>
          <w:p w14:paraId="57CA3E2A" w14:textId="77777777" w:rsidR="005D28C0" w:rsidRPr="005B7E8D" w:rsidRDefault="005D28C0" w:rsidP="005D28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394" w:type="dxa"/>
            <w:vAlign w:val="center"/>
          </w:tcPr>
          <w:p w14:paraId="04BFBBBC" w14:textId="77777777" w:rsidR="005D28C0" w:rsidRPr="005B7E8D" w:rsidRDefault="005D28C0" w:rsidP="005D28C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>Online (live, video)</w:t>
            </w:r>
          </w:p>
        </w:tc>
      </w:tr>
      <w:tr w:rsidR="005D28C0" w:rsidRPr="005B7E8D" w14:paraId="711FBC60" w14:textId="77777777" w:rsidTr="005D28C0">
        <w:tc>
          <w:tcPr>
            <w:tcW w:w="5637" w:type="dxa"/>
            <w:vAlign w:val="center"/>
          </w:tcPr>
          <w:p w14:paraId="575A2C3B" w14:textId="77777777" w:rsidR="005D28C0" w:rsidRPr="005B7E8D" w:rsidRDefault="005D28C0" w:rsidP="005D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 xml:space="preserve">Key issues in postpartum care </w:t>
            </w:r>
          </w:p>
        </w:tc>
        <w:tc>
          <w:tcPr>
            <w:tcW w:w="1984" w:type="dxa"/>
            <w:vAlign w:val="center"/>
          </w:tcPr>
          <w:p w14:paraId="395FA81A" w14:textId="77777777" w:rsidR="005D28C0" w:rsidRPr="005B7E8D" w:rsidRDefault="005D28C0" w:rsidP="005D28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4394" w:type="dxa"/>
            <w:vAlign w:val="center"/>
          </w:tcPr>
          <w:p w14:paraId="25C0D107" w14:textId="77777777" w:rsidR="005D28C0" w:rsidRPr="005B7E8D" w:rsidRDefault="005D28C0" w:rsidP="005D28C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>Online (live, video)</w:t>
            </w:r>
          </w:p>
        </w:tc>
      </w:tr>
      <w:tr w:rsidR="005D28C0" w:rsidRPr="005B7E8D" w14:paraId="12007351" w14:textId="77777777" w:rsidTr="005D28C0">
        <w:tc>
          <w:tcPr>
            <w:tcW w:w="5637" w:type="dxa"/>
            <w:vAlign w:val="center"/>
          </w:tcPr>
          <w:p w14:paraId="698AAFF9" w14:textId="77777777" w:rsidR="005D28C0" w:rsidRPr="005B7E8D" w:rsidRDefault="005D28C0" w:rsidP="005D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>Lamaze pain reduction</w:t>
            </w:r>
          </w:p>
        </w:tc>
        <w:tc>
          <w:tcPr>
            <w:tcW w:w="1984" w:type="dxa"/>
            <w:vAlign w:val="center"/>
          </w:tcPr>
          <w:p w14:paraId="088DE277" w14:textId="77777777" w:rsidR="005D28C0" w:rsidRPr="005B7E8D" w:rsidRDefault="005D28C0" w:rsidP="005D28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394" w:type="dxa"/>
            <w:vAlign w:val="center"/>
          </w:tcPr>
          <w:p w14:paraId="46359E23" w14:textId="77777777" w:rsidR="005D28C0" w:rsidRPr="005B7E8D" w:rsidRDefault="005D28C0" w:rsidP="005D28C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>In-person class and online video</w:t>
            </w:r>
          </w:p>
        </w:tc>
      </w:tr>
      <w:tr w:rsidR="005D28C0" w:rsidRPr="005B7E8D" w14:paraId="0C289148" w14:textId="77777777" w:rsidTr="005D28C0">
        <w:tc>
          <w:tcPr>
            <w:tcW w:w="5637" w:type="dxa"/>
            <w:vAlign w:val="center"/>
          </w:tcPr>
          <w:p w14:paraId="3654B2A8" w14:textId="77777777" w:rsidR="005D28C0" w:rsidRPr="005B7E8D" w:rsidRDefault="005D28C0" w:rsidP="005D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>Newborn care</w:t>
            </w:r>
          </w:p>
        </w:tc>
        <w:tc>
          <w:tcPr>
            <w:tcW w:w="1984" w:type="dxa"/>
            <w:vAlign w:val="center"/>
          </w:tcPr>
          <w:p w14:paraId="6A56B4C4" w14:textId="77777777" w:rsidR="005D28C0" w:rsidRPr="005B7E8D" w:rsidRDefault="005D28C0" w:rsidP="005D28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394" w:type="dxa"/>
            <w:vAlign w:val="center"/>
          </w:tcPr>
          <w:p w14:paraId="1B61A5F6" w14:textId="77777777" w:rsidR="005D28C0" w:rsidRPr="005B7E8D" w:rsidRDefault="005D28C0" w:rsidP="005D28C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 xml:space="preserve">Online (live) </w:t>
            </w:r>
          </w:p>
        </w:tc>
      </w:tr>
      <w:tr w:rsidR="005D28C0" w:rsidRPr="005B7E8D" w14:paraId="1611860F" w14:textId="77777777" w:rsidTr="005D28C0">
        <w:tc>
          <w:tcPr>
            <w:tcW w:w="5637" w:type="dxa"/>
            <w:vAlign w:val="center"/>
          </w:tcPr>
          <w:p w14:paraId="0B5A3281" w14:textId="77777777" w:rsidR="005D28C0" w:rsidRPr="005B7E8D" w:rsidRDefault="005D28C0" w:rsidP="005D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 xml:space="preserve">Postpartum rehabilitation </w:t>
            </w:r>
          </w:p>
        </w:tc>
        <w:tc>
          <w:tcPr>
            <w:tcW w:w="1984" w:type="dxa"/>
            <w:vAlign w:val="center"/>
          </w:tcPr>
          <w:p w14:paraId="1E502CF2" w14:textId="77777777" w:rsidR="005D28C0" w:rsidRPr="005B7E8D" w:rsidRDefault="005D28C0" w:rsidP="005D28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4394" w:type="dxa"/>
            <w:vAlign w:val="center"/>
          </w:tcPr>
          <w:p w14:paraId="04D90E98" w14:textId="77777777" w:rsidR="005D28C0" w:rsidRPr="005B7E8D" w:rsidRDefault="005D28C0" w:rsidP="005D28C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 xml:space="preserve">Online (live) </w:t>
            </w:r>
          </w:p>
        </w:tc>
      </w:tr>
      <w:tr w:rsidR="005D28C0" w:rsidRPr="005B7E8D" w14:paraId="27EB979F" w14:textId="77777777" w:rsidTr="005D28C0">
        <w:tc>
          <w:tcPr>
            <w:tcW w:w="5637" w:type="dxa"/>
            <w:vAlign w:val="center"/>
          </w:tcPr>
          <w:p w14:paraId="3950A0B3" w14:textId="77777777" w:rsidR="005D28C0" w:rsidRPr="005B7E8D" w:rsidRDefault="005D28C0" w:rsidP="005D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>Choice of mode of delivery</w:t>
            </w:r>
          </w:p>
        </w:tc>
        <w:tc>
          <w:tcPr>
            <w:tcW w:w="1984" w:type="dxa"/>
            <w:vAlign w:val="center"/>
          </w:tcPr>
          <w:p w14:paraId="6531D628" w14:textId="77777777" w:rsidR="005D28C0" w:rsidRPr="005B7E8D" w:rsidRDefault="005D28C0" w:rsidP="005D28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4394" w:type="dxa"/>
            <w:vAlign w:val="center"/>
          </w:tcPr>
          <w:p w14:paraId="43F1A249" w14:textId="77777777" w:rsidR="005D28C0" w:rsidRPr="005B7E8D" w:rsidRDefault="005D28C0" w:rsidP="005D28C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 xml:space="preserve">Online video </w:t>
            </w:r>
          </w:p>
        </w:tc>
      </w:tr>
      <w:tr w:rsidR="005D28C0" w:rsidRPr="005B7E8D" w14:paraId="79877D13" w14:textId="77777777" w:rsidTr="005D28C0">
        <w:tc>
          <w:tcPr>
            <w:tcW w:w="5637" w:type="dxa"/>
            <w:vAlign w:val="center"/>
          </w:tcPr>
          <w:p w14:paraId="14248515" w14:textId="77777777" w:rsidR="005D28C0" w:rsidRPr="005B7E8D" w:rsidRDefault="005D28C0" w:rsidP="005D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 xml:space="preserve">Newborn touching and bathing </w:t>
            </w:r>
          </w:p>
        </w:tc>
        <w:tc>
          <w:tcPr>
            <w:tcW w:w="1984" w:type="dxa"/>
            <w:vAlign w:val="center"/>
          </w:tcPr>
          <w:p w14:paraId="581233B2" w14:textId="77777777" w:rsidR="005D28C0" w:rsidRPr="005B7E8D" w:rsidRDefault="005D28C0" w:rsidP="005D28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>Postpartum</w:t>
            </w:r>
          </w:p>
        </w:tc>
        <w:tc>
          <w:tcPr>
            <w:tcW w:w="4394" w:type="dxa"/>
            <w:vAlign w:val="center"/>
          </w:tcPr>
          <w:p w14:paraId="4D560EED" w14:textId="77777777" w:rsidR="005D28C0" w:rsidRPr="005B7E8D" w:rsidRDefault="005D28C0" w:rsidP="005D28C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B7E8D">
              <w:rPr>
                <w:rFonts w:ascii="Times New Roman" w:hAnsi="Times New Roman" w:cs="Times New Roman"/>
                <w:sz w:val="16"/>
                <w:szCs w:val="16"/>
              </w:rPr>
              <w:t xml:space="preserve">Online video </w:t>
            </w:r>
          </w:p>
        </w:tc>
      </w:tr>
    </w:tbl>
    <w:p w14:paraId="5DD64015" w14:textId="77777777" w:rsidR="005D28C0" w:rsidRPr="005B7E8D" w:rsidRDefault="005D28C0" w:rsidP="005D28C0">
      <w:pPr>
        <w:widowControl/>
        <w:jc w:val="left"/>
        <w:rPr>
          <w:rFonts w:ascii="Times New Roman" w:hAnsi="Times New Roman" w:cs="Times New Roman"/>
        </w:rPr>
      </w:pPr>
    </w:p>
    <w:p w14:paraId="3F49EED7" w14:textId="2A96F647" w:rsidR="007812D7" w:rsidRPr="005B7E8D" w:rsidRDefault="007812D7" w:rsidP="005D28C0">
      <w:pPr>
        <w:rPr>
          <w:rFonts w:ascii="Times New Roman" w:hAnsi="Times New Roman" w:cs="Times New Roman"/>
        </w:rPr>
      </w:pPr>
    </w:p>
    <w:p w14:paraId="7C72BAF6" w14:textId="587B5FE9" w:rsidR="005D28C0" w:rsidRPr="005B7E8D" w:rsidRDefault="005D28C0" w:rsidP="005D28C0">
      <w:pPr>
        <w:rPr>
          <w:rFonts w:ascii="Times New Roman" w:hAnsi="Times New Roman" w:cs="Times New Roman"/>
        </w:rPr>
      </w:pPr>
    </w:p>
    <w:p w14:paraId="101B40E5" w14:textId="00953D1B" w:rsidR="005D28C0" w:rsidRPr="005B7E8D" w:rsidRDefault="005D28C0" w:rsidP="005D28C0">
      <w:pPr>
        <w:rPr>
          <w:rFonts w:ascii="Times New Roman" w:hAnsi="Times New Roman" w:cs="Times New Roman"/>
        </w:rPr>
      </w:pPr>
    </w:p>
    <w:p w14:paraId="7855D2DA" w14:textId="0F86EF2F" w:rsidR="005D28C0" w:rsidRPr="005B7E8D" w:rsidRDefault="005D28C0" w:rsidP="005D28C0">
      <w:pPr>
        <w:rPr>
          <w:rFonts w:ascii="Times New Roman" w:hAnsi="Times New Roman" w:cs="Times New Roman"/>
        </w:rPr>
      </w:pPr>
    </w:p>
    <w:p w14:paraId="46929200" w14:textId="7FF7DF1D" w:rsidR="005D28C0" w:rsidRPr="005B7E8D" w:rsidRDefault="005D28C0" w:rsidP="005D28C0">
      <w:pPr>
        <w:rPr>
          <w:rFonts w:ascii="Times New Roman" w:hAnsi="Times New Roman" w:cs="Times New Roman"/>
        </w:rPr>
      </w:pPr>
    </w:p>
    <w:p w14:paraId="633768EC" w14:textId="77777777" w:rsidR="005D28C0" w:rsidRPr="005B7E8D" w:rsidRDefault="005D28C0" w:rsidP="005D28C0">
      <w:pPr>
        <w:rPr>
          <w:rFonts w:ascii="Times New Roman" w:hAnsi="Times New Roman" w:cs="Times New Roman"/>
        </w:rPr>
      </w:pPr>
    </w:p>
    <w:sectPr w:rsidR="005D28C0" w:rsidRPr="005B7E8D" w:rsidSect="009C0165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23517D" w14:textId="77777777" w:rsidR="008704D8" w:rsidRDefault="008704D8" w:rsidP="005D28C0">
      <w:r>
        <w:separator/>
      </w:r>
    </w:p>
  </w:endnote>
  <w:endnote w:type="continuationSeparator" w:id="0">
    <w:p w14:paraId="01668342" w14:textId="77777777" w:rsidR="008704D8" w:rsidRDefault="008704D8" w:rsidP="005D2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3E86DC" w14:textId="77777777" w:rsidR="008704D8" w:rsidRDefault="008704D8" w:rsidP="005D28C0">
      <w:r>
        <w:separator/>
      </w:r>
    </w:p>
  </w:footnote>
  <w:footnote w:type="continuationSeparator" w:id="0">
    <w:p w14:paraId="037C2B55" w14:textId="77777777" w:rsidR="008704D8" w:rsidRDefault="008704D8" w:rsidP="005D28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C0079"/>
    <w:rsid w:val="001819C4"/>
    <w:rsid w:val="003213A2"/>
    <w:rsid w:val="00475A6C"/>
    <w:rsid w:val="005B7E8D"/>
    <w:rsid w:val="005C0079"/>
    <w:rsid w:val="005D28C0"/>
    <w:rsid w:val="006F188B"/>
    <w:rsid w:val="006F7DB6"/>
    <w:rsid w:val="007812D7"/>
    <w:rsid w:val="008704D8"/>
    <w:rsid w:val="009C0165"/>
    <w:rsid w:val="00B33983"/>
    <w:rsid w:val="00D7161B"/>
    <w:rsid w:val="00F34B9D"/>
    <w:rsid w:val="00F64171"/>
    <w:rsid w:val="00F7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A2446"/>
  <w15:chartTrackingRefBased/>
  <w15:docId w15:val="{F5C73AE7-B1DA-4EB4-B6A5-1B1A5E5CA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D28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28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28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28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28C0"/>
    <w:rPr>
      <w:sz w:val="18"/>
      <w:szCs w:val="18"/>
    </w:rPr>
  </w:style>
  <w:style w:type="table" w:styleId="a7">
    <w:name w:val="Table Grid"/>
    <w:basedOn w:val="a1"/>
    <w:uiPriority w:val="59"/>
    <w:rsid w:val="005D28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lulu</dc:creator>
  <cp:keywords/>
  <dc:description/>
  <cp:lastModifiedBy>zhang lulu</cp:lastModifiedBy>
  <cp:revision>9</cp:revision>
  <dcterms:created xsi:type="dcterms:W3CDTF">2019-08-06T14:49:00Z</dcterms:created>
  <dcterms:modified xsi:type="dcterms:W3CDTF">2019-09-12T05:09:00Z</dcterms:modified>
</cp:coreProperties>
</file>