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B328F3" w14:textId="789CCB2B" w:rsidR="0063210E" w:rsidRDefault="0063210E" w:rsidP="0063210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66972464"/>
      <w:bookmarkStart w:id="1" w:name="OLE_LINK19"/>
      <w:bookmarkStart w:id="2" w:name="OLE_LINK20"/>
      <w:bookmarkStart w:id="3" w:name="_GoBack"/>
      <w:r w:rsidRPr="00882E46">
        <w:rPr>
          <w:rFonts w:ascii="Times New Roman" w:hAnsi="Times New Roman" w:cs="Times New Roman"/>
          <w:b/>
          <w:sz w:val="24"/>
          <w:szCs w:val="24"/>
        </w:rPr>
        <w:t>Supplementary</w:t>
      </w:r>
      <w:bookmarkEnd w:id="0"/>
      <w:r w:rsidRPr="00882E46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"/>
      <w:bookmarkEnd w:id="2"/>
      <w:r w:rsidR="00803070" w:rsidRPr="00803070">
        <w:rPr>
          <w:rFonts w:ascii="Times New Roman" w:hAnsi="Times New Roman" w:cs="Times New Roman"/>
          <w:b/>
          <w:sz w:val="24"/>
          <w:szCs w:val="24"/>
        </w:rPr>
        <w:t>material</w:t>
      </w:r>
    </w:p>
    <w:p w14:paraId="1A36CB25" w14:textId="77777777" w:rsidR="0063210E" w:rsidRPr="00882E46" w:rsidRDefault="0063210E" w:rsidP="0063210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31C0E40" w14:textId="12FC044A" w:rsidR="0063210E" w:rsidRPr="006400AD" w:rsidRDefault="00BA0A14" w:rsidP="0063210E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4" w:name="OLE_LINK25"/>
      <w:bookmarkStart w:id="5" w:name="OLE_LINK34"/>
      <w:bookmarkStart w:id="6" w:name="OLE_LINK6"/>
      <w:r w:rsidRPr="00BA0A14">
        <w:rPr>
          <w:rFonts w:ascii="Times New Roman" w:hAnsi="Times New Roman" w:cs="Times New Roman"/>
          <w:b/>
          <w:sz w:val="24"/>
          <w:szCs w:val="24"/>
        </w:rPr>
        <w:t>T</w:t>
      </w:r>
      <w:r w:rsidRPr="00BA0A14">
        <w:rPr>
          <w:rFonts w:ascii="Times New Roman" w:hAnsi="Times New Roman" w:cs="Times New Roman" w:hint="eastAsia"/>
          <w:b/>
          <w:sz w:val="24"/>
          <w:szCs w:val="24"/>
        </w:rPr>
        <w:t>he</w:t>
      </w:r>
      <w:r w:rsidRPr="00BA0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0E8">
        <w:rPr>
          <w:rFonts w:ascii="Times New Roman" w:hAnsi="Times New Roman" w:cs="Times New Roman"/>
          <w:b/>
          <w:sz w:val="24"/>
          <w:szCs w:val="24"/>
        </w:rPr>
        <w:t>r</w:t>
      </w:r>
      <w:r w:rsidRPr="00BA0A14">
        <w:rPr>
          <w:rFonts w:ascii="Times New Roman" w:hAnsi="Times New Roman" w:cs="Times New Roman"/>
          <w:b/>
          <w:sz w:val="24"/>
          <w:szCs w:val="24"/>
        </w:rPr>
        <w:t xml:space="preserve">isk of </w:t>
      </w:r>
      <w:r w:rsidR="000D00E8">
        <w:rPr>
          <w:rFonts w:ascii="Times New Roman" w:hAnsi="Times New Roman" w:cs="Times New Roman"/>
          <w:b/>
          <w:sz w:val="24"/>
          <w:szCs w:val="24"/>
        </w:rPr>
        <w:t>i</w:t>
      </w:r>
      <w:r w:rsidRPr="00BA0A14">
        <w:rPr>
          <w:rFonts w:ascii="Times New Roman" w:hAnsi="Times New Roman" w:cs="Times New Roman" w:hint="eastAsia"/>
          <w:b/>
          <w:sz w:val="24"/>
          <w:szCs w:val="24"/>
        </w:rPr>
        <w:t>schemic</w:t>
      </w:r>
      <w:r w:rsidRPr="00BA0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0E8">
        <w:rPr>
          <w:rFonts w:ascii="Times New Roman" w:hAnsi="Times New Roman" w:cs="Times New Roman"/>
          <w:b/>
          <w:sz w:val="24"/>
          <w:szCs w:val="24"/>
        </w:rPr>
        <w:t>s</w:t>
      </w:r>
      <w:r w:rsidRPr="00BA0A14">
        <w:rPr>
          <w:rFonts w:ascii="Times New Roman" w:hAnsi="Times New Roman" w:cs="Times New Roman"/>
          <w:b/>
          <w:sz w:val="24"/>
          <w:szCs w:val="24"/>
        </w:rPr>
        <w:t xml:space="preserve">troke </w:t>
      </w:r>
      <w:r w:rsidRPr="00BA0A14">
        <w:rPr>
          <w:rFonts w:ascii="Times New Roman" w:hAnsi="Times New Roman" w:cs="Times New Roman" w:hint="eastAsia"/>
          <w:b/>
          <w:sz w:val="24"/>
          <w:szCs w:val="24"/>
        </w:rPr>
        <w:t>and</w:t>
      </w:r>
      <w:r w:rsidRPr="00BA0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0E8">
        <w:rPr>
          <w:rFonts w:ascii="Times New Roman" w:hAnsi="Times New Roman" w:cs="Times New Roman"/>
          <w:b/>
          <w:sz w:val="24"/>
          <w:szCs w:val="24"/>
        </w:rPr>
        <w:t>h</w:t>
      </w:r>
      <w:r w:rsidRPr="00BA0A14">
        <w:rPr>
          <w:rFonts w:ascii="Times New Roman" w:hAnsi="Times New Roman" w:cs="Times New Roman" w:hint="eastAsia"/>
          <w:b/>
          <w:sz w:val="24"/>
          <w:szCs w:val="24"/>
        </w:rPr>
        <w:t>emorrhagic</w:t>
      </w:r>
      <w:r w:rsidRPr="00BA0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0E8">
        <w:rPr>
          <w:rFonts w:ascii="Times New Roman" w:hAnsi="Times New Roman" w:cs="Times New Roman"/>
          <w:b/>
          <w:sz w:val="24"/>
          <w:szCs w:val="24"/>
        </w:rPr>
        <w:t>s</w:t>
      </w:r>
      <w:r w:rsidRPr="00BA0A14">
        <w:rPr>
          <w:rFonts w:ascii="Times New Roman" w:hAnsi="Times New Roman" w:cs="Times New Roman" w:hint="eastAsia"/>
          <w:b/>
          <w:sz w:val="24"/>
          <w:szCs w:val="24"/>
        </w:rPr>
        <w:t>troke</w:t>
      </w:r>
      <w:r w:rsidR="0063210E" w:rsidRPr="006400AD">
        <w:rPr>
          <w:rFonts w:ascii="Times New Roman" w:hAnsi="Times New Roman" w:cs="Times New Roman"/>
          <w:b/>
          <w:sz w:val="24"/>
          <w:szCs w:val="24"/>
        </w:rPr>
        <w:t xml:space="preserve"> in Chinese adults with low density lipoprotein cholesterol</w:t>
      </w:r>
      <w:r w:rsidR="0063210E">
        <w:rPr>
          <w:rFonts w:ascii="Times New Roman" w:hAnsi="Times New Roman" w:cs="Times New Roman"/>
          <w:b/>
          <w:sz w:val="24"/>
          <w:szCs w:val="24"/>
        </w:rPr>
        <w:t xml:space="preserve"> concentrations</w:t>
      </w:r>
      <w:r w:rsidR="000D00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210E" w:rsidRPr="006400AD">
        <w:rPr>
          <w:rFonts w:ascii="Times New Roman" w:hAnsi="Times New Roman" w:cs="Times New Roman"/>
          <w:b/>
          <w:sz w:val="24"/>
          <w:szCs w:val="24"/>
        </w:rPr>
        <w:t>&lt;</w:t>
      </w:r>
      <w:r w:rsidR="000D00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210E" w:rsidRPr="006400AD">
        <w:rPr>
          <w:rFonts w:ascii="Times New Roman" w:hAnsi="Times New Roman" w:cs="Times New Roman"/>
          <w:b/>
          <w:sz w:val="24"/>
          <w:szCs w:val="24"/>
        </w:rPr>
        <w:t xml:space="preserve">70 mg/dL </w:t>
      </w:r>
    </w:p>
    <w:p w14:paraId="265B95DA" w14:textId="77777777" w:rsidR="0063210E" w:rsidRPr="000443E9" w:rsidRDefault="0063210E" w:rsidP="0063210E">
      <w:pPr>
        <w:spacing w:line="480" w:lineRule="auto"/>
        <w:jc w:val="left"/>
        <w:rPr>
          <w:rFonts w:eastAsia="SimHei"/>
          <w:b/>
          <w:sz w:val="24"/>
        </w:rPr>
      </w:pPr>
    </w:p>
    <w:p w14:paraId="08106E3A" w14:textId="77777777" w:rsidR="004E3E6D" w:rsidRPr="004E3E6D" w:rsidRDefault="004E3E6D" w:rsidP="004E3E6D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  <w:lang w:eastAsia="x-none"/>
        </w:rPr>
      </w:pPr>
      <w:bookmarkStart w:id="7" w:name="_Hlk52018604"/>
      <w:bookmarkStart w:id="8" w:name="_Hlk35102916"/>
      <w:bookmarkEnd w:id="4"/>
      <w:bookmarkEnd w:id="5"/>
      <w:bookmarkEnd w:id="6"/>
      <w:proofErr w:type="spellStart"/>
      <w:r w:rsidRPr="004E3E6D">
        <w:rPr>
          <w:rFonts w:ascii="Times New Roman" w:eastAsia="SimSun" w:hAnsi="Times New Roman" w:cs="Times New Roman"/>
          <w:sz w:val="24"/>
          <w:szCs w:val="24"/>
          <w:lang w:eastAsia="x-none"/>
        </w:rPr>
        <w:t>Zhijun</w:t>
      </w:r>
      <w:proofErr w:type="spellEnd"/>
      <w:r w:rsidRPr="004E3E6D">
        <w:rPr>
          <w:rFonts w:ascii="Times New Roman" w:eastAsia="SimSun" w:hAnsi="Times New Roman" w:cs="Times New Roman"/>
          <w:sz w:val="24"/>
          <w:szCs w:val="24"/>
          <w:lang w:eastAsia="x-none"/>
        </w:rPr>
        <w:t xml:space="preserve"> Wu</w:t>
      </w:r>
      <w:r w:rsidRPr="004E3E6D"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1</w:t>
      </w:r>
      <w:r w:rsidRPr="004E3E6D">
        <w:rPr>
          <w:rFonts w:ascii="Times New Roman" w:eastAsia="SimSun" w:hAnsi="Times New Roman" w:cs="Times New Roman"/>
          <w:sz w:val="24"/>
          <w:szCs w:val="24"/>
          <w:vertAlign w:val="superscript"/>
        </w:rPr>
        <w:t>,+</w:t>
      </w:r>
      <w:r w:rsidRPr="004E3E6D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4E3E6D">
        <w:rPr>
          <w:rFonts w:ascii="Times New Roman" w:eastAsia="SimSun" w:hAnsi="Times New Roman" w:cs="Times New Roman"/>
          <w:sz w:val="24"/>
          <w:szCs w:val="24"/>
        </w:rPr>
        <w:t>Zhe</w:t>
      </w:r>
      <w:proofErr w:type="spellEnd"/>
      <w:r w:rsidRPr="004E3E6D">
        <w:rPr>
          <w:rFonts w:ascii="Times New Roman" w:eastAsia="SimSun" w:hAnsi="Times New Roman" w:cs="Times New Roman"/>
          <w:sz w:val="24"/>
          <w:szCs w:val="24"/>
        </w:rPr>
        <w:t xml:space="preserve"> Huang</w:t>
      </w:r>
      <w:bookmarkStart w:id="9" w:name="_Hlk53565900"/>
      <w:r w:rsidRPr="004E3E6D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bookmarkEnd w:id="9"/>
      <w:r w:rsidRPr="004E3E6D">
        <w:rPr>
          <w:rFonts w:ascii="Times New Roman" w:eastAsia="SimSun" w:hAnsi="Times New Roman" w:cs="Times New Roman"/>
          <w:sz w:val="24"/>
          <w:szCs w:val="24"/>
          <w:vertAlign w:val="superscript"/>
        </w:rPr>
        <w:t>,+</w:t>
      </w:r>
      <w:r w:rsidRPr="004E3E6D">
        <w:rPr>
          <w:rFonts w:ascii="Times New Roman" w:eastAsia="SimSun" w:hAnsi="Times New Roman" w:cs="Times New Roman"/>
          <w:sz w:val="24"/>
          <w:szCs w:val="24"/>
          <w:lang w:eastAsia="x-none"/>
        </w:rPr>
        <w:t>, Alice</w:t>
      </w:r>
      <w:r w:rsidRPr="004E3E6D">
        <w:rPr>
          <w:rFonts w:ascii="Times New Roman" w:eastAsia="SimSun" w:hAnsi="Times New Roman" w:cs="Times New Roman" w:hint="eastAsia"/>
          <w:sz w:val="24"/>
          <w:szCs w:val="24"/>
        </w:rPr>
        <w:t xml:space="preserve"> H</w:t>
      </w:r>
      <w:r w:rsidRPr="004E3E6D">
        <w:rPr>
          <w:rFonts w:ascii="Times New Roman" w:eastAsia="SimSun" w:hAnsi="Times New Roman" w:cs="Times New Roman"/>
          <w:sz w:val="24"/>
          <w:szCs w:val="24"/>
        </w:rPr>
        <w:t>.</w:t>
      </w:r>
      <w:r w:rsidRPr="004E3E6D">
        <w:rPr>
          <w:rFonts w:ascii="Times New Roman" w:eastAsia="SimSun" w:hAnsi="Times New Roman" w:cs="Times New Roman"/>
          <w:sz w:val="24"/>
          <w:szCs w:val="24"/>
          <w:lang w:eastAsia="x-none"/>
        </w:rPr>
        <w:t xml:space="preserve"> Lichtenstein</w:t>
      </w:r>
      <w:r w:rsidRPr="004E3E6D">
        <w:rPr>
          <w:rFonts w:ascii="Times New Roman" w:eastAsia="SimSun" w:hAnsi="Times New Roman" w:cs="Times New Roman"/>
          <w:sz w:val="24"/>
          <w:szCs w:val="24"/>
          <w:vertAlign w:val="superscript"/>
          <w:lang w:eastAsia="x-none"/>
        </w:rPr>
        <w:t>3</w:t>
      </w:r>
      <w:bookmarkStart w:id="10" w:name="OLE_LINK11"/>
      <w:r w:rsidRPr="004E3E6D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4E3E6D">
        <w:rPr>
          <w:rFonts w:ascii="Times New Roman" w:eastAsia="SimSun" w:hAnsi="Times New Roman" w:cs="Times New Roman"/>
          <w:sz w:val="24"/>
          <w:szCs w:val="24"/>
        </w:rPr>
        <w:t>Yesong</w:t>
      </w:r>
      <w:proofErr w:type="spellEnd"/>
      <w:r w:rsidRPr="004E3E6D">
        <w:rPr>
          <w:rFonts w:ascii="Times New Roman" w:eastAsia="SimSun" w:hAnsi="Times New Roman" w:cs="Times New Roman"/>
          <w:sz w:val="24"/>
          <w:szCs w:val="24"/>
        </w:rPr>
        <w:t xml:space="preserve"> Liu</w:t>
      </w:r>
      <w:bookmarkEnd w:id="10"/>
      <w:r w:rsidRPr="004E3E6D">
        <w:rPr>
          <w:rFonts w:ascii="Times New Roman" w:eastAsia="SimSun" w:hAnsi="Times New Roman" w:cs="Times New Roman"/>
          <w:sz w:val="24"/>
          <w:szCs w:val="24"/>
          <w:vertAlign w:val="superscript"/>
        </w:rPr>
        <w:t>4</w:t>
      </w:r>
      <w:r w:rsidRPr="004E3E6D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4E3E6D">
        <w:rPr>
          <w:rFonts w:ascii="Times New Roman" w:eastAsia="SimSun" w:hAnsi="Times New Roman" w:cs="Times New Roman"/>
          <w:sz w:val="24"/>
          <w:szCs w:val="24"/>
        </w:rPr>
        <w:t>Shuohua</w:t>
      </w:r>
      <w:proofErr w:type="spellEnd"/>
      <w:r w:rsidRPr="004E3E6D">
        <w:rPr>
          <w:rFonts w:ascii="Times New Roman" w:eastAsia="SimSun" w:hAnsi="Times New Roman" w:cs="Times New Roman"/>
          <w:sz w:val="24"/>
          <w:szCs w:val="24"/>
        </w:rPr>
        <w:t xml:space="preserve"> Chen</w:t>
      </w:r>
      <w:r w:rsidRPr="004E3E6D">
        <w:rPr>
          <w:rFonts w:ascii="Times New Roman" w:eastAsia="SimSun" w:hAnsi="Times New Roman" w:cs="Times New Roman"/>
          <w:sz w:val="24"/>
          <w:szCs w:val="24"/>
          <w:vertAlign w:val="superscript"/>
        </w:rPr>
        <w:t>5</w:t>
      </w:r>
      <w:r w:rsidRPr="004E3E6D">
        <w:rPr>
          <w:rFonts w:ascii="Times New Roman" w:eastAsia="SimSun" w:hAnsi="Times New Roman" w:cs="Times New Roman"/>
          <w:sz w:val="24"/>
          <w:szCs w:val="24"/>
        </w:rPr>
        <w:t>, Y</w:t>
      </w:r>
      <w:r w:rsidRPr="004E3E6D">
        <w:rPr>
          <w:rFonts w:ascii="Times New Roman" w:eastAsia="SimSun" w:hAnsi="Times New Roman" w:cs="Times New Roman" w:hint="eastAsia"/>
          <w:sz w:val="24"/>
          <w:szCs w:val="24"/>
        </w:rPr>
        <w:t>ao</w:t>
      </w:r>
      <w:r w:rsidRPr="004E3E6D">
        <w:rPr>
          <w:rFonts w:ascii="Times New Roman" w:eastAsia="SimSun" w:hAnsi="Times New Roman" w:cs="Times New Roman"/>
          <w:sz w:val="24"/>
          <w:szCs w:val="24"/>
        </w:rPr>
        <w:t xml:space="preserve"> J</w:t>
      </w:r>
      <w:r w:rsidRPr="004E3E6D">
        <w:rPr>
          <w:rFonts w:ascii="Times New Roman" w:eastAsia="SimSun" w:hAnsi="Times New Roman" w:cs="Times New Roman" w:hint="eastAsia"/>
          <w:sz w:val="24"/>
          <w:szCs w:val="24"/>
        </w:rPr>
        <w:t>in</w:t>
      </w:r>
      <w:r w:rsidRPr="004E3E6D">
        <w:rPr>
          <w:rFonts w:ascii="Times New Roman" w:eastAsia="SimSun" w:hAnsi="Times New Roman" w:cs="Times New Roman"/>
          <w:sz w:val="24"/>
          <w:szCs w:val="24"/>
          <w:vertAlign w:val="superscript"/>
        </w:rPr>
        <w:t>1</w:t>
      </w:r>
      <w:r w:rsidRPr="004E3E6D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4E3E6D">
        <w:rPr>
          <w:rFonts w:ascii="Times New Roman" w:eastAsia="SimSun" w:hAnsi="Times New Roman" w:cs="Times New Roman"/>
          <w:sz w:val="24"/>
          <w:szCs w:val="24"/>
          <w:lang w:eastAsia="x-none"/>
        </w:rPr>
        <w:t>M</w:t>
      </w:r>
      <w:r w:rsidRPr="004E3E6D">
        <w:rPr>
          <w:rFonts w:ascii="Times New Roman" w:eastAsia="SimSun" w:hAnsi="Times New Roman" w:cs="Times New Roman" w:hint="eastAsia"/>
          <w:sz w:val="24"/>
          <w:szCs w:val="24"/>
        </w:rPr>
        <w:t>uzi</w:t>
      </w:r>
      <w:proofErr w:type="spellEnd"/>
      <w:r w:rsidRPr="004E3E6D">
        <w:rPr>
          <w:rFonts w:ascii="Times New Roman" w:eastAsia="SimSun" w:hAnsi="Times New Roman" w:cs="Times New Roman"/>
          <w:sz w:val="24"/>
          <w:szCs w:val="24"/>
          <w:lang w:eastAsia="x-none"/>
        </w:rPr>
        <w:t xml:space="preserve"> N</w:t>
      </w:r>
      <w:r w:rsidRPr="004E3E6D">
        <w:rPr>
          <w:rFonts w:ascii="Times New Roman" w:eastAsia="SimSun" w:hAnsi="Times New Roman" w:cs="Times New Roman" w:hint="eastAsia"/>
          <w:sz w:val="24"/>
          <w:szCs w:val="24"/>
        </w:rPr>
        <w:t>a</w:t>
      </w:r>
      <w:r w:rsidRPr="004E3E6D">
        <w:rPr>
          <w:rFonts w:ascii="Times New Roman" w:eastAsia="SimSun" w:hAnsi="Times New Roman" w:cs="Times New Roman"/>
          <w:sz w:val="24"/>
          <w:szCs w:val="24"/>
          <w:vertAlign w:val="superscript"/>
        </w:rPr>
        <w:t>6</w:t>
      </w:r>
      <w:r w:rsidRPr="004E3E6D">
        <w:rPr>
          <w:rFonts w:ascii="Times New Roman" w:eastAsia="SimSun" w:hAnsi="Times New Roman" w:cs="Times New Roman"/>
          <w:sz w:val="24"/>
          <w:szCs w:val="24"/>
        </w:rPr>
        <w:t>, L</w:t>
      </w:r>
      <w:r w:rsidRPr="004E3E6D">
        <w:rPr>
          <w:rFonts w:ascii="Times New Roman" w:eastAsia="SimSun" w:hAnsi="Times New Roman" w:cs="Times New Roman" w:hint="eastAsia"/>
          <w:sz w:val="24"/>
          <w:szCs w:val="24"/>
        </w:rPr>
        <w:t>e</w:t>
      </w:r>
      <w:r w:rsidRPr="004E3E6D">
        <w:rPr>
          <w:rFonts w:ascii="Times New Roman" w:eastAsia="SimSun" w:hAnsi="Times New Roman" w:cs="Times New Roman"/>
          <w:sz w:val="24"/>
          <w:szCs w:val="24"/>
        </w:rPr>
        <w:t xml:space="preserve"> B</w:t>
      </w:r>
      <w:r w:rsidRPr="004E3E6D">
        <w:rPr>
          <w:rFonts w:ascii="Times New Roman" w:eastAsia="SimSun" w:hAnsi="Times New Roman" w:cs="Times New Roman" w:hint="eastAsia"/>
          <w:sz w:val="24"/>
          <w:szCs w:val="24"/>
        </w:rPr>
        <w:t>ao</w:t>
      </w:r>
      <w:r w:rsidRPr="004E3E6D">
        <w:rPr>
          <w:rFonts w:ascii="Times New Roman" w:eastAsia="SimSun" w:hAnsi="Times New Roman" w:cs="Times New Roman"/>
          <w:sz w:val="24"/>
          <w:szCs w:val="24"/>
          <w:vertAlign w:val="superscript"/>
        </w:rPr>
        <w:t>7</w:t>
      </w:r>
      <w:r w:rsidRPr="004E3E6D"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 w:rsidRPr="004E3E6D">
        <w:rPr>
          <w:rFonts w:ascii="Times New Roman" w:eastAsia="SimSun" w:hAnsi="Times New Roman" w:cs="Times New Roman"/>
          <w:sz w:val="24"/>
          <w:szCs w:val="24"/>
          <w:lang w:eastAsia="x-none"/>
        </w:rPr>
        <w:t>Shouling</w:t>
      </w:r>
      <w:proofErr w:type="spellEnd"/>
      <w:r w:rsidRPr="004E3E6D">
        <w:rPr>
          <w:rFonts w:ascii="Times New Roman" w:eastAsia="SimSun" w:hAnsi="Times New Roman" w:cs="Times New Roman"/>
          <w:sz w:val="24"/>
          <w:szCs w:val="24"/>
          <w:lang w:eastAsia="x-none"/>
        </w:rPr>
        <w:t xml:space="preserve"> Wu</w:t>
      </w:r>
      <w:r w:rsidRPr="004E3E6D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4E3E6D">
        <w:rPr>
          <w:rFonts w:ascii="Times New Roman" w:eastAsia="SimSun" w:hAnsi="Times New Roman" w:cs="Times New Roman"/>
          <w:sz w:val="24"/>
          <w:szCs w:val="24"/>
        </w:rPr>
        <w:t xml:space="preserve"> &amp; </w:t>
      </w:r>
      <w:r w:rsidRPr="004E3E6D">
        <w:rPr>
          <w:rFonts w:ascii="Times New Roman" w:eastAsia="SimSun" w:hAnsi="Times New Roman" w:cs="Times New Roman"/>
          <w:sz w:val="24"/>
          <w:szCs w:val="24"/>
          <w:lang w:eastAsia="x-none"/>
        </w:rPr>
        <w:t>Xiang Gao</w:t>
      </w:r>
      <w:r w:rsidRPr="004E3E6D">
        <w:rPr>
          <w:rFonts w:ascii="Times New Roman" w:eastAsia="SimSun" w:hAnsi="Times New Roman" w:cs="Times New Roman"/>
          <w:sz w:val="24"/>
          <w:szCs w:val="24"/>
          <w:vertAlign w:val="superscript"/>
          <w:lang w:eastAsia="x-none"/>
        </w:rPr>
        <w:t>6</w:t>
      </w:r>
    </w:p>
    <w:bookmarkEnd w:id="7"/>
    <w:p w14:paraId="0B5E1F14" w14:textId="77777777" w:rsidR="00324DFB" w:rsidRPr="004E3E6D" w:rsidRDefault="00324DFB" w:rsidP="00324DFB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</w:p>
    <w:p w14:paraId="07C271CC" w14:textId="77777777" w:rsidR="004E3E6D" w:rsidRPr="004E3E6D" w:rsidRDefault="004E3E6D" w:rsidP="004E3E6D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bookmarkStart w:id="11" w:name="_Hlk42683690"/>
      <w:bookmarkEnd w:id="8"/>
      <w:r w:rsidRPr="004E3E6D">
        <w:rPr>
          <w:rFonts w:ascii="Times New Roman" w:eastAsia="SimSun" w:hAnsi="Times New Roman" w:cs="Times New Roman"/>
          <w:sz w:val="24"/>
          <w:szCs w:val="24"/>
        </w:rPr>
        <w:t xml:space="preserve">From the </w:t>
      </w:r>
      <w:r w:rsidRPr="004E3E6D">
        <w:rPr>
          <w:rFonts w:ascii="Times New Roman" w:eastAsia="SimSun" w:hAnsi="Times New Roman" w:cs="Times New Roman"/>
          <w:sz w:val="24"/>
          <w:szCs w:val="24"/>
          <w:vertAlign w:val="superscript"/>
        </w:rPr>
        <w:t xml:space="preserve">1 </w:t>
      </w:r>
      <w:bookmarkStart w:id="12" w:name="OLE_LINK2"/>
      <w:bookmarkStart w:id="13" w:name="OLE_LINK5"/>
      <w:r w:rsidRPr="004E3E6D">
        <w:rPr>
          <w:rFonts w:ascii="Times New Roman" w:eastAsia="SimSun" w:hAnsi="Times New Roman" w:cs="Times New Roman"/>
          <w:sz w:val="24"/>
          <w:szCs w:val="24"/>
        </w:rPr>
        <w:t xml:space="preserve">Department of Cardiology, Ruijin Hospital, Shanghai </w:t>
      </w:r>
      <w:proofErr w:type="spellStart"/>
      <w:r w:rsidRPr="004E3E6D">
        <w:rPr>
          <w:rFonts w:ascii="Times New Roman" w:eastAsia="SimSun" w:hAnsi="Times New Roman" w:cs="Times New Roman"/>
          <w:sz w:val="24"/>
          <w:szCs w:val="24"/>
        </w:rPr>
        <w:t>Jiaotong</w:t>
      </w:r>
      <w:proofErr w:type="spellEnd"/>
      <w:r w:rsidRPr="004E3E6D">
        <w:rPr>
          <w:rFonts w:ascii="Times New Roman" w:eastAsia="SimSun" w:hAnsi="Times New Roman" w:cs="Times New Roman"/>
          <w:sz w:val="24"/>
          <w:szCs w:val="24"/>
        </w:rPr>
        <w:t xml:space="preserve"> University School of Medicine, Shanghai, People’s Republic of China</w:t>
      </w:r>
      <w:bookmarkEnd w:id="12"/>
      <w:bookmarkEnd w:id="13"/>
      <w:r w:rsidRPr="004E3E6D">
        <w:rPr>
          <w:rFonts w:ascii="Times New Roman" w:eastAsia="SimSun" w:hAnsi="Times New Roman" w:cs="Times New Roman"/>
          <w:sz w:val="24"/>
          <w:szCs w:val="24"/>
        </w:rPr>
        <w:t>;</w:t>
      </w:r>
      <w:r w:rsidRPr="004E3E6D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4E3E6D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 w:rsidRPr="004E3E6D">
        <w:rPr>
          <w:rFonts w:ascii="Times New Roman" w:eastAsia="SimSun" w:hAnsi="Times New Roman" w:cs="Times New Roman"/>
          <w:sz w:val="24"/>
          <w:szCs w:val="24"/>
        </w:rPr>
        <w:t xml:space="preserve"> Department of Cardiology, </w:t>
      </w:r>
      <w:proofErr w:type="spellStart"/>
      <w:r w:rsidRPr="004E3E6D">
        <w:rPr>
          <w:rFonts w:ascii="Times New Roman" w:eastAsia="SimSun" w:hAnsi="Times New Roman" w:cs="Times New Roman"/>
          <w:sz w:val="24"/>
          <w:szCs w:val="24"/>
        </w:rPr>
        <w:t>Kailuan</w:t>
      </w:r>
      <w:proofErr w:type="spellEnd"/>
      <w:r w:rsidRPr="004E3E6D">
        <w:rPr>
          <w:rFonts w:ascii="Times New Roman" w:eastAsia="SimSun" w:hAnsi="Times New Roman" w:cs="Times New Roman"/>
          <w:sz w:val="24"/>
          <w:szCs w:val="24"/>
        </w:rPr>
        <w:t xml:space="preserve"> General Hospital, Tangshan, People’s Republic of China</w:t>
      </w:r>
      <w:r w:rsidRPr="004E3E6D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Pr="004E3E6D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4E3E6D">
        <w:rPr>
          <w:rFonts w:ascii="Times New Roman" w:eastAsia="SimSun" w:hAnsi="Times New Roman" w:cs="Times New Roman"/>
          <w:sz w:val="24"/>
          <w:szCs w:val="24"/>
          <w:vertAlign w:val="superscript"/>
        </w:rPr>
        <w:t>3</w:t>
      </w:r>
      <w:r w:rsidRPr="004E3E6D">
        <w:rPr>
          <w:rFonts w:ascii="Times New Roman" w:eastAsia="SimSun" w:hAnsi="Times New Roman" w:cs="Times New Roman"/>
          <w:sz w:val="24"/>
          <w:szCs w:val="24"/>
        </w:rPr>
        <w:t xml:space="preserve"> Cardiovascular Nutrition Laboratory, JM USDA Human Nutrition Research Center on Aging, Tufts University, Boston, MA ;</w:t>
      </w:r>
      <w:r w:rsidRPr="004E3E6D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4E3E6D">
        <w:rPr>
          <w:rFonts w:ascii="Times New Roman" w:eastAsia="SimSun" w:hAnsi="Times New Roman" w:cs="Times New Roman"/>
          <w:sz w:val="24"/>
          <w:szCs w:val="24"/>
          <w:vertAlign w:val="superscript"/>
        </w:rPr>
        <w:t>4</w:t>
      </w:r>
      <w:r w:rsidRPr="004E3E6D">
        <w:rPr>
          <w:rFonts w:ascii="Times New Roman" w:eastAsia="SimSun" w:hAnsi="Times New Roman" w:cs="Times New Roman"/>
          <w:sz w:val="24"/>
          <w:szCs w:val="24"/>
        </w:rPr>
        <w:t xml:space="preserve"> Department of Neurology, </w:t>
      </w:r>
      <w:proofErr w:type="spellStart"/>
      <w:r w:rsidRPr="004E3E6D">
        <w:rPr>
          <w:rFonts w:ascii="Times New Roman" w:eastAsia="SimSun" w:hAnsi="Times New Roman" w:cs="Times New Roman"/>
          <w:sz w:val="24"/>
          <w:szCs w:val="24"/>
        </w:rPr>
        <w:t>Kailuan</w:t>
      </w:r>
      <w:proofErr w:type="spellEnd"/>
      <w:r w:rsidRPr="004E3E6D">
        <w:rPr>
          <w:rFonts w:ascii="Times New Roman" w:eastAsia="SimSun" w:hAnsi="Times New Roman" w:cs="Times New Roman"/>
          <w:sz w:val="24"/>
          <w:szCs w:val="24"/>
        </w:rPr>
        <w:t xml:space="preserve"> General Hospital, Tangshan, People’s Republic of China;</w:t>
      </w:r>
      <w:r w:rsidRPr="004E3E6D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4E3E6D">
        <w:rPr>
          <w:rFonts w:ascii="Times New Roman" w:eastAsia="SimSun" w:hAnsi="Times New Roman" w:cs="Times New Roman"/>
          <w:sz w:val="24"/>
          <w:szCs w:val="24"/>
          <w:vertAlign w:val="superscript"/>
        </w:rPr>
        <w:t>5</w:t>
      </w:r>
      <w:r w:rsidRPr="004E3E6D">
        <w:rPr>
          <w:rFonts w:ascii="Times New Roman" w:eastAsia="SimSun" w:hAnsi="Times New Roman" w:cs="Times New Roman"/>
          <w:sz w:val="24"/>
          <w:szCs w:val="24"/>
        </w:rPr>
        <w:t xml:space="preserve"> Health Care Center, </w:t>
      </w:r>
      <w:proofErr w:type="spellStart"/>
      <w:r w:rsidRPr="004E3E6D">
        <w:rPr>
          <w:rFonts w:ascii="Times New Roman" w:eastAsia="SimSun" w:hAnsi="Times New Roman" w:cs="Times New Roman"/>
          <w:sz w:val="24"/>
          <w:szCs w:val="24"/>
        </w:rPr>
        <w:t>Kailuan</w:t>
      </w:r>
      <w:proofErr w:type="spellEnd"/>
      <w:r w:rsidRPr="004E3E6D">
        <w:rPr>
          <w:rFonts w:ascii="Times New Roman" w:eastAsia="SimSun" w:hAnsi="Times New Roman" w:cs="Times New Roman"/>
          <w:sz w:val="24"/>
          <w:szCs w:val="24"/>
        </w:rPr>
        <w:t xml:space="preserve"> Medical Group, Tangshan, People’s Republic of China;</w:t>
      </w:r>
      <w:r w:rsidRPr="004E3E6D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4E3E6D">
        <w:rPr>
          <w:rFonts w:ascii="Times New Roman" w:eastAsia="SimSun" w:hAnsi="Times New Roman" w:cs="Times New Roman"/>
          <w:sz w:val="24"/>
          <w:szCs w:val="24"/>
          <w:vertAlign w:val="superscript"/>
        </w:rPr>
        <w:t xml:space="preserve">6 </w:t>
      </w:r>
      <w:r w:rsidRPr="004E3E6D">
        <w:rPr>
          <w:rFonts w:ascii="Times New Roman" w:eastAsia="SimSun" w:hAnsi="Times New Roman" w:cs="Times New Roman"/>
          <w:sz w:val="24"/>
          <w:szCs w:val="24"/>
        </w:rPr>
        <w:t>Department of Nutritional Sciences</w:t>
      </w:r>
      <w:r w:rsidRPr="004E3E6D"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Pr="004E3E6D">
        <w:rPr>
          <w:rFonts w:ascii="Times New Roman" w:eastAsia="SimSun" w:hAnsi="Times New Roman" w:cs="Times New Roman"/>
          <w:sz w:val="24"/>
          <w:szCs w:val="24"/>
        </w:rPr>
        <w:t>Pennsylvania State University</w:t>
      </w:r>
      <w:r w:rsidRPr="004E3E6D">
        <w:rPr>
          <w:rFonts w:ascii="Times New Roman" w:eastAsia="SimSun" w:hAnsi="Times New Roman" w:cs="Times New Roman" w:hint="eastAsia"/>
          <w:sz w:val="24"/>
          <w:szCs w:val="24"/>
        </w:rPr>
        <w:t xml:space="preserve">, State college, PA </w:t>
      </w:r>
      <w:r w:rsidRPr="004E3E6D">
        <w:rPr>
          <w:rFonts w:ascii="Times New Roman" w:eastAsia="SimSun" w:hAnsi="Times New Roman" w:cs="Times New Roman"/>
          <w:sz w:val="24"/>
          <w:szCs w:val="24"/>
        </w:rPr>
        <w:t>;</w:t>
      </w:r>
      <w:r w:rsidRPr="004E3E6D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4E3E6D">
        <w:rPr>
          <w:rFonts w:ascii="Times New Roman" w:eastAsia="SimSun" w:hAnsi="Times New Roman" w:cs="Times New Roman"/>
          <w:sz w:val="24"/>
          <w:szCs w:val="24"/>
        </w:rPr>
        <w:t>and</w:t>
      </w:r>
      <w:r w:rsidRPr="004E3E6D">
        <w:rPr>
          <w:rFonts w:ascii="Times New Roman" w:eastAsia="SimSun" w:hAnsi="Times New Roman" w:cs="Times New Roman"/>
          <w:sz w:val="24"/>
          <w:szCs w:val="24"/>
          <w:vertAlign w:val="superscript"/>
        </w:rPr>
        <w:t xml:space="preserve"> 7 </w:t>
      </w:r>
      <w:r w:rsidRPr="004E3E6D">
        <w:rPr>
          <w:rFonts w:ascii="Times New Roman" w:eastAsia="SimSun" w:hAnsi="Times New Roman" w:cs="Times New Roman"/>
          <w:sz w:val="24"/>
          <w:szCs w:val="24"/>
        </w:rPr>
        <w:t>Department of Statistics</w:t>
      </w:r>
      <w:r w:rsidRPr="004E3E6D"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Pr="004E3E6D">
        <w:rPr>
          <w:rFonts w:ascii="Times New Roman" w:eastAsia="SimSun" w:hAnsi="Times New Roman" w:cs="Times New Roman"/>
          <w:sz w:val="24"/>
          <w:szCs w:val="24"/>
        </w:rPr>
        <w:t>Pennsylvania State University</w:t>
      </w:r>
      <w:r w:rsidRPr="004E3E6D">
        <w:rPr>
          <w:rFonts w:ascii="Times New Roman" w:eastAsia="SimSun" w:hAnsi="Times New Roman" w:cs="Times New Roman" w:hint="eastAsia"/>
          <w:sz w:val="24"/>
          <w:szCs w:val="24"/>
        </w:rPr>
        <w:t xml:space="preserve">, State college, PA </w:t>
      </w:r>
    </w:p>
    <w:bookmarkEnd w:id="11"/>
    <w:p w14:paraId="49945E6C" w14:textId="77777777" w:rsidR="004E3E6D" w:rsidRPr="004E3E6D" w:rsidRDefault="004E3E6D" w:rsidP="004E3E6D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</w:p>
    <w:p w14:paraId="5BF741BB" w14:textId="77777777" w:rsidR="004E3E6D" w:rsidRPr="004E3E6D" w:rsidRDefault="004E3E6D" w:rsidP="004E3E6D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 w:rsidRPr="004E3E6D">
        <w:rPr>
          <w:rFonts w:ascii="Times New Roman" w:eastAsia="SimSun" w:hAnsi="Times New Roman" w:cs="Times New Roman"/>
          <w:sz w:val="24"/>
          <w:szCs w:val="24"/>
          <w:vertAlign w:val="superscript"/>
        </w:rPr>
        <w:t>+</w:t>
      </w:r>
      <w:r w:rsidRPr="004E3E6D">
        <w:rPr>
          <w:rFonts w:ascii="Times New Roman" w:eastAsia="SimSun" w:hAnsi="Times New Roman" w:cs="Times New Roman"/>
          <w:sz w:val="24"/>
          <w:szCs w:val="24"/>
        </w:rPr>
        <w:t>Contribution equally.</w:t>
      </w:r>
    </w:p>
    <w:p w14:paraId="3C903FC9" w14:textId="4525914C" w:rsidR="0063210E" w:rsidRDefault="0063210E" w:rsidP="0063210E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</w:p>
    <w:p w14:paraId="4D43F78F" w14:textId="437D18D1" w:rsidR="004E3E6D" w:rsidRDefault="004E3E6D" w:rsidP="0063210E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</w:p>
    <w:p w14:paraId="312DEB09" w14:textId="77777777" w:rsidR="004E3E6D" w:rsidRDefault="004E3E6D" w:rsidP="0063210E">
      <w:pPr>
        <w:spacing w:line="48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</w:p>
    <w:p w14:paraId="04EBDF76" w14:textId="6A0E5571" w:rsidR="0063210E" w:rsidRDefault="00803070" w:rsidP="0063210E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bookmarkStart w:id="14" w:name="_Hlk53650577"/>
      <w:bookmarkStart w:id="15" w:name="_Hlk17983643"/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Table</w:t>
      </w:r>
      <w:r w:rsidR="0063210E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4E3E6D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63210E">
        <w:rPr>
          <w:rFonts w:ascii="Times New Roman" w:hAnsi="Times New Roman" w:cs="Times New Roman"/>
          <w:b/>
          <w:bCs/>
          <w:sz w:val="24"/>
          <w:szCs w:val="28"/>
        </w:rPr>
        <w:t>1</w:t>
      </w:r>
      <w:bookmarkEnd w:id="14"/>
      <w:r w:rsidR="0063210E">
        <w:rPr>
          <w:rFonts w:ascii="Times New Roman" w:hAnsi="Times New Roman" w:cs="Times New Roman"/>
          <w:b/>
          <w:bCs/>
          <w:sz w:val="24"/>
          <w:szCs w:val="28"/>
        </w:rPr>
        <w:t>. Explanatory notes for all clinical characteristics included in the survival c</w:t>
      </w:r>
      <w:r w:rsidR="0063210E" w:rsidRPr="003A6EC9">
        <w:rPr>
          <w:rFonts w:ascii="Times New Roman" w:hAnsi="Times New Roman" w:cs="Times New Roman"/>
          <w:b/>
          <w:bCs/>
          <w:sz w:val="24"/>
          <w:szCs w:val="28"/>
        </w:rPr>
        <w:t>onditional inference tree</w:t>
      </w:r>
      <w:r w:rsidR="0063210E">
        <w:rPr>
          <w:rFonts w:ascii="Times New Roman" w:hAnsi="Times New Roman" w:cs="Times New Roman"/>
          <w:b/>
          <w:bCs/>
          <w:sz w:val="24"/>
          <w:szCs w:val="28"/>
        </w:rPr>
        <w:t xml:space="preserve"> model</w:t>
      </w:r>
    </w:p>
    <w:tbl>
      <w:tblPr>
        <w:tblW w:w="11341" w:type="dxa"/>
        <w:tblInd w:w="-1423" w:type="dxa"/>
        <w:tblBorders>
          <w:top w:val="single" w:sz="6" w:space="0" w:color="auto"/>
          <w:bottom w:val="single" w:sz="6" w:space="0" w:color="auto"/>
        </w:tblBorders>
        <w:tblLook w:val="04A0" w:firstRow="1" w:lastRow="0" w:firstColumn="1" w:lastColumn="0" w:noHBand="0" w:noVBand="1"/>
      </w:tblPr>
      <w:tblGrid>
        <w:gridCol w:w="3119"/>
        <w:gridCol w:w="8222"/>
      </w:tblGrid>
      <w:tr w:rsidR="0063210E" w14:paraId="572F70A1" w14:textId="77777777" w:rsidTr="00410FF6">
        <w:tc>
          <w:tcPr>
            <w:tcW w:w="3119" w:type="dxa"/>
            <w:tcBorders>
              <w:top w:val="single" w:sz="6" w:space="0" w:color="auto"/>
              <w:bottom w:val="single" w:sz="12" w:space="0" w:color="auto"/>
            </w:tcBorders>
          </w:tcPr>
          <w:bookmarkEnd w:id="15"/>
          <w:p w14:paraId="67E85262" w14:textId="77777777" w:rsidR="0063210E" w:rsidRPr="003A6EC9" w:rsidRDefault="0063210E" w:rsidP="00410FF6">
            <w:pPr>
              <w:spacing w:line="48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A6EC9">
              <w:rPr>
                <w:rFonts w:ascii="Times New Roman" w:hAnsi="Times New Roman" w:cs="Times New Roman" w:hint="eastAsia"/>
                <w:sz w:val="24"/>
                <w:szCs w:val="28"/>
              </w:rPr>
              <w:t>C</w:t>
            </w:r>
            <w:r w:rsidRPr="003A6EC9">
              <w:rPr>
                <w:rFonts w:ascii="Times New Roman" w:hAnsi="Times New Roman" w:cs="Times New Roman"/>
                <w:sz w:val="24"/>
                <w:szCs w:val="28"/>
              </w:rPr>
              <w:t>haracteristics</w:t>
            </w:r>
          </w:p>
        </w:tc>
        <w:tc>
          <w:tcPr>
            <w:tcW w:w="8222" w:type="dxa"/>
            <w:tcBorders>
              <w:top w:val="single" w:sz="6" w:space="0" w:color="auto"/>
              <w:bottom w:val="single" w:sz="12" w:space="0" w:color="auto"/>
            </w:tcBorders>
          </w:tcPr>
          <w:p w14:paraId="56AD735C" w14:textId="77777777" w:rsidR="0063210E" w:rsidRPr="003A6EC9" w:rsidRDefault="0063210E" w:rsidP="00410FF6">
            <w:pPr>
              <w:spacing w:line="48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A6EC9">
              <w:rPr>
                <w:rFonts w:ascii="Times New Roman" w:hAnsi="Times New Roman" w:cs="Times New Roman" w:hint="eastAsia"/>
                <w:sz w:val="24"/>
                <w:szCs w:val="28"/>
              </w:rPr>
              <w:t>E</w:t>
            </w:r>
            <w:r w:rsidRPr="003A6EC9">
              <w:rPr>
                <w:rFonts w:ascii="Times New Roman" w:hAnsi="Times New Roman" w:cs="Times New Roman"/>
                <w:sz w:val="24"/>
                <w:szCs w:val="28"/>
              </w:rPr>
              <w:t>xplanatory notes</w:t>
            </w:r>
          </w:p>
        </w:tc>
      </w:tr>
      <w:tr w:rsidR="0063210E" w14:paraId="66AE4824" w14:textId="77777777" w:rsidTr="00410FF6">
        <w:tc>
          <w:tcPr>
            <w:tcW w:w="3119" w:type="dxa"/>
            <w:tcBorders>
              <w:top w:val="single" w:sz="12" w:space="0" w:color="auto"/>
            </w:tcBorders>
          </w:tcPr>
          <w:p w14:paraId="5200B305" w14:textId="77777777" w:rsidR="0063210E" w:rsidRPr="003A6EC9" w:rsidRDefault="0063210E" w:rsidP="00410FF6">
            <w:pPr>
              <w:spacing w:line="48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A6EC9">
              <w:rPr>
                <w:rFonts w:ascii="Times New Roman" w:hAnsi="Times New Roman" w:cs="Times New Roman" w:hint="eastAsia"/>
                <w:sz w:val="24"/>
                <w:szCs w:val="28"/>
              </w:rPr>
              <w:t>A</w:t>
            </w:r>
            <w:r w:rsidRPr="003A6EC9">
              <w:rPr>
                <w:rFonts w:ascii="Times New Roman" w:hAnsi="Times New Roman" w:cs="Times New Roman"/>
                <w:sz w:val="24"/>
                <w:szCs w:val="28"/>
              </w:rPr>
              <w:t>ge (year)</w:t>
            </w:r>
          </w:p>
        </w:tc>
        <w:tc>
          <w:tcPr>
            <w:tcW w:w="8222" w:type="dxa"/>
            <w:tcBorders>
              <w:top w:val="single" w:sz="12" w:space="0" w:color="auto"/>
            </w:tcBorders>
          </w:tcPr>
          <w:p w14:paraId="7FE09B2F" w14:textId="77777777" w:rsidR="0063210E" w:rsidRPr="003A6EC9" w:rsidRDefault="0063210E" w:rsidP="00410FF6">
            <w:pPr>
              <w:spacing w:line="48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ge at </w:t>
            </w:r>
            <w:r w:rsidRPr="003A6EC9">
              <w:rPr>
                <w:rFonts w:ascii="Times New Roman" w:hAnsi="Times New Roman" w:cs="Times New Roman"/>
                <w:sz w:val="24"/>
                <w:szCs w:val="28"/>
              </w:rPr>
              <w:t>recruitment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63210E" w14:paraId="1AC40FD0" w14:textId="77777777" w:rsidTr="00410FF6">
        <w:tc>
          <w:tcPr>
            <w:tcW w:w="3119" w:type="dxa"/>
          </w:tcPr>
          <w:p w14:paraId="471286D6" w14:textId="77777777" w:rsidR="0063210E" w:rsidRPr="003A6EC9" w:rsidRDefault="0063210E" w:rsidP="00410FF6">
            <w:pPr>
              <w:spacing w:line="48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A6EC9">
              <w:rPr>
                <w:rFonts w:ascii="Times New Roman" w:hAnsi="Times New Roman" w:cs="Times New Roman" w:hint="eastAsia"/>
                <w:sz w:val="24"/>
                <w:szCs w:val="28"/>
              </w:rPr>
              <w:t>S</w:t>
            </w:r>
            <w:r w:rsidRPr="003A6EC9">
              <w:rPr>
                <w:rFonts w:ascii="Times New Roman" w:hAnsi="Times New Roman" w:cs="Times New Roman"/>
                <w:sz w:val="24"/>
                <w:szCs w:val="28"/>
              </w:rPr>
              <w:t>ex (0,1)</w:t>
            </w:r>
          </w:p>
        </w:tc>
        <w:tc>
          <w:tcPr>
            <w:tcW w:w="8222" w:type="dxa"/>
          </w:tcPr>
          <w:p w14:paraId="2CCB9FF4" w14:textId="77777777" w:rsidR="0063210E" w:rsidRPr="003A6EC9" w:rsidRDefault="0063210E" w:rsidP="00410FF6">
            <w:pPr>
              <w:spacing w:line="48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A6EC9">
              <w:rPr>
                <w:rFonts w:ascii="Times New Roman" w:hAnsi="Times New Roman" w:cs="Times New Roman" w:hint="eastAsia"/>
                <w:sz w:val="24"/>
                <w:szCs w:val="28"/>
              </w:rPr>
              <w:t>0</w:t>
            </w:r>
            <w:r w:rsidRPr="003A6EC9">
              <w:rPr>
                <w:rFonts w:ascii="Times New Roman" w:hAnsi="Times New Roman" w:cs="Times New Roman"/>
                <w:sz w:val="24"/>
                <w:szCs w:val="28"/>
              </w:rPr>
              <w:t>=Female, 1=Male</w:t>
            </w:r>
          </w:p>
        </w:tc>
      </w:tr>
      <w:tr w:rsidR="0063210E" w14:paraId="70F9847A" w14:textId="77777777" w:rsidTr="00410FF6">
        <w:tc>
          <w:tcPr>
            <w:tcW w:w="3119" w:type="dxa"/>
          </w:tcPr>
          <w:p w14:paraId="6A73241D" w14:textId="77777777" w:rsidR="0063210E" w:rsidRPr="0033450F" w:rsidRDefault="0063210E" w:rsidP="00410FF6">
            <w:pPr>
              <w:spacing w:line="48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3450F">
              <w:rPr>
                <w:rFonts w:ascii="Times New Roman" w:hAnsi="Times New Roman" w:cs="Times New Roman"/>
                <w:sz w:val="24"/>
                <w:szCs w:val="28"/>
              </w:rPr>
              <w:t>Physical activity (1-3)</w:t>
            </w:r>
          </w:p>
        </w:tc>
        <w:tc>
          <w:tcPr>
            <w:tcW w:w="8222" w:type="dxa"/>
          </w:tcPr>
          <w:p w14:paraId="5E3D4E81" w14:textId="77777777" w:rsidR="0063210E" w:rsidRDefault="0063210E" w:rsidP="00410FF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3A6EC9">
              <w:rPr>
                <w:rFonts w:ascii="Times New Roman" w:hAnsi="Times New Roman" w:cs="Times New Roman" w:hint="eastAsia"/>
                <w:sz w:val="24"/>
                <w:szCs w:val="28"/>
              </w:rPr>
              <w:t>S</w:t>
            </w:r>
            <w:r w:rsidRPr="003A6EC9">
              <w:rPr>
                <w:rFonts w:ascii="Times New Roman" w:hAnsi="Times New Roman" w:cs="Times New Roman"/>
                <w:sz w:val="24"/>
                <w:szCs w:val="28"/>
              </w:rPr>
              <w:t>elf-reported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 1= Inactive, 2=Moderately active, 3=Vigorously active</w:t>
            </w:r>
          </w:p>
        </w:tc>
      </w:tr>
      <w:tr w:rsidR="0063210E" w:rsidRPr="0033450F" w14:paraId="41336261" w14:textId="77777777" w:rsidTr="00410FF6">
        <w:tc>
          <w:tcPr>
            <w:tcW w:w="3119" w:type="dxa"/>
          </w:tcPr>
          <w:p w14:paraId="2F5C1F74" w14:textId="77777777" w:rsidR="0063210E" w:rsidRPr="0033450F" w:rsidRDefault="0063210E" w:rsidP="00410FF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33450F">
              <w:rPr>
                <w:rFonts w:ascii="Times New Roman" w:hAnsi="Times New Roman" w:cs="Times New Roman"/>
                <w:sz w:val="24"/>
                <w:szCs w:val="28"/>
              </w:rPr>
              <w:t>Smoking status (1-4)</w:t>
            </w:r>
          </w:p>
        </w:tc>
        <w:tc>
          <w:tcPr>
            <w:tcW w:w="8222" w:type="dxa"/>
          </w:tcPr>
          <w:p w14:paraId="7C2F649A" w14:textId="77777777" w:rsidR="0063210E" w:rsidRPr="0033450F" w:rsidRDefault="0063210E" w:rsidP="00410FF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33450F">
              <w:rPr>
                <w:rFonts w:ascii="Times New Roman" w:hAnsi="Times New Roman" w:cs="Times New Roman" w:hint="eastAsia"/>
                <w:sz w:val="24"/>
                <w:szCs w:val="28"/>
              </w:rPr>
              <w:t>S</w:t>
            </w:r>
            <w:r w:rsidRPr="0033450F">
              <w:rPr>
                <w:rFonts w:ascii="Times New Roman" w:hAnsi="Times New Roman" w:cs="Times New Roman"/>
                <w:sz w:val="24"/>
                <w:szCs w:val="28"/>
              </w:rPr>
              <w:t>elf-reported. 1=Never, 2=Former, 3=Occasional, 4=Daily</w:t>
            </w:r>
          </w:p>
        </w:tc>
      </w:tr>
      <w:tr w:rsidR="0063210E" w14:paraId="4376A8A9" w14:textId="77777777" w:rsidTr="00410FF6">
        <w:tc>
          <w:tcPr>
            <w:tcW w:w="3119" w:type="dxa"/>
          </w:tcPr>
          <w:p w14:paraId="6B51F595" w14:textId="77777777" w:rsidR="0063210E" w:rsidRPr="0033450F" w:rsidRDefault="0063210E" w:rsidP="00410FF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33450F">
              <w:rPr>
                <w:rFonts w:ascii="Times New Roman" w:hAnsi="Times New Roman" w:cs="Times New Roman"/>
                <w:sz w:val="24"/>
                <w:szCs w:val="28"/>
              </w:rPr>
              <w:t>Alcohol consumption (1-4)</w:t>
            </w:r>
          </w:p>
        </w:tc>
        <w:tc>
          <w:tcPr>
            <w:tcW w:w="8222" w:type="dxa"/>
          </w:tcPr>
          <w:p w14:paraId="424746DF" w14:textId="77777777" w:rsidR="0063210E" w:rsidRPr="0033450F" w:rsidRDefault="0063210E" w:rsidP="00410FF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33450F">
              <w:rPr>
                <w:rFonts w:ascii="Times New Roman" w:hAnsi="Times New Roman" w:cs="Times New Roman"/>
                <w:sz w:val="24"/>
                <w:szCs w:val="28"/>
              </w:rPr>
              <w:t>Self-reported. 1=Never, 2=Former, 3=Occasional, 4=Daily</w:t>
            </w:r>
          </w:p>
        </w:tc>
      </w:tr>
      <w:tr w:rsidR="0063210E" w14:paraId="73F78A87" w14:textId="77777777" w:rsidTr="00410FF6">
        <w:tc>
          <w:tcPr>
            <w:tcW w:w="3119" w:type="dxa"/>
          </w:tcPr>
          <w:p w14:paraId="28FF9E7E" w14:textId="338E3665" w:rsidR="0063210E" w:rsidRPr="00681480" w:rsidRDefault="0095585A" w:rsidP="00410FF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Blood pressure </w:t>
            </w:r>
            <w:r w:rsidR="0063210E" w:rsidRPr="00681480">
              <w:rPr>
                <w:rFonts w:ascii="Times New Roman" w:hAnsi="Times New Roman" w:cs="Times New Roman"/>
                <w:sz w:val="24"/>
                <w:szCs w:val="28"/>
              </w:rPr>
              <w:t>control (1-</w:t>
            </w:r>
            <w:r w:rsidR="0063210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63210E" w:rsidRPr="00681480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8222" w:type="dxa"/>
          </w:tcPr>
          <w:p w14:paraId="7170158C" w14:textId="3E5D47E8" w:rsidR="0063210E" w:rsidRPr="00681480" w:rsidRDefault="0063210E" w:rsidP="00410FF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S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elf-reported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B2EDD">
              <w:rPr>
                <w:rFonts w:ascii="Times New Roman" w:hAnsi="Times New Roman" w:cs="Times New Roman"/>
                <w:sz w:val="24"/>
                <w:szCs w:val="28"/>
              </w:rPr>
              <w:t>blood pressure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measured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baseline</w:t>
            </w:r>
            <w:r w:rsidRPr="006814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during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8"/>
              </w:rPr>
              <w:t>follow-up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DD6915">
              <w:rPr>
                <w:rFonts w:ascii="Times New Roman" w:hAnsi="Times New Roman" w:cs="Times New Roman"/>
                <w:sz w:val="24"/>
                <w:szCs w:val="28"/>
              </w:rPr>
              <w:t xml:space="preserve"> 1= SBP</w:t>
            </w:r>
            <w:r w:rsidR="000D00E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D6915">
              <w:rPr>
                <w:rFonts w:ascii="Times New Roman" w:eastAsia="SimSun" w:hAnsi="Times New Roman" w:cs="Times New Roman"/>
                <w:sz w:val="24"/>
                <w:szCs w:val="28"/>
              </w:rPr>
              <w:t>&lt;</w:t>
            </w:r>
            <w:r w:rsidR="000D00E8">
              <w:rPr>
                <w:rFonts w:ascii="Times New Roman" w:eastAsia="SimSun" w:hAnsi="Times New Roman" w:cs="Times New Roman"/>
                <w:sz w:val="24"/>
                <w:szCs w:val="28"/>
              </w:rPr>
              <w:t xml:space="preserve"> </w:t>
            </w:r>
            <w:r w:rsidR="00DD6915" w:rsidRPr="00DD6915">
              <w:rPr>
                <w:rFonts w:ascii="Times New Roman" w:hAnsi="Times New Roman" w:cs="Times New Roman"/>
                <w:sz w:val="24"/>
                <w:szCs w:val="28"/>
              </w:rPr>
              <w:t>140mmHg</w:t>
            </w:r>
            <w:r w:rsidR="00DD6915">
              <w:rPr>
                <w:rFonts w:ascii="Times New Roman" w:hAnsi="Times New Roman" w:cs="Times New Roman"/>
                <w:sz w:val="24"/>
                <w:szCs w:val="28"/>
              </w:rPr>
              <w:t xml:space="preserve"> and DBP</w:t>
            </w:r>
            <w:r w:rsidR="000D00E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D6915">
              <w:rPr>
                <w:rFonts w:ascii="Times New Roman" w:hAnsi="Times New Roman" w:cs="Times New Roman"/>
                <w:sz w:val="24"/>
                <w:szCs w:val="28"/>
              </w:rPr>
              <w:t>&lt;</w:t>
            </w:r>
            <w:r w:rsidR="000D00E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D6915" w:rsidRPr="00DD6915">
              <w:rPr>
                <w:rFonts w:ascii="Times New Roman" w:eastAsia="SimSun" w:hAnsi="Times New Roman" w:cs="Times New Roman"/>
                <w:sz w:val="24"/>
                <w:szCs w:val="28"/>
              </w:rPr>
              <w:t>90mmHg</w:t>
            </w:r>
            <w:r w:rsidR="00DD6915" w:rsidRPr="006814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D6915">
              <w:rPr>
                <w:rFonts w:ascii="Times New Roman" w:hAnsi="Times New Roman" w:cs="Times New Roman"/>
                <w:sz w:val="24"/>
                <w:szCs w:val="28"/>
              </w:rPr>
              <w:t xml:space="preserve">without treatment, </w:t>
            </w:r>
            <w:r w:rsidR="00DD6915" w:rsidRPr="00681480">
              <w:rPr>
                <w:rFonts w:ascii="Times New Roman" w:hAnsi="Times New Roman" w:cs="Times New Roman"/>
                <w:sz w:val="24"/>
                <w:szCs w:val="28"/>
              </w:rPr>
              <w:t>2=</w:t>
            </w:r>
            <w:r w:rsidR="00DD6915">
              <w:rPr>
                <w:rFonts w:ascii="Times New Roman" w:hAnsi="Times New Roman" w:cs="Times New Roman"/>
                <w:sz w:val="24"/>
                <w:szCs w:val="28"/>
              </w:rPr>
              <w:t xml:space="preserve"> SBP</w:t>
            </w:r>
            <w:r w:rsidR="000D00E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D6915">
              <w:rPr>
                <w:rFonts w:ascii="Times New Roman" w:eastAsia="SimSun" w:hAnsi="Times New Roman" w:cs="Times New Roman"/>
                <w:sz w:val="24"/>
                <w:szCs w:val="28"/>
              </w:rPr>
              <w:t>&lt;</w:t>
            </w:r>
            <w:r w:rsidR="000D00E8">
              <w:rPr>
                <w:rFonts w:ascii="Times New Roman" w:eastAsia="SimSun" w:hAnsi="Times New Roman" w:cs="Times New Roman"/>
                <w:sz w:val="24"/>
                <w:szCs w:val="28"/>
              </w:rPr>
              <w:t xml:space="preserve"> </w:t>
            </w:r>
            <w:r w:rsidR="00DD6915" w:rsidRPr="00DD6915">
              <w:rPr>
                <w:rFonts w:ascii="Times New Roman" w:hAnsi="Times New Roman" w:cs="Times New Roman"/>
                <w:sz w:val="24"/>
                <w:szCs w:val="28"/>
              </w:rPr>
              <w:t>140mmHg</w:t>
            </w:r>
            <w:r w:rsidR="00DD6915">
              <w:rPr>
                <w:rFonts w:ascii="Times New Roman" w:hAnsi="Times New Roman" w:cs="Times New Roman"/>
                <w:sz w:val="24"/>
                <w:szCs w:val="28"/>
              </w:rPr>
              <w:t xml:space="preserve"> and DBP</w:t>
            </w:r>
            <w:r w:rsidR="000D00E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D6915">
              <w:rPr>
                <w:rFonts w:ascii="Times New Roman" w:hAnsi="Times New Roman" w:cs="Times New Roman"/>
                <w:sz w:val="24"/>
                <w:szCs w:val="28"/>
              </w:rPr>
              <w:t>&lt;</w:t>
            </w:r>
            <w:r w:rsidR="000D00E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D6915" w:rsidRPr="00DD6915">
              <w:rPr>
                <w:rFonts w:ascii="Times New Roman" w:eastAsia="SimSun" w:hAnsi="Times New Roman" w:cs="Times New Roman"/>
                <w:sz w:val="24"/>
                <w:szCs w:val="28"/>
              </w:rPr>
              <w:t>90mmHg</w:t>
            </w:r>
            <w:r w:rsidR="00DD6915" w:rsidRPr="006814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D6915">
              <w:rPr>
                <w:rFonts w:ascii="Times New Roman" w:hAnsi="Times New Roman" w:cs="Times New Roman"/>
                <w:sz w:val="24"/>
                <w:szCs w:val="28"/>
              </w:rPr>
              <w:t>after treatment, 3= SBP</w:t>
            </w:r>
            <w:r w:rsidR="000D00E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D6915" w:rsidRPr="00DD6915">
              <w:rPr>
                <w:rFonts w:ascii="Times New Roman" w:eastAsia="SimSun" w:hAnsi="Times New Roman" w:cs="Times New Roman"/>
                <w:sz w:val="24"/>
                <w:szCs w:val="28"/>
              </w:rPr>
              <w:t>≥</w:t>
            </w:r>
            <w:r w:rsidR="000D00E8">
              <w:rPr>
                <w:rFonts w:ascii="Times New Roman" w:eastAsia="SimSun" w:hAnsi="Times New Roman" w:cs="Times New Roman"/>
                <w:sz w:val="24"/>
                <w:szCs w:val="28"/>
              </w:rPr>
              <w:t xml:space="preserve"> </w:t>
            </w:r>
            <w:r w:rsidR="00DD6915" w:rsidRPr="00DD6915">
              <w:rPr>
                <w:rFonts w:ascii="Times New Roman" w:hAnsi="Times New Roman" w:cs="Times New Roman"/>
                <w:sz w:val="24"/>
                <w:szCs w:val="28"/>
              </w:rPr>
              <w:t>140mmHg</w:t>
            </w:r>
            <w:r w:rsidR="00DD6915">
              <w:rPr>
                <w:rFonts w:ascii="Times New Roman" w:hAnsi="Times New Roman" w:cs="Times New Roman"/>
                <w:sz w:val="24"/>
                <w:szCs w:val="28"/>
              </w:rPr>
              <w:t xml:space="preserve"> or DBP</w:t>
            </w:r>
            <w:r w:rsidR="000D00E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D6915" w:rsidRPr="00DD6915">
              <w:rPr>
                <w:rFonts w:ascii="Times New Roman" w:eastAsia="SimSun" w:hAnsi="Times New Roman" w:cs="Times New Roman"/>
                <w:sz w:val="24"/>
                <w:szCs w:val="28"/>
              </w:rPr>
              <w:t>≥</w:t>
            </w:r>
            <w:r w:rsidR="000D00E8">
              <w:rPr>
                <w:rFonts w:ascii="Times New Roman" w:eastAsia="SimSun" w:hAnsi="Times New Roman" w:cs="Times New Roman"/>
                <w:sz w:val="24"/>
                <w:szCs w:val="28"/>
              </w:rPr>
              <w:t xml:space="preserve"> </w:t>
            </w:r>
            <w:r w:rsidR="00DD6915" w:rsidRPr="00DD6915">
              <w:rPr>
                <w:rFonts w:ascii="Times New Roman" w:eastAsia="SimSun" w:hAnsi="Times New Roman" w:cs="Times New Roman"/>
                <w:sz w:val="24"/>
                <w:szCs w:val="28"/>
              </w:rPr>
              <w:t>90mmHg</w:t>
            </w:r>
            <w:r w:rsidR="00DD6915" w:rsidRPr="006814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D6915">
              <w:rPr>
                <w:rFonts w:ascii="Times New Roman" w:hAnsi="Times New Roman" w:cs="Times New Roman"/>
                <w:sz w:val="24"/>
                <w:szCs w:val="28"/>
              </w:rPr>
              <w:t>without treatment, 4</w:t>
            </w:r>
            <w:r w:rsidRPr="00681480">
              <w:rPr>
                <w:rFonts w:ascii="Times New Roman" w:hAnsi="Times New Roman" w:cs="Times New Roman"/>
                <w:sz w:val="24"/>
                <w:szCs w:val="28"/>
              </w:rPr>
              <w:t>=</w:t>
            </w:r>
            <w:r w:rsidR="00DD6915">
              <w:rPr>
                <w:rFonts w:ascii="Times New Roman" w:hAnsi="Times New Roman" w:cs="Times New Roman"/>
                <w:sz w:val="24"/>
                <w:szCs w:val="28"/>
              </w:rPr>
              <w:t xml:space="preserve"> SBP</w:t>
            </w:r>
            <w:r w:rsidR="000D00E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D6915" w:rsidRPr="00DD6915">
              <w:rPr>
                <w:rFonts w:ascii="Times New Roman" w:eastAsia="SimSun" w:hAnsi="Times New Roman" w:cs="Times New Roman"/>
                <w:sz w:val="24"/>
                <w:szCs w:val="28"/>
              </w:rPr>
              <w:t>≥</w:t>
            </w:r>
            <w:r w:rsidR="000D00E8">
              <w:rPr>
                <w:rFonts w:ascii="Times New Roman" w:eastAsia="SimSun" w:hAnsi="Times New Roman" w:cs="Times New Roman"/>
                <w:sz w:val="24"/>
                <w:szCs w:val="28"/>
              </w:rPr>
              <w:t xml:space="preserve"> </w:t>
            </w:r>
            <w:r w:rsidR="00DD6915" w:rsidRPr="00DD6915">
              <w:rPr>
                <w:rFonts w:ascii="Times New Roman" w:hAnsi="Times New Roman" w:cs="Times New Roman"/>
                <w:sz w:val="24"/>
                <w:szCs w:val="28"/>
              </w:rPr>
              <w:t>140mmHg</w:t>
            </w:r>
            <w:r w:rsidR="00DD6915">
              <w:rPr>
                <w:rFonts w:ascii="Times New Roman" w:hAnsi="Times New Roman" w:cs="Times New Roman"/>
                <w:sz w:val="24"/>
                <w:szCs w:val="28"/>
              </w:rPr>
              <w:t xml:space="preserve"> or DBP</w:t>
            </w:r>
            <w:r w:rsidR="000D00E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D6915" w:rsidRPr="00DD6915">
              <w:rPr>
                <w:rFonts w:ascii="Times New Roman" w:eastAsia="SimSun" w:hAnsi="Times New Roman" w:cs="Times New Roman"/>
                <w:sz w:val="24"/>
                <w:szCs w:val="28"/>
              </w:rPr>
              <w:t>≥</w:t>
            </w:r>
            <w:r w:rsidR="000D00E8">
              <w:rPr>
                <w:rFonts w:ascii="Times New Roman" w:eastAsia="SimSun" w:hAnsi="Times New Roman" w:cs="Times New Roman"/>
                <w:sz w:val="24"/>
                <w:szCs w:val="28"/>
              </w:rPr>
              <w:t xml:space="preserve"> </w:t>
            </w:r>
            <w:r w:rsidR="00DD6915" w:rsidRPr="00DD6915">
              <w:rPr>
                <w:rFonts w:ascii="Times New Roman" w:eastAsia="SimSun" w:hAnsi="Times New Roman" w:cs="Times New Roman"/>
                <w:sz w:val="24"/>
                <w:szCs w:val="28"/>
              </w:rPr>
              <w:t>90mmHg</w:t>
            </w:r>
            <w:r w:rsidR="00DD6915" w:rsidRPr="006814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D6915">
              <w:rPr>
                <w:rFonts w:ascii="Times New Roman" w:hAnsi="Times New Roman" w:cs="Times New Roman"/>
                <w:sz w:val="24"/>
                <w:szCs w:val="28"/>
              </w:rPr>
              <w:t xml:space="preserve">after treatment </w:t>
            </w:r>
          </w:p>
        </w:tc>
      </w:tr>
      <w:tr w:rsidR="0063210E" w14:paraId="57A7C24D" w14:textId="77777777" w:rsidTr="00410FF6">
        <w:tc>
          <w:tcPr>
            <w:tcW w:w="3119" w:type="dxa"/>
            <w:tcBorders>
              <w:bottom w:val="nil"/>
            </w:tcBorders>
          </w:tcPr>
          <w:p w14:paraId="7A8A41D1" w14:textId="0840C9AD" w:rsidR="0063210E" w:rsidRDefault="0063210E" w:rsidP="00410FF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81480">
              <w:rPr>
                <w:rFonts w:ascii="Times New Roman" w:hAnsi="Times New Roman" w:cs="Times New Roman"/>
                <w:sz w:val="24"/>
                <w:szCs w:val="28"/>
              </w:rPr>
              <w:t>B</w:t>
            </w:r>
            <w:r w:rsidR="0095585A">
              <w:rPr>
                <w:rFonts w:ascii="Times New Roman" w:hAnsi="Times New Roman" w:cs="Times New Roman"/>
                <w:sz w:val="24"/>
                <w:szCs w:val="28"/>
              </w:rPr>
              <w:t>lood glucose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681480">
              <w:rPr>
                <w:rFonts w:ascii="Times New Roman" w:hAnsi="Times New Roman" w:cs="Times New Roman"/>
                <w:sz w:val="24"/>
                <w:szCs w:val="28"/>
              </w:rPr>
              <w:t>control (1-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681480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8222" w:type="dxa"/>
            <w:tcBorders>
              <w:bottom w:val="nil"/>
            </w:tcBorders>
          </w:tcPr>
          <w:p w14:paraId="250BFAF8" w14:textId="42401F20" w:rsidR="0063210E" w:rsidRPr="00A1653D" w:rsidRDefault="0063210E" w:rsidP="00A1653D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490D16">
              <w:rPr>
                <w:rFonts w:ascii="Times New Roman" w:hAnsi="Times New Roman" w:cs="Times New Roman"/>
                <w:sz w:val="24"/>
                <w:szCs w:val="28"/>
              </w:rPr>
              <w:t xml:space="preserve">Self-reported and </w:t>
            </w:r>
            <w:r w:rsidR="008177A9">
              <w:rPr>
                <w:rFonts w:ascii="Times New Roman" w:hAnsi="Times New Roman" w:cs="Times New Roman"/>
                <w:sz w:val="24"/>
                <w:szCs w:val="28"/>
              </w:rPr>
              <w:t xml:space="preserve">blood </w:t>
            </w:r>
            <w:r w:rsidR="00CB2EDD">
              <w:rPr>
                <w:rFonts w:ascii="Times New Roman" w:hAnsi="Times New Roman" w:cs="Times New Roman"/>
                <w:sz w:val="24"/>
                <w:szCs w:val="28"/>
              </w:rPr>
              <w:t>glucose</w:t>
            </w:r>
            <w:r w:rsidRPr="00490D16">
              <w:rPr>
                <w:rFonts w:ascii="Times New Roman" w:hAnsi="Times New Roman" w:cs="Times New Roman"/>
                <w:sz w:val="24"/>
                <w:szCs w:val="28"/>
              </w:rPr>
              <w:t xml:space="preserve"> measured at baseline and during follow-up.</w:t>
            </w:r>
            <w:r w:rsidR="0095585A">
              <w:rPr>
                <w:rFonts w:ascii="Times New Roman" w:hAnsi="Times New Roman" w:cs="Times New Roman"/>
                <w:sz w:val="24"/>
                <w:szCs w:val="28"/>
              </w:rPr>
              <w:t xml:space="preserve"> 1= </w:t>
            </w:r>
            <w:r w:rsidR="00A1653D">
              <w:rPr>
                <w:rFonts w:ascii="Times New Roman" w:hAnsi="Times New Roman" w:cs="Times New Roman"/>
                <w:sz w:val="24"/>
                <w:szCs w:val="28"/>
              </w:rPr>
              <w:t>F</w:t>
            </w:r>
            <w:r w:rsidR="00A1653D" w:rsidRPr="00A1653D">
              <w:rPr>
                <w:rFonts w:ascii="Times New Roman" w:hAnsi="Times New Roman" w:cs="Times New Roman"/>
                <w:sz w:val="24"/>
                <w:szCs w:val="28"/>
              </w:rPr>
              <w:t>BG</w:t>
            </w:r>
            <w:r w:rsidR="00A1653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1653D" w:rsidRPr="00A1653D">
              <w:rPr>
                <w:rFonts w:ascii="Times New Roman" w:hAnsi="Times New Roman" w:cs="Times New Roman"/>
                <w:sz w:val="24"/>
                <w:szCs w:val="28"/>
              </w:rPr>
              <w:t>&lt;</w:t>
            </w:r>
            <w:r w:rsidR="000D00E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1653D" w:rsidRPr="00A1653D">
              <w:rPr>
                <w:rFonts w:ascii="Times New Roman" w:hAnsi="Times New Roman" w:cs="Times New Roman"/>
                <w:sz w:val="24"/>
                <w:szCs w:val="28"/>
              </w:rPr>
              <w:t>126mg/dL</w:t>
            </w:r>
            <w:r w:rsidR="0095585A" w:rsidRPr="006814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5585A">
              <w:rPr>
                <w:rFonts w:ascii="Times New Roman" w:hAnsi="Times New Roman" w:cs="Times New Roman"/>
                <w:sz w:val="24"/>
                <w:szCs w:val="28"/>
              </w:rPr>
              <w:t xml:space="preserve">without treatment, </w:t>
            </w:r>
            <w:r w:rsidR="0095585A" w:rsidRPr="00681480">
              <w:rPr>
                <w:rFonts w:ascii="Times New Roman" w:hAnsi="Times New Roman" w:cs="Times New Roman"/>
                <w:sz w:val="24"/>
                <w:szCs w:val="28"/>
              </w:rPr>
              <w:t>2=</w:t>
            </w:r>
            <w:r w:rsidR="0095585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1653D">
              <w:rPr>
                <w:rFonts w:ascii="Times New Roman" w:hAnsi="Times New Roman" w:cs="Times New Roman"/>
                <w:sz w:val="24"/>
                <w:szCs w:val="28"/>
              </w:rPr>
              <w:t>F</w:t>
            </w:r>
            <w:r w:rsidR="00A1653D" w:rsidRPr="00A1653D">
              <w:rPr>
                <w:rFonts w:ascii="Times New Roman" w:hAnsi="Times New Roman" w:cs="Times New Roman"/>
                <w:sz w:val="24"/>
                <w:szCs w:val="28"/>
              </w:rPr>
              <w:t>BG</w:t>
            </w:r>
            <w:r w:rsidR="00A1653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1653D" w:rsidRPr="00A1653D">
              <w:rPr>
                <w:rFonts w:ascii="Times New Roman" w:hAnsi="Times New Roman" w:cs="Times New Roman"/>
                <w:sz w:val="24"/>
                <w:szCs w:val="28"/>
              </w:rPr>
              <w:t>&lt;</w:t>
            </w:r>
            <w:r w:rsidR="000D00E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1653D" w:rsidRPr="00A1653D">
              <w:rPr>
                <w:rFonts w:ascii="Times New Roman" w:hAnsi="Times New Roman" w:cs="Times New Roman"/>
                <w:sz w:val="24"/>
                <w:szCs w:val="28"/>
              </w:rPr>
              <w:t>126mg/dL</w:t>
            </w:r>
            <w:r w:rsidR="0095585A" w:rsidRPr="006814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5585A">
              <w:rPr>
                <w:rFonts w:ascii="Times New Roman" w:hAnsi="Times New Roman" w:cs="Times New Roman"/>
                <w:sz w:val="24"/>
                <w:szCs w:val="28"/>
              </w:rPr>
              <w:t xml:space="preserve">after treatment, 3= </w:t>
            </w:r>
            <w:r w:rsidR="00A1653D">
              <w:rPr>
                <w:rFonts w:ascii="Times New Roman" w:hAnsi="Times New Roman" w:cs="Times New Roman"/>
                <w:sz w:val="24"/>
                <w:szCs w:val="28"/>
              </w:rPr>
              <w:t>F</w:t>
            </w:r>
            <w:r w:rsidR="00A1653D" w:rsidRPr="00A1653D">
              <w:rPr>
                <w:rFonts w:ascii="Times New Roman" w:hAnsi="Times New Roman" w:cs="Times New Roman"/>
                <w:sz w:val="24"/>
                <w:szCs w:val="28"/>
              </w:rPr>
              <w:t xml:space="preserve">BG </w:t>
            </w:r>
            <w:r w:rsidR="00A1653D" w:rsidRPr="00A1653D">
              <w:rPr>
                <w:rFonts w:ascii="Times New Roman" w:eastAsia="SimSun" w:hAnsi="Times New Roman" w:cs="Times New Roman"/>
                <w:sz w:val="24"/>
                <w:szCs w:val="28"/>
              </w:rPr>
              <w:t>≥</w:t>
            </w:r>
            <w:r w:rsidR="000D00E8">
              <w:rPr>
                <w:rFonts w:ascii="Times New Roman" w:eastAsia="SimSun" w:hAnsi="Times New Roman" w:cs="Times New Roman"/>
                <w:sz w:val="24"/>
                <w:szCs w:val="28"/>
              </w:rPr>
              <w:t xml:space="preserve"> </w:t>
            </w:r>
            <w:r w:rsidR="00A1653D" w:rsidRPr="00A1653D">
              <w:rPr>
                <w:rFonts w:ascii="Times New Roman" w:hAnsi="Times New Roman" w:cs="Times New Roman"/>
                <w:sz w:val="24"/>
                <w:szCs w:val="28"/>
              </w:rPr>
              <w:t>126mg/dL</w:t>
            </w:r>
            <w:r w:rsidR="0095585A" w:rsidRPr="006814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5585A">
              <w:rPr>
                <w:rFonts w:ascii="Times New Roman" w:hAnsi="Times New Roman" w:cs="Times New Roman"/>
                <w:sz w:val="24"/>
                <w:szCs w:val="28"/>
              </w:rPr>
              <w:t>without treatment, 4</w:t>
            </w:r>
            <w:r w:rsidR="0095585A" w:rsidRPr="00681480">
              <w:rPr>
                <w:rFonts w:ascii="Times New Roman" w:hAnsi="Times New Roman" w:cs="Times New Roman"/>
                <w:sz w:val="24"/>
                <w:szCs w:val="28"/>
              </w:rPr>
              <w:t>=</w:t>
            </w:r>
            <w:r w:rsidR="0095585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1653D">
              <w:rPr>
                <w:rFonts w:ascii="Times New Roman" w:hAnsi="Times New Roman" w:cs="Times New Roman"/>
                <w:sz w:val="24"/>
                <w:szCs w:val="28"/>
              </w:rPr>
              <w:t>FBG</w:t>
            </w:r>
            <w:r w:rsidR="000D00E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5585A" w:rsidRPr="00A1653D">
              <w:rPr>
                <w:rFonts w:ascii="Times New Roman" w:hAnsi="Times New Roman" w:cs="Times New Roman"/>
                <w:sz w:val="24"/>
                <w:szCs w:val="28"/>
              </w:rPr>
              <w:t>≥</w:t>
            </w:r>
            <w:r w:rsidR="000D00E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5585A" w:rsidRPr="00DD691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1653D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  <w:r w:rsidR="0095585A" w:rsidRPr="00DD6915">
              <w:rPr>
                <w:rFonts w:ascii="Times New Roman" w:hAnsi="Times New Roman" w:cs="Times New Roman"/>
                <w:sz w:val="24"/>
                <w:szCs w:val="28"/>
              </w:rPr>
              <w:t>m</w:t>
            </w:r>
            <w:r w:rsidR="00A1653D">
              <w:rPr>
                <w:rFonts w:ascii="Times New Roman" w:hAnsi="Times New Roman" w:cs="Times New Roman"/>
                <w:sz w:val="24"/>
                <w:szCs w:val="28"/>
              </w:rPr>
              <w:t>g/dL</w:t>
            </w:r>
            <w:r w:rsidR="0095585A" w:rsidRPr="006814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5585A">
              <w:rPr>
                <w:rFonts w:ascii="Times New Roman" w:hAnsi="Times New Roman" w:cs="Times New Roman"/>
                <w:sz w:val="24"/>
                <w:szCs w:val="28"/>
              </w:rPr>
              <w:t>after treatment</w:t>
            </w:r>
          </w:p>
        </w:tc>
      </w:tr>
      <w:tr w:rsidR="0063210E" w14:paraId="537A0C24" w14:textId="77777777" w:rsidTr="00410FF6">
        <w:tc>
          <w:tcPr>
            <w:tcW w:w="3119" w:type="dxa"/>
            <w:tcBorders>
              <w:top w:val="nil"/>
              <w:bottom w:val="nil"/>
            </w:tcBorders>
          </w:tcPr>
          <w:p w14:paraId="59D5E561" w14:textId="77777777" w:rsidR="0063210E" w:rsidRPr="009F7E64" w:rsidRDefault="0063210E" w:rsidP="00410FF6">
            <w:pPr>
              <w:spacing w:line="48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F7E64">
              <w:rPr>
                <w:rFonts w:ascii="Times New Roman" w:hAnsi="Times New Roman" w:cs="Times New Roman"/>
                <w:sz w:val="24"/>
                <w:szCs w:val="28"/>
              </w:rPr>
              <w:t>Urine protein (0-4)</w:t>
            </w:r>
          </w:p>
        </w:tc>
        <w:tc>
          <w:tcPr>
            <w:tcW w:w="8222" w:type="dxa"/>
            <w:tcBorders>
              <w:top w:val="nil"/>
              <w:bottom w:val="nil"/>
            </w:tcBorders>
          </w:tcPr>
          <w:p w14:paraId="7DCD992B" w14:textId="77777777" w:rsidR="0063210E" w:rsidRPr="009F7E64" w:rsidRDefault="0063210E" w:rsidP="00410FF6">
            <w:pPr>
              <w:spacing w:line="48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F7E64">
              <w:rPr>
                <w:rFonts w:ascii="Times New Roman" w:hAnsi="Times New Roman" w:cs="Times New Roman" w:hint="eastAsia"/>
                <w:sz w:val="24"/>
                <w:szCs w:val="28"/>
              </w:rPr>
              <w:t>U</w:t>
            </w:r>
            <w:r w:rsidRPr="009F7E64">
              <w:rPr>
                <w:rFonts w:ascii="Times New Roman" w:hAnsi="Times New Roman" w:cs="Times New Roman"/>
                <w:sz w:val="24"/>
                <w:szCs w:val="28"/>
              </w:rPr>
              <w:t>rine test at baseline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and during follow-up</w:t>
            </w:r>
            <w:r w:rsidRPr="009F7E64">
              <w:rPr>
                <w:rFonts w:ascii="Times New Roman" w:hAnsi="Times New Roman" w:cs="Times New Roman"/>
                <w:sz w:val="24"/>
                <w:szCs w:val="28"/>
              </w:rPr>
              <w:t>. 0=Negative, 1=Trace, 2=+, 3=++, 4=+++</w:t>
            </w:r>
          </w:p>
        </w:tc>
      </w:tr>
      <w:tr w:rsidR="0063210E" w14:paraId="178447E7" w14:textId="77777777" w:rsidTr="00410FF6">
        <w:tc>
          <w:tcPr>
            <w:tcW w:w="3119" w:type="dxa"/>
            <w:tcBorders>
              <w:top w:val="nil"/>
              <w:bottom w:val="nil"/>
            </w:tcBorders>
          </w:tcPr>
          <w:p w14:paraId="0C30B54C" w14:textId="77777777" w:rsidR="0063210E" w:rsidRPr="009F7E64" w:rsidRDefault="0063210E" w:rsidP="00410FF6">
            <w:pPr>
              <w:spacing w:line="48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9F7E64">
              <w:rPr>
                <w:rFonts w:ascii="Times New Roman" w:hAnsi="Times New Roman" w:cs="Times New Roman" w:hint="eastAsia"/>
                <w:sz w:val="24"/>
                <w:szCs w:val="28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MI</w:t>
            </w:r>
            <w:r w:rsidRPr="009F7E64">
              <w:rPr>
                <w:rFonts w:ascii="Times New Roman" w:hAnsi="Times New Roman" w:cs="Times New Roman"/>
                <w:sz w:val="24"/>
                <w:szCs w:val="28"/>
              </w:rPr>
              <w:t xml:space="preserve"> (kg/m</w:t>
            </w:r>
            <w:r w:rsidRPr="009F7E64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2</w:t>
            </w:r>
            <w:r w:rsidRPr="009F7E64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8222" w:type="dxa"/>
            <w:tcBorders>
              <w:top w:val="nil"/>
              <w:bottom w:val="nil"/>
            </w:tcBorders>
          </w:tcPr>
          <w:p w14:paraId="43A7CD85" w14:textId="77777777" w:rsidR="0063210E" w:rsidRPr="009F7E64" w:rsidRDefault="0063210E" w:rsidP="00410FF6">
            <w:pPr>
              <w:spacing w:line="48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Measured</w:t>
            </w:r>
            <w:r w:rsidRPr="009F7E64">
              <w:rPr>
                <w:rFonts w:ascii="Times New Roman" w:hAnsi="Times New Roman" w:cs="Times New Roman"/>
                <w:sz w:val="24"/>
                <w:szCs w:val="28"/>
              </w:rPr>
              <w:t xml:space="preserve"> at baseline and during follow-up. Cumulative average values used.</w:t>
            </w:r>
          </w:p>
        </w:tc>
      </w:tr>
      <w:tr w:rsidR="0063210E" w14:paraId="6E1746DA" w14:textId="77777777" w:rsidTr="00410FF6">
        <w:tc>
          <w:tcPr>
            <w:tcW w:w="3119" w:type="dxa"/>
          </w:tcPr>
          <w:p w14:paraId="7817FA72" w14:textId="77777777" w:rsidR="0063210E" w:rsidRDefault="0063210E" w:rsidP="00410FF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TG</w:t>
            </w:r>
            <w:r w:rsidRPr="0018502E">
              <w:rPr>
                <w:rFonts w:ascii="Times New Roman" w:hAnsi="Times New Roman" w:cs="Times New Roman"/>
                <w:sz w:val="24"/>
                <w:szCs w:val="28"/>
              </w:rPr>
              <w:t xml:space="preserve"> (mg/dL)</w:t>
            </w:r>
          </w:p>
        </w:tc>
        <w:tc>
          <w:tcPr>
            <w:tcW w:w="8222" w:type="dxa"/>
          </w:tcPr>
          <w:p w14:paraId="4AEFD6FB" w14:textId="77777777" w:rsidR="0063210E" w:rsidRDefault="0063210E" w:rsidP="00410FF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Lipid</w:t>
            </w:r>
            <w:r w:rsidRPr="0018502E">
              <w:rPr>
                <w:rFonts w:ascii="Times New Roman" w:hAnsi="Times New Roman" w:cs="Times New Roman"/>
                <w:sz w:val="24"/>
                <w:szCs w:val="28"/>
              </w:rPr>
              <w:t xml:space="preserve"> test at baseline and during follow-up.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9F7E64">
              <w:rPr>
                <w:rFonts w:ascii="Times New Roman" w:hAnsi="Times New Roman" w:cs="Times New Roman"/>
                <w:sz w:val="24"/>
                <w:szCs w:val="28"/>
              </w:rPr>
              <w:t>Cumulative average values used.</w:t>
            </w:r>
          </w:p>
        </w:tc>
      </w:tr>
      <w:tr w:rsidR="0063210E" w14:paraId="2AF284FA" w14:textId="77777777" w:rsidTr="00410FF6">
        <w:tc>
          <w:tcPr>
            <w:tcW w:w="3119" w:type="dxa"/>
          </w:tcPr>
          <w:p w14:paraId="0E061A13" w14:textId="77777777" w:rsidR="0063210E" w:rsidRPr="0018502E" w:rsidRDefault="0063210E" w:rsidP="00410FF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18502E">
              <w:rPr>
                <w:rFonts w:ascii="Times New Roman" w:hAnsi="Times New Roman" w:cs="Times New Roman" w:hint="eastAsia"/>
                <w:sz w:val="24"/>
                <w:szCs w:val="28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R</w:t>
            </w:r>
            <w:r w:rsidRPr="0018502E">
              <w:rPr>
                <w:rFonts w:ascii="Times New Roman" w:hAnsi="Times New Roman" w:cs="Times New Roman"/>
                <w:sz w:val="24"/>
                <w:szCs w:val="28"/>
              </w:rPr>
              <w:t xml:space="preserve"> (bpm)</w:t>
            </w:r>
          </w:p>
        </w:tc>
        <w:tc>
          <w:tcPr>
            <w:tcW w:w="8222" w:type="dxa"/>
          </w:tcPr>
          <w:p w14:paraId="1B230E91" w14:textId="77777777" w:rsidR="0063210E" w:rsidRPr="0018502E" w:rsidRDefault="0063210E" w:rsidP="00410FF6">
            <w:pPr>
              <w:spacing w:line="48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8502E">
              <w:rPr>
                <w:rFonts w:ascii="Times New Roman" w:hAnsi="Times New Roman" w:cs="Times New Roman" w:hint="eastAsia"/>
                <w:sz w:val="24"/>
                <w:szCs w:val="28"/>
              </w:rPr>
              <w:t>T</w:t>
            </w:r>
            <w:r w:rsidRPr="0018502E">
              <w:rPr>
                <w:rFonts w:ascii="Times New Roman" w:hAnsi="Times New Roman" w:cs="Times New Roman"/>
                <w:sz w:val="24"/>
                <w:szCs w:val="28"/>
              </w:rPr>
              <w:t>ested at baseline and during follow-up. Cumulative average values used.</w:t>
            </w:r>
          </w:p>
        </w:tc>
      </w:tr>
      <w:tr w:rsidR="0063210E" w14:paraId="0894BA99" w14:textId="77777777" w:rsidTr="0017279F">
        <w:tc>
          <w:tcPr>
            <w:tcW w:w="3119" w:type="dxa"/>
            <w:tcBorders>
              <w:bottom w:val="nil"/>
            </w:tcBorders>
          </w:tcPr>
          <w:p w14:paraId="34E43C6B" w14:textId="77777777" w:rsidR="0063210E" w:rsidRPr="0018502E" w:rsidRDefault="0063210E" w:rsidP="00410FF6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18502E">
              <w:rPr>
                <w:rFonts w:ascii="Times New Roman" w:hAnsi="Times New Roman" w:cs="Times New Roman"/>
                <w:sz w:val="24"/>
                <w:szCs w:val="28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DL-C</w:t>
            </w:r>
            <w:r w:rsidRPr="0018502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(mg/dL)</w:t>
            </w:r>
          </w:p>
        </w:tc>
        <w:tc>
          <w:tcPr>
            <w:tcW w:w="8222" w:type="dxa"/>
            <w:tcBorders>
              <w:bottom w:val="nil"/>
            </w:tcBorders>
          </w:tcPr>
          <w:p w14:paraId="32EEA74B" w14:textId="77777777" w:rsidR="0063210E" w:rsidRDefault="0063210E" w:rsidP="00410FF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Lipid</w:t>
            </w:r>
            <w:r w:rsidRPr="0018502E">
              <w:rPr>
                <w:rFonts w:ascii="Times New Roman" w:hAnsi="Times New Roman" w:cs="Times New Roman"/>
                <w:sz w:val="24"/>
                <w:szCs w:val="28"/>
              </w:rPr>
              <w:t xml:space="preserve"> test at baseline and during follow-up.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9F7E64">
              <w:rPr>
                <w:rFonts w:ascii="Times New Roman" w:hAnsi="Times New Roman" w:cs="Times New Roman"/>
                <w:sz w:val="24"/>
                <w:szCs w:val="28"/>
              </w:rPr>
              <w:t>Cumulative average values used.</w:t>
            </w:r>
          </w:p>
        </w:tc>
      </w:tr>
      <w:tr w:rsidR="0063210E" w14:paraId="6F08E1C0" w14:textId="77777777" w:rsidTr="0017279F">
        <w:tc>
          <w:tcPr>
            <w:tcW w:w="3119" w:type="dxa"/>
            <w:tcBorders>
              <w:top w:val="nil"/>
              <w:bottom w:val="nil"/>
            </w:tcBorders>
          </w:tcPr>
          <w:p w14:paraId="4CC72499" w14:textId="77777777" w:rsidR="0063210E" w:rsidRPr="0018502E" w:rsidRDefault="0063210E" w:rsidP="00410FF6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HDL-C</w:t>
            </w:r>
            <w:r w:rsidRPr="0018502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(mg/dL)</w:t>
            </w:r>
          </w:p>
        </w:tc>
        <w:tc>
          <w:tcPr>
            <w:tcW w:w="8222" w:type="dxa"/>
            <w:tcBorders>
              <w:top w:val="nil"/>
              <w:bottom w:val="nil"/>
            </w:tcBorders>
          </w:tcPr>
          <w:p w14:paraId="0ED3D116" w14:textId="77777777" w:rsidR="0063210E" w:rsidRDefault="0063210E" w:rsidP="00410FF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Lipid</w:t>
            </w:r>
            <w:r w:rsidRPr="0018502E">
              <w:rPr>
                <w:rFonts w:ascii="Times New Roman" w:hAnsi="Times New Roman" w:cs="Times New Roman"/>
                <w:sz w:val="24"/>
                <w:szCs w:val="28"/>
              </w:rPr>
              <w:t xml:space="preserve"> test at baseline and during follow-up.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9F7E64">
              <w:rPr>
                <w:rFonts w:ascii="Times New Roman" w:hAnsi="Times New Roman" w:cs="Times New Roman"/>
                <w:sz w:val="24"/>
                <w:szCs w:val="28"/>
              </w:rPr>
              <w:t>Cumulative average values used.</w:t>
            </w:r>
          </w:p>
        </w:tc>
      </w:tr>
      <w:tr w:rsidR="0063210E" w14:paraId="04352140" w14:textId="77777777" w:rsidTr="0017279F">
        <w:tc>
          <w:tcPr>
            <w:tcW w:w="3119" w:type="dxa"/>
            <w:tcBorders>
              <w:top w:val="nil"/>
            </w:tcBorders>
          </w:tcPr>
          <w:p w14:paraId="232FC0CB" w14:textId="77777777" w:rsidR="0063210E" w:rsidRPr="0018502E" w:rsidRDefault="0063210E" w:rsidP="00410FF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18502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eGFR, </w:t>
            </w:r>
            <w:bookmarkStart w:id="16" w:name="OLE_LINK17"/>
            <w:bookmarkStart w:id="17" w:name="OLE_LINK18"/>
            <w:r w:rsidRPr="0018502E">
              <w:rPr>
                <w:rFonts w:ascii="Times New Roman" w:hAnsi="Times New Roman" w:cs="Times New Roman"/>
                <w:sz w:val="24"/>
                <w:szCs w:val="28"/>
              </w:rPr>
              <w:t>ml/min/1.73m</w:t>
            </w:r>
            <w:r w:rsidRPr="0018502E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2</w:t>
            </w:r>
            <w:bookmarkEnd w:id="16"/>
            <w:bookmarkEnd w:id="17"/>
          </w:p>
        </w:tc>
        <w:tc>
          <w:tcPr>
            <w:tcW w:w="8222" w:type="dxa"/>
            <w:tcBorders>
              <w:top w:val="nil"/>
            </w:tcBorders>
          </w:tcPr>
          <w:p w14:paraId="7A03F0AD" w14:textId="77777777" w:rsidR="0063210E" w:rsidRDefault="0063210E" w:rsidP="00410FF6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18502E">
              <w:rPr>
                <w:rFonts w:ascii="Times New Roman" w:hAnsi="Times New Roman" w:cs="Times New Roman" w:hint="eastAsia"/>
                <w:sz w:val="24"/>
                <w:szCs w:val="28"/>
              </w:rPr>
              <w:t>B</w:t>
            </w:r>
            <w:r w:rsidRPr="0018502E">
              <w:rPr>
                <w:rFonts w:ascii="Times New Roman" w:hAnsi="Times New Roman" w:cs="Times New Roman"/>
                <w:sz w:val="24"/>
                <w:szCs w:val="28"/>
              </w:rPr>
              <w:t>lood test at baseline and during follow-up.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9F7E64">
              <w:rPr>
                <w:rFonts w:ascii="Times New Roman" w:hAnsi="Times New Roman" w:cs="Times New Roman"/>
                <w:sz w:val="24"/>
                <w:szCs w:val="28"/>
              </w:rPr>
              <w:t>Cumulative average values used.</w:t>
            </w:r>
          </w:p>
        </w:tc>
      </w:tr>
      <w:tr w:rsidR="0063210E" w14:paraId="1E97EA1A" w14:textId="77777777" w:rsidTr="00410FF6">
        <w:tc>
          <w:tcPr>
            <w:tcW w:w="3119" w:type="dxa"/>
          </w:tcPr>
          <w:p w14:paraId="0549463B" w14:textId="77777777" w:rsidR="0063210E" w:rsidRPr="0018502E" w:rsidRDefault="0063210E" w:rsidP="00410FF6">
            <w:pPr>
              <w:spacing w:line="48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AC7458">
              <w:rPr>
                <w:rFonts w:ascii="Times New Roman" w:hAnsi="Times New Roman" w:cs="Times New Roman"/>
                <w:sz w:val="24"/>
                <w:szCs w:val="28"/>
              </w:rPr>
              <w:t>hs</w:t>
            </w:r>
            <w:proofErr w:type="spellEnd"/>
            <w:r w:rsidRPr="00AC7458">
              <w:rPr>
                <w:rFonts w:ascii="Times New Roman" w:hAnsi="Times New Roman" w:cs="Times New Roman"/>
                <w:sz w:val="24"/>
                <w:szCs w:val="28"/>
              </w:rPr>
              <w:t>-CRP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mg/L</w:t>
            </w:r>
          </w:p>
        </w:tc>
        <w:tc>
          <w:tcPr>
            <w:tcW w:w="8222" w:type="dxa"/>
          </w:tcPr>
          <w:p w14:paraId="6717FED4" w14:textId="77777777" w:rsidR="0063210E" w:rsidRPr="0018502E" w:rsidRDefault="0063210E" w:rsidP="00410FF6">
            <w:pPr>
              <w:spacing w:line="48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8502E">
              <w:rPr>
                <w:rFonts w:ascii="Times New Roman" w:hAnsi="Times New Roman" w:cs="Times New Roman" w:hint="eastAsia"/>
                <w:sz w:val="24"/>
                <w:szCs w:val="28"/>
              </w:rPr>
              <w:t>B</w:t>
            </w:r>
            <w:r w:rsidRPr="0018502E">
              <w:rPr>
                <w:rFonts w:ascii="Times New Roman" w:hAnsi="Times New Roman" w:cs="Times New Roman"/>
                <w:sz w:val="24"/>
                <w:szCs w:val="28"/>
              </w:rPr>
              <w:t>lood test at baseline and during follow-up.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9F7E64">
              <w:rPr>
                <w:rFonts w:ascii="Times New Roman" w:hAnsi="Times New Roman" w:cs="Times New Roman"/>
                <w:sz w:val="24"/>
                <w:szCs w:val="28"/>
              </w:rPr>
              <w:t>Cumulative average values used.</w:t>
            </w:r>
          </w:p>
        </w:tc>
      </w:tr>
    </w:tbl>
    <w:p w14:paraId="44FCAE2D" w14:textId="7C47BCA6" w:rsidR="0063210E" w:rsidRDefault="0063210E" w:rsidP="0063210E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bookmarkStart w:id="18" w:name="_Hlk66967409"/>
      <w:r w:rsidRPr="00AC7458">
        <w:rPr>
          <w:rFonts w:ascii="Times New Roman" w:hAnsi="Times New Roman" w:cs="Times New Roman"/>
          <w:sz w:val="24"/>
          <w:szCs w:val="28"/>
        </w:rPr>
        <w:t xml:space="preserve">Abbreviations: </w:t>
      </w:r>
      <w:bookmarkStart w:id="19" w:name="_Hlk67156528"/>
      <w:r w:rsidR="005F4E4C">
        <w:rPr>
          <w:rFonts w:ascii="Times New Roman" w:hAnsi="Times New Roman" w:cs="Times New Roman"/>
          <w:sz w:val="24"/>
          <w:szCs w:val="28"/>
        </w:rPr>
        <w:t>S</w:t>
      </w:r>
      <w:r w:rsidRPr="00AC7458">
        <w:rPr>
          <w:rFonts w:ascii="Times New Roman" w:hAnsi="Times New Roman" w:cs="Times New Roman"/>
          <w:sz w:val="24"/>
          <w:szCs w:val="28"/>
        </w:rPr>
        <w:t xml:space="preserve">BP, </w:t>
      </w:r>
      <w:r w:rsidR="005F4E4C">
        <w:rPr>
          <w:rFonts w:ascii="Times New Roman" w:hAnsi="Times New Roman" w:cs="Times New Roman"/>
          <w:sz w:val="24"/>
          <w:szCs w:val="28"/>
        </w:rPr>
        <w:t xml:space="preserve">systolic </w:t>
      </w:r>
      <w:r w:rsidRPr="00AC7458">
        <w:rPr>
          <w:rFonts w:ascii="Times New Roman" w:hAnsi="Times New Roman" w:cs="Times New Roman"/>
          <w:sz w:val="24"/>
          <w:szCs w:val="28"/>
        </w:rPr>
        <w:t xml:space="preserve">blood pressure; </w:t>
      </w:r>
      <w:r w:rsidR="005F4E4C">
        <w:rPr>
          <w:rFonts w:ascii="Times New Roman" w:hAnsi="Times New Roman" w:cs="Times New Roman"/>
          <w:sz w:val="24"/>
          <w:szCs w:val="28"/>
        </w:rPr>
        <w:t>DBP, diastolic blood pressure; F</w:t>
      </w:r>
      <w:r w:rsidRPr="00AC7458">
        <w:rPr>
          <w:rFonts w:ascii="Times New Roman" w:hAnsi="Times New Roman" w:cs="Times New Roman"/>
          <w:sz w:val="24"/>
          <w:szCs w:val="28"/>
        </w:rPr>
        <w:t xml:space="preserve">BG, </w:t>
      </w:r>
      <w:r w:rsidR="005F4E4C">
        <w:rPr>
          <w:rFonts w:ascii="Times New Roman" w:hAnsi="Times New Roman" w:cs="Times New Roman"/>
          <w:sz w:val="24"/>
          <w:szCs w:val="28"/>
        </w:rPr>
        <w:t xml:space="preserve">fasting </w:t>
      </w:r>
      <w:r w:rsidRPr="00AC7458">
        <w:rPr>
          <w:rFonts w:ascii="Times New Roman" w:hAnsi="Times New Roman" w:cs="Times New Roman"/>
          <w:sz w:val="24"/>
          <w:szCs w:val="28"/>
        </w:rPr>
        <w:t>blood glucose</w:t>
      </w:r>
      <w:r>
        <w:rPr>
          <w:rFonts w:ascii="Times New Roman" w:hAnsi="Times New Roman" w:cs="Times New Roman"/>
          <w:sz w:val="24"/>
          <w:szCs w:val="28"/>
        </w:rPr>
        <w:t xml:space="preserve">; </w:t>
      </w:r>
      <w:r w:rsidRPr="00AC7458">
        <w:rPr>
          <w:rFonts w:ascii="Times New Roman" w:hAnsi="Times New Roman" w:cs="Times New Roman"/>
          <w:sz w:val="24"/>
          <w:szCs w:val="28"/>
        </w:rPr>
        <w:t>BMI, body mass index;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AC7458">
        <w:rPr>
          <w:rFonts w:ascii="Times New Roman" w:hAnsi="Times New Roman" w:cs="Times New Roman"/>
          <w:sz w:val="24"/>
          <w:szCs w:val="28"/>
        </w:rPr>
        <w:t>TG, triglyceride;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AC7458">
        <w:rPr>
          <w:rFonts w:ascii="Times New Roman" w:hAnsi="Times New Roman" w:cs="Times New Roman"/>
          <w:sz w:val="24"/>
          <w:szCs w:val="28"/>
        </w:rPr>
        <w:t>HR: heart rate;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AC7458">
        <w:rPr>
          <w:rFonts w:ascii="Times New Roman" w:hAnsi="Times New Roman" w:cs="Times New Roman"/>
          <w:sz w:val="24"/>
          <w:szCs w:val="28"/>
        </w:rPr>
        <w:t>LDL-C,</w:t>
      </w:r>
      <w:bookmarkStart w:id="20" w:name="_Hlk17983609"/>
      <w:r w:rsidRPr="00AC7458">
        <w:rPr>
          <w:rFonts w:ascii="Times New Roman" w:hAnsi="Times New Roman" w:cs="Times New Roman"/>
          <w:sz w:val="24"/>
          <w:szCs w:val="28"/>
        </w:rPr>
        <w:t xml:space="preserve"> low density lipoprotein cholesterol;</w:t>
      </w:r>
      <w:bookmarkEnd w:id="20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AC7458">
        <w:rPr>
          <w:rFonts w:ascii="Times New Roman" w:hAnsi="Times New Roman" w:cs="Times New Roman"/>
          <w:sz w:val="24"/>
          <w:szCs w:val="28"/>
        </w:rPr>
        <w:t>HDL-C, high density lipoprotein cholesterol;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AC7458">
        <w:rPr>
          <w:rFonts w:ascii="Times New Roman" w:hAnsi="Times New Roman" w:cs="Times New Roman"/>
          <w:sz w:val="24"/>
          <w:szCs w:val="28"/>
        </w:rPr>
        <w:t>eGFR,</w:t>
      </w:r>
      <w:bookmarkStart w:id="21" w:name="_Hlk67501086"/>
      <w:r w:rsidRPr="00AC7458">
        <w:rPr>
          <w:rFonts w:ascii="Times New Roman" w:hAnsi="Times New Roman" w:cs="Times New Roman"/>
          <w:sz w:val="24"/>
          <w:szCs w:val="28"/>
        </w:rPr>
        <w:t xml:space="preserve"> </w:t>
      </w:r>
      <w:bookmarkStart w:id="22" w:name="_Hlk51433733"/>
      <w:r w:rsidRPr="00AC7458">
        <w:rPr>
          <w:rFonts w:ascii="Times New Roman" w:hAnsi="Times New Roman" w:cs="Times New Roman"/>
          <w:sz w:val="24"/>
          <w:szCs w:val="28"/>
        </w:rPr>
        <w:t>estimated glomerular filtration rate</w:t>
      </w:r>
      <w:bookmarkEnd w:id="21"/>
      <w:bookmarkEnd w:id="22"/>
      <w:r w:rsidRPr="00AC7458">
        <w:rPr>
          <w:rFonts w:ascii="Times New Roman" w:hAnsi="Times New Roman" w:cs="Times New Roman"/>
          <w:sz w:val="24"/>
          <w:szCs w:val="28"/>
        </w:rPr>
        <w:t>;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C7458">
        <w:rPr>
          <w:rFonts w:ascii="Times New Roman" w:hAnsi="Times New Roman" w:cs="Times New Roman"/>
          <w:sz w:val="24"/>
          <w:szCs w:val="28"/>
        </w:rPr>
        <w:t>hs</w:t>
      </w:r>
      <w:proofErr w:type="spellEnd"/>
      <w:r w:rsidRPr="00AC7458">
        <w:rPr>
          <w:rFonts w:ascii="Times New Roman" w:hAnsi="Times New Roman" w:cs="Times New Roman"/>
          <w:sz w:val="24"/>
          <w:szCs w:val="28"/>
        </w:rPr>
        <w:t>-CRP, high sensitivity C-reactive protein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</w:p>
    <w:bookmarkEnd w:id="19"/>
    <w:p w14:paraId="2CB2E02C" w14:textId="77777777" w:rsidR="0063210E" w:rsidRDefault="0063210E" w:rsidP="0063210E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bookmarkEnd w:id="18"/>
    <w:p w14:paraId="654EBA12" w14:textId="77777777" w:rsidR="0063210E" w:rsidRDefault="0063210E" w:rsidP="0063210E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18452653" w14:textId="77777777" w:rsidR="0063210E" w:rsidRDefault="0063210E" w:rsidP="0063210E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2FDBF334" w14:textId="77777777" w:rsidR="0063210E" w:rsidRDefault="0063210E" w:rsidP="0063210E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240DDC72" w14:textId="671D3293" w:rsidR="0063210E" w:rsidRDefault="0063210E" w:rsidP="0063210E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662A1E6C" w14:textId="78DDFA16" w:rsidR="005F4E4C" w:rsidRDefault="005F4E4C" w:rsidP="0063210E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76D00A8F" w14:textId="263217CC" w:rsidR="005F4E4C" w:rsidRDefault="005F4E4C" w:rsidP="0063210E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6AC7ACB9" w14:textId="093A1738" w:rsidR="005F4E4C" w:rsidRDefault="005F4E4C" w:rsidP="0063210E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149962F0" w14:textId="5B754F60" w:rsidR="005F4E4C" w:rsidRDefault="005F4E4C" w:rsidP="0063210E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3E730CF0" w14:textId="5EC41EB7" w:rsidR="005F4E4C" w:rsidRDefault="005F4E4C" w:rsidP="0063210E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24DB2FEB" w14:textId="07CA1142" w:rsidR="005F4E4C" w:rsidRDefault="005F4E4C" w:rsidP="0063210E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6E04BE02" w14:textId="46FA32EF" w:rsidR="005F4E4C" w:rsidRDefault="005F4E4C" w:rsidP="0063210E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0780DD5C" w14:textId="75B8C06D" w:rsidR="005F4E4C" w:rsidRDefault="005F4E4C" w:rsidP="0063210E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4BBB03AB" w14:textId="6C3A990C" w:rsidR="005F4E4C" w:rsidRDefault="005F4E4C" w:rsidP="0063210E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1F0E561A" w14:textId="0409D6ED" w:rsidR="0017279F" w:rsidRDefault="0017279F" w:rsidP="0063210E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0886ED69" w14:textId="395BDA37" w:rsidR="0017279F" w:rsidRDefault="0017279F" w:rsidP="0063210E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2716D97C" w14:textId="28B1DEF9" w:rsidR="0017279F" w:rsidRPr="0092615D" w:rsidRDefault="00803070" w:rsidP="0017279F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Table </w:t>
      </w:r>
      <w:r w:rsidR="004E3E6D"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="00986795"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="0017279F" w:rsidRPr="0092615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177A9">
        <w:rPr>
          <w:rFonts w:ascii="Times New Roman" w:hAnsi="Times New Roman" w:cs="Times New Roman"/>
          <w:b/>
          <w:bCs/>
          <w:sz w:val="24"/>
          <w:szCs w:val="24"/>
        </w:rPr>
        <w:t>The r</w:t>
      </w:r>
      <w:r w:rsidR="0017279F" w:rsidRPr="0092615D">
        <w:rPr>
          <w:rFonts w:ascii="Times New Roman" w:hAnsi="Times New Roman" w:cs="Times New Roman"/>
          <w:b/>
          <w:bCs/>
          <w:sz w:val="24"/>
          <w:szCs w:val="24"/>
        </w:rPr>
        <w:t xml:space="preserve">isk of </w:t>
      </w:r>
      <w:bookmarkStart w:id="23" w:name="_Hlk37012584"/>
      <w:r w:rsidR="0017279F">
        <w:rPr>
          <w:rFonts w:ascii="Times New Roman" w:hAnsi="Times New Roman" w:cs="Times New Roman"/>
          <w:b/>
          <w:bCs/>
          <w:sz w:val="24"/>
          <w:szCs w:val="24"/>
        </w:rPr>
        <w:t xml:space="preserve">ischemic </w:t>
      </w:r>
      <w:r w:rsidR="0017279F" w:rsidRPr="0092615D">
        <w:rPr>
          <w:rFonts w:ascii="Times New Roman" w:hAnsi="Times New Roman" w:cs="Times New Roman"/>
          <w:b/>
          <w:bCs/>
          <w:sz w:val="24"/>
          <w:szCs w:val="24"/>
        </w:rPr>
        <w:t>stroke</w:t>
      </w:r>
      <w:r w:rsidR="0017279F">
        <w:rPr>
          <w:rFonts w:ascii="Times New Roman" w:hAnsi="Times New Roman" w:cs="Times New Roman"/>
          <w:b/>
          <w:bCs/>
          <w:sz w:val="24"/>
          <w:szCs w:val="24"/>
        </w:rPr>
        <w:t xml:space="preserve"> and hemorrhagic stroke</w:t>
      </w:r>
      <w:r w:rsidR="0017279F" w:rsidRPr="0092615D">
        <w:rPr>
          <w:rFonts w:ascii="Times New Roman" w:hAnsi="Times New Roman" w:cs="Times New Roman"/>
          <w:b/>
          <w:bCs/>
          <w:sz w:val="24"/>
          <w:szCs w:val="24"/>
        </w:rPr>
        <w:t xml:space="preserve">, according to the status of top three predictors, identified by the </w:t>
      </w:r>
      <w:r w:rsidR="0017279F" w:rsidRPr="0092615D">
        <w:rPr>
          <w:rFonts w:ascii="Times New Roman" w:eastAsia="SimSun" w:hAnsi="Times New Roman" w:cs="Times New Roman"/>
          <w:b/>
          <w:sz w:val="24"/>
          <w:szCs w:val="24"/>
        </w:rPr>
        <w:t>survival conditional inference tree</w:t>
      </w:r>
      <w:r w:rsidR="0017279F" w:rsidRPr="0092615D">
        <w:rPr>
          <w:rFonts w:ascii="Times New Roman" w:hAnsi="Times New Roman" w:cs="Times New Roman"/>
          <w:b/>
          <w:bCs/>
          <w:sz w:val="24"/>
          <w:szCs w:val="24"/>
        </w:rPr>
        <w:t xml:space="preserve"> model, in the </w:t>
      </w:r>
      <w:proofErr w:type="spellStart"/>
      <w:r w:rsidR="0017279F" w:rsidRPr="0092615D">
        <w:rPr>
          <w:rFonts w:ascii="Times New Roman" w:hAnsi="Times New Roman" w:cs="Times New Roman"/>
          <w:b/>
          <w:bCs/>
          <w:sz w:val="24"/>
          <w:szCs w:val="24"/>
        </w:rPr>
        <w:t>Kailuan</w:t>
      </w:r>
      <w:proofErr w:type="spellEnd"/>
      <w:r w:rsidR="0017279F" w:rsidRPr="0092615D">
        <w:rPr>
          <w:rFonts w:ascii="Times New Roman" w:hAnsi="Times New Roman" w:cs="Times New Roman"/>
          <w:b/>
          <w:bCs/>
          <w:sz w:val="24"/>
          <w:szCs w:val="24"/>
        </w:rPr>
        <w:t xml:space="preserve"> I study participants with low density lipoprotein cholesterol concentrations&lt;70mg/dL.</w:t>
      </w:r>
    </w:p>
    <w:tbl>
      <w:tblPr>
        <w:tblStyle w:val="2"/>
        <w:tblW w:w="10343" w:type="dxa"/>
        <w:jc w:val="center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2267"/>
        <w:gridCol w:w="1413"/>
        <w:gridCol w:w="1842"/>
        <w:gridCol w:w="1843"/>
      </w:tblGrid>
      <w:tr w:rsidR="0017279F" w:rsidRPr="0017279F" w14:paraId="3005E7CA" w14:textId="77777777" w:rsidTr="00410FF6">
        <w:trPr>
          <w:jc w:val="center"/>
        </w:trPr>
        <w:tc>
          <w:tcPr>
            <w:tcW w:w="2978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bookmarkEnd w:id="23"/>
          <w:p w14:paraId="32A2326E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ttributes</w:t>
            </w:r>
          </w:p>
        </w:tc>
        <w:tc>
          <w:tcPr>
            <w:tcW w:w="2267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14:paraId="13756B46" w14:textId="78ED12CF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ut-</w:t>
            </w:r>
            <w:proofErr w:type="spellStart"/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off</w:t>
            </w:r>
            <w:r w:rsidR="00434C8E" w:rsidRPr="00434C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5098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A11095" w14:textId="69539371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R (95%CI)</w:t>
            </w:r>
            <w:r w:rsidR="00434C8E" w:rsidRPr="00434C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17279F" w:rsidRPr="0017279F" w14:paraId="7FE877F2" w14:textId="77777777" w:rsidTr="00410FF6">
        <w:trPr>
          <w:jc w:val="center"/>
        </w:trPr>
        <w:tc>
          <w:tcPr>
            <w:tcW w:w="2978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6D9A0B0B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49A69CF5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7E03581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ase number/ person-years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F7148D1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ox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8034130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SM-Cox</w:t>
            </w:r>
          </w:p>
        </w:tc>
      </w:tr>
      <w:tr w:rsidR="0017279F" w:rsidRPr="0017279F" w14:paraId="204D4C38" w14:textId="77777777" w:rsidTr="00410FF6">
        <w:trPr>
          <w:jc w:val="center"/>
        </w:trPr>
        <w:tc>
          <w:tcPr>
            <w:tcW w:w="10343" w:type="dxa"/>
            <w:gridSpan w:val="5"/>
            <w:tcBorders>
              <w:bottom w:val="nil"/>
            </w:tcBorders>
            <w:vAlign w:val="center"/>
          </w:tcPr>
          <w:p w14:paraId="144E70E2" w14:textId="77777777" w:rsidR="0017279F" w:rsidRPr="0017279F" w:rsidRDefault="0017279F" w:rsidP="0041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Ischemic stroke</w:t>
            </w:r>
          </w:p>
        </w:tc>
      </w:tr>
      <w:tr w:rsidR="0017279F" w:rsidRPr="0017279F" w14:paraId="600D45A1" w14:textId="77777777" w:rsidTr="00410FF6">
        <w:trPr>
          <w:jc w:val="center"/>
        </w:trPr>
        <w:tc>
          <w:tcPr>
            <w:tcW w:w="2978" w:type="dxa"/>
            <w:vMerge w:val="restart"/>
            <w:tcBorders>
              <w:top w:val="nil"/>
              <w:bottom w:val="nil"/>
            </w:tcBorders>
            <w:vAlign w:val="center"/>
          </w:tcPr>
          <w:p w14:paraId="5071CA13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DL-C, mg/dL</w:t>
            </w:r>
          </w:p>
        </w:tc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14:paraId="38620A8D" w14:textId="30F6F72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 w:rsidR="000D0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33.2</w:t>
            </w:r>
          </w:p>
        </w:tc>
        <w:tc>
          <w:tcPr>
            <w:tcW w:w="1413" w:type="dxa"/>
            <w:tcBorders>
              <w:top w:val="nil"/>
              <w:bottom w:val="nil"/>
            </w:tcBorders>
            <w:vAlign w:val="center"/>
          </w:tcPr>
          <w:p w14:paraId="243BA049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80,749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1E80DAED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.00 (reference)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05B77BC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.00 (reference)</w:t>
            </w:r>
          </w:p>
        </w:tc>
      </w:tr>
      <w:tr w:rsidR="0017279F" w:rsidRPr="0017279F" w14:paraId="69632E35" w14:textId="77777777" w:rsidTr="00410FF6">
        <w:trPr>
          <w:jc w:val="center"/>
        </w:trPr>
        <w:tc>
          <w:tcPr>
            <w:tcW w:w="2978" w:type="dxa"/>
            <w:vMerge/>
            <w:tcBorders>
              <w:top w:val="nil"/>
              <w:bottom w:val="nil"/>
            </w:tcBorders>
            <w:vAlign w:val="center"/>
          </w:tcPr>
          <w:p w14:paraId="783525A0" w14:textId="77777777" w:rsidR="0017279F" w:rsidRPr="0017279F" w:rsidRDefault="0017279F" w:rsidP="00410F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  <w:vAlign w:val="center"/>
          </w:tcPr>
          <w:p w14:paraId="29F159CC" w14:textId="70D979FA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 w:rsidR="000D0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33.2</w:t>
            </w:r>
          </w:p>
        </w:tc>
        <w:tc>
          <w:tcPr>
            <w:tcW w:w="1413" w:type="dxa"/>
            <w:tcBorders>
              <w:top w:val="nil"/>
              <w:bottom w:val="nil"/>
            </w:tcBorders>
            <w:vAlign w:val="center"/>
          </w:tcPr>
          <w:p w14:paraId="2B0EA587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6BF0EB48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2.19 (1.59, 3.01)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47F0EB0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2.61 (1.52, 4.50)</w:t>
            </w:r>
          </w:p>
        </w:tc>
      </w:tr>
      <w:tr w:rsidR="0017279F" w:rsidRPr="0017279F" w14:paraId="496A3D7B" w14:textId="77777777" w:rsidTr="00410FF6">
        <w:trPr>
          <w:jc w:val="center"/>
        </w:trPr>
        <w:tc>
          <w:tcPr>
            <w:tcW w:w="2978" w:type="dxa"/>
            <w:vMerge w:val="restart"/>
            <w:tcBorders>
              <w:top w:val="nil"/>
            </w:tcBorders>
            <w:vAlign w:val="center"/>
          </w:tcPr>
          <w:p w14:paraId="1CF090E8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Blood pressure</w:t>
            </w:r>
          </w:p>
        </w:tc>
        <w:tc>
          <w:tcPr>
            <w:tcW w:w="2267" w:type="dxa"/>
            <w:tcBorders>
              <w:top w:val="nil"/>
            </w:tcBorders>
            <w:vAlign w:val="center"/>
          </w:tcPr>
          <w:p w14:paraId="53F3CC1A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Well-controlled</w:t>
            </w:r>
          </w:p>
        </w:tc>
        <w:tc>
          <w:tcPr>
            <w:tcW w:w="1413" w:type="dxa"/>
            <w:tcBorders>
              <w:top w:val="nil"/>
            </w:tcBorders>
            <w:vAlign w:val="center"/>
          </w:tcPr>
          <w:p w14:paraId="4AE9E7A6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56,391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0A689BDB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.00 (reference)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6A2FDE26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.00 (reference)</w:t>
            </w:r>
          </w:p>
        </w:tc>
      </w:tr>
      <w:tr w:rsidR="0017279F" w:rsidRPr="0017279F" w14:paraId="5D1269A2" w14:textId="77777777" w:rsidTr="00410FF6">
        <w:trPr>
          <w:jc w:val="center"/>
        </w:trPr>
        <w:tc>
          <w:tcPr>
            <w:tcW w:w="2978" w:type="dxa"/>
            <w:vMerge/>
            <w:vAlign w:val="center"/>
          </w:tcPr>
          <w:p w14:paraId="0BC5842F" w14:textId="77777777" w:rsidR="0017279F" w:rsidRPr="0017279F" w:rsidRDefault="0017279F" w:rsidP="00410F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336CB327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 xml:space="preserve">Poorly-controlled </w:t>
            </w:r>
          </w:p>
        </w:tc>
        <w:tc>
          <w:tcPr>
            <w:tcW w:w="1413" w:type="dxa"/>
            <w:vAlign w:val="center"/>
          </w:tcPr>
          <w:p w14:paraId="6C219BDC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29,462</w:t>
            </w:r>
          </w:p>
        </w:tc>
        <w:tc>
          <w:tcPr>
            <w:tcW w:w="1842" w:type="dxa"/>
            <w:vAlign w:val="center"/>
          </w:tcPr>
          <w:p w14:paraId="606525B4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2.48 (1.94, 3.18)</w:t>
            </w:r>
          </w:p>
        </w:tc>
        <w:tc>
          <w:tcPr>
            <w:tcW w:w="1843" w:type="dxa"/>
            <w:vAlign w:val="center"/>
          </w:tcPr>
          <w:p w14:paraId="2364620E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2.16 (1.66, 2.81)</w:t>
            </w:r>
          </w:p>
        </w:tc>
      </w:tr>
      <w:tr w:rsidR="0017279F" w:rsidRPr="0017279F" w14:paraId="635D3C88" w14:textId="77777777" w:rsidTr="00410FF6">
        <w:trPr>
          <w:jc w:val="center"/>
        </w:trPr>
        <w:tc>
          <w:tcPr>
            <w:tcW w:w="2978" w:type="dxa"/>
            <w:vMerge w:val="restart"/>
            <w:vAlign w:val="center"/>
          </w:tcPr>
          <w:p w14:paraId="266B4EAF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ge, year</w:t>
            </w:r>
          </w:p>
        </w:tc>
        <w:tc>
          <w:tcPr>
            <w:tcW w:w="2267" w:type="dxa"/>
            <w:vAlign w:val="center"/>
          </w:tcPr>
          <w:p w14:paraId="7DB65973" w14:textId="62296115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 w:rsidR="000D0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64.9</w:t>
            </w:r>
          </w:p>
        </w:tc>
        <w:tc>
          <w:tcPr>
            <w:tcW w:w="1413" w:type="dxa"/>
            <w:vAlign w:val="center"/>
          </w:tcPr>
          <w:p w14:paraId="579294BA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62,748</w:t>
            </w:r>
          </w:p>
        </w:tc>
        <w:tc>
          <w:tcPr>
            <w:tcW w:w="1842" w:type="dxa"/>
            <w:vAlign w:val="center"/>
          </w:tcPr>
          <w:p w14:paraId="2D607877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.00 (reference)</w:t>
            </w:r>
          </w:p>
        </w:tc>
        <w:tc>
          <w:tcPr>
            <w:tcW w:w="1843" w:type="dxa"/>
            <w:vAlign w:val="center"/>
          </w:tcPr>
          <w:p w14:paraId="68FA3F5A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.00 (reference)</w:t>
            </w:r>
          </w:p>
        </w:tc>
      </w:tr>
      <w:tr w:rsidR="0017279F" w:rsidRPr="0017279F" w14:paraId="6D8A7519" w14:textId="77777777" w:rsidTr="00410FF6">
        <w:trPr>
          <w:jc w:val="center"/>
        </w:trPr>
        <w:tc>
          <w:tcPr>
            <w:tcW w:w="2978" w:type="dxa"/>
            <w:vMerge/>
            <w:vAlign w:val="center"/>
          </w:tcPr>
          <w:p w14:paraId="0AE80946" w14:textId="77777777" w:rsidR="0017279F" w:rsidRPr="0017279F" w:rsidRDefault="0017279F" w:rsidP="00410F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02B86A12" w14:textId="687E46CE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 w:rsidR="000D0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64.9</w:t>
            </w:r>
          </w:p>
        </w:tc>
        <w:tc>
          <w:tcPr>
            <w:tcW w:w="1413" w:type="dxa"/>
            <w:vAlign w:val="center"/>
          </w:tcPr>
          <w:p w14:paraId="77C9EB62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23,105</w:t>
            </w:r>
          </w:p>
        </w:tc>
        <w:tc>
          <w:tcPr>
            <w:tcW w:w="1842" w:type="dxa"/>
            <w:vAlign w:val="center"/>
          </w:tcPr>
          <w:p w14:paraId="18580D4F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1.55 (1.20, 2.01)</w:t>
            </w:r>
          </w:p>
        </w:tc>
        <w:tc>
          <w:tcPr>
            <w:tcW w:w="1843" w:type="dxa"/>
            <w:vAlign w:val="center"/>
          </w:tcPr>
          <w:p w14:paraId="0503601A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1.80</w:t>
            </w: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(1.05, 3.08)</w:t>
            </w:r>
          </w:p>
        </w:tc>
      </w:tr>
      <w:tr w:rsidR="0017279F" w:rsidRPr="0017279F" w14:paraId="6EE0A1D2" w14:textId="77777777" w:rsidTr="00410FF6">
        <w:trPr>
          <w:jc w:val="center"/>
        </w:trPr>
        <w:tc>
          <w:tcPr>
            <w:tcW w:w="10343" w:type="dxa"/>
            <w:gridSpan w:val="5"/>
            <w:vAlign w:val="center"/>
          </w:tcPr>
          <w:p w14:paraId="73BB2E00" w14:textId="77777777" w:rsidR="0017279F" w:rsidRPr="0017279F" w:rsidRDefault="0017279F" w:rsidP="0041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Hemorrhagic stroke</w:t>
            </w:r>
          </w:p>
        </w:tc>
      </w:tr>
      <w:tr w:rsidR="0017279F" w:rsidRPr="0017279F" w14:paraId="35CE0396" w14:textId="77777777" w:rsidTr="00410FF6">
        <w:trPr>
          <w:jc w:val="center"/>
        </w:trPr>
        <w:tc>
          <w:tcPr>
            <w:tcW w:w="2978" w:type="dxa"/>
            <w:vMerge w:val="restart"/>
            <w:vAlign w:val="center"/>
          </w:tcPr>
          <w:p w14:paraId="3AACDDD1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DL-C, mg/dL</w:t>
            </w:r>
          </w:p>
        </w:tc>
        <w:tc>
          <w:tcPr>
            <w:tcW w:w="2267" w:type="dxa"/>
            <w:vAlign w:val="center"/>
          </w:tcPr>
          <w:p w14:paraId="14C65D64" w14:textId="05DC542D" w:rsidR="0017279F" w:rsidRPr="000D00E8" w:rsidRDefault="000D00E8" w:rsidP="000D0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0E8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279F" w:rsidRPr="000D00E8">
              <w:rPr>
                <w:rFonts w:ascii="Times New Roman" w:hAnsi="Times New Roman" w:cs="Times New Roman"/>
                <w:sz w:val="24"/>
                <w:szCs w:val="24"/>
              </w:rPr>
              <w:t>32.8</w:t>
            </w:r>
          </w:p>
        </w:tc>
        <w:tc>
          <w:tcPr>
            <w:tcW w:w="1413" w:type="dxa"/>
            <w:vAlign w:val="center"/>
          </w:tcPr>
          <w:p w14:paraId="18F97D3A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115/81,661</w:t>
            </w:r>
          </w:p>
        </w:tc>
        <w:tc>
          <w:tcPr>
            <w:tcW w:w="1842" w:type="dxa"/>
            <w:vAlign w:val="center"/>
          </w:tcPr>
          <w:p w14:paraId="3645E0E1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.00 (reference)</w:t>
            </w:r>
          </w:p>
        </w:tc>
        <w:tc>
          <w:tcPr>
            <w:tcW w:w="1843" w:type="dxa"/>
            <w:vAlign w:val="center"/>
          </w:tcPr>
          <w:p w14:paraId="31D0E42B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.00 (reference)</w:t>
            </w:r>
          </w:p>
        </w:tc>
      </w:tr>
      <w:tr w:rsidR="0017279F" w:rsidRPr="0017279F" w14:paraId="6CAAC14F" w14:textId="77777777" w:rsidTr="00410FF6">
        <w:trPr>
          <w:jc w:val="center"/>
        </w:trPr>
        <w:tc>
          <w:tcPr>
            <w:tcW w:w="2978" w:type="dxa"/>
            <w:vMerge/>
            <w:vAlign w:val="center"/>
          </w:tcPr>
          <w:p w14:paraId="3B6C73A6" w14:textId="77777777" w:rsidR="0017279F" w:rsidRPr="0017279F" w:rsidRDefault="0017279F" w:rsidP="00410F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4A9D7F32" w14:textId="30F89751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 w:rsidR="000D0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32.8</w:t>
            </w:r>
          </w:p>
        </w:tc>
        <w:tc>
          <w:tcPr>
            <w:tcW w:w="1413" w:type="dxa"/>
            <w:vAlign w:val="center"/>
          </w:tcPr>
          <w:p w14:paraId="17257D7B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30/5,251</w:t>
            </w:r>
          </w:p>
        </w:tc>
        <w:tc>
          <w:tcPr>
            <w:tcW w:w="1842" w:type="dxa"/>
            <w:vAlign w:val="center"/>
          </w:tcPr>
          <w:p w14:paraId="144B82C5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2.24 (1.33, 3.76)</w:t>
            </w:r>
          </w:p>
        </w:tc>
        <w:tc>
          <w:tcPr>
            <w:tcW w:w="1843" w:type="dxa"/>
            <w:vAlign w:val="center"/>
          </w:tcPr>
          <w:p w14:paraId="2FE4840D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4.97 (1.72, 14.4)</w:t>
            </w:r>
          </w:p>
        </w:tc>
      </w:tr>
      <w:tr w:rsidR="0017279F" w:rsidRPr="0017279F" w14:paraId="2556003A" w14:textId="77777777" w:rsidTr="00410FF6">
        <w:trPr>
          <w:jc w:val="center"/>
        </w:trPr>
        <w:tc>
          <w:tcPr>
            <w:tcW w:w="2978" w:type="dxa"/>
            <w:vMerge w:val="restart"/>
            <w:vAlign w:val="center"/>
          </w:tcPr>
          <w:p w14:paraId="6DC6E4B0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Blood pressure</w:t>
            </w:r>
          </w:p>
        </w:tc>
        <w:tc>
          <w:tcPr>
            <w:tcW w:w="2267" w:type="dxa"/>
            <w:vAlign w:val="center"/>
          </w:tcPr>
          <w:p w14:paraId="024030D9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Well-controlled</w:t>
            </w:r>
          </w:p>
        </w:tc>
        <w:tc>
          <w:tcPr>
            <w:tcW w:w="1413" w:type="dxa"/>
            <w:vAlign w:val="center"/>
          </w:tcPr>
          <w:p w14:paraId="739EA083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56,692</w:t>
            </w:r>
          </w:p>
        </w:tc>
        <w:tc>
          <w:tcPr>
            <w:tcW w:w="1842" w:type="dxa"/>
            <w:vAlign w:val="center"/>
          </w:tcPr>
          <w:p w14:paraId="2780BDD3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.00 (reference)</w:t>
            </w:r>
          </w:p>
        </w:tc>
        <w:tc>
          <w:tcPr>
            <w:tcW w:w="1843" w:type="dxa"/>
            <w:vAlign w:val="center"/>
          </w:tcPr>
          <w:p w14:paraId="10FF185A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.00 (reference)</w:t>
            </w:r>
          </w:p>
        </w:tc>
      </w:tr>
      <w:tr w:rsidR="0017279F" w:rsidRPr="0017279F" w14:paraId="169A706C" w14:textId="77777777" w:rsidTr="00410FF6">
        <w:trPr>
          <w:jc w:val="center"/>
        </w:trPr>
        <w:tc>
          <w:tcPr>
            <w:tcW w:w="2978" w:type="dxa"/>
            <w:vMerge/>
            <w:vAlign w:val="center"/>
          </w:tcPr>
          <w:p w14:paraId="6F536824" w14:textId="77777777" w:rsidR="0017279F" w:rsidRPr="0017279F" w:rsidRDefault="0017279F" w:rsidP="00410F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6DCF1A52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Poorly-controlled</w:t>
            </w:r>
          </w:p>
        </w:tc>
        <w:tc>
          <w:tcPr>
            <w:tcW w:w="1413" w:type="dxa"/>
            <w:vAlign w:val="center"/>
          </w:tcPr>
          <w:p w14:paraId="3D31B5B3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30,220</w:t>
            </w:r>
          </w:p>
        </w:tc>
        <w:tc>
          <w:tcPr>
            <w:tcW w:w="1842" w:type="dxa"/>
            <w:vAlign w:val="center"/>
          </w:tcPr>
          <w:p w14:paraId="37145BE2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7279F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13 (2.06, 4.76)</w:t>
            </w:r>
          </w:p>
        </w:tc>
        <w:tc>
          <w:tcPr>
            <w:tcW w:w="1843" w:type="dxa"/>
            <w:vAlign w:val="center"/>
          </w:tcPr>
          <w:p w14:paraId="2315CE5C" w14:textId="77777777" w:rsidR="0017279F" w:rsidRPr="0017279F" w:rsidRDefault="0017279F" w:rsidP="0041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9F">
              <w:rPr>
                <w:rFonts w:ascii="Times New Roman" w:hAnsi="Times New Roman" w:cs="Times New Roman"/>
                <w:sz w:val="24"/>
                <w:szCs w:val="24"/>
              </w:rPr>
              <w:t>2.76 (1.77, 4.33)</w:t>
            </w:r>
          </w:p>
        </w:tc>
      </w:tr>
    </w:tbl>
    <w:p w14:paraId="64B0A6A4" w14:textId="77777777" w:rsidR="0017279F" w:rsidRPr="0092615D" w:rsidRDefault="0017279F" w:rsidP="0017279F">
      <w:pPr>
        <w:widowControl/>
        <w:autoSpaceDE w:val="0"/>
        <w:autoSpaceDN w:val="0"/>
        <w:adjustRightInd w:val="0"/>
        <w:spacing w:after="160" w:line="480" w:lineRule="auto"/>
        <w:jc w:val="left"/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</w:pPr>
      <w:bookmarkStart w:id="24" w:name="_Hlk37012788"/>
      <w:r w:rsidRPr="0092615D"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  <w:t>Abbreviations: CVD, cardiovascular</w:t>
      </w:r>
      <w:r w:rsidRPr="0092615D">
        <w:rPr>
          <w:rFonts w:ascii="Times New Roman" w:eastAsia="SimSun" w:hAnsi="Times New Roman" w:cs="Times New Roman" w:hint="eastAsia"/>
          <w:kern w:val="0"/>
          <w:sz w:val="24"/>
          <w:szCs w:val="24"/>
        </w:rPr>
        <w:t xml:space="preserve"> </w:t>
      </w:r>
      <w:r w:rsidRPr="0092615D">
        <w:rPr>
          <w:rFonts w:ascii="Times New Roman" w:eastAsia="SimSun" w:hAnsi="Times New Roman" w:cs="Times New Roman"/>
          <w:kern w:val="0"/>
          <w:sz w:val="24"/>
          <w:szCs w:val="24"/>
        </w:rPr>
        <w:t>disease; HR, hazard ratio; CI,</w:t>
      </w:r>
      <w:r w:rsidRPr="0092615D">
        <w:t xml:space="preserve"> </w:t>
      </w:r>
      <w:bookmarkStart w:id="25" w:name="_Hlk25222303"/>
      <w:r w:rsidRPr="0092615D">
        <w:rPr>
          <w:rFonts w:ascii="Times New Roman" w:eastAsia="SimSun" w:hAnsi="Times New Roman" w:cs="Times New Roman"/>
          <w:kern w:val="0"/>
          <w:sz w:val="24"/>
          <w:szCs w:val="24"/>
        </w:rPr>
        <w:t>confidence interval</w:t>
      </w:r>
      <w:bookmarkEnd w:id="25"/>
      <w:r w:rsidRPr="0092615D">
        <w:rPr>
          <w:rFonts w:ascii="Times New Roman" w:eastAsia="SimSun" w:hAnsi="Times New Roman" w:cs="Times New Roman"/>
          <w:kern w:val="0"/>
          <w:sz w:val="24"/>
          <w:szCs w:val="24"/>
        </w:rPr>
        <w:t xml:space="preserve">; </w:t>
      </w:r>
      <w:r w:rsidRPr="0092615D"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  <w:t xml:space="preserve">LDL-C, low density lipoprotein cholesterol; PSM, </w:t>
      </w:r>
      <w:r w:rsidRPr="0092615D">
        <w:rPr>
          <w:rFonts w:ascii="Times New Roman" w:eastAsia="SimSun" w:hAnsi="Times New Roman" w:cs="Times New Roman"/>
          <w:kern w:val="0"/>
          <w:sz w:val="24"/>
          <w:szCs w:val="24"/>
        </w:rPr>
        <w:t>p</w:t>
      </w:r>
      <w:r w:rsidRPr="0092615D"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  <w:t xml:space="preserve">ropensity score </w:t>
      </w:r>
      <w:r w:rsidRPr="0092615D">
        <w:rPr>
          <w:rFonts w:ascii="Times New Roman" w:eastAsia="SimSun" w:hAnsi="Times New Roman" w:cs="Times New Roman"/>
          <w:kern w:val="0"/>
          <w:sz w:val="24"/>
          <w:szCs w:val="24"/>
        </w:rPr>
        <w:t xml:space="preserve">matched; </w:t>
      </w:r>
      <w:r w:rsidRPr="0092615D"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  <w:t xml:space="preserve">HTN, hypertension; DM, diabetes </w:t>
      </w:r>
      <w:r w:rsidRPr="0092615D">
        <w:rPr>
          <w:rFonts w:ascii="Times New Roman" w:eastAsia="SimSun" w:hAnsi="Times New Roman" w:cs="Times New Roman" w:hint="eastAsia"/>
          <w:kern w:val="0"/>
          <w:sz w:val="24"/>
          <w:szCs w:val="24"/>
        </w:rPr>
        <w:t>mellitus</w:t>
      </w:r>
      <w:r w:rsidRPr="0092615D"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  <w:t>.</w:t>
      </w:r>
    </w:p>
    <w:p w14:paraId="67F5DAF6" w14:textId="766E119F" w:rsidR="0017279F" w:rsidRPr="0092615D" w:rsidRDefault="00434C8E" w:rsidP="0017279F">
      <w:pPr>
        <w:widowControl/>
        <w:autoSpaceDE w:val="0"/>
        <w:autoSpaceDN w:val="0"/>
        <w:adjustRightInd w:val="0"/>
        <w:spacing w:after="160" w:line="480" w:lineRule="auto"/>
        <w:jc w:val="left"/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</w:pPr>
      <w:proofErr w:type="spellStart"/>
      <w:proofErr w:type="gramStart"/>
      <w:r w:rsidRPr="00434C8E"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eastAsia="en-US"/>
        </w:rPr>
        <w:t>a</w:t>
      </w:r>
      <w:proofErr w:type="spellEnd"/>
      <w:proofErr w:type="gramEnd"/>
      <w:r w:rsidR="0017279F" w:rsidRPr="00434C8E"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eastAsia="en-US"/>
        </w:rPr>
        <w:t xml:space="preserve"> </w:t>
      </w:r>
      <w:r w:rsidR="0017279F" w:rsidRPr="0092615D"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  <w:t xml:space="preserve">The cut-off points were identified by the </w:t>
      </w:r>
      <w:r w:rsidR="0017279F" w:rsidRPr="0092615D">
        <w:rPr>
          <w:rFonts w:ascii="Times New Roman" w:eastAsia="SimSun" w:hAnsi="Times New Roman" w:cs="Times New Roman" w:hint="eastAsia"/>
          <w:sz w:val="24"/>
          <w:szCs w:val="24"/>
        </w:rPr>
        <w:t>survival</w:t>
      </w:r>
      <w:r w:rsidR="0017279F" w:rsidRPr="0092615D">
        <w:rPr>
          <w:rFonts w:ascii="Times New Roman" w:eastAsia="SimSun" w:hAnsi="Times New Roman" w:cs="Times New Roman"/>
          <w:sz w:val="24"/>
          <w:szCs w:val="24"/>
        </w:rPr>
        <w:t xml:space="preserve"> conditional inference tree model.</w:t>
      </w:r>
    </w:p>
    <w:bookmarkEnd w:id="24"/>
    <w:p w14:paraId="5DDDF318" w14:textId="756E7A26" w:rsidR="0017279F" w:rsidRPr="00ED76F7" w:rsidRDefault="00434C8E" w:rsidP="0017279F">
      <w:pPr>
        <w:widowControl/>
        <w:autoSpaceDE w:val="0"/>
        <w:autoSpaceDN w:val="0"/>
        <w:adjustRightInd w:val="0"/>
        <w:spacing w:after="16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34C8E"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eastAsia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279F" w:rsidRPr="00ED76F7">
        <w:rPr>
          <w:rFonts w:ascii="Times New Roman" w:hAnsi="Times New Roman" w:cs="Times New Roman"/>
          <w:sz w:val="24"/>
          <w:szCs w:val="24"/>
        </w:rPr>
        <w:t xml:space="preserve">All models were adjusted for </w:t>
      </w:r>
      <w:r w:rsidR="0017279F" w:rsidRPr="00ED76F7">
        <w:rPr>
          <w:rFonts w:ascii="Times New Roman" w:hAnsi="Times New Roman" w:cs="Times New Roman"/>
          <w:kern w:val="0"/>
          <w:sz w:val="24"/>
        </w:rPr>
        <w:t>sex (men or women), age (year)</w:t>
      </w:r>
      <w:r w:rsidR="0017279F" w:rsidRPr="00ED76F7">
        <w:rPr>
          <w:rFonts w:ascii="Times New Roman" w:eastAsia="SimSun" w:hAnsi="Times New Roman" w:cs="Times New Roman"/>
          <w:kern w:val="0"/>
          <w:sz w:val="24"/>
          <w:szCs w:val="24"/>
        </w:rPr>
        <w:t>, physical activity (inactive, moderately active or vigorously active), smoking and drinking status (never, former, occasional or daily),</w:t>
      </w:r>
      <w:r w:rsidR="0017279F" w:rsidRPr="002331BC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r w:rsidR="0017279F" w:rsidRPr="00ED76F7">
        <w:rPr>
          <w:rFonts w:ascii="Times New Roman" w:eastAsia="SimSun" w:hAnsi="Times New Roman" w:cs="Times New Roman"/>
          <w:kern w:val="0"/>
          <w:sz w:val="24"/>
          <w:szCs w:val="24"/>
        </w:rPr>
        <w:t>blood pressure status during follow-up (</w:t>
      </w:r>
      <w:r w:rsidR="0017279F">
        <w:rPr>
          <w:rFonts w:ascii="Times New Roman" w:eastAsia="SimSun" w:hAnsi="Times New Roman" w:cs="Times New Roman"/>
          <w:kern w:val="0"/>
          <w:sz w:val="24"/>
          <w:szCs w:val="24"/>
        </w:rPr>
        <w:t>well-controlled or poorly-controlled</w:t>
      </w:r>
      <w:r w:rsidR="0017279F" w:rsidRPr="00ED76F7">
        <w:rPr>
          <w:rFonts w:ascii="Times New Roman" w:eastAsia="SimSun" w:hAnsi="Times New Roman" w:cs="Times New Roman"/>
          <w:kern w:val="0"/>
          <w:sz w:val="24"/>
          <w:szCs w:val="24"/>
        </w:rPr>
        <w:t xml:space="preserve">), blood glucose </w:t>
      </w:r>
      <w:r w:rsidR="0017279F">
        <w:rPr>
          <w:rFonts w:ascii="Times New Roman" w:eastAsia="SimSun" w:hAnsi="Times New Roman" w:cs="Times New Roman"/>
          <w:kern w:val="0"/>
          <w:sz w:val="24"/>
          <w:szCs w:val="24"/>
        </w:rPr>
        <w:t>status</w:t>
      </w:r>
      <w:r w:rsidR="0017279F" w:rsidRPr="00ED76F7">
        <w:rPr>
          <w:rFonts w:ascii="Times New Roman" w:eastAsia="SimSun" w:hAnsi="Times New Roman" w:cs="Times New Roman"/>
          <w:kern w:val="0"/>
          <w:sz w:val="24"/>
          <w:szCs w:val="24"/>
        </w:rPr>
        <w:t xml:space="preserve"> during follow-up (</w:t>
      </w:r>
      <w:r w:rsidR="0017279F">
        <w:rPr>
          <w:rFonts w:ascii="Times New Roman" w:eastAsia="SimSun" w:hAnsi="Times New Roman" w:cs="Times New Roman"/>
          <w:kern w:val="0"/>
          <w:sz w:val="24"/>
          <w:szCs w:val="24"/>
        </w:rPr>
        <w:t xml:space="preserve">well-controlled or </w:t>
      </w:r>
      <w:r w:rsidR="0017279F">
        <w:rPr>
          <w:rFonts w:ascii="Times New Roman" w:eastAsia="SimSun" w:hAnsi="Times New Roman" w:cs="Times New Roman"/>
          <w:kern w:val="0"/>
          <w:sz w:val="24"/>
          <w:szCs w:val="24"/>
        </w:rPr>
        <w:lastRenderedPageBreak/>
        <w:t>poorly-controlled</w:t>
      </w:r>
      <w:r w:rsidR="0017279F" w:rsidRPr="00ED76F7">
        <w:rPr>
          <w:rFonts w:ascii="Times New Roman" w:eastAsia="SimSun" w:hAnsi="Times New Roman" w:cs="Times New Roman"/>
          <w:kern w:val="0"/>
          <w:sz w:val="24"/>
          <w:szCs w:val="24"/>
        </w:rPr>
        <w:t>), body mass index (kg/m</w:t>
      </w:r>
      <w:r w:rsidR="0017279F" w:rsidRPr="00ED76F7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2</w:t>
      </w:r>
      <w:r w:rsidR="0017279F" w:rsidRPr="00ED76F7">
        <w:rPr>
          <w:rFonts w:ascii="Times New Roman" w:eastAsia="SimSun" w:hAnsi="Times New Roman" w:cs="Times New Roman"/>
          <w:kern w:val="0"/>
          <w:sz w:val="24"/>
          <w:szCs w:val="24"/>
        </w:rPr>
        <w:t>), urine protein (negative, trace, +, ++ or +++), heart rate (bpm), triglyceride (mg/dL), high density lipoprotein cholesterol (mg/dL), low density lipoprotein cholesterol (mg/dL), estimated glomerular filtration rate (ml/min/1.73m</w:t>
      </w:r>
      <w:r w:rsidR="0017279F" w:rsidRPr="00ED76F7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2</w:t>
      </w:r>
      <w:r w:rsidR="0017279F" w:rsidRPr="00ED76F7">
        <w:rPr>
          <w:rFonts w:ascii="Times New Roman" w:eastAsia="SimSun" w:hAnsi="Times New Roman" w:cs="Times New Roman"/>
          <w:kern w:val="0"/>
          <w:sz w:val="24"/>
          <w:szCs w:val="24"/>
        </w:rPr>
        <w:t>) and high sensitivity C-reactive protein (mg/L).</w:t>
      </w:r>
    </w:p>
    <w:p w14:paraId="26C3D6DB" w14:textId="77777777" w:rsidR="0017279F" w:rsidRPr="00855799" w:rsidRDefault="0017279F" w:rsidP="0017279F">
      <w:pPr>
        <w:widowControl/>
        <w:autoSpaceDE w:val="0"/>
        <w:autoSpaceDN w:val="0"/>
        <w:adjustRightInd w:val="0"/>
        <w:spacing w:after="160" w:line="480" w:lineRule="auto"/>
        <w:jc w:val="left"/>
        <w:rPr>
          <w:rFonts w:ascii="Times New Roman" w:eastAsia="SimSun" w:hAnsi="Times New Roman" w:cs="Times New Roman"/>
          <w:b/>
          <w:kern w:val="0"/>
          <w:sz w:val="24"/>
          <w:szCs w:val="24"/>
        </w:rPr>
      </w:pPr>
    </w:p>
    <w:p w14:paraId="4216620E" w14:textId="77777777" w:rsidR="0017279F" w:rsidRPr="0092615D" w:rsidRDefault="0017279F" w:rsidP="0017279F">
      <w:pPr>
        <w:tabs>
          <w:tab w:val="left" w:pos="7938"/>
        </w:tabs>
        <w:spacing w:line="480" w:lineRule="auto"/>
        <w:rPr>
          <w:rFonts w:ascii="Times New Roman" w:eastAsia="SimSun" w:hAnsi="Times New Roman" w:cs="Times New Roman"/>
          <w:b/>
          <w:kern w:val="0"/>
          <w:sz w:val="24"/>
          <w:szCs w:val="24"/>
        </w:rPr>
      </w:pPr>
    </w:p>
    <w:p w14:paraId="6FBC8C66" w14:textId="77777777" w:rsidR="0017279F" w:rsidRPr="0092615D" w:rsidRDefault="0017279F" w:rsidP="0017279F">
      <w:pPr>
        <w:tabs>
          <w:tab w:val="left" w:pos="7938"/>
        </w:tabs>
        <w:spacing w:line="480" w:lineRule="auto"/>
        <w:rPr>
          <w:rFonts w:ascii="Times New Roman" w:eastAsia="SimSun" w:hAnsi="Times New Roman" w:cs="Times New Roman"/>
          <w:b/>
          <w:kern w:val="0"/>
          <w:sz w:val="24"/>
          <w:szCs w:val="24"/>
        </w:rPr>
      </w:pPr>
    </w:p>
    <w:p w14:paraId="2F6312AD" w14:textId="77777777" w:rsidR="0017279F" w:rsidRPr="0092615D" w:rsidRDefault="0017279F" w:rsidP="0017279F">
      <w:pPr>
        <w:tabs>
          <w:tab w:val="left" w:pos="7938"/>
        </w:tabs>
        <w:spacing w:line="480" w:lineRule="auto"/>
        <w:rPr>
          <w:rFonts w:ascii="Times New Roman" w:eastAsia="SimSun" w:hAnsi="Times New Roman" w:cs="Times New Roman"/>
          <w:b/>
          <w:kern w:val="0"/>
          <w:sz w:val="24"/>
          <w:szCs w:val="24"/>
        </w:rPr>
      </w:pPr>
    </w:p>
    <w:p w14:paraId="06D046CD" w14:textId="77777777" w:rsidR="0017279F" w:rsidRPr="0092615D" w:rsidRDefault="0017279F" w:rsidP="0017279F">
      <w:pPr>
        <w:tabs>
          <w:tab w:val="left" w:pos="7938"/>
        </w:tabs>
        <w:spacing w:line="480" w:lineRule="auto"/>
        <w:rPr>
          <w:rFonts w:ascii="Times New Roman" w:eastAsia="SimSun" w:hAnsi="Times New Roman" w:cs="Times New Roman"/>
          <w:b/>
          <w:kern w:val="0"/>
          <w:sz w:val="24"/>
          <w:szCs w:val="24"/>
        </w:rPr>
      </w:pPr>
    </w:p>
    <w:p w14:paraId="7F38D2AD" w14:textId="77777777" w:rsidR="0017279F" w:rsidRPr="0092615D" w:rsidRDefault="0017279F" w:rsidP="0017279F">
      <w:pPr>
        <w:tabs>
          <w:tab w:val="left" w:pos="7938"/>
        </w:tabs>
        <w:spacing w:line="480" w:lineRule="auto"/>
        <w:rPr>
          <w:rFonts w:ascii="Times New Roman" w:eastAsia="SimSun" w:hAnsi="Times New Roman" w:cs="Times New Roman"/>
          <w:b/>
          <w:kern w:val="0"/>
          <w:sz w:val="24"/>
          <w:szCs w:val="24"/>
        </w:rPr>
      </w:pPr>
    </w:p>
    <w:p w14:paraId="41F73D7E" w14:textId="77777777" w:rsidR="0017279F" w:rsidRPr="0092615D" w:rsidRDefault="0017279F" w:rsidP="0017279F">
      <w:pPr>
        <w:tabs>
          <w:tab w:val="left" w:pos="7938"/>
        </w:tabs>
        <w:spacing w:line="480" w:lineRule="auto"/>
        <w:rPr>
          <w:rFonts w:ascii="Times New Roman" w:eastAsia="SimSun" w:hAnsi="Times New Roman" w:cs="Times New Roman"/>
          <w:b/>
          <w:kern w:val="0"/>
          <w:sz w:val="24"/>
          <w:szCs w:val="24"/>
        </w:rPr>
      </w:pPr>
    </w:p>
    <w:p w14:paraId="44FEF459" w14:textId="77777777" w:rsidR="0017279F" w:rsidRPr="0092615D" w:rsidRDefault="0017279F" w:rsidP="0017279F">
      <w:pPr>
        <w:tabs>
          <w:tab w:val="left" w:pos="7938"/>
        </w:tabs>
        <w:spacing w:line="480" w:lineRule="auto"/>
        <w:rPr>
          <w:rFonts w:ascii="Times New Roman" w:eastAsia="SimSun" w:hAnsi="Times New Roman" w:cs="Times New Roman"/>
          <w:b/>
          <w:kern w:val="0"/>
          <w:sz w:val="24"/>
          <w:szCs w:val="24"/>
        </w:rPr>
      </w:pPr>
    </w:p>
    <w:p w14:paraId="03F0D18D" w14:textId="77777777" w:rsidR="0017279F" w:rsidRPr="0092615D" w:rsidRDefault="0017279F" w:rsidP="0017279F">
      <w:pPr>
        <w:tabs>
          <w:tab w:val="left" w:pos="7938"/>
        </w:tabs>
        <w:spacing w:line="480" w:lineRule="auto"/>
        <w:rPr>
          <w:rFonts w:ascii="Times New Roman" w:eastAsia="SimSun" w:hAnsi="Times New Roman" w:cs="Times New Roman"/>
          <w:b/>
          <w:kern w:val="0"/>
          <w:sz w:val="24"/>
          <w:szCs w:val="24"/>
        </w:rPr>
      </w:pPr>
    </w:p>
    <w:p w14:paraId="48A3D22F" w14:textId="77777777" w:rsidR="0017279F" w:rsidRPr="0092615D" w:rsidRDefault="0017279F" w:rsidP="0017279F">
      <w:pPr>
        <w:tabs>
          <w:tab w:val="left" w:pos="7938"/>
        </w:tabs>
        <w:spacing w:line="480" w:lineRule="auto"/>
        <w:rPr>
          <w:rFonts w:ascii="Times New Roman" w:eastAsia="SimSun" w:hAnsi="Times New Roman" w:cs="Times New Roman"/>
          <w:b/>
          <w:kern w:val="0"/>
          <w:sz w:val="24"/>
          <w:szCs w:val="24"/>
        </w:rPr>
      </w:pPr>
    </w:p>
    <w:p w14:paraId="4FC3253F" w14:textId="77777777" w:rsidR="0017279F" w:rsidRPr="0092615D" w:rsidRDefault="0017279F" w:rsidP="0017279F">
      <w:pPr>
        <w:tabs>
          <w:tab w:val="left" w:pos="7938"/>
        </w:tabs>
        <w:spacing w:line="480" w:lineRule="auto"/>
        <w:rPr>
          <w:rFonts w:ascii="Times New Roman" w:eastAsia="SimSun" w:hAnsi="Times New Roman" w:cs="Times New Roman"/>
          <w:b/>
          <w:kern w:val="0"/>
          <w:sz w:val="24"/>
          <w:szCs w:val="24"/>
        </w:rPr>
      </w:pPr>
    </w:p>
    <w:p w14:paraId="0C78C95E" w14:textId="77777777" w:rsidR="0017279F" w:rsidRPr="0092615D" w:rsidRDefault="0017279F" w:rsidP="0017279F">
      <w:pPr>
        <w:tabs>
          <w:tab w:val="left" w:pos="7938"/>
        </w:tabs>
        <w:spacing w:line="480" w:lineRule="auto"/>
        <w:rPr>
          <w:rFonts w:ascii="Times New Roman" w:eastAsia="SimSun" w:hAnsi="Times New Roman" w:cs="Times New Roman"/>
          <w:b/>
          <w:kern w:val="0"/>
          <w:sz w:val="24"/>
          <w:szCs w:val="24"/>
        </w:rPr>
      </w:pPr>
    </w:p>
    <w:p w14:paraId="10D1C8B5" w14:textId="77777777" w:rsidR="0017279F" w:rsidRPr="0092615D" w:rsidRDefault="0017279F" w:rsidP="0017279F">
      <w:pPr>
        <w:tabs>
          <w:tab w:val="left" w:pos="7938"/>
        </w:tabs>
        <w:spacing w:line="480" w:lineRule="auto"/>
        <w:rPr>
          <w:rFonts w:ascii="Times New Roman" w:eastAsia="SimSun" w:hAnsi="Times New Roman" w:cs="Times New Roman"/>
          <w:b/>
          <w:kern w:val="0"/>
          <w:sz w:val="24"/>
          <w:szCs w:val="24"/>
        </w:rPr>
      </w:pPr>
    </w:p>
    <w:p w14:paraId="5B0D8C03" w14:textId="77777777" w:rsidR="0017279F" w:rsidRPr="0092615D" w:rsidRDefault="0017279F" w:rsidP="0017279F">
      <w:pPr>
        <w:tabs>
          <w:tab w:val="left" w:pos="7938"/>
        </w:tabs>
        <w:spacing w:line="480" w:lineRule="auto"/>
        <w:rPr>
          <w:rFonts w:ascii="Times New Roman" w:eastAsia="SimSun" w:hAnsi="Times New Roman" w:cs="Times New Roman"/>
          <w:b/>
          <w:kern w:val="0"/>
          <w:sz w:val="24"/>
          <w:szCs w:val="24"/>
        </w:rPr>
      </w:pPr>
    </w:p>
    <w:p w14:paraId="31C13B23" w14:textId="77777777" w:rsidR="0017279F" w:rsidRPr="0092615D" w:rsidRDefault="0017279F" w:rsidP="0017279F">
      <w:pPr>
        <w:tabs>
          <w:tab w:val="left" w:pos="7938"/>
        </w:tabs>
        <w:spacing w:line="480" w:lineRule="auto"/>
        <w:rPr>
          <w:rFonts w:ascii="Times New Roman" w:eastAsia="SimSun" w:hAnsi="Times New Roman" w:cs="Times New Roman"/>
          <w:b/>
          <w:kern w:val="0"/>
          <w:sz w:val="24"/>
          <w:szCs w:val="24"/>
        </w:rPr>
      </w:pPr>
    </w:p>
    <w:p w14:paraId="5D0684B5" w14:textId="77777777" w:rsidR="0017279F" w:rsidRPr="0092615D" w:rsidRDefault="0017279F" w:rsidP="0017279F">
      <w:pPr>
        <w:tabs>
          <w:tab w:val="left" w:pos="7938"/>
        </w:tabs>
        <w:spacing w:line="480" w:lineRule="auto"/>
        <w:rPr>
          <w:rFonts w:ascii="Times New Roman" w:eastAsia="SimSun" w:hAnsi="Times New Roman" w:cs="Times New Roman"/>
          <w:b/>
          <w:kern w:val="0"/>
          <w:sz w:val="24"/>
          <w:szCs w:val="24"/>
        </w:rPr>
      </w:pPr>
    </w:p>
    <w:p w14:paraId="5E1DE92C" w14:textId="77777777" w:rsidR="0017279F" w:rsidRPr="0092615D" w:rsidRDefault="0017279F" w:rsidP="0017279F">
      <w:pPr>
        <w:tabs>
          <w:tab w:val="left" w:pos="7938"/>
        </w:tabs>
        <w:spacing w:line="480" w:lineRule="auto"/>
        <w:rPr>
          <w:rFonts w:ascii="Times New Roman" w:eastAsia="SimSun" w:hAnsi="Times New Roman" w:cs="Times New Roman"/>
          <w:b/>
          <w:kern w:val="0"/>
          <w:sz w:val="24"/>
          <w:szCs w:val="24"/>
        </w:rPr>
      </w:pPr>
    </w:p>
    <w:p w14:paraId="10243F1A" w14:textId="29093D46" w:rsidR="004E3E6D" w:rsidRDefault="004E3E6D" w:rsidP="0017279F">
      <w:pPr>
        <w:spacing w:line="480" w:lineRule="auto"/>
        <w:jc w:val="left"/>
        <w:rPr>
          <w:rFonts w:ascii="Times New Roman" w:eastAsia="SimSun" w:hAnsi="Times New Roman" w:cs="Times New Roman"/>
          <w:b/>
          <w:kern w:val="0"/>
          <w:sz w:val="24"/>
          <w:szCs w:val="24"/>
        </w:rPr>
      </w:pPr>
      <w:bookmarkStart w:id="26" w:name="_Hlk40877694"/>
    </w:p>
    <w:p w14:paraId="6280800B" w14:textId="77777777" w:rsidR="00FD354E" w:rsidRDefault="00FD354E" w:rsidP="0017279F">
      <w:pPr>
        <w:spacing w:line="480" w:lineRule="auto"/>
        <w:jc w:val="left"/>
        <w:rPr>
          <w:rFonts w:ascii="Times New Roman" w:eastAsia="SimSun" w:hAnsi="Times New Roman" w:cs="Times New Roman"/>
          <w:b/>
          <w:kern w:val="0"/>
          <w:sz w:val="24"/>
          <w:szCs w:val="24"/>
        </w:rPr>
      </w:pPr>
    </w:p>
    <w:p w14:paraId="25EAE9AC" w14:textId="599590E6" w:rsidR="0017279F" w:rsidRPr="0092615D" w:rsidRDefault="00986795" w:rsidP="0017279F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Table </w:t>
      </w:r>
      <w:r w:rsidR="004E3E6D">
        <w:rPr>
          <w:rFonts w:ascii="Times New Roman" w:hAnsi="Times New Roman" w:cs="Times New Roman"/>
          <w:b/>
          <w:bCs/>
          <w:sz w:val="24"/>
          <w:szCs w:val="28"/>
        </w:rPr>
        <w:t>S</w:t>
      </w:r>
      <w:r>
        <w:rPr>
          <w:rFonts w:ascii="Times New Roman" w:hAnsi="Times New Roman" w:cs="Times New Roman"/>
          <w:b/>
          <w:bCs/>
          <w:sz w:val="24"/>
          <w:szCs w:val="28"/>
        </w:rPr>
        <w:t>3</w:t>
      </w:r>
      <w:r w:rsidR="0017279F" w:rsidRPr="0092615D">
        <w:rPr>
          <w:rFonts w:ascii="Times New Roman" w:eastAsia="SimSun" w:hAnsi="Times New Roman" w:cs="Times New Roman"/>
          <w:b/>
          <w:bCs/>
          <w:sz w:val="24"/>
          <w:szCs w:val="28"/>
        </w:rPr>
        <w:t xml:space="preserve">. Area under receiver operating characteristic curves and brier score for </w:t>
      </w:r>
      <w:r w:rsidR="0017279F">
        <w:rPr>
          <w:rFonts w:ascii="Times New Roman" w:eastAsia="SimSun" w:hAnsi="Times New Roman" w:cs="Times New Roman"/>
          <w:b/>
          <w:bCs/>
          <w:sz w:val="24"/>
          <w:szCs w:val="28"/>
        </w:rPr>
        <w:t xml:space="preserve">ischemic </w:t>
      </w:r>
      <w:r w:rsidR="0017279F" w:rsidRPr="0092615D">
        <w:rPr>
          <w:rFonts w:ascii="Times New Roman" w:eastAsia="SimSun" w:hAnsi="Times New Roman" w:cs="Times New Roman"/>
          <w:b/>
          <w:bCs/>
          <w:sz w:val="24"/>
          <w:szCs w:val="28"/>
        </w:rPr>
        <w:t>stroke</w:t>
      </w:r>
      <w:r w:rsidR="0017279F">
        <w:rPr>
          <w:rFonts w:ascii="Times New Roman" w:eastAsia="SimSun" w:hAnsi="Times New Roman" w:cs="Times New Roman"/>
          <w:b/>
          <w:bCs/>
          <w:sz w:val="24"/>
          <w:szCs w:val="28"/>
        </w:rPr>
        <w:t xml:space="preserve"> and hemorrhagic stroke</w:t>
      </w:r>
      <w:r w:rsidR="0017279F" w:rsidRPr="0092615D">
        <w:rPr>
          <w:rFonts w:ascii="Times New Roman" w:eastAsia="SimSun" w:hAnsi="Times New Roman" w:cs="Times New Roman"/>
          <w:b/>
          <w:bCs/>
          <w:sz w:val="24"/>
          <w:szCs w:val="28"/>
        </w:rPr>
        <w:t xml:space="preserve"> in </w:t>
      </w:r>
      <w:proofErr w:type="spellStart"/>
      <w:r w:rsidR="0017279F" w:rsidRPr="0092615D">
        <w:rPr>
          <w:rFonts w:ascii="Times New Roman" w:hAnsi="Times New Roman" w:cs="Times New Roman"/>
          <w:b/>
          <w:bCs/>
          <w:sz w:val="24"/>
          <w:szCs w:val="24"/>
        </w:rPr>
        <w:t>Kailuan</w:t>
      </w:r>
      <w:proofErr w:type="spellEnd"/>
      <w:r w:rsidR="0017279F" w:rsidRPr="0092615D">
        <w:rPr>
          <w:rFonts w:ascii="Times New Roman" w:hAnsi="Times New Roman" w:cs="Times New Roman"/>
          <w:b/>
          <w:bCs/>
          <w:sz w:val="24"/>
          <w:szCs w:val="24"/>
        </w:rPr>
        <w:t xml:space="preserve"> I study participants with low density lipoprotein cholesterol concentrations&lt;70mg/dL.</w:t>
      </w:r>
    </w:p>
    <w:tbl>
      <w:tblPr>
        <w:tblStyle w:val="1"/>
        <w:tblW w:w="8080" w:type="dxa"/>
        <w:jc w:val="center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3404"/>
        <w:gridCol w:w="3405"/>
      </w:tblGrid>
      <w:tr w:rsidR="0017279F" w:rsidRPr="0017279F" w14:paraId="5FFA72FA" w14:textId="77777777" w:rsidTr="00410FF6">
        <w:trPr>
          <w:jc w:val="center"/>
        </w:trPr>
        <w:tc>
          <w:tcPr>
            <w:tcW w:w="127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013239B" w14:textId="77777777" w:rsidR="0017279F" w:rsidRPr="0017279F" w:rsidRDefault="0017279F" w:rsidP="00410FF6">
            <w:pPr>
              <w:tabs>
                <w:tab w:val="left" w:pos="7938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bookmarkStart w:id="27" w:name="_Hlk66919892"/>
            <w:r w:rsidRPr="0017279F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M</w:t>
            </w:r>
            <w:r w:rsidRPr="0017279F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odel</w:t>
            </w:r>
          </w:p>
        </w:tc>
        <w:tc>
          <w:tcPr>
            <w:tcW w:w="340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949CD06" w14:textId="77777777" w:rsidR="0017279F" w:rsidRPr="0017279F" w:rsidRDefault="0017279F" w:rsidP="00410FF6">
            <w:pPr>
              <w:tabs>
                <w:tab w:val="left" w:pos="7938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17279F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I</w:t>
            </w:r>
            <w:r w:rsidRPr="0017279F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schemic stroke</w:t>
            </w:r>
          </w:p>
        </w:tc>
        <w:tc>
          <w:tcPr>
            <w:tcW w:w="3405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F4B1F3E" w14:textId="77777777" w:rsidR="0017279F" w:rsidRPr="0017279F" w:rsidRDefault="0017279F" w:rsidP="00410FF6">
            <w:pPr>
              <w:tabs>
                <w:tab w:val="left" w:pos="7938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17279F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H</w:t>
            </w:r>
            <w:r w:rsidRPr="0017279F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emorrhagic stroke</w:t>
            </w:r>
          </w:p>
        </w:tc>
      </w:tr>
      <w:tr w:rsidR="0017279F" w:rsidRPr="0017279F" w14:paraId="43C47AF2" w14:textId="77777777" w:rsidTr="00410FF6">
        <w:trPr>
          <w:jc w:val="center"/>
        </w:trPr>
        <w:tc>
          <w:tcPr>
            <w:tcW w:w="8080" w:type="dxa"/>
            <w:gridSpan w:val="3"/>
            <w:tcBorders>
              <w:top w:val="single" w:sz="12" w:space="0" w:color="auto"/>
            </w:tcBorders>
            <w:vAlign w:val="center"/>
          </w:tcPr>
          <w:p w14:paraId="2619B86A" w14:textId="77777777" w:rsidR="0017279F" w:rsidRPr="0017279F" w:rsidRDefault="0017279F" w:rsidP="00410FF6">
            <w:pPr>
              <w:tabs>
                <w:tab w:val="left" w:pos="7938"/>
              </w:tabs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17279F">
              <w:rPr>
                <w:rFonts w:ascii="Times New Roman" w:hAnsi="Times New Roman"/>
                <w:b/>
                <w:kern w:val="0"/>
                <w:sz w:val="24"/>
                <w:szCs w:val="24"/>
              </w:rPr>
              <w:t>Area under receiver operating characteristic curves, %</w:t>
            </w:r>
          </w:p>
        </w:tc>
      </w:tr>
      <w:tr w:rsidR="0017279F" w:rsidRPr="0017279F" w14:paraId="54240844" w14:textId="77777777" w:rsidTr="00410FF6">
        <w:trPr>
          <w:jc w:val="center"/>
        </w:trPr>
        <w:tc>
          <w:tcPr>
            <w:tcW w:w="1271" w:type="dxa"/>
            <w:vAlign w:val="center"/>
          </w:tcPr>
          <w:p w14:paraId="63AD77D8" w14:textId="77777777" w:rsidR="0017279F" w:rsidRPr="0017279F" w:rsidRDefault="0017279F" w:rsidP="00410FF6">
            <w:pPr>
              <w:tabs>
                <w:tab w:val="left" w:pos="7938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17279F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S</w:t>
            </w:r>
            <w:r w:rsidRPr="0017279F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CTREE</w:t>
            </w:r>
          </w:p>
        </w:tc>
        <w:tc>
          <w:tcPr>
            <w:tcW w:w="3404" w:type="dxa"/>
            <w:vAlign w:val="center"/>
          </w:tcPr>
          <w:p w14:paraId="10DB82D2" w14:textId="77777777" w:rsidR="0017279F" w:rsidRPr="0017279F" w:rsidRDefault="0017279F" w:rsidP="00410FF6">
            <w:pPr>
              <w:tabs>
                <w:tab w:val="left" w:pos="7938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17279F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7</w:t>
            </w:r>
            <w:r w:rsidRPr="0017279F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6.7 (74.4</w:t>
            </w:r>
            <w:r w:rsidRPr="0017279F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,</w:t>
            </w:r>
            <w:r w:rsidRPr="0017279F"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79.1)</w:t>
            </w:r>
          </w:p>
        </w:tc>
        <w:tc>
          <w:tcPr>
            <w:tcW w:w="3405" w:type="dxa"/>
            <w:vAlign w:val="center"/>
          </w:tcPr>
          <w:p w14:paraId="5036749A" w14:textId="77777777" w:rsidR="0017279F" w:rsidRPr="0017279F" w:rsidRDefault="0017279F" w:rsidP="00410FF6">
            <w:pPr>
              <w:tabs>
                <w:tab w:val="left" w:pos="7938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17279F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7</w:t>
            </w:r>
            <w:r w:rsidRPr="0017279F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9.6 (76.3</w:t>
            </w:r>
            <w:r w:rsidRPr="0017279F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,</w:t>
            </w:r>
            <w:r w:rsidRPr="0017279F"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82.9)</w:t>
            </w:r>
          </w:p>
        </w:tc>
      </w:tr>
      <w:tr w:rsidR="0017279F" w:rsidRPr="0017279F" w14:paraId="00C3DAF0" w14:textId="77777777" w:rsidTr="00410FF6">
        <w:trPr>
          <w:jc w:val="center"/>
        </w:trPr>
        <w:tc>
          <w:tcPr>
            <w:tcW w:w="1271" w:type="dxa"/>
            <w:vAlign w:val="center"/>
          </w:tcPr>
          <w:p w14:paraId="055E0E1F" w14:textId="556E904A" w:rsidR="0017279F" w:rsidRPr="0017279F" w:rsidRDefault="0017279F" w:rsidP="00410FF6">
            <w:pPr>
              <w:tabs>
                <w:tab w:val="left" w:pos="7938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17279F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C</w:t>
            </w:r>
            <w:r w:rsidRPr="0017279F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OX</w:t>
            </w:r>
            <w:r w:rsidR="00434C8E"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</w:t>
            </w:r>
            <w:r w:rsidR="00434C8E" w:rsidRPr="00434C8E">
              <w:rPr>
                <w:rFonts w:ascii="Times New Roman" w:hAnsi="Times New Roman"/>
                <w:bCs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404" w:type="dxa"/>
            <w:vAlign w:val="center"/>
          </w:tcPr>
          <w:p w14:paraId="04506094" w14:textId="77777777" w:rsidR="0017279F" w:rsidRPr="0017279F" w:rsidRDefault="0017279F" w:rsidP="00410FF6">
            <w:pPr>
              <w:tabs>
                <w:tab w:val="left" w:pos="7938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17279F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7</w:t>
            </w:r>
            <w:r w:rsidRPr="0017279F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6.9 (74.7, 79.2)</w:t>
            </w:r>
          </w:p>
        </w:tc>
        <w:tc>
          <w:tcPr>
            <w:tcW w:w="3405" w:type="dxa"/>
            <w:vAlign w:val="center"/>
          </w:tcPr>
          <w:p w14:paraId="1A95D2C7" w14:textId="77777777" w:rsidR="0017279F" w:rsidRPr="0017279F" w:rsidRDefault="0017279F" w:rsidP="00410FF6">
            <w:pPr>
              <w:tabs>
                <w:tab w:val="left" w:pos="7938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17279F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7</w:t>
            </w:r>
            <w:r w:rsidRPr="0017279F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8.9 (75.4</w:t>
            </w:r>
            <w:r w:rsidRPr="0017279F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,</w:t>
            </w:r>
            <w:r w:rsidRPr="0017279F">
              <w:rPr>
                <w:rFonts w:ascii="Times New Roman" w:hAnsi="Times New Roman"/>
                <w:bCs/>
                <w:kern w:val="0"/>
                <w:sz w:val="24"/>
                <w:szCs w:val="24"/>
              </w:rPr>
              <w:t xml:space="preserve"> 82.4)</w:t>
            </w:r>
          </w:p>
        </w:tc>
      </w:tr>
      <w:tr w:rsidR="0017279F" w:rsidRPr="0017279F" w14:paraId="0BEDC143" w14:textId="77777777" w:rsidTr="00410FF6">
        <w:trPr>
          <w:jc w:val="center"/>
        </w:trPr>
        <w:tc>
          <w:tcPr>
            <w:tcW w:w="8080" w:type="dxa"/>
            <w:gridSpan w:val="3"/>
            <w:vAlign w:val="center"/>
          </w:tcPr>
          <w:p w14:paraId="74B2D6F7" w14:textId="77777777" w:rsidR="0017279F" w:rsidRPr="0017279F" w:rsidRDefault="0017279F" w:rsidP="00410FF6">
            <w:pPr>
              <w:tabs>
                <w:tab w:val="left" w:pos="7938"/>
              </w:tabs>
              <w:jc w:val="left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17279F">
              <w:rPr>
                <w:rFonts w:ascii="Times New Roman" w:hAnsi="Times New Roman"/>
                <w:b/>
                <w:kern w:val="0"/>
                <w:sz w:val="24"/>
                <w:szCs w:val="24"/>
              </w:rPr>
              <w:t>Brier score</w:t>
            </w:r>
          </w:p>
        </w:tc>
      </w:tr>
      <w:tr w:rsidR="0017279F" w:rsidRPr="0017279F" w14:paraId="641778B9" w14:textId="77777777" w:rsidTr="00410FF6">
        <w:trPr>
          <w:jc w:val="center"/>
        </w:trPr>
        <w:tc>
          <w:tcPr>
            <w:tcW w:w="1271" w:type="dxa"/>
            <w:vAlign w:val="center"/>
          </w:tcPr>
          <w:p w14:paraId="3B1BEC33" w14:textId="77777777" w:rsidR="0017279F" w:rsidRPr="0017279F" w:rsidRDefault="0017279F" w:rsidP="00410FF6">
            <w:pPr>
              <w:tabs>
                <w:tab w:val="left" w:pos="7938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17279F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S</w:t>
            </w:r>
            <w:r w:rsidRPr="0017279F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CTREE</w:t>
            </w:r>
          </w:p>
        </w:tc>
        <w:tc>
          <w:tcPr>
            <w:tcW w:w="3404" w:type="dxa"/>
            <w:vAlign w:val="center"/>
          </w:tcPr>
          <w:p w14:paraId="39413798" w14:textId="77777777" w:rsidR="0017279F" w:rsidRPr="0017279F" w:rsidRDefault="0017279F" w:rsidP="00410FF6">
            <w:pPr>
              <w:tabs>
                <w:tab w:val="left" w:pos="7938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17279F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0</w:t>
            </w:r>
            <w:r w:rsidRPr="0017279F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.037 (0.002, 0.040)</w:t>
            </w:r>
          </w:p>
        </w:tc>
        <w:tc>
          <w:tcPr>
            <w:tcW w:w="3405" w:type="dxa"/>
            <w:vAlign w:val="center"/>
          </w:tcPr>
          <w:p w14:paraId="15FE9E9C" w14:textId="77777777" w:rsidR="0017279F" w:rsidRPr="0017279F" w:rsidRDefault="0017279F" w:rsidP="00410FF6">
            <w:pPr>
              <w:tabs>
                <w:tab w:val="left" w:pos="7938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17279F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0</w:t>
            </w:r>
            <w:r w:rsidRPr="0017279F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.014 (0.012, 0.017)</w:t>
            </w:r>
          </w:p>
        </w:tc>
      </w:tr>
      <w:tr w:rsidR="0017279F" w:rsidRPr="0017279F" w14:paraId="337A1587" w14:textId="77777777" w:rsidTr="00410FF6">
        <w:trPr>
          <w:jc w:val="center"/>
        </w:trPr>
        <w:tc>
          <w:tcPr>
            <w:tcW w:w="1271" w:type="dxa"/>
            <w:vAlign w:val="center"/>
          </w:tcPr>
          <w:p w14:paraId="737F37EE" w14:textId="77777777" w:rsidR="0017279F" w:rsidRPr="0017279F" w:rsidRDefault="0017279F" w:rsidP="00410FF6">
            <w:pPr>
              <w:tabs>
                <w:tab w:val="left" w:pos="7938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17279F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C</w:t>
            </w:r>
            <w:r w:rsidRPr="0017279F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OX</w:t>
            </w:r>
          </w:p>
        </w:tc>
        <w:tc>
          <w:tcPr>
            <w:tcW w:w="3404" w:type="dxa"/>
            <w:vAlign w:val="center"/>
          </w:tcPr>
          <w:p w14:paraId="7291A6C9" w14:textId="77777777" w:rsidR="0017279F" w:rsidRPr="0017279F" w:rsidRDefault="0017279F" w:rsidP="00410FF6">
            <w:pPr>
              <w:tabs>
                <w:tab w:val="left" w:pos="7938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17279F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0</w:t>
            </w:r>
            <w:r w:rsidRPr="0017279F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.037 (0.033, 0.041)</w:t>
            </w:r>
          </w:p>
        </w:tc>
        <w:tc>
          <w:tcPr>
            <w:tcW w:w="3405" w:type="dxa"/>
            <w:vAlign w:val="center"/>
          </w:tcPr>
          <w:p w14:paraId="58B85AA3" w14:textId="77777777" w:rsidR="0017279F" w:rsidRPr="0017279F" w:rsidRDefault="0017279F" w:rsidP="00410FF6">
            <w:pPr>
              <w:tabs>
                <w:tab w:val="left" w:pos="7938"/>
              </w:tabs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17279F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0</w:t>
            </w:r>
            <w:r w:rsidRPr="0017279F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.014 (0.012, 0.017)</w:t>
            </w:r>
          </w:p>
        </w:tc>
      </w:tr>
    </w:tbl>
    <w:bookmarkEnd w:id="27"/>
    <w:p w14:paraId="6D98AE9D" w14:textId="77777777" w:rsidR="0017279F" w:rsidRPr="0092615D" w:rsidRDefault="0017279F" w:rsidP="0017279F">
      <w:pPr>
        <w:widowControl/>
        <w:autoSpaceDE w:val="0"/>
        <w:autoSpaceDN w:val="0"/>
        <w:adjustRightInd w:val="0"/>
        <w:spacing w:after="160" w:line="480" w:lineRule="auto"/>
        <w:jc w:val="left"/>
        <w:rPr>
          <w:rFonts w:ascii="Times New Roman" w:eastAsia="SimSun" w:hAnsi="Times New Roman" w:cs="Times New Roman"/>
          <w:bCs/>
          <w:kern w:val="0"/>
          <w:sz w:val="24"/>
          <w:szCs w:val="24"/>
        </w:rPr>
      </w:pPr>
      <w:r w:rsidRPr="0092615D">
        <w:rPr>
          <w:rFonts w:ascii="Times New Roman" w:eastAsia="SimSun" w:hAnsi="Times New Roman" w:cs="Times New Roman"/>
          <w:kern w:val="0"/>
          <w:sz w:val="24"/>
          <w:szCs w:val="24"/>
          <w:lang w:eastAsia="en-US"/>
        </w:rPr>
        <w:t xml:space="preserve">Abbreviations: </w:t>
      </w:r>
      <w:r w:rsidRPr="0092615D">
        <w:rPr>
          <w:rFonts w:ascii="Times New Roman" w:eastAsia="SimSun" w:hAnsi="Times New Roman" w:cs="Times New Roman" w:hint="eastAsia"/>
          <w:bCs/>
          <w:kern w:val="0"/>
          <w:sz w:val="24"/>
          <w:szCs w:val="24"/>
        </w:rPr>
        <w:t>S</w:t>
      </w:r>
      <w:r w:rsidRPr="0092615D">
        <w:rPr>
          <w:rFonts w:ascii="Times New Roman" w:eastAsia="SimSun" w:hAnsi="Times New Roman" w:cs="Times New Roman"/>
          <w:bCs/>
          <w:kern w:val="0"/>
          <w:sz w:val="24"/>
          <w:szCs w:val="24"/>
        </w:rPr>
        <w:t>CTREE:</w:t>
      </w:r>
      <w:r w:rsidRPr="0092615D">
        <w:rPr>
          <w:rFonts w:ascii="Times New Roman" w:eastAsia="SimSun" w:hAnsi="Times New Roman" w:cs="Times New Roman" w:hint="eastAsia"/>
          <w:sz w:val="24"/>
          <w:szCs w:val="24"/>
        </w:rPr>
        <w:t xml:space="preserve"> survival</w:t>
      </w:r>
      <w:r w:rsidRPr="0092615D">
        <w:rPr>
          <w:rFonts w:ascii="Times New Roman" w:eastAsia="SimSun" w:hAnsi="Times New Roman" w:cs="Times New Roman"/>
          <w:sz w:val="24"/>
          <w:szCs w:val="24"/>
        </w:rPr>
        <w:t xml:space="preserve"> conditional inference tree</w:t>
      </w:r>
    </w:p>
    <w:bookmarkEnd w:id="26"/>
    <w:p w14:paraId="156F9D52" w14:textId="25E73BE1" w:rsidR="0017279F" w:rsidRPr="00ED76F7" w:rsidRDefault="0017279F" w:rsidP="0017279F">
      <w:pPr>
        <w:widowControl/>
        <w:autoSpaceDE w:val="0"/>
        <w:autoSpaceDN w:val="0"/>
        <w:adjustRightInd w:val="0"/>
        <w:spacing w:after="160"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ED76F7"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spellEnd"/>
      <w:r w:rsidRPr="00ED76F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D76F7">
        <w:rPr>
          <w:rFonts w:ascii="Times New Roman" w:hAnsi="Times New Roman" w:cs="Times New Roman"/>
          <w:sz w:val="24"/>
          <w:szCs w:val="24"/>
        </w:rPr>
        <w:t xml:space="preserve">All models were adjusted for </w:t>
      </w:r>
      <w:r w:rsidRPr="00ED76F7">
        <w:rPr>
          <w:rFonts w:ascii="Times New Roman" w:hAnsi="Times New Roman" w:cs="Times New Roman"/>
          <w:kern w:val="0"/>
          <w:sz w:val="24"/>
        </w:rPr>
        <w:t>sex (men or women), age (year)</w:t>
      </w:r>
      <w:r w:rsidRPr="00ED76F7">
        <w:rPr>
          <w:rFonts w:ascii="Times New Roman" w:eastAsia="SimSun" w:hAnsi="Times New Roman" w:cs="Times New Roman"/>
          <w:kern w:val="0"/>
          <w:sz w:val="24"/>
          <w:szCs w:val="24"/>
        </w:rPr>
        <w:t>, physical activity (inactive, moderately active or vigorously active), smoking and drinking status (never, former, occasional or daily),</w:t>
      </w:r>
      <w:r w:rsidRPr="002331BC">
        <w:rPr>
          <w:rFonts w:ascii="Times New Roman" w:eastAsia="SimSun" w:hAnsi="Times New Roman" w:cs="Times New Roman"/>
          <w:kern w:val="0"/>
          <w:sz w:val="24"/>
          <w:szCs w:val="24"/>
        </w:rPr>
        <w:t xml:space="preserve"> </w:t>
      </w:r>
      <w:r w:rsidRPr="00ED76F7">
        <w:rPr>
          <w:rFonts w:ascii="Times New Roman" w:eastAsia="SimSun" w:hAnsi="Times New Roman" w:cs="Times New Roman"/>
          <w:kern w:val="0"/>
          <w:sz w:val="24"/>
          <w:szCs w:val="24"/>
        </w:rPr>
        <w:t>blood pressure status during follow-up (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well-controlled or poorly-controlled</w:t>
      </w:r>
      <w:r w:rsidRPr="00ED76F7">
        <w:rPr>
          <w:rFonts w:ascii="Times New Roman" w:eastAsia="SimSun" w:hAnsi="Times New Roman" w:cs="Times New Roman"/>
          <w:kern w:val="0"/>
          <w:sz w:val="24"/>
          <w:szCs w:val="24"/>
        </w:rPr>
        <w:t xml:space="preserve">), blood glucose 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status</w:t>
      </w:r>
      <w:r w:rsidRPr="00ED76F7">
        <w:rPr>
          <w:rFonts w:ascii="Times New Roman" w:eastAsia="SimSun" w:hAnsi="Times New Roman" w:cs="Times New Roman"/>
          <w:kern w:val="0"/>
          <w:sz w:val="24"/>
          <w:szCs w:val="24"/>
        </w:rPr>
        <w:t xml:space="preserve"> during follow-up (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>well-controlled or poorly-controlled</w:t>
      </w:r>
      <w:r w:rsidRPr="00ED76F7">
        <w:rPr>
          <w:rFonts w:ascii="Times New Roman" w:eastAsia="SimSun" w:hAnsi="Times New Roman" w:cs="Times New Roman"/>
          <w:kern w:val="0"/>
          <w:sz w:val="24"/>
          <w:szCs w:val="24"/>
        </w:rPr>
        <w:t>), body mass index (kg/m</w:t>
      </w:r>
      <w:r w:rsidRPr="00ED76F7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2</w:t>
      </w:r>
      <w:r w:rsidRPr="00ED76F7">
        <w:rPr>
          <w:rFonts w:ascii="Times New Roman" w:eastAsia="SimSun" w:hAnsi="Times New Roman" w:cs="Times New Roman"/>
          <w:kern w:val="0"/>
          <w:sz w:val="24"/>
          <w:szCs w:val="24"/>
        </w:rPr>
        <w:t>), urine protein (negative, trace, +, ++ or +++), heart rate (bpm), triglyceride (mg/dL), high density lipoprotein cholesterol (mg/dL), low density lipoprotein cholesterol (mg/dL), estimated glomerular filtration rate (ml/min/1.73m</w:t>
      </w:r>
      <w:r w:rsidRPr="00ED76F7">
        <w:rPr>
          <w:rFonts w:ascii="Times New Roman" w:eastAsia="SimSun" w:hAnsi="Times New Roman" w:cs="Times New Roman"/>
          <w:kern w:val="0"/>
          <w:sz w:val="24"/>
          <w:szCs w:val="24"/>
          <w:vertAlign w:val="superscript"/>
        </w:rPr>
        <w:t>2</w:t>
      </w:r>
      <w:r w:rsidRPr="00ED76F7">
        <w:rPr>
          <w:rFonts w:ascii="Times New Roman" w:eastAsia="SimSun" w:hAnsi="Times New Roman" w:cs="Times New Roman"/>
          <w:kern w:val="0"/>
          <w:sz w:val="24"/>
          <w:szCs w:val="24"/>
        </w:rPr>
        <w:t>) and high sensitivity C-reactive protein (mg/L).</w:t>
      </w:r>
    </w:p>
    <w:p w14:paraId="75F315FF" w14:textId="77777777" w:rsidR="0017279F" w:rsidRPr="00855799" w:rsidRDefault="0017279F" w:rsidP="0017279F">
      <w:pPr>
        <w:widowControl/>
        <w:autoSpaceDE w:val="0"/>
        <w:autoSpaceDN w:val="0"/>
        <w:adjustRightInd w:val="0"/>
        <w:spacing w:after="160" w:line="480" w:lineRule="auto"/>
        <w:jc w:val="left"/>
        <w:rPr>
          <w:rFonts w:ascii="Times New Roman" w:eastAsia="SimSun" w:hAnsi="Times New Roman" w:cs="Times New Roman"/>
          <w:b/>
          <w:kern w:val="0"/>
          <w:sz w:val="24"/>
          <w:szCs w:val="24"/>
        </w:rPr>
      </w:pPr>
    </w:p>
    <w:p w14:paraId="099FD538" w14:textId="77777777" w:rsidR="0017279F" w:rsidRPr="0092615D" w:rsidRDefault="0017279F" w:rsidP="0017279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ECACE35" w14:textId="77777777" w:rsidR="0017279F" w:rsidRPr="0017279F" w:rsidRDefault="0017279F" w:rsidP="0063210E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7136CA29" w14:textId="77777777" w:rsidR="005F4E4C" w:rsidRPr="005F4E4C" w:rsidRDefault="005F4E4C" w:rsidP="0063210E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42CED0FD" w14:textId="30CA18D2" w:rsidR="0063210E" w:rsidRDefault="0063210E" w:rsidP="0063210E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6B62A730" w14:textId="71580699" w:rsidR="004A00BA" w:rsidRDefault="004A00BA" w:rsidP="004A00BA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</w:p>
    <w:p w14:paraId="282186A8" w14:textId="77777777" w:rsidR="00FF3006" w:rsidRDefault="00FF3006">
      <w:pPr>
        <w:sectPr w:rsidR="00FF3006" w:rsidSect="009405D0">
          <w:type w:val="continuous"/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14:paraId="6F866D35" w14:textId="0C1D998A" w:rsidR="0063210E" w:rsidRDefault="0017279F" w:rsidP="0063210E">
      <w:r>
        <w:rPr>
          <w:noProof/>
          <w:lang w:eastAsia="en-US"/>
        </w:rPr>
        <w:lastRenderedPageBreak/>
        <w:drawing>
          <wp:inline distT="0" distB="0" distL="0" distR="0" wp14:anchorId="40F6A35D" wp14:editId="4B2885B4">
            <wp:extent cx="8860124" cy="454342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4333" cy="4555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87E2C" w14:textId="43271B48" w:rsidR="0063210E" w:rsidRDefault="00986795" w:rsidP="0063210E">
      <w:pPr>
        <w:tabs>
          <w:tab w:val="left" w:pos="7938"/>
        </w:tabs>
        <w:rPr>
          <w:rFonts w:ascii="Times New Roman" w:hAnsi="Times New Roman" w:cs="Times New Roman"/>
          <w:bCs/>
          <w:kern w:val="0"/>
          <w:sz w:val="24"/>
        </w:rPr>
      </w:pPr>
      <w:bookmarkStart w:id="28" w:name="_Hlk67156423"/>
      <w:bookmarkStart w:id="29" w:name="_Hlk51377880"/>
      <w:r>
        <w:rPr>
          <w:rFonts w:ascii="Times New Roman" w:hAnsi="Times New Roman" w:cs="Times New Roman"/>
          <w:b/>
          <w:bCs/>
          <w:sz w:val="24"/>
          <w:szCs w:val="28"/>
        </w:rPr>
        <w:t>Fig</w:t>
      </w:r>
      <w:r w:rsidR="004E3E6D">
        <w:rPr>
          <w:rFonts w:ascii="Times New Roman" w:hAnsi="Times New Roman" w:cs="Times New Roman"/>
          <w:b/>
          <w:bCs/>
          <w:sz w:val="24"/>
          <w:szCs w:val="28"/>
        </w:rPr>
        <w:t>.S</w:t>
      </w:r>
      <w:r w:rsidR="0063210E">
        <w:rPr>
          <w:rFonts w:ascii="Times New Roman" w:hAnsi="Times New Roman" w:cs="Times New Roman"/>
          <w:b/>
          <w:kern w:val="0"/>
          <w:sz w:val="24"/>
        </w:rPr>
        <w:t>1</w:t>
      </w:r>
      <w:r w:rsidR="0063210E" w:rsidRPr="00C5260A">
        <w:rPr>
          <w:rFonts w:ascii="Times New Roman" w:hAnsi="Times New Roman" w:cs="Times New Roman"/>
          <w:b/>
          <w:kern w:val="0"/>
          <w:sz w:val="24"/>
        </w:rPr>
        <w:t>.</w:t>
      </w:r>
      <w:bookmarkEnd w:id="28"/>
      <w:r w:rsidR="0063210E" w:rsidRPr="00C5260A">
        <w:rPr>
          <w:rFonts w:ascii="Times New Roman" w:hAnsi="Times New Roman" w:cs="Times New Roman"/>
          <w:b/>
          <w:kern w:val="0"/>
          <w:sz w:val="24"/>
        </w:rPr>
        <w:t xml:space="preserve"> Flow chart</w:t>
      </w:r>
      <w:r w:rsidR="0063210E">
        <w:rPr>
          <w:rFonts w:ascii="Times New Roman" w:hAnsi="Times New Roman" w:cs="Times New Roman"/>
          <w:b/>
          <w:kern w:val="0"/>
          <w:sz w:val="24"/>
        </w:rPr>
        <w:t>s</w:t>
      </w:r>
      <w:r w:rsidR="0063210E" w:rsidRPr="00C5260A">
        <w:rPr>
          <w:rFonts w:ascii="Times New Roman" w:hAnsi="Times New Roman" w:cs="Times New Roman"/>
          <w:b/>
          <w:kern w:val="0"/>
          <w:sz w:val="24"/>
        </w:rPr>
        <w:t xml:space="preserve"> showing the selection strategy of individuals with low density lipoprotein cholesterol</w:t>
      </w:r>
      <w:r w:rsidR="0063210E">
        <w:rPr>
          <w:rFonts w:ascii="Times New Roman" w:hAnsi="Times New Roman" w:cs="Times New Roman"/>
          <w:b/>
          <w:kern w:val="0"/>
          <w:sz w:val="24"/>
        </w:rPr>
        <w:t xml:space="preserve"> concentrations</w:t>
      </w:r>
      <w:r w:rsidR="000D00E8">
        <w:rPr>
          <w:rFonts w:ascii="Times New Roman" w:hAnsi="Times New Roman" w:cs="Times New Roman"/>
          <w:b/>
          <w:kern w:val="0"/>
          <w:sz w:val="24"/>
        </w:rPr>
        <w:t xml:space="preserve"> </w:t>
      </w:r>
      <w:r w:rsidR="0063210E" w:rsidRPr="00C5260A">
        <w:rPr>
          <w:rFonts w:ascii="Times New Roman" w:hAnsi="Times New Roman" w:cs="Times New Roman"/>
          <w:b/>
          <w:kern w:val="0"/>
          <w:sz w:val="24"/>
        </w:rPr>
        <w:t>&lt;</w:t>
      </w:r>
      <w:r w:rsidR="000D00E8">
        <w:rPr>
          <w:rFonts w:ascii="Times New Roman" w:hAnsi="Times New Roman" w:cs="Times New Roman"/>
          <w:b/>
          <w:kern w:val="0"/>
          <w:sz w:val="24"/>
        </w:rPr>
        <w:t xml:space="preserve"> </w:t>
      </w:r>
      <w:r w:rsidR="0063210E" w:rsidRPr="00C5260A">
        <w:rPr>
          <w:rFonts w:ascii="Times New Roman" w:hAnsi="Times New Roman" w:cs="Times New Roman"/>
          <w:b/>
          <w:kern w:val="0"/>
          <w:sz w:val="24"/>
        </w:rPr>
        <w:t>70mg/</w:t>
      </w:r>
      <w:proofErr w:type="spellStart"/>
      <w:r w:rsidR="0063210E" w:rsidRPr="00C5260A">
        <w:rPr>
          <w:rFonts w:ascii="Times New Roman" w:hAnsi="Times New Roman" w:cs="Times New Roman"/>
          <w:b/>
          <w:kern w:val="0"/>
          <w:sz w:val="24"/>
        </w:rPr>
        <w:t>dL</w:t>
      </w:r>
      <w:proofErr w:type="spellEnd"/>
      <w:r w:rsidR="0063210E" w:rsidRPr="00C5260A">
        <w:rPr>
          <w:rFonts w:ascii="Times New Roman" w:hAnsi="Times New Roman" w:cs="Times New Roman"/>
          <w:b/>
          <w:kern w:val="0"/>
          <w:sz w:val="24"/>
        </w:rPr>
        <w:t xml:space="preserve"> in the </w:t>
      </w:r>
      <w:proofErr w:type="spellStart"/>
      <w:r w:rsidR="0063210E" w:rsidRPr="00C5260A">
        <w:rPr>
          <w:rFonts w:ascii="Times New Roman" w:hAnsi="Times New Roman" w:cs="Times New Roman"/>
          <w:b/>
          <w:kern w:val="0"/>
          <w:sz w:val="24"/>
        </w:rPr>
        <w:t>Kailuan</w:t>
      </w:r>
      <w:proofErr w:type="spellEnd"/>
      <w:r w:rsidR="0063210E" w:rsidRPr="00C5260A">
        <w:rPr>
          <w:rFonts w:ascii="Times New Roman" w:hAnsi="Times New Roman" w:cs="Times New Roman"/>
          <w:b/>
          <w:kern w:val="0"/>
          <w:sz w:val="24"/>
        </w:rPr>
        <w:t xml:space="preserve"> I</w:t>
      </w:r>
      <w:r w:rsidR="0063210E">
        <w:rPr>
          <w:rFonts w:ascii="Times New Roman" w:hAnsi="Times New Roman" w:cs="Times New Roman"/>
          <w:b/>
          <w:kern w:val="0"/>
          <w:sz w:val="24"/>
        </w:rPr>
        <w:t xml:space="preserve"> study</w:t>
      </w:r>
      <w:r w:rsidR="0063210E" w:rsidRPr="00C5260A">
        <w:rPr>
          <w:rFonts w:ascii="Times New Roman" w:hAnsi="Times New Roman" w:cs="Times New Roman"/>
          <w:b/>
          <w:kern w:val="0"/>
          <w:sz w:val="24"/>
        </w:rPr>
        <w:t xml:space="preserve"> and </w:t>
      </w:r>
      <w:proofErr w:type="spellStart"/>
      <w:r w:rsidR="0063210E" w:rsidRPr="00C5260A">
        <w:rPr>
          <w:rFonts w:ascii="Times New Roman" w:hAnsi="Times New Roman" w:cs="Times New Roman"/>
          <w:b/>
          <w:kern w:val="0"/>
          <w:sz w:val="24"/>
        </w:rPr>
        <w:t>Kailuan</w:t>
      </w:r>
      <w:proofErr w:type="spellEnd"/>
      <w:r w:rsidR="0063210E" w:rsidRPr="00C5260A">
        <w:rPr>
          <w:rFonts w:ascii="Times New Roman" w:hAnsi="Times New Roman" w:cs="Times New Roman"/>
          <w:b/>
          <w:kern w:val="0"/>
          <w:sz w:val="24"/>
        </w:rPr>
        <w:t xml:space="preserve"> II </w:t>
      </w:r>
      <w:r w:rsidR="0063210E">
        <w:rPr>
          <w:rFonts w:ascii="Times New Roman" w:hAnsi="Times New Roman" w:cs="Times New Roman"/>
          <w:b/>
          <w:kern w:val="0"/>
          <w:sz w:val="24"/>
        </w:rPr>
        <w:t>study</w:t>
      </w:r>
      <w:r w:rsidR="0063210E" w:rsidRPr="00866A99">
        <w:rPr>
          <w:rFonts w:ascii="Times New Roman" w:hAnsi="Times New Roman" w:cs="Times New Roman"/>
          <w:bCs/>
          <w:kern w:val="0"/>
          <w:sz w:val="24"/>
        </w:rPr>
        <w:t>.</w:t>
      </w:r>
      <w:r w:rsidR="0063210E">
        <w:rPr>
          <w:rFonts w:ascii="Times New Roman" w:hAnsi="Times New Roman" w:cs="Times New Roman"/>
          <w:bCs/>
          <w:kern w:val="0"/>
          <w:sz w:val="24"/>
        </w:rPr>
        <w:t xml:space="preserve"> CVD, cardiovascular disease; </w:t>
      </w:r>
      <w:bookmarkStart w:id="30" w:name="_Hlk51378017"/>
      <w:r w:rsidR="0063210E">
        <w:rPr>
          <w:rFonts w:ascii="Times New Roman" w:hAnsi="Times New Roman" w:cs="Times New Roman"/>
          <w:bCs/>
          <w:kern w:val="0"/>
          <w:sz w:val="24"/>
        </w:rPr>
        <w:t>LDL-C, low density lipoprotein cholesterol.</w:t>
      </w:r>
      <w:bookmarkEnd w:id="29"/>
      <w:bookmarkEnd w:id="30"/>
    </w:p>
    <w:p w14:paraId="55CE7E7B" w14:textId="6DD7266C" w:rsidR="00AE73C5" w:rsidRDefault="00AE73C5" w:rsidP="0063210E">
      <w:pPr>
        <w:tabs>
          <w:tab w:val="left" w:pos="7938"/>
        </w:tabs>
        <w:rPr>
          <w:rFonts w:ascii="Times New Roman" w:hAnsi="Times New Roman" w:cs="Times New Roman"/>
          <w:bCs/>
          <w:kern w:val="0"/>
          <w:sz w:val="24"/>
        </w:rPr>
      </w:pPr>
    </w:p>
    <w:p w14:paraId="71E9F318" w14:textId="59021F3B" w:rsidR="00AE73C5" w:rsidRDefault="007B08ED" w:rsidP="00AE73C5">
      <w:pPr>
        <w:tabs>
          <w:tab w:val="left" w:pos="7938"/>
        </w:tabs>
        <w:jc w:val="center"/>
        <w:rPr>
          <w:rFonts w:ascii="Times New Roman" w:hAnsi="Times New Roman" w:cs="Times New Roman"/>
          <w:bCs/>
          <w:kern w:val="0"/>
          <w:sz w:val="24"/>
        </w:rPr>
      </w:pPr>
      <w:r>
        <w:rPr>
          <w:rFonts w:ascii="Times New Roman" w:hAnsi="Times New Roman" w:cs="Times New Roman" w:hint="eastAsia"/>
          <w:bCs/>
          <w:noProof/>
          <w:kern w:val="0"/>
          <w:sz w:val="24"/>
          <w:lang w:eastAsia="en-US"/>
        </w:rPr>
        <w:lastRenderedPageBreak/>
        <w:drawing>
          <wp:inline distT="0" distB="0" distL="0" distR="0" wp14:anchorId="6F36D4D8" wp14:editId="2ADF4A83">
            <wp:extent cx="6660000" cy="6270009"/>
            <wp:effectExtent l="0" t="0" r="762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627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5B566" w14:textId="4CF96C32" w:rsidR="007B08ED" w:rsidRDefault="007B08ED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  <w:r w:rsidRPr="007B08ED">
        <w:rPr>
          <w:rFonts w:ascii="Times New Roman" w:hAnsi="Times New Roman" w:cs="Times New Roman"/>
          <w:b/>
          <w:kern w:val="0"/>
          <w:sz w:val="24"/>
        </w:rPr>
        <w:lastRenderedPageBreak/>
        <w:t xml:space="preserve">Fig.S2. The variable importance of </w:t>
      </w:r>
      <w:r>
        <w:rPr>
          <w:rFonts w:ascii="Times New Roman" w:hAnsi="Times New Roman" w:cs="Times New Roman" w:hint="eastAsia"/>
          <w:b/>
          <w:kern w:val="0"/>
          <w:sz w:val="24"/>
        </w:rPr>
        <w:t>all</w:t>
      </w:r>
      <w:r w:rsidRPr="007B08ED">
        <w:rPr>
          <w:rFonts w:ascii="Times New Roman" w:hAnsi="Times New Roman" w:cs="Times New Roman"/>
          <w:b/>
          <w:kern w:val="0"/>
          <w:sz w:val="24"/>
        </w:rPr>
        <w:t xml:space="preserve"> predictor</w:t>
      </w:r>
      <w:r>
        <w:rPr>
          <w:rFonts w:ascii="Times New Roman" w:hAnsi="Times New Roman" w:cs="Times New Roman" w:hint="eastAsia"/>
          <w:b/>
          <w:kern w:val="0"/>
          <w:sz w:val="24"/>
        </w:rPr>
        <w:t>s</w:t>
      </w:r>
      <w:r w:rsidRPr="007B08ED">
        <w:rPr>
          <w:rFonts w:ascii="Times New Roman" w:hAnsi="Times New Roman" w:cs="Times New Roman"/>
          <w:b/>
          <w:kern w:val="0"/>
          <w:sz w:val="24"/>
        </w:rPr>
        <w:t xml:space="preserve"> from the random survival forest analysis for ischemic stroke and hemorrhagic stroke</w:t>
      </w:r>
      <w:r>
        <w:rPr>
          <w:rFonts w:ascii="Times New Roman" w:hAnsi="Times New Roman" w:cs="Times New Roman" w:hint="eastAsia"/>
          <w:b/>
          <w:kern w:val="0"/>
          <w:sz w:val="24"/>
        </w:rPr>
        <w:t>.</w:t>
      </w:r>
      <w:r>
        <w:t xml:space="preserve"> </w:t>
      </w:r>
      <w:r w:rsidRPr="007B08ED">
        <w:rPr>
          <w:rFonts w:ascii="Times New Roman" w:hAnsi="Times New Roman" w:cs="Times New Roman"/>
          <w:bCs/>
          <w:kern w:val="0"/>
          <w:sz w:val="24"/>
        </w:rPr>
        <w:t>BP,</w:t>
      </w:r>
      <w:r>
        <w:rPr>
          <w:rFonts w:ascii="Times New Roman" w:hAnsi="Times New Roman" w:cs="Times New Roman"/>
          <w:bCs/>
          <w:kern w:val="0"/>
          <w:sz w:val="24"/>
        </w:rPr>
        <w:t xml:space="preserve"> </w:t>
      </w:r>
      <w:r w:rsidRPr="007B08ED">
        <w:rPr>
          <w:rFonts w:ascii="Times New Roman" w:hAnsi="Times New Roman" w:cs="Times New Roman"/>
          <w:bCs/>
          <w:kern w:val="0"/>
          <w:sz w:val="24"/>
        </w:rPr>
        <w:t xml:space="preserve">blood pressure; LDL-C, low density lipoprotein cholesterol; </w:t>
      </w:r>
      <w:proofErr w:type="spellStart"/>
      <w:r w:rsidRPr="007B08ED">
        <w:rPr>
          <w:rFonts w:ascii="Times New Roman" w:hAnsi="Times New Roman" w:cs="Times New Roman"/>
          <w:bCs/>
          <w:kern w:val="0"/>
          <w:sz w:val="24"/>
        </w:rPr>
        <w:t>hs</w:t>
      </w:r>
      <w:proofErr w:type="spellEnd"/>
      <w:r w:rsidRPr="007B08ED">
        <w:rPr>
          <w:rFonts w:ascii="Times New Roman" w:hAnsi="Times New Roman" w:cs="Times New Roman"/>
          <w:bCs/>
          <w:kern w:val="0"/>
          <w:sz w:val="24"/>
        </w:rPr>
        <w:t>-CRP, high sensitivity C-reactive protein</w:t>
      </w:r>
      <w:r>
        <w:rPr>
          <w:rFonts w:ascii="Times New Roman" w:hAnsi="Times New Roman" w:cs="Times New Roman"/>
          <w:bCs/>
          <w:kern w:val="0"/>
          <w:sz w:val="24"/>
        </w:rPr>
        <w:t xml:space="preserve">; </w:t>
      </w:r>
      <w:r w:rsidRPr="007B08ED">
        <w:rPr>
          <w:rFonts w:ascii="Times New Roman" w:hAnsi="Times New Roman" w:cs="Times New Roman"/>
          <w:bCs/>
          <w:kern w:val="0"/>
          <w:sz w:val="24"/>
        </w:rPr>
        <w:t>HDL-C, high density lipoprotein cholesterol;</w:t>
      </w:r>
      <w:r>
        <w:rPr>
          <w:rFonts w:ascii="Times New Roman" w:hAnsi="Times New Roman" w:cs="Times New Roman"/>
          <w:bCs/>
          <w:kern w:val="0"/>
          <w:sz w:val="24"/>
        </w:rPr>
        <w:t xml:space="preserve"> </w:t>
      </w:r>
      <w:r w:rsidRPr="007B08ED">
        <w:rPr>
          <w:rFonts w:ascii="Times New Roman" w:hAnsi="Times New Roman" w:cs="Times New Roman"/>
          <w:bCs/>
          <w:kern w:val="0"/>
          <w:sz w:val="24"/>
        </w:rPr>
        <w:t>eGFR, estimated glomerular filtration rate; BMI, body mass index; BG,</w:t>
      </w:r>
      <w:r>
        <w:rPr>
          <w:rFonts w:ascii="Times New Roman" w:hAnsi="Times New Roman" w:cs="Times New Roman"/>
          <w:bCs/>
          <w:kern w:val="0"/>
          <w:sz w:val="24"/>
        </w:rPr>
        <w:t xml:space="preserve"> </w:t>
      </w:r>
      <w:r w:rsidRPr="007B08ED">
        <w:rPr>
          <w:rFonts w:ascii="Times New Roman" w:hAnsi="Times New Roman" w:cs="Times New Roman"/>
          <w:bCs/>
          <w:kern w:val="0"/>
          <w:sz w:val="24"/>
        </w:rPr>
        <w:t>blood glucose;</w:t>
      </w:r>
      <w:r>
        <w:rPr>
          <w:rFonts w:ascii="Times New Roman" w:hAnsi="Times New Roman" w:cs="Times New Roman"/>
          <w:bCs/>
          <w:kern w:val="0"/>
          <w:sz w:val="24"/>
        </w:rPr>
        <w:t xml:space="preserve"> </w:t>
      </w:r>
      <w:r w:rsidRPr="007B08ED">
        <w:rPr>
          <w:rFonts w:ascii="Times New Roman" w:hAnsi="Times New Roman" w:cs="Times New Roman"/>
          <w:bCs/>
          <w:kern w:val="0"/>
          <w:sz w:val="24"/>
        </w:rPr>
        <w:t xml:space="preserve">TG, triglyceride; HR: heart rate; </w:t>
      </w:r>
      <w:r>
        <w:rPr>
          <w:rFonts w:ascii="Times New Roman" w:hAnsi="Times New Roman" w:cs="Times New Roman"/>
          <w:bCs/>
          <w:kern w:val="0"/>
          <w:sz w:val="24"/>
        </w:rPr>
        <w:t xml:space="preserve">VIMP, </w:t>
      </w:r>
      <w:r w:rsidR="006B066D">
        <w:rPr>
          <w:rFonts w:ascii="Times New Roman" w:hAnsi="Times New Roman" w:cs="Times New Roman" w:hint="eastAsia"/>
          <w:bCs/>
          <w:kern w:val="0"/>
          <w:sz w:val="24"/>
        </w:rPr>
        <w:t>v</w:t>
      </w:r>
      <w:r w:rsidR="006B066D" w:rsidRPr="006B066D">
        <w:rPr>
          <w:rFonts w:ascii="Times New Roman" w:hAnsi="Times New Roman" w:cs="Times New Roman"/>
          <w:bCs/>
          <w:kern w:val="0"/>
          <w:sz w:val="24"/>
        </w:rPr>
        <w:t xml:space="preserve">ariable </w:t>
      </w:r>
      <w:r w:rsidR="006B066D">
        <w:rPr>
          <w:rFonts w:ascii="Times New Roman" w:hAnsi="Times New Roman" w:cs="Times New Roman" w:hint="eastAsia"/>
          <w:bCs/>
          <w:kern w:val="0"/>
          <w:sz w:val="24"/>
        </w:rPr>
        <w:t>i</w:t>
      </w:r>
      <w:r w:rsidR="006B066D" w:rsidRPr="006B066D">
        <w:rPr>
          <w:rFonts w:ascii="Times New Roman" w:hAnsi="Times New Roman" w:cs="Times New Roman"/>
          <w:bCs/>
          <w:kern w:val="0"/>
          <w:sz w:val="24"/>
        </w:rPr>
        <w:t>mportance measure</w:t>
      </w:r>
      <w:r w:rsidR="006B066D">
        <w:rPr>
          <w:rFonts w:ascii="Times New Roman" w:hAnsi="Times New Roman" w:cs="Times New Roman" w:hint="eastAsia"/>
          <w:bCs/>
          <w:kern w:val="0"/>
          <w:sz w:val="24"/>
        </w:rPr>
        <w:t>.</w:t>
      </w:r>
    </w:p>
    <w:p w14:paraId="17B88FF6" w14:textId="1E778305" w:rsidR="000A6921" w:rsidRDefault="000A6921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</w:p>
    <w:p w14:paraId="69EA2890" w14:textId="5722FCAB" w:rsidR="000A6921" w:rsidRDefault="000A6921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</w:p>
    <w:p w14:paraId="74441C96" w14:textId="740998FB" w:rsidR="000A6921" w:rsidRDefault="000A6921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</w:p>
    <w:p w14:paraId="2F3EC401" w14:textId="15F226B8" w:rsidR="000A6921" w:rsidRDefault="000A6921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</w:p>
    <w:p w14:paraId="05C417D8" w14:textId="4ED37962" w:rsidR="000A6921" w:rsidRDefault="000A6921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</w:p>
    <w:p w14:paraId="21E47C1F" w14:textId="557A6ABB" w:rsidR="000A6921" w:rsidRDefault="000A6921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</w:p>
    <w:p w14:paraId="545D6DFC" w14:textId="1F514586" w:rsidR="000A6921" w:rsidRDefault="000A6921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</w:p>
    <w:p w14:paraId="0BE4EB84" w14:textId="682BE584" w:rsidR="000A6921" w:rsidRDefault="000A6921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</w:p>
    <w:p w14:paraId="7710EC7D" w14:textId="5F4D7B0F" w:rsidR="000A6921" w:rsidRDefault="000A6921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</w:p>
    <w:p w14:paraId="3A76CDD5" w14:textId="7AC346FB" w:rsidR="000A6921" w:rsidRDefault="000A6921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</w:p>
    <w:p w14:paraId="30870CE3" w14:textId="48062420" w:rsidR="000A6921" w:rsidRDefault="000A6921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</w:p>
    <w:p w14:paraId="2EA4BA4A" w14:textId="008B7A7C" w:rsidR="000A6921" w:rsidRDefault="000A6921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</w:p>
    <w:p w14:paraId="01E6931C" w14:textId="05A64529" w:rsidR="000A6921" w:rsidRDefault="000A6921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</w:p>
    <w:p w14:paraId="56B7E668" w14:textId="680F114C" w:rsidR="000A6921" w:rsidRDefault="000A6921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</w:p>
    <w:p w14:paraId="25177876" w14:textId="10751745" w:rsidR="000A6921" w:rsidRDefault="000A6921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</w:p>
    <w:p w14:paraId="770A61B8" w14:textId="6453BDC3" w:rsidR="000A6921" w:rsidRDefault="000A6921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</w:p>
    <w:p w14:paraId="7BA3CDA9" w14:textId="5615B4D8" w:rsidR="000A6921" w:rsidRDefault="000A6921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</w:p>
    <w:p w14:paraId="19C7A467" w14:textId="1AFAC668" w:rsidR="000A6921" w:rsidRDefault="000A6921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</w:p>
    <w:p w14:paraId="219A4618" w14:textId="367FD70B" w:rsidR="000A6921" w:rsidRDefault="000A6921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</w:p>
    <w:p w14:paraId="6169900B" w14:textId="29C7E80A" w:rsidR="000A6921" w:rsidRDefault="000A6921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</w:p>
    <w:p w14:paraId="751D8CA4" w14:textId="09A95496" w:rsidR="000A6921" w:rsidRDefault="000A6921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</w:p>
    <w:p w14:paraId="401EAC46" w14:textId="73C3D297" w:rsidR="000A6921" w:rsidRDefault="000A6921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</w:p>
    <w:p w14:paraId="564151FE" w14:textId="50EEB350" w:rsidR="000A6921" w:rsidRDefault="000A6921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  <w:r>
        <w:rPr>
          <w:rFonts w:ascii="Times New Roman" w:hAnsi="Times New Roman" w:cs="Times New Roman" w:hint="eastAsia"/>
          <w:bCs/>
          <w:noProof/>
          <w:kern w:val="0"/>
          <w:sz w:val="24"/>
          <w:lang w:eastAsia="en-US"/>
        </w:rPr>
        <w:lastRenderedPageBreak/>
        <w:drawing>
          <wp:inline distT="0" distB="0" distL="0" distR="0" wp14:anchorId="0759CFF7" wp14:editId="38528615">
            <wp:extent cx="8863330" cy="4112260"/>
            <wp:effectExtent l="0" t="0" r="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11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1DC2D" w14:textId="341FA0FB" w:rsidR="000A6921" w:rsidRDefault="00AC347E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  <w:bookmarkStart w:id="31" w:name="_Hlk67499906"/>
      <w:r w:rsidRPr="00AC347E">
        <w:rPr>
          <w:rFonts w:ascii="Times New Roman" w:hAnsi="Times New Roman" w:cs="Times New Roman"/>
          <w:b/>
          <w:kern w:val="0"/>
          <w:sz w:val="24"/>
        </w:rPr>
        <w:t>Fig.S3.</w:t>
      </w:r>
      <w:r>
        <w:rPr>
          <w:rFonts w:ascii="Times New Roman" w:hAnsi="Times New Roman" w:cs="Times New Roman"/>
          <w:bCs/>
          <w:kern w:val="0"/>
          <w:sz w:val="24"/>
        </w:rPr>
        <w:t xml:space="preserve"> </w:t>
      </w:r>
      <w:r w:rsidR="00921050" w:rsidRPr="00AC347E">
        <w:rPr>
          <w:rFonts w:ascii="Times New Roman" w:hAnsi="Times New Roman" w:cs="Times New Roman"/>
          <w:b/>
          <w:kern w:val="0"/>
          <w:sz w:val="24"/>
        </w:rPr>
        <w:t>Conditional inference tree for ischemic stroke vs non-ischemic stroke in individuals with baseline and cumulative average low density lipoprotein cholesterol concentrations</w:t>
      </w:r>
      <w:r w:rsidR="000D00E8">
        <w:rPr>
          <w:rFonts w:ascii="Times New Roman" w:hAnsi="Times New Roman" w:cs="Times New Roman"/>
          <w:b/>
          <w:kern w:val="0"/>
          <w:sz w:val="24"/>
        </w:rPr>
        <w:t xml:space="preserve"> </w:t>
      </w:r>
      <w:r w:rsidR="00921050" w:rsidRPr="00AC347E">
        <w:rPr>
          <w:rFonts w:ascii="Times New Roman" w:hAnsi="Times New Roman" w:cs="Times New Roman"/>
          <w:b/>
          <w:kern w:val="0"/>
          <w:sz w:val="24"/>
        </w:rPr>
        <w:t>&lt;</w:t>
      </w:r>
      <w:r w:rsidR="000D00E8">
        <w:rPr>
          <w:rFonts w:ascii="Times New Roman" w:hAnsi="Times New Roman" w:cs="Times New Roman"/>
          <w:b/>
          <w:kern w:val="0"/>
          <w:sz w:val="24"/>
        </w:rPr>
        <w:t xml:space="preserve"> </w:t>
      </w:r>
      <w:r w:rsidR="00921050" w:rsidRPr="00AC347E">
        <w:rPr>
          <w:rFonts w:ascii="Times New Roman" w:hAnsi="Times New Roman" w:cs="Times New Roman"/>
          <w:b/>
          <w:kern w:val="0"/>
          <w:sz w:val="24"/>
        </w:rPr>
        <w:t>70 mg/dL.</w:t>
      </w:r>
      <w:r w:rsidR="00921050" w:rsidRPr="00921050">
        <w:rPr>
          <w:rFonts w:ascii="Times New Roman" w:hAnsi="Times New Roman" w:cs="Times New Roman"/>
          <w:bCs/>
          <w:kern w:val="0"/>
          <w:sz w:val="24"/>
        </w:rPr>
        <w:t xml:space="preserve"> The terminal nodes show the </w:t>
      </w:r>
      <w:r w:rsidR="00921050">
        <w:rPr>
          <w:rFonts w:ascii="Times New Roman" w:hAnsi="Times New Roman" w:cs="Times New Roman"/>
          <w:bCs/>
          <w:kern w:val="0"/>
          <w:sz w:val="24"/>
        </w:rPr>
        <w:t>proportion of ischemic stroke events</w:t>
      </w:r>
      <w:r w:rsidR="00921050" w:rsidRPr="00921050">
        <w:rPr>
          <w:rFonts w:ascii="Times New Roman" w:hAnsi="Times New Roman" w:cs="Times New Roman"/>
          <w:bCs/>
          <w:kern w:val="0"/>
          <w:sz w:val="24"/>
        </w:rPr>
        <w:t>. BP, blood pressure; LDL-C, low density lipoprotein cholesterol; UPRO, urine protein</w:t>
      </w:r>
      <w:r w:rsidR="00921050">
        <w:rPr>
          <w:rFonts w:ascii="Times New Roman" w:hAnsi="Times New Roman" w:cs="Times New Roman"/>
          <w:bCs/>
          <w:kern w:val="0"/>
          <w:sz w:val="24"/>
        </w:rPr>
        <w:t>.</w:t>
      </w:r>
    </w:p>
    <w:bookmarkEnd w:id="31"/>
    <w:p w14:paraId="180F63CD" w14:textId="217467AC" w:rsidR="00921050" w:rsidRDefault="00921050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</w:p>
    <w:p w14:paraId="09B9EDCE" w14:textId="3CE4B3C7" w:rsidR="00921050" w:rsidRDefault="00921050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</w:p>
    <w:p w14:paraId="141A7B14" w14:textId="5260841E" w:rsidR="00921050" w:rsidRDefault="00AC347E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  <w:r>
        <w:rPr>
          <w:rFonts w:ascii="Times New Roman" w:hAnsi="Times New Roman" w:cs="Times New Roman" w:hint="eastAsia"/>
          <w:bCs/>
          <w:noProof/>
          <w:kern w:val="0"/>
          <w:sz w:val="24"/>
          <w:lang w:eastAsia="en-US"/>
        </w:rPr>
        <w:lastRenderedPageBreak/>
        <w:drawing>
          <wp:inline distT="0" distB="0" distL="0" distR="0" wp14:anchorId="13B665C6" wp14:editId="32B12EE3">
            <wp:extent cx="8863330" cy="4163695"/>
            <wp:effectExtent l="0" t="0" r="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4D982" w14:textId="1DABADC1" w:rsidR="00AC347E" w:rsidRDefault="00AC347E" w:rsidP="00AC347E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  <w:r w:rsidRPr="00AC347E">
        <w:rPr>
          <w:rFonts w:ascii="Times New Roman" w:hAnsi="Times New Roman" w:cs="Times New Roman"/>
          <w:b/>
          <w:kern w:val="0"/>
          <w:sz w:val="24"/>
        </w:rPr>
        <w:t>Fig.S</w:t>
      </w:r>
      <w:r>
        <w:rPr>
          <w:rFonts w:ascii="Times New Roman" w:hAnsi="Times New Roman" w:cs="Times New Roman"/>
          <w:b/>
          <w:kern w:val="0"/>
          <w:sz w:val="24"/>
        </w:rPr>
        <w:t>4</w:t>
      </w:r>
      <w:r w:rsidRPr="00AC347E">
        <w:rPr>
          <w:rFonts w:ascii="Times New Roman" w:hAnsi="Times New Roman" w:cs="Times New Roman"/>
          <w:b/>
          <w:kern w:val="0"/>
          <w:sz w:val="24"/>
        </w:rPr>
        <w:t>.</w:t>
      </w:r>
      <w:r>
        <w:rPr>
          <w:rFonts w:ascii="Times New Roman" w:hAnsi="Times New Roman" w:cs="Times New Roman"/>
          <w:bCs/>
          <w:kern w:val="0"/>
          <w:sz w:val="24"/>
        </w:rPr>
        <w:t xml:space="preserve"> </w:t>
      </w:r>
      <w:r w:rsidRPr="00AC347E">
        <w:rPr>
          <w:rFonts w:ascii="Times New Roman" w:hAnsi="Times New Roman" w:cs="Times New Roman"/>
          <w:b/>
          <w:kern w:val="0"/>
          <w:sz w:val="24"/>
        </w:rPr>
        <w:t xml:space="preserve">Conditional inference tree for </w:t>
      </w:r>
      <w:r>
        <w:rPr>
          <w:rFonts w:ascii="Times New Roman" w:hAnsi="Times New Roman" w:cs="Times New Roman"/>
          <w:b/>
          <w:kern w:val="0"/>
          <w:sz w:val="24"/>
        </w:rPr>
        <w:t>hemorrhagic</w:t>
      </w:r>
      <w:r w:rsidRPr="00AC347E">
        <w:rPr>
          <w:rFonts w:ascii="Times New Roman" w:hAnsi="Times New Roman" w:cs="Times New Roman"/>
          <w:b/>
          <w:kern w:val="0"/>
          <w:sz w:val="24"/>
        </w:rPr>
        <w:t xml:space="preserve"> stroke vs non-</w:t>
      </w:r>
      <w:r>
        <w:rPr>
          <w:rFonts w:ascii="Times New Roman" w:hAnsi="Times New Roman" w:cs="Times New Roman"/>
          <w:b/>
          <w:kern w:val="0"/>
          <w:sz w:val="24"/>
        </w:rPr>
        <w:t>hemorrhagic</w:t>
      </w:r>
      <w:r w:rsidRPr="00AC347E">
        <w:rPr>
          <w:rFonts w:ascii="Times New Roman" w:hAnsi="Times New Roman" w:cs="Times New Roman"/>
          <w:b/>
          <w:kern w:val="0"/>
          <w:sz w:val="24"/>
        </w:rPr>
        <w:t xml:space="preserve"> stroke in individuals with baseline and cumulative average low density lipoprotein cholesterol concentrations</w:t>
      </w:r>
      <w:r w:rsidR="000D00E8">
        <w:rPr>
          <w:rFonts w:ascii="Times New Roman" w:hAnsi="Times New Roman" w:cs="Times New Roman"/>
          <w:b/>
          <w:kern w:val="0"/>
          <w:sz w:val="24"/>
        </w:rPr>
        <w:t xml:space="preserve"> </w:t>
      </w:r>
      <w:r w:rsidRPr="00AC347E">
        <w:rPr>
          <w:rFonts w:ascii="Times New Roman" w:hAnsi="Times New Roman" w:cs="Times New Roman"/>
          <w:b/>
          <w:kern w:val="0"/>
          <w:sz w:val="24"/>
        </w:rPr>
        <w:t>&lt;</w:t>
      </w:r>
      <w:r w:rsidR="000D00E8">
        <w:rPr>
          <w:rFonts w:ascii="Times New Roman" w:hAnsi="Times New Roman" w:cs="Times New Roman"/>
          <w:b/>
          <w:kern w:val="0"/>
          <w:sz w:val="24"/>
        </w:rPr>
        <w:t xml:space="preserve"> </w:t>
      </w:r>
      <w:r w:rsidRPr="00AC347E">
        <w:rPr>
          <w:rFonts w:ascii="Times New Roman" w:hAnsi="Times New Roman" w:cs="Times New Roman"/>
          <w:b/>
          <w:kern w:val="0"/>
          <w:sz w:val="24"/>
        </w:rPr>
        <w:t>70 mg/dL.</w:t>
      </w:r>
      <w:r w:rsidRPr="00921050">
        <w:rPr>
          <w:rFonts w:ascii="Times New Roman" w:hAnsi="Times New Roman" w:cs="Times New Roman"/>
          <w:bCs/>
          <w:kern w:val="0"/>
          <w:sz w:val="24"/>
        </w:rPr>
        <w:t xml:space="preserve"> The terminal nodes show the </w:t>
      </w:r>
      <w:r>
        <w:rPr>
          <w:rFonts w:ascii="Times New Roman" w:hAnsi="Times New Roman" w:cs="Times New Roman"/>
          <w:bCs/>
          <w:kern w:val="0"/>
          <w:sz w:val="24"/>
        </w:rPr>
        <w:t xml:space="preserve">proportion of </w:t>
      </w:r>
      <w:r w:rsidR="00F21E7A">
        <w:rPr>
          <w:rFonts w:ascii="Times New Roman" w:hAnsi="Times New Roman" w:cs="Times New Roman"/>
          <w:bCs/>
          <w:kern w:val="0"/>
          <w:sz w:val="24"/>
        </w:rPr>
        <w:t xml:space="preserve">hemorrhagic </w:t>
      </w:r>
      <w:r>
        <w:rPr>
          <w:rFonts w:ascii="Times New Roman" w:hAnsi="Times New Roman" w:cs="Times New Roman"/>
          <w:bCs/>
          <w:kern w:val="0"/>
          <w:sz w:val="24"/>
        </w:rPr>
        <w:t>stroke events</w:t>
      </w:r>
      <w:r w:rsidRPr="00921050">
        <w:rPr>
          <w:rFonts w:ascii="Times New Roman" w:hAnsi="Times New Roman" w:cs="Times New Roman"/>
          <w:bCs/>
          <w:kern w:val="0"/>
          <w:sz w:val="24"/>
        </w:rPr>
        <w:t xml:space="preserve">. BP, blood pressure; LDL-C, low density lipoprotein cholesterol; </w:t>
      </w:r>
      <w:r w:rsidR="00F21E7A">
        <w:rPr>
          <w:rFonts w:ascii="Times New Roman" w:hAnsi="Times New Roman" w:cs="Times New Roman"/>
          <w:bCs/>
          <w:kern w:val="0"/>
          <w:sz w:val="24"/>
        </w:rPr>
        <w:t>EGFR</w:t>
      </w:r>
      <w:r w:rsidRPr="00921050">
        <w:rPr>
          <w:rFonts w:ascii="Times New Roman" w:hAnsi="Times New Roman" w:cs="Times New Roman"/>
          <w:bCs/>
          <w:kern w:val="0"/>
          <w:sz w:val="24"/>
        </w:rPr>
        <w:t xml:space="preserve">, </w:t>
      </w:r>
      <w:r w:rsidR="001A1D1E" w:rsidRPr="001A1D1E">
        <w:rPr>
          <w:rFonts w:ascii="Times New Roman" w:hAnsi="Times New Roman" w:cs="Times New Roman"/>
          <w:bCs/>
          <w:kern w:val="0"/>
          <w:sz w:val="24"/>
        </w:rPr>
        <w:t>estimated glomerular filtration rate</w:t>
      </w:r>
      <w:r w:rsidR="001A1D1E">
        <w:rPr>
          <w:rFonts w:ascii="Times New Roman" w:hAnsi="Times New Roman" w:cs="Times New Roman" w:hint="eastAsia"/>
          <w:bCs/>
          <w:kern w:val="0"/>
          <w:sz w:val="24"/>
        </w:rPr>
        <w:t>.</w:t>
      </w:r>
    </w:p>
    <w:bookmarkEnd w:id="3"/>
    <w:p w14:paraId="5BB961F1" w14:textId="77777777" w:rsidR="00AC347E" w:rsidRPr="00AC347E" w:rsidRDefault="00AC347E">
      <w:pPr>
        <w:tabs>
          <w:tab w:val="left" w:pos="7938"/>
        </w:tabs>
        <w:jc w:val="left"/>
        <w:rPr>
          <w:rFonts w:ascii="Times New Roman" w:hAnsi="Times New Roman" w:cs="Times New Roman"/>
          <w:bCs/>
          <w:kern w:val="0"/>
          <w:sz w:val="24"/>
        </w:rPr>
      </w:pPr>
    </w:p>
    <w:sectPr w:rsidR="00AC347E" w:rsidRPr="00AC347E" w:rsidSect="009405D0">
      <w:type w:val="continuous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5B9B35" w14:textId="77777777" w:rsidR="003D2957" w:rsidRDefault="003D2957" w:rsidP="0063210E">
      <w:r>
        <w:separator/>
      </w:r>
    </w:p>
  </w:endnote>
  <w:endnote w:type="continuationSeparator" w:id="0">
    <w:p w14:paraId="7A726F87" w14:textId="77777777" w:rsidR="003D2957" w:rsidRDefault="003D2957" w:rsidP="0063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B38440" w14:textId="77777777" w:rsidR="003D2957" w:rsidRDefault="003D2957" w:rsidP="0063210E">
      <w:r>
        <w:separator/>
      </w:r>
    </w:p>
  </w:footnote>
  <w:footnote w:type="continuationSeparator" w:id="0">
    <w:p w14:paraId="53670068" w14:textId="77777777" w:rsidR="003D2957" w:rsidRDefault="003D2957" w:rsidP="00632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E6BC1"/>
    <w:multiLevelType w:val="hybridMultilevel"/>
    <w:tmpl w:val="9F2E10BE"/>
    <w:lvl w:ilvl="0" w:tplc="8EA6FE54">
      <w:start w:val="1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18"/>
  </w:docVars>
  <w:rsids>
    <w:rsidRoot w:val="00481596"/>
    <w:rsid w:val="00053022"/>
    <w:rsid w:val="00096982"/>
    <w:rsid w:val="000A085F"/>
    <w:rsid w:val="000A6921"/>
    <w:rsid w:val="000D00E8"/>
    <w:rsid w:val="000F73AB"/>
    <w:rsid w:val="00117096"/>
    <w:rsid w:val="0017279F"/>
    <w:rsid w:val="001A1D1E"/>
    <w:rsid w:val="001C0995"/>
    <w:rsid w:val="001D4991"/>
    <w:rsid w:val="00210812"/>
    <w:rsid w:val="002411BB"/>
    <w:rsid w:val="00265D5E"/>
    <w:rsid w:val="00276F45"/>
    <w:rsid w:val="00294840"/>
    <w:rsid w:val="002A1F0B"/>
    <w:rsid w:val="002E23FC"/>
    <w:rsid w:val="002F5DE4"/>
    <w:rsid w:val="00324DFB"/>
    <w:rsid w:val="003877B0"/>
    <w:rsid w:val="003D2957"/>
    <w:rsid w:val="003E7EF4"/>
    <w:rsid w:val="00410FF6"/>
    <w:rsid w:val="00415460"/>
    <w:rsid w:val="0042581B"/>
    <w:rsid w:val="00434C8E"/>
    <w:rsid w:val="00456052"/>
    <w:rsid w:val="00481596"/>
    <w:rsid w:val="004A00BA"/>
    <w:rsid w:val="004A4FBF"/>
    <w:rsid w:val="004E327F"/>
    <w:rsid w:val="004E3E6D"/>
    <w:rsid w:val="004F14FB"/>
    <w:rsid w:val="004F39DF"/>
    <w:rsid w:val="0052463E"/>
    <w:rsid w:val="00537479"/>
    <w:rsid w:val="005F4E4C"/>
    <w:rsid w:val="0063210E"/>
    <w:rsid w:val="00650C01"/>
    <w:rsid w:val="00654BCB"/>
    <w:rsid w:val="00674A49"/>
    <w:rsid w:val="006B066D"/>
    <w:rsid w:val="00716198"/>
    <w:rsid w:val="00724FEA"/>
    <w:rsid w:val="00766A0F"/>
    <w:rsid w:val="00770E85"/>
    <w:rsid w:val="00775461"/>
    <w:rsid w:val="007B08ED"/>
    <w:rsid w:val="00801FA0"/>
    <w:rsid w:val="00802743"/>
    <w:rsid w:val="00803070"/>
    <w:rsid w:val="008177A9"/>
    <w:rsid w:val="00877135"/>
    <w:rsid w:val="008A7E70"/>
    <w:rsid w:val="008B0F81"/>
    <w:rsid w:val="00921050"/>
    <w:rsid w:val="009405D0"/>
    <w:rsid w:val="0095585A"/>
    <w:rsid w:val="00965236"/>
    <w:rsid w:val="00982047"/>
    <w:rsid w:val="00986795"/>
    <w:rsid w:val="00A1653D"/>
    <w:rsid w:val="00A241E9"/>
    <w:rsid w:val="00A33F02"/>
    <w:rsid w:val="00A47211"/>
    <w:rsid w:val="00A703AD"/>
    <w:rsid w:val="00AC347E"/>
    <w:rsid w:val="00AD1EFD"/>
    <w:rsid w:val="00AD282F"/>
    <w:rsid w:val="00AE3AFB"/>
    <w:rsid w:val="00AE73C5"/>
    <w:rsid w:val="00B74DA9"/>
    <w:rsid w:val="00B77673"/>
    <w:rsid w:val="00BA0A14"/>
    <w:rsid w:val="00BB41BF"/>
    <w:rsid w:val="00BD2F29"/>
    <w:rsid w:val="00C50AD2"/>
    <w:rsid w:val="00C93EE4"/>
    <w:rsid w:val="00CB2EDD"/>
    <w:rsid w:val="00CD29DB"/>
    <w:rsid w:val="00CF0AE7"/>
    <w:rsid w:val="00D4509E"/>
    <w:rsid w:val="00D87015"/>
    <w:rsid w:val="00D87CF2"/>
    <w:rsid w:val="00DB56FA"/>
    <w:rsid w:val="00DD6915"/>
    <w:rsid w:val="00E37E73"/>
    <w:rsid w:val="00E967F6"/>
    <w:rsid w:val="00EC6CE9"/>
    <w:rsid w:val="00EE743A"/>
    <w:rsid w:val="00EF295D"/>
    <w:rsid w:val="00F21E7A"/>
    <w:rsid w:val="00F46DBA"/>
    <w:rsid w:val="00FD354E"/>
    <w:rsid w:val="00FE7D5A"/>
    <w:rsid w:val="00FF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C05F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04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21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3210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321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3210E"/>
    <w:rPr>
      <w:sz w:val="18"/>
      <w:szCs w:val="18"/>
    </w:rPr>
  </w:style>
  <w:style w:type="table" w:customStyle="1" w:styleId="1">
    <w:name w:val="网格型1"/>
    <w:basedOn w:val="TableNormal"/>
    <w:next w:val="TableGrid"/>
    <w:uiPriority w:val="39"/>
    <w:rsid w:val="0063210E"/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32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next w:val="TableGrid"/>
    <w:uiPriority w:val="39"/>
    <w:rsid w:val="00172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6DB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DBA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0D00E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04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21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3210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321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3210E"/>
    <w:rPr>
      <w:sz w:val="18"/>
      <w:szCs w:val="18"/>
    </w:rPr>
  </w:style>
  <w:style w:type="table" w:customStyle="1" w:styleId="1">
    <w:name w:val="网格型1"/>
    <w:basedOn w:val="TableNormal"/>
    <w:next w:val="TableGrid"/>
    <w:uiPriority w:val="39"/>
    <w:rsid w:val="0063210E"/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32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next w:val="TableGrid"/>
    <w:uiPriority w:val="39"/>
    <w:rsid w:val="00172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6DB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DBA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0D00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0" Type="http://schemas.openxmlformats.org/officeDocument/2006/relationships/image" Target="media/image2.tiff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37D16-6FDC-4076-8C29-57EA7128C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12</Pages>
  <Words>1055</Words>
  <Characters>6775</Characters>
  <Application>Microsoft Office Word</Application>
  <DocSecurity>0</DocSecurity>
  <Lines>271</Lines>
  <Paragraphs>139</Paragraphs>
  <ScaleCrop>false</ScaleCrop>
  <Company/>
  <LinksUpToDate>false</LinksUpToDate>
  <CharactersWithSpaces>7691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Zhijun Wu</dc:creator>
  <cp:keywords/>
  <dc:description/>
  <cp:lastModifiedBy>LAMIRA</cp:lastModifiedBy>
  <cp:revision>8</cp:revision>
  <cp:lastPrinted>2020-09-26T14:13:00Z</cp:lastPrinted>
  <dcterms:created xsi:type="dcterms:W3CDTF">2021-03-20T10:59:00Z</dcterms:created>
  <dcterms:modified xsi:type="dcterms:W3CDTF">2021-05-23T00:41:00Z</dcterms:modified>
</cp:coreProperties>
</file>