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7" w:rsidRDefault="00CF4957" w:rsidP="00CF4957">
      <w:pPr>
        <w:spacing w:line="360" w:lineRule="auto"/>
        <w:rPr>
          <w:rFonts w:ascii="Times New Roman" w:eastAsia="宋体" w:hAnsi="Times New Roman" w:cs="Times New Roman" w:hint="eastAsia"/>
          <w:b/>
          <w:bCs/>
          <w:iCs/>
          <w:kern w:val="0"/>
          <w:sz w:val="22"/>
        </w:rPr>
      </w:pPr>
      <w:r w:rsidRPr="00C02FC1">
        <w:rPr>
          <w:rFonts w:ascii="Times New Roman" w:eastAsia="宋体" w:hAnsi="Times New Roman" w:cs="Times New Roman"/>
          <w:b/>
          <w:bCs/>
          <w:iCs/>
          <w:kern w:val="0"/>
          <w:sz w:val="22"/>
        </w:rPr>
        <w:t xml:space="preserve">Additional file </w:t>
      </w:r>
      <w:r>
        <w:rPr>
          <w:rFonts w:ascii="Times New Roman" w:eastAsia="宋体" w:hAnsi="Times New Roman" w:cs="Times New Roman" w:hint="eastAsia"/>
          <w:b/>
          <w:bCs/>
          <w:iCs/>
          <w:kern w:val="0"/>
          <w:sz w:val="22"/>
        </w:rPr>
        <w:t>5</w:t>
      </w:r>
    </w:p>
    <w:p w:rsidR="00CF4957" w:rsidRPr="00F414FA" w:rsidRDefault="00CF4957" w:rsidP="00CF4957">
      <w:pPr>
        <w:spacing w:line="360" w:lineRule="auto"/>
        <w:rPr>
          <w:rFonts w:ascii="Times New Roman" w:hAnsi="Times New Roman" w:cs="Times New Roman"/>
          <w:color w:val="000000"/>
          <w:sz w:val="22"/>
        </w:rPr>
      </w:pPr>
      <w:proofErr w:type="gramStart"/>
      <w:r w:rsidRPr="00F414FA">
        <w:rPr>
          <w:rFonts w:ascii="Times New Roman" w:eastAsia="宋体" w:hAnsi="Times New Roman" w:cs="Times New Roman"/>
          <w:b/>
          <w:bCs/>
          <w:iCs/>
          <w:kern w:val="0"/>
          <w:sz w:val="22"/>
        </w:rPr>
        <w:t>Fig.</w:t>
      </w:r>
      <w:proofErr w:type="gramEnd"/>
      <w:r w:rsidRPr="00F414FA">
        <w:rPr>
          <w:rFonts w:ascii="Times New Roman" w:eastAsia="宋体" w:hAnsi="Times New Roman" w:cs="Times New Roman"/>
          <w:b/>
          <w:bCs/>
          <w:iCs/>
          <w:kern w:val="0"/>
          <w:sz w:val="22"/>
        </w:rPr>
        <w:t xml:space="preserve"> S3</w:t>
      </w:r>
      <w:r w:rsidRPr="00F414FA">
        <w:rPr>
          <w:rFonts w:ascii="Times New Roman" w:hAnsi="Times New Roman" w:cs="Times New Roman"/>
          <w:color w:val="000000"/>
          <w:sz w:val="22"/>
        </w:rPr>
        <w:t xml:space="preserve"> </w:t>
      </w:r>
    </w:p>
    <w:p w:rsidR="00CF4957" w:rsidRPr="00F414FA" w:rsidRDefault="00CF4957" w:rsidP="00CF4957">
      <w:pPr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F414FA">
        <w:rPr>
          <w:rFonts w:ascii="Times New Roman" w:hAnsi="Times New Roman" w:cs="Times New Roman"/>
          <w:color w:val="000000"/>
          <w:sz w:val="22"/>
        </w:rPr>
        <w:t>Histogram analysis showing the microscopic extension in different molecular groups</w:t>
      </w:r>
    </w:p>
    <w:p w:rsidR="00CF4957" w:rsidRPr="00F414FA" w:rsidRDefault="00CF4957" w:rsidP="00CF4957">
      <w:pPr>
        <w:widowControl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414F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4ED19CD" wp14:editId="2703A24B">
            <wp:extent cx="2849825" cy="3024000"/>
            <wp:effectExtent l="0" t="0" r="8255" b="5080"/>
            <wp:docPr id="1" name="图片 1" descr="C:\Users\Administrator\Desktop\Data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Data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25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57" w:rsidRPr="00F414FA" w:rsidRDefault="00CF4957" w:rsidP="00CF4957">
      <w:pPr>
        <w:widowControl/>
        <w:spacing w:line="360" w:lineRule="auto"/>
        <w:rPr>
          <w:rFonts w:ascii="Times New Roman" w:eastAsia="宋体" w:hAnsi="Times New Roman" w:cs="Times New Roman"/>
          <w:bCs/>
          <w:iCs/>
          <w:kern w:val="0"/>
          <w:sz w:val="22"/>
        </w:rPr>
      </w:pPr>
      <w:r w:rsidRPr="00F414FA">
        <w:rPr>
          <w:rFonts w:ascii="Times New Roman" w:eastAsia="宋体" w:hAnsi="Times New Roman" w:cs="Times New Roman"/>
          <w:bCs/>
          <w:iCs/>
          <w:kern w:val="0"/>
          <w:sz w:val="22"/>
          <w:vertAlign w:val="superscript"/>
        </w:rPr>
        <w:t>*</w:t>
      </w:r>
      <w:r w:rsidRPr="00F414FA">
        <w:rPr>
          <w:rFonts w:ascii="Times New Roman" w:eastAsia="宋体" w:hAnsi="Times New Roman" w:cs="Times New Roman"/>
          <w:bCs/>
          <w:i/>
          <w:iCs/>
          <w:kern w:val="0"/>
          <w:sz w:val="22"/>
          <w:vertAlign w:val="superscript"/>
        </w:rPr>
        <w:t xml:space="preserve"> </w:t>
      </w:r>
      <w:r w:rsidRPr="00F414FA">
        <w:rPr>
          <w:rFonts w:ascii="Times New Roman" w:eastAsia="宋体" w:hAnsi="Times New Roman" w:cs="Times New Roman"/>
          <w:bCs/>
          <w:i/>
          <w:iCs/>
          <w:kern w:val="0"/>
          <w:sz w:val="22"/>
        </w:rPr>
        <w:t>P</w:t>
      </w:r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&lt; 0.05.</w:t>
      </w:r>
    </w:p>
    <w:p w:rsidR="00F13652" w:rsidRPr="00CF4957" w:rsidRDefault="00CF4957" w:rsidP="00CF4957">
      <w:pPr>
        <w:spacing w:line="360" w:lineRule="auto"/>
        <w:rPr>
          <w:rFonts w:ascii="Times New Roman" w:eastAsia="宋体" w:hAnsi="Times New Roman" w:cs="Times New Roman"/>
          <w:bCs/>
          <w:iCs/>
          <w:kern w:val="0"/>
          <w:sz w:val="22"/>
        </w:rPr>
      </w:pPr>
      <w:r w:rsidRPr="00F414FA">
        <w:rPr>
          <w:rFonts w:ascii="Times New Roman" w:eastAsia="宋体" w:hAnsi="Times New Roman" w:cs="Times New Roman"/>
          <w:b/>
          <w:bCs/>
          <w:i/>
          <w:iCs/>
          <w:kern w:val="0"/>
          <w:sz w:val="22"/>
        </w:rPr>
        <w:t xml:space="preserve">Abbreviation: </w:t>
      </w:r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Triple-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negitive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= tumor which had both MGMT 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unmethylated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and IDH mutated plus 1p/19q co-deleted status; 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MGMT</w:t>
      </w:r>
      <w:r w:rsidRPr="00E055C3">
        <w:rPr>
          <w:rFonts w:ascii="Times New Roman" w:eastAsia="宋体" w:hAnsi="Times New Roman" w:cs="Times New Roman"/>
          <w:bCs/>
          <w:iCs/>
          <w:kern w:val="0"/>
          <w:sz w:val="22"/>
          <w:vertAlign w:val="subscript"/>
        </w:rPr>
        <w:t>m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only = tumor which had only MGMT</w:t>
      </w:r>
      <w:r w:rsidRPr="00F414FA">
        <w:rPr>
          <w:rFonts w:ascii="Times New Roman" w:eastAsia="宋体" w:hAnsi="Times New Roman" w:cs="Times New Roman"/>
          <w:bCs/>
          <w:color w:val="000000" w:themeColor="text1"/>
          <w:sz w:val="22"/>
        </w:rPr>
        <w:t xml:space="preserve"> m</w:t>
      </w:r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ethylated status; 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IDH</w:t>
      </w:r>
      <w:r w:rsidRPr="00E055C3">
        <w:rPr>
          <w:rFonts w:ascii="Times New Roman" w:eastAsia="宋体" w:hAnsi="Times New Roman" w:cs="Times New Roman"/>
          <w:bCs/>
          <w:iCs/>
          <w:kern w:val="0"/>
          <w:sz w:val="22"/>
          <w:vertAlign w:val="subscript"/>
        </w:rPr>
        <w:t>wt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only = tumor which had only IDH wild-type status; Non-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codel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only = tumor which had only 1p/19q non-co-deleted status; 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MGMT</w:t>
      </w:r>
      <w:r w:rsidRPr="00E055C3">
        <w:rPr>
          <w:rFonts w:ascii="Times New Roman" w:eastAsia="宋体" w:hAnsi="Times New Roman" w:cs="Times New Roman"/>
          <w:bCs/>
          <w:iCs/>
          <w:kern w:val="0"/>
          <w:sz w:val="22"/>
          <w:vertAlign w:val="subscript"/>
        </w:rPr>
        <w:t>m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/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IDH</w:t>
      </w:r>
      <w:r w:rsidRPr="00E055C3">
        <w:rPr>
          <w:rFonts w:ascii="Times New Roman" w:eastAsia="宋体" w:hAnsi="Times New Roman" w:cs="Times New Roman"/>
          <w:bCs/>
          <w:iCs/>
          <w:kern w:val="0"/>
          <w:sz w:val="22"/>
          <w:vertAlign w:val="subscript"/>
        </w:rPr>
        <w:t>wt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= tumor which had both MGMT methylated and IDH wild-type status; 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MGMT</w:t>
      </w:r>
      <w:r w:rsidRPr="00E055C3">
        <w:rPr>
          <w:rFonts w:ascii="Times New Roman" w:eastAsia="宋体" w:hAnsi="Times New Roman" w:cs="Times New Roman"/>
          <w:bCs/>
          <w:iCs/>
          <w:kern w:val="0"/>
          <w:sz w:val="22"/>
          <w:vertAlign w:val="subscript"/>
        </w:rPr>
        <w:t>m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/non-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codel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= tumor which had both MGMT</w:t>
      </w:r>
      <w:r w:rsidRPr="00F414FA">
        <w:rPr>
          <w:rFonts w:ascii="Times New Roman" w:eastAsia="宋体" w:hAnsi="Times New Roman" w:cs="Times New Roman"/>
          <w:bCs/>
          <w:color w:val="000000" w:themeColor="text1"/>
          <w:sz w:val="22"/>
        </w:rPr>
        <w:t xml:space="preserve"> </w:t>
      </w:r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methylated and 1p/19q non-co-deleted status; 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IDH</w:t>
      </w:r>
      <w:r w:rsidRPr="00E055C3">
        <w:rPr>
          <w:rFonts w:ascii="Times New Roman" w:eastAsia="宋体" w:hAnsi="Times New Roman" w:cs="Times New Roman"/>
          <w:bCs/>
          <w:iCs/>
          <w:kern w:val="0"/>
          <w:sz w:val="22"/>
          <w:vertAlign w:val="subscript"/>
        </w:rPr>
        <w:t>wt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/non-</w:t>
      </w:r>
      <w:proofErr w:type="spellStart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>codel</w:t>
      </w:r>
      <w:proofErr w:type="spellEnd"/>
      <w:r w:rsidRPr="00F414FA">
        <w:rPr>
          <w:rFonts w:ascii="Times New Roman" w:eastAsia="宋体" w:hAnsi="Times New Roman" w:cs="Times New Roman"/>
          <w:bCs/>
          <w:iCs/>
          <w:kern w:val="0"/>
          <w:sz w:val="22"/>
        </w:rPr>
        <w:t xml:space="preserve"> = tumor which had both IDH wild-type and 1p/19q non-co-deleted status; Triple-positive = tumor which had both MGMT methylated and IDH wild-type plus 1p/19q non-co-deleted status</w:t>
      </w:r>
      <w:bookmarkStart w:id="0" w:name="_GoBack"/>
      <w:bookmarkEnd w:id="0"/>
    </w:p>
    <w:sectPr w:rsidR="00F13652" w:rsidRPr="00CF4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57"/>
    <w:rsid w:val="00CF4957"/>
    <w:rsid w:val="00F1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495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49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495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49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2021-09-22T07:55:00Z</dcterms:created>
  <dcterms:modified xsi:type="dcterms:W3CDTF">2021-09-22T07:56:00Z</dcterms:modified>
</cp:coreProperties>
</file>