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E1DBF" w14:textId="77777777" w:rsidR="00262626" w:rsidRPr="00BD7D2E" w:rsidRDefault="00262626" w:rsidP="00262626">
      <w:pPr>
        <w:rPr>
          <w:rFonts w:asciiTheme="majorBidi" w:hAnsiTheme="majorBidi" w:cstheme="majorBidi"/>
          <w:b/>
          <w:bCs/>
        </w:rPr>
      </w:pPr>
      <w:r w:rsidRPr="006C6B85">
        <w:rPr>
          <w:rFonts w:asciiTheme="majorBidi" w:hAnsiTheme="majorBidi" w:cstheme="majorBidi"/>
          <w:b/>
          <w:bCs/>
        </w:rPr>
        <w:t>Additional file 1:</w:t>
      </w:r>
      <w:r>
        <w:rPr>
          <w:rFonts w:asciiTheme="majorBidi" w:hAnsiTheme="majorBidi" w:cstheme="majorBidi"/>
        </w:rPr>
        <w:t xml:space="preserve"> </w:t>
      </w:r>
      <w:r w:rsidRPr="00ED2E21">
        <w:rPr>
          <w:rFonts w:asciiTheme="majorBidi" w:hAnsiTheme="majorBidi" w:cstheme="majorBidi"/>
          <w:b/>
          <w:bCs/>
        </w:rPr>
        <w:t>Fi</w:t>
      </w:r>
      <w:r>
        <w:rPr>
          <w:rFonts w:asciiTheme="majorBidi" w:hAnsiTheme="majorBidi" w:cstheme="majorBidi"/>
          <w:b/>
          <w:bCs/>
        </w:rPr>
        <w:t>gure</w:t>
      </w:r>
      <w:r w:rsidRPr="00ED2E21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S</w:t>
      </w:r>
      <w:r w:rsidRPr="00ED2E21">
        <w:rPr>
          <w:rFonts w:asciiTheme="majorBidi" w:hAnsiTheme="majorBidi" w:cstheme="majorBidi"/>
          <w:b/>
          <w:bCs/>
        </w:rPr>
        <w:t>1</w:t>
      </w:r>
      <w:r w:rsidRPr="00BD7D2E">
        <w:rPr>
          <w:rFonts w:asciiTheme="majorBidi" w:hAnsiTheme="majorBidi" w:cstheme="majorBidi"/>
          <w:b/>
          <w:bCs/>
        </w:rPr>
        <w:t>: Consort chart for MetS case selection in FAMILY children age five years</w:t>
      </w:r>
    </w:p>
    <w:p w14:paraId="0BE0634C" w14:textId="77777777" w:rsidR="00262626" w:rsidRDefault="00262626" w:rsidP="00A23653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93C78E6" w14:textId="0DEFE452" w:rsidR="00942091" w:rsidRDefault="00A23653" w:rsidP="00942091">
      <w:pPr>
        <w:rPr>
          <w:rFonts w:asciiTheme="majorBidi" w:hAnsiTheme="majorBidi" w:cstheme="majorBidi"/>
          <w:b/>
          <w:bCs/>
          <w:sz w:val="20"/>
          <w:szCs w:val="20"/>
        </w:rPr>
      </w:pPr>
      <w:r w:rsidRPr="0028160B">
        <w:rPr>
          <w:rFonts w:asciiTheme="majorBidi" w:hAnsiTheme="majorBidi" w:cstheme="majorBidi"/>
          <w:b/>
          <w:bCs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7B1987" wp14:editId="4A242C68">
                <wp:simplePos x="0" y="0"/>
                <wp:positionH relativeFrom="column">
                  <wp:posOffset>4648835</wp:posOffset>
                </wp:positionH>
                <wp:positionV relativeFrom="paragraph">
                  <wp:posOffset>1118073</wp:posOffset>
                </wp:positionV>
                <wp:extent cx="1805305" cy="1575435"/>
                <wp:effectExtent l="0" t="0" r="10795" b="12065"/>
                <wp:wrapNone/>
                <wp:docPr id="4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5305" cy="157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891D3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Used for percentiles </w:t>
                            </w:r>
                            <w:proofErr w:type="spellStart"/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cutoffs</w:t>
                            </w:r>
                            <w:proofErr w:type="spellEnd"/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calculation:</w:t>
                            </w:r>
                          </w:p>
                          <w:p w14:paraId="52CF2950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(WHO) </w:t>
                            </w:r>
                            <w:proofErr w:type="spellStart"/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zBMI</w:t>
                            </w:r>
                            <w:proofErr w:type="spellEnd"/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-for-age for BMI percentiles &amp; sex-specific cohort percentiles for waist circumference, systolic blood pressure and serum fasting glucose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7B1987" id="Rectangle 16" o:spid="_x0000_s1026" style="position:absolute;margin-left:366.05pt;margin-top:88.05pt;width:142.15pt;height:124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">
                <v:path arrowok="t"/>
                <v:textbox inset=",7.2pt,,7.2pt">
                  <w:txbxContent>
                    <w:p w14:paraId="3B0891D3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Used for percentiles </w:t>
                      </w:r>
                      <w:proofErr w:type="spellStart"/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cutoffs</w:t>
                      </w:r>
                      <w:proofErr w:type="spellEnd"/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calculation:</w:t>
                      </w:r>
                    </w:p>
                    <w:p w14:paraId="52CF2950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(WHO) </w:t>
                      </w:r>
                      <w:proofErr w:type="spellStart"/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zBMI</w:t>
                      </w:r>
                      <w:proofErr w:type="spellEnd"/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-for-age for BMI percentiles &amp; sex-specific cohort percentiles for waist circumference, systolic blood pressure and serum fasting glucose</w:t>
                      </w:r>
                    </w:p>
                  </w:txbxContent>
                </v:textbox>
              </v:rect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97682C" wp14:editId="21843DB9">
                <wp:simplePos x="0" y="0"/>
                <wp:positionH relativeFrom="column">
                  <wp:posOffset>4614545</wp:posOffset>
                </wp:positionH>
                <wp:positionV relativeFrom="paragraph">
                  <wp:posOffset>3876513</wp:posOffset>
                </wp:positionV>
                <wp:extent cx="1805305" cy="1429385"/>
                <wp:effectExtent l="0" t="0" r="10795" b="18415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5305" cy="142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01B3B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MetS cases:</w:t>
                            </w:r>
                          </w:p>
                          <w:p w14:paraId="40916167" w14:textId="77777777" w:rsidR="00A23653" w:rsidRPr="0028160B" w:rsidRDefault="00A23653" w:rsidP="00A23653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1) (WHO) z-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BMI ≥ 75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P &amp; WC ≥ median (58.7%)</w:t>
                            </w:r>
                          </w:p>
                          <w:p w14:paraId="24528463" w14:textId="77777777" w:rsidR="00A23653" w:rsidRPr="0028160B" w:rsidRDefault="00A23653" w:rsidP="00A23653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2) 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(WHO) z-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BMI ≥ 75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P &amp; SBP ≥ 90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P (9.7%)</w:t>
                            </w:r>
                          </w:p>
                          <w:p w14:paraId="0CAD86E3" w14:textId="77777777" w:rsidR="00A23653" w:rsidRPr="0028160B" w:rsidRDefault="00A23653" w:rsidP="00A23653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3) FG &gt; 90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P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(30.7%)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</w:p>
                          <w:p w14:paraId="781C596D" w14:textId="77777777" w:rsidR="00A23653" w:rsidRPr="0028160B" w:rsidRDefault="00A23653" w:rsidP="00A23653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4) maternal GDM (32.9%)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97682C" id="_x0000_s1028" style="position:absolute;margin-left:363.35pt;margin-top:305.25pt;width:142.15pt;height:112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">
                <v:path arrowok="t"/>
                <v:textbox inset=",7.2pt,,7.2pt">
                  <w:txbxContent>
                    <w:p w14:paraId="30301B3B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MetS cases:</w:t>
                      </w:r>
                    </w:p>
                    <w:p w14:paraId="40916167" w14:textId="77777777" w:rsidR="00A23653" w:rsidRPr="0028160B" w:rsidRDefault="00A23653" w:rsidP="00A23653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1) (WHO) z-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BMI ≥ 75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P &amp; WC ≥ median (58.7%)</w:t>
                      </w:r>
                    </w:p>
                    <w:p w14:paraId="24528463" w14:textId="77777777" w:rsidR="00A23653" w:rsidRPr="0028160B" w:rsidRDefault="00A23653" w:rsidP="00A23653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2) 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(WHO) z-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BMI ≥ 75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P &amp; SBP ≥ 90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P (9.7%)</w:t>
                      </w:r>
                    </w:p>
                    <w:p w14:paraId="0CAD86E3" w14:textId="77777777" w:rsidR="00A23653" w:rsidRPr="0028160B" w:rsidRDefault="00A23653" w:rsidP="00A23653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3) FG &gt; 90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P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(30.7%)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</w:p>
                    <w:p w14:paraId="781C596D" w14:textId="77777777" w:rsidR="00A23653" w:rsidRPr="0028160B" w:rsidRDefault="00A23653" w:rsidP="00A23653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4) maternal GDM (32.9%)</w:t>
                      </w:r>
                    </w:p>
                  </w:txbxContent>
                </v:textbox>
              </v:rect>
            </w:pict>
          </mc:Fallback>
        </mc:AlternateContent>
      </w:r>
      <w:r w:rsidRPr="0028160B">
        <w:rPr>
          <w:rFonts w:asciiTheme="majorBidi" w:hAnsiTheme="majorBidi" w:cstheme="majorBidi"/>
          <w:b/>
          <w:bCs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409E99" wp14:editId="6F113CDB">
                <wp:simplePos x="0" y="0"/>
                <wp:positionH relativeFrom="column">
                  <wp:posOffset>4604385</wp:posOffset>
                </wp:positionH>
                <wp:positionV relativeFrom="paragraph">
                  <wp:posOffset>5345903</wp:posOffset>
                </wp:positionV>
                <wp:extent cx="1805305" cy="744855"/>
                <wp:effectExtent l="0" t="0" r="10795" b="17145"/>
                <wp:wrapNone/>
                <wp:docPr id="5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5305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3706E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"/>
                              </w:rPr>
                              <w:t>9 cases out of 237 were unmatched and excluded (all girls)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409E99" id="_x0000_s1029" style="position:absolute;margin-left:362.55pt;margin-top:420.95pt;width:142.15pt;height:58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">
                <v:path arrowok="t"/>
                <v:textbox inset=",7.2pt,,7.2pt">
                  <w:txbxContent>
                    <w:p w14:paraId="6F43706E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"/>
                        </w:rPr>
                        <w:t>9 cases out of 237 were unmatched and excluded (all girls)</w:t>
                      </w:r>
                    </w:p>
                  </w:txbxContent>
                </v:textbox>
              </v:rect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587F45" wp14:editId="729280F2">
                <wp:simplePos x="0" y="0"/>
                <wp:positionH relativeFrom="column">
                  <wp:posOffset>-355917</wp:posOffset>
                </wp:positionH>
                <wp:positionV relativeFrom="paragraph">
                  <wp:posOffset>659920</wp:posOffset>
                </wp:positionV>
                <wp:extent cx="919480" cy="382905"/>
                <wp:effectExtent l="1587" t="0" r="9208" b="9207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919480" cy="382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844AAB" w14:textId="2E83C428" w:rsidR="00A23653" w:rsidRPr="0028160B" w:rsidRDefault="00A23653" w:rsidP="00A23653">
                            <w:pPr>
                              <w:pStyle w:val="Heading2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lang w:val="en"/>
                              </w:rPr>
                              <w:t>Enrolment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3587F45" id="AutoShape 5" o:spid="_x0000_s1029" style="position:absolute;margin-left:-28pt;margin-top:51.95pt;width:72.4pt;height:30.1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" fillcolor="#e7e6e6 [3214]">
                <v:path arrowok="t"/>
                <v:textbox style="layout-flow:vertical;mso-layout-flow-alt:bottom-to-top" inset="3.6pt,,3.6pt">
                  <w:txbxContent>
                    <w:p w14:paraId="06844AAB" w14:textId="2E83C428" w:rsidR="00A23653" w:rsidRPr="0028160B" w:rsidRDefault="00A23653" w:rsidP="00A23653">
                      <w:pPr>
                        <w:pStyle w:val="Heading2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lang w:val="en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lang w:val="en"/>
                        </w:rPr>
                        <w:t>Enrolment</w:t>
                      </w:r>
                    </w:p>
                  </w:txbxContent>
                </v:textbox>
              </v:roundrect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6C087B" wp14:editId="4806B386">
                <wp:simplePos x="0" y="0"/>
                <wp:positionH relativeFrom="column">
                  <wp:posOffset>-530225</wp:posOffset>
                </wp:positionH>
                <wp:positionV relativeFrom="paragraph">
                  <wp:posOffset>5635152</wp:posOffset>
                </wp:positionV>
                <wp:extent cx="1279783" cy="382905"/>
                <wp:effectExtent l="3810" t="0" r="6985" b="6985"/>
                <wp:wrapNone/>
                <wp:docPr id="1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1279783" cy="382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4C0473" w14:textId="77777777" w:rsidR="00A23653" w:rsidRPr="0028160B" w:rsidRDefault="00A23653" w:rsidP="00A23653">
                            <w:pPr>
                              <w:pStyle w:val="Heading2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lang w:val="en"/>
                              </w:rPr>
                              <w:t>Inclusion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46C087B" id="AutoShape 3" o:spid="_x0000_s1031" style="position:absolute;margin-left:-41.75pt;margin-top:443.7pt;width:100.75pt;height:30.1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" fillcolor="#e7e6e6 [3214]">
                <v:path arrowok="t"/>
                <v:textbox style="layout-flow:vertical;mso-layout-flow-alt:bottom-to-top" inset="3.6pt,,3.6pt">
                  <w:txbxContent>
                    <w:p w14:paraId="294C0473" w14:textId="77777777" w:rsidR="00A23653" w:rsidRPr="0028160B" w:rsidRDefault="00A23653" w:rsidP="00A23653">
                      <w:pPr>
                        <w:pStyle w:val="Heading2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lang w:val="en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lang w:val="en"/>
                        </w:rPr>
                        <w:t>Inclusion</w:t>
                      </w:r>
                    </w:p>
                  </w:txbxContent>
                </v:textbox>
              </v:roundrect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55E875" wp14:editId="09C3AB65">
                <wp:simplePos x="0" y="0"/>
                <wp:positionH relativeFrom="column">
                  <wp:posOffset>-578485</wp:posOffset>
                </wp:positionH>
                <wp:positionV relativeFrom="paragraph">
                  <wp:posOffset>4282913</wp:posOffset>
                </wp:positionV>
                <wp:extent cx="1361439" cy="382905"/>
                <wp:effectExtent l="0" t="6350" r="17145" b="1714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1361439" cy="382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352B2E" w14:textId="77777777" w:rsidR="00A23653" w:rsidRPr="0028160B" w:rsidRDefault="00A23653" w:rsidP="00A23653">
                            <w:pPr>
                              <w:pStyle w:val="Heading2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B55E875" id="AutoShape 4" o:spid="_x0000_s1032" style="position:absolute;margin-left:-45.55pt;margin-top:337.25pt;width:107.2pt;height:30.15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" fillcolor="#e7e6e6 [3214]">
                <v:path arrowok="t"/>
                <v:textbox style="layout-flow:vertical;mso-layout-flow-alt:bottom-to-top" inset="3.6pt,,3.6pt">
                  <w:txbxContent>
                    <w:p w14:paraId="73352B2E" w14:textId="77777777" w:rsidR="00A23653" w:rsidRPr="0028160B" w:rsidRDefault="00A23653" w:rsidP="00A23653">
                      <w:pPr>
                        <w:pStyle w:val="Heading2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lang w:val="en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9301D5" wp14:editId="4CBA0E70">
                <wp:simplePos x="0" y="0"/>
                <wp:positionH relativeFrom="column">
                  <wp:posOffset>-368935</wp:posOffset>
                </wp:positionH>
                <wp:positionV relativeFrom="paragraph">
                  <wp:posOffset>3064510</wp:posOffset>
                </wp:positionV>
                <wp:extent cx="948690" cy="381635"/>
                <wp:effectExtent l="4127" t="0" r="7938" b="7937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948690" cy="381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2720AF" w14:textId="77777777" w:rsidR="00A23653" w:rsidRPr="0028160B" w:rsidRDefault="00A23653" w:rsidP="00A23653">
                            <w:pPr>
                              <w:pStyle w:val="Heading2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lang w:val="en"/>
                              </w:rPr>
                              <w:t>Availability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29301D5" id="_x0000_s1033" style="position:absolute;margin-left:-29.05pt;margin-top:241.3pt;width:74.7pt;height:30.0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" fillcolor="#e7e6e6 [3214]">
                <v:path arrowok="t"/>
                <v:textbox style="layout-flow:vertical;mso-layout-flow-alt:bottom-to-top" inset="3.6pt,,3.6pt">
                  <w:txbxContent>
                    <w:p w14:paraId="2F2720AF" w14:textId="77777777" w:rsidR="00A23653" w:rsidRPr="0028160B" w:rsidRDefault="00A23653" w:rsidP="00A23653">
                      <w:pPr>
                        <w:pStyle w:val="Heading2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lang w:val="en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lang w:val="en"/>
                        </w:rPr>
                        <w:t>Availability</w:t>
                      </w:r>
                    </w:p>
                  </w:txbxContent>
                </v:textbox>
              </v:roundrect>
            </w:pict>
          </mc:Fallback>
        </mc:AlternateContent>
      </w:r>
      <w:r w:rsidRPr="0028160B">
        <w:rPr>
          <w:rFonts w:asciiTheme="majorBidi" w:eastAsia="Hiragino Mincho Pro W3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8C8B229" wp14:editId="66678FB5">
                <wp:simplePos x="0" y="0"/>
                <wp:positionH relativeFrom="column">
                  <wp:posOffset>1275080</wp:posOffset>
                </wp:positionH>
                <wp:positionV relativeFrom="paragraph">
                  <wp:posOffset>5029835</wp:posOffset>
                </wp:positionV>
                <wp:extent cx="0" cy="650875"/>
                <wp:effectExtent l="50800" t="0" r="63500" b="3492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50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2CD8F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100.4pt;margin-top:396.05pt;width:0;height:51.2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">
                <v:stroke endarrow="block"/>
                <o:lock v:ext="edit" shapetype="f"/>
              </v:shape>
            </w:pict>
          </mc:Fallback>
        </mc:AlternateContent>
      </w:r>
      <w:r w:rsidRPr="0028160B">
        <w:rPr>
          <w:rFonts w:asciiTheme="majorBidi" w:eastAsia="Hiragino Mincho Pro W3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2E00F12A" wp14:editId="7530AD00">
                <wp:simplePos x="0" y="0"/>
                <wp:positionH relativeFrom="column">
                  <wp:posOffset>2256790</wp:posOffset>
                </wp:positionH>
                <wp:positionV relativeFrom="paragraph">
                  <wp:posOffset>3221990</wp:posOffset>
                </wp:positionV>
                <wp:extent cx="0" cy="650875"/>
                <wp:effectExtent l="50800" t="0" r="63500" b="34925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50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E68EF0" id="AutoShape 9" o:spid="_x0000_s1026" type="#_x0000_t32" style="position:absolute;margin-left:177.7pt;margin-top:253.7pt;width:0;height:51.2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">
                <v:stroke endarrow="block"/>
                <o:lock v:ext="edit" shapetype="f"/>
              </v:shape>
            </w:pict>
          </mc:Fallback>
        </mc:AlternateContent>
      </w:r>
      <w:r w:rsidRPr="0028160B">
        <w:rPr>
          <w:rFonts w:asciiTheme="majorBidi" w:eastAsia="Hiragino Mincho Pro W3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69C38C" wp14:editId="5F7FB716">
                <wp:simplePos x="0" y="0"/>
                <wp:positionH relativeFrom="column">
                  <wp:posOffset>579755</wp:posOffset>
                </wp:positionH>
                <wp:positionV relativeFrom="paragraph">
                  <wp:posOffset>3903345</wp:posOffset>
                </wp:positionV>
                <wp:extent cx="3348355" cy="534670"/>
                <wp:effectExtent l="0" t="0" r="17145" b="11430"/>
                <wp:wrapNone/>
                <wp:docPr id="4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8355" cy="534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AD835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Only include singleton pregnancies</w:t>
                            </w:r>
                          </w:p>
                          <w:p w14:paraId="54053096" w14:textId="4E14960C" w:rsidR="00A23653" w:rsidRPr="0028160B" w:rsidRDefault="00A23653" w:rsidP="00004EC9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"/>
                              </w:rPr>
                              <w:t xml:space="preserve"> (n = 491)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69C38C" id="Rectangle 10" o:spid="_x0000_s1034" style="position:absolute;margin-left:45.65pt;margin-top:307.35pt;width:263.65pt;height:42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" fillcolor="white [3212]">
                <v:path arrowok="t"/>
                <v:textbox inset=",7.2pt,,7.2pt">
                  <w:txbxContent>
                    <w:p w14:paraId="0DBAD835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Only include singleton pregnancies</w:t>
                      </w:r>
                    </w:p>
                    <w:p w14:paraId="54053096" w14:textId="4E14960C" w:rsidR="00A23653" w:rsidRPr="0028160B" w:rsidRDefault="00A23653" w:rsidP="00004EC9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"/>
                        </w:rPr>
                        <w:t xml:space="preserve"> (n = 491)</w:t>
                      </w:r>
                    </w:p>
                  </w:txbxContent>
                </v:textbox>
              </v:rect>
            </w:pict>
          </mc:Fallback>
        </mc:AlternateContent>
      </w:r>
      <w:r w:rsidRPr="0028160B">
        <w:rPr>
          <w:rFonts w:asciiTheme="majorBidi" w:hAnsiTheme="majorBidi" w:cstheme="majorBidi"/>
          <w:b/>
          <w:bCs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9FB00B" wp14:editId="263162CD">
                <wp:simplePos x="0" y="0"/>
                <wp:positionH relativeFrom="column">
                  <wp:posOffset>2234565</wp:posOffset>
                </wp:positionH>
                <wp:positionV relativeFrom="paragraph">
                  <wp:posOffset>5723255</wp:posOffset>
                </wp:positionV>
                <wp:extent cx="1714500" cy="546100"/>
                <wp:effectExtent l="0" t="0" r="12700" b="1270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8E8FC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Met Syndrome controls</w:t>
                            </w:r>
                          </w:p>
                          <w:p w14:paraId="206EF127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(n = 228)</w:t>
                            </w:r>
                          </w:p>
                          <w:p w14:paraId="5B262455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9FB00B" id="Rectangle 12" o:spid="_x0000_s1035" style="position:absolute;margin-left:175.95pt;margin-top:450.65pt;width:135pt;height:4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">
                <v:path arrowok="t"/>
                <v:textbox inset=",7.2pt,,7.2pt">
                  <w:txbxContent>
                    <w:p w14:paraId="54D8E8FC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Met Syndrome controls</w:t>
                      </w:r>
                    </w:p>
                    <w:p w14:paraId="206EF127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(n = 228)</w:t>
                      </w:r>
                    </w:p>
                    <w:p w14:paraId="5B262455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8160B">
        <w:rPr>
          <w:rFonts w:asciiTheme="majorBidi" w:eastAsia="Hiragino Mincho Pro W3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A80CEB" wp14:editId="7D0460EB">
                <wp:simplePos x="0" y="0"/>
                <wp:positionH relativeFrom="column">
                  <wp:posOffset>419735</wp:posOffset>
                </wp:positionH>
                <wp:positionV relativeFrom="paragraph">
                  <wp:posOffset>5712460</wp:posOffset>
                </wp:positionV>
                <wp:extent cx="1714500" cy="554355"/>
                <wp:effectExtent l="0" t="0" r="12700" b="17145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55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3E5E" w14:textId="77777777" w:rsidR="00A23653" w:rsidRPr="0028160B" w:rsidRDefault="00A23653" w:rsidP="00A23653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Met Syndrome cases</w:t>
                            </w:r>
                          </w:p>
                          <w:p w14:paraId="6FAC7E74" w14:textId="77777777" w:rsidR="00A23653" w:rsidRPr="0028160B" w:rsidRDefault="00A23653" w:rsidP="00A23653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(n = 228)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A80CEB" id="_x0000_s1036" style="position:absolute;margin-left:33.05pt;margin-top:449.8pt;width:135pt;height:43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">
                <v:path arrowok="t"/>
                <v:textbox inset=",7.2pt,,7.2pt">
                  <w:txbxContent>
                    <w:p w14:paraId="55F33E5E" w14:textId="77777777" w:rsidR="00A23653" w:rsidRPr="0028160B" w:rsidRDefault="00A23653" w:rsidP="00A23653">
                      <w:pPr>
                        <w:shd w:val="clear" w:color="auto" w:fill="FFFFFF" w:themeFill="background1"/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Met Syndrome cases</w:t>
                      </w:r>
                    </w:p>
                    <w:p w14:paraId="6FAC7E74" w14:textId="77777777" w:rsidR="00A23653" w:rsidRPr="0028160B" w:rsidRDefault="00A23653" w:rsidP="00A23653">
                      <w:pPr>
                        <w:shd w:val="clear" w:color="auto" w:fill="FFFFFF" w:themeFill="background1"/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(n = 228)</w:t>
                      </w:r>
                    </w:p>
                  </w:txbxContent>
                </v:textbox>
              </v:rect>
            </w:pict>
          </mc:Fallback>
        </mc:AlternateContent>
      </w:r>
      <w:r w:rsidRPr="0028160B">
        <w:rPr>
          <w:rFonts w:asciiTheme="majorBidi" w:eastAsia="Hiragino Mincho Pro W3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C071780" wp14:editId="271D545B">
                <wp:simplePos x="0" y="0"/>
                <wp:positionH relativeFrom="column">
                  <wp:posOffset>3112770</wp:posOffset>
                </wp:positionH>
                <wp:positionV relativeFrom="paragraph">
                  <wp:posOffset>5060315</wp:posOffset>
                </wp:positionV>
                <wp:extent cx="0" cy="650875"/>
                <wp:effectExtent l="50800" t="0" r="63500" b="3492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50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08882A" id="AutoShape 14" o:spid="_x0000_s1026" type="#_x0000_t32" style="position:absolute;margin-left:245.1pt;margin-top:398.45pt;width:0;height:51.2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">
                <v:stroke endarrow="block"/>
                <o:lock v:ext="edit" shapetype="f"/>
              </v:shape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B39EC25" wp14:editId="68250D0C">
                <wp:simplePos x="0" y="0"/>
                <wp:positionH relativeFrom="column">
                  <wp:posOffset>2257425</wp:posOffset>
                </wp:positionH>
                <wp:positionV relativeFrom="paragraph">
                  <wp:posOffset>2308225</wp:posOffset>
                </wp:positionV>
                <wp:extent cx="0" cy="650875"/>
                <wp:effectExtent l="50800" t="0" r="63500" b="3492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50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2CF217" id="AutoShape 9" o:spid="_x0000_s1026" type="#_x0000_t32" style="position:absolute;margin-left:177.75pt;margin-top:181.75pt;width:0;height:51.2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">
                <v:stroke endarrow="block"/>
                <o:lock v:ext="edit" shapetype="f"/>
              </v:shape>
            </w:pict>
          </mc:Fallback>
        </mc:AlternateContent>
      </w:r>
      <w:r w:rsidRPr="0028160B">
        <w:rPr>
          <w:rFonts w:asciiTheme="majorBidi" w:eastAsia="Hiragino Mincho Pro W3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727BBE" wp14:editId="730227EC">
                <wp:simplePos x="0" y="0"/>
                <wp:positionH relativeFrom="column">
                  <wp:posOffset>573405</wp:posOffset>
                </wp:positionH>
                <wp:positionV relativeFrom="paragraph">
                  <wp:posOffset>2974340</wp:posOffset>
                </wp:positionV>
                <wp:extent cx="3348355" cy="534670"/>
                <wp:effectExtent l="0" t="0" r="17145" b="11430"/>
                <wp:wrapNone/>
                <wp:docPr id="1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8355" cy="534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0B73C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Serum specimens available</w:t>
                            </w:r>
                          </w:p>
                          <w:p w14:paraId="50F27853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"/>
                              </w:rPr>
                              <w:t xml:space="preserve"> (n = 546)</w:t>
                            </w:r>
                          </w:p>
                          <w:p w14:paraId="00FEE7FD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727BBE" id="_x0000_s1037" style="position:absolute;margin-left:45.15pt;margin-top:234.2pt;width:263.65pt;height:42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" fillcolor="white [3212]">
                <v:path arrowok="t"/>
                <v:textbox inset=",7.2pt,,7.2pt">
                  <w:txbxContent>
                    <w:p w14:paraId="7D30B73C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Serum specimens available</w:t>
                      </w:r>
                    </w:p>
                    <w:p w14:paraId="50F27853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"/>
                        </w:rPr>
                        <w:t xml:space="preserve"> (n = 546)</w:t>
                      </w:r>
                    </w:p>
                    <w:p w14:paraId="00FEE7FD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C28B56" wp14:editId="26682CCC">
                <wp:simplePos x="0" y="0"/>
                <wp:positionH relativeFrom="column">
                  <wp:posOffset>-580072</wp:posOffset>
                </wp:positionH>
                <wp:positionV relativeFrom="paragraph">
                  <wp:posOffset>1850707</wp:posOffset>
                </wp:positionV>
                <wp:extent cx="1365884" cy="382905"/>
                <wp:effectExtent l="0" t="2858" r="13653" b="13652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1365884" cy="382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4F9A8F" w14:textId="77777777" w:rsidR="00A23653" w:rsidRPr="0028160B" w:rsidRDefault="00A23653" w:rsidP="00A23653">
                            <w:pPr>
                              <w:pStyle w:val="Heading2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lang w:val="en"/>
                              </w:rPr>
                              <w:t>Follow-up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4C28B56" id="AutoShape 2" o:spid="_x0000_s1038" style="position:absolute;margin-left:-45.65pt;margin-top:145.7pt;width:107.55pt;height:30.1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" fillcolor="#e7e6e6 [3214]">
                <v:path arrowok="t"/>
                <v:textbox style="layout-flow:vertical;mso-layout-flow-alt:bottom-to-top" inset="3.6pt,,3.6pt">
                  <w:txbxContent>
                    <w:p w14:paraId="534F9A8F" w14:textId="77777777" w:rsidR="00A23653" w:rsidRPr="0028160B" w:rsidRDefault="00A23653" w:rsidP="00A23653">
                      <w:pPr>
                        <w:pStyle w:val="Heading2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lang w:val="en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lang w:val="en"/>
                        </w:rPr>
                        <w:t>Follow-up</w:t>
                      </w:r>
                    </w:p>
                  </w:txbxContent>
                </v:textbox>
              </v:roundrect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058B5DB0" wp14:editId="4E95D8AB">
                <wp:simplePos x="0" y="0"/>
                <wp:positionH relativeFrom="column">
                  <wp:posOffset>3955415</wp:posOffset>
                </wp:positionH>
                <wp:positionV relativeFrom="paragraph">
                  <wp:posOffset>4799965</wp:posOffset>
                </wp:positionV>
                <wp:extent cx="628650" cy="0"/>
                <wp:effectExtent l="0" t="63500" r="0" b="76200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F7594F" id="AutoShape 15" o:spid="_x0000_s1026" type="#_x0000_t32" style="position:absolute;margin-left:311.45pt;margin-top:377.95pt;width:49.5pt;height:0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">
                <v:stroke endarrow="block"/>
                <o:lock v:ext="edit" shapetype="f"/>
              </v:shape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A5E6A5" wp14:editId="288E2F92">
                <wp:simplePos x="0" y="0"/>
                <wp:positionH relativeFrom="column">
                  <wp:posOffset>571500</wp:posOffset>
                </wp:positionH>
                <wp:positionV relativeFrom="paragraph">
                  <wp:posOffset>4533901</wp:posOffset>
                </wp:positionV>
                <wp:extent cx="3348355" cy="708660"/>
                <wp:effectExtent l="0" t="0" r="17145" b="1524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8355" cy="708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31ACD" w14:textId="77777777" w:rsidR="00A23653" w:rsidRPr="0028160B" w:rsidRDefault="00A23653" w:rsidP="00A23653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Children satisfy the derived MetS classification; </w:t>
                            </w:r>
                          </w:p>
                          <w:p w14:paraId="17F7E6F1" w14:textId="77777777" w:rsidR="00A23653" w:rsidRPr="0028160B" w:rsidRDefault="00A23653" w:rsidP="00A23653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bCs/>
                                <w:sz w:val="20"/>
                                <w:szCs w:val="20"/>
                              </w:rPr>
                              <w:t>age- (within 6 months) and sex- match to controls 1:1</w:t>
                            </w:r>
                          </w:p>
                          <w:p w14:paraId="1C63756F" w14:textId="77777777" w:rsidR="00A23653" w:rsidRPr="0028160B" w:rsidRDefault="00A23653" w:rsidP="00A23653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"/>
                              </w:rPr>
                              <w:t xml:space="preserve"> (n = 456)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A5E6A5" id="_x0000_s1039" style="position:absolute;margin-left:45pt;margin-top:357pt;width:263.65pt;height:55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" fillcolor="white [3212]">
                <v:path arrowok="t"/>
                <v:textbox inset=",7.2pt,,7.2pt">
                  <w:txbxContent>
                    <w:p w14:paraId="20131ACD" w14:textId="77777777" w:rsidR="00A23653" w:rsidRPr="0028160B" w:rsidRDefault="00A23653" w:rsidP="00A23653">
                      <w:pPr>
                        <w:shd w:val="clear" w:color="auto" w:fill="FFFFFF" w:themeFill="background1"/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Children satisfy the derived MetS </w:t>
                      </w:r>
                      <w:proofErr w:type="gramStart"/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classification;</w:t>
                      </w:r>
                      <w:proofErr w:type="gramEnd"/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7F7E6F1" w14:textId="77777777" w:rsidR="00A23653" w:rsidRPr="0028160B" w:rsidRDefault="00A23653" w:rsidP="00A23653">
                      <w:pPr>
                        <w:shd w:val="clear" w:color="auto" w:fill="FFFFFF" w:themeFill="background1"/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bCs/>
                          <w:sz w:val="20"/>
                          <w:szCs w:val="20"/>
                        </w:rPr>
                        <w:t>age- (within 6 months) and sex- match to controls 1:1</w:t>
                      </w:r>
                    </w:p>
                    <w:p w14:paraId="1C63756F" w14:textId="77777777" w:rsidR="00A23653" w:rsidRPr="0028160B" w:rsidRDefault="00A23653" w:rsidP="00A23653">
                      <w:pPr>
                        <w:shd w:val="clear" w:color="auto" w:fill="FFFFFF" w:themeFill="background1"/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  <w:lang w:val="en"/>
                        </w:rPr>
                        <w:t xml:space="preserve"> (n = 456)</w:t>
                      </w:r>
                    </w:p>
                  </w:txbxContent>
                </v:textbox>
              </v:rect>
            </w:pict>
          </mc:Fallback>
        </mc:AlternateContent>
      </w:r>
      <w:r w:rsidRPr="0028160B">
        <w:rPr>
          <w:rFonts w:asciiTheme="majorBidi" w:hAnsiTheme="majorBidi" w:cstheme="majorBidi"/>
          <w:b/>
          <w:bCs/>
          <w:noProof/>
          <w:sz w:val="20"/>
          <w:szCs w:val="20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77696" behindDoc="0" locked="0" layoutInCell="1" allowOverlap="1" wp14:anchorId="71C3AF88" wp14:editId="7B31D6C9">
                <wp:simplePos x="0" y="0"/>
                <wp:positionH relativeFrom="column">
                  <wp:posOffset>3971087</wp:posOffset>
                </wp:positionH>
                <wp:positionV relativeFrom="paragraph">
                  <wp:posOffset>1776095</wp:posOffset>
                </wp:positionV>
                <wp:extent cx="628650" cy="0"/>
                <wp:effectExtent l="0" t="63500" r="0" b="76200"/>
                <wp:wrapNone/>
                <wp:docPr id="4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827E74" id="AutoShape 15" o:spid="_x0000_s1026" type="#_x0000_t32" style="position:absolute;margin-left:312.7pt;margin-top:139.85pt;width:49.5pt;height:0;z-index:2516776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">
                <v:stroke endarrow="block"/>
                <o:lock v:ext="edit" shapetype="f"/>
              </v:shape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09C9E4" wp14:editId="0C9306D3">
                <wp:simplePos x="0" y="0"/>
                <wp:positionH relativeFrom="column">
                  <wp:posOffset>596265</wp:posOffset>
                </wp:positionH>
                <wp:positionV relativeFrom="paragraph">
                  <wp:posOffset>2049780</wp:posOffset>
                </wp:positionV>
                <wp:extent cx="3348990" cy="540000"/>
                <wp:effectExtent l="0" t="0" r="16510" b="19050"/>
                <wp:wrapNone/>
                <wp:docPr id="5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8990" cy="54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901AD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complete anthropometric and clinical data: (n = 586) </w:t>
                            </w:r>
                          </w:p>
                          <w:p w14:paraId="07423B5E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complete maternal GDM data: (n = 557)</w:t>
                            </w:r>
                          </w:p>
                          <w:p w14:paraId="12EC3FBF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</w:p>
                          <w:p w14:paraId="0C563784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09C9E4" id="Rectangle 8" o:spid="_x0000_s1040" style="position:absolute;margin-left:46.95pt;margin-top:161.4pt;width:263.7pt;height:4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" fillcolor="white [3212]">
                <v:path arrowok="t"/>
                <v:textbox inset=",7.2pt,,7.2pt">
                  <w:txbxContent>
                    <w:p w14:paraId="527901AD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complete anthropometric and clinical data: (n = 586) </w:t>
                      </w:r>
                    </w:p>
                    <w:p w14:paraId="07423B5E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complete maternal GDM data: (n = 557)</w:t>
                      </w:r>
                    </w:p>
                    <w:p w14:paraId="12EC3FBF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</w:p>
                    <w:p w14:paraId="0C563784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797BB4" wp14:editId="728BAB4A">
                <wp:simplePos x="0" y="0"/>
                <wp:positionH relativeFrom="column">
                  <wp:posOffset>593090</wp:posOffset>
                </wp:positionH>
                <wp:positionV relativeFrom="paragraph">
                  <wp:posOffset>1451610</wp:posOffset>
                </wp:positionV>
                <wp:extent cx="3348990" cy="536400"/>
                <wp:effectExtent l="0" t="0" r="16510" b="1016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8990" cy="53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919FD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Children who completed a 5-year visit</w:t>
                            </w:r>
                          </w:p>
                          <w:p w14:paraId="77A6D560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(n = 676)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797BB4" id="_x0000_s1041" style="position:absolute;margin-left:46.7pt;margin-top:114.3pt;width:263.7pt;height:4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" fillcolor="white [3212]">
                <v:path arrowok="t"/>
                <v:textbox inset=",7.2pt,,7.2pt">
                  <w:txbxContent>
                    <w:p w14:paraId="263919FD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Children who completed a 5-year visit</w:t>
                      </w:r>
                    </w:p>
                    <w:p w14:paraId="77A6D560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(n = 676)</w:t>
                      </w:r>
                    </w:p>
                  </w:txbxContent>
                </v:textbox>
              </v:rect>
            </w:pict>
          </mc:Fallback>
        </mc:AlternateContent>
      </w:r>
      <w:r w:rsidRPr="0028160B">
        <w:rPr>
          <w:rFonts w:asciiTheme="majorBidi" w:hAnsiTheme="majorBidi" w:cstheme="majorBidi"/>
          <w:noProof/>
          <w:color w:val="4472C4" w:themeColor="accent1"/>
          <w:sz w:val="20"/>
          <w:szCs w:val="20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3371C4F" wp14:editId="2445E83B">
                <wp:simplePos x="0" y="0"/>
                <wp:positionH relativeFrom="column">
                  <wp:posOffset>2266950</wp:posOffset>
                </wp:positionH>
                <wp:positionV relativeFrom="paragraph">
                  <wp:posOffset>772187</wp:posOffset>
                </wp:positionV>
                <wp:extent cx="0" cy="650875"/>
                <wp:effectExtent l="50800" t="0" r="63500" b="3492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50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9073D7" id="AutoShape 6" o:spid="_x0000_s1026" type="#_x0000_t32" style="position:absolute;margin-left:178.5pt;margin-top:60.8pt;width:0;height:51.2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">
                <v:stroke endarrow="block"/>
                <o:lock v:ext="edit" shapetype="f"/>
              </v:shape>
            </w:pict>
          </mc:Fallback>
        </mc:AlternateContent>
      </w:r>
      <w:r w:rsidRPr="0028160B">
        <w:rPr>
          <w:rFonts w:asciiTheme="majorBidi" w:hAnsiTheme="majorBidi" w:cstheme="majorBid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EAD7B5" wp14:editId="5461FE0A">
                <wp:simplePos x="0" y="0"/>
                <wp:positionH relativeFrom="column">
                  <wp:posOffset>603115</wp:posOffset>
                </wp:positionH>
                <wp:positionV relativeFrom="paragraph">
                  <wp:posOffset>570203</wp:posOffset>
                </wp:positionV>
                <wp:extent cx="3349625" cy="544749"/>
                <wp:effectExtent l="0" t="0" r="15875" b="14605"/>
                <wp:wrapNone/>
                <wp:docPr id="2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9625" cy="5447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9DE9F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Families recruited in FAMILY </w:t>
                            </w:r>
                            <w:r w:rsidRPr="0028160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br/>
                              <w:t>(n = 857, including n=901 children -816 singletons)</w:t>
                            </w:r>
                          </w:p>
                          <w:p w14:paraId="179E3E19" w14:textId="77777777" w:rsidR="00A23653" w:rsidRPr="0028160B" w:rsidRDefault="00A23653" w:rsidP="00A23653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EAD7B5" id="Rectangle 7" o:spid="_x0000_s1042" style="position:absolute;margin-left:47.5pt;margin-top:44.9pt;width:263.75pt;height:4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" fillcolor="white [3212]">
                <v:path arrowok="t"/>
                <v:textbox inset=",7.2pt,,7.2pt">
                  <w:txbxContent>
                    <w:p w14:paraId="0AB9DE9F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"/>
                        </w:rPr>
                      </w:pP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Families recruited in FAMILY </w:t>
                      </w:r>
                      <w:r w:rsidRPr="0028160B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br/>
                        <w:t>(n = 857, including n=901 children -816 singletons)</w:t>
                      </w:r>
                    </w:p>
                    <w:p w14:paraId="179E3E19" w14:textId="77777777" w:rsidR="00A23653" w:rsidRPr="0028160B" w:rsidRDefault="00A23653" w:rsidP="00A23653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716DA55" w14:textId="27B740A4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C378A93" w14:textId="39CC0FAE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4825DBA" w14:textId="7852886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147BD79" w14:textId="083C8DB9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6159F9E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CA42D8A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414D2F1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1AD6E1B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D2A1DB1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A68A8D4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21C3075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B7B7717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5519302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2F06A14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A284DD9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25E46D1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45CB323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D92B575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EE1DD35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96DD7D6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6958145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A871B0E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D5CF773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9B65F09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15593E0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7CA3FDD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B1740FD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61062DC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E31CA5C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6C21AE8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E1F8A4C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05D9EF0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E53DA24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D8E80F2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3CDD788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BAC2C79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99B3BCE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4C2A73F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F5D2FDD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88BD227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5EA60D4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7F5E6A6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F9CD1AC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EA7145D" w14:textId="77777777" w:rsidR="00942091" w:rsidRDefault="00942091" w:rsidP="009420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4F6EA5B" w14:textId="108D8104" w:rsidR="00A23653" w:rsidRPr="00942091" w:rsidRDefault="00942091" w:rsidP="00942091">
      <w:pPr>
        <w:jc w:val="both"/>
        <w:rPr>
          <w:rFonts w:asciiTheme="majorBidi" w:hAnsiTheme="majorBidi" w:cstheme="majorBidi"/>
          <w:sz w:val="20"/>
          <w:szCs w:val="20"/>
        </w:rPr>
      </w:pPr>
      <w:r w:rsidRPr="00942091">
        <w:rPr>
          <w:rFonts w:asciiTheme="majorBidi" w:hAnsiTheme="majorBidi" w:cstheme="majorBidi"/>
          <w:sz w:val="20"/>
          <w:szCs w:val="20"/>
        </w:rPr>
        <w:t xml:space="preserve">MetS case selection: Children were classified as having a higher risk of MetS and referred to as cases if they had one or more of the following abnormalities: 1) z-BMI </w:t>
      </w:r>
      <w:r w:rsidRPr="00942091">
        <w:rPr>
          <w:rFonts w:asciiTheme="majorBidi" w:hAnsiTheme="majorBidi" w:cstheme="majorBidi"/>
          <w:sz w:val="20"/>
          <w:szCs w:val="20"/>
          <w:lang w:val="en-US"/>
        </w:rPr>
        <w:t>≥75</w:t>
      </w:r>
      <w:r w:rsidRPr="00942091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th</w:t>
      </w:r>
      <w:r w:rsidRPr="00942091">
        <w:rPr>
          <w:rFonts w:asciiTheme="majorBidi" w:hAnsiTheme="majorBidi" w:cstheme="majorBidi"/>
          <w:sz w:val="20"/>
          <w:szCs w:val="20"/>
          <w:lang w:val="en-US"/>
        </w:rPr>
        <w:t xml:space="preserve"> percentile and waist circumference ≥ median </w:t>
      </w:r>
      <w:r w:rsidRPr="00942091">
        <w:rPr>
          <w:rFonts w:asciiTheme="majorBidi" w:hAnsiTheme="majorBidi" w:cstheme="majorBidi"/>
          <w:sz w:val="20"/>
          <w:szCs w:val="20"/>
        </w:rPr>
        <w:t xml:space="preserve">2) z-BMI </w:t>
      </w:r>
      <w:r w:rsidRPr="00942091">
        <w:rPr>
          <w:rFonts w:asciiTheme="majorBidi" w:hAnsiTheme="majorBidi" w:cstheme="majorBidi"/>
          <w:sz w:val="20"/>
          <w:szCs w:val="20"/>
          <w:lang w:val="en-US"/>
        </w:rPr>
        <w:t>≥75</w:t>
      </w:r>
      <w:r w:rsidRPr="00942091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th</w:t>
      </w:r>
      <w:r w:rsidRPr="00942091">
        <w:rPr>
          <w:rFonts w:asciiTheme="majorBidi" w:hAnsiTheme="majorBidi" w:cstheme="majorBidi"/>
          <w:sz w:val="20"/>
          <w:szCs w:val="20"/>
          <w:lang w:val="en-US"/>
        </w:rPr>
        <w:t xml:space="preserve"> percentile and systolic blood pressure ≥90</w:t>
      </w:r>
      <w:r w:rsidRPr="00942091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th</w:t>
      </w:r>
      <w:r w:rsidRPr="00942091">
        <w:rPr>
          <w:rFonts w:asciiTheme="majorBidi" w:hAnsiTheme="majorBidi" w:cstheme="majorBidi"/>
          <w:sz w:val="20"/>
          <w:szCs w:val="20"/>
          <w:lang w:val="en-US"/>
        </w:rPr>
        <w:t xml:space="preserve"> percentile 3) fasting serum glucose ≥90</w:t>
      </w:r>
      <w:r w:rsidRPr="00942091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 xml:space="preserve">th </w:t>
      </w:r>
      <w:r w:rsidRPr="00942091">
        <w:rPr>
          <w:rFonts w:asciiTheme="majorBidi" w:hAnsiTheme="majorBidi" w:cstheme="majorBidi"/>
          <w:sz w:val="20"/>
          <w:szCs w:val="20"/>
          <w:lang w:val="en-US"/>
        </w:rPr>
        <w:t xml:space="preserve">percentile and 4) maternal GDM diagnosis. </w:t>
      </w:r>
      <w:proofErr w:type="gramStart"/>
      <w:r w:rsidRPr="00942091">
        <w:rPr>
          <w:rFonts w:asciiTheme="majorBidi" w:hAnsiTheme="majorBidi" w:cstheme="majorBidi"/>
          <w:sz w:val="20"/>
          <w:szCs w:val="20"/>
          <w:lang w:val="en-US"/>
        </w:rPr>
        <w:t>228</w:t>
      </w:r>
      <w:proofErr w:type="gramEnd"/>
      <w:r w:rsidRPr="00942091">
        <w:rPr>
          <w:rFonts w:asciiTheme="majorBidi" w:hAnsiTheme="majorBidi" w:cstheme="majorBidi"/>
          <w:sz w:val="20"/>
          <w:szCs w:val="20"/>
          <w:lang w:val="en-US"/>
        </w:rPr>
        <w:t xml:space="preserve"> children who met these criteria were classified as “MetS cases” and were age- and sex-matched 1:1 to 228 contro</w:t>
      </w:r>
      <w:r>
        <w:rPr>
          <w:rFonts w:asciiTheme="majorBidi" w:hAnsiTheme="majorBidi" w:cstheme="majorBidi"/>
          <w:sz w:val="20"/>
          <w:szCs w:val="20"/>
          <w:lang w:val="en-US"/>
        </w:rPr>
        <w:t>ls.</w:t>
      </w:r>
      <w:bookmarkStart w:id="0" w:name="_GoBack"/>
      <w:bookmarkEnd w:id="0"/>
    </w:p>
    <w:sectPr w:rsidR="00A23653" w:rsidRPr="00942091" w:rsidSect="009C78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A3F52" w14:textId="77777777" w:rsidR="00537C4C" w:rsidRDefault="00537C4C" w:rsidP="00FD5033">
      <w:r>
        <w:separator/>
      </w:r>
    </w:p>
  </w:endnote>
  <w:endnote w:type="continuationSeparator" w:id="0">
    <w:p w14:paraId="44B22344" w14:textId="77777777" w:rsidR="00537C4C" w:rsidRDefault="00537C4C" w:rsidP="00FD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iragino Mincho Pro W3">
    <w:charset w:val="80"/>
    <w:family w:val="roman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13E876" w14:textId="77777777" w:rsidR="00537C4C" w:rsidRDefault="00537C4C" w:rsidP="00FD5033">
      <w:r>
        <w:separator/>
      </w:r>
    </w:p>
  </w:footnote>
  <w:footnote w:type="continuationSeparator" w:id="0">
    <w:p w14:paraId="0657D364" w14:textId="77777777" w:rsidR="00537C4C" w:rsidRDefault="00537C4C" w:rsidP="00FD5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31E56"/>
    <w:multiLevelType w:val="hybridMultilevel"/>
    <w:tmpl w:val="7110FAD0"/>
    <w:lvl w:ilvl="0" w:tplc="B36A9C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1"/>
  </w:docVars>
  <w:rsids>
    <w:rsidRoot w:val="00A23653"/>
    <w:rsid w:val="00004EC9"/>
    <w:rsid w:val="00016CD4"/>
    <w:rsid w:val="00021ABD"/>
    <w:rsid w:val="000236F8"/>
    <w:rsid w:val="00034E0F"/>
    <w:rsid w:val="000B285F"/>
    <w:rsid w:val="000C425F"/>
    <w:rsid w:val="000E56F7"/>
    <w:rsid w:val="001D48E4"/>
    <w:rsid w:val="001F0BF7"/>
    <w:rsid w:val="00262626"/>
    <w:rsid w:val="00271E4A"/>
    <w:rsid w:val="002D0F63"/>
    <w:rsid w:val="002D42A0"/>
    <w:rsid w:val="00337ECF"/>
    <w:rsid w:val="00345AFA"/>
    <w:rsid w:val="003E0202"/>
    <w:rsid w:val="003F1349"/>
    <w:rsid w:val="00421101"/>
    <w:rsid w:val="00483629"/>
    <w:rsid w:val="00537C4C"/>
    <w:rsid w:val="00545AE9"/>
    <w:rsid w:val="005507F9"/>
    <w:rsid w:val="0058080F"/>
    <w:rsid w:val="00604E60"/>
    <w:rsid w:val="00606544"/>
    <w:rsid w:val="006256EE"/>
    <w:rsid w:val="006E4EAB"/>
    <w:rsid w:val="007822DE"/>
    <w:rsid w:val="00784349"/>
    <w:rsid w:val="00787BEF"/>
    <w:rsid w:val="0086017D"/>
    <w:rsid w:val="0086731B"/>
    <w:rsid w:val="008974AD"/>
    <w:rsid w:val="009159A5"/>
    <w:rsid w:val="009175B6"/>
    <w:rsid w:val="00941227"/>
    <w:rsid w:val="00942091"/>
    <w:rsid w:val="009C7880"/>
    <w:rsid w:val="009E0375"/>
    <w:rsid w:val="00A23653"/>
    <w:rsid w:val="00B30C98"/>
    <w:rsid w:val="00B36C3D"/>
    <w:rsid w:val="00B5750F"/>
    <w:rsid w:val="00B7043F"/>
    <w:rsid w:val="00B72154"/>
    <w:rsid w:val="00BB04F4"/>
    <w:rsid w:val="00BD38E3"/>
    <w:rsid w:val="00BD7D2E"/>
    <w:rsid w:val="00D31A87"/>
    <w:rsid w:val="00E84919"/>
    <w:rsid w:val="00F80D15"/>
    <w:rsid w:val="00FC2970"/>
    <w:rsid w:val="00FD5033"/>
    <w:rsid w:val="00FD57B4"/>
    <w:rsid w:val="00FD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52C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53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65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36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23653"/>
    <w:rPr>
      <w:rFonts w:eastAsiaTheme="minorHAns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3653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PlainTable51">
    <w:name w:val="Plain Table 51"/>
    <w:basedOn w:val="TableNormal"/>
    <w:uiPriority w:val="45"/>
    <w:rsid w:val="00A23653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A23653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semiHidden/>
    <w:unhideWhenUsed/>
    <w:rsid w:val="00A23653"/>
    <w:rPr>
      <w:color w:val="0000FF"/>
      <w:u w:val="single"/>
    </w:rPr>
  </w:style>
  <w:style w:type="table" w:customStyle="1" w:styleId="ListTable7Colorful1">
    <w:name w:val="List Table 7 Colorful1"/>
    <w:basedOn w:val="TableNormal"/>
    <w:uiPriority w:val="52"/>
    <w:rsid w:val="009C7880"/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D586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0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03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D5033"/>
  </w:style>
  <w:style w:type="paragraph" w:styleId="Revision">
    <w:name w:val="Revision"/>
    <w:hidden/>
    <w:uiPriority w:val="99"/>
    <w:semiHidden/>
    <w:rsid w:val="002D42A0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29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91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53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65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36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23653"/>
    <w:rPr>
      <w:rFonts w:eastAsiaTheme="minorHAns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3653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PlainTable51">
    <w:name w:val="Plain Table 51"/>
    <w:basedOn w:val="TableNormal"/>
    <w:uiPriority w:val="45"/>
    <w:rsid w:val="00A23653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A23653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semiHidden/>
    <w:unhideWhenUsed/>
    <w:rsid w:val="00A23653"/>
    <w:rPr>
      <w:color w:val="0000FF"/>
      <w:u w:val="single"/>
    </w:rPr>
  </w:style>
  <w:style w:type="table" w:customStyle="1" w:styleId="ListTable7Colorful1">
    <w:name w:val="List Table 7 Colorful1"/>
    <w:basedOn w:val="TableNormal"/>
    <w:uiPriority w:val="52"/>
    <w:rsid w:val="009C7880"/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D586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0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03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D5033"/>
  </w:style>
  <w:style w:type="paragraph" w:styleId="Revision">
    <w:name w:val="Revision"/>
    <w:hidden/>
    <w:uiPriority w:val="99"/>
    <w:semiHidden/>
    <w:rsid w:val="002D42A0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29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9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561</Characters>
  <Application>Microsoft Office Word</Application>
  <DocSecurity>0</DocSecurity>
  <Lines>43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Azab</dc:creator>
  <cp:lastModifiedBy>S3G_Reference_Citation_Sequence</cp:lastModifiedBy>
  <cp:revision>2</cp:revision>
  <dcterms:created xsi:type="dcterms:W3CDTF">2021-10-21T07:49:00Z</dcterms:created>
  <dcterms:modified xsi:type="dcterms:W3CDTF">2021-10-21T07:49:00Z</dcterms:modified>
</cp:coreProperties>
</file>