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850BD" w14:textId="001CCE70" w:rsidR="00AC7E3E" w:rsidRPr="00940191" w:rsidRDefault="00B572AE" w:rsidP="00940191">
      <w:pPr>
        <w:widowControl/>
        <w:spacing w:line="480" w:lineRule="auto"/>
        <w:jc w:val="center"/>
        <w:rPr>
          <w:rFonts w:cs="Times New Roman"/>
          <w:b/>
          <w:bCs/>
          <w:sz w:val="32"/>
          <w:szCs w:val="32"/>
        </w:rPr>
      </w:pPr>
      <w:r>
        <w:rPr>
          <w:rFonts w:cs="Times New Roman"/>
          <w:b/>
          <w:bCs/>
          <w:sz w:val="32"/>
          <w:szCs w:val="32"/>
        </w:rPr>
        <w:t>Additional file 1</w:t>
      </w:r>
      <w:r w:rsidR="00CD430B">
        <w:rPr>
          <w:rFonts w:cs="Times New Roman"/>
          <w:b/>
          <w:bCs/>
          <w:sz w:val="32"/>
          <w:szCs w:val="32"/>
        </w:rPr>
        <w:t xml:space="preserve">: </w:t>
      </w:r>
      <w:r w:rsidR="004739D5">
        <w:rPr>
          <w:rFonts w:cs="Times New Roman"/>
          <w:b/>
          <w:bCs/>
          <w:sz w:val="32"/>
          <w:szCs w:val="32"/>
        </w:rPr>
        <w:t>Table</w:t>
      </w:r>
      <w:r w:rsidR="00EB7990">
        <w:rPr>
          <w:rFonts w:cs="Times New Roman"/>
          <w:b/>
          <w:bCs/>
          <w:sz w:val="32"/>
          <w:szCs w:val="32"/>
        </w:rPr>
        <w:t>s</w:t>
      </w:r>
      <w:r w:rsidR="004739D5">
        <w:rPr>
          <w:rFonts w:cs="Times New Roman"/>
          <w:b/>
          <w:bCs/>
          <w:sz w:val="32"/>
          <w:szCs w:val="32"/>
        </w:rPr>
        <w:t xml:space="preserve"> </w:t>
      </w:r>
      <w:r w:rsidR="00CD430B">
        <w:rPr>
          <w:rFonts w:cs="Times New Roman"/>
          <w:b/>
          <w:bCs/>
          <w:sz w:val="32"/>
          <w:szCs w:val="32"/>
        </w:rPr>
        <w:t>S1-</w:t>
      </w:r>
      <w:r w:rsidR="004739D5">
        <w:rPr>
          <w:rFonts w:cs="Times New Roman"/>
          <w:b/>
          <w:bCs/>
          <w:sz w:val="32"/>
          <w:szCs w:val="32"/>
        </w:rPr>
        <w:t>14</w:t>
      </w:r>
    </w:p>
    <w:p w14:paraId="754E35FA" w14:textId="73256B2A" w:rsidR="00A2544D" w:rsidRDefault="0095186A" w:rsidP="00120463">
      <w:pPr>
        <w:widowControl/>
        <w:spacing w:line="360" w:lineRule="auto"/>
        <w:jc w:val="center"/>
        <w:rPr>
          <w:rFonts w:cs="Times New Roman"/>
          <w:sz w:val="24"/>
          <w:szCs w:val="24"/>
        </w:rPr>
      </w:pPr>
      <w:r>
        <w:rPr>
          <w:rFonts w:cs="Times New Roman" w:hint="eastAsia"/>
          <w:sz w:val="24"/>
          <w:szCs w:val="24"/>
        </w:rPr>
        <w:t>S</w:t>
      </w:r>
      <w:r>
        <w:rPr>
          <w:rFonts w:cs="Times New Roman"/>
          <w:sz w:val="24"/>
          <w:szCs w:val="24"/>
        </w:rPr>
        <w:t xml:space="preserve">upplement to: </w:t>
      </w:r>
      <w:r w:rsidR="0042712C">
        <w:rPr>
          <w:rFonts w:cs="Times New Roman"/>
          <w:sz w:val="24"/>
          <w:szCs w:val="24"/>
        </w:rPr>
        <w:t xml:space="preserve">B. Li, Z. </w:t>
      </w:r>
      <w:proofErr w:type="spellStart"/>
      <w:r w:rsidR="0042712C">
        <w:rPr>
          <w:rFonts w:cs="Times New Roman"/>
          <w:sz w:val="24"/>
          <w:szCs w:val="24"/>
        </w:rPr>
        <w:t>Qiu</w:t>
      </w:r>
      <w:proofErr w:type="spellEnd"/>
      <w:r w:rsidR="0042712C">
        <w:rPr>
          <w:rFonts w:cs="Times New Roman"/>
          <w:sz w:val="24"/>
          <w:szCs w:val="24"/>
        </w:rPr>
        <w:t>, Y. Xu, et al.</w:t>
      </w:r>
      <w:r>
        <w:rPr>
          <w:rFonts w:cs="Times New Roman"/>
          <w:sz w:val="24"/>
          <w:szCs w:val="24"/>
        </w:rPr>
        <w:t xml:space="preserve"> </w:t>
      </w:r>
      <w:r w:rsidR="00600BFC">
        <w:rPr>
          <w:rFonts w:cs="Times New Roman" w:hint="eastAsia"/>
          <w:sz w:val="24"/>
          <w:szCs w:val="24"/>
        </w:rPr>
        <w:t>Common</w:t>
      </w:r>
      <w:r w:rsidR="00600BFC">
        <w:rPr>
          <w:rFonts w:cs="Times New Roman"/>
          <w:sz w:val="24"/>
          <w:szCs w:val="24"/>
        </w:rPr>
        <w:t xml:space="preserve"> </w:t>
      </w:r>
      <w:r w:rsidR="0075713E" w:rsidRPr="0075713E">
        <w:rPr>
          <w:rFonts w:cs="Times New Roman"/>
          <w:sz w:val="24"/>
          <w:szCs w:val="24"/>
        </w:rPr>
        <w:t xml:space="preserve">DNA methylation </w:t>
      </w:r>
      <w:r w:rsidR="00600BFC">
        <w:rPr>
          <w:rFonts w:cs="Times New Roman" w:hint="eastAsia"/>
          <w:sz w:val="24"/>
          <w:szCs w:val="24"/>
        </w:rPr>
        <w:t>c</w:t>
      </w:r>
      <w:r w:rsidR="00600BFC">
        <w:rPr>
          <w:rFonts w:cs="Times New Roman"/>
          <w:sz w:val="24"/>
          <w:szCs w:val="24"/>
        </w:rPr>
        <w:t xml:space="preserve">hanges </w:t>
      </w:r>
      <w:r w:rsidR="0075713E" w:rsidRPr="0075713E">
        <w:rPr>
          <w:rFonts w:cs="Times New Roman"/>
          <w:sz w:val="24"/>
          <w:szCs w:val="24"/>
        </w:rPr>
        <w:t xml:space="preserve">of biliary tract cancer identifies </w:t>
      </w:r>
      <w:r w:rsidR="00677DF7" w:rsidRPr="0075713E">
        <w:rPr>
          <w:rFonts w:cs="Times New Roman"/>
          <w:sz w:val="24"/>
          <w:szCs w:val="24"/>
        </w:rPr>
        <w:t xml:space="preserve">subtypes </w:t>
      </w:r>
      <w:r w:rsidR="0075713E" w:rsidRPr="0075713E">
        <w:rPr>
          <w:rFonts w:cs="Times New Roman"/>
          <w:sz w:val="24"/>
          <w:szCs w:val="24"/>
        </w:rPr>
        <w:t>with different immune characteristics and clinical outcomes</w:t>
      </w:r>
      <w:r>
        <w:rPr>
          <w:rFonts w:cs="Times New Roman"/>
          <w:sz w:val="24"/>
          <w:szCs w:val="24"/>
        </w:rPr>
        <w:t>.</w:t>
      </w:r>
    </w:p>
    <w:p w14:paraId="7D8D2955" w14:textId="77777777" w:rsidR="00934745" w:rsidRPr="00120463" w:rsidRDefault="00934745" w:rsidP="00120463">
      <w:pPr>
        <w:widowControl/>
        <w:spacing w:line="360" w:lineRule="auto"/>
        <w:jc w:val="center"/>
        <w:rPr>
          <w:rFonts w:cs="Times New Roman"/>
          <w:sz w:val="24"/>
          <w:szCs w:val="24"/>
        </w:rPr>
      </w:pPr>
    </w:p>
    <w:sdt>
      <w:sdtPr>
        <w:rPr>
          <w:rFonts w:ascii="Times New Roman" w:eastAsiaTheme="minorEastAsia" w:hAnsi="Times New Roman" w:cstheme="minorBidi"/>
          <w:color w:val="auto"/>
          <w:sz w:val="22"/>
          <w:szCs w:val="22"/>
          <w:lang w:val="zh-CN"/>
        </w:rPr>
        <w:id w:val="-108460589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156FB5C" w14:textId="0306C3C0" w:rsidR="0095186A" w:rsidRPr="0095186A" w:rsidRDefault="0095186A" w:rsidP="0095186A">
          <w:pPr>
            <w:pStyle w:val="TOC"/>
            <w:spacing w:afterLines="50" w:after="120"/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</w:pPr>
          <w:r w:rsidRPr="0095186A"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TABLE OF CONTENT</w:t>
          </w:r>
          <w:r>
            <w:rPr>
              <w:rFonts w:ascii="Times New Roman" w:hAnsi="Times New Roman" w:cs="Times New Roman"/>
              <w:b/>
              <w:bCs/>
              <w:color w:val="auto"/>
              <w:sz w:val="24"/>
              <w:szCs w:val="24"/>
            </w:rPr>
            <w:t>S</w:t>
          </w:r>
        </w:p>
        <w:p w14:paraId="315CDD41" w14:textId="5E6A0FA3" w:rsidR="004739D5" w:rsidRDefault="0095186A">
          <w:pPr>
            <w:pStyle w:val="TOC1"/>
            <w:tabs>
              <w:tab w:val="right" w:leader="dot" w:pos="9742"/>
            </w:tabs>
            <w:rPr>
              <w:rFonts w:asciiTheme="minorHAnsi" w:hAnsiTheme="minorHAnsi"/>
              <w:noProof/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87391461" w:history="1">
            <w:r w:rsidR="004739D5" w:rsidRPr="00CA61BA">
              <w:rPr>
                <w:rStyle w:val="a9"/>
                <w:noProof/>
              </w:rPr>
              <w:t>Supplemental Tables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_Toc87391461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2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52A0E672" w14:textId="1201EF34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62" w:history="1">
            <w:r w:rsidR="004739D5" w:rsidRPr="00CA61BA">
              <w:rPr>
                <w:rStyle w:val="a9"/>
                <w:noProof/>
              </w:rPr>
              <w:t>Supplemental Table S1. Baseline characteristics of included 105 BTC patients.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_Toc87391462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2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01B58978" w14:textId="28E8A6D3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63" w:history="1">
            <w:r w:rsidR="004739D5" w:rsidRPr="00CA61BA">
              <w:rPr>
                <w:rStyle w:val="a9"/>
                <w:noProof/>
              </w:rPr>
              <w:t>Supplemental Table S2. Characteristics of patients with adjacent tissue.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_Toc87391463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3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2C678335" w14:textId="517261DB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64" w:history="1">
            <w:r w:rsidR="004739D5" w:rsidRPr="00CA61BA">
              <w:rPr>
                <w:rStyle w:val="a9"/>
                <w:noProof/>
              </w:rPr>
              <w:t>Supplemental Table S3. Characteristics of patients with precancerous tissue.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_Toc87391464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4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1A214E18" w14:textId="25922CB9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65" w:history="1">
            <w:r w:rsidR="004739D5" w:rsidRPr="00CA61BA">
              <w:rPr>
                <w:rStyle w:val="a9"/>
                <w:noProof/>
              </w:rPr>
              <w:t>Supplemental Table S4. List of the genes in the 520-gene panel.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_Toc87391465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5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0ABD9DED" w14:textId="7B1FF2EE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66" w:history="1">
            <w:r w:rsidR="004739D5" w:rsidRPr="00CA61BA">
              <w:rPr>
                <w:rStyle w:val="a9"/>
                <w:noProof/>
              </w:rPr>
              <w:t>Supplemental Table S5. Members of the analyzed signaling pathways.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_Toc87391466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6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27605136" w14:textId="36A54E31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67" w:history="1">
            <w:r w:rsidR="004739D5" w:rsidRPr="00CA61BA">
              <w:rPr>
                <w:rStyle w:val="a9"/>
                <w:noProof/>
              </w:rPr>
              <w:t>Supplemental Table S6. Characteristics of the common differential methylated regions in BTCs.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_Toc87391467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7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35183C5D" w14:textId="09355147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68" w:history="1">
            <w:r w:rsidR="004739D5" w:rsidRPr="00CA61BA">
              <w:rPr>
                <w:rStyle w:val="a9"/>
                <w:noProof/>
              </w:rPr>
              <w:t>Supplemental Table S7. Top hypermethylation regions between BTCs and adjacent/benign samples.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_Toc87391468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8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7DD09B04" w14:textId="3C38D0F3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69" w:history="1">
            <w:r w:rsidR="004739D5" w:rsidRPr="00CA61BA">
              <w:rPr>
                <w:rStyle w:val="a9"/>
                <w:noProof/>
              </w:rPr>
              <w:t>Supplemental Table S8. Top hypomethylation regions between BTCs and adjacent/benign samples.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_Toc87391469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9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46D7E37C" w14:textId="654BFE5D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70" w:history="1">
            <w:r w:rsidR="004739D5" w:rsidRPr="00CA61BA">
              <w:rPr>
                <w:rStyle w:val="a9"/>
                <w:noProof/>
              </w:rPr>
              <w:t>Supplemental Table S9. Comparison of the clustering results using top 1,000, 500, and 250 most variable methylation DMRs.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_Toc87391470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10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633EEFC6" w14:textId="7C8D8D7A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71" w:history="1">
            <w:r w:rsidR="004739D5" w:rsidRPr="00CA61BA">
              <w:rPr>
                <w:rStyle w:val="a9"/>
                <w:noProof/>
              </w:rPr>
              <w:t>Supplemental Table S10. Clinical correlates of methylation-based clustering in patients with survival data.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_Toc87391471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11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00817612" w14:textId="50525453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72" w:history="1">
            <w:r w:rsidR="004739D5" w:rsidRPr="00CA61BA">
              <w:rPr>
                <w:rStyle w:val="a9"/>
                <w:noProof/>
              </w:rPr>
              <w:t>Supplemental Table S11. Detailed information of the included methylation sites in the LASSO model.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_Toc87391472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13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019B3CAD" w14:textId="40ABCF58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73" w:history="1">
            <w:r w:rsidR="004739D5" w:rsidRPr="00CA61BA">
              <w:rPr>
                <w:rStyle w:val="a9"/>
                <w:noProof/>
              </w:rPr>
              <w:t>Supplemental Table S12. Association between mutational event and OS in the EHSH cohort.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_Toc87391473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14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3B736BCD" w14:textId="7F5C042E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74" w:history="1">
            <w:r w:rsidR="004739D5" w:rsidRPr="00CA61BA">
              <w:rPr>
                <w:rStyle w:val="a9"/>
                <w:noProof/>
              </w:rPr>
              <w:t>Supplemental Table S13. Univariable and multivariable analyses of OS in the TCGA cohort.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_Toc87391474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15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55FB6A3A" w14:textId="5344B143" w:rsidR="004739D5" w:rsidRDefault="00DA133B">
          <w:pPr>
            <w:pStyle w:val="TOC2"/>
            <w:tabs>
              <w:tab w:val="right" w:leader="dot" w:pos="9742"/>
            </w:tabs>
            <w:ind w:left="440"/>
            <w:rPr>
              <w:rFonts w:asciiTheme="minorHAnsi" w:hAnsiTheme="minorHAnsi"/>
              <w:noProof/>
              <w:kern w:val="2"/>
              <w:sz w:val="21"/>
            </w:rPr>
          </w:pPr>
          <w:hyperlink w:anchor="_Toc87391475" w:history="1">
            <w:r w:rsidR="004739D5" w:rsidRPr="00CA61BA">
              <w:rPr>
                <w:rStyle w:val="a9"/>
                <w:noProof/>
              </w:rPr>
              <w:t>Supplemental Table S14. Univariable and multivariable analyses of PFI in the TCGA cohort.</w:t>
            </w:r>
            <w:r w:rsidR="004739D5">
              <w:rPr>
                <w:noProof/>
                <w:webHidden/>
              </w:rPr>
              <w:tab/>
            </w:r>
            <w:r w:rsidR="004739D5">
              <w:rPr>
                <w:noProof/>
                <w:webHidden/>
              </w:rPr>
              <w:fldChar w:fldCharType="begin"/>
            </w:r>
            <w:r w:rsidR="004739D5">
              <w:rPr>
                <w:noProof/>
                <w:webHidden/>
              </w:rPr>
              <w:instrText xml:space="preserve"> PAGEREF _Toc87391475 \h </w:instrText>
            </w:r>
            <w:r w:rsidR="004739D5">
              <w:rPr>
                <w:noProof/>
                <w:webHidden/>
              </w:rPr>
            </w:r>
            <w:r w:rsidR="004739D5">
              <w:rPr>
                <w:noProof/>
                <w:webHidden/>
              </w:rPr>
              <w:fldChar w:fldCharType="separate"/>
            </w:r>
            <w:r w:rsidR="004739D5">
              <w:rPr>
                <w:noProof/>
                <w:webHidden/>
              </w:rPr>
              <w:t>16</w:t>
            </w:r>
            <w:r w:rsidR="004739D5">
              <w:rPr>
                <w:noProof/>
                <w:webHidden/>
              </w:rPr>
              <w:fldChar w:fldCharType="end"/>
            </w:r>
          </w:hyperlink>
        </w:p>
        <w:p w14:paraId="20F5CD52" w14:textId="292720FE" w:rsidR="0095186A" w:rsidRDefault="0095186A">
          <w:r>
            <w:rPr>
              <w:b/>
              <w:bCs/>
              <w:lang w:val="zh-CN"/>
            </w:rPr>
            <w:fldChar w:fldCharType="end"/>
          </w:r>
        </w:p>
      </w:sdtContent>
    </w:sdt>
    <w:p w14:paraId="39025262" w14:textId="347B400F" w:rsidR="00B33A0D" w:rsidRPr="00DE2FBF" w:rsidRDefault="009A505D" w:rsidP="00B33A0D">
      <w:pPr>
        <w:pStyle w:val="EndNoteBibliography"/>
        <w:spacing w:after="0"/>
        <w:ind w:left="720" w:hanging="720"/>
        <w:rPr>
          <w:b/>
          <w:bCs/>
          <w:sz w:val="24"/>
          <w:szCs w:val="24"/>
        </w:rPr>
      </w:pPr>
      <w:r w:rsidRPr="00DE2FBF">
        <w:rPr>
          <w:rFonts w:eastAsia="Times New Roman"/>
          <w:kern w:val="2"/>
          <w:sz w:val="24"/>
          <w:lang w:val="en-GB"/>
        </w:rPr>
        <w:br w:type="page"/>
      </w:r>
    </w:p>
    <w:p w14:paraId="3187CAD9" w14:textId="205C3352" w:rsidR="00A2544D" w:rsidRPr="00DE2FBF" w:rsidRDefault="00A2544D" w:rsidP="00CB6926">
      <w:pPr>
        <w:pStyle w:val="a8"/>
        <w:widowControl/>
        <w:numPr>
          <w:ilvl w:val="0"/>
          <w:numId w:val="2"/>
        </w:numPr>
        <w:spacing w:line="480" w:lineRule="auto"/>
        <w:ind w:left="714" w:hanging="357"/>
        <w:jc w:val="left"/>
        <w:rPr>
          <w:rFonts w:cs="Times New Roman"/>
          <w:b/>
          <w:bCs/>
          <w:sz w:val="24"/>
          <w:szCs w:val="24"/>
        </w:rPr>
        <w:sectPr w:rsidR="00A2544D" w:rsidRPr="00DE2FBF" w:rsidSect="0095186A">
          <w:footerReference w:type="default" r:id="rId8"/>
          <w:pgSz w:w="11906" w:h="16838"/>
          <w:pgMar w:top="1440" w:right="1077" w:bottom="1440" w:left="1077" w:header="851" w:footer="680" w:gutter="0"/>
          <w:cols w:space="425"/>
          <w:docGrid w:linePitch="360"/>
        </w:sectPr>
      </w:pPr>
    </w:p>
    <w:p w14:paraId="61D5D506" w14:textId="77777777" w:rsidR="00DE2FBF" w:rsidRDefault="00DE2FBF" w:rsidP="00DE2FBF">
      <w:pPr>
        <w:pStyle w:val="1"/>
      </w:pPr>
      <w:bookmarkStart w:id="0" w:name="_Toc87391461"/>
      <w:r>
        <w:lastRenderedPageBreak/>
        <w:t>Supplemental</w:t>
      </w:r>
      <w:r w:rsidRPr="00DD0F00">
        <w:t xml:space="preserve"> </w:t>
      </w:r>
      <w:r>
        <w:t>Tables</w:t>
      </w:r>
      <w:bookmarkEnd w:id="0"/>
    </w:p>
    <w:p w14:paraId="2EF0C8B4" w14:textId="2AD65E49" w:rsidR="00103719" w:rsidRPr="0095186A" w:rsidRDefault="004E0A67" w:rsidP="00103719">
      <w:pPr>
        <w:pStyle w:val="2"/>
      </w:pPr>
      <w:bookmarkStart w:id="1" w:name="_Toc87391462"/>
      <w:r>
        <w:t>Supplemental</w:t>
      </w:r>
      <w:r w:rsidR="00103719" w:rsidRPr="0095186A">
        <w:t xml:space="preserve"> Table S</w:t>
      </w:r>
      <w:r w:rsidR="00103719">
        <w:t>1</w:t>
      </w:r>
      <w:r w:rsidR="00103719" w:rsidRPr="0095186A">
        <w:t>. Baseline characteristics of included 10</w:t>
      </w:r>
      <w:r w:rsidR="00103719">
        <w:t>5</w:t>
      </w:r>
      <w:r w:rsidR="00103719" w:rsidRPr="0095186A">
        <w:t xml:space="preserve"> BTC patients.</w:t>
      </w:r>
      <w:bookmarkEnd w:id="1"/>
    </w:p>
    <w:tbl>
      <w:tblPr>
        <w:tblStyle w:val="a3"/>
        <w:tblW w:w="9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9"/>
        <w:gridCol w:w="1280"/>
        <w:gridCol w:w="1018"/>
        <w:gridCol w:w="1018"/>
        <w:gridCol w:w="906"/>
        <w:gridCol w:w="686"/>
        <w:gridCol w:w="851"/>
        <w:gridCol w:w="967"/>
        <w:gridCol w:w="1017"/>
        <w:gridCol w:w="680"/>
      </w:tblGrid>
      <w:tr w:rsidR="008373EA" w14:paraId="3A2C1E45" w14:textId="4D61EDEE" w:rsidTr="008373EA">
        <w:tc>
          <w:tcPr>
            <w:tcW w:w="132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6506F77" w14:textId="77777777" w:rsidR="008373EA" w:rsidRDefault="008373EA" w:rsidP="008373EA">
            <w:pPr>
              <w:pStyle w:val="af3"/>
            </w:pPr>
            <w:r w:rsidRPr="00173665">
              <w:rPr>
                <w:rFonts w:hint="eastAsia"/>
              </w:rPr>
              <w:t>C</w:t>
            </w:r>
            <w:r w:rsidRPr="00173665">
              <w:t>haracteristic</w:t>
            </w:r>
          </w:p>
        </w:tc>
        <w:tc>
          <w:tcPr>
            <w:tcW w:w="12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6D10C69" w14:textId="77777777" w:rsidR="008373EA" w:rsidRDefault="008373EA" w:rsidP="008373EA">
            <w:pPr>
              <w:pStyle w:val="af3"/>
            </w:pPr>
            <w:r w:rsidRPr="00173665">
              <w:rPr>
                <w:rFonts w:hint="eastAsia"/>
              </w:rPr>
              <w:t>C</w:t>
            </w:r>
            <w:r w:rsidRPr="00173665">
              <w:t>ategory</w:t>
            </w:r>
          </w:p>
        </w:tc>
        <w:tc>
          <w:tcPr>
            <w:tcW w:w="10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4AD22CF" w14:textId="1E46E6C6" w:rsid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T</w:t>
            </w:r>
            <w:r>
              <w:rPr>
                <w:rFonts w:eastAsiaTheme="minorEastAsia"/>
              </w:rPr>
              <w:t>otal (n=105)</w:t>
            </w:r>
          </w:p>
        </w:tc>
        <w:tc>
          <w:tcPr>
            <w:tcW w:w="10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CBB650A" w14:textId="77777777" w:rsid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/>
              </w:rPr>
              <w:t>Without survival data</w:t>
            </w:r>
          </w:p>
          <w:p w14:paraId="5E84FF35" w14:textId="5C1FEF32" w:rsid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/>
              </w:rPr>
              <w:t>(n=25)</w:t>
            </w:r>
          </w:p>
        </w:tc>
        <w:tc>
          <w:tcPr>
            <w:tcW w:w="90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73FC39" w14:textId="77777777" w:rsid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With survival data </w:t>
            </w:r>
          </w:p>
          <w:p w14:paraId="4F204A18" w14:textId="559FE8FA" w:rsid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/>
              </w:rPr>
              <w:t>(n=80)</w:t>
            </w:r>
          </w:p>
        </w:tc>
        <w:tc>
          <w:tcPr>
            <w:tcW w:w="68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8B1DB89" w14:textId="5AED2585" w:rsid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P</w:t>
            </w:r>
            <w:r>
              <w:rPr>
                <w:rFonts w:eastAsiaTheme="minorEastAsia"/>
              </w:rPr>
              <w:t xml:space="preserve"> value</w:t>
            </w:r>
          </w:p>
        </w:tc>
        <w:tc>
          <w:tcPr>
            <w:tcW w:w="85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9BF72D" w14:textId="07A09F72" w:rsid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G</w:t>
            </w:r>
            <w:r>
              <w:rPr>
                <w:rFonts w:eastAsiaTheme="minorEastAsia"/>
              </w:rPr>
              <w:t>BC</w:t>
            </w:r>
            <w:r w:rsidR="004A0283">
              <w:rPr>
                <w:rFonts w:eastAsiaTheme="minorEastAsia"/>
              </w:rPr>
              <w:t>s</w:t>
            </w:r>
          </w:p>
          <w:p w14:paraId="630156C0" w14:textId="04C61E56" w:rsid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(</w:t>
            </w:r>
            <w:r>
              <w:rPr>
                <w:rFonts w:eastAsiaTheme="minorEastAsia"/>
              </w:rPr>
              <w:t>n=48)</w:t>
            </w:r>
          </w:p>
        </w:tc>
        <w:tc>
          <w:tcPr>
            <w:tcW w:w="9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B502BC3" w14:textId="3811987B" w:rsidR="008373EA" w:rsidRDefault="008373EA" w:rsidP="008373EA">
            <w:pPr>
              <w:pStyle w:val="af3"/>
              <w:rPr>
                <w:rFonts w:eastAsiaTheme="minorEastAsia"/>
              </w:rPr>
            </w:pPr>
            <w:proofErr w:type="spellStart"/>
            <w:r>
              <w:rPr>
                <w:rFonts w:eastAsiaTheme="minorEastAsia" w:hint="eastAsia"/>
              </w:rPr>
              <w:t>e</w:t>
            </w:r>
            <w:r>
              <w:rPr>
                <w:rFonts w:eastAsiaTheme="minorEastAsia"/>
              </w:rPr>
              <w:t>CCA</w:t>
            </w:r>
            <w:r w:rsidR="004A0283">
              <w:rPr>
                <w:rFonts w:eastAsiaTheme="minorEastAsia"/>
              </w:rPr>
              <w:t>s</w:t>
            </w:r>
            <w:proofErr w:type="spellEnd"/>
          </w:p>
          <w:p w14:paraId="5799C777" w14:textId="0A6391AE" w:rsid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/>
              </w:rPr>
              <w:t>(n=33)</w:t>
            </w:r>
          </w:p>
        </w:tc>
        <w:tc>
          <w:tcPr>
            <w:tcW w:w="10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3D902A0" w14:textId="161365C7" w:rsidR="008373EA" w:rsidRDefault="008373EA" w:rsidP="008373EA">
            <w:pPr>
              <w:pStyle w:val="af3"/>
              <w:rPr>
                <w:rFonts w:eastAsiaTheme="minorEastAsia"/>
              </w:rPr>
            </w:pPr>
            <w:proofErr w:type="spellStart"/>
            <w:r>
              <w:rPr>
                <w:rFonts w:eastAsiaTheme="minorEastAsia"/>
              </w:rPr>
              <w:t>i</w:t>
            </w:r>
            <w:r>
              <w:rPr>
                <w:rFonts w:eastAsiaTheme="minorEastAsia" w:hint="eastAsia"/>
              </w:rPr>
              <w:t>C</w:t>
            </w:r>
            <w:r>
              <w:rPr>
                <w:rFonts w:eastAsiaTheme="minorEastAsia"/>
              </w:rPr>
              <w:t>CA</w:t>
            </w:r>
            <w:r w:rsidR="004A0283">
              <w:rPr>
                <w:rFonts w:eastAsiaTheme="minorEastAsia"/>
              </w:rPr>
              <w:t>s</w:t>
            </w:r>
            <w:proofErr w:type="spellEnd"/>
          </w:p>
          <w:p w14:paraId="06C05651" w14:textId="4B8864F3" w:rsidR="008373EA" w:rsidRPr="00EF1D72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(</w:t>
            </w:r>
            <w:r>
              <w:rPr>
                <w:rFonts w:eastAsiaTheme="minorEastAsia"/>
              </w:rPr>
              <w:t>n=24)</w:t>
            </w:r>
          </w:p>
        </w:tc>
        <w:tc>
          <w:tcPr>
            <w:tcW w:w="68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0F1992E" w14:textId="7E282CF1" w:rsidR="008373EA" w:rsidRPr="00EF1D72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P</w:t>
            </w:r>
            <w:r>
              <w:rPr>
                <w:rFonts w:eastAsiaTheme="minorEastAsia"/>
              </w:rPr>
              <w:t xml:space="preserve"> value</w:t>
            </w:r>
          </w:p>
        </w:tc>
      </w:tr>
      <w:tr w:rsidR="008373EA" w14:paraId="629E2F3B" w14:textId="0F8E4BC3" w:rsidTr="008373EA">
        <w:tc>
          <w:tcPr>
            <w:tcW w:w="1329" w:type="dxa"/>
            <w:tcBorders>
              <w:top w:val="single" w:sz="8" w:space="0" w:color="auto"/>
            </w:tcBorders>
            <w:vAlign w:val="center"/>
          </w:tcPr>
          <w:p w14:paraId="499221D8" w14:textId="77777777" w:rsidR="008373EA" w:rsidRDefault="008373EA" w:rsidP="008373EA">
            <w:pPr>
              <w:pStyle w:val="af3"/>
            </w:pPr>
            <w:r w:rsidRPr="00173665">
              <w:t xml:space="preserve">Age </w:t>
            </w:r>
          </w:p>
        </w:tc>
        <w:tc>
          <w:tcPr>
            <w:tcW w:w="1280" w:type="dxa"/>
            <w:tcBorders>
              <w:top w:val="single" w:sz="8" w:space="0" w:color="auto"/>
            </w:tcBorders>
            <w:vAlign w:val="center"/>
          </w:tcPr>
          <w:p w14:paraId="06294113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tcBorders>
              <w:top w:val="single" w:sz="8" w:space="0" w:color="auto"/>
            </w:tcBorders>
          </w:tcPr>
          <w:p w14:paraId="2B77EB68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tcBorders>
              <w:top w:val="single" w:sz="8" w:space="0" w:color="auto"/>
            </w:tcBorders>
            <w:vAlign w:val="center"/>
          </w:tcPr>
          <w:p w14:paraId="31130D83" w14:textId="77777777" w:rsidR="008373EA" w:rsidRDefault="008373EA" w:rsidP="008373EA">
            <w:pPr>
              <w:pStyle w:val="af3"/>
            </w:pPr>
          </w:p>
        </w:tc>
        <w:tc>
          <w:tcPr>
            <w:tcW w:w="906" w:type="dxa"/>
            <w:tcBorders>
              <w:top w:val="single" w:sz="8" w:space="0" w:color="auto"/>
            </w:tcBorders>
            <w:vAlign w:val="center"/>
          </w:tcPr>
          <w:p w14:paraId="0CECFBA2" w14:textId="2F3F7909" w:rsidR="008373EA" w:rsidRDefault="008373EA" w:rsidP="008373EA">
            <w:pPr>
              <w:pStyle w:val="af3"/>
            </w:pPr>
          </w:p>
        </w:tc>
        <w:tc>
          <w:tcPr>
            <w:tcW w:w="686" w:type="dxa"/>
            <w:tcBorders>
              <w:top w:val="single" w:sz="8" w:space="0" w:color="auto"/>
            </w:tcBorders>
            <w:vAlign w:val="center"/>
          </w:tcPr>
          <w:p w14:paraId="1F85FECC" w14:textId="56C542AC" w:rsidR="008373EA" w:rsidRDefault="008373EA" w:rsidP="008373EA">
            <w:pPr>
              <w:pStyle w:val="af3"/>
            </w:pPr>
            <w:r>
              <w:rPr>
                <w:rFonts w:eastAsiaTheme="minorEastAsia" w:hint="eastAsia"/>
              </w:rPr>
              <w:t>0</w:t>
            </w:r>
            <w:r>
              <w:rPr>
                <w:rFonts w:eastAsiaTheme="minorEastAsia"/>
              </w:rPr>
              <w:t>.65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14:paraId="0D718CF9" w14:textId="1A3FE021" w:rsidR="008373EA" w:rsidRDefault="008373EA" w:rsidP="008373EA">
            <w:pPr>
              <w:pStyle w:val="af3"/>
            </w:pPr>
          </w:p>
        </w:tc>
        <w:tc>
          <w:tcPr>
            <w:tcW w:w="967" w:type="dxa"/>
            <w:tcBorders>
              <w:top w:val="single" w:sz="8" w:space="0" w:color="auto"/>
            </w:tcBorders>
          </w:tcPr>
          <w:p w14:paraId="4DE83E6A" w14:textId="77777777" w:rsidR="008373EA" w:rsidRDefault="008373EA" w:rsidP="008373EA">
            <w:pPr>
              <w:pStyle w:val="af3"/>
            </w:pPr>
          </w:p>
        </w:tc>
        <w:tc>
          <w:tcPr>
            <w:tcW w:w="1017" w:type="dxa"/>
            <w:tcBorders>
              <w:top w:val="single" w:sz="8" w:space="0" w:color="auto"/>
            </w:tcBorders>
            <w:vAlign w:val="center"/>
          </w:tcPr>
          <w:p w14:paraId="0AAAABBD" w14:textId="418607DB" w:rsidR="008373EA" w:rsidRDefault="008373EA" w:rsidP="008373EA">
            <w:pPr>
              <w:pStyle w:val="af3"/>
            </w:pPr>
          </w:p>
        </w:tc>
        <w:tc>
          <w:tcPr>
            <w:tcW w:w="680" w:type="dxa"/>
            <w:tcBorders>
              <w:top w:val="single" w:sz="8" w:space="0" w:color="auto"/>
            </w:tcBorders>
            <w:vAlign w:val="center"/>
          </w:tcPr>
          <w:p w14:paraId="60FD2758" w14:textId="72228BD6" w:rsidR="008373EA" w:rsidRP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  <w:r>
              <w:rPr>
                <w:rFonts w:eastAsiaTheme="minorEastAsia"/>
              </w:rPr>
              <w:t>.30</w:t>
            </w:r>
          </w:p>
        </w:tc>
      </w:tr>
      <w:tr w:rsidR="008373EA" w14:paraId="338377F6" w14:textId="6ADB3AF3" w:rsidTr="008373EA">
        <w:tc>
          <w:tcPr>
            <w:tcW w:w="1329" w:type="dxa"/>
            <w:vAlign w:val="center"/>
          </w:tcPr>
          <w:p w14:paraId="6986E59D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7723A98C" w14:textId="77777777" w:rsidR="008373EA" w:rsidRDefault="008373EA" w:rsidP="008373EA">
            <w:pPr>
              <w:pStyle w:val="af3"/>
            </w:pPr>
            <w:r w:rsidRPr="00173665">
              <w:t>&lt;65</w:t>
            </w:r>
          </w:p>
        </w:tc>
        <w:tc>
          <w:tcPr>
            <w:tcW w:w="1018" w:type="dxa"/>
            <w:vAlign w:val="center"/>
          </w:tcPr>
          <w:p w14:paraId="298E52F9" w14:textId="2110011D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59 (56.2%)</w:t>
            </w:r>
          </w:p>
        </w:tc>
        <w:tc>
          <w:tcPr>
            <w:tcW w:w="1018" w:type="dxa"/>
            <w:vAlign w:val="center"/>
          </w:tcPr>
          <w:p w14:paraId="0FBADFAD" w14:textId="502844B4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13 (52.0%)</w:t>
            </w:r>
          </w:p>
        </w:tc>
        <w:tc>
          <w:tcPr>
            <w:tcW w:w="906" w:type="dxa"/>
            <w:vAlign w:val="center"/>
          </w:tcPr>
          <w:p w14:paraId="56297FFF" w14:textId="72B9A99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46 (57.5%)</w:t>
            </w:r>
          </w:p>
        </w:tc>
        <w:tc>
          <w:tcPr>
            <w:tcW w:w="686" w:type="dxa"/>
            <w:vAlign w:val="center"/>
          </w:tcPr>
          <w:p w14:paraId="1865E20B" w14:textId="77777777" w:rsidR="008373EA" w:rsidRPr="00103719" w:rsidRDefault="008373EA" w:rsidP="008373EA">
            <w:pPr>
              <w:widowControl/>
              <w:rPr>
                <w:rFonts w:eastAsia="Times New Roman"/>
                <w:kern w:val="2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122508C" w14:textId="418AB06F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26 (54.2%)</w:t>
            </w:r>
          </w:p>
        </w:tc>
        <w:tc>
          <w:tcPr>
            <w:tcW w:w="967" w:type="dxa"/>
            <w:vAlign w:val="center"/>
          </w:tcPr>
          <w:p w14:paraId="1CD8D343" w14:textId="009F56D0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10 (30.3%)</w:t>
            </w:r>
          </w:p>
        </w:tc>
        <w:tc>
          <w:tcPr>
            <w:tcW w:w="1017" w:type="dxa"/>
            <w:vAlign w:val="center"/>
          </w:tcPr>
          <w:p w14:paraId="787F2B58" w14:textId="7BD21DC9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8 (33.3%)</w:t>
            </w:r>
          </w:p>
        </w:tc>
        <w:tc>
          <w:tcPr>
            <w:tcW w:w="680" w:type="dxa"/>
            <w:vAlign w:val="center"/>
          </w:tcPr>
          <w:p w14:paraId="77717043" w14:textId="77777777" w:rsidR="008373EA" w:rsidRPr="00103719" w:rsidRDefault="008373EA" w:rsidP="008373EA">
            <w:pPr>
              <w:widowControl/>
              <w:rPr>
                <w:rFonts w:eastAsia="Times New Roman"/>
                <w:kern w:val="2"/>
                <w:sz w:val="18"/>
                <w:szCs w:val="21"/>
              </w:rPr>
            </w:pPr>
          </w:p>
        </w:tc>
      </w:tr>
      <w:tr w:rsidR="008373EA" w14:paraId="47AAB097" w14:textId="55ECC16F" w:rsidTr="008373EA">
        <w:tc>
          <w:tcPr>
            <w:tcW w:w="1329" w:type="dxa"/>
            <w:vAlign w:val="center"/>
          </w:tcPr>
          <w:p w14:paraId="559DFA99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28A39E71" w14:textId="77777777" w:rsidR="008373EA" w:rsidRDefault="008373EA" w:rsidP="008373EA">
            <w:pPr>
              <w:pStyle w:val="af3"/>
            </w:pPr>
            <w:r w:rsidRPr="00173665">
              <w:t>≥65</w:t>
            </w:r>
          </w:p>
        </w:tc>
        <w:tc>
          <w:tcPr>
            <w:tcW w:w="1018" w:type="dxa"/>
            <w:vAlign w:val="center"/>
          </w:tcPr>
          <w:p w14:paraId="4D2F77CD" w14:textId="7E077E70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46 (43.8%)</w:t>
            </w:r>
          </w:p>
        </w:tc>
        <w:tc>
          <w:tcPr>
            <w:tcW w:w="1018" w:type="dxa"/>
            <w:vAlign w:val="center"/>
          </w:tcPr>
          <w:p w14:paraId="6690A990" w14:textId="33E08AAD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12 (48.0%)</w:t>
            </w:r>
          </w:p>
        </w:tc>
        <w:tc>
          <w:tcPr>
            <w:tcW w:w="906" w:type="dxa"/>
            <w:vAlign w:val="center"/>
          </w:tcPr>
          <w:p w14:paraId="1B919EED" w14:textId="57ABFFD6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34 (42.5%)</w:t>
            </w:r>
          </w:p>
        </w:tc>
        <w:tc>
          <w:tcPr>
            <w:tcW w:w="686" w:type="dxa"/>
            <w:vAlign w:val="center"/>
          </w:tcPr>
          <w:p w14:paraId="0D66C603" w14:textId="77777777" w:rsidR="008373EA" w:rsidRPr="00103719" w:rsidRDefault="008373EA" w:rsidP="008373EA">
            <w:pPr>
              <w:widowControl/>
              <w:rPr>
                <w:rFonts w:eastAsia="Times New Roman"/>
                <w:kern w:val="2"/>
                <w:sz w:val="18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289141E" w14:textId="46CD9903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22 (45.8%)</w:t>
            </w:r>
          </w:p>
        </w:tc>
        <w:tc>
          <w:tcPr>
            <w:tcW w:w="967" w:type="dxa"/>
            <w:vAlign w:val="center"/>
          </w:tcPr>
          <w:p w14:paraId="7DC5C673" w14:textId="5873EA2B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23 (69.7%)</w:t>
            </w:r>
          </w:p>
        </w:tc>
        <w:tc>
          <w:tcPr>
            <w:tcW w:w="1017" w:type="dxa"/>
            <w:vAlign w:val="center"/>
          </w:tcPr>
          <w:p w14:paraId="768E7558" w14:textId="71EB6AE7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16 (66.7%)</w:t>
            </w:r>
          </w:p>
        </w:tc>
        <w:tc>
          <w:tcPr>
            <w:tcW w:w="680" w:type="dxa"/>
            <w:vAlign w:val="center"/>
          </w:tcPr>
          <w:p w14:paraId="76C5AC58" w14:textId="77777777" w:rsidR="008373EA" w:rsidRPr="00103719" w:rsidRDefault="008373EA" w:rsidP="008373EA">
            <w:pPr>
              <w:widowControl/>
              <w:rPr>
                <w:rFonts w:eastAsia="Times New Roman"/>
                <w:kern w:val="2"/>
                <w:sz w:val="18"/>
                <w:szCs w:val="21"/>
              </w:rPr>
            </w:pPr>
          </w:p>
        </w:tc>
      </w:tr>
      <w:tr w:rsidR="008373EA" w14:paraId="5E32AF1F" w14:textId="187190D3" w:rsidTr="008373EA">
        <w:tc>
          <w:tcPr>
            <w:tcW w:w="1329" w:type="dxa"/>
            <w:vAlign w:val="center"/>
          </w:tcPr>
          <w:p w14:paraId="7A457807" w14:textId="77777777" w:rsidR="008373EA" w:rsidRDefault="008373EA" w:rsidP="008373EA">
            <w:pPr>
              <w:pStyle w:val="af3"/>
            </w:pPr>
            <w:r w:rsidRPr="00173665">
              <w:t>Sex</w:t>
            </w:r>
          </w:p>
        </w:tc>
        <w:tc>
          <w:tcPr>
            <w:tcW w:w="1280" w:type="dxa"/>
            <w:vAlign w:val="center"/>
          </w:tcPr>
          <w:p w14:paraId="561AA951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61AC713B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000E3C27" w14:textId="77777777" w:rsidR="008373EA" w:rsidRDefault="008373EA" w:rsidP="008373EA">
            <w:pPr>
              <w:pStyle w:val="af3"/>
            </w:pPr>
          </w:p>
        </w:tc>
        <w:tc>
          <w:tcPr>
            <w:tcW w:w="906" w:type="dxa"/>
            <w:vAlign w:val="center"/>
          </w:tcPr>
          <w:p w14:paraId="2E58903B" w14:textId="56C5DF24" w:rsidR="008373EA" w:rsidRDefault="008373EA" w:rsidP="008373EA">
            <w:pPr>
              <w:pStyle w:val="af3"/>
            </w:pPr>
          </w:p>
        </w:tc>
        <w:tc>
          <w:tcPr>
            <w:tcW w:w="686" w:type="dxa"/>
            <w:vAlign w:val="center"/>
          </w:tcPr>
          <w:p w14:paraId="04F67320" w14:textId="689B94C7" w:rsidR="008373EA" w:rsidRDefault="008373EA" w:rsidP="008373EA">
            <w:pPr>
              <w:pStyle w:val="af3"/>
            </w:pPr>
            <w:r>
              <w:rPr>
                <w:rFonts w:eastAsiaTheme="minorEastAsia" w:hint="eastAsia"/>
              </w:rPr>
              <w:t>1</w:t>
            </w:r>
            <w:r>
              <w:rPr>
                <w:rFonts w:eastAsiaTheme="minorEastAsia"/>
              </w:rPr>
              <w:t>.00</w:t>
            </w:r>
          </w:p>
        </w:tc>
        <w:tc>
          <w:tcPr>
            <w:tcW w:w="851" w:type="dxa"/>
            <w:vAlign w:val="center"/>
          </w:tcPr>
          <w:p w14:paraId="3F8C201C" w14:textId="3AC72580" w:rsidR="008373EA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705D88CE" w14:textId="77777777" w:rsidR="008373EA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08A9252C" w14:textId="275B306D" w:rsidR="008373EA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57CDB502" w14:textId="5FA8D4F7" w:rsidR="008373EA" w:rsidRP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  <w:r>
              <w:rPr>
                <w:rFonts w:eastAsiaTheme="minorEastAsia"/>
              </w:rPr>
              <w:t>.072</w:t>
            </w:r>
          </w:p>
        </w:tc>
      </w:tr>
      <w:tr w:rsidR="008373EA" w14:paraId="0E33399C" w14:textId="09A5FD13" w:rsidTr="008373EA">
        <w:tc>
          <w:tcPr>
            <w:tcW w:w="1329" w:type="dxa"/>
            <w:vAlign w:val="center"/>
          </w:tcPr>
          <w:p w14:paraId="59751852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7C32D661" w14:textId="77777777" w:rsidR="008373EA" w:rsidRDefault="008373EA" w:rsidP="008373EA">
            <w:pPr>
              <w:pStyle w:val="af3"/>
            </w:pPr>
            <w:r w:rsidRPr="00173665">
              <w:t>Male</w:t>
            </w:r>
          </w:p>
        </w:tc>
        <w:tc>
          <w:tcPr>
            <w:tcW w:w="1018" w:type="dxa"/>
            <w:vAlign w:val="center"/>
          </w:tcPr>
          <w:p w14:paraId="7AC54171" w14:textId="008A84C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61 (58.1%)</w:t>
            </w:r>
          </w:p>
        </w:tc>
        <w:tc>
          <w:tcPr>
            <w:tcW w:w="1018" w:type="dxa"/>
            <w:vAlign w:val="center"/>
          </w:tcPr>
          <w:p w14:paraId="01D7F3CF" w14:textId="4834EE28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15 (60.0%)</w:t>
            </w:r>
          </w:p>
        </w:tc>
        <w:tc>
          <w:tcPr>
            <w:tcW w:w="906" w:type="dxa"/>
            <w:vAlign w:val="center"/>
          </w:tcPr>
          <w:p w14:paraId="5B496374" w14:textId="7C82A9DA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46 (57.5%)</w:t>
            </w:r>
          </w:p>
        </w:tc>
        <w:tc>
          <w:tcPr>
            <w:tcW w:w="686" w:type="dxa"/>
            <w:vAlign w:val="center"/>
          </w:tcPr>
          <w:p w14:paraId="2D03B842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3135BA8E" w14:textId="3F589FA2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26 (54.2%)</w:t>
            </w:r>
          </w:p>
        </w:tc>
        <w:tc>
          <w:tcPr>
            <w:tcW w:w="967" w:type="dxa"/>
            <w:vAlign w:val="center"/>
          </w:tcPr>
          <w:p w14:paraId="3B8B80D5" w14:textId="45F0E424" w:rsidR="008373EA" w:rsidRDefault="008373EA" w:rsidP="008373EA">
            <w:pPr>
              <w:pStyle w:val="af3"/>
            </w:pPr>
            <w:r w:rsidRPr="008373EA">
              <w:rPr>
                <w:rFonts w:hint="eastAsia"/>
              </w:rPr>
              <w:t>22 (66.7%)</w:t>
            </w:r>
          </w:p>
        </w:tc>
        <w:tc>
          <w:tcPr>
            <w:tcW w:w="1017" w:type="dxa"/>
            <w:vAlign w:val="center"/>
          </w:tcPr>
          <w:p w14:paraId="40C6E6F0" w14:textId="456D0E32" w:rsidR="008373EA" w:rsidRDefault="008373EA" w:rsidP="008373EA">
            <w:pPr>
              <w:pStyle w:val="af3"/>
            </w:pPr>
            <w:r w:rsidRPr="008373EA">
              <w:rPr>
                <w:rFonts w:hint="eastAsia"/>
              </w:rPr>
              <w:t>11 (45.8%)</w:t>
            </w:r>
          </w:p>
        </w:tc>
        <w:tc>
          <w:tcPr>
            <w:tcW w:w="680" w:type="dxa"/>
            <w:vAlign w:val="center"/>
          </w:tcPr>
          <w:p w14:paraId="3FEA723B" w14:textId="77777777" w:rsidR="008373EA" w:rsidRDefault="008373EA" w:rsidP="008373EA">
            <w:pPr>
              <w:pStyle w:val="af3"/>
            </w:pPr>
          </w:p>
        </w:tc>
      </w:tr>
      <w:tr w:rsidR="008373EA" w14:paraId="29867A6C" w14:textId="202D2158" w:rsidTr="008373EA">
        <w:tc>
          <w:tcPr>
            <w:tcW w:w="1329" w:type="dxa"/>
            <w:vAlign w:val="center"/>
          </w:tcPr>
          <w:p w14:paraId="5E35C028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4F1997FF" w14:textId="77777777" w:rsidR="008373EA" w:rsidRDefault="008373EA" w:rsidP="008373EA">
            <w:pPr>
              <w:pStyle w:val="af3"/>
            </w:pPr>
            <w:r w:rsidRPr="00173665">
              <w:t>Female</w:t>
            </w:r>
          </w:p>
        </w:tc>
        <w:tc>
          <w:tcPr>
            <w:tcW w:w="1018" w:type="dxa"/>
            <w:vAlign w:val="center"/>
          </w:tcPr>
          <w:p w14:paraId="695941DC" w14:textId="5D1483F5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44 (41.9%)</w:t>
            </w:r>
          </w:p>
        </w:tc>
        <w:tc>
          <w:tcPr>
            <w:tcW w:w="1018" w:type="dxa"/>
            <w:vAlign w:val="center"/>
          </w:tcPr>
          <w:p w14:paraId="27080D9C" w14:textId="31A1502B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10 (40.0%)</w:t>
            </w:r>
          </w:p>
        </w:tc>
        <w:tc>
          <w:tcPr>
            <w:tcW w:w="906" w:type="dxa"/>
            <w:vAlign w:val="center"/>
          </w:tcPr>
          <w:p w14:paraId="2971DB2F" w14:textId="3BBB0CBA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34 (42.5%)</w:t>
            </w:r>
          </w:p>
        </w:tc>
        <w:tc>
          <w:tcPr>
            <w:tcW w:w="686" w:type="dxa"/>
            <w:vAlign w:val="center"/>
          </w:tcPr>
          <w:p w14:paraId="309F4BD7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19F8B923" w14:textId="03C67B32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22 (45.8%)</w:t>
            </w:r>
          </w:p>
        </w:tc>
        <w:tc>
          <w:tcPr>
            <w:tcW w:w="967" w:type="dxa"/>
            <w:vAlign w:val="center"/>
          </w:tcPr>
          <w:p w14:paraId="5C2B77B2" w14:textId="7070D745" w:rsidR="008373EA" w:rsidRDefault="008373EA" w:rsidP="008373EA">
            <w:pPr>
              <w:pStyle w:val="af3"/>
            </w:pPr>
            <w:r w:rsidRPr="008373EA">
              <w:rPr>
                <w:rFonts w:hint="eastAsia"/>
              </w:rPr>
              <w:t>11 (33.3%)</w:t>
            </w:r>
          </w:p>
        </w:tc>
        <w:tc>
          <w:tcPr>
            <w:tcW w:w="1017" w:type="dxa"/>
            <w:vAlign w:val="center"/>
          </w:tcPr>
          <w:p w14:paraId="38EC4103" w14:textId="33FF756B" w:rsidR="008373EA" w:rsidRDefault="008373EA" w:rsidP="008373EA">
            <w:pPr>
              <w:pStyle w:val="af3"/>
            </w:pPr>
            <w:r w:rsidRPr="008373EA">
              <w:rPr>
                <w:rFonts w:hint="eastAsia"/>
              </w:rPr>
              <w:t>13 (54.2%)</w:t>
            </w:r>
          </w:p>
        </w:tc>
        <w:tc>
          <w:tcPr>
            <w:tcW w:w="680" w:type="dxa"/>
            <w:vAlign w:val="center"/>
          </w:tcPr>
          <w:p w14:paraId="7E64F39F" w14:textId="77777777" w:rsidR="008373EA" w:rsidRDefault="008373EA" w:rsidP="008373EA">
            <w:pPr>
              <w:pStyle w:val="af3"/>
            </w:pPr>
          </w:p>
        </w:tc>
      </w:tr>
      <w:tr w:rsidR="008373EA" w14:paraId="16B45498" w14:textId="01E325FC" w:rsidTr="008373EA">
        <w:tc>
          <w:tcPr>
            <w:tcW w:w="1329" w:type="dxa"/>
            <w:vAlign w:val="center"/>
          </w:tcPr>
          <w:p w14:paraId="271358C1" w14:textId="77777777" w:rsidR="008373EA" w:rsidRDefault="008373EA" w:rsidP="008373EA">
            <w:pPr>
              <w:pStyle w:val="af3"/>
            </w:pPr>
            <w:r>
              <w:t>Anatomic site</w:t>
            </w:r>
          </w:p>
        </w:tc>
        <w:tc>
          <w:tcPr>
            <w:tcW w:w="1280" w:type="dxa"/>
            <w:vAlign w:val="center"/>
          </w:tcPr>
          <w:p w14:paraId="2C40B496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67DC8759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1C531981" w14:textId="77777777" w:rsidR="008373EA" w:rsidRDefault="008373EA" w:rsidP="008373EA">
            <w:pPr>
              <w:pStyle w:val="af3"/>
            </w:pPr>
          </w:p>
        </w:tc>
        <w:tc>
          <w:tcPr>
            <w:tcW w:w="906" w:type="dxa"/>
            <w:vAlign w:val="center"/>
          </w:tcPr>
          <w:p w14:paraId="62E2AEDA" w14:textId="7AFECEDE" w:rsidR="008373EA" w:rsidRDefault="008373EA" w:rsidP="008373EA">
            <w:pPr>
              <w:pStyle w:val="af3"/>
            </w:pPr>
          </w:p>
        </w:tc>
        <w:tc>
          <w:tcPr>
            <w:tcW w:w="686" w:type="dxa"/>
            <w:vAlign w:val="center"/>
          </w:tcPr>
          <w:p w14:paraId="678CFC54" w14:textId="33A77D65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0</w:t>
            </w:r>
            <w:r w:rsidRPr="00103719">
              <w:t>.17</w:t>
            </w:r>
          </w:p>
        </w:tc>
        <w:tc>
          <w:tcPr>
            <w:tcW w:w="851" w:type="dxa"/>
            <w:vAlign w:val="center"/>
          </w:tcPr>
          <w:p w14:paraId="267A5371" w14:textId="6A2D5118" w:rsidR="008373EA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193ACB69" w14:textId="77777777" w:rsidR="008373EA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0591211F" w14:textId="0A9BE207" w:rsidR="008373EA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0234D48C" w14:textId="77777777" w:rsidR="008373EA" w:rsidRDefault="008373EA" w:rsidP="008373EA">
            <w:pPr>
              <w:pStyle w:val="af3"/>
            </w:pPr>
          </w:p>
        </w:tc>
      </w:tr>
      <w:tr w:rsidR="008373EA" w14:paraId="757E4DF5" w14:textId="3FCAA17B" w:rsidTr="008373EA">
        <w:tc>
          <w:tcPr>
            <w:tcW w:w="1329" w:type="dxa"/>
            <w:vAlign w:val="center"/>
          </w:tcPr>
          <w:p w14:paraId="1F1E01C5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5D369F08" w14:textId="77777777" w:rsidR="008373EA" w:rsidRDefault="008373EA" w:rsidP="008373EA">
            <w:pPr>
              <w:pStyle w:val="af3"/>
            </w:pPr>
            <w:proofErr w:type="spellStart"/>
            <w:r w:rsidRPr="00103719">
              <w:rPr>
                <w:rFonts w:hint="eastAsia"/>
              </w:rPr>
              <w:t>iCCA</w:t>
            </w:r>
            <w:proofErr w:type="spellEnd"/>
            <w:r w:rsidRPr="00103719">
              <w:rPr>
                <w:rFonts w:hint="eastAsia"/>
              </w:rPr>
              <w:t>-small duct</w:t>
            </w:r>
          </w:p>
        </w:tc>
        <w:tc>
          <w:tcPr>
            <w:tcW w:w="1018" w:type="dxa"/>
            <w:vAlign w:val="center"/>
          </w:tcPr>
          <w:p w14:paraId="6E733707" w14:textId="77173AA6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16 (15.2%)</w:t>
            </w:r>
          </w:p>
        </w:tc>
        <w:tc>
          <w:tcPr>
            <w:tcW w:w="1018" w:type="dxa"/>
            <w:vAlign w:val="center"/>
          </w:tcPr>
          <w:p w14:paraId="779D01E0" w14:textId="148D6115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7 (28.0%)</w:t>
            </w:r>
          </w:p>
        </w:tc>
        <w:tc>
          <w:tcPr>
            <w:tcW w:w="906" w:type="dxa"/>
            <w:vAlign w:val="center"/>
          </w:tcPr>
          <w:p w14:paraId="0E69C710" w14:textId="11E4113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9 (11.3%)</w:t>
            </w:r>
          </w:p>
        </w:tc>
        <w:tc>
          <w:tcPr>
            <w:tcW w:w="686" w:type="dxa"/>
            <w:vAlign w:val="center"/>
          </w:tcPr>
          <w:p w14:paraId="24CC7D2B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4E0688EC" w14:textId="26B910F6" w:rsidR="008373EA" w:rsidRPr="00103719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5B17C31E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2CAD1D64" w14:textId="7F9A3CB4" w:rsidR="008373EA" w:rsidRPr="00103719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5BA1B302" w14:textId="77777777" w:rsidR="008373EA" w:rsidRPr="00103719" w:rsidRDefault="008373EA" w:rsidP="008373EA">
            <w:pPr>
              <w:pStyle w:val="af3"/>
            </w:pPr>
          </w:p>
        </w:tc>
      </w:tr>
      <w:tr w:rsidR="008373EA" w14:paraId="1C6013BA" w14:textId="655D4949" w:rsidTr="008373EA">
        <w:tc>
          <w:tcPr>
            <w:tcW w:w="1329" w:type="dxa"/>
            <w:vAlign w:val="center"/>
          </w:tcPr>
          <w:p w14:paraId="0981B1DC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4F90F028" w14:textId="77777777" w:rsidR="008373EA" w:rsidRPr="00103719" w:rsidRDefault="008373EA" w:rsidP="008373EA">
            <w:pPr>
              <w:pStyle w:val="af3"/>
            </w:pPr>
            <w:proofErr w:type="spellStart"/>
            <w:r w:rsidRPr="00103719">
              <w:rPr>
                <w:rFonts w:hint="eastAsia"/>
              </w:rPr>
              <w:t>iCCA</w:t>
            </w:r>
            <w:proofErr w:type="spellEnd"/>
            <w:r w:rsidRPr="00103719">
              <w:rPr>
                <w:rFonts w:hint="eastAsia"/>
              </w:rPr>
              <w:t>-large duct</w:t>
            </w:r>
          </w:p>
        </w:tc>
        <w:tc>
          <w:tcPr>
            <w:tcW w:w="1018" w:type="dxa"/>
            <w:vAlign w:val="center"/>
          </w:tcPr>
          <w:p w14:paraId="56733841" w14:textId="5131E625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8 (7.6%)</w:t>
            </w:r>
          </w:p>
        </w:tc>
        <w:tc>
          <w:tcPr>
            <w:tcW w:w="1018" w:type="dxa"/>
            <w:vAlign w:val="center"/>
          </w:tcPr>
          <w:p w14:paraId="74381C4F" w14:textId="0ED225D8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 (8.0%)</w:t>
            </w:r>
          </w:p>
        </w:tc>
        <w:tc>
          <w:tcPr>
            <w:tcW w:w="906" w:type="dxa"/>
            <w:vAlign w:val="center"/>
          </w:tcPr>
          <w:p w14:paraId="1102A862" w14:textId="7575360E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6 (7.5%)</w:t>
            </w:r>
          </w:p>
        </w:tc>
        <w:tc>
          <w:tcPr>
            <w:tcW w:w="686" w:type="dxa"/>
            <w:vAlign w:val="center"/>
          </w:tcPr>
          <w:p w14:paraId="6AEC6923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2F87F107" w14:textId="53EA9F41" w:rsidR="008373EA" w:rsidRPr="00103719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15BA0292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45E362FD" w14:textId="39A54E4F" w:rsidR="008373EA" w:rsidRPr="00103719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46D1757F" w14:textId="77777777" w:rsidR="008373EA" w:rsidRPr="00103719" w:rsidRDefault="008373EA" w:rsidP="008373EA">
            <w:pPr>
              <w:pStyle w:val="af3"/>
            </w:pPr>
          </w:p>
        </w:tc>
      </w:tr>
      <w:tr w:rsidR="008373EA" w14:paraId="3AF5F3AC" w14:textId="6C956C44" w:rsidTr="008373EA">
        <w:tc>
          <w:tcPr>
            <w:tcW w:w="1329" w:type="dxa"/>
            <w:vAlign w:val="center"/>
          </w:tcPr>
          <w:p w14:paraId="2CE19938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65BFBA3B" w14:textId="77777777" w:rsidR="008373EA" w:rsidRPr="00103719" w:rsidRDefault="008373EA" w:rsidP="008373EA">
            <w:pPr>
              <w:pStyle w:val="af3"/>
            </w:pPr>
            <w:proofErr w:type="spellStart"/>
            <w:r w:rsidRPr="00103719">
              <w:rPr>
                <w:rFonts w:hint="eastAsia"/>
              </w:rPr>
              <w:t>pCCA</w:t>
            </w:r>
            <w:proofErr w:type="spellEnd"/>
          </w:p>
        </w:tc>
        <w:tc>
          <w:tcPr>
            <w:tcW w:w="1018" w:type="dxa"/>
            <w:vAlign w:val="center"/>
          </w:tcPr>
          <w:p w14:paraId="053E6A4F" w14:textId="0256EC64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20 (19.0%)</w:t>
            </w:r>
          </w:p>
        </w:tc>
        <w:tc>
          <w:tcPr>
            <w:tcW w:w="1018" w:type="dxa"/>
            <w:vAlign w:val="center"/>
          </w:tcPr>
          <w:p w14:paraId="303AF1B4" w14:textId="2F028053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6 (24.0%)</w:t>
            </w:r>
          </w:p>
        </w:tc>
        <w:tc>
          <w:tcPr>
            <w:tcW w:w="906" w:type="dxa"/>
            <w:vAlign w:val="center"/>
          </w:tcPr>
          <w:p w14:paraId="2F25E0AE" w14:textId="2CA7B771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14 (17.5%)</w:t>
            </w:r>
          </w:p>
        </w:tc>
        <w:tc>
          <w:tcPr>
            <w:tcW w:w="686" w:type="dxa"/>
            <w:vAlign w:val="center"/>
          </w:tcPr>
          <w:p w14:paraId="76A448AB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7974709F" w14:textId="0A8A4C78" w:rsidR="008373EA" w:rsidRPr="00103719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7A19A504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61D4522F" w14:textId="1C0154A9" w:rsidR="008373EA" w:rsidRPr="00103719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3B675275" w14:textId="77777777" w:rsidR="008373EA" w:rsidRPr="00103719" w:rsidRDefault="008373EA" w:rsidP="008373EA">
            <w:pPr>
              <w:pStyle w:val="af3"/>
            </w:pPr>
          </w:p>
        </w:tc>
      </w:tr>
      <w:tr w:rsidR="008373EA" w14:paraId="1FFBC954" w14:textId="05D31FC2" w:rsidTr="008373EA">
        <w:tc>
          <w:tcPr>
            <w:tcW w:w="1329" w:type="dxa"/>
            <w:vAlign w:val="center"/>
          </w:tcPr>
          <w:p w14:paraId="0891E468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5FF411DE" w14:textId="77777777" w:rsidR="008373EA" w:rsidRPr="00103719" w:rsidRDefault="008373EA" w:rsidP="008373EA">
            <w:pPr>
              <w:pStyle w:val="af3"/>
            </w:pPr>
            <w:proofErr w:type="spellStart"/>
            <w:r w:rsidRPr="00103719">
              <w:rPr>
                <w:rFonts w:hint="eastAsia"/>
              </w:rPr>
              <w:t>dCCA</w:t>
            </w:r>
            <w:proofErr w:type="spellEnd"/>
          </w:p>
        </w:tc>
        <w:tc>
          <w:tcPr>
            <w:tcW w:w="1018" w:type="dxa"/>
            <w:vAlign w:val="center"/>
          </w:tcPr>
          <w:p w14:paraId="5F191364" w14:textId="5BB76EBA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13 (12.4%)</w:t>
            </w:r>
          </w:p>
        </w:tc>
        <w:tc>
          <w:tcPr>
            <w:tcW w:w="1018" w:type="dxa"/>
            <w:vAlign w:val="center"/>
          </w:tcPr>
          <w:p w14:paraId="1075C73E" w14:textId="0E01B41E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3 (12.0%)</w:t>
            </w:r>
          </w:p>
        </w:tc>
        <w:tc>
          <w:tcPr>
            <w:tcW w:w="906" w:type="dxa"/>
            <w:vAlign w:val="center"/>
          </w:tcPr>
          <w:p w14:paraId="5689EAEB" w14:textId="3935235F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10 (12.5%)</w:t>
            </w:r>
          </w:p>
        </w:tc>
        <w:tc>
          <w:tcPr>
            <w:tcW w:w="686" w:type="dxa"/>
            <w:vAlign w:val="center"/>
          </w:tcPr>
          <w:p w14:paraId="5BE08BA7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4F264D53" w14:textId="1784C75A" w:rsidR="008373EA" w:rsidRPr="00103719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5CC894E1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0A886051" w14:textId="44DC918D" w:rsidR="008373EA" w:rsidRPr="00103719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0F76135F" w14:textId="77777777" w:rsidR="008373EA" w:rsidRPr="00103719" w:rsidRDefault="008373EA" w:rsidP="008373EA">
            <w:pPr>
              <w:pStyle w:val="af3"/>
            </w:pPr>
          </w:p>
        </w:tc>
      </w:tr>
      <w:tr w:rsidR="008373EA" w14:paraId="6737AF11" w14:textId="3FD1D856" w:rsidTr="008373EA">
        <w:tc>
          <w:tcPr>
            <w:tcW w:w="1329" w:type="dxa"/>
            <w:vAlign w:val="center"/>
          </w:tcPr>
          <w:p w14:paraId="19676C37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2FAF4582" w14:textId="13103C86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GBC</w:t>
            </w:r>
          </w:p>
        </w:tc>
        <w:tc>
          <w:tcPr>
            <w:tcW w:w="1018" w:type="dxa"/>
            <w:vAlign w:val="center"/>
          </w:tcPr>
          <w:p w14:paraId="714EC4EB" w14:textId="271FAA78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48 (45.7%)</w:t>
            </w:r>
          </w:p>
        </w:tc>
        <w:tc>
          <w:tcPr>
            <w:tcW w:w="1018" w:type="dxa"/>
            <w:vAlign w:val="center"/>
          </w:tcPr>
          <w:p w14:paraId="0F3C3583" w14:textId="72678CB5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7 (28.0%)</w:t>
            </w:r>
          </w:p>
        </w:tc>
        <w:tc>
          <w:tcPr>
            <w:tcW w:w="906" w:type="dxa"/>
            <w:vAlign w:val="center"/>
          </w:tcPr>
          <w:p w14:paraId="76F69D7A" w14:textId="469ACBA1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41 (51.3%)</w:t>
            </w:r>
          </w:p>
        </w:tc>
        <w:tc>
          <w:tcPr>
            <w:tcW w:w="686" w:type="dxa"/>
            <w:vAlign w:val="center"/>
          </w:tcPr>
          <w:p w14:paraId="3A5BBE5E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15C1B4D1" w14:textId="505A7C34" w:rsidR="008373EA" w:rsidRPr="00103719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40FA6D6D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148465A5" w14:textId="16046098" w:rsidR="008373EA" w:rsidRPr="00103719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70653740" w14:textId="77777777" w:rsidR="008373EA" w:rsidRPr="00103719" w:rsidRDefault="008373EA" w:rsidP="008373EA">
            <w:pPr>
              <w:pStyle w:val="af3"/>
            </w:pPr>
          </w:p>
        </w:tc>
      </w:tr>
      <w:tr w:rsidR="008373EA" w14:paraId="0FE0FF23" w14:textId="7605948C" w:rsidTr="008373EA">
        <w:tc>
          <w:tcPr>
            <w:tcW w:w="1329" w:type="dxa"/>
            <w:vAlign w:val="center"/>
          </w:tcPr>
          <w:p w14:paraId="5E441AA8" w14:textId="77777777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S</w:t>
            </w:r>
            <w:r w:rsidRPr="00103719">
              <w:t>moking</w:t>
            </w:r>
          </w:p>
        </w:tc>
        <w:tc>
          <w:tcPr>
            <w:tcW w:w="1280" w:type="dxa"/>
            <w:vAlign w:val="center"/>
          </w:tcPr>
          <w:p w14:paraId="75BF860E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</w:tcPr>
          <w:p w14:paraId="7C966125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36F27A6D" w14:textId="77777777" w:rsidR="008373EA" w:rsidRDefault="008373EA" w:rsidP="008373EA">
            <w:pPr>
              <w:pStyle w:val="af3"/>
            </w:pPr>
          </w:p>
        </w:tc>
        <w:tc>
          <w:tcPr>
            <w:tcW w:w="906" w:type="dxa"/>
            <w:vAlign w:val="center"/>
          </w:tcPr>
          <w:p w14:paraId="3667D70C" w14:textId="13DD96E5" w:rsidR="008373EA" w:rsidRDefault="008373EA" w:rsidP="008373EA">
            <w:pPr>
              <w:pStyle w:val="af3"/>
            </w:pPr>
          </w:p>
        </w:tc>
        <w:tc>
          <w:tcPr>
            <w:tcW w:w="686" w:type="dxa"/>
            <w:vAlign w:val="center"/>
          </w:tcPr>
          <w:p w14:paraId="41E0A6CD" w14:textId="3B826322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0</w:t>
            </w:r>
            <w:r w:rsidRPr="00103719">
              <w:t>.80</w:t>
            </w:r>
          </w:p>
        </w:tc>
        <w:tc>
          <w:tcPr>
            <w:tcW w:w="851" w:type="dxa"/>
            <w:vAlign w:val="center"/>
          </w:tcPr>
          <w:p w14:paraId="69F9F63D" w14:textId="6CA2F011" w:rsidR="008373EA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04EC954D" w14:textId="77777777" w:rsidR="008373EA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7F30E3DE" w14:textId="6244D001" w:rsidR="008373EA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4F20BA44" w14:textId="6BEAAF1B" w:rsidR="008373EA" w:rsidRP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  <w:r>
              <w:rPr>
                <w:rFonts w:eastAsiaTheme="minorEastAsia" w:hint="eastAsia"/>
              </w:rPr>
              <w:t>.</w:t>
            </w:r>
            <w:r>
              <w:rPr>
                <w:rFonts w:eastAsiaTheme="minorEastAsia"/>
              </w:rPr>
              <w:t>17</w:t>
            </w:r>
          </w:p>
        </w:tc>
      </w:tr>
      <w:tr w:rsidR="008373EA" w14:paraId="49FC5833" w14:textId="3596A2D6" w:rsidTr="008373EA">
        <w:tc>
          <w:tcPr>
            <w:tcW w:w="1329" w:type="dxa"/>
            <w:vAlign w:val="center"/>
          </w:tcPr>
          <w:p w14:paraId="45A8A3BA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719DF161" w14:textId="77777777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S</w:t>
            </w:r>
            <w:r w:rsidRPr="00103719">
              <w:t>moker</w:t>
            </w:r>
          </w:p>
        </w:tc>
        <w:tc>
          <w:tcPr>
            <w:tcW w:w="1018" w:type="dxa"/>
            <w:vAlign w:val="center"/>
          </w:tcPr>
          <w:p w14:paraId="66DA4335" w14:textId="04DB805C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30 (29.7%)</w:t>
            </w:r>
          </w:p>
        </w:tc>
        <w:tc>
          <w:tcPr>
            <w:tcW w:w="1018" w:type="dxa"/>
            <w:vAlign w:val="center"/>
          </w:tcPr>
          <w:p w14:paraId="7708E429" w14:textId="098DE33C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8 (33.3%)</w:t>
            </w:r>
          </w:p>
        </w:tc>
        <w:tc>
          <w:tcPr>
            <w:tcW w:w="906" w:type="dxa"/>
            <w:vAlign w:val="center"/>
          </w:tcPr>
          <w:p w14:paraId="6756074D" w14:textId="3B82AA58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22 (28.6%)</w:t>
            </w:r>
          </w:p>
        </w:tc>
        <w:tc>
          <w:tcPr>
            <w:tcW w:w="686" w:type="dxa"/>
            <w:vAlign w:val="center"/>
          </w:tcPr>
          <w:p w14:paraId="5C86D164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0102ADA4" w14:textId="4CA800C9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37 (78.7%)</w:t>
            </w:r>
          </w:p>
        </w:tc>
        <w:tc>
          <w:tcPr>
            <w:tcW w:w="967" w:type="dxa"/>
            <w:vAlign w:val="center"/>
          </w:tcPr>
          <w:p w14:paraId="3F884A44" w14:textId="64330CF0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19 (59.4%)</w:t>
            </w:r>
          </w:p>
        </w:tc>
        <w:tc>
          <w:tcPr>
            <w:tcW w:w="1017" w:type="dxa"/>
            <w:vAlign w:val="center"/>
          </w:tcPr>
          <w:p w14:paraId="2A3E34F8" w14:textId="15843EF0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15 (68.2%)</w:t>
            </w:r>
          </w:p>
        </w:tc>
        <w:tc>
          <w:tcPr>
            <w:tcW w:w="680" w:type="dxa"/>
            <w:vAlign w:val="center"/>
          </w:tcPr>
          <w:p w14:paraId="6EF1C74D" w14:textId="77777777" w:rsidR="008373EA" w:rsidRPr="00103719" w:rsidRDefault="008373EA" w:rsidP="008373EA">
            <w:pPr>
              <w:pStyle w:val="af3"/>
            </w:pPr>
          </w:p>
        </w:tc>
      </w:tr>
      <w:tr w:rsidR="008373EA" w14:paraId="3519908A" w14:textId="4C77D3D3" w:rsidTr="008373EA">
        <w:tc>
          <w:tcPr>
            <w:tcW w:w="1329" w:type="dxa"/>
            <w:vAlign w:val="center"/>
          </w:tcPr>
          <w:p w14:paraId="70D06BE0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06C757EE" w14:textId="77777777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N</w:t>
            </w:r>
            <w:r w:rsidRPr="00103719">
              <w:t>on-smoker</w:t>
            </w:r>
          </w:p>
        </w:tc>
        <w:tc>
          <w:tcPr>
            <w:tcW w:w="1018" w:type="dxa"/>
            <w:vAlign w:val="center"/>
          </w:tcPr>
          <w:p w14:paraId="69EEE061" w14:textId="73D7F6D3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71 (70.3%)</w:t>
            </w:r>
          </w:p>
        </w:tc>
        <w:tc>
          <w:tcPr>
            <w:tcW w:w="1018" w:type="dxa"/>
            <w:vAlign w:val="center"/>
          </w:tcPr>
          <w:p w14:paraId="68A73EDD" w14:textId="2353226E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16 (66.7%)</w:t>
            </w:r>
          </w:p>
        </w:tc>
        <w:tc>
          <w:tcPr>
            <w:tcW w:w="906" w:type="dxa"/>
            <w:vAlign w:val="center"/>
          </w:tcPr>
          <w:p w14:paraId="710BAC40" w14:textId="1ECDB70E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55 (71.4%)</w:t>
            </w:r>
          </w:p>
        </w:tc>
        <w:tc>
          <w:tcPr>
            <w:tcW w:w="686" w:type="dxa"/>
            <w:vAlign w:val="center"/>
          </w:tcPr>
          <w:p w14:paraId="379326D2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560DE0BE" w14:textId="0D6F384F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10 (21.3%)</w:t>
            </w:r>
          </w:p>
        </w:tc>
        <w:tc>
          <w:tcPr>
            <w:tcW w:w="967" w:type="dxa"/>
            <w:vAlign w:val="center"/>
          </w:tcPr>
          <w:p w14:paraId="16B44140" w14:textId="7ECFEE3C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13 (40.6%)</w:t>
            </w:r>
          </w:p>
        </w:tc>
        <w:tc>
          <w:tcPr>
            <w:tcW w:w="1017" w:type="dxa"/>
            <w:vAlign w:val="center"/>
          </w:tcPr>
          <w:p w14:paraId="107CDECB" w14:textId="09F37534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7 (31.8%)</w:t>
            </w:r>
          </w:p>
        </w:tc>
        <w:tc>
          <w:tcPr>
            <w:tcW w:w="680" w:type="dxa"/>
            <w:vAlign w:val="center"/>
          </w:tcPr>
          <w:p w14:paraId="2C06336D" w14:textId="77777777" w:rsidR="008373EA" w:rsidRPr="00103719" w:rsidRDefault="008373EA" w:rsidP="008373EA">
            <w:pPr>
              <w:pStyle w:val="af3"/>
            </w:pPr>
          </w:p>
        </w:tc>
      </w:tr>
      <w:tr w:rsidR="008373EA" w14:paraId="6E56B330" w14:textId="04EF940C" w:rsidTr="008373EA">
        <w:tc>
          <w:tcPr>
            <w:tcW w:w="1329" w:type="dxa"/>
            <w:vAlign w:val="center"/>
          </w:tcPr>
          <w:p w14:paraId="30CAD9B2" w14:textId="77777777" w:rsidR="008373EA" w:rsidRDefault="008373EA" w:rsidP="008373EA">
            <w:pPr>
              <w:pStyle w:val="af3"/>
            </w:pPr>
            <w:r w:rsidRPr="00173665">
              <w:t>Stage</w:t>
            </w:r>
          </w:p>
        </w:tc>
        <w:tc>
          <w:tcPr>
            <w:tcW w:w="1280" w:type="dxa"/>
            <w:vAlign w:val="center"/>
          </w:tcPr>
          <w:p w14:paraId="710E5A27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</w:tcPr>
          <w:p w14:paraId="306B5C5B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3425FDBD" w14:textId="77777777" w:rsidR="008373EA" w:rsidRDefault="008373EA" w:rsidP="008373EA">
            <w:pPr>
              <w:pStyle w:val="af3"/>
            </w:pPr>
          </w:p>
        </w:tc>
        <w:tc>
          <w:tcPr>
            <w:tcW w:w="906" w:type="dxa"/>
            <w:vAlign w:val="center"/>
          </w:tcPr>
          <w:p w14:paraId="7C3750AF" w14:textId="73238158" w:rsidR="008373EA" w:rsidRDefault="008373EA" w:rsidP="008373EA">
            <w:pPr>
              <w:pStyle w:val="af3"/>
            </w:pPr>
          </w:p>
        </w:tc>
        <w:tc>
          <w:tcPr>
            <w:tcW w:w="686" w:type="dxa"/>
            <w:vAlign w:val="center"/>
          </w:tcPr>
          <w:p w14:paraId="2F475424" w14:textId="1421E838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0</w:t>
            </w:r>
            <w:r w:rsidRPr="00103719">
              <w:t>.36</w:t>
            </w:r>
          </w:p>
        </w:tc>
        <w:tc>
          <w:tcPr>
            <w:tcW w:w="851" w:type="dxa"/>
            <w:vAlign w:val="center"/>
          </w:tcPr>
          <w:p w14:paraId="0DC9559F" w14:textId="2345291F" w:rsidR="008373EA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270F6443" w14:textId="77777777" w:rsidR="008373EA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3CF43021" w14:textId="1C37E315" w:rsidR="008373EA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760F53B8" w14:textId="1142BF65" w:rsidR="008373EA" w:rsidRP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&lt;</w:t>
            </w:r>
            <w:r>
              <w:rPr>
                <w:rFonts w:eastAsiaTheme="minorEastAsia"/>
              </w:rPr>
              <w:t>0.001</w:t>
            </w:r>
          </w:p>
        </w:tc>
      </w:tr>
      <w:tr w:rsidR="008373EA" w14:paraId="0F5D67B8" w14:textId="450B9EFF" w:rsidTr="008373EA">
        <w:tc>
          <w:tcPr>
            <w:tcW w:w="1329" w:type="dxa"/>
            <w:vAlign w:val="center"/>
          </w:tcPr>
          <w:p w14:paraId="0F2524F0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1F06BF44" w14:textId="77777777" w:rsidR="008373EA" w:rsidRDefault="008373EA" w:rsidP="008373EA">
            <w:pPr>
              <w:pStyle w:val="af3"/>
            </w:pPr>
            <w:r w:rsidRPr="00173665">
              <w:t>I</w:t>
            </w:r>
          </w:p>
        </w:tc>
        <w:tc>
          <w:tcPr>
            <w:tcW w:w="1018" w:type="dxa"/>
            <w:vAlign w:val="center"/>
          </w:tcPr>
          <w:p w14:paraId="4C343F53" w14:textId="3F24FFB4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12 (11.7%)</w:t>
            </w:r>
          </w:p>
        </w:tc>
        <w:tc>
          <w:tcPr>
            <w:tcW w:w="1018" w:type="dxa"/>
            <w:vAlign w:val="center"/>
          </w:tcPr>
          <w:p w14:paraId="529C0AD0" w14:textId="475CA130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5 (20.0%)</w:t>
            </w:r>
          </w:p>
        </w:tc>
        <w:tc>
          <w:tcPr>
            <w:tcW w:w="906" w:type="dxa"/>
            <w:vAlign w:val="center"/>
          </w:tcPr>
          <w:p w14:paraId="578C528E" w14:textId="54F459B2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7 (9.0%)</w:t>
            </w:r>
          </w:p>
        </w:tc>
        <w:tc>
          <w:tcPr>
            <w:tcW w:w="686" w:type="dxa"/>
            <w:vAlign w:val="center"/>
          </w:tcPr>
          <w:p w14:paraId="1A993C94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441A4AC4" w14:textId="13B2DD63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0 (0.0%)</w:t>
            </w:r>
          </w:p>
        </w:tc>
        <w:tc>
          <w:tcPr>
            <w:tcW w:w="967" w:type="dxa"/>
            <w:vAlign w:val="center"/>
          </w:tcPr>
          <w:p w14:paraId="7A20A5A9" w14:textId="4FE3E34C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0 (0.0%)</w:t>
            </w:r>
          </w:p>
        </w:tc>
        <w:tc>
          <w:tcPr>
            <w:tcW w:w="1017" w:type="dxa"/>
            <w:vAlign w:val="center"/>
          </w:tcPr>
          <w:p w14:paraId="31ED117A" w14:textId="7493CD9F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12 (50.0%)</w:t>
            </w:r>
          </w:p>
        </w:tc>
        <w:tc>
          <w:tcPr>
            <w:tcW w:w="680" w:type="dxa"/>
            <w:vAlign w:val="center"/>
          </w:tcPr>
          <w:p w14:paraId="69DF7EDE" w14:textId="77777777" w:rsidR="008373EA" w:rsidRPr="00103719" w:rsidRDefault="008373EA" w:rsidP="008373EA">
            <w:pPr>
              <w:pStyle w:val="af3"/>
            </w:pPr>
          </w:p>
        </w:tc>
      </w:tr>
      <w:tr w:rsidR="008373EA" w14:paraId="63E3E619" w14:textId="3E12E982" w:rsidTr="008373EA">
        <w:tc>
          <w:tcPr>
            <w:tcW w:w="1329" w:type="dxa"/>
            <w:vAlign w:val="center"/>
          </w:tcPr>
          <w:p w14:paraId="0D60A808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501AF87F" w14:textId="77777777" w:rsidR="008373EA" w:rsidRDefault="008373EA" w:rsidP="008373EA">
            <w:pPr>
              <w:pStyle w:val="af3"/>
            </w:pPr>
            <w:r w:rsidRPr="00173665">
              <w:t>I</w:t>
            </w:r>
            <w:r>
              <w:t>I</w:t>
            </w:r>
          </w:p>
        </w:tc>
        <w:tc>
          <w:tcPr>
            <w:tcW w:w="1018" w:type="dxa"/>
            <w:vAlign w:val="center"/>
          </w:tcPr>
          <w:p w14:paraId="1B0351FE" w14:textId="09726A65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27 (26.2%)</w:t>
            </w:r>
          </w:p>
        </w:tc>
        <w:tc>
          <w:tcPr>
            <w:tcW w:w="1018" w:type="dxa"/>
            <w:vAlign w:val="center"/>
          </w:tcPr>
          <w:p w14:paraId="0C10C5D0" w14:textId="47A0965D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6 (24.0%)</w:t>
            </w:r>
          </w:p>
        </w:tc>
        <w:tc>
          <w:tcPr>
            <w:tcW w:w="906" w:type="dxa"/>
            <w:vAlign w:val="center"/>
          </w:tcPr>
          <w:p w14:paraId="0C3EF957" w14:textId="3D21D1B0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21 (26.9%)</w:t>
            </w:r>
          </w:p>
        </w:tc>
        <w:tc>
          <w:tcPr>
            <w:tcW w:w="686" w:type="dxa"/>
            <w:vAlign w:val="center"/>
          </w:tcPr>
          <w:p w14:paraId="6F504C53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539A5841" w14:textId="654445FE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 (4.3%)</w:t>
            </w:r>
          </w:p>
        </w:tc>
        <w:tc>
          <w:tcPr>
            <w:tcW w:w="967" w:type="dxa"/>
            <w:vAlign w:val="center"/>
          </w:tcPr>
          <w:p w14:paraId="3CF1E013" w14:textId="073E1D95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24 (72.7%)</w:t>
            </w:r>
          </w:p>
        </w:tc>
        <w:tc>
          <w:tcPr>
            <w:tcW w:w="1017" w:type="dxa"/>
            <w:vAlign w:val="center"/>
          </w:tcPr>
          <w:p w14:paraId="0937E910" w14:textId="75019DB7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 (4.2%)</w:t>
            </w:r>
          </w:p>
        </w:tc>
        <w:tc>
          <w:tcPr>
            <w:tcW w:w="680" w:type="dxa"/>
            <w:vAlign w:val="center"/>
          </w:tcPr>
          <w:p w14:paraId="7694F86A" w14:textId="77777777" w:rsidR="008373EA" w:rsidRPr="00103719" w:rsidRDefault="008373EA" w:rsidP="008373EA">
            <w:pPr>
              <w:pStyle w:val="af3"/>
            </w:pPr>
          </w:p>
        </w:tc>
      </w:tr>
      <w:tr w:rsidR="008373EA" w14:paraId="3427929D" w14:textId="4C0AF2B1" w:rsidTr="008373EA">
        <w:tc>
          <w:tcPr>
            <w:tcW w:w="1329" w:type="dxa"/>
            <w:vAlign w:val="center"/>
          </w:tcPr>
          <w:p w14:paraId="38FF44AB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33FA2A11" w14:textId="77777777" w:rsidR="008373EA" w:rsidRDefault="008373EA" w:rsidP="008373EA">
            <w:pPr>
              <w:pStyle w:val="af3"/>
            </w:pPr>
            <w:r w:rsidRPr="00173665">
              <w:t>III</w:t>
            </w:r>
          </w:p>
        </w:tc>
        <w:tc>
          <w:tcPr>
            <w:tcW w:w="1018" w:type="dxa"/>
            <w:vAlign w:val="center"/>
          </w:tcPr>
          <w:p w14:paraId="209FFD22" w14:textId="05685B8B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29 (28.2%)</w:t>
            </w:r>
          </w:p>
        </w:tc>
        <w:tc>
          <w:tcPr>
            <w:tcW w:w="1018" w:type="dxa"/>
            <w:vAlign w:val="center"/>
          </w:tcPr>
          <w:p w14:paraId="53CDB4A1" w14:textId="76B54526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8 (32.0%)</w:t>
            </w:r>
          </w:p>
        </w:tc>
        <w:tc>
          <w:tcPr>
            <w:tcW w:w="906" w:type="dxa"/>
            <w:vAlign w:val="center"/>
          </w:tcPr>
          <w:p w14:paraId="29285102" w14:textId="5576267A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21 (26.9%)</w:t>
            </w:r>
          </w:p>
        </w:tc>
        <w:tc>
          <w:tcPr>
            <w:tcW w:w="686" w:type="dxa"/>
            <w:vAlign w:val="center"/>
          </w:tcPr>
          <w:p w14:paraId="1C5F0DF6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0F53BF3E" w14:textId="5A0C6559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15 (32.6%)</w:t>
            </w:r>
          </w:p>
        </w:tc>
        <w:tc>
          <w:tcPr>
            <w:tcW w:w="967" w:type="dxa"/>
            <w:vAlign w:val="center"/>
          </w:tcPr>
          <w:p w14:paraId="52831E52" w14:textId="2898E884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7 (21.2%)</w:t>
            </w:r>
          </w:p>
        </w:tc>
        <w:tc>
          <w:tcPr>
            <w:tcW w:w="1017" w:type="dxa"/>
            <w:vAlign w:val="center"/>
          </w:tcPr>
          <w:p w14:paraId="0B6DBEB6" w14:textId="0D1CD9FC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7 (29.2%)</w:t>
            </w:r>
          </w:p>
        </w:tc>
        <w:tc>
          <w:tcPr>
            <w:tcW w:w="680" w:type="dxa"/>
            <w:vAlign w:val="center"/>
          </w:tcPr>
          <w:p w14:paraId="5B0D57A0" w14:textId="77777777" w:rsidR="008373EA" w:rsidRPr="00103719" w:rsidRDefault="008373EA" w:rsidP="008373EA">
            <w:pPr>
              <w:pStyle w:val="af3"/>
            </w:pPr>
          </w:p>
        </w:tc>
      </w:tr>
      <w:tr w:rsidR="008373EA" w14:paraId="354F2C37" w14:textId="29E78179" w:rsidTr="008373EA">
        <w:tc>
          <w:tcPr>
            <w:tcW w:w="1329" w:type="dxa"/>
            <w:vAlign w:val="center"/>
          </w:tcPr>
          <w:p w14:paraId="6D305D3C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7375BC95" w14:textId="77777777" w:rsidR="008373EA" w:rsidRDefault="008373EA" w:rsidP="008373EA">
            <w:pPr>
              <w:pStyle w:val="af3"/>
            </w:pPr>
            <w:r w:rsidRPr="00173665">
              <w:t>IV</w:t>
            </w:r>
          </w:p>
        </w:tc>
        <w:tc>
          <w:tcPr>
            <w:tcW w:w="1018" w:type="dxa"/>
            <w:vAlign w:val="center"/>
          </w:tcPr>
          <w:p w14:paraId="181FA1A8" w14:textId="0F8C957A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35 (34.0%)</w:t>
            </w:r>
          </w:p>
        </w:tc>
        <w:tc>
          <w:tcPr>
            <w:tcW w:w="1018" w:type="dxa"/>
            <w:vAlign w:val="center"/>
          </w:tcPr>
          <w:p w14:paraId="6DB0EFAA" w14:textId="232ABB11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6 (24.0%)</w:t>
            </w:r>
          </w:p>
        </w:tc>
        <w:tc>
          <w:tcPr>
            <w:tcW w:w="906" w:type="dxa"/>
            <w:vAlign w:val="center"/>
          </w:tcPr>
          <w:p w14:paraId="62DD178F" w14:textId="30AEF27C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29 (37.2%)</w:t>
            </w:r>
          </w:p>
        </w:tc>
        <w:tc>
          <w:tcPr>
            <w:tcW w:w="686" w:type="dxa"/>
            <w:vAlign w:val="center"/>
          </w:tcPr>
          <w:p w14:paraId="026EBF9B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142E86EA" w14:textId="26E35DB5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29 (63.0%)</w:t>
            </w:r>
          </w:p>
        </w:tc>
        <w:tc>
          <w:tcPr>
            <w:tcW w:w="967" w:type="dxa"/>
            <w:vAlign w:val="center"/>
          </w:tcPr>
          <w:p w14:paraId="28E43C64" w14:textId="7B8EB554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 (6.1%)</w:t>
            </w:r>
          </w:p>
        </w:tc>
        <w:tc>
          <w:tcPr>
            <w:tcW w:w="1017" w:type="dxa"/>
            <w:vAlign w:val="center"/>
          </w:tcPr>
          <w:p w14:paraId="09FD4D26" w14:textId="2CCF49C8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4 (16.7%)</w:t>
            </w:r>
          </w:p>
        </w:tc>
        <w:tc>
          <w:tcPr>
            <w:tcW w:w="680" w:type="dxa"/>
            <w:vAlign w:val="center"/>
          </w:tcPr>
          <w:p w14:paraId="315ECB76" w14:textId="77777777" w:rsidR="008373EA" w:rsidRPr="00103719" w:rsidRDefault="008373EA" w:rsidP="008373EA">
            <w:pPr>
              <w:pStyle w:val="af3"/>
            </w:pPr>
          </w:p>
        </w:tc>
      </w:tr>
      <w:tr w:rsidR="008373EA" w14:paraId="518E60EA" w14:textId="1CB032CE" w:rsidTr="008373EA">
        <w:tc>
          <w:tcPr>
            <w:tcW w:w="1329" w:type="dxa"/>
            <w:vAlign w:val="center"/>
          </w:tcPr>
          <w:p w14:paraId="395FF925" w14:textId="77777777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R</w:t>
            </w:r>
            <w:r w:rsidRPr="00103719">
              <w:t>adical surgery</w:t>
            </w:r>
          </w:p>
        </w:tc>
        <w:tc>
          <w:tcPr>
            <w:tcW w:w="1280" w:type="dxa"/>
            <w:vAlign w:val="center"/>
          </w:tcPr>
          <w:p w14:paraId="31E5DF01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</w:tcPr>
          <w:p w14:paraId="045E8D2A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3D69A32B" w14:textId="77777777" w:rsidR="008373EA" w:rsidRDefault="008373EA" w:rsidP="008373EA">
            <w:pPr>
              <w:pStyle w:val="af3"/>
            </w:pPr>
          </w:p>
        </w:tc>
        <w:tc>
          <w:tcPr>
            <w:tcW w:w="906" w:type="dxa"/>
            <w:vAlign w:val="center"/>
          </w:tcPr>
          <w:p w14:paraId="101CACA9" w14:textId="37E73F06" w:rsidR="008373EA" w:rsidRDefault="008373EA" w:rsidP="008373EA">
            <w:pPr>
              <w:pStyle w:val="af3"/>
            </w:pPr>
          </w:p>
        </w:tc>
        <w:tc>
          <w:tcPr>
            <w:tcW w:w="686" w:type="dxa"/>
            <w:vAlign w:val="center"/>
          </w:tcPr>
          <w:p w14:paraId="769420C3" w14:textId="73D67027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0</w:t>
            </w:r>
            <w:r w:rsidRPr="00103719">
              <w:t>.58</w:t>
            </w:r>
          </w:p>
        </w:tc>
        <w:tc>
          <w:tcPr>
            <w:tcW w:w="851" w:type="dxa"/>
            <w:vAlign w:val="center"/>
          </w:tcPr>
          <w:p w14:paraId="4125ECC4" w14:textId="6DB93E33" w:rsidR="008373EA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74060DB7" w14:textId="77777777" w:rsidR="008373EA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1C802685" w14:textId="56ED98A6" w:rsidR="008373EA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2E99C082" w14:textId="5834D7D5" w:rsidR="008373EA" w:rsidRP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  <w:r>
              <w:rPr>
                <w:rFonts w:eastAsiaTheme="minorEastAsia"/>
              </w:rPr>
              <w:t>.066</w:t>
            </w:r>
          </w:p>
        </w:tc>
      </w:tr>
      <w:tr w:rsidR="008373EA" w14:paraId="303798B6" w14:textId="5B7B137E" w:rsidTr="008373EA">
        <w:tc>
          <w:tcPr>
            <w:tcW w:w="1329" w:type="dxa"/>
            <w:vAlign w:val="center"/>
          </w:tcPr>
          <w:p w14:paraId="5E28E2BF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618FAF3F" w14:textId="77777777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R</w:t>
            </w:r>
            <w:r w:rsidRPr="00103719">
              <w:t>0</w:t>
            </w:r>
          </w:p>
        </w:tc>
        <w:tc>
          <w:tcPr>
            <w:tcW w:w="1018" w:type="dxa"/>
            <w:vAlign w:val="center"/>
          </w:tcPr>
          <w:p w14:paraId="32F64F03" w14:textId="1F4F22B8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80 (78.4%)</w:t>
            </w:r>
          </w:p>
        </w:tc>
        <w:tc>
          <w:tcPr>
            <w:tcW w:w="1018" w:type="dxa"/>
            <w:vAlign w:val="center"/>
          </w:tcPr>
          <w:p w14:paraId="21681095" w14:textId="3957432F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21 (84.0%)</w:t>
            </w:r>
          </w:p>
        </w:tc>
        <w:tc>
          <w:tcPr>
            <w:tcW w:w="906" w:type="dxa"/>
            <w:vAlign w:val="center"/>
          </w:tcPr>
          <w:p w14:paraId="444FE071" w14:textId="4299428F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59 (76.6%)</w:t>
            </w:r>
          </w:p>
        </w:tc>
        <w:tc>
          <w:tcPr>
            <w:tcW w:w="686" w:type="dxa"/>
            <w:vAlign w:val="center"/>
          </w:tcPr>
          <w:p w14:paraId="151B7D7C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78957063" w14:textId="17D42CBE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14 (31.1%)</w:t>
            </w:r>
          </w:p>
        </w:tc>
        <w:tc>
          <w:tcPr>
            <w:tcW w:w="967" w:type="dxa"/>
            <w:vAlign w:val="center"/>
          </w:tcPr>
          <w:p w14:paraId="3A1834D7" w14:textId="41C52068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4 (12.1%)</w:t>
            </w:r>
          </w:p>
        </w:tc>
        <w:tc>
          <w:tcPr>
            <w:tcW w:w="1017" w:type="dxa"/>
            <w:vAlign w:val="center"/>
          </w:tcPr>
          <w:p w14:paraId="0465AA86" w14:textId="42791624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4 (16.7%)</w:t>
            </w:r>
          </w:p>
        </w:tc>
        <w:tc>
          <w:tcPr>
            <w:tcW w:w="680" w:type="dxa"/>
            <w:vAlign w:val="center"/>
          </w:tcPr>
          <w:p w14:paraId="1BA7A191" w14:textId="77777777" w:rsidR="008373EA" w:rsidRPr="00103719" w:rsidRDefault="008373EA" w:rsidP="008373EA">
            <w:pPr>
              <w:pStyle w:val="af3"/>
            </w:pPr>
          </w:p>
        </w:tc>
      </w:tr>
      <w:tr w:rsidR="008373EA" w14:paraId="5470834E" w14:textId="08EDF485" w:rsidTr="008373EA">
        <w:tc>
          <w:tcPr>
            <w:tcW w:w="1329" w:type="dxa"/>
            <w:vAlign w:val="center"/>
          </w:tcPr>
          <w:p w14:paraId="5FEA42AD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390CC868" w14:textId="7777777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R</w:t>
            </w:r>
            <w:r w:rsidRPr="00103719">
              <w:t>1/R2</w:t>
            </w:r>
          </w:p>
        </w:tc>
        <w:tc>
          <w:tcPr>
            <w:tcW w:w="1018" w:type="dxa"/>
            <w:vAlign w:val="center"/>
          </w:tcPr>
          <w:p w14:paraId="336351E3" w14:textId="39F3A591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22 (21.6%)</w:t>
            </w:r>
          </w:p>
        </w:tc>
        <w:tc>
          <w:tcPr>
            <w:tcW w:w="1018" w:type="dxa"/>
            <w:vAlign w:val="center"/>
          </w:tcPr>
          <w:p w14:paraId="2C8B1785" w14:textId="63B92AE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4 (16.0%)</w:t>
            </w:r>
          </w:p>
        </w:tc>
        <w:tc>
          <w:tcPr>
            <w:tcW w:w="906" w:type="dxa"/>
            <w:vAlign w:val="center"/>
          </w:tcPr>
          <w:p w14:paraId="18F8E4D6" w14:textId="0C9B34AE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18 (23.4%)</w:t>
            </w:r>
          </w:p>
        </w:tc>
        <w:tc>
          <w:tcPr>
            <w:tcW w:w="686" w:type="dxa"/>
            <w:vAlign w:val="center"/>
          </w:tcPr>
          <w:p w14:paraId="3DE372A2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279FA9DE" w14:textId="3A532D2F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31 (68.9%)</w:t>
            </w:r>
          </w:p>
        </w:tc>
        <w:tc>
          <w:tcPr>
            <w:tcW w:w="967" w:type="dxa"/>
            <w:vAlign w:val="center"/>
          </w:tcPr>
          <w:p w14:paraId="707E4D79" w14:textId="23F93034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29 (87.9%)</w:t>
            </w:r>
          </w:p>
        </w:tc>
        <w:tc>
          <w:tcPr>
            <w:tcW w:w="1017" w:type="dxa"/>
            <w:vAlign w:val="center"/>
          </w:tcPr>
          <w:p w14:paraId="1CBE61CD" w14:textId="29BB0359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20 (83.3%)</w:t>
            </w:r>
          </w:p>
        </w:tc>
        <w:tc>
          <w:tcPr>
            <w:tcW w:w="680" w:type="dxa"/>
            <w:vAlign w:val="center"/>
          </w:tcPr>
          <w:p w14:paraId="2BCA58AD" w14:textId="77777777" w:rsidR="008373EA" w:rsidRPr="00103719" w:rsidRDefault="008373EA" w:rsidP="008373EA">
            <w:pPr>
              <w:pStyle w:val="af3"/>
            </w:pPr>
          </w:p>
        </w:tc>
      </w:tr>
      <w:tr w:rsidR="008373EA" w14:paraId="6F7066A1" w14:textId="0CB8ADD5" w:rsidTr="008373EA">
        <w:tc>
          <w:tcPr>
            <w:tcW w:w="1329" w:type="dxa"/>
            <w:vAlign w:val="center"/>
          </w:tcPr>
          <w:p w14:paraId="7B6A296A" w14:textId="77777777" w:rsidR="008373EA" w:rsidRDefault="008373EA" w:rsidP="008373EA">
            <w:pPr>
              <w:pStyle w:val="af3"/>
            </w:pPr>
            <w:r w:rsidRPr="00103719">
              <w:t>Histological grade</w:t>
            </w:r>
          </w:p>
        </w:tc>
        <w:tc>
          <w:tcPr>
            <w:tcW w:w="1280" w:type="dxa"/>
            <w:vAlign w:val="center"/>
          </w:tcPr>
          <w:p w14:paraId="32C3BECB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1018" w:type="dxa"/>
          </w:tcPr>
          <w:p w14:paraId="0859BDDA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235A840B" w14:textId="77777777" w:rsidR="008373EA" w:rsidRDefault="008373EA" w:rsidP="008373EA">
            <w:pPr>
              <w:pStyle w:val="af3"/>
            </w:pPr>
          </w:p>
        </w:tc>
        <w:tc>
          <w:tcPr>
            <w:tcW w:w="906" w:type="dxa"/>
            <w:vAlign w:val="center"/>
          </w:tcPr>
          <w:p w14:paraId="166FD55D" w14:textId="6F121272" w:rsidR="008373EA" w:rsidRDefault="008373EA" w:rsidP="008373EA">
            <w:pPr>
              <w:pStyle w:val="af3"/>
            </w:pPr>
          </w:p>
        </w:tc>
        <w:tc>
          <w:tcPr>
            <w:tcW w:w="686" w:type="dxa"/>
            <w:vAlign w:val="center"/>
          </w:tcPr>
          <w:p w14:paraId="0A0BA685" w14:textId="049970C6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0</w:t>
            </w:r>
            <w:r w:rsidRPr="00103719">
              <w:t>.88</w:t>
            </w:r>
          </w:p>
        </w:tc>
        <w:tc>
          <w:tcPr>
            <w:tcW w:w="851" w:type="dxa"/>
            <w:vAlign w:val="center"/>
          </w:tcPr>
          <w:p w14:paraId="661C0817" w14:textId="59B1836C" w:rsidR="008373EA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1974A571" w14:textId="77777777" w:rsidR="008373EA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080C7FC9" w14:textId="386F1B3C" w:rsidR="008373EA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23F174B6" w14:textId="4FA70107" w:rsidR="008373EA" w:rsidRP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  <w:r>
              <w:rPr>
                <w:rFonts w:eastAsiaTheme="minorEastAsia"/>
              </w:rPr>
              <w:t>.004</w:t>
            </w:r>
          </w:p>
        </w:tc>
      </w:tr>
      <w:tr w:rsidR="008373EA" w14:paraId="1471FBC4" w14:textId="011723AB" w:rsidTr="008373EA">
        <w:tc>
          <w:tcPr>
            <w:tcW w:w="1329" w:type="dxa"/>
            <w:vAlign w:val="center"/>
          </w:tcPr>
          <w:p w14:paraId="461E16A3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0B5757A4" w14:textId="7777777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G</w:t>
            </w:r>
            <w:r w:rsidRPr="00103719">
              <w:t>1</w:t>
            </w:r>
          </w:p>
        </w:tc>
        <w:tc>
          <w:tcPr>
            <w:tcW w:w="1018" w:type="dxa"/>
            <w:vAlign w:val="center"/>
          </w:tcPr>
          <w:p w14:paraId="0840C6E9" w14:textId="53237268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 (1.0%)</w:t>
            </w:r>
          </w:p>
        </w:tc>
        <w:tc>
          <w:tcPr>
            <w:tcW w:w="1018" w:type="dxa"/>
            <w:vAlign w:val="center"/>
          </w:tcPr>
          <w:p w14:paraId="27802E09" w14:textId="51AFCF09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0 (0.0%)</w:t>
            </w:r>
          </w:p>
        </w:tc>
        <w:tc>
          <w:tcPr>
            <w:tcW w:w="906" w:type="dxa"/>
            <w:vAlign w:val="center"/>
          </w:tcPr>
          <w:p w14:paraId="045DE97A" w14:textId="3940AAB0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 (1.3%)</w:t>
            </w:r>
          </w:p>
        </w:tc>
        <w:tc>
          <w:tcPr>
            <w:tcW w:w="686" w:type="dxa"/>
            <w:vAlign w:val="center"/>
          </w:tcPr>
          <w:p w14:paraId="26F7D564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3306BEC2" w14:textId="35401829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 (2.2%)</w:t>
            </w:r>
          </w:p>
        </w:tc>
        <w:tc>
          <w:tcPr>
            <w:tcW w:w="967" w:type="dxa"/>
            <w:vAlign w:val="center"/>
          </w:tcPr>
          <w:p w14:paraId="0FA81B9B" w14:textId="76EB9D54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0 (0.0%)</w:t>
            </w:r>
          </w:p>
        </w:tc>
        <w:tc>
          <w:tcPr>
            <w:tcW w:w="1017" w:type="dxa"/>
            <w:vAlign w:val="center"/>
          </w:tcPr>
          <w:p w14:paraId="4AFDAFC0" w14:textId="47FFA7CF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0 (0.0%)</w:t>
            </w:r>
          </w:p>
        </w:tc>
        <w:tc>
          <w:tcPr>
            <w:tcW w:w="680" w:type="dxa"/>
            <w:vAlign w:val="center"/>
          </w:tcPr>
          <w:p w14:paraId="6FBFF76A" w14:textId="77777777" w:rsidR="008373EA" w:rsidRPr="00103719" w:rsidRDefault="008373EA" w:rsidP="008373EA">
            <w:pPr>
              <w:pStyle w:val="af3"/>
            </w:pPr>
          </w:p>
        </w:tc>
      </w:tr>
      <w:tr w:rsidR="008373EA" w14:paraId="6C811868" w14:textId="3283825D" w:rsidTr="008373EA">
        <w:tc>
          <w:tcPr>
            <w:tcW w:w="1329" w:type="dxa"/>
            <w:vAlign w:val="center"/>
          </w:tcPr>
          <w:p w14:paraId="73D45861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344F7AB3" w14:textId="7777777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G</w:t>
            </w:r>
            <w:r w:rsidRPr="00103719">
              <w:t>1-G2</w:t>
            </w:r>
          </w:p>
        </w:tc>
        <w:tc>
          <w:tcPr>
            <w:tcW w:w="1018" w:type="dxa"/>
            <w:vAlign w:val="center"/>
          </w:tcPr>
          <w:p w14:paraId="14768BF4" w14:textId="11E8EB9B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 (1.0%)</w:t>
            </w:r>
          </w:p>
        </w:tc>
        <w:tc>
          <w:tcPr>
            <w:tcW w:w="1018" w:type="dxa"/>
            <w:vAlign w:val="center"/>
          </w:tcPr>
          <w:p w14:paraId="025FE91B" w14:textId="60A6746B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0 (0.0%)</w:t>
            </w:r>
          </w:p>
        </w:tc>
        <w:tc>
          <w:tcPr>
            <w:tcW w:w="906" w:type="dxa"/>
            <w:vAlign w:val="center"/>
          </w:tcPr>
          <w:p w14:paraId="284D0556" w14:textId="00E0F39D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 (1.3%)</w:t>
            </w:r>
          </w:p>
        </w:tc>
        <w:tc>
          <w:tcPr>
            <w:tcW w:w="686" w:type="dxa"/>
            <w:vAlign w:val="center"/>
          </w:tcPr>
          <w:p w14:paraId="0F24DCD1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7BED61A0" w14:textId="35D599A0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 (2.2%)</w:t>
            </w:r>
          </w:p>
        </w:tc>
        <w:tc>
          <w:tcPr>
            <w:tcW w:w="967" w:type="dxa"/>
            <w:vAlign w:val="center"/>
          </w:tcPr>
          <w:p w14:paraId="5B6E78DE" w14:textId="5E735867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0 (0.0%)</w:t>
            </w:r>
          </w:p>
        </w:tc>
        <w:tc>
          <w:tcPr>
            <w:tcW w:w="1017" w:type="dxa"/>
            <w:vAlign w:val="center"/>
          </w:tcPr>
          <w:p w14:paraId="1E62414F" w14:textId="0A1359FD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0 (0.0%)</w:t>
            </w:r>
          </w:p>
        </w:tc>
        <w:tc>
          <w:tcPr>
            <w:tcW w:w="680" w:type="dxa"/>
            <w:vAlign w:val="center"/>
          </w:tcPr>
          <w:p w14:paraId="7A2CFB87" w14:textId="77777777" w:rsidR="008373EA" w:rsidRPr="00103719" w:rsidRDefault="008373EA" w:rsidP="008373EA">
            <w:pPr>
              <w:pStyle w:val="af3"/>
            </w:pPr>
          </w:p>
        </w:tc>
      </w:tr>
      <w:tr w:rsidR="008373EA" w14:paraId="23D4EDC3" w14:textId="2ABA70C4" w:rsidTr="008373EA">
        <w:tc>
          <w:tcPr>
            <w:tcW w:w="1329" w:type="dxa"/>
            <w:vAlign w:val="center"/>
          </w:tcPr>
          <w:p w14:paraId="2F92315D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167C7FB3" w14:textId="7777777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G</w:t>
            </w:r>
            <w:r w:rsidRPr="00103719">
              <w:t>2</w:t>
            </w:r>
          </w:p>
        </w:tc>
        <w:tc>
          <w:tcPr>
            <w:tcW w:w="1018" w:type="dxa"/>
            <w:vAlign w:val="center"/>
          </w:tcPr>
          <w:p w14:paraId="17D51B28" w14:textId="2FA35B66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77 (74.8%)</w:t>
            </w:r>
          </w:p>
        </w:tc>
        <w:tc>
          <w:tcPr>
            <w:tcW w:w="1018" w:type="dxa"/>
            <w:vAlign w:val="center"/>
          </w:tcPr>
          <w:p w14:paraId="710508BE" w14:textId="6CCD1924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18 (72.0%)</w:t>
            </w:r>
          </w:p>
        </w:tc>
        <w:tc>
          <w:tcPr>
            <w:tcW w:w="906" w:type="dxa"/>
            <w:vAlign w:val="center"/>
          </w:tcPr>
          <w:p w14:paraId="7D79FD26" w14:textId="50EE8110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59 (75.6%)</w:t>
            </w:r>
          </w:p>
        </w:tc>
        <w:tc>
          <w:tcPr>
            <w:tcW w:w="686" w:type="dxa"/>
            <w:vAlign w:val="center"/>
          </w:tcPr>
          <w:p w14:paraId="4328F796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5FBC9931" w14:textId="236FE7F9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26 (56.5%)</w:t>
            </w:r>
          </w:p>
        </w:tc>
        <w:tc>
          <w:tcPr>
            <w:tcW w:w="967" w:type="dxa"/>
            <w:vAlign w:val="center"/>
          </w:tcPr>
          <w:p w14:paraId="34FEBBB1" w14:textId="1723039E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31 (93.9%)</w:t>
            </w:r>
          </w:p>
        </w:tc>
        <w:tc>
          <w:tcPr>
            <w:tcW w:w="1017" w:type="dxa"/>
            <w:vAlign w:val="center"/>
          </w:tcPr>
          <w:p w14:paraId="2A105DF5" w14:textId="354E74CE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20 (83.3%)</w:t>
            </w:r>
          </w:p>
        </w:tc>
        <w:tc>
          <w:tcPr>
            <w:tcW w:w="680" w:type="dxa"/>
            <w:vAlign w:val="center"/>
          </w:tcPr>
          <w:p w14:paraId="4D84D975" w14:textId="77777777" w:rsidR="008373EA" w:rsidRPr="00103719" w:rsidRDefault="008373EA" w:rsidP="008373EA">
            <w:pPr>
              <w:pStyle w:val="af3"/>
            </w:pPr>
          </w:p>
        </w:tc>
      </w:tr>
      <w:tr w:rsidR="008373EA" w14:paraId="78A9704E" w14:textId="7C973790" w:rsidTr="008373EA">
        <w:tc>
          <w:tcPr>
            <w:tcW w:w="1329" w:type="dxa"/>
            <w:vAlign w:val="center"/>
          </w:tcPr>
          <w:p w14:paraId="3AB20E9B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5BE7360F" w14:textId="7777777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G</w:t>
            </w:r>
            <w:r w:rsidRPr="00103719">
              <w:t>2-G3</w:t>
            </w:r>
          </w:p>
        </w:tc>
        <w:tc>
          <w:tcPr>
            <w:tcW w:w="1018" w:type="dxa"/>
            <w:vAlign w:val="center"/>
          </w:tcPr>
          <w:p w14:paraId="6B678EA6" w14:textId="28F61379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11 (10.7%)</w:t>
            </w:r>
          </w:p>
        </w:tc>
        <w:tc>
          <w:tcPr>
            <w:tcW w:w="1018" w:type="dxa"/>
            <w:vAlign w:val="center"/>
          </w:tcPr>
          <w:p w14:paraId="099C466A" w14:textId="134A65FA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3 (12.0%)</w:t>
            </w:r>
          </w:p>
        </w:tc>
        <w:tc>
          <w:tcPr>
            <w:tcW w:w="906" w:type="dxa"/>
            <w:vAlign w:val="center"/>
          </w:tcPr>
          <w:p w14:paraId="0D4D7F11" w14:textId="68DA1109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8 (10.3%)</w:t>
            </w:r>
          </w:p>
        </w:tc>
        <w:tc>
          <w:tcPr>
            <w:tcW w:w="686" w:type="dxa"/>
            <w:vAlign w:val="center"/>
          </w:tcPr>
          <w:p w14:paraId="79A0EDE4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02B2D1C2" w14:textId="1DE3C35A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8 (17.4%)</w:t>
            </w:r>
          </w:p>
        </w:tc>
        <w:tc>
          <w:tcPr>
            <w:tcW w:w="967" w:type="dxa"/>
            <w:vAlign w:val="center"/>
          </w:tcPr>
          <w:p w14:paraId="02DDBC2D" w14:textId="45CA163B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 (6.1%)</w:t>
            </w:r>
          </w:p>
        </w:tc>
        <w:tc>
          <w:tcPr>
            <w:tcW w:w="1017" w:type="dxa"/>
            <w:vAlign w:val="center"/>
          </w:tcPr>
          <w:p w14:paraId="56887753" w14:textId="74C3BAA9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 (4.2%)</w:t>
            </w:r>
          </w:p>
        </w:tc>
        <w:tc>
          <w:tcPr>
            <w:tcW w:w="680" w:type="dxa"/>
            <w:vAlign w:val="center"/>
          </w:tcPr>
          <w:p w14:paraId="503B9C41" w14:textId="77777777" w:rsidR="008373EA" w:rsidRPr="00103719" w:rsidRDefault="008373EA" w:rsidP="008373EA">
            <w:pPr>
              <w:pStyle w:val="af3"/>
            </w:pPr>
          </w:p>
        </w:tc>
      </w:tr>
      <w:tr w:rsidR="008373EA" w14:paraId="63DE3FB4" w14:textId="19E636B8" w:rsidTr="008373EA">
        <w:tc>
          <w:tcPr>
            <w:tcW w:w="1329" w:type="dxa"/>
            <w:vAlign w:val="center"/>
          </w:tcPr>
          <w:p w14:paraId="17465E85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01A4C34D" w14:textId="7777777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G</w:t>
            </w:r>
            <w:r w:rsidRPr="00103719">
              <w:t>3</w:t>
            </w:r>
          </w:p>
        </w:tc>
        <w:tc>
          <w:tcPr>
            <w:tcW w:w="1018" w:type="dxa"/>
            <w:vAlign w:val="center"/>
          </w:tcPr>
          <w:p w14:paraId="503EB6DF" w14:textId="0355E460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13 (12.6%)</w:t>
            </w:r>
          </w:p>
        </w:tc>
        <w:tc>
          <w:tcPr>
            <w:tcW w:w="1018" w:type="dxa"/>
            <w:vAlign w:val="center"/>
          </w:tcPr>
          <w:p w14:paraId="58B1C51B" w14:textId="2836F0E1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4 (16.0%)</w:t>
            </w:r>
          </w:p>
        </w:tc>
        <w:tc>
          <w:tcPr>
            <w:tcW w:w="906" w:type="dxa"/>
            <w:vAlign w:val="center"/>
          </w:tcPr>
          <w:p w14:paraId="1B60A0F5" w14:textId="10CC83DA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9 (11.5%)</w:t>
            </w:r>
          </w:p>
        </w:tc>
        <w:tc>
          <w:tcPr>
            <w:tcW w:w="686" w:type="dxa"/>
            <w:vAlign w:val="center"/>
          </w:tcPr>
          <w:p w14:paraId="1AF18F29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3F436153" w14:textId="13DCCE72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10 (21.7%)</w:t>
            </w:r>
          </w:p>
        </w:tc>
        <w:tc>
          <w:tcPr>
            <w:tcW w:w="967" w:type="dxa"/>
            <w:vAlign w:val="center"/>
          </w:tcPr>
          <w:p w14:paraId="0A3ACC9A" w14:textId="18E8B85E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0 (0.0%)</w:t>
            </w:r>
          </w:p>
        </w:tc>
        <w:tc>
          <w:tcPr>
            <w:tcW w:w="1017" w:type="dxa"/>
            <w:vAlign w:val="center"/>
          </w:tcPr>
          <w:p w14:paraId="76AA78D2" w14:textId="32F5B688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3 (12.5%)</w:t>
            </w:r>
          </w:p>
        </w:tc>
        <w:tc>
          <w:tcPr>
            <w:tcW w:w="680" w:type="dxa"/>
            <w:vAlign w:val="center"/>
          </w:tcPr>
          <w:p w14:paraId="2FCDE0CD" w14:textId="77777777" w:rsidR="008373EA" w:rsidRPr="00103719" w:rsidRDefault="008373EA" w:rsidP="008373EA">
            <w:pPr>
              <w:pStyle w:val="af3"/>
            </w:pPr>
          </w:p>
        </w:tc>
      </w:tr>
      <w:tr w:rsidR="008373EA" w14:paraId="40F133B5" w14:textId="0835D58B" w:rsidTr="008373EA">
        <w:tc>
          <w:tcPr>
            <w:tcW w:w="1329" w:type="dxa"/>
            <w:vAlign w:val="center"/>
          </w:tcPr>
          <w:p w14:paraId="603EBDDF" w14:textId="77777777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C</w:t>
            </w:r>
            <w:r w:rsidRPr="00103719">
              <w:t>EA (ng/mL)</w:t>
            </w:r>
          </w:p>
        </w:tc>
        <w:tc>
          <w:tcPr>
            <w:tcW w:w="1280" w:type="dxa"/>
            <w:vAlign w:val="center"/>
          </w:tcPr>
          <w:p w14:paraId="6206F9EA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1018" w:type="dxa"/>
          </w:tcPr>
          <w:p w14:paraId="70FF933E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4FC16AAC" w14:textId="77777777" w:rsidR="008373EA" w:rsidRDefault="008373EA" w:rsidP="008373EA">
            <w:pPr>
              <w:pStyle w:val="af3"/>
            </w:pPr>
          </w:p>
        </w:tc>
        <w:tc>
          <w:tcPr>
            <w:tcW w:w="906" w:type="dxa"/>
            <w:vAlign w:val="center"/>
          </w:tcPr>
          <w:p w14:paraId="078A19D3" w14:textId="36E379B8" w:rsidR="008373EA" w:rsidRDefault="008373EA" w:rsidP="008373EA">
            <w:pPr>
              <w:pStyle w:val="af3"/>
            </w:pPr>
          </w:p>
        </w:tc>
        <w:tc>
          <w:tcPr>
            <w:tcW w:w="686" w:type="dxa"/>
            <w:vAlign w:val="center"/>
          </w:tcPr>
          <w:p w14:paraId="6B73B65D" w14:textId="0D87FEED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0</w:t>
            </w:r>
            <w:r w:rsidRPr="00103719">
              <w:t>.47</w:t>
            </w:r>
          </w:p>
        </w:tc>
        <w:tc>
          <w:tcPr>
            <w:tcW w:w="851" w:type="dxa"/>
            <w:vAlign w:val="center"/>
          </w:tcPr>
          <w:p w14:paraId="7A9D73E5" w14:textId="400DC60D" w:rsidR="008373EA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691692CE" w14:textId="77777777" w:rsidR="008373EA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7CCDD76E" w14:textId="0CC7D3D7" w:rsidR="008373EA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144DEA66" w14:textId="0D28E4B0" w:rsidR="008373EA" w:rsidRP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  <w:r>
              <w:rPr>
                <w:rFonts w:eastAsiaTheme="minorEastAsia"/>
              </w:rPr>
              <w:t>.073</w:t>
            </w:r>
          </w:p>
        </w:tc>
      </w:tr>
      <w:tr w:rsidR="008373EA" w14:paraId="20D286BC" w14:textId="0C2607AD" w:rsidTr="008373EA">
        <w:tc>
          <w:tcPr>
            <w:tcW w:w="1329" w:type="dxa"/>
            <w:vAlign w:val="center"/>
          </w:tcPr>
          <w:p w14:paraId="0059852B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05567101" w14:textId="7777777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&gt;</w:t>
            </w:r>
            <w:r w:rsidRPr="00103719">
              <w:t>5</w:t>
            </w:r>
          </w:p>
        </w:tc>
        <w:tc>
          <w:tcPr>
            <w:tcW w:w="1018" w:type="dxa"/>
            <w:vAlign w:val="center"/>
          </w:tcPr>
          <w:p w14:paraId="56523F9C" w14:textId="1126DB12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37 (36.3%)</w:t>
            </w:r>
          </w:p>
        </w:tc>
        <w:tc>
          <w:tcPr>
            <w:tcW w:w="1018" w:type="dxa"/>
            <w:vAlign w:val="center"/>
          </w:tcPr>
          <w:p w14:paraId="375B1528" w14:textId="5EC39F09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7 (29.2%)</w:t>
            </w:r>
          </w:p>
        </w:tc>
        <w:tc>
          <w:tcPr>
            <w:tcW w:w="906" w:type="dxa"/>
            <w:vAlign w:val="center"/>
          </w:tcPr>
          <w:p w14:paraId="14A4B563" w14:textId="10EB0629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30 (38.5%)</w:t>
            </w:r>
          </w:p>
        </w:tc>
        <w:tc>
          <w:tcPr>
            <w:tcW w:w="686" w:type="dxa"/>
            <w:vAlign w:val="center"/>
          </w:tcPr>
          <w:p w14:paraId="06772E36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50FE3644" w14:textId="46137165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27 (58.7%)</w:t>
            </w:r>
          </w:p>
        </w:tc>
        <w:tc>
          <w:tcPr>
            <w:tcW w:w="967" w:type="dxa"/>
            <w:vAlign w:val="center"/>
          </w:tcPr>
          <w:p w14:paraId="13C3E28A" w14:textId="72F2070E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26 (78.8%)</w:t>
            </w:r>
          </w:p>
        </w:tc>
        <w:tc>
          <w:tcPr>
            <w:tcW w:w="1017" w:type="dxa"/>
            <w:vAlign w:val="center"/>
          </w:tcPr>
          <w:p w14:paraId="2ADAA950" w14:textId="4A059C58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12 (52.2%)</w:t>
            </w:r>
          </w:p>
        </w:tc>
        <w:tc>
          <w:tcPr>
            <w:tcW w:w="680" w:type="dxa"/>
            <w:vAlign w:val="center"/>
          </w:tcPr>
          <w:p w14:paraId="2A01294D" w14:textId="77777777" w:rsidR="008373EA" w:rsidRPr="00103719" w:rsidRDefault="008373EA" w:rsidP="008373EA">
            <w:pPr>
              <w:pStyle w:val="af3"/>
            </w:pPr>
          </w:p>
        </w:tc>
      </w:tr>
      <w:tr w:rsidR="008373EA" w14:paraId="305BED4B" w14:textId="099A4452" w:rsidTr="008373EA">
        <w:tc>
          <w:tcPr>
            <w:tcW w:w="1329" w:type="dxa"/>
            <w:vAlign w:val="center"/>
          </w:tcPr>
          <w:p w14:paraId="478797BD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37D50567" w14:textId="77777777" w:rsidR="008373EA" w:rsidRPr="00103719" w:rsidRDefault="008373EA" w:rsidP="008373EA">
            <w:pPr>
              <w:pStyle w:val="af3"/>
            </w:pPr>
            <w:r w:rsidRPr="00103719">
              <w:t>≤5</w:t>
            </w:r>
          </w:p>
        </w:tc>
        <w:tc>
          <w:tcPr>
            <w:tcW w:w="1018" w:type="dxa"/>
            <w:vAlign w:val="center"/>
          </w:tcPr>
          <w:p w14:paraId="59634C18" w14:textId="1AAEEAC1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65 (63.7%)</w:t>
            </w:r>
          </w:p>
        </w:tc>
        <w:tc>
          <w:tcPr>
            <w:tcW w:w="1018" w:type="dxa"/>
            <w:vAlign w:val="center"/>
          </w:tcPr>
          <w:p w14:paraId="1C476BDA" w14:textId="11B8F80F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17 (70.8%)</w:t>
            </w:r>
          </w:p>
        </w:tc>
        <w:tc>
          <w:tcPr>
            <w:tcW w:w="906" w:type="dxa"/>
            <w:vAlign w:val="center"/>
          </w:tcPr>
          <w:p w14:paraId="67B4BCB3" w14:textId="2357FCB5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48 (61.5%)</w:t>
            </w:r>
          </w:p>
        </w:tc>
        <w:tc>
          <w:tcPr>
            <w:tcW w:w="686" w:type="dxa"/>
            <w:vAlign w:val="center"/>
          </w:tcPr>
          <w:p w14:paraId="6D3D4560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6F5E380D" w14:textId="544BCA56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19 (41.3%)</w:t>
            </w:r>
          </w:p>
        </w:tc>
        <w:tc>
          <w:tcPr>
            <w:tcW w:w="967" w:type="dxa"/>
            <w:vAlign w:val="center"/>
          </w:tcPr>
          <w:p w14:paraId="29BE7373" w14:textId="7A9E346F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7 (21.2%)</w:t>
            </w:r>
          </w:p>
        </w:tc>
        <w:tc>
          <w:tcPr>
            <w:tcW w:w="1017" w:type="dxa"/>
            <w:vAlign w:val="center"/>
          </w:tcPr>
          <w:p w14:paraId="7B6D5B6F" w14:textId="224E7572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11 (47.8%)</w:t>
            </w:r>
          </w:p>
        </w:tc>
        <w:tc>
          <w:tcPr>
            <w:tcW w:w="680" w:type="dxa"/>
            <w:vAlign w:val="center"/>
          </w:tcPr>
          <w:p w14:paraId="7E3BACFE" w14:textId="77777777" w:rsidR="008373EA" w:rsidRPr="00103719" w:rsidRDefault="008373EA" w:rsidP="008373EA">
            <w:pPr>
              <w:pStyle w:val="af3"/>
            </w:pPr>
          </w:p>
        </w:tc>
      </w:tr>
      <w:tr w:rsidR="008373EA" w14:paraId="66DB0514" w14:textId="526876BF" w:rsidTr="008373EA">
        <w:tc>
          <w:tcPr>
            <w:tcW w:w="1329" w:type="dxa"/>
            <w:vAlign w:val="center"/>
          </w:tcPr>
          <w:p w14:paraId="51AB25BF" w14:textId="3EE8909D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C</w:t>
            </w:r>
            <w:r w:rsidRPr="00103719">
              <w:t>A19</w:t>
            </w:r>
            <w:r w:rsidR="00A95EC9">
              <w:t>-</w:t>
            </w:r>
            <w:r w:rsidRPr="00103719">
              <w:t>9 (U/mL)</w:t>
            </w:r>
          </w:p>
        </w:tc>
        <w:tc>
          <w:tcPr>
            <w:tcW w:w="1280" w:type="dxa"/>
            <w:vAlign w:val="center"/>
          </w:tcPr>
          <w:p w14:paraId="2DD3DF83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1018" w:type="dxa"/>
          </w:tcPr>
          <w:p w14:paraId="16535082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7AB8D4DE" w14:textId="77777777" w:rsidR="008373EA" w:rsidRDefault="008373EA" w:rsidP="008373EA">
            <w:pPr>
              <w:pStyle w:val="af3"/>
            </w:pPr>
          </w:p>
        </w:tc>
        <w:tc>
          <w:tcPr>
            <w:tcW w:w="906" w:type="dxa"/>
            <w:vAlign w:val="center"/>
          </w:tcPr>
          <w:p w14:paraId="7E29136B" w14:textId="7B0144C9" w:rsidR="008373EA" w:rsidRDefault="008373EA" w:rsidP="008373EA">
            <w:pPr>
              <w:pStyle w:val="af3"/>
            </w:pPr>
          </w:p>
        </w:tc>
        <w:tc>
          <w:tcPr>
            <w:tcW w:w="686" w:type="dxa"/>
            <w:vAlign w:val="center"/>
          </w:tcPr>
          <w:p w14:paraId="7F3CE665" w14:textId="354B76E8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0</w:t>
            </w:r>
            <w:r w:rsidRPr="00103719">
              <w:t>.80</w:t>
            </w:r>
          </w:p>
        </w:tc>
        <w:tc>
          <w:tcPr>
            <w:tcW w:w="851" w:type="dxa"/>
            <w:vAlign w:val="center"/>
          </w:tcPr>
          <w:p w14:paraId="6DABB0FC" w14:textId="629B69F6" w:rsidR="008373EA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1AC7A943" w14:textId="77777777" w:rsidR="008373EA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0F15200D" w14:textId="0A5FDDAB" w:rsidR="008373EA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0CA05B93" w14:textId="02198E2D" w:rsidR="008373EA" w:rsidRP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  <w:r>
              <w:rPr>
                <w:rFonts w:eastAsiaTheme="minorEastAsia"/>
              </w:rPr>
              <w:t>.15</w:t>
            </w:r>
          </w:p>
        </w:tc>
      </w:tr>
      <w:tr w:rsidR="008373EA" w14:paraId="174ABAE4" w14:textId="7EE5D63D" w:rsidTr="008373EA">
        <w:tc>
          <w:tcPr>
            <w:tcW w:w="1329" w:type="dxa"/>
            <w:vAlign w:val="center"/>
          </w:tcPr>
          <w:p w14:paraId="7B5EB1E5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7ADB9207" w14:textId="7777777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&gt;</w:t>
            </w:r>
            <w:r w:rsidRPr="00103719">
              <w:t>40</w:t>
            </w:r>
          </w:p>
        </w:tc>
        <w:tc>
          <w:tcPr>
            <w:tcW w:w="1018" w:type="dxa"/>
            <w:vAlign w:val="center"/>
          </w:tcPr>
          <w:p w14:paraId="770F2696" w14:textId="43709DD8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75 (72.8%)</w:t>
            </w:r>
          </w:p>
        </w:tc>
        <w:tc>
          <w:tcPr>
            <w:tcW w:w="1018" w:type="dxa"/>
            <w:vAlign w:val="center"/>
          </w:tcPr>
          <w:p w14:paraId="537A732B" w14:textId="00111E7C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19 (76.0%)</w:t>
            </w:r>
          </w:p>
        </w:tc>
        <w:tc>
          <w:tcPr>
            <w:tcW w:w="906" w:type="dxa"/>
            <w:vAlign w:val="center"/>
          </w:tcPr>
          <w:p w14:paraId="502DB230" w14:textId="01866CDF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56 (71.8%)</w:t>
            </w:r>
          </w:p>
        </w:tc>
        <w:tc>
          <w:tcPr>
            <w:tcW w:w="686" w:type="dxa"/>
            <w:vAlign w:val="center"/>
          </w:tcPr>
          <w:p w14:paraId="1523D4C5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31EAC2D7" w14:textId="26CBBDC3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17 (37.0%)</w:t>
            </w:r>
          </w:p>
        </w:tc>
        <w:tc>
          <w:tcPr>
            <w:tcW w:w="967" w:type="dxa"/>
            <w:vAlign w:val="center"/>
          </w:tcPr>
          <w:p w14:paraId="5ACE5D86" w14:textId="713BA533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6 (18.2%)</w:t>
            </w:r>
          </w:p>
        </w:tc>
        <w:tc>
          <w:tcPr>
            <w:tcW w:w="1017" w:type="dxa"/>
            <w:vAlign w:val="center"/>
          </w:tcPr>
          <w:p w14:paraId="0332FB09" w14:textId="183D7AAF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5 (20.8%)</w:t>
            </w:r>
          </w:p>
        </w:tc>
        <w:tc>
          <w:tcPr>
            <w:tcW w:w="680" w:type="dxa"/>
            <w:vAlign w:val="center"/>
          </w:tcPr>
          <w:p w14:paraId="5258D912" w14:textId="77777777" w:rsidR="008373EA" w:rsidRPr="00103719" w:rsidRDefault="008373EA" w:rsidP="008373EA">
            <w:pPr>
              <w:pStyle w:val="af3"/>
            </w:pPr>
          </w:p>
        </w:tc>
      </w:tr>
      <w:tr w:rsidR="008373EA" w14:paraId="613D7944" w14:textId="358C6B92" w:rsidTr="008373EA">
        <w:tc>
          <w:tcPr>
            <w:tcW w:w="1329" w:type="dxa"/>
            <w:vAlign w:val="center"/>
          </w:tcPr>
          <w:p w14:paraId="28F08C2E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2F3E81E6" w14:textId="77777777" w:rsidR="008373EA" w:rsidRPr="00103719" w:rsidRDefault="008373EA" w:rsidP="008373EA">
            <w:pPr>
              <w:pStyle w:val="af3"/>
            </w:pPr>
            <w:r w:rsidRPr="00103719">
              <w:t>≤40</w:t>
            </w:r>
          </w:p>
        </w:tc>
        <w:tc>
          <w:tcPr>
            <w:tcW w:w="1018" w:type="dxa"/>
            <w:vAlign w:val="center"/>
          </w:tcPr>
          <w:p w14:paraId="3B0075B1" w14:textId="526435FE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28 (27.2%)</w:t>
            </w:r>
          </w:p>
        </w:tc>
        <w:tc>
          <w:tcPr>
            <w:tcW w:w="1018" w:type="dxa"/>
            <w:vAlign w:val="center"/>
          </w:tcPr>
          <w:p w14:paraId="0D39EB73" w14:textId="2BCB3604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6 (24.0%)</w:t>
            </w:r>
          </w:p>
        </w:tc>
        <w:tc>
          <w:tcPr>
            <w:tcW w:w="906" w:type="dxa"/>
            <w:vAlign w:val="center"/>
          </w:tcPr>
          <w:p w14:paraId="67B128F5" w14:textId="1D0B5492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22 (28.2%)</w:t>
            </w:r>
          </w:p>
        </w:tc>
        <w:tc>
          <w:tcPr>
            <w:tcW w:w="686" w:type="dxa"/>
            <w:vAlign w:val="center"/>
          </w:tcPr>
          <w:p w14:paraId="78BCA6EE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6B0D1B4F" w14:textId="09984772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29 (63.0%)</w:t>
            </w:r>
          </w:p>
        </w:tc>
        <w:tc>
          <w:tcPr>
            <w:tcW w:w="967" w:type="dxa"/>
            <w:vAlign w:val="center"/>
          </w:tcPr>
          <w:p w14:paraId="6520A3B5" w14:textId="31F998E9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27 (81.8%)</w:t>
            </w:r>
          </w:p>
        </w:tc>
        <w:tc>
          <w:tcPr>
            <w:tcW w:w="1017" w:type="dxa"/>
            <w:vAlign w:val="center"/>
          </w:tcPr>
          <w:p w14:paraId="7DCAE88D" w14:textId="4F6BFAD6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19 (79.2%)</w:t>
            </w:r>
          </w:p>
        </w:tc>
        <w:tc>
          <w:tcPr>
            <w:tcW w:w="680" w:type="dxa"/>
            <w:vAlign w:val="center"/>
          </w:tcPr>
          <w:p w14:paraId="67078652" w14:textId="77777777" w:rsidR="008373EA" w:rsidRPr="00103719" w:rsidRDefault="008373EA" w:rsidP="008373EA">
            <w:pPr>
              <w:pStyle w:val="af3"/>
            </w:pPr>
          </w:p>
        </w:tc>
      </w:tr>
      <w:tr w:rsidR="008373EA" w14:paraId="4189A600" w14:textId="26B8E02B" w:rsidTr="008373EA">
        <w:tc>
          <w:tcPr>
            <w:tcW w:w="1329" w:type="dxa"/>
            <w:vAlign w:val="center"/>
          </w:tcPr>
          <w:p w14:paraId="0E6206F7" w14:textId="77777777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A</w:t>
            </w:r>
            <w:r w:rsidRPr="00103719">
              <w:t>FP (ng/mL)</w:t>
            </w:r>
          </w:p>
        </w:tc>
        <w:tc>
          <w:tcPr>
            <w:tcW w:w="1280" w:type="dxa"/>
            <w:vAlign w:val="center"/>
          </w:tcPr>
          <w:p w14:paraId="61B1DC5D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1018" w:type="dxa"/>
          </w:tcPr>
          <w:p w14:paraId="42D630D9" w14:textId="77777777" w:rsidR="008373EA" w:rsidRDefault="008373EA" w:rsidP="008373EA">
            <w:pPr>
              <w:pStyle w:val="af3"/>
            </w:pPr>
          </w:p>
        </w:tc>
        <w:tc>
          <w:tcPr>
            <w:tcW w:w="1018" w:type="dxa"/>
            <w:vAlign w:val="center"/>
          </w:tcPr>
          <w:p w14:paraId="5EEA967C" w14:textId="77777777" w:rsidR="008373EA" w:rsidRDefault="008373EA" w:rsidP="008373EA">
            <w:pPr>
              <w:pStyle w:val="af3"/>
            </w:pPr>
          </w:p>
        </w:tc>
        <w:tc>
          <w:tcPr>
            <w:tcW w:w="906" w:type="dxa"/>
            <w:vAlign w:val="center"/>
          </w:tcPr>
          <w:p w14:paraId="663170FD" w14:textId="020A444B" w:rsidR="008373EA" w:rsidRDefault="008373EA" w:rsidP="008373EA">
            <w:pPr>
              <w:pStyle w:val="af3"/>
            </w:pPr>
          </w:p>
        </w:tc>
        <w:tc>
          <w:tcPr>
            <w:tcW w:w="686" w:type="dxa"/>
            <w:vAlign w:val="center"/>
          </w:tcPr>
          <w:p w14:paraId="1F805D2B" w14:textId="2B1D6D96" w:rsidR="008373EA" w:rsidRDefault="008373EA" w:rsidP="008373EA">
            <w:pPr>
              <w:pStyle w:val="af3"/>
            </w:pPr>
            <w:r w:rsidRPr="00103719">
              <w:rPr>
                <w:rFonts w:hint="eastAsia"/>
              </w:rPr>
              <w:t>0</w:t>
            </w:r>
            <w:r w:rsidRPr="00103719">
              <w:t>.63</w:t>
            </w:r>
          </w:p>
        </w:tc>
        <w:tc>
          <w:tcPr>
            <w:tcW w:w="851" w:type="dxa"/>
            <w:vAlign w:val="center"/>
          </w:tcPr>
          <w:p w14:paraId="7FBFBCDB" w14:textId="785CE9C0" w:rsidR="008373EA" w:rsidRDefault="008373EA" w:rsidP="008373EA">
            <w:pPr>
              <w:pStyle w:val="af3"/>
            </w:pPr>
          </w:p>
        </w:tc>
        <w:tc>
          <w:tcPr>
            <w:tcW w:w="967" w:type="dxa"/>
          </w:tcPr>
          <w:p w14:paraId="07561DB3" w14:textId="77777777" w:rsidR="008373EA" w:rsidRDefault="008373EA" w:rsidP="008373EA">
            <w:pPr>
              <w:pStyle w:val="af3"/>
            </w:pPr>
          </w:p>
        </w:tc>
        <w:tc>
          <w:tcPr>
            <w:tcW w:w="1017" w:type="dxa"/>
            <w:vAlign w:val="center"/>
          </w:tcPr>
          <w:p w14:paraId="17CFD564" w14:textId="3035499F" w:rsidR="008373EA" w:rsidRDefault="008373EA" w:rsidP="008373EA">
            <w:pPr>
              <w:pStyle w:val="af3"/>
            </w:pPr>
          </w:p>
        </w:tc>
        <w:tc>
          <w:tcPr>
            <w:tcW w:w="680" w:type="dxa"/>
            <w:vAlign w:val="center"/>
          </w:tcPr>
          <w:p w14:paraId="1D7C8613" w14:textId="0DD6A107" w:rsidR="008373EA" w:rsidRPr="008373EA" w:rsidRDefault="008373EA" w:rsidP="008373EA">
            <w:pPr>
              <w:pStyle w:val="af3"/>
              <w:rPr>
                <w:rFonts w:eastAsiaTheme="minorEastAsia"/>
              </w:rPr>
            </w:pPr>
            <w:r>
              <w:rPr>
                <w:rFonts w:eastAsiaTheme="minorEastAsia" w:hint="eastAsia"/>
              </w:rPr>
              <w:t>0</w:t>
            </w:r>
            <w:r>
              <w:rPr>
                <w:rFonts w:eastAsiaTheme="minorEastAsia"/>
              </w:rPr>
              <w:t>.19</w:t>
            </w:r>
          </w:p>
        </w:tc>
      </w:tr>
      <w:tr w:rsidR="008373EA" w14:paraId="5D347E73" w14:textId="4D304012" w:rsidTr="008373EA">
        <w:tc>
          <w:tcPr>
            <w:tcW w:w="1329" w:type="dxa"/>
            <w:vAlign w:val="center"/>
          </w:tcPr>
          <w:p w14:paraId="58B23866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482A7832" w14:textId="77777777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&gt;</w:t>
            </w:r>
            <w:r w:rsidRPr="00103719">
              <w:t>20</w:t>
            </w:r>
          </w:p>
        </w:tc>
        <w:tc>
          <w:tcPr>
            <w:tcW w:w="1018" w:type="dxa"/>
            <w:vAlign w:val="center"/>
          </w:tcPr>
          <w:p w14:paraId="231A43AF" w14:textId="697838E6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6 (5.7%)</w:t>
            </w:r>
          </w:p>
        </w:tc>
        <w:tc>
          <w:tcPr>
            <w:tcW w:w="1018" w:type="dxa"/>
            <w:vAlign w:val="center"/>
          </w:tcPr>
          <w:p w14:paraId="4270F6E8" w14:textId="2DE40F6C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 (8.0%)</w:t>
            </w:r>
          </w:p>
        </w:tc>
        <w:tc>
          <w:tcPr>
            <w:tcW w:w="906" w:type="dxa"/>
            <w:vAlign w:val="center"/>
          </w:tcPr>
          <w:p w14:paraId="566B8C1D" w14:textId="56B8294D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4 (5.0%)</w:t>
            </w:r>
          </w:p>
        </w:tc>
        <w:tc>
          <w:tcPr>
            <w:tcW w:w="686" w:type="dxa"/>
            <w:vAlign w:val="center"/>
          </w:tcPr>
          <w:p w14:paraId="2E116E71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64CFEEBE" w14:textId="77A31F40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47 (97.9%)</w:t>
            </w:r>
          </w:p>
        </w:tc>
        <w:tc>
          <w:tcPr>
            <w:tcW w:w="967" w:type="dxa"/>
            <w:vAlign w:val="center"/>
          </w:tcPr>
          <w:p w14:paraId="5006924B" w14:textId="47F2C83F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31 (93.9%)</w:t>
            </w:r>
          </w:p>
        </w:tc>
        <w:tc>
          <w:tcPr>
            <w:tcW w:w="1017" w:type="dxa"/>
            <w:vAlign w:val="center"/>
          </w:tcPr>
          <w:p w14:paraId="03DE379D" w14:textId="47F8E53D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21 (87.5%)</w:t>
            </w:r>
          </w:p>
        </w:tc>
        <w:tc>
          <w:tcPr>
            <w:tcW w:w="680" w:type="dxa"/>
            <w:vAlign w:val="center"/>
          </w:tcPr>
          <w:p w14:paraId="4F16E315" w14:textId="77777777" w:rsidR="008373EA" w:rsidRPr="00103719" w:rsidRDefault="008373EA" w:rsidP="008373EA">
            <w:pPr>
              <w:pStyle w:val="af3"/>
            </w:pPr>
          </w:p>
        </w:tc>
      </w:tr>
      <w:tr w:rsidR="008373EA" w14:paraId="3FE40ADE" w14:textId="3C126FBA" w:rsidTr="008373EA">
        <w:tc>
          <w:tcPr>
            <w:tcW w:w="1329" w:type="dxa"/>
            <w:vAlign w:val="center"/>
          </w:tcPr>
          <w:p w14:paraId="41E3F2FF" w14:textId="77777777" w:rsidR="008373EA" w:rsidRDefault="008373EA" w:rsidP="008373EA">
            <w:pPr>
              <w:pStyle w:val="af3"/>
            </w:pPr>
          </w:p>
        </w:tc>
        <w:tc>
          <w:tcPr>
            <w:tcW w:w="1280" w:type="dxa"/>
            <w:vAlign w:val="center"/>
          </w:tcPr>
          <w:p w14:paraId="60EDE5B8" w14:textId="77777777" w:rsidR="008373EA" w:rsidRPr="00103719" w:rsidRDefault="008373EA" w:rsidP="008373EA">
            <w:pPr>
              <w:pStyle w:val="af3"/>
            </w:pPr>
            <w:r w:rsidRPr="00103719">
              <w:t>≤20</w:t>
            </w:r>
          </w:p>
        </w:tc>
        <w:tc>
          <w:tcPr>
            <w:tcW w:w="1018" w:type="dxa"/>
            <w:vAlign w:val="center"/>
          </w:tcPr>
          <w:p w14:paraId="311D0563" w14:textId="442BB169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99 (94.3%)</w:t>
            </w:r>
          </w:p>
        </w:tc>
        <w:tc>
          <w:tcPr>
            <w:tcW w:w="1018" w:type="dxa"/>
            <w:vAlign w:val="center"/>
          </w:tcPr>
          <w:p w14:paraId="24DC5D0F" w14:textId="21306CCA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23 (92.0%)</w:t>
            </w:r>
          </w:p>
        </w:tc>
        <w:tc>
          <w:tcPr>
            <w:tcW w:w="906" w:type="dxa"/>
            <w:vAlign w:val="center"/>
          </w:tcPr>
          <w:p w14:paraId="33BB5D3A" w14:textId="72154028" w:rsidR="008373EA" w:rsidRPr="00103719" w:rsidRDefault="008373EA" w:rsidP="008373EA">
            <w:pPr>
              <w:pStyle w:val="af3"/>
            </w:pPr>
            <w:r w:rsidRPr="00103719">
              <w:rPr>
                <w:rFonts w:hint="eastAsia"/>
              </w:rPr>
              <w:t>76 (95.0%)</w:t>
            </w:r>
          </w:p>
        </w:tc>
        <w:tc>
          <w:tcPr>
            <w:tcW w:w="686" w:type="dxa"/>
            <w:vAlign w:val="center"/>
          </w:tcPr>
          <w:p w14:paraId="7B655035" w14:textId="77777777" w:rsidR="008373EA" w:rsidRPr="00103719" w:rsidRDefault="008373EA" w:rsidP="008373EA">
            <w:pPr>
              <w:pStyle w:val="af3"/>
            </w:pPr>
          </w:p>
        </w:tc>
        <w:tc>
          <w:tcPr>
            <w:tcW w:w="851" w:type="dxa"/>
            <w:vAlign w:val="center"/>
          </w:tcPr>
          <w:p w14:paraId="5B87A796" w14:textId="327F3286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1 (2.1%)</w:t>
            </w:r>
          </w:p>
        </w:tc>
        <w:tc>
          <w:tcPr>
            <w:tcW w:w="967" w:type="dxa"/>
            <w:vAlign w:val="center"/>
          </w:tcPr>
          <w:p w14:paraId="2304DC7A" w14:textId="54C1FE98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2 (6.1%)</w:t>
            </w:r>
          </w:p>
        </w:tc>
        <w:tc>
          <w:tcPr>
            <w:tcW w:w="1017" w:type="dxa"/>
            <w:vAlign w:val="center"/>
          </w:tcPr>
          <w:p w14:paraId="136FB4F4" w14:textId="3150E4BC" w:rsidR="008373EA" w:rsidRPr="00103719" w:rsidRDefault="008373EA" w:rsidP="008373EA">
            <w:pPr>
              <w:pStyle w:val="af3"/>
            </w:pPr>
            <w:r w:rsidRPr="008373EA">
              <w:rPr>
                <w:rFonts w:hint="eastAsia"/>
              </w:rPr>
              <w:t>3 (12.5%)</w:t>
            </w:r>
          </w:p>
        </w:tc>
        <w:tc>
          <w:tcPr>
            <w:tcW w:w="680" w:type="dxa"/>
            <w:vAlign w:val="center"/>
          </w:tcPr>
          <w:p w14:paraId="2A54F6E8" w14:textId="77777777" w:rsidR="008373EA" w:rsidRPr="00103719" w:rsidRDefault="008373EA" w:rsidP="008373EA">
            <w:pPr>
              <w:pStyle w:val="af3"/>
            </w:pPr>
          </w:p>
        </w:tc>
      </w:tr>
      <w:tr w:rsidR="008373EA" w14:paraId="38A6096C" w14:textId="1890EEF0" w:rsidTr="008373EA">
        <w:tc>
          <w:tcPr>
            <w:tcW w:w="1329" w:type="dxa"/>
            <w:tcBorders>
              <w:bottom w:val="single" w:sz="8" w:space="0" w:color="auto"/>
            </w:tcBorders>
            <w:vAlign w:val="center"/>
          </w:tcPr>
          <w:p w14:paraId="2A81B360" w14:textId="77777777" w:rsidR="008373EA" w:rsidRDefault="008373EA" w:rsidP="008373EA">
            <w:pPr>
              <w:pStyle w:val="af3"/>
            </w:pPr>
            <w:r w:rsidRPr="00173665">
              <w:t>Median follow-up (day)</w:t>
            </w:r>
          </w:p>
        </w:tc>
        <w:tc>
          <w:tcPr>
            <w:tcW w:w="1280" w:type="dxa"/>
            <w:tcBorders>
              <w:bottom w:val="single" w:sz="8" w:space="0" w:color="auto"/>
            </w:tcBorders>
            <w:vAlign w:val="center"/>
          </w:tcPr>
          <w:p w14:paraId="4CCB43B7" w14:textId="77777777" w:rsidR="008373EA" w:rsidRDefault="008373EA" w:rsidP="008373EA">
            <w:pPr>
              <w:pStyle w:val="af3"/>
              <w:rPr>
                <w:rFonts w:eastAsiaTheme="minorEastAsia"/>
              </w:rPr>
            </w:pPr>
          </w:p>
        </w:tc>
        <w:tc>
          <w:tcPr>
            <w:tcW w:w="1018" w:type="dxa"/>
            <w:tcBorders>
              <w:bottom w:val="single" w:sz="8" w:space="0" w:color="auto"/>
            </w:tcBorders>
          </w:tcPr>
          <w:p w14:paraId="4310C5A9" w14:textId="77777777" w:rsidR="008373EA" w:rsidRPr="00173665" w:rsidRDefault="008373EA" w:rsidP="008373EA">
            <w:pPr>
              <w:pStyle w:val="af3"/>
            </w:pPr>
          </w:p>
        </w:tc>
        <w:tc>
          <w:tcPr>
            <w:tcW w:w="1018" w:type="dxa"/>
            <w:tcBorders>
              <w:bottom w:val="single" w:sz="8" w:space="0" w:color="auto"/>
            </w:tcBorders>
            <w:vAlign w:val="center"/>
          </w:tcPr>
          <w:p w14:paraId="302C2E40" w14:textId="69A8C4F1" w:rsidR="008373EA" w:rsidRPr="00173665" w:rsidRDefault="008373EA" w:rsidP="008373EA">
            <w:pPr>
              <w:pStyle w:val="af3"/>
            </w:pPr>
            <w:r w:rsidRPr="00173665">
              <w:rPr>
                <w:rFonts w:hint="eastAsia"/>
              </w:rPr>
              <w:t>3</w:t>
            </w:r>
            <w:r w:rsidRPr="00173665">
              <w:t>5</w:t>
            </w:r>
            <w:r>
              <w:t>5</w:t>
            </w:r>
            <w:r w:rsidR="0086370C">
              <w:t xml:space="preserve"> </w:t>
            </w:r>
            <w:r w:rsidRPr="00173665">
              <w:t>(</w:t>
            </w:r>
            <w:r>
              <w:t>236</w:t>
            </w:r>
            <w:r w:rsidRPr="00173665">
              <w:t>-</w:t>
            </w:r>
            <w:r>
              <w:t>575</w:t>
            </w:r>
            <w:r w:rsidRPr="00173665">
              <w:t>)</w:t>
            </w:r>
          </w:p>
        </w:tc>
        <w:tc>
          <w:tcPr>
            <w:tcW w:w="906" w:type="dxa"/>
            <w:tcBorders>
              <w:bottom w:val="single" w:sz="8" w:space="0" w:color="auto"/>
            </w:tcBorders>
          </w:tcPr>
          <w:p w14:paraId="78D6A83A" w14:textId="34EAD64E" w:rsidR="008373EA" w:rsidRPr="00173665" w:rsidRDefault="008373EA" w:rsidP="008373EA">
            <w:pPr>
              <w:pStyle w:val="af3"/>
            </w:pPr>
          </w:p>
        </w:tc>
        <w:tc>
          <w:tcPr>
            <w:tcW w:w="686" w:type="dxa"/>
            <w:tcBorders>
              <w:bottom w:val="single" w:sz="8" w:space="0" w:color="auto"/>
            </w:tcBorders>
            <w:vAlign w:val="center"/>
          </w:tcPr>
          <w:p w14:paraId="6883E0A2" w14:textId="77777777" w:rsidR="008373EA" w:rsidRPr="00571F82" w:rsidRDefault="008373EA" w:rsidP="008373EA">
            <w:pPr>
              <w:pStyle w:val="af3"/>
              <w:rPr>
                <w:rFonts w:eastAsiaTheme="minorEastAsia"/>
              </w:rPr>
            </w:pPr>
          </w:p>
        </w:tc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14:paraId="56DFFBC0" w14:textId="78C2E97A" w:rsidR="008373EA" w:rsidRPr="008373EA" w:rsidRDefault="008373EA" w:rsidP="008373EA">
            <w:pPr>
              <w:pStyle w:val="af3"/>
            </w:pPr>
          </w:p>
        </w:tc>
        <w:tc>
          <w:tcPr>
            <w:tcW w:w="967" w:type="dxa"/>
            <w:tcBorders>
              <w:bottom w:val="single" w:sz="8" w:space="0" w:color="auto"/>
            </w:tcBorders>
          </w:tcPr>
          <w:p w14:paraId="4ABFAE31" w14:textId="77777777" w:rsidR="008373EA" w:rsidRPr="008373EA" w:rsidRDefault="008373EA" w:rsidP="008373EA">
            <w:pPr>
              <w:pStyle w:val="af3"/>
            </w:pPr>
          </w:p>
        </w:tc>
        <w:tc>
          <w:tcPr>
            <w:tcW w:w="1017" w:type="dxa"/>
            <w:tcBorders>
              <w:bottom w:val="single" w:sz="8" w:space="0" w:color="auto"/>
            </w:tcBorders>
            <w:vAlign w:val="center"/>
          </w:tcPr>
          <w:p w14:paraId="4AF3D28F" w14:textId="0C8AFAAE" w:rsidR="008373EA" w:rsidRPr="008373EA" w:rsidRDefault="008373EA" w:rsidP="008373EA">
            <w:pPr>
              <w:pStyle w:val="af3"/>
            </w:pPr>
          </w:p>
        </w:tc>
        <w:tc>
          <w:tcPr>
            <w:tcW w:w="680" w:type="dxa"/>
            <w:tcBorders>
              <w:bottom w:val="single" w:sz="8" w:space="0" w:color="auto"/>
            </w:tcBorders>
            <w:vAlign w:val="center"/>
          </w:tcPr>
          <w:p w14:paraId="0B2B19B3" w14:textId="77777777" w:rsidR="008373EA" w:rsidRPr="00571F82" w:rsidRDefault="008373EA" w:rsidP="008373EA">
            <w:pPr>
              <w:pStyle w:val="af3"/>
              <w:rPr>
                <w:rFonts w:eastAsiaTheme="minorEastAsia"/>
              </w:rPr>
            </w:pPr>
          </w:p>
        </w:tc>
      </w:tr>
    </w:tbl>
    <w:p w14:paraId="54C4551E" w14:textId="77777777" w:rsidR="00103719" w:rsidRDefault="00103719" w:rsidP="00103719">
      <w:pPr>
        <w:spacing w:after="0" w:line="240" w:lineRule="auto"/>
        <w:rPr>
          <w:sz w:val="20"/>
          <w:szCs w:val="20"/>
        </w:rPr>
      </w:pPr>
    </w:p>
    <w:p w14:paraId="0B02346C" w14:textId="77777777" w:rsidR="00103719" w:rsidRPr="00C308A6" w:rsidRDefault="00103719" w:rsidP="00103719">
      <w:pPr>
        <w:spacing w:after="0" w:line="240" w:lineRule="auto"/>
        <w:rPr>
          <w:sz w:val="20"/>
          <w:szCs w:val="20"/>
        </w:rPr>
      </w:pPr>
      <w:r w:rsidRPr="00173665">
        <w:rPr>
          <w:rFonts w:hint="eastAsia"/>
          <w:sz w:val="20"/>
          <w:szCs w:val="20"/>
        </w:rPr>
        <w:t>D</w:t>
      </w:r>
      <w:r w:rsidRPr="00173665">
        <w:rPr>
          <w:sz w:val="20"/>
          <w:szCs w:val="20"/>
        </w:rPr>
        <w:t>ata are n</w:t>
      </w:r>
      <w:r>
        <w:rPr>
          <w:sz w:val="20"/>
          <w:szCs w:val="20"/>
        </w:rPr>
        <w:t xml:space="preserve"> </w:t>
      </w:r>
      <w:r w:rsidRPr="00173665">
        <w:rPr>
          <w:sz w:val="20"/>
          <w:szCs w:val="20"/>
        </w:rPr>
        <w:t>(%) or median (IQR).</w:t>
      </w:r>
    </w:p>
    <w:p w14:paraId="6EA1C283" w14:textId="432D60D4" w:rsidR="00103719" w:rsidRDefault="00103719" w:rsidP="00103719">
      <w:pPr>
        <w:spacing w:after="0" w:line="240" w:lineRule="auto"/>
        <w:rPr>
          <w:sz w:val="20"/>
          <w:szCs w:val="20"/>
        </w:rPr>
      </w:pPr>
      <w:r w:rsidRPr="00173665">
        <w:rPr>
          <w:sz w:val="20"/>
          <w:szCs w:val="20"/>
        </w:rPr>
        <w:t>Abbreviation</w:t>
      </w:r>
      <w:r>
        <w:rPr>
          <w:sz w:val="20"/>
          <w:szCs w:val="20"/>
        </w:rPr>
        <w:t>s</w:t>
      </w:r>
      <w:r w:rsidRPr="00173665">
        <w:rPr>
          <w:sz w:val="20"/>
          <w:szCs w:val="20"/>
        </w:rPr>
        <w:t xml:space="preserve">: </w:t>
      </w:r>
      <w:r>
        <w:rPr>
          <w:sz w:val="20"/>
          <w:szCs w:val="20"/>
        </w:rPr>
        <w:t>AFP=</w:t>
      </w:r>
      <w:r w:rsidRPr="003B5436">
        <w:rPr>
          <w:sz w:val="20"/>
          <w:szCs w:val="20"/>
        </w:rPr>
        <w:t>alpha-fetoprotein</w:t>
      </w:r>
      <w:r>
        <w:rPr>
          <w:sz w:val="20"/>
          <w:szCs w:val="20"/>
        </w:rPr>
        <w:t>, CA19</w:t>
      </w:r>
      <w:r w:rsidR="00A95EC9">
        <w:rPr>
          <w:sz w:val="20"/>
          <w:szCs w:val="20"/>
        </w:rPr>
        <w:t>-</w:t>
      </w:r>
      <w:r>
        <w:rPr>
          <w:sz w:val="20"/>
          <w:szCs w:val="20"/>
        </w:rPr>
        <w:t>9=c</w:t>
      </w:r>
      <w:r w:rsidRPr="003B5436">
        <w:rPr>
          <w:sz w:val="20"/>
          <w:szCs w:val="20"/>
        </w:rPr>
        <w:t>arbohydrate antigen</w:t>
      </w:r>
      <w:r>
        <w:rPr>
          <w:sz w:val="20"/>
          <w:szCs w:val="20"/>
        </w:rPr>
        <w:t xml:space="preserve"> </w:t>
      </w:r>
      <w:r w:rsidRPr="003B5436">
        <w:rPr>
          <w:sz w:val="20"/>
          <w:szCs w:val="20"/>
        </w:rPr>
        <w:t>19</w:t>
      </w:r>
      <w:r w:rsidR="00A95EC9">
        <w:rPr>
          <w:sz w:val="20"/>
          <w:szCs w:val="20"/>
        </w:rPr>
        <w:t>-</w:t>
      </w:r>
      <w:r w:rsidRPr="003B5436">
        <w:rPr>
          <w:sz w:val="20"/>
          <w:szCs w:val="20"/>
        </w:rPr>
        <w:t>9</w:t>
      </w:r>
      <w:r>
        <w:rPr>
          <w:sz w:val="20"/>
          <w:szCs w:val="20"/>
        </w:rPr>
        <w:t>, CEA=</w:t>
      </w:r>
      <w:proofErr w:type="spellStart"/>
      <w:r w:rsidRPr="003B5436">
        <w:rPr>
          <w:sz w:val="20"/>
          <w:szCs w:val="20"/>
        </w:rPr>
        <w:t>carcino</w:t>
      </w:r>
      <w:proofErr w:type="spellEnd"/>
      <w:r w:rsidRPr="003B5436">
        <w:rPr>
          <w:sz w:val="20"/>
          <w:szCs w:val="20"/>
        </w:rPr>
        <w:t>-embryonic antigen</w:t>
      </w:r>
      <w:r w:rsidRPr="00173665">
        <w:rPr>
          <w:sz w:val="20"/>
          <w:szCs w:val="20"/>
        </w:rPr>
        <w:t>, NA=not applicable</w:t>
      </w:r>
      <w:r>
        <w:rPr>
          <w:sz w:val="20"/>
          <w:szCs w:val="20"/>
        </w:rPr>
        <w:t>.</w:t>
      </w:r>
    </w:p>
    <w:p w14:paraId="4DB835B2" w14:textId="52F0C60B" w:rsidR="00103719" w:rsidRPr="00103719" w:rsidRDefault="00103719" w:rsidP="00103719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F4D65E4" w14:textId="7874E8B2" w:rsidR="00103719" w:rsidRPr="00103719" w:rsidRDefault="00103719" w:rsidP="00103719">
      <w:pPr>
        <w:sectPr w:rsidR="00103719" w:rsidRPr="00103719" w:rsidSect="00103719">
          <w:pgSz w:w="11906" w:h="16838"/>
          <w:pgMar w:top="1440" w:right="1077" w:bottom="1440" w:left="1077" w:header="851" w:footer="992" w:gutter="0"/>
          <w:cols w:space="425"/>
          <w:docGrid w:linePitch="360"/>
        </w:sectPr>
      </w:pPr>
    </w:p>
    <w:p w14:paraId="67EA6EC2" w14:textId="62E2AB88" w:rsidR="00C308A6" w:rsidRPr="008424F4" w:rsidRDefault="004E0A67" w:rsidP="008424F4">
      <w:pPr>
        <w:pStyle w:val="2"/>
      </w:pPr>
      <w:bookmarkStart w:id="2" w:name="_Toc87391463"/>
      <w:r>
        <w:rPr>
          <w:rFonts w:hint="eastAsia"/>
        </w:rPr>
        <w:lastRenderedPageBreak/>
        <w:t>Supplemental</w:t>
      </w:r>
      <w:r w:rsidR="00FC66E6" w:rsidRPr="008424F4">
        <w:t xml:space="preserve"> Table </w:t>
      </w:r>
      <w:r w:rsidR="00103719">
        <w:t>S2</w:t>
      </w:r>
      <w:r w:rsidR="006D088B" w:rsidRPr="008424F4">
        <w:t xml:space="preserve">. </w:t>
      </w:r>
      <w:r w:rsidR="00B51D00">
        <w:t>C</w:t>
      </w:r>
      <w:r w:rsidR="006D088B" w:rsidRPr="008424F4">
        <w:t>haracteristics of patients with adjacent tissue.</w:t>
      </w:r>
      <w:bookmarkEnd w:id="2"/>
    </w:p>
    <w:tbl>
      <w:tblPr>
        <w:tblStyle w:val="a3"/>
        <w:tblW w:w="9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7"/>
        <w:gridCol w:w="1701"/>
        <w:gridCol w:w="1701"/>
        <w:gridCol w:w="170"/>
        <w:gridCol w:w="1417"/>
        <w:gridCol w:w="1701"/>
        <w:gridCol w:w="1701"/>
      </w:tblGrid>
      <w:tr w:rsidR="008424F4" w:rsidRPr="00EF1D72" w14:paraId="58A6213A" w14:textId="69A09D84" w:rsidTr="008424F4">
        <w:tc>
          <w:tcPr>
            <w:tcW w:w="123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DE8CDB4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hint="eastAsia"/>
                <w:sz w:val="20"/>
                <w:szCs w:val="20"/>
              </w:rPr>
              <w:t>C</w:t>
            </w:r>
            <w:r w:rsidRPr="008424F4">
              <w:rPr>
                <w:sz w:val="20"/>
                <w:szCs w:val="20"/>
              </w:rPr>
              <w:t>haracteristic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284316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hint="eastAsia"/>
                <w:sz w:val="20"/>
                <w:szCs w:val="20"/>
              </w:rPr>
              <w:t>C</w:t>
            </w:r>
            <w:r w:rsidRPr="008424F4">
              <w:rPr>
                <w:sz w:val="20"/>
                <w:szCs w:val="20"/>
              </w:rPr>
              <w:t>ategory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E25F303" w14:textId="4765D748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Adjacent bile duct</w:t>
            </w:r>
          </w:p>
          <w:p w14:paraId="7E367F89" w14:textId="27795FB6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(n=22)</w:t>
            </w:r>
          </w:p>
        </w:tc>
        <w:tc>
          <w:tcPr>
            <w:tcW w:w="17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31FA501" w14:textId="36C0E355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61E921" w14:textId="0249A701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hint="eastAsia"/>
                <w:sz w:val="20"/>
                <w:szCs w:val="20"/>
              </w:rPr>
              <w:t>C</w:t>
            </w:r>
            <w:r w:rsidRPr="008424F4">
              <w:rPr>
                <w:sz w:val="20"/>
                <w:szCs w:val="20"/>
              </w:rPr>
              <w:t>haracteristic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13FC76" w14:textId="5E988A75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hint="eastAsia"/>
                <w:sz w:val="20"/>
                <w:szCs w:val="20"/>
              </w:rPr>
              <w:t>C</w:t>
            </w:r>
            <w:r w:rsidRPr="008424F4">
              <w:rPr>
                <w:sz w:val="20"/>
                <w:szCs w:val="20"/>
              </w:rPr>
              <w:t>ategory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D049415" w14:textId="6F58837D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Adjacent gallbladder</w:t>
            </w:r>
          </w:p>
          <w:p w14:paraId="51C7BE93" w14:textId="7C2736B6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(n=28)</w:t>
            </w:r>
          </w:p>
        </w:tc>
      </w:tr>
      <w:tr w:rsidR="008424F4" w:rsidRPr="0084227C" w14:paraId="0CEA5B7A" w14:textId="76E6DD46" w:rsidTr="008424F4">
        <w:tc>
          <w:tcPr>
            <w:tcW w:w="1237" w:type="dxa"/>
            <w:tcBorders>
              <w:top w:val="single" w:sz="8" w:space="0" w:color="auto"/>
            </w:tcBorders>
            <w:vAlign w:val="center"/>
          </w:tcPr>
          <w:p w14:paraId="7855A5BA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 xml:space="preserve">Age 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08C3D3D9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5BA2E84C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single" w:sz="8" w:space="0" w:color="auto"/>
            </w:tcBorders>
            <w:vAlign w:val="center"/>
          </w:tcPr>
          <w:p w14:paraId="13B69BDB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52A0CD99" w14:textId="790095C4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 xml:space="preserve">Age 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14:paraId="24C847FF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</w:tcPr>
          <w:p w14:paraId="11C3B866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</w:tr>
      <w:tr w:rsidR="008424F4" w14:paraId="6D6D24D7" w14:textId="1C85DF2C" w:rsidTr="008424F4">
        <w:tc>
          <w:tcPr>
            <w:tcW w:w="1237" w:type="dxa"/>
            <w:vAlign w:val="center"/>
          </w:tcPr>
          <w:p w14:paraId="15C411EB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DF0197F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>&lt;65</w:t>
            </w:r>
          </w:p>
        </w:tc>
        <w:tc>
          <w:tcPr>
            <w:tcW w:w="1701" w:type="dxa"/>
            <w:vAlign w:val="center"/>
          </w:tcPr>
          <w:p w14:paraId="1F0EEEA9" w14:textId="5C9DBE94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14 (63.6%)</w:t>
            </w:r>
          </w:p>
        </w:tc>
        <w:tc>
          <w:tcPr>
            <w:tcW w:w="170" w:type="dxa"/>
            <w:vAlign w:val="center"/>
          </w:tcPr>
          <w:p w14:paraId="1AE694DA" w14:textId="20DE1357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5370A42" w14:textId="77777777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1E88BDB" w14:textId="267E81D5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>&lt;65</w:t>
            </w:r>
          </w:p>
        </w:tc>
        <w:tc>
          <w:tcPr>
            <w:tcW w:w="1701" w:type="dxa"/>
          </w:tcPr>
          <w:p w14:paraId="56CF64B6" w14:textId="3A3D41AB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2</w:t>
            </w:r>
            <w:r w:rsidRPr="008424F4">
              <w:rPr>
                <w:rFonts w:eastAsiaTheme="minorEastAsia"/>
                <w:sz w:val="20"/>
                <w:szCs w:val="20"/>
              </w:rPr>
              <w:t>5 (89.3%)</w:t>
            </w:r>
          </w:p>
        </w:tc>
      </w:tr>
      <w:tr w:rsidR="008424F4" w14:paraId="71F81E10" w14:textId="6D579020" w:rsidTr="008424F4">
        <w:tc>
          <w:tcPr>
            <w:tcW w:w="1237" w:type="dxa"/>
            <w:vAlign w:val="center"/>
          </w:tcPr>
          <w:p w14:paraId="0F2B2FD7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6D6F598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>≥65</w:t>
            </w:r>
          </w:p>
        </w:tc>
        <w:tc>
          <w:tcPr>
            <w:tcW w:w="1701" w:type="dxa"/>
            <w:vAlign w:val="center"/>
          </w:tcPr>
          <w:p w14:paraId="7F987B51" w14:textId="6CECEB18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8 (36.4%)</w:t>
            </w:r>
          </w:p>
        </w:tc>
        <w:tc>
          <w:tcPr>
            <w:tcW w:w="170" w:type="dxa"/>
            <w:vAlign w:val="center"/>
          </w:tcPr>
          <w:p w14:paraId="17BFCDFC" w14:textId="0298B3D2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2243176" w14:textId="77777777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28EDC27" w14:textId="5E478525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>≥65</w:t>
            </w:r>
          </w:p>
        </w:tc>
        <w:tc>
          <w:tcPr>
            <w:tcW w:w="1701" w:type="dxa"/>
          </w:tcPr>
          <w:p w14:paraId="53411F0C" w14:textId="69F01FB4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3</w:t>
            </w:r>
            <w:r w:rsidRPr="008424F4">
              <w:rPr>
                <w:rFonts w:eastAsiaTheme="minorEastAsia"/>
                <w:sz w:val="20"/>
                <w:szCs w:val="20"/>
              </w:rPr>
              <w:t xml:space="preserve"> (10.7%)</w:t>
            </w:r>
          </w:p>
        </w:tc>
      </w:tr>
      <w:tr w:rsidR="008424F4" w:rsidRPr="00423BBB" w14:paraId="0C1045C8" w14:textId="04510048" w:rsidTr="008424F4">
        <w:tc>
          <w:tcPr>
            <w:tcW w:w="1237" w:type="dxa"/>
            <w:vAlign w:val="center"/>
          </w:tcPr>
          <w:p w14:paraId="56A63277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>Sex</w:t>
            </w:r>
          </w:p>
        </w:tc>
        <w:tc>
          <w:tcPr>
            <w:tcW w:w="1701" w:type="dxa"/>
            <w:vAlign w:val="center"/>
          </w:tcPr>
          <w:p w14:paraId="40EAD360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BBBE30B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" w:type="dxa"/>
            <w:vAlign w:val="center"/>
          </w:tcPr>
          <w:p w14:paraId="4201D651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431811A6" w14:textId="78CBC231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>Sex</w:t>
            </w:r>
          </w:p>
        </w:tc>
        <w:tc>
          <w:tcPr>
            <w:tcW w:w="1701" w:type="dxa"/>
            <w:vAlign w:val="center"/>
          </w:tcPr>
          <w:p w14:paraId="36619E52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3284735E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</w:tr>
      <w:tr w:rsidR="008424F4" w14:paraId="46C27866" w14:textId="1E4AB33E" w:rsidTr="008424F4">
        <w:tc>
          <w:tcPr>
            <w:tcW w:w="1237" w:type="dxa"/>
            <w:vAlign w:val="center"/>
          </w:tcPr>
          <w:p w14:paraId="6751CF44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8893F3A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>Male</w:t>
            </w:r>
          </w:p>
        </w:tc>
        <w:tc>
          <w:tcPr>
            <w:tcW w:w="1701" w:type="dxa"/>
            <w:vAlign w:val="center"/>
          </w:tcPr>
          <w:p w14:paraId="544B7C38" w14:textId="30ED2104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11 (50.0%)</w:t>
            </w:r>
          </w:p>
        </w:tc>
        <w:tc>
          <w:tcPr>
            <w:tcW w:w="170" w:type="dxa"/>
            <w:vAlign w:val="center"/>
          </w:tcPr>
          <w:p w14:paraId="6EE95C9D" w14:textId="37373025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4CF315A" w14:textId="77777777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46A9B2B" w14:textId="3BE5C544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>Male</w:t>
            </w:r>
          </w:p>
        </w:tc>
        <w:tc>
          <w:tcPr>
            <w:tcW w:w="1701" w:type="dxa"/>
          </w:tcPr>
          <w:p w14:paraId="32CB200D" w14:textId="4EF5C249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1</w:t>
            </w:r>
            <w:r w:rsidRPr="008424F4">
              <w:rPr>
                <w:rFonts w:eastAsiaTheme="minorEastAsia"/>
                <w:sz w:val="20"/>
                <w:szCs w:val="20"/>
              </w:rPr>
              <w:t>2 (42.9%)</w:t>
            </w:r>
          </w:p>
        </w:tc>
      </w:tr>
      <w:tr w:rsidR="008424F4" w14:paraId="1BFCDCA1" w14:textId="359953FC" w:rsidTr="008424F4">
        <w:tc>
          <w:tcPr>
            <w:tcW w:w="1237" w:type="dxa"/>
            <w:vAlign w:val="center"/>
          </w:tcPr>
          <w:p w14:paraId="2D91BCD8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B067180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>Female</w:t>
            </w:r>
          </w:p>
        </w:tc>
        <w:tc>
          <w:tcPr>
            <w:tcW w:w="1701" w:type="dxa"/>
            <w:vAlign w:val="center"/>
          </w:tcPr>
          <w:p w14:paraId="513D1CD5" w14:textId="1BB7EEE8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1</w:t>
            </w:r>
            <w:r w:rsidRPr="008424F4">
              <w:rPr>
                <w:rFonts w:eastAsiaTheme="minorEastAsia"/>
                <w:sz w:val="20"/>
                <w:szCs w:val="20"/>
              </w:rPr>
              <w:t>1 (50.0%)</w:t>
            </w:r>
          </w:p>
        </w:tc>
        <w:tc>
          <w:tcPr>
            <w:tcW w:w="170" w:type="dxa"/>
            <w:vAlign w:val="center"/>
          </w:tcPr>
          <w:p w14:paraId="3087EF59" w14:textId="5B3EBF67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9C9CB02" w14:textId="77777777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139FD75" w14:textId="78CD9818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sz w:val="20"/>
                <w:szCs w:val="20"/>
              </w:rPr>
              <w:t>Female</w:t>
            </w:r>
          </w:p>
        </w:tc>
        <w:tc>
          <w:tcPr>
            <w:tcW w:w="1701" w:type="dxa"/>
          </w:tcPr>
          <w:p w14:paraId="5637CC67" w14:textId="469073C6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1</w:t>
            </w:r>
            <w:r w:rsidRPr="008424F4">
              <w:rPr>
                <w:rFonts w:eastAsiaTheme="minorEastAsia"/>
                <w:sz w:val="20"/>
                <w:szCs w:val="20"/>
              </w:rPr>
              <w:t>6 (57.1%)</w:t>
            </w:r>
          </w:p>
        </w:tc>
      </w:tr>
      <w:tr w:rsidR="008424F4" w:rsidRPr="00E6685F" w14:paraId="3216D9C2" w14:textId="6AB7F114" w:rsidTr="008424F4">
        <w:tc>
          <w:tcPr>
            <w:tcW w:w="1237" w:type="dxa"/>
            <w:vAlign w:val="center"/>
          </w:tcPr>
          <w:p w14:paraId="73C05CB9" w14:textId="5263625E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Pathology</w:t>
            </w:r>
          </w:p>
        </w:tc>
        <w:tc>
          <w:tcPr>
            <w:tcW w:w="1701" w:type="dxa"/>
            <w:vAlign w:val="center"/>
          </w:tcPr>
          <w:p w14:paraId="35B2165A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C1038F7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" w:type="dxa"/>
            <w:vAlign w:val="center"/>
          </w:tcPr>
          <w:p w14:paraId="65660D08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B8C9289" w14:textId="0250BB1F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Pathology</w:t>
            </w:r>
          </w:p>
        </w:tc>
        <w:tc>
          <w:tcPr>
            <w:tcW w:w="1701" w:type="dxa"/>
            <w:vAlign w:val="center"/>
          </w:tcPr>
          <w:p w14:paraId="32FC9065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DA87B76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</w:tr>
      <w:tr w:rsidR="008424F4" w14:paraId="2B4EA87F" w14:textId="2873AC35" w:rsidTr="008424F4">
        <w:tc>
          <w:tcPr>
            <w:tcW w:w="1237" w:type="dxa"/>
            <w:vAlign w:val="center"/>
          </w:tcPr>
          <w:p w14:paraId="4699D377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6525553" w14:textId="668564D4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N</w:t>
            </w:r>
            <w:r w:rsidRPr="008424F4">
              <w:rPr>
                <w:rFonts w:eastAsiaTheme="minorEastAsia"/>
                <w:sz w:val="20"/>
                <w:szCs w:val="20"/>
              </w:rPr>
              <w:t>ormal bile duct</w:t>
            </w:r>
          </w:p>
        </w:tc>
        <w:tc>
          <w:tcPr>
            <w:tcW w:w="1701" w:type="dxa"/>
            <w:vAlign w:val="center"/>
          </w:tcPr>
          <w:p w14:paraId="6FA00380" w14:textId="267A060A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1</w:t>
            </w:r>
            <w:r w:rsidRPr="008424F4">
              <w:rPr>
                <w:rFonts w:eastAsiaTheme="minorEastAsia"/>
                <w:sz w:val="20"/>
                <w:szCs w:val="20"/>
              </w:rPr>
              <w:t>8 (81.8%)</w:t>
            </w:r>
          </w:p>
        </w:tc>
        <w:tc>
          <w:tcPr>
            <w:tcW w:w="170" w:type="dxa"/>
            <w:vAlign w:val="center"/>
          </w:tcPr>
          <w:p w14:paraId="68B34819" w14:textId="31DF9402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92F923A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CB13AE2" w14:textId="32466C20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N</w:t>
            </w:r>
            <w:r w:rsidRPr="008424F4">
              <w:rPr>
                <w:rFonts w:eastAsiaTheme="minorEastAsia"/>
                <w:sz w:val="20"/>
                <w:szCs w:val="20"/>
              </w:rPr>
              <w:t>ormal gallbladder</w:t>
            </w:r>
          </w:p>
        </w:tc>
        <w:tc>
          <w:tcPr>
            <w:tcW w:w="1701" w:type="dxa"/>
          </w:tcPr>
          <w:p w14:paraId="78A246CA" w14:textId="52AECDD5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1</w:t>
            </w:r>
            <w:r w:rsidRPr="008424F4">
              <w:rPr>
                <w:rFonts w:eastAsiaTheme="minorEastAsia"/>
                <w:sz w:val="20"/>
                <w:szCs w:val="20"/>
              </w:rPr>
              <w:t>3 (46.4%)</w:t>
            </w:r>
          </w:p>
        </w:tc>
      </w:tr>
      <w:tr w:rsidR="008424F4" w:rsidRPr="00E6685F" w14:paraId="127BAA57" w14:textId="0482B5E9" w:rsidTr="008424F4">
        <w:tc>
          <w:tcPr>
            <w:tcW w:w="1237" w:type="dxa"/>
            <w:tcBorders>
              <w:bottom w:val="single" w:sz="8" w:space="0" w:color="auto"/>
            </w:tcBorders>
            <w:vAlign w:val="center"/>
          </w:tcPr>
          <w:p w14:paraId="03A2DEAA" w14:textId="337E9092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vAlign w:val="center"/>
          </w:tcPr>
          <w:p w14:paraId="1A44E106" w14:textId="4C7F0A81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With cholangitis</w:t>
            </w:r>
            <w:r w:rsidR="00D9493C">
              <w:rPr>
                <w:rFonts w:eastAsiaTheme="minorEastAsia" w:hint="eastAsia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vAlign w:val="center"/>
          </w:tcPr>
          <w:p w14:paraId="5F795EAC" w14:textId="0C510EF5" w:rsidR="008424F4" w:rsidRPr="008424F4" w:rsidRDefault="008424F4" w:rsidP="008424F4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4</w:t>
            </w:r>
            <w:r w:rsidRPr="008424F4">
              <w:rPr>
                <w:rFonts w:eastAsiaTheme="minorEastAsia"/>
                <w:sz w:val="20"/>
                <w:szCs w:val="20"/>
              </w:rPr>
              <w:t xml:space="preserve"> (18.2%)</w:t>
            </w:r>
          </w:p>
        </w:tc>
        <w:tc>
          <w:tcPr>
            <w:tcW w:w="170" w:type="dxa"/>
            <w:tcBorders>
              <w:bottom w:val="single" w:sz="8" w:space="0" w:color="auto"/>
            </w:tcBorders>
            <w:vAlign w:val="center"/>
          </w:tcPr>
          <w:p w14:paraId="4E31CEDD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5DD25935" w14:textId="77777777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vAlign w:val="center"/>
          </w:tcPr>
          <w:p w14:paraId="74A9F67A" w14:textId="1CB785CD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eastAsiaTheme="minorEastAsia"/>
                <w:sz w:val="20"/>
                <w:szCs w:val="20"/>
              </w:rPr>
              <w:t>With cholecystitis</w:t>
            </w:r>
          </w:p>
        </w:tc>
        <w:tc>
          <w:tcPr>
            <w:tcW w:w="1701" w:type="dxa"/>
            <w:tcBorders>
              <w:bottom w:val="single" w:sz="8" w:space="0" w:color="auto"/>
            </w:tcBorders>
          </w:tcPr>
          <w:p w14:paraId="25896F4F" w14:textId="4794D72C" w:rsidR="008424F4" w:rsidRPr="008424F4" w:rsidRDefault="008424F4" w:rsidP="008424F4">
            <w:pPr>
              <w:pStyle w:val="af3"/>
              <w:rPr>
                <w:sz w:val="20"/>
                <w:szCs w:val="20"/>
              </w:rPr>
            </w:pPr>
            <w:r w:rsidRPr="008424F4">
              <w:rPr>
                <w:rFonts w:eastAsiaTheme="minorEastAsia" w:hint="eastAsia"/>
                <w:sz w:val="20"/>
                <w:szCs w:val="20"/>
              </w:rPr>
              <w:t>1</w:t>
            </w:r>
            <w:r w:rsidRPr="008424F4">
              <w:rPr>
                <w:rFonts w:eastAsiaTheme="minorEastAsia"/>
                <w:sz w:val="20"/>
                <w:szCs w:val="20"/>
              </w:rPr>
              <w:t>5 (53.6%)</w:t>
            </w:r>
          </w:p>
        </w:tc>
      </w:tr>
    </w:tbl>
    <w:p w14:paraId="154D7292" w14:textId="77777777" w:rsidR="006D088B" w:rsidRDefault="006D088B" w:rsidP="006D088B">
      <w:pPr>
        <w:spacing w:after="0" w:line="240" w:lineRule="auto"/>
        <w:rPr>
          <w:sz w:val="20"/>
          <w:szCs w:val="20"/>
        </w:rPr>
      </w:pPr>
    </w:p>
    <w:p w14:paraId="1BA78F9A" w14:textId="73B90105" w:rsidR="00B11822" w:rsidRDefault="006D088B" w:rsidP="006D088B">
      <w:pPr>
        <w:spacing w:after="0" w:line="240" w:lineRule="auto"/>
        <w:rPr>
          <w:sz w:val="20"/>
          <w:szCs w:val="20"/>
        </w:rPr>
      </w:pPr>
      <w:r w:rsidRPr="00173665">
        <w:rPr>
          <w:rFonts w:hint="eastAsia"/>
          <w:sz w:val="20"/>
          <w:szCs w:val="20"/>
        </w:rPr>
        <w:t>D</w:t>
      </w:r>
      <w:r w:rsidRPr="00173665">
        <w:rPr>
          <w:sz w:val="20"/>
          <w:szCs w:val="20"/>
        </w:rPr>
        <w:t>ata are n</w:t>
      </w:r>
      <w:r>
        <w:rPr>
          <w:sz w:val="20"/>
          <w:szCs w:val="20"/>
        </w:rPr>
        <w:t xml:space="preserve"> </w:t>
      </w:r>
      <w:r w:rsidRPr="00173665">
        <w:rPr>
          <w:sz w:val="20"/>
          <w:szCs w:val="20"/>
        </w:rPr>
        <w:t>(%)</w:t>
      </w:r>
      <w:r w:rsidR="00254248">
        <w:rPr>
          <w:sz w:val="20"/>
          <w:szCs w:val="20"/>
        </w:rPr>
        <w:t>.</w:t>
      </w:r>
    </w:p>
    <w:p w14:paraId="0BAB0821" w14:textId="34189924" w:rsidR="00D9493C" w:rsidRDefault="00D9493C" w:rsidP="006D088B">
      <w:pPr>
        <w:spacing w:after="0"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*:</w:t>
      </w:r>
      <w:r>
        <w:rPr>
          <w:sz w:val="20"/>
          <w:szCs w:val="20"/>
        </w:rPr>
        <w:t xml:space="preserve"> The four adjacent bile duct tissues with cholangitis were collected from one patient with </w:t>
      </w:r>
      <w:proofErr w:type="spellStart"/>
      <w:r>
        <w:rPr>
          <w:sz w:val="20"/>
          <w:szCs w:val="20"/>
        </w:rPr>
        <w:t>dCCA</w:t>
      </w:r>
      <w:proofErr w:type="spellEnd"/>
      <w:r>
        <w:rPr>
          <w:sz w:val="20"/>
          <w:szCs w:val="20"/>
        </w:rPr>
        <w:t xml:space="preserve">, one patient with </w:t>
      </w:r>
      <w:proofErr w:type="spellStart"/>
      <w:r>
        <w:rPr>
          <w:sz w:val="20"/>
          <w:szCs w:val="20"/>
        </w:rPr>
        <w:t>pCCA</w:t>
      </w:r>
      <w:proofErr w:type="spellEnd"/>
      <w:r>
        <w:rPr>
          <w:sz w:val="20"/>
          <w:szCs w:val="20"/>
        </w:rPr>
        <w:t xml:space="preserve">, and two patients with </w:t>
      </w:r>
      <w:proofErr w:type="spellStart"/>
      <w:r>
        <w:rPr>
          <w:sz w:val="20"/>
          <w:szCs w:val="20"/>
        </w:rPr>
        <w:t>iCCA</w:t>
      </w:r>
      <w:proofErr w:type="spellEnd"/>
      <w:r>
        <w:rPr>
          <w:sz w:val="20"/>
          <w:szCs w:val="20"/>
        </w:rPr>
        <w:t>.</w:t>
      </w:r>
    </w:p>
    <w:p w14:paraId="2C7B5E49" w14:textId="77777777" w:rsidR="00B51D00" w:rsidRDefault="00B51D00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E6DE60D" w14:textId="43BAFD1F" w:rsidR="00B51D00" w:rsidRDefault="004E0A67" w:rsidP="00B51D00">
      <w:pPr>
        <w:pStyle w:val="2"/>
      </w:pPr>
      <w:bookmarkStart w:id="3" w:name="_Toc87391464"/>
      <w:r>
        <w:rPr>
          <w:rFonts w:hint="eastAsia"/>
        </w:rPr>
        <w:lastRenderedPageBreak/>
        <w:t>Supplemental</w:t>
      </w:r>
      <w:r w:rsidR="00B51D00" w:rsidRPr="008424F4">
        <w:t xml:space="preserve"> Table S</w:t>
      </w:r>
      <w:r w:rsidR="00103719">
        <w:t>3</w:t>
      </w:r>
      <w:r w:rsidR="00B51D00" w:rsidRPr="008424F4">
        <w:t xml:space="preserve">. </w:t>
      </w:r>
      <w:r w:rsidR="00B51D00">
        <w:t>C</w:t>
      </w:r>
      <w:r w:rsidR="00B51D00" w:rsidRPr="008424F4">
        <w:t xml:space="preserve">haracteristics of patients with </w:t>
      </w:r>
      <w:r w:rsidR="00B51D00">
        <w:t>precancerous</w:t>
      </w:r>
      <w:r w:rsidR="00B51D00" w:rsidRPr="008424F4">
        <w:t xml:space="preserve"> tissue.</w:t>
      </w:r>
      <w:bookmarkEnd w:id="3"/>
    </w:p>
    <w:tbl>
      <w:tblPr>
        <w:tblW w:w="6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0"/>
        <w:gridCol w:w="1050"/>
        <w:gridCol w:w="1509"/>
        <w:gridCol w:w="3056"/>
      </w:tblGrid>
      <w:tr w:rsidR="00B51D00" w:rsidRPr="00B51D00" w14:paraId="0D0F5C4E" w14:textId="77777777" w:rsidTr="00B51D00">
        <w:trPr>
          <w:trHeight w:val="246"/>
        </w:trPr>
        <w:tc>
          <w:tcPr>
            <w:tcW w:w="10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4E7D3" w14:textId="3C05307C" w:rsidR="00B51D00" w:rsidRPr="00B51D00" w:rsidRDefault="00B51D00" w:rsidP="00B51D00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B51D00">
              <w:rPr>
                <w:rFonts w:eastAsiaTheme="minorEastAsia" w:hint="eastAsia"/>
                <w:sz w:val="20"/>
                <w:szCs w:val="20"/>
              </w:rPr>
              <w:t>S</w:t>
            </w:r>
            <w:r w:rsidRPr="00B51D00">
              <w:rPr>
                <w:rFonts w:eastAsiaTheme="minorEastAsia"/>
                <w:sz w:val="20"/>
                <w:szCs w:val="20"/>
              </w:rPr>
              <w:t>ex</w:t>
            </w:r>
          </w:p>
        </w:tc>
        <w:tc>
          <w:tcPr>
            <w:tcW w:w="1034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7E8643" w14:textId="0167FF98" w:rsidR="00B51D00" w:rsidRPr="00B51D00" w:rsidRDefault="00B51D00" w:rsidP="00B51D00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B51D00">
              <w:rPr>
                <w:rFonts w:eastAsiaTheme="minorEastAsia" w:hint="eastAsia"/>
                <w:sz w:val="20"/>
                <w:szCs w:val="20"/>
              </w:rPr>
              <w:t>A</w:t>
            </w:r>
            <w:r w:rsidRPr="00B51D00">
              <w:rPr>
                <w:rFonts w:eastAsiaTheme="minorEastAsia"/>
                <w:sz w:val="20"/>
                <w:szCs w:val="20"/>
              </w:rPr>
              <w:t>ge</w:t>
            </w:r>
          </w:p>
        </w:tc>
        <w:tc>
          <w:tcPr>
            <w:tcW w:w="14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475A6" w14:textId="5F7E187A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A</w:t>
            </w:r>
            <w:r w:rsidRPr="00B51D00">
              <w:rPr>
                <w:sz w:val="20"/>
                <w:szCs w:val="20"/>
              </w:rPr>
              <w:t>natomic site</w:t>
            </w:r>
          </w:p>
        </w:tc>
        <w:tc>
          <w:tcPr>
            <w:tcW w:w="30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FB77F" w14:textId="063A23E9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P</w:t>
            </w:r>
            <w:r w:rsidRPr="00B51D00">
              <w:rPr>
                <w:sz w:val="20"/>
                <w:szCs w:val="20"/>
              </w:rPr>
              <w:t>athology</w:t>
            </w:r>
          </w:p>
        </w:tc>
      </w:tr>
      <w:tr w:rsidR="00B51D00" w:rsidRPr="00B51D00" w14:paraId="4F56FA78" w14:textId="77777777" w:rsidTr="00B51D00">
        <w:trPr>
          <w:trHeight w:val="246"/>
        </w:trPr>
        <w:tc>
          <w:tcPr>
            <w:tcW w:w="10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54D5A9" w14:textId="7AA5656F" w:rsidR="00B51D00" w:rsidRPr="00B51D00" w:rsidRDefault="00B51D00" w:rsidP="00B51D00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B51D00">
              <w:rPr>
                <w:rFonts w:eastAsiaTheme="minorEastAsia" w:hint="eastAsia"/>
                <w:sz w:val="20"/>
                <w:szCs w:val="20"/>
              </w:rPr>
              <w:t>M</w:t>
            </w:r>
            <w:r w:rsidRPr="00B51D00">
              <w:rPr>
                <w:rFonts w:eastAsiaTheme="minorEastAsia"/>
                <w:sz w:val="20"/>
                <w:szCs w:val="20"/>
              </w:rPr>
              <w:t>ale</w:t>
            </w:r>
          </w:p>
        </w:tc>
        <w:tc>
          <w:tcPr>
            <w:tcW w:w="1034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956625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62</w:t>
            </w:r>
          </w:p>
        </w:tc>
        <w:tc>
          <w:tcPr>
            <w:tcW w:w="1493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57B46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Biliary duct</w:t>
            </w:r>
          </w:p>
        </w:tc>
        <w:tc>
          <w:tcPr>
            <w:tcW w:w="3040" w:type="dxa"/>
            <w:tcBorders>
              <w:top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CD1978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Bile duct adenoma</w:t>
            </w:r>
          </w:p>
        </w:tc>
      </w:tr>
      <w:tr w:rsidR="00B51D00" w:rsidRPr="00B51D00" w14:paraId="242379FC" w14:textId="77777777" w:rsidTr="00B51D00">
        <w:trPr>
          <w:trHeight w:val="246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56D39A52" w14:textId="1DA3CFDF" w:rsidR="00B51D00" w:rsidRPr="00B51D00" w:rsidRDefault="00B51D00" w:rsidP="00B51D00">
            <w:pPr>
              <w:pStyle w:val="af3"/>
              <w:rPr>
                <w:rFonts w:eastAsiaTheme="minorEastAsia"/>
                <w:sz w:val="20"/>
                <w:szCs w:val="20"/>
              </w:rPr>
            </w:pPr>
            <w:r w:rsidRPr="00B51D00">
              <w:rPr>
                <w:rFonts w:eastAsiaTheme="minorEastAsia" w:hint="eastAsia"/>
                <w:sz w:val="20"/>
                <w:szCs w:val="20"/>
              </w:rPr>
              <w:t>F</w:t>
            </w:r>
            <w:r w:rsidRPr="00B51D00">
              <w:rPr>
                <w:rFonts w:eastAsiaTheme="minorEastAsia"/>
                <w:sz w:val="20"/>
                <w:szCs w:val="20"/>
              </w:rPr>
              <w:t>emale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ED415A2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51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14:paraId="2CD09E03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Biliary duct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14:paraId="7C0D452B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Bile duct adenoma</w:t>
            </w:r>
          </w:p>
        </w:tc>
      </w:tr>
      <w:tr w:rsidR="00B51D00" w:rsidRPr="00B51D00" w14:paraId="2E800494" w14:textId="77777777" w:rsidTr="00B51D00">
        <w:trPr>
          <w:trHeight w:val="246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00B79AA" w14:textId="56F99594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eastAsiaTheme="minorEastAsia" w:hint="eastAsia"/>
                <w:sz w:val="20"/>
                <w:szCs w:val="20"/>
              </w:rPr>
              <w:t>F</w:t>
            </w:r>
            <w:r w:rsidRPr="00B51D00">
              <w:rPr>
                <w:rFonts w:eastAsiaTheme="minorEastAsia"/>
                <w:sz w:val="20"/>
                <w:szCs w:val="20"/>
              </w:rPr>
              <w:t>emale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53471C50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70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14:paraId="1C1A37B6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Biliary duct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14:paraId="5BFA5AF3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Bile duct adenoma</w:t>
            </w:r>
          </w:p>
        </w:tc>
      </w:tr>
      <w:tr w:rsidR="00B51D00" w:rsidRPr="00B51D00" w14:paraId="09EF86FD" w14:textId="77777777" w:rsidTr="00B51D00">
        <w:trPr>
          <w:trHeight w:val="246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03C759D" w14:textId="6428F999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eastAsiaTheme="minorEastAsia" w:hint="eastAsia"/>
                <w:sz w:val="20"/>
                <w:szCs w:val="20"/>
              </w:rPr>
              <w:t>F</w:t>
            </w:r>
            <w:r w:rsidRPr="00B51D00">
              <w:rPr>
                <w:rFonts w:eastAsiaTheme="minorEastAsia"/>
                <w:sz w:val="20"/>
                <w:szCs w:val="20"/>
              </w:rPr>
              <w:t>emale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2A78C554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48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14:paraId="7354B9FD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Gallbladder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14:paraId="2D46A332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Gallbladder polyps</w:t>
            </w:r>
          </w:p>
        </w:tc>
      </w:tr>
      <w:tr w:rsidR="00B51D00" w:rsidRPr="00B51D00" w14:paraId="66EF292A" w14:textId="77777777" w:rsidTr="00B51D00">
        <w:trPr>
          <w:trHeight w:val="246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451A58DF" w14:textId="6C3DD895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eastAsiaTheme="minorEastAsia" w:hint="eastAsia"/>
                <w:sz w:val="20"/>
                <w:szCs w:val="20"/>
              </w:rPr>
              <w:t>M</w:t>
            </w:r>
            <w:r w:rsidRPr="00B51D00">
              <w:rPr>
                <w:rFonts w:eastAsiaTheme="minorEastAsia"/>
                <w:sz w:val="20"/>
                <w:szCs w:val="20"/>
              </w:rPr>
              <w:t>ale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1ED04F5C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71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14:paraId="6E417ED0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Gallbladder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14:paraId="75E17FC2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Gallbladder polyps</w:t>
            </w:r>
          </w:p>
        </w:tc>
      </w:tr>
      <w:tr w:rsidR="00B51D00" w:rsidRPr="00B51D00" w14:paraId="6CA40727" w14:textId="77777777" w:rsidTr="00B51D00">
        <w:trPr>
          <w:trHeight w:val="246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000B1B7C" w14:textId="7DCD5FE8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eastAsiaTheme="minorEastAsia" w:hint="eastAsia"/>
                <w:sz w:val="20"/>
                <w:szCs w:val="20"/>
              </w:rPr>
              <w:t>M</w:t>
            </w:r>
            <w:r w:rsidRPr="00B51D00">
              <w:rPr>
                <w:rFonts w:eastAsiaTheme="minorEastAsia"/>
                <w:sz w:val="20"/>
                <w:szCs w:val="20"/>
              </w:rPr>
              <w:t>ale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452A14C0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70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14:paraId="3BBE545C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Gallbladder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14:paraId="01E29613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Gallbladder polyps</w:t>
            </w:r>
          </w:p>
        </w:tc>
      </w:tr>
      <w:tr w:rsidR="00B51D00" w:rsidRPr="00B51D00" w14:paraId="6D41C524" w14:textId="77777777" w:rsidTr="00B51D00">
        <w:trPr>
          <w:trHeight w:val="246"/>
        </w:trPr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6BB36279" w14:textId="721407FD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eastAsiaTheme="minorEastAsia" w:hint="eastAsia"/>
                <w:sz w:val="20"/>
                <w:szCs w:val="20"/>
              </w:rPr>
              <w:t>F</w:t>
            </w:r>
            <w:r w:rsidRPr="00B51D00">
              <w:rPr>
                <w:rFonts w:eastAsiaTheme="minorEastAsia"/>
                <w:sz w:val="20"/>
                <w:szCs w:val="20"/>
              </w:rPr>
              <w:t>emale</w:t>
            </w:r>
          </w:p>
        </w:tc>
        <w:tc>
          <w:tcPr>
            <w:tcW w:w="1034" w:type="dxa"/>
            <w:shd w:val="clear" w:color="auto" w:fill="auto"/>
            <w:noWrap/>
            <w:vAlign w:val="center"/>
            <w:hideMark/>
          </w:tcPr>
          <w:p w14:paraId="5BD59DBD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17</w:t>
            </w:r>
          </w:p>
        </w:tc>
        <w:tc>
          <w:tcPr>
            <w:tcW w:w="1493" w:type="dxa"/>
            <w:shd w:val="clear" w:color="auto" w:fill="auto"/>
            <w:noWrap/>
            <w:vAlign w:val="center"/>
            <w:hideMark/>
          </w:tcPr>
          <w:p w14:paraId="0A5E2B91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Gallbladder</w:t>
            </w:r>
          </w:p>
        </w:tc>
        <w:tc>
          <w:tcPr>
            <w:tcW w:w="3040" w:type="dxa"/>
            <w:shd w:val="clear" w:color="auto" w:fill="auto"/>
            <w:noWrap/>
            <w:vAlign w:val="center"/>
            <w:hideMark/>
          </w:tcPr>
          <w:p w14:paraId="4F5E3C72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proofErr w:type="spellStart"/>
            <w:r w:rsidRPr="00B51D00">
              <w:rPr>
                <w:rFonts w:hint="eastAsia"/>
                <w:sz w:val="20"/>
                <w:szCs w:val="20"/>
              </w:rPr>
              <w:t>Gallbladderadenomyomatosis</w:t>
            </w:r>
            <w:proofErr w:type="spellEnd"/>
          </w:p>
        </w:tc>
      </w:tr>
      <w:tr w:rsidR="00B51D00" w:rsidRPr="00B51D00" w14:paraId="167813B9" w14:textId="77777777" w:rsidTr="00B51D00">
        <w:trPr>
          <w:trHeight w:val="246"/>
        </w:trPr>
        <w:tc>
          <w:tcPr>
            <w:tcW w:w="103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4ED38" w14:textId="1EA6B17E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eastAsiaTheme="minorEastAsia" w:hint="eastAsia"/>
                <w:sz w:val="20"/>
                <w:szCs w:val="20"/>
              </w:rPr>
              <w:t>F</w:t>
            </w:r>
            <w:r w:rsidRPr="00B51D00">
              <w:rPr>
                <w:rFonts w:eastAsiaTheme="minorEastAsia"/>
                <w:sz w:val="20"/>
                <w:szCs w:val="20"/>
              </w:rPr>
              <w:t>emale</w:t>
            </w:r>
          </w:p>
        </w:tc>
        <w:tc>
          <w:tcPr>
            <w:tcW w:w="1034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D299F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51</w:t>
            </w:r>
          </w:p>
        </w:tc>
        <w:tc>
          <w:tcPr>
            <w:tcW w:w="1493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9B880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r w:rsidRPr="00B51D00">
              <w:rPr>
                <w:rFonts w:hint="eastAsia"/>
                <w:sz w:val="20"/>
                <w:szCs w:val="20"/>
              </w:rPr>
              <w:t>Gallbladder</w:t>
            </w:r>
          </w:p>
        </w:tc>
        <w:tc>
          <w:tcPr>
            <w:tcW w:w="3040" w:type="dxa"/>
            <w:tcBorders>
              <w:bottom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DEC89" w14:textId="77777777" w:rsidR="00B51D00" w:rsidRPr="00B51D00" w:rsidRDefault="00B51D00" w:rsidP="00B51D00">
            <w:pPr>
              <w:pStyle w:val="af3"/>
              <w:rPr>
                <w:sz w:val="20"/>
                <w:szCs w:val="20"/>
              </w:rPr>
            </w:pPr>
            <w:proofErr w:type="spellStart"/>
            <w:r w:rsidRPr="00B51D00">
              <w:rPr>
                <w:rFonts w:hint="eastAsia"/>
                <w:sz w:val="20"/>
                <w:szCs w:val="20"/>
              </w:rPr>
              <w:t>Gallbladderadenomyomatosis</w:t>
            </w:r>
            <w:proofErr w:type="spellEnd"/>
          </w:p>
        </w:tc>
      </w:tr>
    </w:tbl>
    <w:p w14:paraId="4A034613" w14:textId="77777777" w:rsidR="00B51D00" w:rsidRPr="00B51D00" w:rsidRDefault="00B51D00" w:rsidP="00B51D00"/>
    <w:p w14:paraId="646C4006" w14:textId="498C7543" w:rsidR="00B11822" w:rsidRDefault="00B11822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20752403" w14:textId="382E80CD" w:rsidR="00103719" w:rsidRPr="0095186A" w:rsidRDefault="004E0A67" w:rsidP="00103719">
      <w:pPr>
        <w:pStyle w:val="2"/>
      </w:pPr>
      <w:bookmarkStart w:id="4" w:name="_Toc87391465"/>
      <w:r>
        <w:lastRenderedPageBreak/>
        <w:t>Supplemental</w:t>
      </w:r>
      <w:r w:rsidR="00103719" w:rsidRPr="0095186A">
        <w:t xml:space="preserve"> Table S</w:t>
      </w:r>
      <w:r w:rsidR="00103719">
        <w:t>4</w:t>
      </w:r>
      <w:r w:rsidR="00103719" w:rsidRPr="0095186A">
        <w:t>. List of the genes in the 520-gene panel.</w:t>
      </w:r>
      <w:bookmarkEnd w:id="4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68"/>
      </w:tblGrid>
      <w:tr w:rsidR="00103719" w:rsidRPr="00940191" w14:paraId="370653BE" w14:textId="77777777" w:rsidTr="00103719">
        <w:tc>
          <w:tcPr>
            <w:tcW w:w="13948" w:type="dxa"/>
          </w:tcPr>
          <w:p w14:paraId="48F340B6" w14:textId="77777777" w:rsidR="00103719" w:rsidRPr="00311D27" w:rsidRDefault="00103719" w:rsidP="00103719">
            <w:pPr>
              <w:widowControl/>
              <w:spacing w:line="240" w:lineRule="exact"/>
              <w:jc w:val="left"/>
              <w:rPr>
                <w:rFonts w:cs="Times New Roman"/>
                <w:b/>
                <w:bCs/>
                <w:sz w:val="21"/>
                <w:szCs w:val="21"/>
              </w:rPr>
            </w:pPr>
            <w:r w:rsidRPr="00311D27">
              <w:rPr>
                <w:rFonts w:cs="Times New Roman"/>
                <w:b/>
                <w:bCs/>
                <w:sz w:val="21"/>
                <w:szCs w:val="21"/>
              </w:rPr>
              <w:t xml:space="preserve">Gene </w:t>
            </w:r>
            <w:r>
              <w:rPr>
                <w:rFonts w:cs="Times New Roman"/>
                <w:b/>
                <w:bCs/>
                <w:sz w:val="21"/>
                <w:szCs w:val="21"/>
              </w:rPr>
              <w:t>l</w:t>
            </w:r>
            <w:r w:rsidRPr="00311D27">
              <w:rPr>
                <w:rFonts w:cs="Times New Roman"/>
                <w:b/>
                <w:bCs/>
                <w:sz w:val="21"/>
                <w:szCs w:val="21"/>
              </w:rPr>
              <w:t>ist</w:t>
            </w:r>
          </w:p>
        </w:tc>
      </w:tr>
      <w:tr w:rsidR="00103719" w:rsidRPr="00A1644E" w14:paraId="68A3590F" w14:textId="77777777" w:rsidTr="00103719">
        <w:tc>
          <w:tcPr>
            <w:tcW w:w="13948" w:type="dxa"/>
          </w:tcPr>
          <w:p w14:paraId="08C780C2" w14:textId="77777777" w:rsidR="00103719" w:rsidRPr="00311D27" w:rsidRDefault="00103719" w:rsidP="00103719">
            <w:pPr>
              <w:widowControl/>
              <w:spacing w:line="240" w:lineRule="exact"/>
              <w:jc w:val="left"/>
              <w:rPr>
                <w:rFonts w:cs="Times New Roman"/>
                <w:i/>
                <w:iCs/>
                <w:sz w:val="21"/>
                <w:szCs w:val="21"/>
              </w:rPr>
            </w:pPr>
            <w:r w:rsidRPr="00A61CC5">
              <w:rPr>
                <w:rFonts w:cs="Times New Roman"/>
                <w:i/>
                <w:iCs/>
                <w:sz w:val="21"/>
                <w:szCs w:val="21"/>
              </w:rPr>
              <w:t>ABL1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ABL2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ACVR1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ACVR1B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ADGRA2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AKT1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AKT2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AKT3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ALK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ALOX12B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ANKRD11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APC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ARAF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ARID1A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ARID1B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ARID2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ARID5B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ASXL1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ASXL2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ATF1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ATM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ATR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ATRX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AURKA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AURKB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AXIN1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AXIN2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AXL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B2M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BAP1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BARD1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BCL2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BCL2L1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BCL6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BCOR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BCORL1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BCR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BIRC3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BLM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BMPR1A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BRAF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BRCA1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BRCA2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BRD4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BRIP1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BTK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CARD11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CASP8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CBFB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CBL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CCND1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CCND2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CCND3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CCNE1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CD274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CD79A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CD79B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CDC73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CDH1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CDK12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CDK4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CDK6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CDK8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CDKN1A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CDKN1B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CDKN1C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CDKN2A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CDKN2B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CDKN2C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CEBPA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CHD1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CHD2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CHD4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CHEK1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CHEK2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CHUK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CIC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CREBBP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CRKL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CRLF2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CSF1R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CSF3R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CTCF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CTNNB1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CUL3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CUL4A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CUL4B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CYLD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DAXX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DDR2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DICER1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DNMT1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DNMT3A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DNMT3B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DOT1L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EGFR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EIF4E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ELOC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EMSY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EP300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EPCAM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EPHA2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EPHA3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EPHA5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EPHA7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EPHB1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ERBB2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ERBB3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ERBB4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ERCC1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ERCC2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ERG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ERRFI1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ESR1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EWSR1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EZH2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FAM175A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FANCA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FANCC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FANCD2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FANCE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FANCG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FANCI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FANCL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FAT3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FBXW7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FCGR2B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FGF12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FGF14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FGF19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FGFR2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FGFR3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FGFR4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FH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FLCN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FLT1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FLT3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FLT4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FOXO1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FOXP1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FRS2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FUBP1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FYN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GABRA6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GALNT12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GATA1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GATA2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GATA3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GATA6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GLI1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GNA11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GNAQ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GNAS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GRIN2A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GRM3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GSK3B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GSTM1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GSTT1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H3F3A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HDAC1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HDAC2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HDAC4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HGF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HIST1H3F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HLA-A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HNF1A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HNF1B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HRAS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HSP90AA1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IDH1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IDH2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IGF1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IGF1R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IGF2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IKBKE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IKZF1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IL7R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INHBA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INPP4A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INPP4B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INSR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IRF2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IRF4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IRS2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JAK1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JAK2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JAK3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KAT6A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KDM5A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KDM5C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KDM6A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KDR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KEAP1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KEL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KIT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KMT2A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KMT2C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KMT2D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KRAS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LATS1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LATS2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LMO1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LRP1B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MAGI2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MAP2K1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MAP2K2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MAP2K4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MAP3K1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MAP3K13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MAPK3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MAX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MCL1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MDC1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MDM2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MDM4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MED12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MEF2B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MEN1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MET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MITF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MLH1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MLH3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MPL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MRE11A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MSH2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MSH3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MSH6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MST1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MST1R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MTOR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MUTYH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MYC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MYCL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MYCN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MYD88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NBN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NCOR1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NEB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NF1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NF2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NFE2L2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NFKBIA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NKX2-1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NOTCH1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NOTCH2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NOTCH3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NOTCH4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NPM1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NR4A3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NRAS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NRG1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NSD1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NTHL1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NTRK1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NTRK2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NTRK3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NUP93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PAK1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PAK3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PAK7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PALB2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PARK2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PARP2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PARP3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PARP4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PAX5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PBRM1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PDGFRA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PDGFRB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PGR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PIK3C2G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PIK3CA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PIK3CB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PIK3CD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PIK3CG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PIK3R1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PIK3R2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PIM1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PLCG2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PMS1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PMS2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POLD1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POLE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PPP2R1A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PPP2R2A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PPP6C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PRDM1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PREX2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PRKAR1A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PRKDC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PTCH1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PTEN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PTK2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PTPN11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PTPRD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PTPRS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PTPRT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QKI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RAC1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RAD50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RAD51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RAD51B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RAD51C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RAD51D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RAD52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RAD54L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RAF1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RARA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RASA1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RB1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RBM10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RECQL4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RET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RHOA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RICTOR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RNF43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ROS1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RPS6KA4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RPS6KB2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RPTOR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RUNX1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RUNX1T1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SDHA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SDHB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SDHC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SDHD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SETD2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SF3B1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SH2B3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SLIT2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SLX4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SMAD2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SMAD3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SMAD4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SMARCA4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SMARCB1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SMARCD1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SMO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SNCAIP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SOX9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SPEN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SPOP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SPTA1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SRC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SRSF2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STAG2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STAT3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STAT5A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STAT5B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STK11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STK40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SUFU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SYK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TAF1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TBX3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TCF3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TCF7L2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TERT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TET2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TGFBR2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TMPRSS2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TNFAIP3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TNFRSF14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TNFSF11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TOP1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TP53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TP63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TRAF2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TRAF7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TRRAP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TSC1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TSC2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TSHR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U2AF1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VEGFA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VHL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WRN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WT1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XPO1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XRCC2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YES1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ZFHX3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ZNF217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ZNF703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ZNRF3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AMER1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APCDD1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ARFRP1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BACH1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BBC3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BCL10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BCL2L11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BCL2L2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BTG1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CALR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CD276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CENPA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CRBN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CTLA4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CTNNA1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CXCR4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CYP17A1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DCUN1D1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DIS3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DNAJB1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E2F3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EED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EGFL7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EIF1AX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EIF4A2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ERCC3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ERCC4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ERCC5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FAM46C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FANCF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FANCM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FAS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FGF10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FGF23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FGF6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FGF7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FOXA1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FOXL2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GATA4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GID4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GNA13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GPS2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GREM1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H3F3B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H3F3C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HIST1H1C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HIST1H2BD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HIST1H3A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HIST1H3B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HIST1H3C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HIST1H3D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HIST1H3E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HIST1H3G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HIST1H3H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HIST1H3I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HIST1H3J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HIST2H3C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HIST2H3D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HIST3H3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HOXB13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HSD3B1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ICOSLG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ID3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IFNGR1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IL10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INHA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IRS1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JUN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KLF4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KLHL6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LYN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LZTR1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MALT1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MAP3K14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MAPK1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MGA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MYOD1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NCOA3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NEGR1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NKX3-1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PARP1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PDCD1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PDCD1LG2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PDK1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PDPK1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PHOX2B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PIK3C2B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PIK3C3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PIK3R3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PLK2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PMAIP1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PNRC1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POM121L12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PPM1D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PRKCI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PRSS8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RAB35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RAD21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RANBP2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REL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RFWD2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RHEB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RIT1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RPA1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RYBP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SDHAF2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SH2D1A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SHQ1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SOCS1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SOX10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SOX17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SOX2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STAT4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SUZ12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TACC3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TERC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TET1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TGFBR1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TIPARP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TMEM127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TOP2A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VEGFB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VEGFC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VTCN1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WISP3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XIAP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XRCC3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YAP1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ZBTB2</w:t>
            </w:r>
            <w:r>
              <w:rPr>
                <w:rFonts w:cs="Times New Roman"/>
                <w:i/>
                <w:iCs/>
                <w:sz w:val="21"/>
                <w:szCs w:val="21"/>
              </w:rPr>
              <w:t xml:space="preserve"> </w:t>
            </w:r>
            <w:r w:rsidRPr="00A61CC5">
              <w:rPr>
                <w:rFonts w:cs="Times New Roman"/>
                <w:i/>
                <w:iCs/>
                <w:sz w:val="21"/>
                <w:szCs w:val="21"/>
              </w:rPr>
              <w:t>ZRSR2</w:t>
            </w:r>
          </w:p>
        </w:tc>
      </w:tr>
    </w:tbl>
    <w:p w14:paraId="5D9C7255" w14:textId="77777777" w:rsidR="00103719" w:rsidRDefault="00103719" w:rsidP="00103719">
      <w:pPr>
        <w:widowControl/>
        <w:jc w:val="left"/>
        <w:rPr>
          <w:rFonts w:cs="Times New Roman"/>
          <w:b/>
          <w:bCs/>
        </w:rPr>
      </w:pPr>
    </w:p>
    <w:p w14:paraId="55DB1792" w14:textId="77777777" w:rsidR="00103719" w:rsidRDefault="00103719" w:rsidP="00103719">
      <w:pPr>
        <w:widowControl/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51241D12" w14:textId="77777777" w:rsidR="00103719" w:rsidRPr="00251B09" w:rsidRDefault="00103719" w:rsidP="00103719">
      <w:pPr>
        <w:spacing w:line="480" w:lineRule="auto"/>
        <w:rPr>
          <w:rFonts w:cs="Times New Roman"/>
          <w:b/>
          <w:bCs/>
        </w:rPr>
        <w:sectPr w:rsidR="00103719" w:rsidRPr="00251B09" w:rsidSect="00311D27">
          <w:pgSz w:w="11906" w:h="16838"/>
          <w:pgMar w:top="1440" w:right="1077" w:bottom="1440" w:left="1077" w:header="851" w:footer="992" w:gutter="0"/>
          <w:cols w:space="425"/>
          <w:docGrid w:linePitch="360"/>
        </w:sectPr>
      </w:pPr>
    </w:p>
    <w:p w14:paraId="717C1DFE" w14:textId="1B775849" w:rsidR="00103719" w:rsidRDefault="004E0A67" w:rsidP="00103719">
      <w:pPr>
        <w:pStyle w:val="2"/>
      </w:pPr>
      <w:bookmarkStart w:id="5" w:name="_Toc87391466"/>
      <w:r>
        <w:lastRenderedPageBreak/>
        <w:t>Supplemental</w:t>
      </w:r>
      <w:r w:rsidR="00103719" w:rsidRPr="00940191">
        <w:t xml:space="preserve"> Table </w:t>
      </w:r>
      <w:r w:rsidR="00103719">
        <w:t>S5</w:t>
      </w:r>
      <w:r w:rsidR="00103719" w:rsidRPr="00940191">
        <w:t xml:space="preserve">. </w:t>
      </w:r>
      <w:r w:rsidR="00103719">
        <w:t>Members of the analyzed signaling pathways.</w:t>
      </w:r>
      <w:bookmarkEnd w:id="5"/>
    </w:p>
    <w:tbl>
      <w:tblPr>
        <w:tblStyle w:val="a3"/>
        <w:tblW w:w="9748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5"/>
        <w:gridCol w:w="7473"/>
      </w:tblGrid>
      <w:tr w:rsidR="00103719" w:rsidRPr="00C308A6" w14:paraId="248B55AF" w14:textId="77777777" w:rsidTr="00487F15">
        <w:trPr>
          <w:trHeight w:val="320"/>
        </w:trPr>
        <w:tc>
          <w:tcPr>
            <w:tcW w:w="227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1978D0A" w14:textId="77777777" w:rsidR="00103719" w:rsidRPr="00C308A6" w:rsidRDefault="00103719" w:rsidP="00487F15">
            <w:pPr>
              <w:rPr>
                <w:b/>
                <w:bCs/>
                <w:sz w:val="21"/>
                <w:szCs w:val="21"/>
              </w:rPr>
            </w:pPr>
            <w:r w:rsidRPr="00C308A6">
              <w:rPr>
                <w:rFonts w:hint="eastAsia"/>
                <w:b/>
                <w:bCs/>
                <w:sz w:val="21"/>
                <w:szCs w:val="21"/>
              </w:rPr>
              <w:t>P</w:t>
            </w:r>
            <w:r w:rsidRPr="00C308A6">
              <w:rPr>
                <w:b/>
                <w:bCs/>
                <w:sz w:val="21"/>
                <w:szCs w:val="21"/>
              </w:rPr>
              <w:t>athway</w:t>
            </w:r>
          </w:p>
        </w:tc>
        <w:tc>
          <w:tcPr>
            <w:tcW w:w="747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E0A8488" w14:textId="77777777" w:rsidR="00103719" w:rsidRPr="00C308A6" w:rsidRDefault="00103719" w:rsidP="00487F15">
            <w:pPr>
              <w:rPr>
                <w:b/>
                <w:bCs/>
                <w:sz w:val="21"/>
                <w:szCs w:val="21"/>
              </w:rPr>
            </w:pPr>
            <w:r w:rsidRPr="00C308A6">
              <w:rPr>
                <w:rFonts w:hint="eastAsia"/>
                <w:b/>
                <w:bCs/>
                <w:sz w:val="21"/>
                <w:szCs w:val="21"/>
              </w:rPr>
              <w:t>G</w:t>
            </w:r>
            <w:r w:rsidRPr="00C308A6">
              <w:rPr>
                <w:b/>
                <w:bCs/>
                <w:sz w:val="21"/>
                <w:szCs w:val="21"/>
              </w:rPr>
              <w:t>ene list</w:t>
            </w:r>
          </w:p>
        </w:tc>
      </w:tr>
      <w:tr w:rsidR="00103719" w14:paraId="4AA817D9" w14:textId="77777777" w:rsidTr="00487F15">
        <w:trPr>
          <w:trHeight w:val="320"/>
        </w:trPr>
        <w:tc>
          <w:tcPr>
            <w:tcW w:w="2275" w:type="dxa"/>
            <w:tcBorders>
              <w:top w:val="single" w:sz="8" w:space="0" w:color="auto"/>
            </w:tcBorders>
            <w:vAlign w:val="center"/>
          </w:tcPr>
          <w:p w14:paraId="1062F338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 w:rsidRPr="00F819F1">
              <w:rPr>
                <w:rFonts w:hint="eastAsia"/>
                <w:sz w:val="21"/>
                <w:szCs w:val="21"/>
              </w:rPr>
              <w:t>C</w:t>
            </w:r>
            <w:r w:rsidRPr="00F819F1">
              <w:rPr>
                <w:sz w:val="21"/>
                <w:szCs w:val="21"/>
              </w:rPr>
              <w:t>ell cycle</w:t>
            </w:r>
          </w:p>
        </w:tc>
        <w:tc>
          <w:tcPr>
            <w:tcW w:w="7473" w:type="dxa"/>
            <w:tcBorders>
              <w:top w:val="single" w:sz="8" w:space="0" w:color="auto"/>
            </w:tcBorders>
            <w:vAlign w:val="center"/>
          </w:tcPr>
          <w:p w14:paraId="3F195A40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F819F1">
              <w:rPr>
                <w:i/>
                <w:iCs/>
                <w:sz w:val="21"/>
                <w:szCs w:val="21"/>
              </w:rPr>
              <w:t xml:space="preserve">RB1 CCNE1 CCND1 </w:t>
            </w:r>
            <w:r>
              <w:rPr>
                <w:i/>
                <w:iCs/>
                <w:sz w:val="21"/>
                <w:szCs w:val="21"/>
              </w:rPr>
              <w:t xml:space="preserve">CCND2 </w:t>
            </w:r>
            <w:r w:rsidRPr="00F819F1">
              <w:rPr>
                <w:i/>
                <w:iCs/>
                <w:sz w:val="21"/>
                <w:szCs w:val="21"/>
              </w:rPr>
              <w:t xml:space="preserve">CDK4 CDK6 </w:t>
            </w:r>
            <w:r>
              <w:rPr>
                <w:i/>
                <w:iCs/>
                <w:sz w:val="21"/>
                <w:szCs w:val="21"/>
              </w:rPr>
              <w:t>CDK8</w:t>
            </w:r>
            <w:r w:rsidRPr="00F819F1">
              <w:rPr>
                <w:i/>
                <w:iCs/>
                <w:sz w:val="21"/>
                <w:szCs w:val="21"/>
              </w:rPr>
              <w:t xml:space="preserve"> CDKN2A CDKN2B MYC CDKN1A CDKN1B </w:t>
            </w:r>
            <w:r>
              <w:rPr>
                <w:i/>
                <w:iCs/>
                <w:sz w:val="21"/>
                <w:szCs w:val="21"/>
              </w:rPr>
              <w:t xml:space="preserve">CDKN1C </w:t>
            </w:r>
            <w:r w:rsidRPr="00F819F1">
              <w:rPr>
                <w:i/>
                <w:iCs/>
                <w:sz w:val="21"/>
                <w:szCs w:val="21"/>
              </w:rPr>
              <w:t xml:space="preserve">JAK1 JAK2 </w:t>
            </w:r>
          </w:p>
        </w:tc>
      </w:tr>
      <w:tr w:rsidR="00103719" w14:paraId="381DE4A3" w14:textId="77777777" w:rsidTr="00487F15">
        <w:trPr>
          <w:trHeight w:val="312"/>
        </w:trPr>
        <w:tc>
          <w:tcPr>
            <w:tcW w:w="2275" w:type="dxa"/>
            <w:vAlign w:val="center"/>
          </w:tcPr>
          <w:p w14:paraId="2DA7CE6D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 w:rsidRPr="00F819F1">
              <w:rPr>
                <w:sz w:val="21"/>
                <w:szCs w:val="21"/>
              </w:rPr>
              <w:t>p53 gene</w:t>
            </w:r>
          </w:p>
        </w:tc>
        <w:tc>
          <w:tcPr>
            <w:tcW w:w="7473" w:type="dxa"/>
            <w:vAlign w:val="center"/>
          </w:tcPr>
          <w:p w14:paraId="19A70956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F819F1">
              <w:rPr>
                <w:i/>
                <w:iCs/>
                <w:sz w:val="21"/>
                <w:szCs w:val="21"/>
              </w:rPr>
              <w:t>TP53 MDM2 MDM4</w:t>
            </w:r>
          </w:p>
        </w:tc>
      </w:tr>
      <w:tr w:rsidR="00103719" w14:paraId="038B8E54" w14:textId="77777777" w:rsidTr="00487F15">
        <w:trPr>
          <w:trHeight w:val="320"/>
        </w:trPr>
        <w:tc>
          <w:tcPr>
            <w:tcW w:w="2275" w:type="dxa"/>
            <w:vAlign w:val="center"/>
          </w:tcPr>
          <w:p w14:paraId="6DD90420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 w:rsidRPr="00F819F1">
              <w:rPr>
                <w:sz w:val="21"/>
                <w:szCs w:val="21"/>
              </w:rPr>
              <w:t>PI3K-AKT-mTOR pathway</w:t>
            </w:r>
          </w:p>
        </w:tc>
        <w:tc>
          <w:tcPr>
            <w:tcW w:w="7473" w:type="dxa"/>
            <w:vAlign w:val="center"/>
          </w:tcPr>
          <w:p w14:paraId="39802155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F819F1">
              <w:rPr>
                <w:i/>
                <w:iCs/>
                <w:sz w:val="21"/>
                <w:szCs w:val="21"/>
              </w:rPr>
              <w:t>PIK3CA PIK3R1 PIK3R2 PTEN PDPK1 AKT1 AKT2 MTOR RICTOR TSC1 TSC2 RHEB RPTOR MLST8</w:t>
            </w:r>
          </w:p>
        </w:tc>
      </w:tr>
      <w:tr w:rsidR="00103719" w14:paraId="66804F98" w14:textId="77777777" w:rsidTr="00487F15">
        <w:trPr>
          <w:trHeight w:val="634"/>
        </w:trPr>
        <w:tc>
          <w:tcPr>
            <w:tcW w:w="2275" w:type="dxa"/>
            <w:vAlign w:val="center"/>
          </w:tcPr>
          <w:p w14:paraId="1BDFD4D4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 w:rsidRPr="00F819F1">
              <w:rPr>
                <w:rFonts w:hint="eastAsia"/>
                <w:sz w:val="21"/>
                <w:szCs w:val="21"/>
              </w:rPr>
              <w:t>R</w:t>
            </w:r>
            <w:r w:rsidRPr="00F819F1">
              <w:rPr>
                <w:sz w:val="21"/>
                <w:szCs w:val="21"/>
              </w:rPr>
              <w:t>TK signaling</w:t>
            </w:r>
          </w:p>
        </w:tc>
        <w:tc>
          <w:tcPr>
            <w:tcW w:w="7473" w:type="dxa"/>
            <w:vAlign w:val="center"/>
          </w:tcPr>
          <w:p w14:paraId="74F49836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F819F1">
              <w:rPr>
                <w:i/>
                <w:iCs/>
                <w:sz w:val="21"/>
                <w:szCs w:val="21"/>
              </w:rPr>
              <w:t xml:space="preserve">EGFR ERBB2 ERBB3 ERBB4 </w:t>
            </w:r>
            <w:r>
              <w:rPr>
                <w:i/>
                <w:iCs/>
                <w:sz w:val="21"/>
                <w:szCs w:val="21"/>
              </w:rPr>
              <w:t>FGFR1 FGFR2 FGFR3 FGFR4 FGF3 FGF4 FGF12 FGF14 KIT</w:t>
            </w:r>
            <w:r w:rsidRPr="00F819F1">
              <w:rPr>
                <w:i/>
                <w:iCs/>
                <w:sz w:val="21"/>
                <w:szCs w:val="21"/>
              </w:rPr>
              <w:t xml:space="preserve"> PDGFRA PDGFRB </w:t>
            </w:r>
            <w:r>
              <w:rPr>
                <w:i/>
                <w:iCs/>
                <w:sz w:val="21"/>
                <w:szCs w:val="21"/>
              </w:rPr>
              <w:t>MET</w:t>
            </w:r>
            <w:r w:rsidRPr="00F819F1">
              <w:rPr>
                <w:i/>
                <w:iCs/>
                <w:sz w:val="21"/>
                <w:szCs w:val="21"/>
              </w:rPr>
              <w:t xml:space="preserve"> VEGFA KDR</w:t>
            </w:r>
          </w:p>
        </w:tc>
      </w:tr>
      <w:tr w:rsidR="00103719" w14:paraId="2D3BEA18" w14:textId="77777777" w:rsidTr="00487F15">
        <w:trPr>
          <w:trHeight w:val="312"/>
        </w:trPr>
        <w:tc>
          <w:tcPr>
            <w:tcW w:w="2275" w:type="dxa"/>
            <w:vAlign w:val="center"/>
          </w:tcPr>
          <w:p w14:paraId="637A5D59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 w:rsidRPr="00F819F1">
              <w:rPr>
                <w:sz w:val="21"/>
                <w:szCs w:val="21"/>
              </w:rPr>
              <w:t>Ras-Raf-MEK-</w:t>
            </w:r>
            <w:proofErr w:type="spellStart"/>
            <w:r w:rsidRPr="00F819F1">
              <w:rPr>
                <w:sz w:val="21"/>
                <w:szCs w:val="21"/>
              </w:rPr>
              <w:t>Erk</w:t>
            </w:r>
            <w:proofErr w:type="spellEnd"/>
            <w:r w:rsidRPr="00F819F1">
              <w:rPr>
                <w:sz w:val="21"/>
                <w:szCs w:val="21"/>
              </w:rPr>
              <w:t>/JNK pathway</w:t>
            </w:r>
          </w:p>
        </w:tc>
        <w:tc>
          <w:tcPr>
            <w:tcW w:w="7473" w:type="dxa"/>
            <w:vAlign w:val="center"/>
          </w:tcPr>
          <w:p w14:paraId="685C0515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F819F1">
              <w:rPr>
                <w:i/>
                <w:iCs/>
                <w:sz w:val="21"/>
                <w:szCs w:val="21"/>
              </w:rPr>
              <w:t xml:space="preserve">KRAS HRAS </w:t>
            </w:r>
            <w:r>
              <w:rPr>
                <w:i/>
                <w:iCs/>
                <w:sz w:val="21"/>
                <w:szCs w:val="21"/>
              </w:rPr>
              <w:t xml:space="preserve">NRAS </w:t>
            </w:r>
            <w:r w:rsidRPr="00F819F1">
              <w:rPr>
                <w:i/>
                <w:iCs/>
                <w:sz w:val="21"/>
                <w:szCs w:val="21"/>
              </w:rPr>
              <w:t xml:space="preserve">BRAF RAF1 </w:t>
            </w:r>
            <w:r>
              <w:rPr>
                <w:i/>
                <w:iCs/>
                <w:sz w:val="21"/>
                <w:szCs w:val="21"/>
              </w:rPr>
              <w:t>ARAF</w:t>
            </w:r>
          </w:p>
        </w:tc>
      </w:tr>
      <w:tr w:rsidR="00103719" w14:paraId="4E11335D" w14:textId="77777777" w:rsidTr="00487F15">
        <w:trPr>
          <w:trHeight w:val="320"/>
        </w:trPr>
        <w:tc>
          <w:tcPr>
            <w:tcW w:w="2275" w:type="dxa"/>
            <w:vAlign w:val="center"/>
          </w:tcPr>
          <w:p w14:paraId="6E907109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 w:rsidRPr="00F819F1">
              <w:rPr>
                <w:sz w:val="21"/>
                <w:szCs w:val="21"/>
              </w:rPr>
              <w:t>TGF-beta signaling</w:t>
            </w:r>
          </w:p>
        </w:tc>
        <w:tc>
          <w:tcPr>
            <w:tcW w:w="7473" w:type="dxa"/>
            <w:vAlign w:val="center"/>
          </w:tcPr>
          <w:p w14:paraId="364D49B3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F819F1">
              <w:rPr>
                <w:i/>
                <w:iCs/>
                <w:sz w:val="21"/>
                <w:szCs w:val="21"/>
              </w:rPr>
              <w:t>TGFBR1 TGFBR2</w:t>
            </w:r>
            <w:r>
              <w:rPr>
                <w:i/>
                <w:iCs/>
                <w:sz w:val="21"/>
                <w:szCs w:val="21"/>
              </w:rPr>
              <w:t xml:space="preserve"> BMPR1A</w:t>
            </w:r>
            <w:r w:rsidRPr="00F819F1">
              <w:rPr>
                <w:i/>
                <w:iCs/>
                <w:sz w:val="21"/>
                <w:szCs w:val="21"/>
              </w:rPr>
              <w:t xml:space="preserve"> ACVR1B ACVR2A SMAD2 SMAD3 SMAD4</w:t>
            </w:r>
          </w:p>
        </w:tc>
      </w:tr>
      <w:tr w:rsidR="00103719" w14:paraId="0F68E8FF" w14:textId="77777777" w:rsidTr="00487F15">
        <w:trPr>
          <w:trHeight w:val="320"/>
        </w:trPr>
        <w:tc>
          <w:tcPr>
            <w:tcW w:w="2275" w:type="dxa"/>
            <w:vAlign w:val="center"/>
          </w:tcPr>
          <w:p w14:paraId="04EC60BD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 w:rsidRPr="00F819F1">
              <w:rPr>
                <w:rFonts w:hint="eastAsia"/>
                <w:sz w:val="21"/>
                <w:szCs w:val="21"/>
              </w:rPr>
              <w:t>W</w:t>
            </w:r>
            <w:r w:rsidRPr="00F819F1">
              <w:rPr>
                <w:sz w:val="21"/>
                <w:szCs w:val="21"/>
              </w:rPr>
              <w:t>NT signaling</w:t>
            </w:r>
          </w:p>
        </w:tc>
        <w:tc>
          <w:tcPr>
            <w:tcW w:w="7473" w:type="dxa"/>
            <w:vAlign w:val="center"/>
          </w:tcPr>
          <w:p w14:paraId="7B47DFFD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F819F1">
              <w:rPr>
                <w:i/>
                <w:iCs/>
                <w:sz w:val="21"/>
                <w:szCs w:val="21"/>
              </w:rPr>
              <w:t>AMER1 APC CDC73 CTNNB1 GSK3B KMT2D LRP1B RNF43 SOX2 SOX9 TERT ZNRF3</w:t>
            </w:r>
          </w:p>
        </w:tc>
      </w:tr>
      <w:tr w:rsidR="00103719" w14:paraId="31FA4A04" w14:textId="77777777" w:rsidTr="00487F15">
        <w:trPr>
          <w:trHeight w:val="312"/>
        </w:trPr>
        <w:tc>
          <w:tcPr>
            <w:tcW w:w="2275" w:type="dxa"/>
            <w:vAlign w:val="center"/>
          </w:tcPr>
          <w:p w14:paraId="46BF2A52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 w:rsidRPr="00F819F1">
              <w:rPr>
                <w:rFonts w:hint="eastAsia"/>
                <w:sz w:val="21"/>
                <w:szCs w:val="21"/>
              </w:rPr>
              <w:t>H</w:t>
            </w:r>
            <w:r w:rsidRPr="00F819F1">
              <w:rPr>
                <w:sz w:val="21"/>
                <w:szCs w:val="21"/>
              </w:rPr>
              <w:t>ippo pathway</w:t>
            </w:r>
          </w:p>
        </w:tc>
        <w:tc>
          <w:tcPr>
            <w:tcW w:w="7473" w:type="dxa"/>
            <w:vAlign w:val="center"/>
          </w:tcPr>
          <w:p w14:paraId="2EC761A9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F819F1">
              <w:rPr>
                <w:i/>
                <w:iCs/>
                <w:sz w:val="21"/>
                <w:szCs w:val="21"/>
              </w:rPr>
              <w:t>FAT1 FAT</w:t>
            </w:r>
            <w:r>
              <w:rPr>
                <w:i/>
                <w:iCs/>
                <w:sz w:val="21"/>
                <w:szCs w:val="21"/>
              </w:rPr>
              <w:t>3</w:t>
            </w:r>
            <w:r w:rsidRPr="00F819F1">
              <w:rPr>
                <w:i/>
                <w:iCs/>
                <w:sz w:val="21"/>
                <w:szCs w:val="21"/>
              </w:rPr>
              <w:t xml:space="preserve"> NF1 NF2 LATS1 LATS2</w:t>
            </w:r>
          </w:p>
        </w:tc>
      </w:tr>
      <w:tr w:rsidR="00103719" w14:paraId="48557795" w14:textId="77777777" w:rsidTr="00487F15">
        <w:trPr>
          <w:trHeight w:val="320"/>
        </w:trPr>
        <w:tc>
          <w:tcPr>
            <w:tcW w:w="2275" w:type="dxa"/>
            <w:vAlign w:val="center"/>
          </w:tcPr>
          <w:p w14:paraId="69F64914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SWI/SNF complex</w:t>
            </w:r>
          </w:p>
        </w:tc>
        <w:tc>
          <w:tcPr>
            <w:tcW w:w="7473" w:type="dxa"/>
            <w:vAlign w:val="center"/>
          </w:tcPr>
          <w:p w14:paraId="285E6500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F819F1">
              <w:rPr>
                <w:i/>
                <w:iCs/>
                <w:sz w:val="21"/>
                <w:szCs w:val="21"/>
              </w:rPr>
              <w:t xml:space="preserve">ARID1A ARID1B ARID2 PBRM1 SMARCA1 SMARCA4 SMARCB1 </w:t>
            </w:r>
          </w:p>
        </w:tc>
      </w:tr>
      <w:tr w:rsidR="00103719" w14:paraId="47E965B0" w14:textId="77777777" w:rsidTr="00487F15">
        <w:trPr>
          <w:trHeight w:val="312"/>
        </w:trPr>
        <w:tc>
          <w:tcPr>
            <w:tcW w:w="2275" w:type="dxa"/>
            <w:vAlign w:val="center"/>
          </w:tcPr>
          <w:p w14:paraId="11D96D04" w14:textId="77777777" w:rsidR="00103719" w:rsidRDefault="00103719" w:rsidP="00487F15">
            <w:pPr>
              <w:rPr>
                <w:sz w:val="21"/>
                <w:szCs w:val="21"/>
              </w:rPr>
            </w:pPr>
            <w:r w:rsidRPr="00F819F1">
              <w:rPr>
                <w:sz w:val="21"/>
                <w:szCs w:val="21"/>
              </w:rPr>
              <w:t>N</w:t>
            </w:r>
            <w:r>
              <w:rPr>
                <w:sz w:val="21"/>
                <w:szCs w:val="21"/>
              </w:rPr>
              <w:t>OTCH</w:t>
            </w:r>
            <w:r w:rsidRPr="00F819F1">
              <w:rPr>
                <w:sz w:val="21"/>
                <w:szCs w:val="21"/>
              </w:rPr>
              <w:t xml:space="preserve"> signaling</w:t>
            </w:r>
          </w:p>
        </w:tc>
        <w:tc>
          <w:tcPr>
            <w:tcW w:w="7473" w:type="dxa"/>
            <w:vAlign w:val="center"/>
          </w:tcPr>
          <w:p w14:paraId="5D37FCC8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F819F1">
              <w:rPr>
                <w:i/>
                <w:iCs/>
                <w:sz w:val="21"/>
                <w:szCs w:val="21"/>
              </w:rPr>
              <w:t xml:space="preserve">EP300 FBXW7 HDAC2 KDM5A NOTCH1 NOTCH2 NOTCH3 NOTCH4 SPEN </w:t>
            </w:r>
          </w:p>
        </w:tc>
      </w:tr>
      <w:tr w:rsidR="00103719" w14:paraId="22DA5F8C" w14:textId="77777777" w:rsidTr="00487F15">
        <w:trPr>
          <w:trHeight w:val="320"/>
        </w:trPr>
        <w:tc>
          <w:tcPr>
            <w:tcW w:w="2275" w:type="dxa"/>
            <w:vAlign w:val="center"/>
          </w:tcPr>
          <w:p w14:paraId="5FEEF364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bookmarkStart w:id="6" w:name="_Hlk51239629"/>
            <w:r w:rsidRPr="00ED7459">
              <w:rPr>
                <w:sz w:val="21"/>
                <w:szCs w:val="21"/>
              </w:rPr>
              <w:t>Fanconi anemia pathway</w:t>
            </w:r>
            <w:bookmarkEnd w:id="6"/>
          </w:p>
        </w:tc>
        <w:tc>
          <w:tcPr>
            <w:tcW w:w="7473" w:type="dxa"/>
            <w:vAlign w:val="center"/>
          </w:tcPr>
          <w:p w14:paraId="6CFC3717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 w:rsidRPr="00ED7459">
              <w:rPr>
                <w:i/>
                <w:iCs/>
                <w:sz w:val="21"/>
                <w:szCs w:val="21"/>
              </w:rPr>
              <w:t>FANCA</w:t>
            </w:r>
            <w:r>
              <w:rPr>
                <w:i/>
                <w:iCs/>
                <w:sz w:val="21"/>
                <w:szCs w:val="21"/>
              </w:rPr>
              <w:t xml:space="preserve"> </w:t>
            </w:r>
            <w:r w:rsidRPr="00ED7459">
              <w:rPr>
                <w:i/>
                <w:iCs/>
                <w:sz w:val="21"/>
                <w:szCs w:val="21"/>
              </w:rPr>
              <w:t>FANCC</w:t>
            </w:r>
            <w:r>
              <w:rPr>
                <w:i/>
                <w:iCs/>
                <w:sz w:val="21"/>
                <w:szCs w:val="21"/>
              </w:rPr>
              <w:t xml:space="preserve"> </w:t>
            </w:r>
            <w:r w:rsidRPr="00ED7459">
              <w:rPr>
                <w:i/>
                <w:iCs/>
                <w:sz w:val="21"/>
                <w:szCs w:val="21"/>
              </w:rPr>
              <w:t>FANCE</w:t>
            </w:r>
            <w:r>
              <w:rPr>
                <w:i/>
                <w:iCs/>
                <w:sz w:val="21"/>
                <w:szCs w:val="21"/>
              </w:rPr>
              <w:t xml:space="preserve"> </w:t>
            </w:r>
            <w:r w:rsidRPr="00ED7459">
              <w:rPr>
                <w:i/>
                <w:iCs/>
                <w:sz w:val="21"/>
                <w:szCs w:val="21"/>
              </w:rPr>
              <w:t>FANCF</w:t>
            </w:r>
            <w:r>
              <w:rPr>
                <w:i/>
                <w:iCs/>
                <w:sz w:val="21"/>
                <w:szCs w:val="21"/>
              </w:rPr>
              <w:t xml:space="preserve"> </w:t>
            </w:r>
            <w:r w:rsidRPr="00ED7459">
              <w:rPr>
                <w:i/>
                <w:iCs/>
                <w:sz w:val="21"/>
                <w:szCs w:val="21"/>
              </w:rPr>
              <w:t>FANCG</w:t>
            </w:r>
            <w:r>
              <w:rPr>
                <w:i/>
                <w:iCs/>
                <w:sz w:val="21"/>
                <w:szCs w:val="21"/>
              </w:rPr>
              <w:t xml:space="preserve"> </w:t>
            </w:r>
            <w:r w:rsidRPr="00ED7459">
              <w:rPr>
                <w:i/>
                <w:iCs/>
                <w:sz w:val="21"/>
                <w:szCs w:val="21"/>
              </w:rPr>
              <w:t>FANCL</w:t>
            </w:r>
            <w:r>
              <w:rPr>
                <w:i/>
                <w:iCs/>
                <w:sz w:val="21"/>
                <w:szCs w:val="21"/>
              </w:rPr>
              <w:t xml:space="preserve"> </w:t>
            </w:r>
            <w:r w:rsidRPr="00ED7459">
              <w:rPr>
                <w:i/>
                <w:iCs/>
                <w:sz w:val="21"/>
                <w:szCs w:val="21"/>
              </w:rPr>
              <w:t>FANCM</w:t>
            </w:r>
            <w:r>
              <w:rPr>
                <w:i/>
                <w:iCs/>
                <w:sz w:val="21"/>
                <w:szCs w:val="21"/>
              </w:rPr>
              <w:t xml:space="preserve"> </w:t>
            </w:r>
          </w:p>
        </w:tc>
      </w:tr>
      <w:tr w:rsidR="00103719" w14:paraId="4227817A" w14:textId="77777777" w:rsidTr="00487F15">
        <w:trPr>
          <w:trHeight w:val="312"/>
        </w:trPr>
        <w:tc>
          <w:tcPr>
            <w:tcW w:w="2275" w:type="dxa"/>
            <w:vAlign w:val="center"/>
          </w:tcPr>
          <w:p w14:paraId="2E9050CE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bookmarkStart w:id="7" w:name="_Hlk51239655"/>
            <w:r>
              <w:rPr>
                <w:sz w:val="21"/>
                <w:szCs w:val="21"/>
              </w:rPr>
              <w:t>H</w:t>
            </w:r>
            <w:r w:rsidRPr="00ED7459">
              <w:rPr>
                <w:sz w:val="21"/>
                <w:szCs w:val="21"/>
              </w:rPr>
              <w:t>omologous recombination repair</w:t>
            </w:r>
            <w:bookmarkEnd w:id="7"/>
          </w:p>
        </w:tc>
        <w:tc>
          <w:tcPr>
            <w:tcW w:w="7473" w:type="dxa"/>
            <w:vAlign w:val="center"/>
          </w:tcPr>
          <w:p w14:paraId="7178CB98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BRCA1 BRCA2 PALB2 CHEK2 ATM RAD50 RAD52 CDK12</w:t>
            </w:r>
          </w:p>
        </w:tc>
      </w:tr>
      <w:tr w:rsidR="00103719" w14:paraId="7194F837" w14:textId="77777777" w:rsidTr="00487F15">
        <w:trPr>
          <w:trHeight w:val="320"/>
        </w:trPr>
        <w:tc>
          <w:tcPr>
            <w:tcW w:w="2275" w:type="dxa"/>
            <w:vAlign w:val="center"/>
          </w:tcPr>
          <w:p w14:paraId="009EF785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M</w:t>
            </w:r>
            <w:r w:rsidRPr="00ED7459">
              <w:rPr>
                <w:sz w:val="21"/>
                <w:szCs w:val="21"/>
              </w:rPr>
              <w:t>ismatch repair</w:t>
            </w:r>
          </w:p>
        </w:tc>
        <w:tc>
          <w:tcPr>
            <w:tcW w:w="7473" w:type="dxa"/>
            <w:vAlign w:val="center"/>
          </w:tcPr>
          <w:p w14:paraId="6D8A66C1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MLH1 PMS2 MSH2 MSH6 MSH3</w:t>
            </w:r>
          </w:p>
        </w:tc>
      </w:tr>
      <w:tr w:rsidR="00103719" w14:paraId="76B49E80" w14:textId="77777777" w:rsidTr="00487F15">
        <w:trPr>
          <w:trHeight w:val="320"/>
        </w:trPr>
        <w:tc>
          <w:tcPr>
            <w:tcW w:w="2275" w:type="dxa"/>
            <w:vAlign w:val="center"/>
          </w:tcPr>
          <w:p w14:paraId="7B035654" w14:textId="77777777" w:rsidR="00103719" w:rsidRPr="00F819F1" w:rsidRDefault="00103719" w:rsidP="00487F1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</w:t>
            </w:r>
            <w:bookmarkStart w:id="8" w:name="_Hlk51239679"/>
            <w:r w:rsidRPr="00ED7459">
              <w:rPr>
                <w:sz w:val="21"/>
                <w:szCs w:val="21"/>
              </w:rPr>
              <w:t>ucleotide excision repair</w:t>
            </w:r>
            <w:bookmarkEnd w:id="8"/>
          </w:p>
        </w:tc>
        <w:tc>
          <w:tcPr>
            <w:tcW w:w="7473" w:type="dxa"/>
            <w:vAlign w:val="center"/>
          </w:tcPr>
          <w:p w14:paraId="4A13DA90" w14:textId="77777777" w:rsidR="00103719" w:rsidRPr="00F819F1" w:rsidRDefault="00103719" w:rsidP="00487F15">
            <w:pPr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POLE POLD1</w:t>
            </w:r>
          </w:p>
        </w:tc>
      </w:tr>
      <w:tr w:rsidR="00103719" w14:paraId="5068EFE6" w14:textId="77777777" w:rsidTr="00487F15">
        <w:trPr>
          <w:trHeight w:val="312"/>
        </w:trPr>
        <w:tc>
          <w:tcPr>
            <w:tcW w:w="2275" w:type="dxa"/>
            <w:vAlign w:val="center"/>
          </w:tcPr>
          <w:p w14:paraId="0A318CB0" w14:textId="77777777" w:rsidR="00103719" w:rsidRDefault="00103719" w:rsidP="00487F1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M</w:t>
            </w:r>
            <w:r>
              <w:rPr>
                <w:sz w:val="21"/>
                <w:szCs w:val="21"/>
              </w:rPr>
              <w:t>ethylation-related genes</w:t>
            </w:r>
          </w:p>
        </w:tc>
        <w:tc>
          <w:tcPr>
            <w:tcW w:w="7473" w:type="dxa"/>
            <w:vAlign w:val="center"/>
          </w:tcPr>
          <w:p w14:paraId="29EEFCE7" w14:textId="77777777" w:rsidR="00103719" w:rsidRDefault="00103719" w:rsidP="00487F15">
            <w:pPr>
              <w:rPr>
                <w:i/>
                <w:iCs/>
                <w:sz w:val="21"/>
                <w:szCs w:val="21"/>
              </w:rPr>
            </w:pPr>
            <w:r>
              <w:rPr>
                <w:rFonts w:hint="eastAsia"/>
                <w:i/>
                <w:iCs/>
                <w:sz w:val="21"/>
                <w:szCs w:val="21"/>
              </w:rPr>
              <w:t>D</w:t>
            </w:r>
            <w:r>
              <w:rPr>
                <w:i/>
                <w:iCs/>
                <w:sz w:val="21"/>
                <w:szCs w:val="21"/>
              </w:rPr>
              <w:t>NMT3A DNMT3B DOT1L KMT2A KMT2C KMT2D TET1 TET2</w:t>
            </w:r>
          </w:p>
        </w:tc>
      </w:tr>
    </w:tbl>
    <w:p w14:paraId="64C83D6B" w14:textId="77777777" w:rsidR="00103719" w:rsidRPr="00B86D28" w:rsidRDefault="00103719" w:rsidP="00103719">
      <w:pPr>
        <w:spacing w:after="0" w:line="240" w:lineRule="auto"/>
        <w:rPr>
          <w:sz w:val="20"/>
          <w:szCs w:val="20"/>
        </w:rPr>
      </w:pPr>
    </w:p>
    <w:p w14:paraId="70E91D2A" w14:textId="77777777" w:rsidR="00103719" w:rsidRPr="00B86D28" w:rsidRDefault="00103719" w:rsidP="00103719">
      <w:pPr>
        <w:spacing w:after="0" w:line="240" w:lineRule="auto"/>
        <w:rPr>
          <w:sz w:val="20"/>
          <w:szCs w:val="20"/>
        </w:rPr>
      </w:pPr>
      <w:r w:rsidRPr="00B86D28">
        <w:rPr>
          <w:rFonts w:hint="eastAsia"/>
          <w:sz w:val="20"/>
          <w:szCs w:val="20"/>
        </w:rPr>
        <w:t>A</w:t>
      </w:r>
      <w:r w:rsidRPr="00B86D28">
        <w:rPr>
          <w:sz w:val="20"/>
          <w:szCs w:val="20"/>
        </w:rPr>
        <w:t>bbreviations: RTK=receptor tyrosine kinase, SWI/SNF=switch-sucrose nonfermentable</w:t>
      </w:r>
    </w:p>
    <w:p w14:paraId="33547D5F" w14:textId="77777777" w:rsidR="00103719" w:rsidRDefault="00103719">
      <w:pPr>
        <w:widowControl/>
        <w:jc w:val="left"/>
        <w:rPr>
          <w:rFonts w:cs="Times New Roman"/>
          <w:b/>
          <w:bCs/>
        </w:rPr>
      </w:pPr>
      <w:r>
        <w:br w:type="page"/>
      </w:r>
    </w:p>
    <w:p w14:paraId="77F54137" w14:textId="2094D274" w:rsidR="004A0283" w:rsidRPr="00173665" w:rsidRDefault="004A0283" w:rsidP="004A0283">
      <w:pPr>
        <w:pStyle w:val="2"/>
      </w:pPr>
      <w:bookmarkStart w:id="9" w:name="_Toc87391467"/>
      <w:r>
        <w:lastRenderedPageBreak/>
        <w:t xml:space="preserve">Supplemental </w:t>
      </w:r>
      <w:r w:rsidRPr="00173665">
        <w:t>Table</w:t>
      </w:r>
      <w:r>
        <w:t xml:space="preserve"> S6</w:t>
      </w:r>
      <w:r w:rsidRPr="00173665">
        <w:t xml:space="preserve">. </w:t>
      </w:r>
      <w:r>
        <w:t xml:space="preserve">Characteristics of the common differential methylated regions </w:t>
      </w:r>
      <w:r>
        <w:rPr>
          <w:rFonts w:hint="eastAsia"/>
        </w:rPr>
        <w:t>in</w:t>
      </w:r>
      <w:r>
        <w:t xml:space="preserve"> BTCs</w:t>
      </w:r>
      <w:r w:rsidRPr="00173665">
        <w:t>.</w:t>
      </w:r>
      <w:bookmarkEnd w:id="9"/>
    </w:p>
    <w:tbl>
      <w:tblPr>
        <w:tblStyle w:val="a3"/>
        <w:tblW w:w="97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6"/>
        <w:gridCol w:w="2349"/>
        <w:gridCol w:w="1844"/>
        <w:gridCol w:w="1715"/>
        <w:gridCol w:w="922"/>
      </w:tblGrid>
      <w:tr w:rsidR="004A0283" w14:paraId="2C556A95" w14:textId="77777777" w:rsidTr="00830415">
        <w:trPr>
          <w:trHeight w:val="458"/>
        </w:trPr>
        <w:tc>
          <w:tcPr>
            <w:tcW w:w="2916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6D3D26B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3C1B07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37E5B250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DD3CBF">
              <w:rPr>
                <w:rFonts w:hint="eastAsia"/>
                <w:sz w:val="20"/>
                <w:szCs w:val="20"/>
              </w:rPr>
              <w:t>Hypermethylation</w:t>
            </w:r>
            <w:r>
              <w:rPr>
                <w:sz w:val="20"/>
                <w:szCs w:val="20"/>
              </w:rPr>
              <w:t xml:space="preserve"> (n=2534)</w:t>
            </w:r>
          </w:p>
        </w:tc>
        <w:tc>
          <w:tcPr>
            <w:tcW w:w="1715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14:paraId="01F66794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DD3CBF">
              <w:rPr>
                <w:rFonts w:hint="eastAsia"/>
                <w:sz w:val="20"/>
                <w:szCs w:val="20"/>
              </w:rPr>
              <w:t>Hypomethylation</w:t>
            </w:r>
          </w:p>
          <w:p w14:paraId="64F05B4D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n=835)</w:t>
            </w:r>
          </w:p>
        </w:tc>
        <w:tc>
          <w:tcPr>
            <w:tcW w:w="92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EB7E33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 value</w:t>
            </w:r>
          </w:p>
        </w:tc>
      </w:tr>
      <w:tr w:rsidR="004A0283" w14:paraId="3046271B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63E699F0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pG region</w:t>
            </w:r>
          </w:p>
        </w:tc>
        <w:tc>
          <w:tcPr>
            <w:tcW w:w="2349" w:type="dxa"/>
            <w:vAlign w:val="center"/>
          </w:tcPr>
          <w:p w14:paraId="20AC74CA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14:paraId="130932BE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715" w:type="dxa"/>
            <w:vAlign w:val="center"/>
          </w:tcPr>
          <w:p w14:paraId="62EC4FD4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22" w:type="dxa"/>
            <w:vAlign w:val="center"/>
          </w:tcPr>
          <w:p w14:paraId="1EBF69AF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&lt;</w:t>
            </w:r>
            <w:r>
              <w:rPr>
                <w:sz w:val="20"/>
                <w:szCs w:val="20"/>
              </w:rPr>
              <w:t>0.001</w:t>
            </w:r>
          </w:p>
        </w:tc>
      </w:tr>
      <w:tr w:rsidR="004A0283" w14:paraId="27DD46EC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0E570A0F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3C298D5C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pG islands</w:t>
            </w:r>
          </w:p>
        </w:tc>
        <w:tc>
          <w:tcPr>
            <w:tcW w:w="1844" w:type="dxa"/>
            <w:vAlign w:val="center"/>
          </w:tcPr>
          <w:p w14:paraId="2120C6D5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1931 (76.2%)</w:t>
            </w:r>
          </w:p>
        </w:tc>
        <w:tc>
          <w:tcPr>
            <w:tcW w:w="1715" w:type="dxa"/>
            <w:vAlign w:val="center"/>
          </w:tcPr>
          <w:p w14:paraId="0178AD01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94 (11.3%)</w:t>
            </w:r>
          </w:p>
        </w:tc>
        <w:tc>
          <w:tcPr>
            <w:tcW w:w="922" w:type="dxa"/>
            <w:vAlign w:val="center"/>
          </w:tcPr>
          <w:p w14:paraId="0D91A7C1" w14:textId="77777777" w:rsidR="004A0283" w:rsidRPr="00463A75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10ED9C1A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6EF6865D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028D8FF1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pG shores</w:t>
            </w:r>
          </w:p>
        </w:tc>
        <w:tc>
          <w:tcPr>
            <w:tcW w:w="1844" w:type="dxa"/>
            <w:vAlign w:val="center"/>
          </w:tcPr>
          <w:p w14:paraId="0BD7CCDF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377 (14.9%)</w:t>
            </w:r>
          </w:p>
        </w:tc>
        <w:tc>
          <w:tcPr>
            <w:tcW w:w="1715" w:type="dxa"/>
            <w:vAlign w:val="center"/>
          </w:tcPr>
          <w:p w14:paraId="70DB42F4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219 (26.2%)</w:t>
            </w:r>
          </w:p>
        </w:tc>
        <w:tc>
          <w:tcPr>
            <w:tcW w:w="922" w:type="dxa"/>
            <w:vAlign w:val="center"/>
          </w:tcPr>
          <w:p w14:paraId="26A48777" w14:textId="77777777" w:rsidR="004A0283" w:rsidRPr="00A646B6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30990E85" w14:textId="77777777" w:rsidTr="00830415">
        <w:trPr>
          <w:trHeight w:val="227"/>
        </w:trPr>
        <w:tc>
          <w:tcPr>
            <w:tcW w:w="2916" w:type="dxa"/>
            <w:vAlign w:val="center"/>
          </w:tcPr>
          <w:p w14:paraId="068A49F2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02437ABF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pG shelves</w:t>
            </w:r>
          </w:p>
        </w:tc>
        <w:tc>
          <w:tcPr>
            <w:tcW w:w="1844" w:type="dxa"/>
            <w:vAlign w:val="center"/>
          </w:tcPr>
          <w:p w14:paraId="71C89CD8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52 (2.1%)</w:t>
            </w:r>
          </w:p>
        </w:tc>
        <w:tc>
          <w:tcPr>
            <w:tcW w:w="1715" w:type="dxa"/>
            <w:vAlign w:val="center"/>
          </w:tcPr>
          <w:p w14:paraId="3835F1CC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89 (10.7%)</w:t>
            </w:r>
          </w:p>
        </w:tc>
        <w:tc>
          <w:tcPr>
            <w:tcW w:w="922" w:type="dxa"/>
            <w:vAlign w:val="center"/>
          </w:tcPr>
          <w:p w14:paraId="0889FC19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5CBF9584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7ACECA12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6A2B18DC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pen sea</w:t>
            </w:r>
          </w:p>
        </w:tc>
        <w:tc>
          <w:tcPr>
            <w:tcW w:w="1844" w:type="dxa"/>
            <w:vAlign w:val="center"/>
          </w:tcPr>
          <w:p w14:paraId="1265A7BC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174 (6.9%)</w:t>
            </w:r>
          </w:p>
        </w:tc>
        <w:tc>
          <w:tcPr>
            <w:tcW w:w="1715" w:type="dxa"/>
            <w:vAlign w:val="center"/>
          </w:tcPr>
          <w:p w14:paraId="60E09BC8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433 (51.9%)</w:t>
            </w:r>
          </w:p>
        </w:tc>
        <w:tc>
          <w:tcPr>
            <w:tcW w:w="922" w:type="dxa"/>
            <w:vAlign w:val="center"/>
          </w:tcPr>
          <w:p w14:paraId="23C5223F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238EDF0F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3CD7BF7F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ocation</w:t>
            </w:r>
          </w:p>
        </w:tc>
        <w:tc>
          <w:tcPr>
            <w:tcW w:w="2349" w:type="dxa"/>
            <w:vAlign w:val="center"/>
          </w:tcPr>
          <w:p w14:paraId="3BDA3D1C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14:paraId="3E672A12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715" w:type="dxa"/>
            <w:vAlign w:val="center"/>
          </w:tcPr>
          <w:p w14:paraId="16C5D8A5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22" w:type="dxa"/>
            <w:vAlign w:val="center"/>
          </w:tcPr>
          <w:p w14:paraId="3F14FF31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&lt;</w:t>
            </w:r>
            <w:r>
              <w:rPr>
                <w:sz w:val="20"/>
                <w:szCs w:val="20"/>
              </w:rPr>
              <w:t>0.001</w:t>
            </w:r>
          </w:p>
        </w:tc>
      </w:tr>
      <w:tr w:rsidR="004A0283" w14:paraId="1D49CBC6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3B0FF746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6E8E1470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3-UTR exon</w:t>
            </w:r>
          </w:p>
        </w:tc>
        <w:tc>
          <w:tcPr>
            <w:tcW w:w="1844" w:type="dxa"/>
            <w:vAlign w:val="center"/>
          </w:tcPr>
          <w:p w14:paraId="5BB30EFD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42 (1.7%)</w:t>
            </w:r>
          </w:p>
        </w:tc>
        <w:tc>
          <w:tcPr>
            <w:tcW w:w="1715" w:type="dxa"/>
            <w:vAlign w:val="center"/>
          </w:tcPr>
          <w:p w14:paraId="7F52D4F3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19 (2.3%)</w:t>
            </w:r>
          </w:p>
        </w:tc>
        <w:tc>
          <w:tcPr>
            <w:tcW w:w="922" w:type="dxa"/>
            <w:vAlign w:val="center"/>
          </w:tcPr>
          <w:p w14:paraId="27C074B3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3B8FC36C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331B2F1E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34EB509D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5-UTR exon</w:t>
            </w:r>
          </w:p>
        </w:tc>
        <w:tc>
          <w:tcPr>
            <w:tcW w:w="1844" w:type="dxa"/>
            <w:vAlign w:val="center"/>
          </w:tcPr>
          <w:p w14:paraId="42807226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77 (3.0%)</w:t>
            </w:r>
          </w:p>
        </w:tc>
        <w:tc>
          <w:tcPr>
            <w:tcW w:w="1715" w:type="dxa"/>
            <w:vAlign w:val="center"/>
          </w:tcPr>
          <w:p w14:paraId="54A7F0D9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16 (1.9%)</w:t>
            </w:r>
          </w:p>
        </w:tc>
        <w:tc>
          <w:tcPr>
            <w:tcW w:w="922" w:type="dxa"/>
            <w:vAlign w:val="center"/>
          </w:tcPr>
          <w:p w14:paraId="49CF94E4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2D130622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1548E2D9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283365CA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CDS exon</w:t>
            </w:r>
          </w:p>
        </w:tc>
        <w:tc>
          <w:tcPr>
            <w:tcW w:w="1844" w:type="dxa"/>
            <w:vAlign w:val="center"/>
          </w:tcPr>
          <w:p w14:paraId="56D4D0BF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394 (15.5%)</w:t>
            </w:r>
          </w:p>
        </w:tc>
        <w:tc>
          <w:tcPr>
            <w:tcW w:w="1715" w:type="dxa"/>
            <w:vAlign w:val="center"/>
          </w:tcPr>
          <w:p w14:paraId="3D590B79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55 (6.6%)</w:t>
            </w:r>
          </w:p>
        </w:tc>
        <w:tc>
          <w:tcPr>
            <w:tcW w:w="922" w:type="dxa"/>
            <w:vAlign w:val="center"/>
          </w:tcPr>
          <w:p w14:paraId="1C1A03DD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38DF6FFD" w14:textId="77777777" w:rsidTr="00830415">
        <w:trPr>
          <w:trHeight w:val="227"/>
        </w:trPr>
        <w:tc>
          <w:tcPr>
            <w:tcW w:w="2916" w:type="dxa"/>
            <w:vAlign w:val="center"/>
          </w:tcPr>
          <w:p w14:paraId="4DDF1FD1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03D46A20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Intergenic region</w:t>
            </w:r>
          </w:p>
        </w:tc>
        <w:tc>
          <w:tcPr>
            <w:tcW w:w="1844" w:type="dxa"/>
            <w:vAlign w:val="center"/>
          </w:tcPr>
          <w:p w14:paraId="06F7EEE6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726 (28.7%)</w:t>
            </w:r>
          </w:p>
        </w:tc>
        <w:tc>
          <w:tcPr>
            <w:tcW w:w="1715" w:type="dxa"/>
            <w:vAlign w:val="center"/>
          </w:tcPr>
          <w:p w14:paraId="7094938A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256 (30.7%)</w:t>
            </w:r>
          </w:p>
        </w:tc>
        <w:tc>
          <w:tcPr>
            <w:tcW w:w="922" w:type="dxa"/>
            <w:vAlign w:val="center"/>
          </w:tcPr>
          <w:p w14:paraId="0EED18DC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5D95713F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6ED7FBFF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6EEB6397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Intron</w:t>
            </w:r>
          </w:p>
        </w:tc>
        <w:tc>
          <w:tcPr>
            <w:tcW w:w="1844" w:type="dxa"/>
            <w:vAlign w:val="center"/>
          </w:tcPr>
          <w:p w14:paraId="57587EBB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657 (25.9%)</w:t>
            </w:r>
          </w:p>
        </w:tc>
        <w:tc>
          <w:tcPr>
            <w:tcW w:w="1715" w:type="dxa"/>
            <w:vAlign w:val="center"/>
          </w:tcPr>
          <w:p w14:paraId="7902B4E8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309 (37.0%)</w:t>
            </w:r>
          </w:p>
        </w:tc>
        <w:tc>
          <w:tcPr>
            <w:tcW w:w="922" w:type="dxa"/>
            <w:vAlign w:val="center"/>
          </w:tcPr>
          <w:p w14:paraId="77E3147A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621DAC04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49267180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62DD1FC1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Non-coding exon</w:t>
            </w:r>
          </w:p>
        </w:tc>
        <w:tc>
          <w:tcPr>
            <w:tcW w:w="1844" w:type="dxa"/>
            <w:vAlign w:val="center"/>
          </w:tcPr>
          <w:p w14:paraId="58180A4D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80 (3.2%)</w:t>
            </w:r>
          </w:p>
        </w:tc>
        <w:tc>
          <w:tcPr>
            <w:tcW w:w="1715" w:type="dxa"/>
            <w:vAlign w:val="center"/>
          </w:tcPr>
          <w:p w14:paraId="2D5007FC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9 (1.1%)</w:t>
            </w:r>
          </w:p>
        </w:tc>
        <w:tc>
          <w:tcPr>
            <w:tcW w:w="922" w:type="dxa"/>
            <w:vAlign w:val="center"/>
          </w:tcPr>
          <w:p w14:paraId="724F2A7B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7AE87A2F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275CEEB2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333DE2F4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Promoter-TSS</w:t>
            </w:r>
          </w:p>
        </w:tc>
        <w:tc>
          <w:tcPr>
            <w:tcW w:w="1844" w:type="dxa"/>
            <w:vAlign w:val="center"/>
          </w:tcPr>
          <w:p w14:paraId="68387EA2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485 (19.1%)</w:t>
            </w:r>
          </w:p>
        </w:tc>
        <w:tc>
          <w:tcPr>
            <w:tcW w:w="1715" w:type="dxa"/>
            <w:vAlign w:val="center"/>
          </w:tcPr>
          <w:p w14:paraId="5A5EFE71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148 (17.7%)</w:t>
            </w:r>
          </w:p>
        </w:tc>
        <w:tc>
          <w:tcPr>
            <w:tcW w:w="922" w:type="dxa"/>
            <w:vAlign w:val="center"/>
          </w:tcPr>
          <w:p w14:paraId="09541CFB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2A919706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43A45556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126A8C40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TTS</w:t>
            </w:r>
          </w:p>
        </w:tc>
        <w:tc>
          <w:tcPr>
            <w:tcW w:w="1844" w:type="dxa"/>
            <w:vAlign w:val="center"/>
          </w:tcPr>
          <w:p w14:paraId="1C933C15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73 (2.9%)</w:t>
            </w:r>
          </w:p>
        </w:tc>
        <w:tc>
          <w:tcPr>
            <w:tcW w:w="1715" w:type="dxa"/>
            <w:vAlign w:val="center"/>
          </w:tcPr>
          <w:p w14:paraId="5774BA62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23 (2.8%)</w:t>
            </w:r>
          </w:p>
        </w:tc>
        <w:tc>
          <w:tcPr>
            <w:tcW w:w="922" w:type="dxa"/>
            <w:vAlign w:val="center"/>
          </w:tcPr>
          <w:p w14:paraId="341F29C1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0C2750FE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2E5B86B7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82230B">
              <w:rPr>
                <w:sz w:val="20"/>
                <w:szCs w:val="20"/>
              </w:rPr>
              <w:t>Gene</w:t>
            </w:r>
            <w:r>
              <w:rPr>
                <w:sz w:val="20"/>
                <w:szCs w:val="20"/>
              </w:rPr>
              <w:t xml:space="preserve"> </w:t>
            </w:r>
            <w:r w:rsidRPr="0082230B">
              <w:rPr>
                <w:sz w:val="20"/>
                <w:szCs w:val="20"/>
              </w:rPr>
              <w:t>type</w:t>
            </w:r>
            <w:r>
              <w:rPr>
                <w:sz w:val="20"/>
                <w:szCs w:val="20"/>
              </w:rPr>
              <w:t xml:space="preserve"> </w:t>
            </w:r>
            <w:r w:rsidRPr="0082230B">
              <w:rPr>
                <w:sz w:val="20"/>
                <w:szCs w:val="20"/>
              </w:rPr>
              <w:t>of</w:t>
            </w:r>
            <w:r>
              <w:rPr>
                <w:sz w:val="20"/>
                <w:szCs w:val="20"/>
              </w:rPr>
              <w:t xml:space="preserve"> </w:t>
            </w:r>
            <w:r w:rsidRPr="0082230B">
              <w:rPr>
                <w:sz w:val="20"/>
                <w:szCs w:val="20"/>
              </w:rPr>
              <w:t>the</w:t>
            </w:r>
            <w:r>
              <w:rPr>
                <w:sz w:val="20"/>
                <w:szCs w:val="20"/>
              </w:rPr>
              <w:t xml:space="preserve"> </w:t>
            </w:r>
            <w:r w:rsidRPr="0082230B">
              <w:rPr>
                <w:sz w:val="20"/>
                <w:szCs w:val="20"/>
              </w:rPr>
              <w:t>nearest</w:t>
            </w:r>
            <w:r>
              <w:rPr>
                <w:sz w:val="20"/>
                <w:szCs w:val="20"/>
              </w:rPr>
              <w:t xml:space="preserve"> </w:t>
            </w:r>
            <w:r w:rsidRPr="0082230B">
              <w:rPr>
                <w:sz w:val="20"/>
                <w:szCs w:val="20"/>
              </w:rPr>
              <w:t>TSS</w:t>
            </w:r>
          </w:p>
        </w:tc>
        <w:tc>
          <w:tcPr>
            <w:tcW w:w="2349" w:type="dxa"/>
            <w:vAlign w:val="center"/>
          </w:tcPr>
          <w:p w14:paraId="084BE38A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844" w:type="dxa"/>
            <w:vAlign w:val="center"/>
          </w:tcPr>
          <w:p w14:paraId="6264DC6E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1715" w:type="dxa"/>
            <w:vAlign w:val="center"/>
          </w:tcPr>
          <w:p w14:paraId="526943BF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922" w:type="dxa"/>
            <w:vAlign w:val="center"/>
          </w:tcPr>
          <w:p w14:paraId="2B58E3C9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&lt;</w:t>
            </w:r>
            <w:r>
              <w:rPr>
                <w:sz w:val="20"/>
                <w:szCs w:val="20"/>
              </w:rPr>
              <w:t>0.001</w:t>
            </w:r>
          </w:p>
        </w:tc>
      </w:tr>
      <w:tr w:rsidR="004A0283" w14:paraId="3E767518" w14:textId="77777777" w:rsidTr="00830415">
        <w:trPr>
          <w:trHeight w:val="227"/>
        </w:trPr>
        <w:tc>
          <w:tcPr>
            <w:tcW w:w="2916" w:type="dxa"/>
            <w:vAlign w:val="center"/>
          </w:tcPr>
          <w:p w14:paraId="5B5AD1E0" w14:textId="77777777" w:rsidR="004A0283" w:rsidRPr="000E74F9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463261A8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N.A.</w:t>
            </w:r>
          </w:p>
        </w:tc>
        <w:tc>
          <w:tcPr>
            <w:tcW w:w="1844" w:type="dxa"/>
            <w:vAlign w:val="center"/>
          </w:tcPr>
          <w:p w14:paraId="15D9375C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715" w:type="dxa"/>
            <w:vAlign w:val="center"/>
          </w:tcPr>
          <w:p w14:paraId="492D8948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1 (0.1%)</w:t>
            </w:r>
          </w:p>
        </w:tc>
        <w:tc>
          <w:tcPr>
            <w:tcW w:w="922" w:type="dxa"/>
            <w:vAlign w:val="center"/>
          </w:tcPr>
          <w:p w14:paraId="72F86638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365F7FD1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6176F235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2B36C8F3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ncRNA</w:t>
            </w:r>
          </w:p>
        </w:tc>
        <w:tc>
          <w:tcPr>
            <w:tcW w:w="1844" w:type="dxa"/>
            <w:vAlign w:val="center"/>
          </w:tcPr>
          <w:p w14:paraId="6FC7E91E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464 (18.3%)</w:t>
            </w:r>
          </w:p>
        </w:tc>
        <w:tc>
          <w:tcPr>
            <w:tcW w:w="1715" w:type="dxa"/>
            <w:vAlign w:val="center"/>
          </w:tcPr>
          <w:p w14:paraId="634711BE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200 (24.0%)</w:t>
            </w:r>
          </w:p>
        </w:tc>
        <w:tc>
          <w:tcPr>
            <w:tcW w:w="922" w:type="dxa"/>
            <w:vAlign w:val="center"/>
          </w:tcPr>
          <w:p w14:paraId="38808AF4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4AC91FEA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08B75237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7BD9C0EC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Protein-coding</w:t>
            </w:r>
          </w:p>
        </w:tc>
        <w:tc>
          <w:tcPr>
            <w:tcW w:w="1844" w:type="dxa"/>
            <w:vAlign w:val="center"/>
          </w:tcPr>
          <w:p w14:paraId="6BCB1FBC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1976 (78.0%)</w:t>
            </w:r>
          </w:p>
        </w:tc>
        <w:tc>
          <w:tcPr>
            <w:tcW w:w="1715" w:type="dxa"/>
            <w:vAlign w:val="center"/>
          </w:tcPr>
          <w:p w14:paraId="6A8D4ED4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612 (73.3%)</w:t>
            </w:r>
          </w:p>
        </w:tc>
        <w:tc>
          <w:tcPr>
            <w:tcW w:w="922" w:type="dxa"/>
            <w:vAlign w:val="center"/>
          </w:tcPr>
          <w:p w14:paraId="4A160BA2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45B09AE2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20DA3A96" w14:textId="77777777" w:rsidR="004A0283" w:rsidRPr="000E74F9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6F065984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Pseudo</w:t>
            </w:r>
          </w:p>
        </w:tc>
        <w:tc>
          <w:tcPr>
            <w:tcW w:w="1844" w:type="dxa"/>
            <w:vAlign w:val="center"/>
          </w:tcPr>
          <w:p w14:paraId="61A512AA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78 (3.1%)</w:t>
            </w:r>
          </w:p>
        </w:tc>
        <w:tc>
          <w:tcPr>
            <w:tcW w:w="1715" w:type="dxa"/>
            <w:vAlign w:val="center"/>
          </w:tcPr>
          <w:p w14:paraId="14C9EB63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14 (1.7%)</w:t>
            </w:r>
          </w:p>
        </w:tc>
        <w:tc>
          <w:tcPr>
            <w:tcW w:w="922" w:type="dxa"/>
            <w:vAlign w:val="center"/>
          </w:tcPr>
          <w:p w14:paraId="2157F076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447B383B" w14:textId="77777777" w:rsidTr="00830415">
        <w:trPr>
          <w:trHeight w:val="232"/>
        </w:trPr>
        <w:tc>
          <w:tcPr>
            <w:tcW w:w="2916" w:type="dxa"/>
            <w:vAlign w:val="center"/>
          </w:tcPr>
          <w:p w14:paraId="2332BCE6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vAlign w:val="center"/>
          </w:tcPr>
          <w:p w14:paraId="6C859380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snoRNA</w:t>
            </w:r>
          </w:p>
        </w:tc>
        <w:tc>
          <w:tcPr>
            <w:tcW w:w="1844" w:type="dxa"/>
            <w:vAlign w:val="center"/>
          </w:tcPr>
          <w:p w14:paraId="5B788E6F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5 (0.2%)</w:t>
            </w:r>
          </w:p>
        </w:tc>
        <w:tc>
          <w:tcPr>
            <w:tcW w:w="1715" w:type="dxa"/>
            <w:vAlign w:val="center"/>
          </w:tcPr>
          <w:p w14:paraId="3AFD18C2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7 (0.8%)</w:t>
            </w:r>
          </w:p>
        </w:tc>
        <w:tc>
          <w:tcPr>
            <w:tcW w:w="922" w:type="dxa"/>
            <w:vAlign w:val="center"/>
          </w:tcPr>
          <w:p w14:paraId="1AAB9B8D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  <w:tr w:rsidR="004A0283" w14:paraId="550F9F0C" w14:textId="77777777" w:rsidTr="00830415">
        <w:trPr>
          <w:trHeight w:val="227"/>
        </w:trPr>
        <w:tc>
          <w:tcPr>
            <w:tcW w:w="2916" w:type="dxa"/>
            <w:tcBorders>
              <w:bottom w:val="single" w:sz="8" w:space="0" w:color="auto"/>
            </w:tcBorders>
            <w:vAlign w:val="center"/>
          </w:tcPr>
          <w:p w14:paraId="4628F844" w14:textId="77777777" w:rsidR="004A0283" w:rsidRPr="00B11822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  <w:tc>
          <w:tcPr>
            <w:tcW w:w="2349" w:type="dxa"/>
            <w:tcBorders>
              <w:bottom w:val="single" w:sz="8" w:space="0" w:color="auto"/>
            </w:tcBorders>
            <w:vAlign w:val="center"/>
          </w:tcPr>
          <w:p w14:paraId="2CC91176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snRNA</w:t>
            </w:r>
          </w:p>
        </w:tc>
        <w:tc>
          <w:tcPr>
            <w:tcW w:w="1844" w:type="dxa"/>
            <w:tcBorders>
              <w:bottom w:val="single" w:sz="8" w:space="0" w:color="auto"/>
            </w:tcBorders>
            <w:vAlign w:val="center"/>
          </w:tcPr>
          <w:p w14:paraId="38AF9DA8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11 (0.4%)</w:t>
            </w:r>
          </w:p>
        </w:tc>
        <w:tc>
          <w:tcPr>
            <w:tcW w:w="1715" w:type="dxa"/>
            <w:tcBorders>
              <w:bottom w:val="single" w:sz="8" w:space="0" w:color="auto"/>
            </w:tcBorders>
            <w:vAlign w:val="center"/>
          </w:tcPr>
          <w:p w14:paraId="443FFBF0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463A75">
              <w:rPr>
                <w:rFonts w:hint="eastAsia"/>
                <w:sz w:val="20"/>
                <w:szCs w:val="20"/>
              </w:rPr>
              <w:t>1 (0.1%)</w:t>
            </w:r>
          </w:p>
        </w:tc>
        <w:tc>
          <w:tcPr>
            <w:tcW w:w="922" w:type="dxa"/>
            <w:tcBorders>
              <w:bottom w:val="single" w:sz="8" w:space="0" w:color="auto"/>
            </w:tcBorders>
            <w:vAlign w:val="center"/>
          </w:tcPr>
          <w:p w14:paraId="65B11215" w14:textId="77777777" w:rsidR="004A0283" w:rsidRDefault="004A0283" w:rsidP="00830415">
            <w:pPr>
              <w:spacing w:line="240" w:lineRule="exact"/>
              <w:jc w:val="left"/>
              <w:rPr>
                <w:sz w:val="20"/>
                <w:szCs w:val="20"/>
              </w:rPr>
            </w:pPr>
          </w:p>
        </w:tc>
      </w:tr>
    </w:tbl>
    <w:p w14:paraId="53556D05" w14:textId="77777777" w:rsidR="004A0283" w:rsidRDefault="004A0283" w:rsidP="004A0283">
      <w:pPr>
        <w:spacing w:after="0" w:line="240" w:lineRule="auto"/>
        <w:rPr>
          <w:sz w:val="20"/>
          <w:szCs w:val="20"/>
        </w:rPr>
      </w:pPr>
    </w:p>
    <w:p w14:paraId="0F44349B" w14:textId="77777777" w:rsidR="004A0283" w:rsidRDefault="004A0283" w:rsidP="004A0283">
      <w:pPr>
        <w:spacing w:after="0"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D</w:t>
      </w:r>
      <w:r>
        <w:rPr>
          <w:sz w:val="20"/>
          <w:szCs w:val="20"/>
        </w:rPr>
        <w:t>ata are n (%).</w:t>
      </w:r>
    </w:p>
    <w:p w14:paraId="46A2E557" w14:textId="337A4AD8" w:rsidR="004A0283" w:rsidRDefault="004A0283" w:rsidP="004A0283">
      <w:pPr>
        <w:spacing w:after="0"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A</w:t>
      </w:r>
      <w:r>
        <w:rPr>
          <w:sz w:val="20"/>
          <w:szCs w:val="20"/>
        </w:rPr>
        <w:t>bbreviations: CCA=cholangiocarcinoma, CDS=coding sequence, GBC=gallbladder cancer, N.A.=not applicable, TSS=</w:t>
      </w:r>
      <w:r w:rsidRPr="00A646B6">
        <w:rPr>
          <w:sz w:val="20"/>
          <w:szCs w:val="20"/>
        </w:rPr>
        <w:t>transcription start site</w:t>
      </w:r>
      <w:r>
        <w:rPr>
          <w:sz w:val="20"/>
          <w:szCs w:val="20"/>
        </w:rPr>
        <w:t>, TTS=t</w:t>
      </w:r>
      <w:r w:rsidRPr="00A646B6">
        <w:rPr>
          <w:sz w:val="20"/>
          <w:szCs w:val="20"/>
        </w:rPr>
        <w:t>ranscription termination site</w:t>
      </w:r>
      <w:r>
        <w:rPr>
          <w:sz w:val="20"/>
          <w:szCs w:val="20"/>
        </w:rPr>
        <w:t>, UTR=u</w:t>
      </w:r>
      <w:r w:rsidRPr="00DD3CBF">
        <w:rPr>
          <w:sz w:val="20"/>
          <w:szCs w:val="20"/>
        </w:rPr>
        <w:t xml:space="preserve">ntranslated </w:t>
      </w:r>
      <w:r>
        <w:rPr>
          <w:sz w:val="20"/>
          <w:szCs w:val="20"/>
        </w:rPr>
        <w:t>r</w:t>
      </w:r>
      <w:r w:rsidRPr="00DD3CBF">
        <w:rPr>
          <w:sz w:val="20"/>
          <w:szCs w:val="20"/>
        </w:rPr>
        <w:t>egion</w:t>
      </w:r>
      <w:r>
        <w:rPr>
          <w:sz w:val="20"/>
          <w:szCs w:val="20"/>
        </w:rPr>
        <w:t>.</w:t>
      </w:r>
    </w:p>
    <w:p w14:paraId="75962252" w14:textId="77777777" w:rsidR="004A0283" w:rsidRDefault="004A0283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BAFAC89" w14:textId="30748E3D" w:rsidR="004A0283" w:rsidRPr="0095186A" w:rsidRDefault="004A0283" w:rsidP="004A0283">
      <w:pPr>
        <w:pStyle w:val="2"/>
      </w:pPr>
      <w:bookmarkStart w:id="10" w:name="_Toc87391468"/>
      <w:r>
        <w:lastRenderedPageBreak/>
        <w:t>Supplemental</w:t>
      </w:r>
      <w:r w:rsidRPr="0095186A">
        <w:t xml:space="preserve"> Table S</w:t>
      </w:r>
      <w:r>
        <w:t>7</w:t>
      </w:r>
      <w:r w:rsidRPr="0095186A">
        <w:t xml:space="preserve">. Top </w:t>
      </w:r>
      <w:r>
        <w:t>hyper</w:t>
      </w:r>
      <w:r w:rsidRPr="0095186A">
        <w:t xml:space="preserve">methylation </w:t>
      </w:r>
      <w:r>
        <w:t>regions</w:t>
      </w:r>
      <w:r w:rsidRPr="0095186A">
        <w:t xml:space="preserve"> between</w:t>
      </w:r>
      <w:r>
        <w:t xml:space="preserve"> BTCs</w:t>
      </w:r>
      <w:r w:rsidRPr="0095186A">
        <w:t xml:space="preserve"> and </w:t>
      </w:r>
      <w:r>
        <w:t>adjacent/benign</w:t>
      </w:r>
      <w:r w:rsidRPr="0095186A">
        <w:t xml:space="preserve"> samples.</w:t>
      </w:r>
      <w:bookmarkEnd w:id="10"/>
    </w:p>
    <w:tbl>
      <w:tblPr>
        <w:tblW w:w="97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9"/>
        <w:gridCol w:w="1281"/>
        <w:gridCol w:w="2259"/>
        <w:gridCol w:w="1257"/>
        <w:gridCol w:w="2985"/>
        <w:gridCol w:w="1161"/>
      </w:tblGrid>
      <w:tr w:rsidR="004A0283" w:rsidRPr="003A1513" w14:paraId="739B390A" w14:textId="77777777" w:rsidTr="00830415">
        <w:trPr>
          <w:trHeight w:val="228"/>
        </w:trPr>
        <w:tc>
          <w:tcPr>
            <w:tcW w:w="79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ACA47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rFonts w:hint="eastAsia"/>
                <w:sz w:val="18"/>
                <w:szCs w:val="18"/>
              </w:rPr>
              <w:t>N</w:t>
            </w:r>
            <w:r w:rsidRPr="00D026D7">
              <w:rPr>
                <w:sz w:val="18"/>
                <w:szCs w:val="18"/>
              </w:rPr>
              <w:t>o.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EDCB6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rFonts w:hint="eastAsia"/>
                <w:sz w:val="18"/>
                <w:szCs w:val="18"/>
              </w:rPr>
              <w:t>Mean</w:t>
            </w:r>
            <w:r w:rsidRPr="00D026D7">
              <w:rPr>
                <w:sz w:val="18"/>
                <w:szCs w:val="18"/>
              </w:rPr>
              <w:t xml:space="preserve"> difference</w:t>
            </w:r>
          </w:p>
          <w:p w14:paraId="11560092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sz w:val="18"/>
                <w:szCs w:val="18"/>
              </w:rPr>
              <w:t>(tumor - adjacent)</w:t>
            </w: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609B56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rFonts w:hint="eastAsia"/>
                <w:sz w:val="18"/>
                <w:szCs w:val="18"/>
              </w:rPr>
              <w:t>R</w:t>
            </w:r>
            <w:r w:rsidRPr="00D026D7">
              <w:rPr>
                <w:sz w:val="18"/>
                <w:szCs w:val="18"/>
              </w:rPr>
              <w:t>egion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33F1DB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rFonts w:hint="eastAsia"/>
                <w:sz w:val="18"/>
                <w:szCs w:val="18"/>
              </w:rPr>
              <w:t>C</w:t>
            </w:r>
            <w:r w:rsidRPr="00D026D7">
              <w:rPr>
                <w:sz w:val="18"/>
                <w:szCs w:val="18"/>
              </w:rPr>
              <w:t>pG region</w:t>
            </w:r>
          </w:p>
        </w:tc>
        <w:tc>
          <w:tcPr>
            <w:tcW w:w="31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7D24091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rFonts w:hint="eastAsia"/>
                <w:sz w:val="18"/>
                <w:szCs w:val="18"/>
              </w:rPr>
              <w:t>G</w:t>
            </w:r>
            <w:r w:rsidRPr="00D026D7">
              <w:rPr>
                <w:sz w:val="18"/>
                <w:szCs w:val="18"/>
              </w:rPr>
              <w:t>ene location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3C4A1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sz w:val="18"/>
                <w:szCs w:val="18"/>
              </w:rPr>
              <w:t xml:space="preserve">Gene of the nearest promoter </w:t>
            </w:r>
          </w:p>
        </w:tc>
      </w:tr>
      <w:tr w:rsidR="004A0283" w:rsidRPr="003A1513" w14:paraId="0D1EC136" w14:textId="77777777" w:rsidTr="00830415">
        <w:trPr>
          <w:trHeight w:val="228"/>
        </w:trPr>
        <w:tc>
          <w:tcPr>
            <w:tcW w:w="79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82BB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1174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0.302061</w:t>
            </w:r>
          </w:p>
        </w:tc>
        <w:tc>
          <w:tcPr>
            <w:tcW w:w="22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6701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chr4:41747657-41747974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7A4E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island:5749</w:t>
            </w:r>
          </w:p>
        </w:tc>
        <w:tc>
          <w:tcPr>
            <w:tcW w:w="310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F8F389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3' UTR (NM_003924, exon 3 of 3)</w:t>
            </w:r>
          </w:p>
        </w:tc>
        <w:tc>
          <w:tcPr>
            <w:tcW w:w="110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FBE7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PHOX2B</w:t>
            </w:r>
          </w:p>
        </w:tc>
      </w:tr>
      <w:tr w:rsidR="004A0283" w:rsidRPr="003A1513" w14:paraId="63C8D9E9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6E47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B89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0.290741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EA51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chr8:74282708-74283007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13A1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inter:8257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9DE45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881E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RDH10-AS1</w:t>
            </w:r>
          </w:p>
        </w:tc>
      </w:tr>
      <w:tr w:rsidR="004A0283" w:rsidRPr="003A1513" w14:paraId="24F54613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CB8E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D658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0.284807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CEB6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chr1:146548646-146548820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5FF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shore:2874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F008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(NM_001351365, intron 73 of 94)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9E99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RNVU1-8</w:t>
            </w:r>
          </w:p>
        </w:tc>
      </w:tr>
      <w:tr w:rsidR="004A0283" w:rsidRPr="003A1513" w14:paraId="117B0594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E0F5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08B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0.284079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A919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chr7:1094588-1095193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600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shelf:14245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321F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(NM_138445)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CB17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GPR146</w:t>
            </w:r>
          </w:p>
        </w:tc>
      </w:tr>
      <w:tr w:rsidR="004A0283" w:rsidRPr="003A1513" w14:paraId="62312D7A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1B88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3B5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0.282622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045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chr17:38607787-38607916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A77E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inter:15379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87502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(NM_001552, intron 1 of 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BDE6F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IGFBP4</w:t>
            </w:r>
          </w:p>
        </w:tc>
      </w:tr>
      <w:tr w:rsidR="004A0283" w:rsidRPr="003A1513" w14:paraId="3628C7DF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A8ED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7A38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0.282331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A4E5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chr17:50235279-50235481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B10B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island:21099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D9C3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5' UTR (NM_001082533, exon 2 of 10)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ED25B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CA10</w:t>
            </w:r>
          </w:p>
        </w:tc>
      </w:tr>
      <w:tr w:rsidR="004A0283" w:rsidRPr="003A1513" w14:paraId="7CC19079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8958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E60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0.279145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EE0B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chr8:101821864-101822132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02A5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inter:8366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5459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B809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PABPC1</w:t>
            </w:r>
          </w:p>
        </w:tc>
      </w:tr>
      <w:tr w:rsidR="004A0283" w:rsidRPr="003A1513" w14:paraId="65EF3832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06DD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1A82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0.277707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C564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chr1:243646151-243646800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6BC8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island:2406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B85F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(NM_001350248, intron 17 of 18)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F6FC1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MIR4677</w:t>
            </w:r>
          </w:p>
        </w:tc>
      </w:tr>
      <w:tr w:rsidR="004A0283" w:rsidRPr="003A1513" w14:paraId="51C9325B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BC46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9C4D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0.276343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1FCE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chr1:91182731-91183127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AAC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island:1309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743AE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(NM_020063)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3B87B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BARHL2</w:t>
            </w:r>
          </w:p>
        </w:tc>
      </w:tr>
      <w:tr w:rsidR="004A0283" w:rsidRPr="003A1513" w14:paraId="28A49681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DA79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2760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0.275671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1E7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chr2:200327260-200327423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6001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island:3719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9D6C8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(NM_015265, intron 1 of 11)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8DE1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SATB2</w:t>
            </w:r>
          </w:p>
        </w:tc>
      </w:tr>
      <w:tr w:rsidR="004A0283" w:rsidRPr="003A1513" w14:paraId="406A01FD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E9B5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9651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0.274901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7139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chr15:70458192-70458291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68C1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inter:13701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88C0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1655B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TLE3</w:t>
            </w:r>
          </w:p>
        </w:tc>
      </w:tr>
      <w:tr w:rsidR="004A0283" w:rsidRPr="003A1513" w14:paraId="5DEE2D56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B2E0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008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0.274487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3A4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chr6:26225268-26225776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533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island:7778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C33C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exon (NM_003532, exon 1 of 1)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A8933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HIST1H3E</w:t>
            </w:r>
          </w:p>
        </w:tc>
      </w:tr>
      <w:tr w:rsidR="004A0283" w:rsidRPr="003A1513" w14:paraId="132708E5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24D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3BD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0.274347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BE0D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chr19:58715263-58716108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CCA1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island:24721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E2445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(NM_001278734, intron 4 of 8)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502BE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ZNF274</w:t>
            </w:r>
          </w:p>
        </w:tc>
      </w:tr>
      <w:tr w:rsidR="004A0283" w:rsidRPr="003A1513" w14:paraId="1EEA7565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CF2C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BE33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0.273161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7892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chr5:172175595-172175765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239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island:7364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FF4FB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1D163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LOC101928093</w:t>
            </w:r>
          </w:p>
        </w:tc>
      </w:tr>
      <w:tr w:rsidR="004A0283" w:rsidRPr="003A1513" w14:paraId="745D4EC0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6608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22E2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0.27296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070F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chr7:4832039-4832602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AB0C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island:9099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CEEE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3' UTR (NM_014855, exon 17 of 17)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6E71F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MIR4656</w:t>
            </w:r>
          </w:p>
        </w:tc>
      </w:tr>
      <w:tr w:rsidR="004A0283" w:rsidRPr="003A1513" w14:paraId="336A5D41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3085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3134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0.271252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723F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chr6:10395818-10398916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BBC2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island:7673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ED326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3' UTR (NM_003220, exon 7 of 7)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463ED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TFAP2A-AS2</w:t>
            </w:r>
          </w:p>
        </w:tc>
      </w:tr>
      <w:tr w:rsidR="004A0283" w:rsidRPr="003A1513" w14:paraId="55AB2F8F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5E8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E572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0.270979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32AC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chr17:46799384-46800038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D989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shore:38332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A3D9C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(NM_001282275)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7A4D4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PRAC1</w:t>
            </w:r>
          </w:p>
        </w:tc>
      </w:tr>
      <w:tr w:rsidR="004A0283" w:rsidRPr="003A1513" w14:paraId="4F7B35C1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52E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5F6A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0.270507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88F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chr2:20870758-20871212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9EC4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island:2632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95DD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exon (NM_182828, exon 2 of 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2E8D5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GDF7</w:t>
            </w:r>
          </w:p>
        </w:tc>
      </w:tr>
      <w:tr w:rsidR="004A0283" w:rsidRPr="003A1513" w14:paraId="0C3CFA67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090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A0CB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0.269681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5BB6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chr8:65498582-65498650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2C40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island:10898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7B63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TTS (NM_001324112)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6E648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LOC401463</w:t>
            </w:r>
          </w:p>
        </w:tc>
      </w:tr>
      <w:tr w:rsidR="004A0283" w:rsidRPr="003A1513" w14:paraId="29C3FDE6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EF54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43D3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0.267971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D137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chr20:33585040-33585243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0083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island:25050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8972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exon (NM_020884, exon 32 of 45)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C67B9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MIR499B</w:t>
            </w:r>
          </w:p>
        </w:tc>
      </w:tr>
      <w:tr w:rsidR="004A0283" w:rsidRPr="003A1513" w14:paraId="1E4A5E8C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0244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D0C8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0.267828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5F16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chr17:46803877-46804528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BDBC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island:21020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BA704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exon (NM_006361, exon 2 of 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3171D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HOXB13</w:t>
            </w:r>
          </w:p>
        </w:tc>
      </w:tr>
      <w:tr w:rsidR="004A0283" w:rsidRPr="003A1513" w14:paraId="26693958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9DE6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4E79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0.266768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2FC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chr2:63282378-63283434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58C7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island:2890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9FE5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non-coding (NR_130153, exon 5 of 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FB616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OTX1</w:t>
            </w:r>
          </w:p>
        </w:tc>
      </w:tr>
      <w:tr w:rsidR="004A0283" w:rsidRPr="003A1513" w14:paraId="776EE7A4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A62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8276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0.265738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D1A5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chr15:53084654-53087699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9AF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island:18101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9964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7A26D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ONECUT1</w:t>
            </w:r>
          </w:p>
        </w:tc>
      </w:tr>
      <w:tr w:rsidR="004A0283" w:rsidRPr="003A1513" w14:paraId="2461D96C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79A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E193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0.265613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97F4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chr8:145925455-145925533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4F17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island:11427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A0CCF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4962B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ARHGAP39</w:t>
            </w:r>
          </w:p>
        </w:tc>
      </w:tr>
      <w:tr w:rsidR="004A0283" w:rsidRPr="003A1513" w14:paraId="1B784EFD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EC9F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7F33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0.2644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B161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chr15:53087831-53087988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73B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shore:33123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2AA3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7DF8F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ONECUT1</w:t>
            </w:r>
          </w:p>
        </w:tc>
      </w:tr>
      <w:tr w:rsidR="004A0283" w:rsidRPr="003A1513" w14:paraId="6AF15109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AF1C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B915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0.263267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40CF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chr20:37352983-37353286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2A02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island:25113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696A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(NM_080552)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ECED3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SLC32A1</w:t>
            </w:r>
          </w:p>
        </w:tc>
      </w:tr>
      <w:tr w:rsidR="004A0283" w:rsidRPr="003A1513" w14:paraId="6A4FE104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C50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A441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0.262884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2DAF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chr2:105472193-105472456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B01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island:3195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F0A8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exon (NM_006236, exon 1 of 1)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477AC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POU3F3</w:t>
            </w:r>
          </w:p>
        </w:tc>
      </w:tr>
      <w:tr w:rsidR="004A0283" w:rsidRPr="003A1513" w14:paraId="62998842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8470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877B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0.262208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62BA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chr1:146549240-146551009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4B28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island:1563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0D1D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(NM_001351365, intron 73 of 94)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DCEF7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RNVU1-8</w:t>
            </w:r>
          </w:p>
        </w:tc>
      </w:tr>
      <w:tr w:rsidR="004A0283" w:rsidRPr="003A1513" w14:paraId="109188D5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D447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83FB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0.261232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0B84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chr1:165324131-165324216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639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island:1885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DF5B3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(NM_177398, intron 2 of 8)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C583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LMX1A</w:t>
            </w:r>
          </w:p>
        </w:tc>
      </w:tr>
      <w:tr w:rsidR="004A0283" w:rsidRPr="003A1513" w14:paraId="02C88EA1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B0C4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1C7E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0.259455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65F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chr10:45923322-45923400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7047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island:12978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3971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(NM_000698, intron 6 of 13)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F317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LOC102724323</w:t>
            </w:r>
          </w:p>
        </w:tc>
      </w:tr>
      <w:tr w:rsidR="004A0283" w:rsidRPr="003A1513" w14:paraId="133D2A60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45EB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2CDC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0.258887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E263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chr2:68545929-68546139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CBF4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shore:5394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3FD8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(NM_001111101, intron 1 of 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14CD3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CNRIP1</w:t>
            </w:r>
          </w:p>
        </w:tc>
      </w:tr>
      <w:tr w:rsidR="004A0283" w:rsidRPr="003A1513" w14:paraId="406D652E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F51A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D71E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0.257373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68D4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chr12:64215500-64215989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6635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island:15752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CC66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non-coding (NR_126167, exon 1 of 4)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7586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RXYLT1-AS1</w:t>
            </w:r>
          </w:p>
        </w:tc>
      </w:tr>
      <w:tr w:rsidR="004A0283" w:rsidRPr="003A1513" w14:paraId="6FA790D1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F64D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C386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0.257336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C153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chr20:34190087-34190146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C45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island:25063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7CE1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non-coding (NR_119376, exon 12 of 44)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B46C9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FER1L4</w:t>
            </w:r>
          </w:p>
        </w:tc>
      </w:tr>
      <w:tr w:rsidR="004A0283" w:rsidRPr="003A1513" w14:paraId="4B2EC973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8F4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33E5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0.255983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AD93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chr11:109292789-109292982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BA50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shore:27309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0741D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(NM_207645)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4480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C11orf87</w:t>
            </w:r>
          </w:p>
        </w:tc>
      </w:tr>
      <w:tr w:rsidR="004A0283" w:rsidRPr="003A1513" w14:paraId="5E67FF49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330A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E0B0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0.255691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AB4C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chr20:2780763-2780856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4C6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shore:44873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FCD20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(NM_001184699, intron 1 of 13)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2E1A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CPXM1</w:t>
            </w:r>
          </w:p>
        </w:tc>
      </w:tr>
      <w:tr w:rsidR="004A0283" w:rsidRPr="003A1513" w14:paraId="47F3B7DF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98D2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7FD4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0.253889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BB7B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chr19:19625158-19625504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5145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island:23519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B4F4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3' UTR (NM_032037, exon 1 of 1)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C9381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TSSK6</w:t>
            </w:r>
          </w:p>
        </w:tc>
      </w:tr>
      <w:tr w:rsidR="004A0283" w:rsidRPr="003A1513" w14:paraId="566074FF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1B12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6793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0.253789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0E9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chr1:92945805-92947173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A2D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island:1329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A952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exon (NM_001127215, exon 4 of 7)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81091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GFI1</w:t>
            </w:r>
          </w:p>
        </w:tc>
      </w:tr>
      <w:tr w:rsidR="004A0283" w:rsidRPr="003A1513" w14:paraId="1655C352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5512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7EC7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0.253151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3EC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chr2:91634973-91635222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08FA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island:3090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0372A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3B1F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LOC654342</w:t>
            </w:r>
          </w:p>
        </w:tc>
      </w:tr>
      <w:tr w:rsidR="004A0283" w:rsidRPr="003A1513" w14:paraId="2416B4E5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2D6F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D81B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0.252912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64E7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chr1:237205272-237206115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D87F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island:2384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61EC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(NM_001035)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77F2E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RYR2</w:t>
            </w:r>
          </w:p>
        </w:tc>
      </w:tr>
      <w:tr w:rsidR="004A0283" w:rsidRPr="003A1513" w14:paraId="7A6C9ACD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67CF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36B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0.252783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128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chr12:2862340-2862392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CC5E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island:15213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F08C4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(NR_146317, intron 3 of 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342F5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FKBP4</w:t>
            </w:r>
          </w:p>
        </w:tc>
      </w:tr>
      <w:tr w:rsidR="004A0283" w:rsidRPr="003A1513" w14:paraId="24215CA7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B969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D234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0.252708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E4CE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chr8:72468818-72468881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82C8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island:10930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11A3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8CF9D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EYA1</w:t>
            </w:r>
          </w:p>
        </w:tc>
      </w:tr>
      <w:tr w:rsidR="004A0283" w:rsidRPr="003A1513" w14:paraId="37D4D6BB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C495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7455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0.251119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BB1D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chr7:73786697-73787395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21E0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shelf:15298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7EB9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(NM_032421, intron 8 of 15)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58D91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GTF2IRD1</w:t>
            </w:r>
          </w:p>
        </w:tc>
      </w:tr>
      <w:tr w:rsidR="004A0283" w:rsidRPr="003A1513" w14:paraId="13C409D3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EA2D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AFDC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0.250633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BC0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chr1:152080228-152081620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60DF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island:1695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F3D03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exon (NM_007113, exon 3 of 3)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7D35B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TCHH</w:t>
            </w:r>
          </w:p>
        </w:tc>
      </w:tr>
      <w:tr w:rsidR="004A0283" w:rsidRPr="003A1513" w14:paraId="3FCC0809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9AD3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7988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0.250281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988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chr17:6617124-6617227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02631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island:20260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F257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(NM_001284509)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E33F5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SLC13A5</w:t>
            </w:r>
          </w:p>
        </w:tc>
      </w:tr>
      <w:tr w:rsidR="004A0283" w:rsidRPr="003A1513" w14:paraId="371E435A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D066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C768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0.250208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C580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chr4:134071663-134071772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A2B3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island:6102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782B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exon (NM_020815, exon 1 of 1)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E7BC0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PCDH10</w:t>
            </w:r>
          </w:p>
        </w:tc>
      </w:tr>
      <w:tr w:rsidR="004A0283" w:rsidRPr="003A1513" w14:paraId="4308FF08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A9BE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B0D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0.250132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BE2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chr7:6703571-6704236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307C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island:9190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DE269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AB89C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ZNF316</w:t>
            </w:r>
          </w:p>
        </w:tc>
      </w:tr>
      <w:tr w:rsidR="004A0283" w:rsidRPr="003A1513" w14:paraId="26F97F26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C9EE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8412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0.249655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87B7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chr12:53465904-53466024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464B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inter:11717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8589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(NM_032840, intron 6 of 10)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1EE2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SPRYD3</w:t>
            </w:r>
          </w:p>
        </w:tc>
      </w:tr>
      <w:tr w:rsidR="004A0283" w:rsidRPr="003A1513" w14:paraId="237CE1C8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8D6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7B0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0.249636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FD5F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chr12:5019337-5019401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072C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island:15238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0BE9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5' UTR (NM_000217, exon 1 of 2)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BC54C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KCNA1</w:t>
            </w:r>
          </w:p>
        </w:tc>
      </w:tr>
      <w:tr w:rsidR="004A0283" w:rsidRPr="003A1513" w14:paraId="112EE001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E821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143F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0.249328</w:t>
            </w:r>
          </w:p>
        </w:tc>
        <w:tc>
          <w:tcPr>
            <w:tcW w:w="2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F02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chr14:60973976-60974242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2CC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island:17287</w:t>
            </w:r>
          </w:p>
        </w:tc>
        <w:tc>
          <w:tcPr>
            <w:tcW w:w="31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CF75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94953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SIX6</w:t>
            </w:r>
          </w:p>
        </w:tc>
      </w:tr>
      <w:tr w:rsidR="004A0283" w:rsidRPr="003A1513" w14:paraId="66B76018" w14:textId="77777777" w:rsidTr="00830415">
        <w:trPr>
          <w:trHeight w:val="228"/>
        </w:trPr>
        <w:tc>
          <w:tcPr>
            <w:tcW w:w="7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543AB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sz w:val="18"/>
                <w:szCs w:val="18"/>
              </w:rPr>
              <w:t>50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5E3D3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0.248842</w:t>
            </w:r>
          </w:p>
        </w:tc>
        <w:tc>
          <w:tcPr>
            <w:tcW w:w="22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FA86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chr14:38080153-38080514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CB173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island:17175</w:t>
            </w:r>
          </w:p>
        </w:tc>
        <w:tc>
          <w:tcPr>
            <w:tcW w:w="310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144720A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(NM_001310135, intron 2 of 32)</w:t>
            </w:r>
          </w:p>
        </w:tc>
        <w:tc>
          <w:tcPr>
            <w:tcW w:w="11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BC87EE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TTC6</w:t>
            </w:r>
          </w:p>
        </w:tc>
      </w:tr>
    </w:tbl>
    <w:p w14:paraId="23EE601F" w14:textId="77777777" w:rsidR="004A0283" w:rsidRDefault="004A0283" w:rsidP="004A0283">
      <w:pPr>
        <w:widowControl/>
        <w:jc w:val="left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14:paraId="0AEA5237" w14:textId="404B5358" w:rsidR="004A0283" w:rsidRPr="0095186A" w:rsidRDefault="004A0283" w:rsidP="004A0283">
      <w:pPr>
        <w:pStyle w:val="2"/>
      </w:pPr>
      <w:bookmarkStart w:id="11" w:name="_Toc87391469"/>
      <w:r>
        <w:lastRenderedPageBreak/>
        <w:t>Supplemental</w:t>
      </w:r>
      <w:r w:rsidRPr="0095186A">
        <w:t xml:space="preserve"> Table S</w:t>
      </w:r>
      <w:r>
        <w:t>8</w:t>
      </w:r>
      <w:r w:rsidRPr="0095186A">
        <w:t xml:space="preserve">. Top </w:t>
      </w:r>
      <w:r>
        <w:t>hypo</w:t>
      </w:r>
      <w:r w:rsidRPr="0095186A">
        <w:t xml:space="preserve">methylation </w:t>
      </w:r>
      <w:r>
        <w:t>regions</w:t>
      </w:r>
      <w:r w:rsidRPr="0095186A">
        <w:t xml:space="preserve"> between </w:t>
      </w:r>
      <w:r>
        <w:t>BTCs</w:t>
      </w:r>
      <w:r w:rsidRPr="0095186A">
        <w:t xml:space="preserve"> and </w:t>
      </w:r>
      <w:r>
        <w:t>adjacent/benign</w:t>
      </w:r>
      <w:r w:rsidRPr="0095186A">
        <w:t xml:space="preserve"> samples.</w:t>
      </w:r>
      <w:bookmarkEnd w:id="11"/>
    </w:p>
    <w:tbl>
      <w:tblPr>
        <w:tblW w:w="97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7"/>
        <w:gridCol w:w="910"/>
        <w:gridCol w:w="2410"/>
        <w:gridCol w:w="1102"/>
        <w:gridCol w:w="2999"/>
        <w:gridCol w:w="1426"/>
      </w:tblGrid>
      <w:tr w:rsidR="004A0283" w:rsidRPr="003A1513" w14:paraId="634E1E8C" w14:textId="77777777" w:rsidTr="00830415">
        <w:trPr>
          <w:trHeight w:val="209"/>
        </w:trPr>
        <w:tc>
          <w:tcPr>
            <w:tcW w:w="87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0D05C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rFonts w:hint="eastAsia"/>
                <w:sz w:val="18"/>
                <w:szCs w:val="18"/>
              </w:rPr>
              <w:t>N</w:t>
            </w:r>
            <w:r w:rsidRPr="00D026D7">
              <w:rPr>
                <w:sz w:val="18"/>
                <w:szCs w:val="18"/>
              </w:rPr>
              <w:t>o.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64518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rFonts w:hint="eastAsia"/>
                <w:sz w:val="18"/>
                <w:szCs w:val="18"/>
              </w:rPr>
              <w:t>Mean</w:t>
            </w:r>
            <w:r w:rsidRPr="00D026D7">
              <w:rPr>
                <w:sz w:val="18"/>
                <w:szCs w:val="18"/>
              </w:rPr>
              <w:t xml:space="preserve"> difference</w:t>
            </w:r>
          </w:p>
          <w:p w14:paraId="0A35843C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sz w:val="18"/>
                <w:szCs w:val="18"/>
              </w:rPr>
              <w:t>(tumor - adjacent)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1EB575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rFonts w:hint="eastAsia"/>
                <w:sz w:val="18"/>
                <w:szCs w:val="18"/>
              </w:rPr>
              <w:t>R</w:t>
            </w:r>
            <w:r w:rsidRPr="00D026D7">
              <w:rPr>
                <w:sz w:val="18"/>
                <w:szCs w:val="18"/>
              </w:rPr>
              <w:t>egion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4242B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rFonts w:hint="eastAsia"/>
                <w:sz w:val="18"/>
                <w:szCs w:val="18"/>
              </w:rPr>
              <w:t>C</w:t>
            </w:r>
            <w:r w:rsidRPr="00D026D7">
              <w:rPr>
                <w:sz w:val="18"/>
                <w:szCs w:val="18"/>
              </w:rPr>
              <w:t>pG region</w:t>
            </w:r>
          </w:p>
        </w:tc>
        <w:tc>
          <w:tcPr>
            <w:tcW w:w="30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88C5739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rFonts w:hint="eastAsia"/>
                <w:sz w:val="18"/>
                <w:szCs w:val="18"/>
              </w:rPr>
              <w:t>G</w:t>
            </w:r>
            <w:r w:rsidRPr="00D026D7">
              <w:rPr>
                <w:sz w:val="18"/>
                <w:szCs w:val="18"/>
              </w:rPr>
              <w:t>ene location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FAD1C3" w14:textId="77777777" w:rsidR="004A0283" w:rsidRPr="00D026D7" w:rsidRDefault="004A0283" w:rsidP="00830415">
            <w:pPr>
              <w:spacing w:after="0" w:line="240" w:lineRule="exact"/>
              <w:jc w:val="left"/>
              <w:rPr>
                <w:sz w:val="18"/>
                <w:szCs w:val="18"/>
              </w:rPr>
            </w:pPr>
            <w:r w:rsidRPr="00D026D7">
              <w:rPr>
                <w:sz w:val="18"/>
                <w:szCs w:val="18"/>
              </w:rPr>
              <w:t xml:space="preserve">Gene of the nearest promoter </w:t>
            </w:r>
          </w:p>
        </w:tc>
      </w:tr>
      <w:tr w:rsidR="004A0283" w:rsidRPr="003A1513" w14:paraId="13772500" w14:textId="77777777" w:rsidTr="00830415">
        <w:trPr>
          <w:trHeight w:val="209"/>
        </w:trPr>
        <w:tc>
          <w:tcPr>
            <w:tcW w:w="87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6D29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8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2D7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-0.30201</w:t>
            </w:r>
          </w:p>
        </w:tc>
        <w:tc>
          <w:tcPr>
            <w:tcW w:w="239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3D89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chr3:115510372-115510898</w:t>
            </w:r>
          </w:p>
        </w:tc>
        <w:tc>
          <w:tcPr>
            <w:tcW w:w="10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A9C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inter:3704</w:t>
            </w:r>
          </w:p>
        </w:tc>
        <w:tc>
          <w:tcPr>
            <w:tcW w:w="3079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F2D1E8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99FE0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SNORD155</w:t>
            </w:r>
          </w:p>
        </w:tc>
      </w:tr>
      <w:tr w:rsidR="004A0283" w:rsidRPr="003A1513" w14:paraId="13F1DB87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3358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A908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-0.2982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691BB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chr2:234881339-234881681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1B03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inter:3062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1FC6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(NM_024080, intron 17 of 25)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DE89F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TRPM8</w:t>
            </w:r>
          </w:p>
        </w:tc>
      </w:tr>
      <w:tr w:rsidR="004A0283" w:rsidRPr="003A1513" w14:paraId="038B31B2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939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F22D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-0.29415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8510B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chr14:105103494-105103918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A030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island:17690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62793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0CE68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LINC02280</w:t>
            </w:r>
          </w:p>
        </w:tc>
      </w:tr>
      <w:tr w:rsidR="004A0283" w:rsidRPr="003A1513" w14:paraId="670F46E7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E18D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92C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-0.29329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B79C6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chr1:244964768-244964829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B565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inter:1837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CA81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95BB0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COX20</w:t>
            </w:r>
          </w:p>
        </w:tc>
      </w:tr>
      <w:tr w:rsidR="004A0283" w:rsidRPr="003A1513" w14:paraId="76EAFBED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FEF3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844D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-0.28959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64A6B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chr4:2432194-2432327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1C20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island:5490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CD07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(NM_001193282, intron 2 of 15)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579B5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CFAP99</w:t>
            </w:r>
          </w:p>
        </w:tc>
      </w:tr>
      <w:tr w:rsidR="004A0283" w:rsidRPr="003A1513" w14:paraId="3337E740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FB7F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09AB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-0.28927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B26C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chr17:76183632-76184081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8BA9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shore:39036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6A24A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(NM_001346663)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8ADC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AFMID</w:t>
            </w:r>
          </w:p>
        </w:tc>
      </w:tr>
      <w:tr w:rsidR="004A0283" w:rsidRPr="003A1513" w14:paraId="59D12362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F471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D43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-0.2887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6048C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chr19:49541882-49542215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95E4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inter:17458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2A78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1C8CD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SNAR-G1</w:t>
            </w:r>
          </w:p>
        </w:tc>
      </w:tr>
      <w:tr w:rsidR="004A0283" w:rsidRPr="003A1513" w14:paraId="76A25D63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7484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DD32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-0.28594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A011D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chr4:7755069-7755425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9AB1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inter:4313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05B7C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(NR_026892)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7EAA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AFAP1-AS1</w:t>
            </w:r>
          </w:p>
        </w:tc>
      </w:tr>
      <w:tr w:rsidR="004A0283" w:rsidRPr="003A1513" w14:paraId="10EED02E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592C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DBBC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-0.28371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9C46C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chr22:41048467-41048581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111E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inter:18884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91E1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346C4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MKL1</w:t>
            </w:r>
          </w:p>
        </w:tc>
      </w:tr>
      <w:tr w:rsidR="004A0283" w:rsidRPr="003A1513" w14:paraId="242E1D18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53BA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EE97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-0.28304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01622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chr12:124718338-124718481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DF94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inter:12157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029D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(NM_001347902, intron 3 of 4)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15D1E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RFLNA</w:t>
            </w:r>
          </w:p>
        </w:tc>
      </w:tr>
      <w:tr w:rsidR="004A0283" w:rsidRPr="003A1513" w14:paraId="78B84DD7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EE95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AEE0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-0.28021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B1FB8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chr1:161283493-161283673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CBC4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shore:3408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8F889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(NM_003001)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80DD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SDHC</w:t>
            </w:r>
          </w:p>
        </w:tc>
      </w:tr>
      <w:tr w:rsidR="004A0283" w:rsidRPr="003A1513" w14:paraId="3803D4D3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F35A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A2DF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-0.28016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1746E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chr1:179334176-179334333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7FC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shore:3598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F74C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(NR_073544)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9F16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AXDND1</w:t>
            </w:r>
          </w:p>
        </w:tc>
      </w:tr>
      <w:tr w:rsidR="004A0283" w:rsidRPr="003A1513" w14:paraId="6542B2F2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8879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62C4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-0.27826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E899E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chr8:142984528-142984725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92781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island:11222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5262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66BCF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MIR4539</w:t>
            </w:r>
          </w:p>
        </w:tc>
      </w:tr>
      <w:tr w:rsidR="004A0283" w:rsidRPr="003A1513" w14:paraId="7AFEE1AE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7EA7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ECE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-0.27702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263CA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chr12:121714786-121715044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AF84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shelf:25472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28E1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(NM_153499, intron 1 of 15)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2A05D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CAMKK2</w:t>
            </w:r>
          </w:p>
        </w:tc>
      </w:tr>
      <w:tr w:rsidR="004A0283" w:rsidRPr="003A1513" w14:paraId="76741DAE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BE8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431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-0.27678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3963C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chr1:151486421-151486560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73D3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shelf:2635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540A0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(NM_020770, intron 1 of 20)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24880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CGN</w:t>
            </w:r>
          </w:p>
        </w:tc>
      </w:tr>
      <w:tr w:rsidR="004A0283" w:rsidRPr="003A1513" w14:paraId="4D0FCE56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8B7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ABD7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-0.27677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402AF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chr8:128306812-128306986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7B5B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inter:8445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3D60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(NR_117100, intron 5 of 5)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761CC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CASC21</w:t>
            </w:r>
          </w:p>
        </w:tc>
      </w:tr>
      <w:tr w:rsidR="004A0283" w:rsidRPr="003A1513" w14:paraId="356A16F8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BA36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9021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-0.27606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2B587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chr1:155534485-155534683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CF3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shore:3238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C3C4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TTS (NR_147963)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1850D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ASH1L</w:t>
            </w:r>
          </w:p>
        </w:tc>
      </w:tr>
      <w:tr w:rsidR="004A0283" w:rsidRPr="003A1513" w14:paraId="056098FE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FFA5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4AC9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-0.27466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CBD92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chr6:74160206-74160337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158C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shore:15173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08138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(NM_138441, intron 1 of 4)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2DDB7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CGAS</w:t>
            </w:r>
          </w:p>
        </w:tc>
      </w:tr>
      <w:tr w:rsidR="004A0283" w:rsidRPr="003A1513" w14:paraId="4EE48F72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F4C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19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0727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-0.27294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37ECB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chr11:67745857-67746013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4037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inter:10950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6D92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4B79B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UNC93B1</w:t>
            </w:r>
          </w:p>
        </w:tc>
      </w:tr>
      <w:tr w:rsidR="004A0283" w:rsidRPr="003A1513" w14:paraId="301B5937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FF5F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BA74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-0.27106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F827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chr1:220961001-220961102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8D43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shore:4067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816EC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(NM_022746, intron 1 of 6)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4E393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MARCH1</w:t>
            </w:r>
          </w:p>
        </w:tc>
      </w:tr>
      <w:tr w:rsidR="004A0283" w:rsidRPr="003A1513" w14:paraId="0AC80E97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A728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7FC2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-0.2706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07772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chr7:80549660-80550531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33B3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shore:17808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D2742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(NM_001350120, intron 1 of 17)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E1213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SEMA3C</w:t>
            </w:r>
          </w:p>
        </w:tc>
      </w:tr>
      <w:tr w:rsidR="004A0283" w:rsidRPr="003A1513" w14:paraId="3663B25C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4665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7B76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-0.2702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3DE69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chr12:30947711-30947918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81C8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shore:28166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ABA8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(NR_040245)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2F7A8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LINC00941</w:t>
            </w:r>
          </w:p>
        </w:tc>
      </w:tr>
      <w:tr w:rsidR="004A0283" w:rsidRPr="003A1513" w14:paraId="0DC6129F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547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C89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-0.26683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E62FB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chr1:201366374-201366459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295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shelf:3239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81AD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(NM_005558, intron 1 of 9)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9C70C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LAD1</w:t>
            </w:r>
          </w:p>
        </w:tc>
      </w:tr>
      <w:tr w:rsidR="004A0283" w:rsidRPr="003A1513" w14:paraId="0A03E5B3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5099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DF00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-0.26661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DEDED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chr17:25878832-25879003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5C1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inter:15195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A3952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(NM_014238, intron 3 of 20)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E0A74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LGALS9</w:t>
            </w:r>
          </w:p>
        </w:tc>
      </w:tr>
      <w:tr w:rsidR="004A0283" w:rsidRPr="003A1513" w14:paraId="44DCBB47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FCA8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9C0A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-0.26634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EE64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chr11:71326510-71326913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2CB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inter:11006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6959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65F8F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KRTAP5-11</w:t>
            </w:r>
          </w:p>
        </w:tc>
      </w:tr>
      <w:tr w:rsidR="004A0283" w:rsidRPr="003A1513" w14:paraId="3340B17C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973D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481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-0.26634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42793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chr17:43448448-43448924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EFE4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shore:38177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4ED04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7FFE5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MAP3K14</w:t>
            </w:r>
          </w:p>
        </w:tc>
      </w:tr>
      <w:tr w:rsidR="004A0283" w:rsidRPr="003A1513" w14:paraId="2381305D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5ABD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EA0D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-0.26564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C2481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chr20:62111136-62111186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133A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shore:46073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6FF0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AC2F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KCNQ2</w:t>
            </w:r>
          </w:p>
        </w:tc>
      </w:tr>
      <w:tr w:rsidR="004A0283" w:rsidRPr="003A1513" w14:paraId="1FC7A06F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9167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05D7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-0.26539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DECC8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chr9:140400741-140400891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16CA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shore:23109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12A4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(NM_001098537, intron 12 of 34)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F3B03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PNPLA7</w:t>
            </w:r>
          </w:p>
        </w:tc>
      </w:tr>
      <w:tr w:rsidR="004A0283" w:rsidRPr="003A1513" w14:paraId="11D82327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27A9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29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602D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-0.26527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8DCD5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chr17:39780974-39781230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CBD9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inter:15385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71CDA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(NM_000422)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C49CD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KRT17</w:t>
            </w:r>
          </w:p>
        </w:tc>
      </w:tr>
      <w:tr w:rsidR="004A0283" w:rsidRPr="003A1513" w14:paraId="4D404D08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554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A456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-0.26521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5B034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chr7:39760370-39760422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5735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inter:7062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05954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CF2ED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LINC00265</w:t>
            </w:r>
          </w:p>
        </w:tc>
      </w:tr>
      <w:tr w:rsidR="004A0283" w:rsidRPr="003A1513" w14:paraId="4CD97CC1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80B1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58E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-0.26444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77113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chr13:114770495-114770825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CEB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shelf:26752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C93E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(NM_001320822, intron 18 of 23)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F90F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RASA3</w:t>
            </w:r>
          </w:p>
        </w:tc>
      </w:tr>
      <w:tr w:rsidR="004A0283" w:rsidRPr="003A1513" w14:paraId="2D5D9F79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3DCD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1C9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-0.26354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3839A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chr6:1267492-1267647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62C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inter:5795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5DF6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86954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FOXQ1</w:t>
            </w:r>
          </w:p>
        </w:tc>
      </w:tr>
      <w:tr w:rsidR="004A0283" w:rsidRPr="003A1513" w14:paraId="26058746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BA44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9D78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-0.26343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F89C0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chr10:135123006-135123108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46DC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island:13779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7556C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(NM_001256617)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EA2B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TUBGCP2</w:t>
            </w:r>
          </w:p>
        </w:tc>
      </w:tr>
      <w:tr w:rsidR="004A0283" w:rsidRPr="003A1513" w14:paraId="36773E7A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349C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CD0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-0.26305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363CE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chr13:114880671-114880726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89CA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shore:31061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6E325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(NM_001320821, intron 1 of 25)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F247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RASA3</w:t>
            </w:r>
          </w:p>
        </w:tc>
      </w:tr>
      <w:tr w:rsidR="004A0283" w:rsidRPr="003A1513" w14:paraId="4CBA403C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4A63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941E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-0.26198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18E9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chr8:102039452-102039679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672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inter:8367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4379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F366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SNORD155</w:t>
            </w:r>
          </w:p>
        </w:tc>
      </w:tr>
      <w:tr w:rsidR="004A0283" w:rsidRPr="003A1513" w14:paraId="455CF6F2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F0FC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CC77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-0.26182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D0455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chr3:195869929-195870288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247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inter:4130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0DA0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(NR_034088, intron 1 of 2)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19BB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TRPM8</w:t>
            </w:r>
          </w:p>
        </w:tc>
      </w:tr>
      <w:tr w:rsidR="004A0283" w:rsidRPr="003A1513" w14:paraId="53E2D24A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7DD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E92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-0.26152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FC959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chr2:10054851-10055019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C340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inter:1958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58C9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(NM_001318976, intron 12 of 14)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F9422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LINC02280</w:t>
            </w:r>
          </w:p>
        </w:tc>
      </w:tr>
      <w:tr w:rsidR="004A0283" w:rsidRPr="003A1513" w14:paraId="7D4AB48F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A36F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BE35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-0.26152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D8E98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chr17:79694665-79694771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43F1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inter:15935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24ABE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4457E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COX20</w:t>
            </w:r>
          </w:p>
        </w:tc>
      </w:tr>
      <w:tr w:rsidR="004A0283" w:rsidRPr="003A1513" w14:paraId="5375D7F3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DBE3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39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7565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-0.26146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3174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chr16:2234671-2235174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0E25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shore:34459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7199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(NM_020764, intron 13 of 19)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D795E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CFAP99</w:t>
            </w:r>
          </w:p>
        </w:tc>
      </w:tr>
      <w:tr w:rsidR="004A0283" w:rsidRPr="003A1513" w14:paraId="764C2BB0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A661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40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278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-0.26045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D955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chr7:97580714-97580823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689E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inter:7394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5AF8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(NR_147989, intron 1 of 18)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C6A06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AFMID</w:t>
            </w:r>
          </w:p>
        </w:tc>
      </w:tr>
      <w:tr w:rsidR="004A0283" w:rsidRPr="003A1513" w14:paraId="2508E604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4F20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5D06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-0.26043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81147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chr8:144254725-144255026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B83D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inter:8530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CE90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18D1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SNAR-G1</w:t>
            </w:r>
          </w:p>
        </w:tc>
      </w:tr>
      <w:tr w:rsidR="004A0283" w:rsidRPr="003A1513" w14:paraId="33CA9C2E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E3FE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37E7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-0.26007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83483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chr15:81134721-81134843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35AC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inter:13810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0E98A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(NR_030393)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0B04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AFAP1-AS1</w:t>
            </w:r>
          </w:p>
        </w:tc>
      </w:tr>
      <w:tr w:rsidR="004A0283" w:rsidRPr="003A1513" w14:paraId="2942C9D3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50C5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A16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-0.25994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D0458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chr7:11012871-11012994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726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shore:16859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E538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promoter-TSS (NR_033436)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74806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MKL1</w:t>
            </w:r>
          </w:p>
        </w:tc>
      </w:tr>
      <w:tr w:rsidR="004A0283" w:rsidRPr="003A1513" w14:paraId="7C5DB70D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56D9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AB7D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-0.25982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C69FD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chr7:5647961-5648260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ACB1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island:9152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D92A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F3EED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RFLNA</w:t>
            </w:r>
          </w:p>
        </w:tc>
      </w:tr>
      <w:tr w:rsidR="004A0283" w:rsidRPr="003A1513" w14:paraId="15B39624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46D5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45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2EFE2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-0.25903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965B5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chr8:98862120-98862193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717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inter:8347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D1FD6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(NM_018407, intron 6 of 6)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48588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SDHC</w:t>
            </w:r>
          </w:p>
        </w:tc>
      </w:tr>
      <w:tr w:rsidR="004A0283" w:rsidRPr="003A1513" w14:paraId="7487497F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8D7D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46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C6E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-0.25889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68B98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chr7:54899506-54899729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633D8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shore:17352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F8EFA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CFEC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AXDND1</w:t>
            </w:r>
          </w:p>
        </w:tc>
      </w:tr>
      <w:tr w:rsidR="004A0283" w:rsidRPr="003A1513" w14:paraId="72202488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B7D3C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47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01016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-0.25735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5D2B1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chr10:98129682-98130386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09AB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inter:10052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BD364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exon (NM_012465, exon 20 of 21)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981A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MIR4539</w:t>
            </w:r>
          </w:p>
        </w:tc>
      </w:tr>
      <w:tr w:rsidR="004A0283" w:rsidRPr="003A1513" w14:paraId="069DE33F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641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48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A11A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-0.2572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25D0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chr5:2854134-2854201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88217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inter:4986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D38AE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15B0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CAMKK2</w:t>
            </w:r>
          </w:p>
        </w:tc>
      </w:tr>
      <w:tr w:rsidR="004A0283" w:rsidRPr="003A1513" w14:paraId="0D138BC8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3A75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rFonts w:hint="eastAsia"/>
                <w:sz w:val="18"/>
                <w:szCs w:val="18"/>
              </w:rPr>
              <w:t>49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7FBC3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-0.25639</w:t>
            </w:r>
          </w:p>
        </w:tc>
        <w:tc>
          <w:tcPr>
            <w:tcW w:w="2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2608C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chr2:127955156-127955380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ECC99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inter:2590</w:t>
            </w:r>
          </w:p>
        </w:tc>
        <w:tc>
          <w:tcPr>
            <w:tcW w:w="30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1BFF71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(NM_001001665, intron 4 of 7)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3878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CGN</w:t>
            </w:r>
          </w:p>
        </w:tc>
      </w:tr>
      <w:tr w:rsidR="004A0283" w:rsidRPr="003A1513" w14:paraId="1CCBA41B" w14:textId="77777777" w:rsidTr="00830415">
        <w:trPr>
          <w:trHeight w:val="209"/>
        </w:trPr>
        <w:tc>
          <w:tcPr>
            <w:tcW w:w="8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6388B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7215C7">
              <w:rPr>
                <w:sz w:val="18"/>
                <w:szCs w:val="18"/>
              </w:rPr>
              <w:t>50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1411E0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-0.25639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E8EFF" w14:textId="77777777" w:rsidR="004A0283" w:rsidRPr="00CF3978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chr7:1968172-1968380</w:t>
            </w:r>
          </w:p>
        </w:tc>
        <w:tc>
          <w:tcPr>
            <w:tcW w:w="10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C0B78F" w14:textId="77777777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shore:16527</w:t>
            </w:r>
          </w:p>
        </w:tc>
        <w:tc>
          <w:tcPr>
            <w:tcW w:w="307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04ECA95" w14:textId="6813303C" w:rsidR="004A0283" w:rsidRPr="007215C7" w:rsidRDefault="004A0283" w:rsidP="00830415">
            <w:pPr>
              <w:spacing w:after="0" w:line="240" w:lineRule="exact"/>
              <w:rPr>
                <w:sz w:val="18"/>
                <w:szCs w:val="18"/>
              </w:rPr>
            </w:pPr>
            <w:r w:rsidRPr="006C3581">
              <w:rPr>
                <w:rFonts w:hint="eastAsia"/>
                <w:sz w:val="18"/>
                <w:szCs w:val="18"/>
              </w:rPr>
              <w:t>intron (NM_</w:t>
            </w:r>
            <w:bookmarkStart w:id="12" w:name="_Hlk73408035"/>
            <w:r w:rsidRPr="006C3581">
              <w:rPr>
                <w:rFonts w:hint="eastAsia"/>
                <w:sz w:val="18"/>
                <w:szCs w:val="18"/>
              </w:rPr>
              <w:t>001013836, intron 17 of 18)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E839A" w14:textId="77777777" w:rsidR="004A0283" w:rsidRPr="006C3581" w:rsidRDefault="004A0283" w:rsidP="00830415">
            <w:pPr>
              <w:spacing w:after="0" w:line="240" w:lineRule="exact"/>
              <w:rPr>
                <w:i/>
                <w:iCs/>
                <w:sz w:val="18"/>
                <w:szCs w:val="18"/>
              </w:rPr>
            </w:pPr>
            <w:r w:rsidRPr="006C3581">
              <w:rPr>
                <w:rFonts w:hint="eastAsia"/>
                <w:i/>
                <w:iCs/>
                <w:sz w:val="18"/>
                <w:szCs w:val="18"/>
              </w:rPr>
              <w:t>CASC21</w:t>
            </w:r>
          </w:p>
        </w:tc>
      </w:tr>
    </w:tbl>
    <w:p w14:paraId="4B636EB5" w14:textId="77777777" w:rsidR="004A0283" w:rsidRDefault="004A0283" w:rsidP="004A0283"/>
    <w:p w14:paraId="1B0884CE" w14:textId="6EEF4E83" w:rsidR="00830415" w:rsidRDefault="00830415" w:rsidP="00830415">
      <w:pPr>
        <w:pStyle w:val="2"/>
      </w:pPr>
      <w:bookmarkStart w:id="13" w:name="_Toc87391470"/>
      <w:r>
        <w:lastRenderedPageBreak/>
        <w:t xml:space="preserve">Supplemental </w:t>
      </w:r>
      <w:r w:rsidRPr="00173665">
        <w:t>Table</w:t>
      </w:r>
      <w:r>
        <w:t xml:space="preserve"> S9.</w:t>
      </w:r>
      <w:r w:rsidRPr="00173665">
        <w:t xml:space="preserve"> </w:t>
      </w:r>
      <w:r>
        <w:t>Comparison of the clustering results using top 1,000, 500, and 250 most variable methylation DMRs.</w:t>
      </w:r>
      <w:bookmarkEnd w:id="13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44"/>
        <w:gridCol w:w="1944"/>
        <w:gridCol w:w="1944"/>
        <w:gridCol w:w="1944"/>
        <w:gridCol w:w="1945"/>
      </w:tblGrid>
      <w:tr w:rsidR="00830415" w14:paraId="00D49285" w14:textId="77777777" w:rsidTr="00830415">
        <w:trPr>
          <w:trHeight w:val="324"/>
        </w:trPr>
        <w:tc>
          <w:tcPr>
            <w:tcW w:w="19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490B8B6" w14:textId="77777777" w:rsidR="00830415" w:rsidRPr="002548F7" w:rsidRDefault="00830415" w:rsidP="00830415">
            <w:pPr>
              <w:rPr>
                <w:szCs w:val="21"/>
              </w:rPr>
            </w:pPr>
            <w:bookmarkStart w:id="14" w:name="_Hlk85823457"/>
          </w:p>
        </w:tc>
        <w:tc>
          <w:tcPr>
            <w:tcW w:w="19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1F0B06F2" w14:textId="32542479" w:rsidR="00830415" w:rsidRPr="002548F7" w:rsidRDefault="00830415" w:rsidP="00830415">
            <w:pPr>
              <w:rPr>
                <w:b/>
                <w:bCs/>
                <w:szCs w:val="21"/>
              </w:rPr>
            </w:pPr>
            <w:r w:rsidRPr="002548F7">
              <w:rPr>
                <w:rFonts w:hint="eastAsia"/>
                <w:b/>
                <w:bCs/>
                <w:szCs w:val="21"/>
              </w:rPr>
              <w:t>T</w:t>
            </w:r>
            <w:r w:rsidRPr="002548F7">
              <w:rPr>
                <w:b/>
                <w:bCs/>
                <w:szCs w:val="21"/>
              </w:rPr>
              <w:t>op 1,000</w:t>
            </w:r>
          </w:p>
        </w:tc>
        <w:tc>
          <w:tcPr>
            <w:tcW w:w="19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51629D1" w14:textId="0AD1D3A0" w:rsidR="00830415" w:rsidRPr="002548F7" w:rsidRDefault="00830415" w:rsidP="00830415">
            <w:pPr>
              <w:rPr>
                <w:b/>
                <w:bCs/>
                <w:szCs w:val="21"/>
              </w:rPr>
            </w:pPr>
            <w:r w:rsidRPr="002548F7">
              <w:rPr>
                <w:rFonts w:hint="eastAsia"/>
                <w:b/>
                <w:bCs/>
                <w:szCs w:val="21"/>
              </w:rPr>
              <w:t>T</w:t>
            </w:r>
            <w:r w:rsidRPr="002548F7">
              <w:rPr>
                <w:b/>
                <w:bCs/>
                <w:szCs w:val="21"/>
              </w:rPr>
              <w:t>op 500</w:t>
            </w:r>
          </w:p>
        </w:tc>
        <w:tc>
          <w:tcPr>
            <w:tcW w:w="19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4ED75F" w14:textId="3D570D5E" w:rsidR="00830415" w:rsidRPr="002548F7" w:rsidRDefault="00830415" w:rsidP="00830415">
            <w:pPr>
              <w:rPr>
                <w:b/>
                <w:bCs/>
                <w:szCs w:val="21"/>
              </w:rPr>
            </w:pPr>
            <w:r w:rsidRPr="002548F7">
              <w:rPr>
                <w:rFonts w:hint="eastAsia"/>
                <w:b/>
                <w:bCs/>
                <w:szCs w:val="21"/>
              </w:rPr>
              <w:t>T</w:t>
            </w:r>
            <w:r w:rsidRPr="002548F7">
              <w:rPr>
                <w:b/>
                <w:bCs/>
                <w:szCs w:val="21"/>
              </w:rPr>
              <w:t>op 250</w:t>
            </w:r>
          </w:p>
        </w:tc>
        <w:tc>
          <w:tcPr>
            <w:tcW w:w="19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A923F0" w14:textId="15001CBB" w:rsidR="00830415" w:rsidRPr="002548F7" w:rsidRDefault="00830415" w:rsidP="00830415">
            <w:pPr>
              <w:rPr>
                <w:b/>
                <w:bCs/>
                <w:szCs w:val="21"/>
              </w:rPr>
            </w:pPr>
            <w:r w:rsidRPr="002548F7">
              <w:rPr>
                <w:rFonts w:hint="eastAsia"/>
                <w:b/>
                <w:bCs/>
                <w:szCs w:val="21"/>
              </w:rPr>
              <w:t>N</w:t>
            </w:r>
            <w:r w:rsidRPr="002548F7">
              <w:rPr>
                <w:b/>
                <w:bCs/>
                <w:szCs w:val="21"/>
              </w:rPr>
              <w:t>o.</w:t>
            </w:r>
          </w:p>
        </w:tc>
      </w:tr>
      <w:tr w:rsidR="00830415" w14:paraId="426498B0" w14:textId="77777777" w:rsidTr="00830415">
        <w:trPr>
          <w:trHeight w:val="318"/>
        </w:trPr>
        <w:tc>
          <w:tcPr>
            <w:tcW w:w="1944" w:type="dxa"/>
            <w:tcBorders>
              <w:top w:val="single" w:sz="8" w:space="0" w:color="auto"/>
            </w:tcBorders>
            <w:vAlign w:val="center"/>
          </w:tcPr>
          <w:p w14:paraId="7605B42E" w14:textId="7BD1CB49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1</w:t>
            </w:r>
          </w:p>
        </w:tc>
        <w:tc>
          <w:tcPr>
            <w:tcW w:w="1944" w:type="dxa"/>
            <w:tcBorders>
              <w:top w:val="single" w:sz="8" w:space="0" w:color="auto"/>
            </w:tcBorders>
            <w:vAlign w:val="center"/>
          </w:tcPr>
          <w:p w14:paraId="53DE4DEF" w14:textId="0EBC0D46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4" w:type="dxa"/>
            <w:tcBorders>
              <w:top w:val="single" w:sz="8" w:space="0" w:color="auto"/>
            </w:tcBorders>
            <w:vAlign w:val="center"/>
          </w:tcPr>
          <w:p w14:paraId="1260AD8F" w14:textId="7CAAEA15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4" w:type="dxa"/>
            <w:tcBorders>
              <w:top w:val="single" w:sz="8" w:space="0" w:color="auto"/>
            </w:tcBorders>
            <w:vAlign w:val="center"/>
          </w:tcPr>
          <w:p w14:paraId="21EEF15C" w14:textId="79EF6568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5" w:type="dxa"/>
            <w:tcBorders>
              <w:top w:val="single" w:sz="8" w:space="0" w:color="auto"/>
            </w:tcBorders>
            <w:vAlign w:val="center"/>
          </w:tcPr>
          <w:p w14:paraId="66AE28EA" w14:textId="049F4CE3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8</w:t>
            </w:r>
            <w:r w:rsidRPr="002548F7">
              <w:rPr>
                <w:szCs w:val="21"/>
              </w:rPr>
              <w:t>4</w:t>
            </w:r>
          </w:p>
        </w:tc>
      </w:tr>
      <w:tr w:rsidR="00830415" w14:paraId="279E9D84" w14:textId="77777777" w:rsidTr="00830415">
        <w:trPr>
          <w:trHeight w:val="324"/>
        </w:trPr>
        <w:tc>
          <w:tcPr>
            <w:tcW w:w="1944" w:type="dxa"/>
            <w:vAlign w:val="center"/>
          </w:tcPr>
          <w:p w14:paraId="28425F32" w14:textId="5990A116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2</w:t>
            </w:r>
          </w:p>
        </w:tc>
        <w:tc>
          <w:tcPr>
            <w:tcW w:w="1944" w:type="dxa"/>
            <w:vAlign w:val="center"/>
          </w:tcPr>
          <w:p w14:paraId="154AD10A" w14:textId="0E0A9605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4" w:type="dxa"/>
            <w:vAlign w:val="center"/>
          </w:tcPr>
          <w:p w14:paraId="7242383C" w14:textId="2FD85362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4" w:type="dxa"/>
            <w:vAlign w:val="center"/>
          </w:tcPr>
          <w:p w14:paraId="71743A33" w14:textId="3CFF3773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5" w:type="dxa"/>
            <w:vAlign w:val="center"/>
          </w:tcPr>
          <w:p w14:paraId="12E99FA8" w14:textId="42BAAB43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1</w:t>
            </w:r>
          </w:p>
        </w:tc>
      </w:tr>
      <w:tr w:rsidR="00830415" w14:paraId="03389397" w14:textId="77777777" w:rsidTr="00830415">
        <w:trPr>
          <w:trHeight w:val="318"/>
        </w:trPr>
        <w:tc>
          <w:tcPr>
            <w:tcW w:w="1944" w:type="dxa"/>
            <w:vAlign w:val="center"/>
          </w:tcPr>
          <w:p w14:paraId="0B0D8E3F" w14:textId="2461B27C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3</w:t>
            </w:r>
          </w:p>
        </w:tc>
        <w:tc>
          <w:tcPr>
            <w:tcW w:w="1944" w:type="dxa"/>
            <w:vAlign w:val="center"/>
          </w:tcPr>
          <w:p w14:paraId="2216D0B1" w14:textId="1D0165AD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4" w:type="dxa"/>
            <w:vAlign w:val="center"/>
          </w:tcPr>
          <w:p w14:paraId="6050ECEB" w14:textId="5FA40B21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4" w:type="dxa"/>
            <w:vAlign w:val="center"/>
          </w:tcPr>
          <w:p w14:paraId="1B9DCC50" w14:textId="7FA5222E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5" w:type="dxa"/>
            <w:vAlign w:val="center"/>
          </w:tcPr>
          <w:p w14:paraId="0FB3E3D8" w14:textId="67B85518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2</w:t>
            </w:r>
          </w:p>
        </w:tc>
      </w:tr>
      <w:tr w:rsidR="00830415" w14:paraId="235DCC23" w14:textId="77777777" w:rsidTr="00830415">
        <w:trPr>
          <w:trHeight w:val="324"/>
        </w:trPr>
        <w:tc>
          <w:tcPr>
            <w:tcW w:w="1944" w:type="dxa"/>
            <w:vAlign w:val="center"/>
          </w:tcPr>
          <w:p w14:paraId="2C82AB39" w14:textId="575D2EC0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4</w:t>
            </w:r>
          </w:p>
        </w:tc>
        <w:tc>
          <w:tcPr>
            <w:tcW w:w="1944" w:type="dxa"/>
            <w:vAlign w:val="center"/>
          </w:tcPr>
          <w:p w14:paraId="2BEF795C" w14:textId="5F53ECFD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4" w:type="dxa"/>
            <w:vAlign w:val="center"/>
          </w:tcPr>
          <w:p w14:paraId="1D0F8C20" w14:textId="678A3BF9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4" w:type="dxa"/>
            <w:vAlign w:val="center"/>
          </w:tcPr>
          <w:p w14:paraId="787F68F6" w14:textId="4E3CF7EB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5" w:type="dxa"/>
            <w:vAlign w:val="center"/>
          </w:tcPr>
          <w:p w14:paraId="4AEA8E31" w14:textId="55C316E0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3</w:t>
            </w:r>
          </w:p>
        </w:tc>
      </w:tr>
      <w:tr w:rsidR="00830415" w14:paraId="1341D0AE" w14:textId="77777777" w:rsidTr="00830415">
        <w:trPr>
          <w:trHeight w:val="324"/>
        </w:trPr>
        <w:tc>
          <w:tcPr>
            <w:tcW w:w="1944" w:type="dxa"/>
            <w:vAlign w:val="center"/>
          </w:tcPr>
          <w:p w14:paraId="606D287D" w14:textId="29ADCD15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5</w:t>
            </w:r>
          </w:p>
        </w:tc>
        <w:tc>
          <w:tcPr>
            <w:tcW w:w="1944" w:type="dxa"/>
            <w:vAlign w:val="center"/>
          </w:tcPr>
          <w:p w14:paraId="56B73214" w14:textId="47841FB9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4" w:type="dxa"/>
            <w:vAlign w:val="center"/>
          </w:tcPr>
          <w:p w14:paraId="4D090DF8" w14:textId="4E9CBA4B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4" w:type="dxa"/>
            <w:vAlign w:val="center"/>
          </w:tcPr>
          <w:p w14:paraId="6F69C1BA" w14:textId="3B527A63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5" w:type="dxa"/>
            <w:vAlign w:val="center"/>
          </w:tcPr>
          <w:p w14:paraId="4739E638" w14:textId="0EB485C0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1</w:t>
            </w:r>
          </w:p>
        </w:tc>
      </w:tr>
      <w:tr w:rsidR="00830415" w14:paraId="646E321A" w14:textId="77777777" w:rsidTr="00830415">
        <w:trPr>
          <w:trHeight w:val="318"/>
        </w:trPr>
        <w:tc>
          <w:tcPr>
            <w:tcW w:w="1944" w:type="dxa"/>
            <w:vAlign w:val="center"/>
          </w:tcPr>
          <w:p w14:paraId="5EEF70FC" w14:textId="312900CA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6</w:t>
            </w:r>
          </w:p>
        </w:tc>
        <w:tc>
          <w:tcPr>
            <w:tcW w:w="1944" w:type="dxa"/>
            <w:vAlign w:val="center"/>
          </w:tcPr>
          <w:p w14:paraId="22CE6238" w14:textId="3F42971A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4" w:type="dxa"/>
            <w:vAlign w:val="center"/>
          </w:tcPr>
          <w:p w14:paraId="629ABCAF" w14:textId="6AF16CB0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4" w:type="dxa"/>
            <w:vAlign w:val="center"/>
          </w:tcPr>
          <w:p w14:paraId="65456435" w14:textId="178572DD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5" w:type="dxa"/>
            <w:vAlign w:val="center"/>
          </w:tcPr>
          <w:p w14:paraId="32222EE7" w14:textId="5596F90D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0</w:t>
            </w:r>
          </w:p>
        </w:tc>
      </w:tr>
      <w:tr w:rsidR="00830415" w14:paraId="31D6431D" w14:textId="77777777" w:rsidTr="00830415">
        <w:trPr>
          <w:trHeight w:val="324"/>
        </w:trPr>
        <w:tc>
          <w:tcPr>
            <w:tcW w:w="1944" w:type="dxa"/>
            <w:vAlign w:val="center"/>
          </w:tcPr>
          <w:p w14:paraId="7284F5A5" w14:textId="1251412D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7</w:t>
            </w:r>
          </w:p>
        </w:tc>
        <w:tc>
          <w:tcPr>
            <w:tcW w:w="1944" w:type="dxa"/>
            <w:vAlign w:val="center"/>
          </w:tcPr>
          <w:p w14:paraId="71D0B1DA" w14:textId="34946641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4" w:type="dxa"/>
            <w:vAlign w:val="center"/>
          </w:tcPr>
          <w:p w14:paraId="6E43DC39" w14:textId="3ACF1002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4" w:type="dxa"/>
            <w:vAlign w:val="center"/>
          </w:tcPr>
          <w:p w14:paraId="3C64636E" w14:textId="5D2D7324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h</w:t>
            </w:r>
            <w:r w:rsidRPr="002548F7">
              <w:rPr>
                <w:szCs w:val="21"/>
              </w:rPr>
              <w:t>igh</w:t>
            </w:r>
          </w:p>
        </w:tc>
        <w:tc>
          <w:tcPr>
            <w:tcW w:w="1945" w:type="dxa"/>
            <w:vAlign w:val="center"/>
          </w:tcPr>
          <w:p w14:paraId="72473C03" w14:textId="2B4A06A5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0</w:t>
            </w:r>
          </w:p>
        </w:tc>
      </w:tr>
      <w:tr w:rsidR="00830415" w14:paraId="5911F455" w14:textId="77777777" w:rsidTr="00830415">
        <w:trPr>
          <w:trHeight w:val="318"/>
        </w:trPr>
        <w:tc>
          <w:tcPr>
            <w:tcW w:w="1944" w:type="dxa"/>
            <w:tcBorders>
              <w:bottom w:val="single" w:sz="8" w:space="0" w:color="auto"/>
            </w:tcBorders>
            <w:vAlign w:val="center"/>
          </w:tcPr>
          <w:p w14:paraId="03D98B7A" w14:textId="2877EF9B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8</w:t>
            </w:r>
          </w:p>
        </w:tc>
        <w:tc>
          <w:tcPr>
            <w:tcW w:w="1944" w:type="dxa"/>
            <w:tcBorders>
              <w:bottom w:val="single" w:sz="8" w:space="0" w:color="auto"/>
            </w:tcBorders>
            <w:vAlign w:val="center"/>
          </w:tcPr>
          <w:p w14:paraId="4BC875ED" w14:textId="73FA3787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4" w:type="dxa"/>
            <w:tcBorders>
              <w:bottom w:val="single" w:sz="8" w:space="0" w:color="auto"/>
            </w:tcBorders>
            <w:vAlign w:val="center"/>
          </w:tcPr>
          <w:p w14:paraId="6460DE2F" w14:textId="35268139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4" w:type="dxa"/>
            <w:tcBorders>
              <w:bottom w:val="single" w:sz="8" w:space="0" w:color="auto"/>
            </w:tcBorders>
            <w:vAlign w:val="center"/>
          </w:tcPr>
          <w:p w14:paraId="7338B026" w14:textId="0798F9A1" w:rsidR="00830415" w:rsidRPr="002548F7" w:rsidRDefault="00830415" w:rsidP="00830415">
            <w:pPr>
              <w:rPr>
                <w:szCs w:val="21"/>
              </w:rPr>
            </w:pPr>
            <w:r>
              <w:t>Methyl-risk</w:t>
            </w:r>
            <w:r w:rsidRPr="002548F7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low</w:t>
            </w:r>
          </w:p>
        </w:tc>
        <w:tc>
          <w:tcPr>
            <w:tcW w:w="1945" w:type="dxa"/>
            <w:tcBorders>
              <w:bottom w:val="single" w:sz="8" w:space="0" w:color="auto"/>
            </w:tcBorders>
            <w:vAlign w:val="center"/>
          </w:tcPr>
          <w:p w14:paraId="60CAA467" w14:textId="1B8A6C47" w:rsidR="00830415" w:rsidRPr="002548F7" w:rsidRDefault="00830415" w:rsidP="00830415">
            <w:pPr>
              <w:rPr>
                <w:szCs w:val="21"/>
              </w:rPr>
            </w:pPr>
            <w:r w:rsidRPr="002548F7">
              <w:rPr>
                <w:rFonts w:hint="eastAsia"/>
                <w:szCs w:val="21"/>
              </w:rPr>
              <w:t>7</w:t>
            </w:r>
            <w:r w:rsidRPr="002548F7">
              <w:rPr>
                <w:szCs w:val="21"/>
              </w:rPr>
              <w:t>2</w:t>
            </w:r>
          </w:p>
        </w:tc>
      </w:tr>
      <w:tr w:rsidR="00830415" w14:paraId="04C33A62" w14:textId="77777777" w:rsidTr="00830415">
        <w:trPr>
          <w:trHeight w:val="318"/>
        </w:trPr>
        <w:tc>
          <w:tcPr>
            <w:tcW w:w="19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0D756D1" w14:textId="50DD991B" w:rsidR="00830415" w:rsidRPr="002548F7" w:rsidRDefault="00830415" w:rsidP="008304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T</w:t>
            </w:r>
            <w:r>
              <w:rPr>
                <w:szCs w:val="21"/>
              </w:rPr>
              <w:t>otal</w:t>
            </w:r>
          </w:p>
        </w:tc>
        <w:tc>
          <w:tcPr>
            <w:tcW w:w="19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02A6606" w14:textId="77777777" w:rsidR="00830415" w:rsidRPr="002548F7" w:rsidRDefault="00830415" w:rsidP="00830415">
            <w:pPr>
              <w:rPr>
                <w:szCs w:val="21"/>
              </w:rPr>
            </w:pPr>
          </w:p>
        </w:tc>
        <w:tc>
          <w:tcPr>
            <w:tcW w:w="19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989C57" w14:textId="77777777" w:rsidR="00830415" w:rsidRPr="002548F7" w:rsidRDefault="00830415" w:rsidP="00830415">
            <w:pPr>
              <w:rPr>
                <w:szCs w:val="21"/>
              </w:rPr>
            </w:pPr>
          </w:p>
        </w:tc>
        <w:tc>
          <w:tcPr>
            <w:tcW w:w="194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AB29D3B" w14:textId="77777777" w:rsidR="00830415" w:rsidRPr="002548F7" w:rsidRDefault="00830415" w:rsidP="00830415">
            <w:pPr>
              <w:rPr>
                <w:szCs w:val="21"/>
              </w:rPr>
            </w:pPr>
          </w:p>
        </w:tc>
        <w:tc>
          <w:tcPr>
            <w:tcW w:w="194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146D0C1" w14:textId="324FD76F" w:rsidR="00830415" w:rsidRPr="002548F7" w:rsidRDefault="00830415" w:rsidP="0083041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szCs w:val="21"/>
              </w:rPr>
              <w:t>63</w:t>
            </w:r>
          </w:p>
        </w:tc>
      </w:tr>
      <w:bookmarkEnd w:id="14"/>
    </w:tbl>
    <w:p w14:paraId="6DA3EBCD" w14:textId="77777777" w:rsidR="00830415" w:rsidRPr="00830415" w:rsidRDefault="00830415" w:rsidP="00830415"/>
    <w:p w14:paraId="32D77209" w14:textId="77777777" w:rsidR="00830415" w:rsidRDefault="00830415">
      <w:pPr>
        <w:widowControl/>
        <w:jc w:val="left"/>
        <w:rPr>
          <w:rFonts w:cs="Times New Roman"/>
          <w:b/>
          <w:bCs/>
        </w:rPr>
      </w:pPr>
      <w:r>
        <w:br w:type="page"/>
      </w:r>
    </w:p>
    <w:p w14:paraId="11ADE804" w14:textId="37B9D504" w:rsidR="009B7661" w:rsidRPr="004A0283" w:rsidRDefault="004E0A67" w:rsidP="004A0283">
      <w:pPr>
        <w:pStyle w:val="2"/>
      </w:pPr>
      <w:bookmarkStart w:id="15" w:name="_Toc87391471"/>
      <w:r>
        <w:lastRenderedPageBreak/>
        <w:t>Supplemental</w:t>
      </w:r>
      <w:r w:rsidR="009B7661">
        <w:t xml:space="preserve"> </w:t>
      </w:r>
      <w:r w:rsidR="009B7661" w:rsidRPr="00173665">
        <w:t>Table</w:t>
      </w:r>
      <w:r w:rsidR="009B7661">
        <w:t xml:space="preserve"> S</w:t>
      </w:r>
      <w:bookmarkEnd w:id="12"/>
      <w:r w:rsidR="00830415">
        <w:t>10</w:t>
      </w:r>
      <w:r w:rsidR="004A0283">
        <w:t>.</w:t>
      </w:r>
      <w:r w:rsidR="009B7661" w:rsidRPr="00173665">
        <w:t xml:space="preserve"> </w:t>
      </w:r>
      <w:r w:rsidR="009B7661">
        <w:t>Clinical correlates of methylation-based clustering in patients with survival data</w:t>
      </w:r>
      <w:r w:rsidR="009B7661" w:rsidRPr="00173665">
        <w:t>.</w:t>
      </w:r>
      <w:bookmarkEnd w:id="15"/>
    </w:p>
    <w:tbl>
      <w:tblPr>
        <w:tblStyle w:val="a3"/>
        <w:tblW w:w="9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757"/>
        <w:gridCol w:w="1461"/>
        <w:gridCol w:w="1430"/>
        <w:gridCol w:w="1282"/>
        <w:gridCol w:w="1430"/>
        <w:gridCol w:w="794"/>
      </w:tblGrid>
      <w:tr w:rsidR="009B7661" w14:paraId="4005C506" w14:textId="77777777" w:rsidTr="00CC7E04">
        <w:tc>
          <w:tcPr>
            <w:tcW w:w="156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7AA8A1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47F72E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867379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luster 1</w:t>
            </w:r>
          </w:p>
        </w:tc>
        <w:tc>
          <w:tcPr>
            <w:tcW w:w="143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ACCA6D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luster 2</w:t>
            </w:r>
          </w:p>
        </w:tc>
        <w:tc>
          <w:tcPr>
            <w:tcW w:w="1282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829AA7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luster 3</w:t>
            </w:r>
          </w:p>
        </w:tc>
        <w:tc>
          <w:tcPr>
            <w:tcW w:w="143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17EB7E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luster 4</w:t>
            </w:r>
            <w:r>
              <w:rPr>
                <w:rFonts w:hint="eastAsia"/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5/6</w:t>
            </w:r>
          </w:p>
        </w:tc>
        <w:tc>
          <w:tcPr>
            <w:tcW w:w="79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5621D2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 xml:space="preserve"> value</w:t>
            </w:r>
          </w:p>
        </w:tc>
      </w:tr>
      <w:tr w:rsidR="009B7661" w14:paraId="367FB705" w14:textId="77777777" w:rsidTr="00CC7E04">
        <w:tc>
          <w:tcPr>
            <w:tcW w:w="1560" w:type="dxa"/>
            <w:tcBorders>
              <w:top w:val="single" w:sz="8" w:space="0" w:color="auto"/>
            </w:tcBorders>
            <w:vAlign w:val="center"/>
          </w:tcPr>
          <w:p w14:paraId="38645F2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ex</w:t>
            </w:r>
          </w:p>
        </w:tc>
        <w:tc>
          <w:tcPr>
            <w:tcW w:w="1757" w:type="dxa"/>
            <w:tcBorders>
              <w:top w:val="single" w:sz="8" w:space="0" w:color="auto"/>
            </w:tcBorders>
            <w:vAlign w:val="center"/>
          </w:tcPr>
          <w:p w14:paraId="7DA4460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tcBorders>
              <w:top w:val="single" w:sz="8" w:space="0" w:color="auto"/>
            </w:tcBorders>
            <w:vAlign w:val="center"/>
          </w:tcPr>
          <w:p w14:paraId="2220082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8" w:space="0" w:color="auto"/>
            </w:tcBorders>
            <w:vAlign w:val="center"/>
          </w:tcPr>
          <w:p w14:paraId="41E4EF2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8" w:space="0" w:color="auto"/>
            </w:tcBorders>
            <w:vAlign w:val="center"/>
          </w:tcPr>
          <w:p w14:paraId="06B8374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tcBorders>
              <w:top w:val="single" w:sz="8" w:space="0" w:color="auto"/>
            </w:tcBorders>
            <w:vAlign w:val="center"/>
          </w:tcPr>
          <w:p w14:paraId="642CDBB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tcBorders>
              <w:top w:val="single" w:sz="8" w:space="0" w:color="auto"/>
            </w:tcBorders>
            <w:vAlign w:val="center"/>
          </w:tcPr>
          <w:p w14:paraId="27F67F5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.32</w:t>
            </w:r>
          </w:p>
        </w:tc>
      </w:tr>
      <w:tr w:rsidR="009B7661" w14:paraId="6845D09F" w14:textId="77777777" w:rsidTr="00CC7E04">
        <w:tc>
          <w:tcPr>
            <w:tcW w:w="1560" w:type="dxa"/>
            <w:vAlign w:val="center"/>
          </w:tcPr>
          <w:p w14:paraId="5C9D1E2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129B524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ale</w:t>
            </w:r>
          </w:p>
        </w:tc>
        <w:tc>
          <w:tcPr>
            <w:tcW w:w="1461" w:type="dxa"/>
            <w:vAlign w:val="center"/>
          </w:tcPr>
          <w:p w14:paraId="6BB054E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26 (56.5%)</w:t>
            </w:r>
          </w:p>
        </w:tc>
        <w:tc>
          <w:tcPr>
            <w:tcW w:w="1430" w:type="dxa"/>
            <w:vAlign w:val="center"/>
          </w:tcPr>
          <w:p w14:paraId="66B5ACA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16 (61.5%)</w:t>
            </w:r>
          </w:p>
        </w:tc>
        <w:tc>
          <w:tcPr>
            <w:tcW w:w="1282" w:type="dxa"/>
            <w:vAlign w:val="center"/>
          </w:tcPr>
          <w:p w14:paraId="62AC9BC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10 (76.9%)</w:t>
            </w:r>
          </w:p>
        </w:tc>
        <w:tc>
          <w:tcPr>
            <w:tcW w:w="1430" w:type="dxa"/>
            <w:vAlign w:val="center"/>
          </w:tcPr>
          <w:p w14:paraId="12E1858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9 (45.0%)</w:t>
            </w:r>
          </w:p>
        </w:tc>
        <w:tc>
          <w:tcPr>
            <w:tcW w:w="794" w:type="dxa"/>
            <w:vAlign w:val="center"/>
          </w:tcPr>
          <w:p w14:paraId="70CC4A2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66F2BC20" w14:textId="77777777" w:rsidTr="00CC7E04">
        <w:tc>
          <w:tcPr>
            <w:tcW w:w="1560" w:type="dxa"/>
            <w:vAlign w:val="center"/>
          </w:tcPr>
          <w:p w14:paraId="596159C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06BDDDF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emale</w:t>
            </w:r>
          </w:p>
        </w:tc>
        <w:tc>
          <w:tcPr>
            <w:tcW w:w="1461" w:type="dxa"/>
            <w:vAlign w:val="center"/>
          </w:tcPr>
          <w:p w14:paraId="3CFA23A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20 (43.5%)</w:t>
            </w:r>
          </w:p>
        </w:tc>
        <w:tc>
          <w:tcPr>
            <w:tcW w:w="1430" w:type="dxa"/>
            <w:vAlign w:val="center"/>
          </w:tcPr>
          <w:p w14:paraId="63378BD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10 (38.5%)</w:t>
            </w:r>
          </w:p>
        </w:tc>
        <w:tc>
          <w:tcPr>
            <w:tcW w:w="1282" w:type="dxa"/>
            <w:vAlign w:val="center"/>
          </w:tcPr>
          <w:p w14:paraId="64FCE22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3 (23.1%)</w:t>
            </w:r>
          </w:p>
        </w:tc>
        <w:tc>
          <w:tcPr>
            <w:tcW w:w="1430" w:type="dxa"/>
            <w:vAlign w:val="center"/>
          </w:tcPr>
          <w:p w14:paraId="547D596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11 (55.0%)</w:t>
            </w:r>
          </w:p>
        </w:tc>
        <w:tc>
          <w:tcPr>
            <w:tcW w:w="794" w:type="dxa"/>
            <w:vAlign w:val="center"/>
          </w:tcPr>
          <w:p w14:paraId="67DB665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7C25F03E" w14:textId="77777777" w:rsidTr="00CC7E04">
        <w:tc>
          <w:tcPr>
            <w:tcW w:w="1560" w:type="dxa"/>
            <w:vAlign w:val="center"/>
          </w:tcPr>
          <w:p w14:paraId="0927F64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ge</w:t>
            </w:r>
          </w:p>
        </w:tc>
        <w:tc>
          <w:tcPr>
            <w:tcW w:w="1757" w:type="dxa"/>
            <w:vAlign w:val="center"/>
          </w:tcPr>
          <w:p w14:paraId="5D1F2BA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0FD9775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24C2F7E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66AD297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1C1C9E3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10ED56C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.59</w:t>
            </w:r>
          </w:p>
        </w:tc>
      </w:tr>
      <w:tr w:rsidR="009B7661" w14:paraId="74C4AC12" w14:textId="77777777" w:rsidTr="00CC7E04">
        <w:tc>
          <w:tcPr>
            <w:tcW w:w="1560" w:type="dxa"/>
            <w:vAlign w:val="center"/>
          </w:tcPr>
          <w:p w14:paraId="567E7B5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D4E024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&lt;</w:t>
            </w:r>
            <w:r>
              <w:rPr>
                <w:sz w:val="20"/>
                <w:szCs w:val="20"/>
              </w:rPr>
              <w:t>65</w:t>
            </w:r>
          </w:p>
        </w:tc>
        <w:tc>
          <w:tcPr>
            <w:tcW w:w="1461" w:type="dxa"/>
            <w:vAlign w:val="center"/>
          </w:tcPr>
          <w:p w14:paraId="44BA69E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23 (50.0%)</w:t>
            </w:r>
          </w:p>
        </w:tc>
        <w:tc>
          <w:tcPr>
            <w:tcW w:w="1430" w:type="dxa"/>
            <w:vAlign w:val="center"/>
          </w:tcPr>
          <w:p w14:paraId="3E7DDCB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16 (61.5%)</w:t>
            </w:r>
          </w:p>
        </w:tc>
        <w:tc>
          <w:tcPr>
            <w:tcW w:w="1282" w:type="dxa"/>
            <w:vAlign w:val="center"/>
          </w:tcPr>
          <w:p w14:paraId="7D8A61B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9 (69.2%)</w:t>
            </w:r>
          </w:p>
        </w:tc>
        <w:tc>
          <w:tcPr>
            <w:tcW w:w="1430" w:type="dxa"/>
            <w:vAlign w:val="center"/>
          </w:tcPr>
          <w:p w14:paraId="40D319D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11 (55.0%)</w:t>
            </w:r>
          </w:p>
        </w:tc>
        <w:tc>
          <w:tcPr>
            <w:tcW w:w="794" w:type="dxa"/>
            <w:vAlign w:val="center"/>
          </w:tcPr>
          <w:p w14:paraId="7D9268A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7AF51A0D" w14:textId="77777777" w:rsidTr="00CC7E04">
        <w:tc>
          <w:tcPr>
            <w:tcW w:w="1560" w:type="dxa"/>
            <w:vAlign w:val="center"/>
          </w:tcPr>
          <w:p w14:paraId="380A28B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78CA0B1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sz w:val="20"/>
                <w:szCs w:val="20"/>
              </w:rPr>
              <w:t>≥</w:t>
            </w:r>
            <w:r>
              <w:rPr>
                <w:rFonts w:hint="eastAsia"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1461" w:type="dxa"/>
            <w:vAlign w:val="center"/>
          </w:tcPr>
          <w:p w14:paraId="7A194EA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23 (50.0%)</w:t>
            </w:r>
          </w:p>
        </w:tc>
        <w:tc>
          <w:tcPr>
            <w:tcW w:w="1430" w:type="dxa"/>
            <w:vAlign w:val="center"/>
          </w:tcPr>
          <w:p w14:paraId="37EBEF2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10 (38.5%)</w:t>
            </w:r>
          </w:p>
        </w:tc>
        <w:tc>
          <w:tcPr>
            <w:tcW w:w="1282" w:type="dxa"/>
            <w:vAlign w:val="center"/>
          </w:tcPr>
          <w:p w14:paraId="7141AC5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4 (30.8%)</w:t>
            </w:r>
          </w:p>
        </w:tc>
        <w:tc>
          <w:tcPr>
            <w:tcW w:w="1430" w:type="dxa"/>
            <w:vAlign w:val="center"/>
          </w:tcPr>
          <w:p w14:paraId="7F7C656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9 (45.0%)</w:t>
            </w:r>
          </w:p>
        </w:tc>
        <w:tc>
          <w:tcPr>
            <w:tcW w:w="794" w:type="dxa"/>
            <w:vAlign w:val="center"/>
          </w:tcPr>
          <w:p w14:paraId="624B39C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2C43704F" w14:textId="77777777" w:rsidTr="00CC7E04">
        <w:tc>
          <w:tcPr>
            <w:tcW w:w="1560" w:type="dxa"/>
            <w:vAlign w:val="center"/>
          </w:tcPr>
          <w:p w14:paraId="27F567D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moking</w:t>
            </w:r>
          </w:p>
        </w:tc>
        <w:tc>
          <w:tcPr>
            <w:tcW w:w="1757" w:type="dxa"/>
            <w:vAlign w:val="center"/>
          </w:tcPr>
          <w:p w14:paraId="0C9DC4E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1B96A57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7D5567E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0807EF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6C94508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10E13F3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.59</w:t>
            </w:r>
          </w:p>
        </w:tc>
      </w:tr>
      <w:tr w:rsidR="009B7661" w14:paraId="21CD357E" w14:textId="77777777" w:rsidTr="00CC7E04">
        <w:tc>
          <w:tcPr>
            <w:tcW w:w="1560" w:type="dxa"/>
            <w:vAlign w:val="center"/>
          </w:tcPr>
          <w:p w14:paraId="3238512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58F1A5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on-smoker</w:t>
            </w:r>
          </w:p>
        </w:tc>
        <w:tc>
          <w:tcPr>
            <w:tcW w:w="1461" w:type="dxa"/>
            <w:vAlign w:val="center"/>
          </w:tcPr>
          <w:p w14:paraId="4DF16FA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30 (66.7%)</w:t>
            </w:r>
          </w:p>
        </w:tc>
        <w:tc>
          <w:tcPr>
            <w:tcW w:w="1430" w:type="dxa"/>
            <w:vAlign w:val="center"/>
          </w:tcPr>
          <w:p w14:paraId="4254B4B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21 (80.8%)</w:t>
            </w:r>
          </w:p>
        </w:tc>
        <w:tc>
          <w:tcPr>
            <w:tcW w:w="1282" w:type="dxa"/>
            <w:vAlign w:val="center"/>
          </w:tcPr>
          <w:p w14:paraId="46A62EB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7 (63.6%)</w:t>
            </w:r>
          </w:p>
        </w:tc>
        <w:tc>
          <w:tcPr>
            <w:tcW w:w="1430" w:type="dxa"/>
            <w:vAlign w:val="center"/>
          </w:tcPr>
          <w:p w14:paraId="705B18F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13 (68.4%)</w:t>
            </w:r>
          </w:p>
        </w:tc>
        <w:tc>
          <w:tcPr>
            <w:tcW w:w="794" w:type="dxa"/>
            <w:vAlign w:val="center"/>
          </w:tcPr>
          <w:p w14:paraId="71D8B60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07DADB7C" w14:textId="77777777" w:rsidTr="00CC7E04">
        <w:tc>
          <w:tcPr>
            <w:tcW w:w="1560" w:type="dxa"/>
            <w:vAlign w:val="center"/>
          </w:tcPr>
          <w:p w14:paraId="5889E6B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D658A7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moker</w:t>
            </w:r>
          </w:p>
        </w:tc>
        <w:tc>
          <w:tcPr>
            <w:tcW w:w="1461" w:type="dxa"/>
            <w:vAlign w:val="center"/>
          </w:tcPr>
          <w:p w14:paraId="7B7E051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15 (33.3%)</w:t>
            </w:r>
          </w:p>
        </w:tc>
        <w:tc>
          <w:tcPr>
            <w:tcW w:w="1430" w:type="dxa"/>
            <w:vAlign w:val="center"/>
          </w:tcPr>
          <w:p w14:paraId="2C95577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5 (19.2%)</w:t>
            </w:r>
          </w:p>
        </w:tc>
        <w:tc>
          <w:tcPr>
            <w:tcW w:w="1282" w:type="dxa"/>
            <w:vAlign w:val="center"/>
          </w:tcPr>
          <w:p w14:paraId="78490E2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4 (36.4%)</w:t>
            </w:r>
          </w:p>
        </w:tc>
        <w:tc>
          <w:tcPr>
            <w:tcW w:w="1430" w:type="dxa"/>
            <w:vAlign w:val="center"/>
          </w:tcPr>
          <w:p w14:paraId="25AFCDA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6 (31.6%)</w:t>
            </w:r>
          </w:p>
        </w:tc>
        <w:tc>
          <w:tcPr>
            <w:tcW w:w="794" w:type="dxa"/>
            <w:vAlign w:val="center"/>
          </w:tcPr>
          <w:p w14:paraId="647216A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7DC63916" w14:textId="77777777" w:rsidTr="00CC7E04">
        <w:tc>
          <w:tcPr>
            <w:tcW w:w="1560" w:type="dxa"/>
            <w:vAlign w:val="center"/>
          </w:tcPr>
          <w:p w14:paraId="7222D1F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Anatomic site</w:t>
            </w:r>
          </w:p>
        </w:tc>
        <w:tc>
          <w:tcPr>
            <w:tcW w:w="1757" w:type="dxa"/>
            <w:vAlign w:val="center"/>
          </w:tcPr>
          <w:p w14:paraId="3CDE4AE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36ED172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409EF23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CBEEBC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33688CF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4CF568E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.72</w:t>
            </w:r>
          </w:p>
        </w:tc>
      </w:tr>
      <w:tr w:rsidR="009B7661" w14:paraId="78BF6994" w14:textId="77777777" w:rsidTr="00CC7E04">
        <w:tc>
          <w:tcPr>
            <w:tcW w:w="1560" w:type="dxa"/>
            <w:vAlign w:val="center"/>
          </w:tcPr>
          <w:p w14:paraId="3888F2A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78D205F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proofErr w:type="spellStart"/>
            <w:r w:rsidRPr="005B72E1">
              <w:rPr>
                <w:rFonts w:hint="eastAsia"/>
                <w:sz w:val="20"/>
                <w:szCs w:val="20"/>
              </w:rPr>
              <w:t>iCCA</w:t>
            </w:r>
            <w:proofErr w:type="spellEnd"/>
            <w:r w:rsidRPr="005B72E1">
              <w:rPr>
                <w:rFonts w:hint="eastAsia"/>
                <w:sz w:val="20"/>
                <w:szCs w:val="20"/>
              </w:rPr>
              <w:t>-small duct</w:t>
            </w:r>
          </w:p>
        </w:tc>
        <w:tc>
          <w:tcPr>
            <w:tcW w:w="1461" w:type="dxa"/>
            <w:vAlign w:val="center"/>
          </w:tcPr>
          <w:p w14:paraId="2C3D083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7 (15.2%)</w:t>
            </w:r>
          </w:p>
        </w:tc>
        <w:tc>
          <w:tcPr>
            <w:tcW w:w="1430" w:type="dxa"/>
            <w:vAlign w:val="center"/>
          </w:tcPr>
          <w:p w14:paraId="3C70F42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6 (23.1%)</w:t>
            </w:r>
          </w:p>
        </w:tc>
        <w:tc>
          <w:tcPr>
            <w:tcW w:w="1282" w:type="dxa"/>
            <w:vAlign w:val="center"/>
          </w:tcPr>
          <w:p w14:paraId="5452812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 (15.4%)</w:t>
            </w:r>
          </w:p>
        </w:tc>
        <w:tc>
          <w:tcPr>
            <w:tcW w:w="1430" w:type="dxa"/>
            <w:vAlign w:val="center"/>
          </w:tcPr>
          <w:p w14:paraId="7C30EBC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 (5.0%)</w:t>
            </w:r>
          </w:p>
        </w:tc>
        <w:tc>
          <w:tcPr>
            <w:tcW w:w="794" w:type="dxa"/>
            <w:vAlign w:val="center"/>
          </w:tcPr>
          <w:p w14:paraId="7BD36B1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722F065B" w14:textId="77777777" w:rsidTr="00CC7E04">
        <w:tc>
          <w:tcPr>
            <w:tcW w:w="1560" w:type="dxa"/>
            <w:vAlign w:val="center"/>
          </w:tcPr>
          <w:p w14:paraId="62423D1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22E6B9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proofErr w:type="spellStart"/>
            <w:r w:rsidRPr="005B72E1">
              <w:rPr>
                <w:rFonts w:hint="eastAsia"/>
                <w:sz w:val="20"/>
                <w:szCs w:val="20"/>
              </w:rPr>
              <w:t>iCCA</w:t>
            </w:r>
            <w:proofErr w:type="spellEnd"/>
            <w:r w:rsidRPr="005B72E1">
              <w:rPr>
                <w:rFonts w:hint="eastAsia"/>
                <w:sz w:val="20"/>
                <w:szCs w:val="20"/>
              </w:rPr>
              <w:t>-large duct</w:t>
            </w:r>
          </w:p>
        </w:tc>
        <w:tc>
          <w:tcPr>
            <w:tcW w:w="1461" w:type="dxa"/>
            <w:vAlign w:val="center"/>
          </w:tcPr>
          <w:p w14:paraId="69E2E16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 (4.3%)</w:t>
            </w:r>
          </w:p>
        </w:tc>
        <w:tc>
          <w:tcPr>
            <w:tcW w:w="1430" w:type="dxa"/>
            <w:vAlign w:val="center"/>
          </w:tcPr>
          <w:p w14:paraId="3FED892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 (7.7%)</w:t>
            </w:r>
          </w:p>
        </w:tc>
        <w:tc>
          <w:tcPr>
            <w:tcW w:w="1282" w:type="dxa"/>
            <w:vAlign w:val="center"/>
          </w:tcPr>
          <w:p w14:paraId="16B27BA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 (15.4%)</w:t>
            </w:r>
          </w:p>
        </w:tc>
        <w:tc>
          <w:tcPr>
            <w:tcW w:w="1430" w:type="dxa"/>
            <w:vAlign w:val="center"/>
          </w:tcPr>
          <w:p w14:paraId="583D6B4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 (10.0%)</w:t>
            </w:r>
          </w:p>
        </w:tc>
        <w:tc>
          <w:tcPr>
            <w:tcW w:w="794" w:type="dxa"/>
            <w:vAlign w:val="center"/>
          </w:tcPr>
          <w:p w14:paraId="4749B84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61777913" w14:textId="77777777" w:rsidTr="00CC7E04">
        <w:tc>
          <w:tcPr>
            <w:tcW w:w="1560" w:type="dxa"/>
            <w:vAlign w:val="center"/>
          </w:tcPr>
          <w:p w14:paraId="1113C25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E13C2B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proofErr w:type="spellStart"/>
            <w:r w:rsidRPr="005B72E1">
              <w:rPr>
                <w:rFonts w:hint="eastAsia"/>
                <w:sz w:val="20"/>
                <w:szCs w:val="20"/>
              </w:rPr>
              <w:t>pCCA</w:t>
            </w:r>
            <w:proofErr w:type="spellEnd"/>
          </w:p>
        </w:tc>
        <w:tc>
          <w:tcPr>
            <w:tcW w:w="1461" w:type="dxa"/>
            <w:vAlign w:val="center"/>
          </w:tcPr>
          <w:p w14:paraId="1723013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9 (19.6%)</w:t>
            </w:r>
          </w:p>
        </w:tc>
        <w:tc>
          <w:tcPr>
            <w:tcW w:w="1430" w:type="dxa"/>
            <w:vAlign w:val="center"/>
          </w:tcPr>
          <w:p w14:paraId="34F3518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4 (15.4%)</w:t>
            </w:r>
          </w:p>
        </w:tc>
        <w:tc>
          <w:tcPr>
            <w:tcW w:w="1282" w:type="dxa"/>
            <w:vAlign w:val="center"/>
          </w:tcPr>
          <w:p w14:paraId="758CB0F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 (7.7%)</w:t>
            </w:r>
          </w:p>
        </w:tc>
        <w:tc>
          <w:tcPr>
            <w:tcW w:w="1430" w:type="dxa"/>
            <w:vAlign w:val="center"/>
          </w:tcPr>
          <w:p w14:paraId="316DE1A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6 (30.0%)</w:t>
            </w:r>
          </w:p>
        </w:tc>
        <w:tc>
          <w:tcPr>
            <w:tcW w:w="794" w:type="dxa"/>
            <w:vAlign w:val="center"/>
          </w:tcPr>
          <w:p w14:paraId="5F76892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656195BB" w14:textId="77777777" w:rsidTr="00CC7E04">
        <w:tc>
          <w:tcPr>
            <w:tcW w:w="1560" w:type="dxa"/>
            <w:vAlign w:val="center"/>
          </w:tcPr>
          <w:p w14:paraId="3F6CAFA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79CA7F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proofErr w:type="spellStart"/>
            <w:r w:rsidRPr="005B72E1">
              <w:rPr>
                <w:rFonts w:hint="eastAsia"/>
                <w:sz w:val="20"/>
                <w:szCs w:val="20"/>
              </w:rPr>
              <w:t>dCCA</w:t>
            </w:r>
            <w:proofErr w:type="spellEnd"/>
          </w:p>
        </w:tc>
        <w:tc>
          <w:tcPr>
            <w:tcW w:w="1461" w:type="dxa"/>
            <w:vAlign w:val="center"/>
          </w:tcPr>
          <w:p w14:paraId="5FE55F7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5 (10.9%)</w:t>
            </w:r>
          </w:p>
        </w:tc>
        <w:tc>
          <w:tcPr>
            <w:tcW w:w="1430" w:type="dxa"/>
            <w:vAlign w:val="center"/>
          </w:tcPr>
          <w:p w14:paraId="7D8C27C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3 (11.5%)</w:t>
            </w:r>
          </w:p>
        </w:tc>
        <w:tc>
          <w:tcPr>
            <w:tcW w:w="1282" w:type="dxa"/>
            <w:vAlign w:val="center"/>
          </w:tcPr>
          <w:p w14:paraId="04DFDFE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 (7.7%)</w:t>
            </w:r>
          </w:p>
        </w:tc>
        <w:tc>
          <w:tcPr>
            <w:tcW w:w="1430" w:type="dxa"/>
            <w:vAlign w:val="center"/>
          </w:tcPr>
          <w:p w14:paraId="1B9E7C1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4 (20.0%)</w:t>
            </w:r>
          </w:p>
        </w:tc>
        <w:tc>
          <w:tcPr>
            <w:tcW w:w="794" w:type="dxa"/>
            <w:vAlign w:val="center"/>
          </w:tcPr>
          <w:p w14:paraId="2A0A3A0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5C24BC25" w14:textId="77777777" w:rsidTr="00CC7E04">
        <w:tc>
          <w:tcPr>
            <w:tcW w:w="1560" w:type="dxa"/>
            <w:vAlign w:val="center"/>
          </w:tcPr>
          <w:p w14:paraId="6BBA09B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B128E3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Gallbladder</w:t>
            </w:r>
            <w:r>
              <w:rPr>
                <w:sz w:val="20"/>
                <w:szCs w:val="20"/>
              </w:rPr>
              <w:t xml:space="preserve"> cancer</w:t>
            </w:r>
          </w:p>
        </w:tc>
        <w:tc>
          <w:tcPr>
            <w:tcW w:w="1461" w:type="dxa"/>
            <w:vAlign w:val="center"/>
          </w:tcPr>
          <w:p w14:paraId="71E68F6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23 (50.0%)</w:t>
            </w:r>
          </w:p>
        </w:tc>
        <w:tc>
          <w:tcPr>
            <w:tcW w:w="1430" w:type="dxa"/>
            <w:vAlign w:val="center"/>
          </w:tcPr>
          <w:p w14:paraId="3518177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11 (42.3%)</w:t>
            </w:r>
          </w:p>
        </w:tc>
        <w:tc>
          <w:tcPr>
            <w:tcW w:w="1282" w:type="dxa"/>
            <w:vAlign w:val="center"/>
          </w:tcPr>
          <w:p w14:paraId="7849212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7 (53.8%)</w:t>
            </w:r>
          </w:p>
        </w:tc>
        <w:tc>
          <w:tcPr>
            <w:tcW w:w="1430" w:type="dxa"/>
            <w:vAlign w:val="center"/>
          </w:tcPr>
          <w:p w14:paraId="28897E6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5B72E1">
              <w:rPr>
                <w:rFonts w:hint="eastAsia"/>
                <w:sz w:val="20"/>
                <w:szCs w:val="20"/>
              </w:rPr>
              <w:t>7 (35.0%)</w:t>
            </w:r>
          </w:p>
        </w:tc>
        <w:tc>
          <w:tcPr>
            <w:tcW w:w="794" w:type="dxa"/>
            <w:vAlign w:val="center"/>
          </w:tcPr>
          <w:p w14:paraId="3DC2257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728E8D07" w14:textId="77777777" w:rsidTr="00CC7E04">
        <w:tc>
          <w:tcPr>
            <w:tcW w:w="1560" w:type="dxa"/>
            <w:vAlign w:val="center"/>
          </w:tcPr>
          <w:p w14:paraId="0852B6D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NM stage</w:t>
            </w:r>
          </w:p>
        </w:tc>
        <w:tc>
          <w:tcPr>
            <w:tcW w:w="1757" w:type="dxa"/>
            <w:vAlign w:val="center"/>
          </w:tcPr>
          <w:p w14:paraId="683C9F4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78B6825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0CB2210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8A943F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00A00B7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16E5377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.38</w:t>
            </w:r>
          </w:p>
        </w:tc>
      </w:tr>
      <w:tr w:rsidR="009B7661" w14:paraId="0C97132B" w14:textId="77777777" w:rsidTr="00CC7E04">
        <w:tc>
          <w:tcPr>
            <w:tcW w:w="1560" w:type="dxa"/>
            <w:vAlign w:val="center"/>
          </w:tcPr>
          <w:p w14:paraId="61C529F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63E8821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</w:t>
            </w:r>
          </w:p>
        </w:tc>
        <w:tc>
          <w:tcPr>
            <w:tcW w:w="1461" w:type="dxa"/>
            <w:vAlign w:val="center"/>
          </w:tcPr>
          <w:p w14:paraId="69D3622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3 (6.8%)</w:t>
            </w:r>
          </w:p>
        </w:tc>
        <w:tc>
          <w:tcPr>
            <w:tcW w:w="1430" w:type="dxa"/>
            <w:vAlign w:val="center"/>
          </w:tcPr>
          <w:p w14:paraId="6D695C0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5 (19.2%)</w:t>
            </w:r>
          </w:p>
        </w:tc>
        <w:tc>
          <w:tcPr>
            <w:tcW w:w="1282" w:type="dxa"/>
            <w:vAlign w:val="center"/>
          </w:tcPr>
          <w:p w14:paraId="7DFCDEB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3 (23.1%)</w:t>
            </w:r>
          </w:p>
        </w:tc>
        <w:tc>
          <w:tcPr>
            <w:tcW w:w="1430" w:type="dxa"/>
            <w:vAlign w:val="center"/>
          </w:tcPr>
          <w:p w14:paraId="68F9390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 (5.0%)</w:t>
            </w:r>
          </w:p>
        </w:tc>
        <w:tc>
          <w:tcPr>
            <w:tcW w:w="794" w:type="dxa"/>
            <w:vAlign w:val="center"/>
          </w:tcPr>
          <w:p w14:paraId="3C0E531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12FDE13D" w14:textId="77777777" w:rsidTr="00CC7E04">
        <w:tc>
          <w:tcPr>
            <w:tcW w:w="1560" w:type="dxa"/>
            <w:vAlign w:val="center"/>
          </w:tcPr>
          <w:p w14:paraId="1AC722B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648C05B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461" w:type="dxa"/>
            <w:vAlign w:val="center"/>
          </w:tcPr>
          <w:p w14:paraId="6AC36C7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10 (22.7%)</w:t>
            </w:r>
          </w:p>
        </w:tc>
        <w:tc>
          <w:tcPr>
            <w:tcW w:w="1430" w:type="dxa"/>
            <w:vAlign w:val="center"/>
          </w:tcPr>
          <w:p w14:paraId="66259D5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7 (26.9%)</w:t>
            </w:r>
          </w:p>
        </w:tc>
        <w:tc>
          <w:tcPr>
            <w:tcW w:w="1282" w:type="dxa"/>
            <w:vAlign w:val="center"/>
          </w:tcPr>
          <w:p w14:paraId="4C114F8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2 (15.4%)</w:t>
            </w:r>
          </w:p>
        </w:tc>
        <w:tc>
          <w:tcPr>
            <w:tcW w:w="1430" w:type="dxa"/>
            <w:vAlign w:val="center"/>
          </w:tcPr>
          <w:p w14:paraId="4F2571E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8 (40.0%)</w:t>
            </w:r>
          </w:p>
        </w:tc>
        <w:tc>
          <w:tcPr>
            <w:tcW w:w="794" w:type="dxa"/>
            <w:vAlign w:val="center"/>
          </w:tcPr>
          <w:p w14:paraId="6A8F355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6AC0AF77" w14:textId="77777777" w:rsidTr="00CC7E04">
        <w:tc>
          <w:tcPr>
            <w:tcW w:w="1560" w:type="dxa"/>
            <w:vAlign w:val="center"/>
          </w:tcPr>
          <w:p w14:paraId="30B68F1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669C4C7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II</w:t>
            </w:r>
          </w:p>
        </w:tc>
        <w:tc>
          <w:tcPr>
            <w:tcW w:w="1461" w:type="dxa"/>
            <w:vAlign w:val="center"/>
          </w:tcPr>
          <w:p w14:paraId="152DFBF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12 (27.3%)</w:t>
            </w:r>
          </w:p>
        </w:tc>
        <w:tc>
          <w:tcPr>
            <w:tcW w:w="1430" w:type="dxa"/>
            <w:vAlign w:val="center"/>
          </w:tcPr>
          <w:p w14:paraId="20274BC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6 (23.1%)</w:t>
            </w:r>
          </w:p>
        </w:tc>
        <w:tc>
          <w:tcPr>
            <w:tcW w:w="1282" w:type="dxa"/>
            <w:vAlign w:val="center"/>
          </w:tcPr>
          <w:p w14:paraId="1E92FB7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4 (30.8%)</w:t>
            </w:r>
          </w:p>
        </w:tc>
        <w:tc>
          <w:tcPr>
            <w:tcW w:w="1430" w:type="dxa"/>
            <w:vAlign w:val="center"/>
          </w:tcPr>
          <w:p w14:paraId="07C5ECD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7 (35.0%)</w:t>
            </w:r>
          </w:p>
        </w:tc>
        <w:tc>
          <w:tcPr>
            <w:tcW w:w="794" w:type="dxa"/>
            <w:vAlign w:val="center"/>
          </w:tcPr>
          <w:p w14:paraId="4F1B70B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41C9F46E" w14:textId="77777777" w:rsidTr="00CC7E04">
        <w:tc>
          <w:tcPr>
            <w:tcW w:w="1560" w:type="dxa"/>
            <w:vAlign w:val="center"/>
          </w:tcPr>
          <w:p w14:paraId="7D1859E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A3D951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V</w:t>
            </w:r>
          </w:p>
        </w:tc>
        <w:tc>
          <w:tcPr>
            <w:tcW w:w="1461" w:type="dxa"/>
            <w:vAlign w:val="center"/>
          </w:tcPr>
          <w:p w14:paraId="178D403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19 (43.2%)</w:t>
            </w:r>
          </w:p>
        </w:tc>
        <w:tc>
          <w:tcPr>
            <w:tcW w:w="1430" w:type="dxa"/>
            <w:vAlign w:val="center"/>
          </w:tcPr>
          <w:p w14:paraId="20E6366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8 (30.8%)</w:t>
            </w:r>
          </w:p>
        </w:tc>
        <w:tc>
          <w:tcPr>
            <w:tcW w:w="1282" w:type="dxa"/>
            <w:vAlign w:val="center"/>
          </w:tcPr>
          <w:p w14:paraId="3AC304B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4 (30.8%)</w:t>
            </w:r>
          </w:p>
        </w:tc>
        <w:tc>
          <w:tcPr>
            <w:tcW w:w="1430" w:type="dxa"/>
            <w:vAlign w:val="center"/>
          </w:tcPr>
          <w:p w14:paraId="669973E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4 (20.0%)</w:t>
            </w:r>
          </w:p>
        </w:tc>
        <w:tc>
          <w:tcPr>
            <w:tcW w:w="794" w:type="dxa"/>
            <w:vAlign w:val="center"/>
          </w:tcPr>
          <w:p w14:paraId="2800CD1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7B4620D3" w14:textId="77777777" w:rsidTr="00CC7E04">
        <w:tc>
          <w:tcPr>
            <w:tcW w:w="1560" w:type="dxa"/>
            <w:vAlign w:val="center"/>
          </w:tcPr>
          <w:p w14:paraId="7BB2F57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Histological grade</w:t>
            </w:r>
          </w:p>
        </w:tc>
        <w:tc>
          <w:tcPr>
            <w:tcW w:w="1757" w:type="dxa"/>
            <w:vAlign w:val="center"/>
          </w:tcPr>
          <w:p w14:paraId="1B7F46A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7CC60A2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548118D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7A2EEC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40B05AF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489E483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.29</w:t>
            </w:r>
          </w:p>
        </w:tc>
      </w:tr>
      <w:tr w:rsidR="009B7661" w14:paraId="488FCABB" w14:textId="77777777" w:rsidTr="00CC7E04">
        <w:tc>
          <w:tcPr>
            <w:tcW w:w="1560" w:type="dxa"/>
            <w:vAlign w:val="center"/>
          </w:tcPr>
          <w:p w14:paraId="4C66489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0AFBD87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1461" w:type="dxa"/>
            <w:vAlign w:val="center"/>
          </w:tcPr>
          <w:p w14:paraId="7AAD3B7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 (2.2%)</w:t>
            </w:r>
          </w:p>
        </w:tc>
        <w:tc>
          <w:tcPr>
            <w:tcW w:w="1430" w:type="dxa"/>
            <w:vAlign w:val="center"/>
          </w:tcPr>
          <w:p w14:paraId="62CFB22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282" w:type="dxa"/>
            <w:vAlign w:val="center"/>
          </w:tcPr>
          <w:p w14:paraId="54F16AB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430" w:type="dxa"/>
            <w:vAlign w:val="center"/>
          </w:tcPr>
          <w:p w14:paraId="4C98AAD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17DE5C8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5012541C" w14:textId="77777777" w:rsidTr="00CC7E04">
        <w:tc>
          <w:tcPr>
            <w:tcW w:w="1560" w:type="dxa"/>
            <w:vAlign w:val="center"/>
          </w:tcPr>
          <w:p w14:paraId="4F614A2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62670C1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1-G2</w:t>
            </w:r>
          </w:p>
        </w:tc>
        <w:tc>
          <w:tcPr>
            <w:tcW w:w="1461" w:type="dxa"/>
            <w:vAlign w:val="center"/>
          </w:tcPr>
          <w:p w14:paraId="2648B31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 (2.2%)</w:t>
            </w:r>
          </w:p>
        </w:tc>
        <w:tc>
          <w:tcPr>
            <w:tcW w:w="1430" w:type="dxa"/>
            <w:vAlign w:val="center"/>
          </w:tcPr>
          <w:p w14:paraId="4E0B4B2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282" w:type="dxa"/>
            <w:vAlign w:val="center"/>
          </w:tcPr>
          <w:p w14:paraId="224FE4A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430" w:type="dxa"/>
            <w:vAlign w:val="center"/>
          </w:tcPr>
          <w:p w14:paraId="6E0486D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3EB565E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0B5DE067" w14:textId="77777777" w:rsidTr="00CC7E04">
        <w:tc>
          <w:tcPr>
            <w:tcW w:w="1560" w:type="dxa"/>
            <w:vAlign w:val="center"/>
          </w:tcPr>
          <w:p w14:paraId="6A319B2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0C1AE17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461" w:type="dxa"/>
            <w:vAlign w:val="center"/>
          </w:tcPr>
          <w:p w14:paraId="7E4977E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35 (76.1%)</w:t>
            </w:r>
          </w:p>
        </w:tc>
        <w:tc>
          <w:tcPr>
            <w:tcW w:w="1430" w:type="dxa"/>
            <w:vAlign w:val="center"/>
          </w:tcPr>
          <w:p w14:paraId="638B11D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16 (61.5%)</w:t>
            </w:r>
          </w:p>
        </w:tc>
        <w:tc>
          <w:tcPr>
            <w:tcW w:w="1282" w:type="dxa"/>
            <w:vAlign w:val="center"/>
          </w:tcPr>
          <w:p w14:paraId="6939703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8 (61.5%)</w:t>
            </w:r>
          </w:p>
        </w:tc>
        <w:tc>
          <w:tcPr>
            <w:tcW w:w="1430" w:type="dxa"/>
            <w:vAlign w:val="center"/>
          </w:tcPr>
          <w:p w14:paraId="5B924CB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18 (90.0%)</w:t>
            </w:r>
          </w:p>
        </w:tc>
        <w:tc>
          <w:tcPr>
            <w:tcW w:w="794" w:type="dxa"/>
            <w:vAlign w:val="center"/>
          </w:tcPr>
          <w:p w14:paraId="1695C97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724B101E" w14:textId="77777777" w:rsidTr="00CC7E04">
        <w:tc>
          <w:tcPr>
            <w:tcW w:w="1560" w:type="dxa"/>
            <w:vAlign w:val="center"/>
          </w:tcPr>
          <w:p w14:paraId="2B76758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7A88B3E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2-G3</w:t>
            </w:r>
          </w:p>
        </w:tc>
        <w:tc>
          <w:tcPr>
            <w:tcW w:w="1461" w:type="dxa"/>
            <w:vAlign w:val="center"/>
          </w:tcPr>
          <w:p w14:paraId="6969C32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5 (10.9%)</w:t>
            </w:r>
          </w:p>
        </w:tc>
        <w:tc>
          <w:tcPr>
            <w:tcW w:w="1430" w:type="dxa"/>
            <w:vAlign w:val="center"/>
          </w:tcPr>
          <w:p w14:paraId="196FEE0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3 (11.5%)</w:t>
            </w:r>
          </w:p>
        </w:tc>
        <w:tc>
          <w:tcPr>
            <w:tcW w:w="1282" w:type="dxa"/>
            <w:vAlign w:val="center"/>
          </w:tcPr>
          <w:p w14:paraId="760C6ED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3 (23.1%)</w:t>
            </w:r>
          </w:p>
        </w:tc>
        <w:tc>
          <w:tcPr>
            <w:tcW w:w="1430" w:type="dxa"/>
            <w:vAlign w:val="center"/>
          </w:tcPr>
          <w:p w14:paraId="5605338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2097956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5E9B294C" w14:textId="77777777" w:rsidTr="00CC7E04">
        <w:tc>
          <w:tcPr>
            <w:tcW w:w="1560" w:type="dxa"/>
            <w:vAlign w:val="center"/>
          </w:tcPr>
          <w:p w14:paraId="44B6333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1CD81A4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3</w:t>
            </w:r>
          </w:p>
        </w:tc>
        <w:tc>
          <w:tcPr>
            <w:tcW w:w="1461" w:type="dxa"/>
            <w:vAlign w:val="center"/>
          </w:tcPr>
          <w:p w14:paraId="2975DAD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3 (6.5%)</w:t>
            </w:r>
          </w:p>
        </w:tc>
        <w:tc>
          <w:tcPr>
            <w:tcW w:w="1430" w:type="dxa"/>
            <w:vAlign w:val="center"/>
          </w:tcPr>
          <w:p w14:paraId="2958F59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7 (26.9%)</w:t>
            </w:r>
          </w:p>
        </w:tc>
        <w:tc>
          <w:tcPr>
            <w:tcW w:w="1282" w:type="dxa"/>
            <w:vAlign w:val="center"/>
          </w:tcPr>
          <w:p w14:paraId="54D1B3D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 (7.7%)</w:t>
            </w:r>
          </w:p>
        </w:tc>
        <w:tc>
          <w:tcPr>
            <w:tcW w:w="1430" w:type="dxa"/>
            <w:vAlign w:val="center"/>
          </w:tcPr>
          <w:p w14:paraId="0BEDE64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2 (10.0%)</w:t>
            </w:r>
          </w:p>
        </w:tc>
        <w:tc>
          <w:tcPr>
            <w:tcW w:w="794" w:type="dxa"/>
            <w:vAlign w:val="center"/>
          </w:tcPr>
          <w:p w14:paraId="40A6EB3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2B966FC0" w14:textId="77777777" w:rsidTr="00CC7E04">
        <w:tc>
          <w:tcPr>
            <w:tcW w:w="1560" w:type="dxa"/>
            <w:vAlign w:val="center"/>
          </w:tcPr>
          <w:p w14:paraId="018C33E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7AB0295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Gx</w:t>
            </w:r>
          </w:p>
        </w:tc>
        <w:tc>
          <w:tcPr>
            <w:tcW w:w="1461" w:type="dxa"/>
            <w:vAlign w:val="center"/>
          </w:tcPr>
          <w:p w14:paraId="532DE0B1" w14:textId="77777777" w:rsidR="009B7661" w:rsidRPr="008F088A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 (2.2%)</w:t>
            </w:r>
          </w:p>
        </w:tc>
        <w:tc>
          <w:tcPr>
            <w:tcW w:w="1430" w:type="dxa"/>
            <w:vAlign w:val="center"/>
          </w:tcPr>
          <w:p w14:paraId="2211CAA2" w14:textId="77777777" w:rsidR="009B7661" w:rsidRPr="008F088A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282" w:type="dxa"/>
            <w:vAlign w:val="center"/>
          </w:tcPr>
          <w:p w14:paraId="1F9764A6" w14:textId="77777777" w:rsidR="009B7661" w:rsidRPr="008F088A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 (7.7%)</w:t>
            </w:r>
          </w:p>
        </w:tc>
        <w:tc>
          <w:tcPr>
            <w:tcW w:w="1430" w:type="dxa"/>
            <w:vAlign w:val="center"/>
          </w:tcPr>
          <w:p w14:paraId="0DFCE5D6" w14:textId="77777777" w:rsidR="009B7661" w:rsidRPr="008F088A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3A09F8B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035B2638" w14:textId="77777777" w:rsidTr="00CC7E04">
        <w:tc>
          <w:tcPr>
            <w:tcW w:w="1560" w:type="dxa"/>
            <w:vAlign w:val="center"/>
          </w:tcPr>
          <w:p w14:paraId="4549DD3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adical surgery</w:t>
            </w:r>
          </w:p>
        </w:tc>
        <w:tc>
          <w:tcPr>
            <w:tcW w:w="1757" w:type="dxa"/>
            <w:vAlign w:val="center"/>
          </w:tcPr>
          <w:p w14:paraId="3DB9216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02429D9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50A4A6C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79E58D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70C2097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5EF1F54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.76</w:t>
            </w:r>
          </w:p>
        </w:tc>
      </w:tr>
      <w:tr w:rsidR="009B7661" w14:paraId="7219B2A6" w14:textId="77777777" w:rsidTr="00CC7E04">
        <w:tc>
          <w:tcPr>
            <w:tcW w:w="1560" w:type="dxa"/>
            <w:vAlign w:val="center"/>
          </w:tcPr>
          <w:p w14:paraId="5AD5F72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D767D1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vAlign w:val="center"/>
          </w:tcPr>
          <w:p w14:paraId="25A9958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35 (77.8%)</w:t>
            </w:r>
          </w:p>
        </w:tc>
        <w:tc>
          <w:tcPr>
            <w:tcW w:w="1430" w:type="dxa"/>
            <w:vAlign w:val="center"/>
          </w:tcPr>
          <w:p w14:paraId="75D9278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19 (79.2%)</w:t>
            </w:r>
          </w:p>
        </w:tc>
        <w:tc>
          <w:tcPr>
            <w:tcW w:w="1282" w:type="dxa"/>
            <w:vAlign w:val="center"/>
          </w:tcPr>
          <w:p w14:paraId="26CEC36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9 (69.2%)</w:t>
            </w:r>
          </w:p>
        </w:tc>
        <w:tc>
          <w:tcPr>
            <w:tcW w:w="1430" w:type="dxa"/>
            <w:vAlign w:val="center"/>
          </w:tcPr>
          <w:p w14:paraId="652A4FF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17 (85.0%)</w:t>
            </w:r>
          </w:p>
        </w:tc>
        <w:tc>
          <w:tcPr>
            <w:tcW w:w="794" w:type="dxa"/>
            <w:vAlign w:val="center"/>
          </w:tcPr>
          <w:p w14:paraId="234A3D2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7BC94D91" w14:textId="77777777" w:rsidTr="00CC7E04">
        <w:tc>
          <w:tcPr>
            <w:tcW w:w="1560" w:type="dxa"/>
            <w:vAlign w:val="center"/>
          </w:tcPr>
          <w:p w14:paraId="5EE7793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71216CC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R</w:t>
            </w:r>
            <w:r>
              <w:rPr>
                <w:sz w:val="20"/>
                <w:szCs w:val="20"/>
              </w:rPr>
              <w:t>1/R2</w:t>
            </w:r>
          </w:p>
        </w:tc>
        <w:tc>
          <w:tcPr>
            <w:tcW w:w="1461" w:type="dxa"/>
            <w:vAlign w:val="center"/>
          </w:tcPr>
          <w:p w14:paraId="2A56BA3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10 (22.2%)</w:t>
            </w:r>
          </w:p>
        </w:tc>
        <w:tc>
          <w:tcPr>
            <w:tcW w:w="1430" w:type="dxa"/>
            <w:vAlign w:val="center"/>
          </w:tcPr>
          <w:p w14:paraId="5C32217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5 (20.8%)</w:t>
            </w:r>
          </w:p>
        </w:tc>
        <w:tc>
          <w:tcPr>
            <w:tcW w:w="1282" w:type="dxa"/>
            <w:vAlign w:val="center"/>
          </w:tcPr>
          <w:p w14:paraId="0A3A1A5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4 (30.8%)</w:t>
            </w:r>
          </w:p>
        </w:tc>
        <w:tc>
          <w:tcPr>
            <w:tcW w:w="1430" w:type="dxa"/>
            <w:vAlign w:val="center"/>
          </w:tcPr>
          <w:p w14:paraId="72111BB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3 (15.0%)</w:t>
            </w:r>
          </w:p>
        </w:tc>
        <w:tc>
          <w:tcPr>
            <w:tcW w:w="794" w:type="dxa"/>
            <w:vAlign w:val="center"/>
          </w:tcPr>
          <w:p w14:paraId="15626BA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3041397D" w14:textId="77777777" w:rsidTr="00CC7E04">
        <w:tc>
          <w:tcPr>
            <w:tcW w:w="1560" w:type="dxa"/>
            <w:vAlign w:val="center"/>
          </w:tcPr>
          <w:p w14:paraId="74B1BAB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EA (ng/mL)</w:t>
            </w:r>
          </w:p>
        </w:tc>
        <w:tc>
          <w:tcPr>
            <w:tcW w:w="1757" w:type="dxa"/>
            <w:vAlign w:val="center"/>
          </w:tcPr>
          <w:p w14:paraId="615424C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7414496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4950BD1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3973496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16D43F7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6793E83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.007</w:t>
            </w:r>
          </w:p>
        </w:tc>
      </w:tr>
      <w:tr w:rsidR="009B7661" w14:paraId="4B8DE243" w14:textId="77777777" w:rsidTr="00CC7E04">
        <w:tc>
          <w:tcPr>
            <w:tcW w:w="1560" w:type="dxa"/>
            <w:vAlign w:val="center"/>
          </w:tcPr>
          <w:p w14:paraId="5147354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3D36F2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sz w:val="20"/>
                <w:szCs w:val="20"/>
              </w:rPr>
              <w:t>≤</w:t>
            </w: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461" w:type="dxa"/>
            <w:vAlign w:val="center"/>
          </w:tcPr>
          <w:p w14:paraId="515B47B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25 (56.8%)</w:t>
            </w:r>
          </w:p>
        </w:tc>
        <w:tc>
          <w:tcPr>
            <w:tcW w:w="1430" w:type="dxa"/>
            <w:vAlign w:val="center"/>
          </w:tcPr>
          <w:p w14:paraId="35DBF61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18 (69.2%)</w:t>
            </w:r>
          </w:p>
        </w:tc>
        <w:tc>
          <w:tcPr>
            <w:tcW w:w="1282" w:type="dxa"/>
            <w:vAlign w:val="center"/>
          </w:tcPr>
          <w:p w14:paraId="527C1DA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4 (33.3%)</w:t>
            </w:r>
          </w:p>
        </w:tc>
        <w:tc>
          <w:tcPr>
            <w:tcW w:w="1430" w:type="dxa"/>
            <w:vAlign w:val="center"/>
          </w:tcPr>
          <w:p w14:paraId="7E89847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18 (90.0%)</w:t>
            </w:r>
          </w:p>
        </w:tc>
        <w:tc>
          <w:tcPr>
            <w:tcW w:w="794" w:type="dxa"/>
            <w:vAlign w:val="center"/>
          </w:tcPr>
          <w:p w14:paraId="7CAB1D3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0001AE1B" w14:textId="77777777" w:rsidTr="00CC7E04">
        <w:tc>
          <w:tcPr>
            <w:tcW w:w="1560" w:type="dxa"/>
            <w:vAlign w:val="center"/>
          </w:tcPr>
          <w:p w14:paraId="1D2DFF3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08A53A9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&gt;</w:t>
            </w:r>
            <w:r>
              <w:rPr>
                <w:rFonts w:hint="eastAsia"/>
                <w:sz w:val="20"/>
                <w:szCs w:val="20"/>
              </w:rPr>
              <w:t>5</w:t>
            </w:r>
          </w:p>
        </w:tc>
        <w:tc>
          <w:tcPr>
            <w:tcW w:w="1461" w:type="dxa"/>
            <w:vAlign w:val="center"/>
          </w:tcPr>
          <w:p w14:paraId="45C4DF7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19 (43.2%)</w:t>
            </w:r>
          </w:p>
        </w:tc>
        <w:tc>
          <w:tcPr>
            <w:tcW w:w="1430" w:type="dxa"/>
            <w:vAlign w:val="center"/>
          </w:tcPr>
          <w:p w14:paraId="2CBD8557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8 (30.8%)</w:t>
            </w:r>
          </w:p>
        </w:tc>
        <w:tc>
          <w:tcPr>
            <w:tcW w:w="1282" w:type="dxa"/>
            <w:vAlign w:val="center"/>
          </w:tcPr>
          <w:p w14:paraId="7DB11B6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8 (66.7%)</w:t>
            </w:r>
          </w:p>
        </w:tc>
        <w:tc>
          <w:tcPr>
            <w:tcW w:w="1430" w:type="dxa"/>
            <w:vAlign w:val="center"/>
          </w:tcPr>
          <w:p w14:paraId="0E75B64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2 (10.0%)</w:t>
            </w:r>
          </w:p>
        </w:tc>
        <w:tc>
          <w:tcPr>
            <w:tcW w:w="794" w:type="dxa"/>
            <w:vAlign w:val="center"/>
          </w:tcPr>
          <w:p w14:paraId="54DEBCE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4D1D8F7F" w14:textId="77777777" w:rsidTr="00CC7E04">
        <w:tc>
          <w:tcPr>
            <w:tcW w:w="1560" w:type="dxa"/>
            <w:vAlign w:val="center"/>
          </w:tcPr>
          <w:p w14:paraId="5B810086" w14:textId="7B00AA94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A19</w:t>
            </w:r>
            <w:r w:rsidR="00A95EC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9 (U/mL)</w:t>
            </w:r>
          </w:p>
        </w:tc>
        <w:tc>
          <w:tcPr>
            <w:tcW w:w="1757" w:type="dxa"/>
            <w:vAlign w:val="center"/>
          </w:tcPr>
          <w:p w14:paraId="7EFDEFC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6EE521A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6748D483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700DA57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5692AEE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544DF0D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.44</w:t>
            </w:r>
          </w:p>
        </w:tc>
      </w:tr>
      <w:tr w:rsidR="009B7661" w14:paraId="4AAEC4CE" w14:textId="77777777" w:rsidTr="00CC7E04">
        <w:tc>
          <w:tcPr>
            <w:tcW w:w="1560" w:type="dxa"/>
            <w:vAlign w:val="center"/>
          </w:tcPr>
          <w:p w14:paraId="0216CCB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FB91AB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sz w:val="20"/>
                <w:szCs w:val="20"/>
              </w:rPr>
              <w:t>≤</w:t>
            </w:r>
            <w:r>
              <w:rPr>
                <w:rFonts w:hint="eastAsia"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vAlign w:val="center"/>
          </w:tcPr>
          <w:p w14:paraId="3B42D73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10 (22.7%)</w:t>
            </w:r>
          </w:p>
        </w:tc>
        <w:tc>
          <w:tcPr>
            <w:tcW w:w="1430" w:type="dxa"/>
            <w:vAlign w:val="center"/>
          </w:tcPr>
          <w:p w14:paraId="0E46552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10 (38.5%)</w:t>
            </w:r>
          </w:p>
        </w:tc>
        <w:tc>
          <w:tcPr>
            <w:tcW w:w="1282" w:type="dxa"/>
            <w:vAlign w:val="center"/>
          </w:tcPr>
          <w:p w14:paraId="3B3EB28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4 (30.8%)</w:t>
            </w:r>
          </w:p>
        </w:tc>
        <w:tc>
          <w:tcPr>
            <w:tcW w:w="1430" w:type="dxa"/>
            <w:vAlign w:val="center"/>
          </w:tcPr>
          <w:p w14:paraId="6F52F52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4 (20.0%)</w:t>
            </w:r>
          </w:p>
        </w:tc>
        <w:tc>
          <w:tcPr>
            <w:tcW w:w="794" w:type="dxa"/>
            <w:vAlign w:val="center"/>
          </w:tcPr>
          <w:p w14:paraId="5C9491E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6122F298" w14:textId="77777777" w:rsidTr="00CC7E04">
        <w:tc>
          <w:tcPr>
            <w:tcW w:w="1560" w:type="dxa"/>
            <w:vAlign w:val="center"/>
          </w:tcPr>
          <w:p w14:paraId="2DC0E3E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BF429A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&gt;</w:t>
            </w:r>
            <w:r>
              <w:rPr>
                <w:sz w:val="20"/>
                <w:szCs w:val="20"/>
              </w:rPr>
              <w:t>40</w:t>
            </w:r>
          </w:p>
        </w:tc>
        <w:tc>
          <w:tcPr>
            <w:tcW w:w="1461" w:type="dxa"/>
            <w:vAlign w:val="center"/>
          </w:tcPr>
          <w:p w14:paraId="40EEB480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34 (77.3%)</w:t>
            </w:r>
          </w:p>
        </w:tc>
        <w:tc>
          <w:tcPr>
            <w:tcW w:w="1430" w:type="dxa"/>
            <w:vAlign w:val="center"/>
          </w:tcPr>
          <w:p w14:paraId="208F5B4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16 (61.5%)</w:t>
            </w:r>
          </w:p>
        </w:tc>
        <w:tc>
          <w:tcPr>
            <w:tcW w:w="1282" w:type="dxa"/>
            <w:vAlign w:val="center"/>
          </w:tcPr>
          <w:p w14:paraId="36ACB4C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9 (69.2%)</w:t>
            </w:r>
          </w:p>
        </w:tc>
        <w:tc>
          <w:tcPr>
            <w:tcW w:w="1430" w:type="dxa"/>
            <w:vAlign w:val="center"/>
          </w:tcPr>
          <w:p w14:paraId="1A9F891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16 (80.0%)</w:t>
            </w:r>
          </w:p>
        </w:tc>
        <w:tc>
          <w:tcPr>
            <w:tcW w:w="794" w:type="dxa"/>
            <w:vAlign w:val="center"/>
          </w:tcPr>
          <w:p w14:paraId="755BE31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63AFC087" w14:textId="77777777" w:rsidTr="00CC7E04">
        <w:tc>
          <w:tcPr>
            <w:tcW w:w="1560" w:type="dxa"/>
            <w:vAlign w:val="center"/>
          </w:tcPr>
          <w:p w14:paraId="14C18EF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FP (ng/mL)</w:t>
            </w:r>
          </w:p>
        </w:tc>
        <w:tc>
          <w:tcPr>
            <w:tcW w:w="1757" w:type="dxa"/>
            <w:vAlign w:val="center"/>
          </w:tcPr>
          <w:p w14:paraId="60960965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76F350F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6F75F56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1B559E22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3EA04D1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26BAB49D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.53</w:t>
            </w:r>
          </w:p>
        </w:tc>
      </w:tr>
      <w:tr w:rsidR="009B7661" w14:paraId="7A868506" w14:textId="77777777" w:rsidTr="00CC7E04">
        <w:tc>
          <w:tcPr>
            <w:tcW w:w="1560" w:type="dxa"/>
            <w:vAlign w:val="center"/>
          </w:tcPr>
          <w:p w14:paraId="6879DE8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65B831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sz w:val="20"/>
                <w:szCs w:val="20"/>
              </w:rPr>
              <w:t>≤</w:t>
            </w:r>
            <w:r>
              <w:rPr>
                <w:rFonts w:hint="eastAsia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61" w:type="dxa"/>
            <w:vAlign w:val="center"/>
          </w:tcPr>
          <w:p w14:paraId="1FC0E838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42 (91.3%)</w:t>
            </w:r>
          </w:p>
        </w:tc>
        <w:tc>
          <w:tcPr>
            <w:tcW w:w="1430" w:type="dxa"/>
            <w:vAlign w:val="center"/>
          </w:tcPr>
          <w:p w14:paraId="46995E2C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25 (96.2%)</w:t>
            </w:r>
          </w:p>
        </w:tc>
        <w:tc>
          <w:tcPr>
            <w:tcW w:w="1282" w:type="dxa"/>
            <w:vAlign w:val="center"/>
          </w:tcPr>
          <w:p w14:paraId="04BE8FCF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12 (92.3%)</w:t>
            </w:r>
          </w:p>
        </w:tc>
        <w:tc>
          <w:tcPr>
            <w:tcW w:w="1430" w:type="dxa"/>
            <w:vAlign w:val="center"/>
          </w:tcPr>
          <w:p w14:paraId="1D9FB92A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20 (100.0%)</w:t>
            </w:r>
          </w:p>
        </w:tc>
        <w:tc>
          <w:tcPr>
            <w:tcW w:w="794" w:type="dxa"/>
            <w:vAlign w:val="center"/>
          </w:tcPr>
          <w:p w14:paraId="138F463E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9B7661" w14:paraId="3CE880E6" w14:textId="77777777" w:rsidTr="0045597F">
        <w:tc>
          <w:tcPr>
            <w:tcW w:w="1560" w:type="dxa"/>
            <w:vAlign w:val="center"/>
          </w:tcPr>
          <w:p w14:paraId="15AA227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AF9805B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&gt;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61" w:type="dxa"/>
            <w:vAlign w:val="center"/>
          </w:tcPr>
          <w:p w14:paraId="10BDFB54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4 (8.7%)</w:t>
            </w:r>
          </w:p>
        </w:tc>
        <w:tc>
          <w:tcPr>
            <w:tcW w:w="1430" w:type="dxa"/>
            <w:vAlign w:val="center"/>
          </w:tcPr>
          <w:p w14:paraId="635F77F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 (3.8%)</w:t>
            </w:r>
          </w:p>
        </w:tc>
        <w:tc>
          <w:tcPr>
            <w:tcW w:w="1282" w:type="dxa"/>
            <w:vAlign w:val="center"/>
          </w:tcPr>
          <w:p w14:paraId="60893BC1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1 (7.7%)</w:t>
            </w:r>
          </w:p>
        </w:tc>
        <w:tc>
          <w:tcPr>
            <w:tcW w:w="1430" w:type="dxa"/>
            <w:vAlign w:val="center"/>
          </w:tcPr>
          <w:p w14:paraId="0BC647D6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  <w:r w:rsidRPr="008F088A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50BEA5B9" w14:textId="77777777" w:rsidR="009B7661" w:rsidRDefault="009B7661" w:rsidP="00CC7E04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20A5A3B7" w14:textId="77777777" w:rsidTr="0045597F">
        <w:tc>
          <w:tcPr>
            <w:tcW w:w="1560" w:type="dxa"/>
            <w:vAlign w:val="center"/>
          </w:tcPr>
          <w:p w14:paraId="4A1224DB" w14:textId="6D531A7A" w:rsidR="0045597F" w:rsidRDefault="0045597F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>ep-1</w:t>
            </w:r>
          </w:p>
        </w:tc>
        <w:tc>
          <w:tcPr>
            <w:tcW w:w="1757" w:type="dxa"/>
            <w:vAlign w:val="center"/>
          </w:tcPr>
          <w:p w14:paraId="351CC47E" w14:textId="77777777" w:rsidR="0045597F" w:rsidRDefault="0045597F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2BAAF4EF" w14:textId="77777777" w:rsidR="0045597F" w:rsidRPr="008F088A" w:rsidRDefault="0045597F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58834286" w14:textId="77777777" w:rsidR="0045597F" w:rsidRPr="008F088A" w:rsidRDefault="0045597F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3E9BF661" w14:textId="77777777" w:rsidR="0045597F" w:rsidRPr="008F088A" w:rsidRDefault="0045597F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0047D011" w14:textId="77777777" w:rsidR="0045597F" w:rsidRPr="008F088A" w:rsidRDefault="0045597F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5E05D412" w14:textId="77B421D5" w:rsidR="0045597F" w:rsidRDefault="0045597F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.65</w:t>
            </w:r>
          </w:p>
        </w:tc>
      </w:tr>
      <w:tr w:rsidR="0045597F" w14:paraId="0F7CAFF2" w14:textId="77777777" w:rsidTr="0045597F">
        <w:tc>
          <w:tcPr>
            <w:tcW w:w="1560" w:type="dxa"/>
            <w:vAlign w:val="center"/>
          </w:tcPr>
          <w:p w14:paraId="7F58613D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7C975DB0" w14:textId="1375674B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55F224F1" w14:textId="7E2DEA5F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33 (91.7%)</w:t>
            </w:r>
          </w:p>
        </w:tc>
        <w:tc>
          <w:tcPr>
            <w:tcW w:w="1430" w:type="dxa"/>
            <w:vAlign w:val="center"/>
          </w:tcPr>
          <w:p w14:paraId="45802311" w14:textId="42854768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22 (95.7%)</w:t>
            </w:r>
          </w:p>
        </w:tc>
        <w:tc>
          <w:tcPr>
            <w:tcW w:w="1282" w:type="dxa"/>
            <w:vAlign w:val="center"/>
          </w:tcPr>
          <w:p w14:paraId="5FCE2422" w14:textId="0E11353B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10 (90.9%)</w:t>
            </w:r>
          </w:p>
        </w:tc>
        <w:tc>
          <w:tcPr>
            <w:tcW w:w="1430" w:type="dxa"/>
            <w:vAlign w:val="center"/>
          </w:tcPr>
          <w:p w14:paraId="024D07D8" w14:textId="4533C0BF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15 (100.0%)</w:t>
            </w:r>
          </w:p>
        </w:tc>
        <w:tc>
          <w:tcPr>
            <w:tcW w:w="794" w:type="dxa"/>
            <w:vAlign w:val="center"/>
          </w:tcPr>
          <w:p w14:paraId="603294A0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3FE56063" w14:textId="77777777" w:rsidTr="0045597F">
        <w:tc>
          <w:tcPr>
            <w:tcW w:w="1560" w:type="dxa"/>
            <w:vAlign w:val="center"/>
          </w:tcPr>
          <w:p w14:paraId="01695D77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2335C59" w14:textId="51B4FAF0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476A8C10" w14:textId="6D762E95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3 (8.3%)</w:t>
            </w:r>
          </w:p>
        </w:tc>
        <w:tc>
          <w:tcPr>
            <w:tcW w:w="1430" w:type="dxa"/>
            <w:vAlign w:val="center"/>
          </w:tcPr>
          <w:p w14:paraId="5D8C1CEC" w14:textId="69E60A1B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(4.3%)</w:t>
            </w:r>
          </w:p>
        </w:tc>
        <w:tc>
          <w:tcPr>
            <w:tcW w:w="1282" w:type="dxa"/>
            <w:vAlign w:val="center"/>
          </w:tcPr>
          <w:p w14:paraId="633E8524" w14:textId="391E90F1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(9.1%)</w:t>
            </w:r>
          </w:p>
        </w:tc>
        <w:tc>
          <w:tcPr>
            <w:tcW w:w="1430" w:type="dxa"/>
            <w:vAlign w:val="center"/>
          </w:tcPr>
          <w:p w14:paraId="70869622" w14:textId="64AB2CF0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763A914E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69BF559A" w14:textId="77777777" w:rsidTr="0045597F">
        <w:tc>
          <w:tcPr>
            <w:tcW w:w="1560" w:type="dxa"/>
            <w:vAlign w:val="center"/>
          </w:tcPr>
          <w:p w14:paraId="36513B58" w14:textId="5F9FED84" w:rsidR="0045597F" w:rsidRDefault="0045597F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UC-1</w:t>
            </w:r>
          </w:p>
        </w:tc>
        <w:tc>
          <w:tcPr>
            <w:tcW w:w="1757" w:type="dxa"/>
            <w:vAlign w:val="center"/>
          </w:tcPr>
          <w:p w14:paraId="655E811F" w14:textId="77777777" w:rsidR="0045597F" w:rsidRDefault="0045597F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758C8083" w14:textId="77777777" w:rsidR="0045597F" w:rsidRPr="008F088A" w:rsidRDefault="0045597F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2A2B2444" w14:textId="77777777" w:rsidR="0045597F" w:rsidRPr="008F088A" w:rsidRDefault="0045597F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41B1626" w14:textId="77777777" w:rsidR="0045597F" w:rsidRPr="008F088A" w:rsidRDefault="0045597F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2E2D9AA7" w14:textId="77777777" w:rsidR="0045597F" w:rsidRPr="008F088A" w:rsidRDefault="0045597F" w:rsidP="00CC7E04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2692D342" w14:textId="061E53BD" w:rsidR="0045597F" w:rsidRDefault="0045597F" w:rsidP="00CC7E04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.65</w:t>
            </w:r>
          </w:p>
        </w:tc>
      </w:tr>
      <w:tr w:rsidR="0045597F" w14:paraId="7AEC349B" w14:textId="77777777" w:rsidTr="0045597F">
        <w:tc>
          <w:tcPr>
            <w:tcW w:w="1560" w:type="dxa"/>
            <w:vAlign w:val="center"/>
          </w:tcPr>
          <w:p w14:paraId="0744D0B9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76080287" w14:textId="3EE82332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2C55DAD1" w14:textId="2BA3EE24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33 (91.7%)</w:t>
            </w:r>
          </w:p>
        </w:tc>
        <w:tc>
          <w:tcPr>
            <w:tcW w:w="1430" w:type="dxa"/>
            <w:vAlign w:val="center"/>
          </w:tcPr>
          <w:p w14:paraId="74B8493B" w14:textId="4AF3AFBF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22 (95.7%)</w:t>
            </w:r>
          </w:p>
        </w:tc>
        <w:tc>
          <w:tcPr>
            <w:tcW w:w="1282" w:type="dxa"/>
            <w:vAlign w:val="center"/>
          </w:tcPr>
          <w:p w14:paraId="5CDE5D4F" w14:textId="01AA15F8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10 (90.9%)</w:t>
            </w:r>
          </w:p>
        </w:tc>
        <w:tc>
          <w:tcPr>
            <w:tcW w:w="1430" w:type="dxa"/>
            <w:vAlign w:val="center"/>
          </w:tcPr>
          <w:p w14:paraId="59AE89B9" w14:textId="75198DED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15 (100.0%)</w:t>
            </w:r>
          </w:p>
        </w:tc>
        <w:tc>
          <w:tcPr>
            <w:tcW w:w="794" w:type="dxa"/>
            <w:vAlign w:val="center"/>
          </w:tcPr>
          <w:p w14:paraId="17E658DF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78BFAE58" w14:textId="77777777" w:rsidTr="0045597F">
        <w:tc>
          <w:tcPr>
            <w:tcW w:w="1560" w:type="dxa"/>
            <w:vAlign w:val="center"/>
          </w:tcPr>
          <w:p w14:paraId="25D43BC4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A059EE6" w14:textId="6A9B1D9D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24ADCF73" w14:textId="7066BE33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3 (8.3%)</w:t>
            </w:r>
          </w:p>
        </w:tc>
        <w:tc>
          <w:tcPr>
            <w:tcW w:w="1430" w:type="dxa"/>
            <w:vAlign w:val="center"/>
          </w:tcPr>
          <w:p w14:paraId="3AFC25DA" w14:textId="309B8EB5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(4.3%)</w:t>
            </w:r>
          </w:p>
        </w:tc>
        <w:tc>
          <w:tcPr>
            <w:tcW w:w="1282" w:type="dxa"/>
            <w:vAlign w:val="center"/>
          </w:tcPr>
          <w:p w14:paraId="7644E313" w14:textId="5ABE8A0C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(9.1%)</w:t>
            </w:r>
          </w:p>
        </w:tc>
        <w:tc>
          <w:tcPr>
            <w:tcW w:w="1430" w:type="dxa"/>
            <w:vAlign w:val="center"/>
          </w:tcPr>
          <w:p w14:paraId="4BC849A9" w14:textId="5AC2D576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5DBEB8AD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676CFADC" w14:textId="77777777" w:rsidTr="0045597F">
        <w:tc>
          <w:tcPr>
            <w:tcW w:w="1560" w:type="dxa"/>
            <w:vAlign w:val="center"/>
          </w:tcPr>
          <w:p w14:paraId="35986729" w14:textId="0C168CEC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K19</w:t>
            </w:r>
          </w:p>
        </w:tc>
        <w:tc>
          <w:tcPr>
            <w:tcW w:w="1757" w:type="dxa"/>
            <w:vAlign w:val="center"/>
          </w:tcPr>
          <w:p w14:paraId="32BA59DA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3215BE63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0735ACAB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312DC149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435CEAF5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5EAE7FE2" w14:textId="7182C2B9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.069</w:t>
            </w:r>
          </w:p>
        </w:tc>
      </w:tr>
      <w:tr w:rsidR="0045597F" w14:paraId="01844620" w14:textId="77777777" w:rsidTr="0045597F">
        <w:tc>
          <w:tcPr>
            <w:tcW w:w="1560" w:type="dxa"/>
            <w:vAlign w:val="center"/>
          </w:tcPr>
          <w:p w14:paraId="36DCE29B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2EE1CC3" w14:textId="07808BD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13D2577C" w14:textId="386D1F0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(2.2%)</w:t>
            </w:r>
          </w:p>
        </w:tc>
        <w:tc>
          <w:tcPr>
            <w:tcW w:w="1430" w:type="dxa"/>
            <w:vAlign w:val="center"/>
          </w:tcPr>
          <w:p w14:paraId="0772E014" w14:textId="4D4C2A48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4 (16.0%)</w:t>
            </w:r>
          </w:p>
        </w:tc>
        <w:tc>
          <w:tcPr>
            <w:tcW w:w="1282" w:type="dxa"/>
            <w:vAlign w:val="center"/>
          </w:tcPr>
          <w:p w14:paraId="5D0B234D" w14:textId="7DFEE4B8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(8.3%)</w:t>
            </w:r>
          </w:p>
        </w:tc>
        <w:tc>
          <w:tcPr>
            <w:tcW w:w="1430" w:type="dxa"/>
            <w:vAlign w:val="center"/>
          </w:tcPr>
          <w:p w14:paraId="0F56181E" w14:textId="36995B82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74E7F3E3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3B3BF5E5" w14:textId="77777777" w:rsidTr="0045597F">
        <w:tc>
          <w:tcPr>
            <w:tcW w:w="1560" w:type="dxa"/>
            <w:vAlign w:val="center"/>
          </w:tcPr>
          <w:p w14:paraId="0ADCDF8A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678716C" w14:textId="69816D34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65A4103A" w14:textId="34585D06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45 (97.8%)</w:t>
            </w:r>
          </w:p>
        </w:tc>
        <w:tc>
          <w:tcPr>
            <w:tcW w:w="1430" w:type="dxa"/>
            <w:vAlign w:val="center"/>
          </w:tcPr>
          <w:p w14:paraId="620F72A9" w14:textId="3CF57E01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21 (84.0%)</w:t>
            </w:r>
          </w:p>
        </w:tc>
        <w:tc>
          <w:tcPr>
            <w:tcW w:w="1282" w:type="dxa"/>
            <w:vAlign w:val="center"/>
          </w:tcPr>
          <w:p w14:paraId="05AEA553" w14:textId="30EFC980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11 (91.7%)</w:t>
            </w:r>
          </w:p>
        </w:tc>
        <w:tc>
          <w:tcPr>
            <w:tcW w:w="1430" w:type="dxa"/>
            <w:vAlign w:val="center"/>
          </w:tcPr>
          <w:p w14:paraId="18091229" w14:textId="7A1204DE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19 (100.0%)</w:t>
            </w:r>
          </w:p>
        </w:tc>
        <w:tc>
          <w:tcPr>
            <w:tcW w:w="794" w:type="dxa"/>
            <w:vAlign w:val="center"/>
          </w:tcPr>
          <w:p w14:paraId="2F0A5A6E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08D0086E" w14:textId="77777777" w:rsidTr="0045597F">
        <w:tc>
          <w:tcPr>
            <w:tcW w:w="1560" w:type="dxa"/>
            <w:vAlign w:val="center"/>
          </w:tcPr>
          <w:p w14:paraId="1FEB1AAC" w14:textId="63EA8465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H</w:t>
            </w:r>
            <w:r>
              <w:rPr>
                <w:sz w:val="20"/>
                <w:szCs w:val="20"/>
              </w:rPr>
              <w:t>ER2</w:t>
            </w:r>
          </w:p>
        </w:tc>
        <w:tc>
          <w:tcPr>
            <w:tcW w:w="1757" w:type="dxa"/>
            <w:vAlign w:val="center"/>
          </w:tcPr>
          <w:p w14:paraId="196AF627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3771FC74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2AEEB027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1E8A2FC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74C156B7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38289B06" w14:textId="7FC548EF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.67</w:t>
            </w:r>
          </w:p>
        </w:tc>
      </w:tr>
      <w:tr w:rsidR="0045597F" w14:paraId="13050A5C" w14:textId="77777777" w:rsidTr="0045597F">
        <w:tc>
          <w:tcPr>
            <w:tcW w:w="1560" w:type="dxa"/>
            <w:vAlign w:val="center"/>
          </w:tcPr>
          <w:p w14:paraId="795E705B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7095848" w14:textId="40B232AC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7C8C9A7E" w14:textId="0A3F9FE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14 (77.8%)</w:t>
            </w:r>
          </w:p>
        </w:tc>
        <w:tc>
          <w:tcPr>
            <w:tcW w:w="1430" w:type="dxa"/>
            <w:vAlign w:val="center"/>
          </w:tcPr>
          <w:p w14:paraId="390FD9E5" w14:textId="45E62660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9 (100.0%)</w:t>
            </w:r>
          </w:p>
        </w:tc>
        <w:tc>
          <w:tcPr>
            <w:tcW w:w="1282" w:type="dxa"/>
            <w:vAlign w:val="center"/>
          </w:tcPr>
          <w:p w14:paraId="3027056D" w14:textId="295B1954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3 (60.0%)</w:t>
            </w:r>
          </w:p>
        </w:tc>
        <w:tc>
          <w:tcPr>
            <w:tcW w:w="1430" w:type="dxa"/>
            <w:vAlign w:val="center"/>
          </w:tcPr>
          <w:p w14:paraId="6407FB44" w14:textId="26E766F0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 (66.7%)</w:t>
            </w:r>
          </w:p>
        </w:tc>
        <w:tc>
          <w:tcPr>
            <w:tcW w:w="794" w:type="dxa"/>
            <w:vAlign w:val="center"/>
          </w:tcPr>
          <w:p w14:paraId="213F4349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52B6CF2C" w14:textId="77777777" w:rsidTr="0045597F">
        <w:tc>
          <w:tcPr>
            <w:tcW w:w="1560" w:type="dxa"/>
            <w:vAlign w:val="center"/>
          </w:tcPr>
          <w:p w14:paraId="44A28297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978B572" w14:textId="0F4EC635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16D5A10C" w14:textId="1664BA3D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4 (22.2%)</w:t>
            </w:r>
          </w:p>
        </w:tc>
        <w:tc>
          <w:tcPr>
            <w:tcW w:w="1430" w:type="dxa"/>
            <w:vAlign w:val="center"/>
          </w:tcPr>
          <w:p w14:paraId="1C8FF98A" w14:textId="314980B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282" w:type="dxa"/>
            <w:vAlign w:val="center"/>
          </w:tcPr>
          <w:p w14:paraId="5A64F51A" w14:textId="6BDBBC0D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 (40.0%)</w:t>
            </w:r>
          </w:p>
        </w:tc>
        <w:tc>
          <w:tcPr>
            <w:tcW w:w="1430" w:type="dxa"/>
            <w:vAlign w:val="center"/>
          </w:tcPr>
          <w:p w14:paraId="6E1BDBB5" w14:textId="67CA3B2D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(33.3%)</w:t>
            </w:r>
          </w:p>
        </w:tc>
        <w:tc>
          <w:tcPr>
            <w:tcW w:w="794" w:type="dxa"/>
            <w:vAlign w:val="center"/>
          </w:tcPr>
          <w:p w14:paraId="3DC892DC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1506F918" w14:textId="77777777" w:rsidTr="0045597F">
        <w:tc>
          <w:tcPr>
            <w:tcW w:w="1560" w:type="dxa"/>
            <w:vAlign w:val="center"/>
          </w:tcPr>
          <w:p w14:paraId="4A0A7C86" w14:textId="083D1145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V</w:t>
            </w:r>
            <w:r>
              <w:rPr>
                <w:sz w:val="20"/>
                <w:szCs w:val="20"/>
              </w:rPr>
              <w:t>I</w:t>
            </w:r>
          </w:p>
        </w:tc>
        <w:tc>
          <w:tcPr>
            <w:tcW w:w="1757" w:type="dxa"/>
            <w:vAlign w:val="center"/>
          </w:tcPr>
          <w:p w14:paraId="0F580ED4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403D8EF1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14A188AC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1404EF27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1C575548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5D6F61C7" w14:textId="63530AF2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.29</w:t>
            </w:r>
          </w:p>
        </w:tc>
      </w:tr>
      <w:tr w:rsidR="0045597F" w14:paraId="0742AFF6" w14:textId="77777777" w:rsidTr="0045597F">
        <w:tc>
          <w:tcPr>
            <w:tcW w:w="1560" w:type="dxa"/>
            <w:vAlign w:val="center"/>
          </w:tcPr>
          <w:p w14:paraId="5A7BAFC9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6138B7C" w14:textId="6F53D7FD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46DAE93E" w14:textId="2497E4AA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22 (100.0%)</w:t>
            </w:r>
          </w:p>
        </w:tc>
        <w:tc>
          <w:tcPr>
            <w:tcW w:w="1430" w:type="dxa"/>
            <w:vAlign w:val="center"/>
          </w:tcPr>
          <w:p w14:paraId="5732B727" w14:textId="722C2652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8 (88.9%)</w:t>
            </w:r>
          </w:p>
        </w:tc>
        <w:tc>
          <w:tcPr>
            <w:tcW w:w="1282" w:type="dxa"/>
            <w:vAlign w:val="center"/>
          </w:tcPr>
          <w:p w14:paraId="4FA945E2" w14:textId="22C70C74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5 (100.0%)</w:t>
            </w:r>
          </w:p>
        </w:tc>
        <w:tc>
          <w:tcPr>
            <w:tcW w:w="1430" w:type="dxa"/>
            <w:vAlign w:val="center"/>
          </w:tcPr>
          <w:p w14:paraId="2BEACC77" w14:textId="493590F0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6 (100.0%)</w:t>
            </w:r>
          </w:p>
        </w:tc>
        <w:tc>
          <w:tcPr>
            <w:tcW w:w="794" w:type="dxa"/>
            <w:vAlign w:val="center"/>
          </w:tcPr>
          <w:p w14:paraId="69B2B124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65924241" w14:textId="77777777" w:rsidTr="0045597F">
        <w:tc>
          <w:tcPr>
            <w:tcW w:w="1560" w:type="dxa"/>
            <w:vAlign w:val="center"/>
          </w:tcPr>
          <w:p w14:paraId="6D47193E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BA04E1E" w14:textId="7E91F1DA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2FE1B2A3" w14:textId="27061604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430" w:type="dxa"/>
            <w:vAlign w:val="center"/>
          </w:tcPr>
          <w:p w14:paraId="008ED39C" w14:textId="2F874E3A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(11.1%)</w:t>
            </w:r>
          </w:p>
        </w:tc>
        <w:tc>
          <w:tcPr>
            <w:tcW w:w="1282" w:type="dxa"/>
            <w:vAlign w:val="center"/>
          </w:tcPr>
          <w:p w14:paraId="0258CA96" w14:textId="74D0D871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430" w:type="dxa"/>
            <w:vAlign w:val="center"/>
          </w:tcPr>
          <w:p w14:paraId="236097D7" w14:textId="0B0C4AEF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4BADCCAF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78385CC0" w14:textId="77777777" w:rsidTr="0045597F">
        <w:tc>
          <w:tcPr>
            <w:tcW w:w="1560" w:type="dxa"/>
            <w:vAlign w:val="center"/>
          </w:tcPr>
          <w:p w14:paraId="4DA19EB4" w14:textId="70E188C6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63</w:t>
            </w:r>
          </w:p>
        </w:tc>
        <w:tc>
          <w:tcPr>
            <w:tcW w:w="1757" w:type="dxa"/>
            <w:vAlign w:val="center"/>
          </w:tcPr>
          <w:p w14:paraId="4C523FE6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0A6A3299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2723DB78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5A753CD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1F46A4B5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7429874C" w14:textId="5968B3C4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.11</w:t>
            </w:r>
          </w:p>
        </w:tc>
      </w:tr>
      <w:tr w:rsidR="0045597F" w14:paraId="2A65E863" w14:textId="77777777" w:rsidTr="0045597F">
        <w:tc>
          <w:tcPr>
            <w:tcW w:w="1560" w:type="dxa"/>
            <w:vAlign w:val="center"/>
          </w:tcPr>
          <w:p w14:paraId="7F17B9F5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C45EA42" w14:textId="7EE6D0D6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3138C25D" w14:textId="502215A6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19 (82.6%)</w:t>
            </w:r>
          </w:p>
        </w:tc>
        <w:tc>
          <w:tcPr>
            <w:tcW w:w="1430" w:type="dxa"/>
            <w:vAlign w:val="center"/>
          </w:tcPr>
          <w:p w14:paraId="69854233" w14:textId="46A5536D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7 (63.6%)</w:t>
            </w:r>
          </w:p>
        </w:tc>
        <w:tc>
          <w:tcPr>
            <w:tcW w:w="1282" w:type="dxa"/>
            <w:vAlign w:val="center"/>
          </w:tcPr>
          <w:p w14:paraId="38498541" w14:textId="4F7E596F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7 (100.0%)</w:t>
            </w:r>
          </w:p>
        </w:tc>
        <w:tc>
          <w:tcPr>
            <w:tcW w:w="1430" w:type="dxa"/>
            <w:vAlign w:val="center"/>
          </w:tcPr>
          <w:p w14:paraId="7789E993" w14:textId="3D39D330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3 (50.0%)</w:t>
            </w:r>
          </w:p>
        </w:tc>
        <w:tc>
          <w:tcPr>
            <w:tcW w:w="794" w:type="dxa"/>
            <w:vAlign w:val="center"/>
          </w:tcPr>
          <w:p w14:paraId="00D299E0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54188A16" w14:textId="77777777" w:rsidTr="0045597F">
        <w:tc>
          <w:tcPr>
            <w:tcW w:w="1560" w:type="dxa"/>
            <w:vAlign w:val="center"/>
          </w:tcPr>
          <w:p w14:paraId="253027D5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374DA0A" w14:textId="77E6A4A4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74DD8C4B" w14:textId="6E67A66F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4 (17.4%)</w:t>
            </w:r>
          </w:p>
        </w:tc>
        <w:tc>
          <w:tcPr>
            <w:tcW w:w="1430" w:type="dxa"/>
            <w:vAlign w:val="center"/>
          </w:tcPr>
          <w:p w14:paraId="725C1134" w14:textId="1968F3E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4 (36.4%)</w:t>
            </w:r>
          </w:p>
        </w:tc>
        <w:tc>
          <w:tcPr>
            <w:tcW w:w="1282" w:type="dxa"/>
            <w:vAlign w:val="center"/>
          </w:tcPr>
          <w:p w14:paraId="510CF0C0" w14:textId="6A6196E5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430" w:type="dxa"/>
            <w:vAlign w:val="center"/>
          </w:tcPr>
          <w:p w14:paraId="787CCF23" w14:textId="3CE6AEF3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3 (50.0%)</w:t>
            </w:r>
          </w:p>
        </w:tc>
        <w:tc>
          <w:tcPr>
            <w:tcW w:w="794" w:type="dxa"/>
            <w:vAlign w:val="center"/>
          </w:tcPr>
          <w:p w14:paraId="6723664D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3D9C6E35" w14:textId="77777777" w:rsidTr="0045597F">
        <w:tc>
          <w:tcPr>
            <w:tcW w:w="1560" w:type="dxa"/>
            <w:vAlign w:val="center"/>
          </w:tcPr>
          <w:p w14:paraId="08578E9C" w14:textId="0A49DAE3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PC-3</w:t>
            </w:r>
          </w:p>
        </w:tc>
        <w:tc>
          <w:tcPr>
            <w:tcW w:w="1757" w:type="dxa"/>
            <w:vAlign w:val="center"/>
          </w:tcPr>
          <w:p w14:paraId="22069B2B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727B7655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057794E7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57982115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023A0131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064C711F" w14:textId="0E04FC30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.49</w:t>
            </w:r>
          </w:p>
        </w:tc>
      </w:tr>
      <w:tr w:rsidR="0045597F" w14:paraId="523AE8E7" w14:textId="77777777" w:rsidTr="0045597F">
        <w:tc>
          <w:tcPr>
            <w:tcW w:w="1560" w:type="dxa"/>
            <w:vAlign w:val="center"/>
          </w:tcPr>
          <w:p w14:paraId="423A2908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4C44FBEF" w14:textId="79982A3E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0D81EC79" w14:textId="632C2899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41 (97.6%)</w:t>
            </w:r>
          </w:p>
        </w:tc>
        <w:tc>
          <w:tcPr>
            <w:tcW w:w="1430" w:type="dxa"/>
            <w:vAlign w:val="center"/>
          </w:tcPr>
          <w:p w14:paraId="4C599FF8" w14:textId="301E70C4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20 (95.2%)</w:t>
            </w:r>
          </w:p>
        </w:tc>
        <w:tc>
          <w:tcPr>
            <w:tcW w:w="1282" w:type="dxa"/>
            <w:vAlign w:val="center"/>
          </w:tcPr>
          <w:p w14:paraId="255AC7E9" w14:textId="1AD8DA5C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8 (88.9%)</w:t>
            </w:r>
          </w:p>
        </w:tc>
        <w:tc>
          <w:tcPr>
            <w:tcW w:w="1430" w:type="dxa"/>
            <w:vAlign w:val="center"/>
          </w:tcPr>
          <w:p w14:paraId="26B3EED1" w14:textId="0C3DB605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16 (100.0%)</w:t>
            </w:r>
          </w:p>
        </w:tc>
        <w:tc>
          <w:tcPr>
            <w:tcW w:w="794" w:type="dxa"/>
            <w:vAlign w:val="center"/>
          </w:tcPr>
          <w:p w14:paraId="5FDD921A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69EC1762" w14:textId="77777777" w:rsidTr="0045597F">
        <w:tc>
          <w:tcPr>
            <w:tcW w:w="1560" w:type="dxa"/>
            <w:vAlign w:val="center"/>
          </w:tcPr>
          <w:p w14:paraId="395CC205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68C05F2" w14:textId="5D9998B6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34CCDD5F" w14:textId="367C92F1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(2.4%)</w:t>
            </w:r>
          </w:p>
        </w:tc>
        <w:tc>
          <w:tcPr>
            <w:tcW w:w="1430" w:type="dxa"/>
            <w:vAlign w:val="center"/>
          </w:tcPr>
          <w:p w14:paraId="325551CA" w14:textId="641DF912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(4.8%)</w:t>
            </w:r>
          </w:p>
        </w:tc>
        <w:tc>
          <w:tcPr>
            <w:tcW w:w="1282" w:type="dxa"/>
            <w:vAlign w:val="center"/>
          </w:tcPr>
          <w:p w14:paraId="0E2F88C7" w14:textId="6CE9195A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(11.1%)</w:t>
            </w:r>
          </w:p>
        </w:tc>
        <w:tc>
          <w:tcPr>
            <w:tcW w:w="1430" w:type="dxa"/>
            <w:vAlign w:val="center"/>
          </w:tcPr>
          <w:p w14:paraId="509EFE54" w14:textId="457E8E8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7E8FB3A7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5C25341F" w14:textId="77777777" w:rsidTr="0045597F">
        <w:tc>
          <w:tcPr>
            <w:tcW w:w="1560" w:type="dxa"/>
            <w:vAlign w:val="center"/>
          </w:tcPr>
          <w:p w14:paraId="253669BC" w14:textId="01480A46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proofErr w:type="spellStart"/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gA</w:t>
            </w:r>
            <w:proofErr w:type="spellEnd"/>
          </w:p>
        </w:tc>
        <w:tc>
          <w:tcPr>
            <w:tcW w:w="1757" w:type="dxa"/>
            <w:vAlign w:val="center"/>
          </w:tcPr>
          <w:p w14:paraId="33830EBD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45D94067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3A887DCB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14EAE70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6286C26C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66DD8ADD" w14:textId="494754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.83</w:t>
            </w:r>
          </w:p>
        </w:tc>
      </w:tr>
      <w:tr w:rsidR="0045597F" w14:paraId="789B11C8" w14:textId="77777777" w:rsidTr="0045597F">
        <w:tc>
          <w:tcPr>
            <w:tcW w:w="1560" w:type="dxa"/>
            <w:vAlign w:val="center"/>
          </w:tcPr>
          <w:p w14:paraId="2A76AE66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60D3F45" w14:textId="6ED27D99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65410717" w14:textId="6F854DB5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22 (95.7%)</w:t>
            </w:r>
          </w:p>
        </w:tc>
        <w:tc>
          <w:tcPr>
            <w:tcW w:w="1430" w:type="dxa"/>
            <w:vAlign w:val="center"/>
          </w:tcPr>
          <w:p w14:paraId="0AB9F312" w14:textId="68031B80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9 (100.0%)</w:t>
            </w:r>
          </w:p>
        </w:tc>
        <w:tc>
          <w:tcPr>
            <w:tcW w:w="1282" w:type="dxa"/>
            <w:vAlign w:val="center"/>
          </w:tcPr>
          <w:p w14:paraId="1AAEBABB" w14:textId="5A42FC5A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5 (100.0%)</w:t>
            </w:r>
          </w:p>
        </w:tc>
        <w:tc>
          <w:tcPr>
            <w:tcW w:w="1430" w:type="dxa"/>
            <w:vAlign w:val="center"/>
          </w:tcPr>
          <w:p w14:paraId="3C3E4C75" w14:textId="56D7F664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6 (100.0%)</w:t>
            </w:r>
          </w:p>
        </w:tc>
        <w:tc>
          <w:tcPr>
            <w:tcW w:w="794" w:type="dxa"/>
            <w:vAlign w:val="center"/>
          </w:tcPr>
          <w:p w14:paraId="3D080B02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1A91D1A9" w14:textId="77777777" w:rsidTr="0045597F">
        <w:tc>
          <w:tcPr>
            <w:tcW w:w="1560" w:type="dxa"/>
            <w:vAlign w:val="center"/>
          </w:tcPr>
          <w:p w14:paraId="6C7B8534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9B200F8" w14:textId="1C294208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1CDC0549" w14:textId="3614312C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(4.3%)</w:t>
            </w:r>
          </w:p>
        </w:tc>
        <w:tc>
          <w:tcPr>
            <w:tcW w:w="1430" w:type="dxa"/>
            <w:vAlign w:val="center"/>
          </w:tcPr>
          <w:p w14:paraId="3FC3772B" w14:textId="3FAF2C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282" w:type="dxa"/>
            <w:vAlign w:val="center"/>
          </w:tcPr>
          <w:p w14:paraId="48BF888F" w14:textId="3E49B602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430" w:type="dxa"/>
            <w:vAlign w:val="center"/>
          </w:tcPr>
          <w:p w14:paraId="76E6AAEA" w14:textId="2CD85055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0A37D277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4F3BB4A6" w14:textId="77777777" w:rsidTr="0045597F">
        <w:tc>
          <w:tcPr>
            <w:tcW w:w="1560" w:type="dxa"/>
            <w:vAlign w:val="center"/>
          </w:tcPr>
          <w:p w14:paraId="04616F17" w14:textId="36A23CC2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K5/6</w:t>
            </w:r>
          </w:p>
        </w:tc>
        <w:tc>
          <w:tcPr>
            <w:tcW w:w="1757" w:type="dxa"/>
            <w:vAlign w:val="center"/>
          </w:tcPr>
          <w:p w14:paraId="28EF8067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071DA7FE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17C27412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19EBA43E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00089FDD" w14:textId="7777777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65E9A3BF" w14:textId="40C4B7EE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.61</w:t>
            </w:r>
          </w:p>
        </w:tc>
      </w:tr>
      <w:tr w:rsidR="0045597F" w14:paraId="63129E6C" w14:textId="77777777" w:rsidTr="0045597F">
        <w:tc>
          <w:tcPr>
            <w:tcW w:w="1560" w:type="dxa"/>
            <w:vAlign w:val="center"/>
          </w:tcPr>
          <w:p w14:paraId="64032EB8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6924242E" w14:textId="642306AB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2A8CE2A9" w14:textId="08EEC99D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23 (59.0%)</w:t>
            </w:r>
          </w:p>
        </w:tc>
        <w:tc>
          <w:tcPr>
            <w:tcW w:w="1430" w:type="dxa"/>
            <w:vAlign w:val="center"/>
          </w:tcPr>
          <w:p w14:paraId="79E04116" w14:textId="4BB93A31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12 (66.7%)</w:t>
            </w:r>
          </w:p>
        </w:tc>
        <w:tc>
          <w:tcPr>
            <w:tcW w:w="1282" w:type="dxa"/>
            <w:vAlign w:val="center"/>
          </w:tcPr>
          <w:p w14:paraId="2B2DE513" w14:textId="1BFA3F72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7 (77.8%)</w:t>
            </w:r>
          </w:p>
        </w:tc>
        <w:tc>
          <w:tcPr>
            <w:tcW w:w="1430" w:type="dxa"/>
            <w:vAlign w:val="center"/>
          </w:tcPr>
          <w:p w14:paraId="1AB9DBF4" w14:textId="6A60C37D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9 (52.9%)</w:t>
            </w:r>
          </w:p>
        </w:tc>
        <w:tc>
          <w:tcPr>
            <w:tcW w:w="794" w:type="dxa"/>
            <w:vAlign w:val="center"/>
          </w:tcPr>
          <w:p w14:paraId="6737CF25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47245C38" w14:textId="77777777" w:rsidTr="0045597F">
        <w:tc>
          <w:tcPr>
            <w:tcW w:w="1560" w:type="dxa"/>
            <w:vAlign w:val="center"/>
          </w:tcPr>
          <w:p w14:paraId="6402E520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E1CEEE4" w14:textId="2EC3CD0D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17057ABF" w14:textId="1D3892C4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16 (41.0%)</w:t>
            </w:r>
          </w:p>
        </w:tc>
        <w:tc>
          <w:tcPr>
            <w:tcW w:w="1430" w:type="dxa"/>
            <w:vAlign w:val="center"/>
          </w:tcPr>
          <w:p w14:paraId="4842A3AA" w14:textId="1E632273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6 (33.3%)</w:t>
            </w:r>
          </w:p>
        </w:tc>
        <w:tc>
          <w:tcPr>
            <w:tcW w:w="1282" w:type="dxa"/>
            <w:vAlign w:val="center"/>
          </w:tcPr>
          <w:p w14:paraId="3F8D8607" w14:textId="5C2D66EC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 (22.2%)</w:t>
            </w:r>
          </w:p>
        </w:tc>
        <w:tc>
          <w:tcPr>
            <w:tcW w:w="1430" w:type="dxa"/>
            <w:vAlign w:val="center"/>
          </w:tcPr>
          <w:p w14:paraId="335B8925" w14:textId="54D26112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8 (47.1%)</w:t>
            </w:r>
          </w:p>
        </w:tc>
        <w:tc>
          <w:tcPr>
            <w:tcW w:w="794" w:type="dxa"/>
            <w:vAlign w:val="center"/>
          </w:tcPr>
          <w:p w14:paraId="59A918AC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055731FC" w14:textId="77777777" w:rsidTr="0045597F">
        <w:tc>
          <w:tcPr>
            <w:tcW w:w="1560" w:type="dxa"/>
            <w:vAlign w:val="center"/>
          </w:tcPr>
          <w:p w14:paraId="7A175FBE" w14:textId="5A4EE10F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S</w:t>
            </w:r>
            <w:r>
              <w:rPr>
                <w:sz w:val="20"/>
                <w:szCs w:val="20"/>
              </w:rPr>
              <w:t>100</w:t>
            </w:r>
          </w:p>
        </w:tc>
        <w:tc>
          <w:tcPr>
            <w:tcW w:w="1757" w:type="dxa"/>
            <w:vAlign w:val="center"/>
          </w:tcPr>
          <w:p w14:paraId="6DC0E3CC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1BEFF8FB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602F7000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16E8A065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755E07D9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336002C6" w14:textId="561CBC28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.A.</w:t>
            </w:r>
          </w:p>
        </w:tc>
      </w:tr>
      <w:tr w:rsidR="0045597F" w14:paraId="4FC770F2" w14:textId="77777777" w:rsidTr="0045597F">
        <w:tc>
          <w:tcPr>
            <w:tcW w:w="1560" w:type="dxa"/>
            <w:vAlign w:val="center"/>
          </w:tcPr>
          <w:p w14:paraId="33D62F6D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3AE6388C" w14:textId="5BDB79AD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2D14256F" w14:textId="61CAE39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22 (100.0%)</w:t>
            </w:r>
          </w:p>
        </w:tc>
        <w:tc>
          <w:tcPr>
            <w:tcW w:w="1430" w:type="dxa"/>
            <w:vAlign w:val="center"/>
          </w:tcPr>
          <w:p w14:paraId="78ECCD3E" w14:textId="3F8A0C4B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11 (100.0%)</w:t>
            </w:r>
          </w:p>
        </w:tc>
        <w:tc>
          <w:tcPr>
            <w:tcW w:w="1282" w:type="dxa"/>
            <w:vAlign w:val="center"/>
          </w:tcPr>
          <w:p w14:paraId="2F8AAD06" w14:textId="2E067D6D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5 (100.0%)</w:t>
            </w:r>
          </w:p>
        </w:tc>
        <w:tc>
          <w:tcPr>
            <w:tcW w:w="1430" w:type="dxa"/>
            <w:vAlign w:val="center"/>
          </w:tcPr>
          <w:p w14:paraId="761C8F6D" w14:textId="4A0692D1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6 (100.0%)</w:t>
            </w:r>
          </w:p>
        </w:tc>
        <w:tc>
          <w:tcPr>
            <w:tcW w:w="794" w:type="dxa"/>
            <w:vAlign w:val="center"/>
          </w:tcPr>
          <w:p w14:paraId="40B7370B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5C83EF88" w14:textId="77777777" w:rsidTr="0045597F">
        <w:tc>
          <w:tcPr>
            <w:tcW w:w="1560" w:type="dxa"/>
            <w:vAlign w:val="center"/>
          </w:tcPr>
          <w:p w14:paraId="552FEBA1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A6F50A3" w14:textId="0DD7C44F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0B754C31" w14:textId="0FF80D15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</w:t>
            </w:r>
            <w:r w:rsidRPr="0045597F">
              <w:rPr>
                <w:sz w:val="20"/>
                <w:szCs w:val="20"/>
              </w:rPr>
              <w:t xml:space="preserve"> (0.0%)</w:t>
            </w:r>
          </w:p>
        </w:tc>
        <w:tc>
          <w:tcPr>
            <w:tcW w:w="1430" w:type="dxa"/>
            <w:vAlign w:val="center"/>
          </w:tcPr>
          <w:p w14:paraId="2DF8B883" w14:textId="26FF7785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</w:t>
            </w:r>
            <w:r w:rsidRPr="0045597F">
              <w:rPr>
                <w:sz w:val="20"/>
                <w:szCs w:val="20"/>
              </w:rPr>
              <w:t xml:space="preserve"> (0.0%)</w:t>
            </w:r>
          </w:p>
        </w:tc>
        <w:tc>
          <w:tcPr>
            <w:tcW w:w="1282" w:type="dxa"/>
            <w:vAlign w:val="center"/>
          </w:tcPr>
          <w:p w14:paraId="39CB42B8" w14:textId="3198E8A2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</w:t>
            </w:r>
            <w:r w:rsidRPr="0045597F">
              <w:rPr>
                <w:sz w:val="20"/>
                <w:szCs w:val="20"/>
              </w:rPr>
              <w:t xml:space="preserve"> (0.0%)</w:t>
            </w:r>
          </w:p>
        </w:tc>
        <w:tc>
          <w:tcPr>
            <w:tcW w:w="1430" w:type="dxa"/>
            <w:vAlign w:val="center"/>
          </w:tcPr>
          <w:p w14:paraId="45CB7179" w14:textId="522154FC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</w:t>
            </w:r>
            <w:r w:rsidRPr="0045597F">
              <w:rPr>
                <w:sz w:val="20"/>
                <w:szCs w:val="20"/>
              </w:rPr>
              <w:t xml:space="preserve"> (0.0%)</w:t>
            </w:r>
          </w:p>
        </w:tc>
        <w:tc>
          <w:tcPr>
            <w:tcW w:w="794" w:type="dxa"/>
            <w:vAlign w:val="center"/>
          </w:tcPr>
          <w:p w14:paraId="28CD06A0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07812D43" w14:textId="77777777" w:rsidTr="0045597F">
        <w:tc>
          <w:tcPr>
            <w:tcW w:w="1560" w:type="dxa"/>
            <w:vAlign w:val="center"/>
          </w:tcPr>
          <w:p w14:paraId="2D55765F" w14:textId="4BE179F4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C</w:t>
            </w:r>
            <w:r>
              <w:rPr>
                <w:sz w:val="20"/>
                <w:szCs w:val="20"/>
              </w:rPr>
              <w:t>AM5.2</w:t>
            </w:r>
          </w:p>
        </w:tc>
        <w:tc>
          <w:tcPr>
            <w:tcW w:w="1757" w:type="dxa"/>
            <w:vAlign w:val="center"/>
          </w:tcPr>
          <w:p w14:paraId="42AADF39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304256D7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7C0A345E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2E87F82E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3148C445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4F9E5073" w14:textId="2367CC85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.063</w:t>
            </w:r>
          </w:p>
        </w:tc>
      </w:tr>
      <w:tr w:rsidR="0045597F" w14:paraId="4A3DF315" w14:textId="77777777" w:rsidTr="0045597F">
        <w:tc>
          <w:tcPr>
            <w:tcW w:w="1560" w:type="dxa"/>
            <w:vAlign w:val="center"/>
          </w:tcPr>
          <w:p w14:paraId="7BD49273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25033798" w14:textId="637CE50D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077898C4" w14:textId="72CF3B66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430" w:type="dxa"/>
            <w:vAlign w:val="center"/>
          </w:tcPr>
          <w:p w14:paraId="388942D0" w14:textId="1326AA66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 (11.1%)</w:t>
            </w:r>
          </w:p>
        </w:tc>
        <w:tc>
          <w:tcPr>
            <w:tcW w:w="1282" w:type="dxa"/>
            <w:vAlign w:val="center"/>
          </w:tcPr>
          <w:p w14:paraId="04D4F477" w14:textId="4D63C5B9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430" w:type="dxa"/>
            <w:vAlign w:val="center"/>
          </w:tcPr>
          <w:p w14:paraId="78B336F8" w14:textId="07A52CAB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0E50BBB6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0B607EDA" w14:textId="77777777" w:rsidTr="0045597F">
        <w:tc>
          <w:tcPr>
            <w:tcW w:w="1560" w:type="dxa"/>
            <w:vAlign w:val="center"/>
          </w:tcPr>
          <w:p w14:paraId="72DFF7B6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152EF974" w14:textId="496C181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vAlign w:val="center"/>
          </w:tcPr>
          <w:p w14:paraId="4624A631" w14:textId="66AF4328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39 (100.0%)</w:t>
            </w:r>
          </w:p>
        </w:tc>
        <w:tc>
          <w:tcPr>
            <w:tcW w:w="1430" w:type="dxa"/>
            <w:vAlign w:val="center"/>
          </w:tcPr>
          <w:p w14:paraId="0708717B" w14:textId="6CB047B8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16 (88.9%)</w:t>
            </w:r>
          </w:p>
        </w:tc>
        <w:tc>
          <w:tcPr>
            <w:tcW w:w="1282" w:type="dxa"/>
            <w:vAlign w:val="center"/>
          </w:tcPr>
          <w:p w14:paraId="69F640B1" w14:textId="41BC572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8 (100.0%)</w:t>
            </w:r>
          </w:p>
        </w:tc>
        <w:tc>
          <w:tcPr>
            <w:tcW w:w="1430" w:type="dxa"/>
            <w:vAlign w:val="center"/>
          </w:tcPr>
          <w:p w14:paraId="271CAB4E" w14:textId="71685000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17 (100.0%)</w:t>
            </w:r>
          </w:p>
        </w:tc>
        <w:tc>
          <w:tcPr>
            <w:tcW w:w="794" w:type="dxa"/>
            <w:vAlign w:val="center"/>
          </w:tcPr>
          <w:p w14:paraId="11E4A37C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0CE129E6" w14:textId="77777777" w:rsidTr="0045597F">
        <w:tc>
          <w:tcPr>
            <w:tcW w:w="1560" w:type="dxa"/>
            <w:vAlign w:val="center"/>
          </w:tcPr>
          <w:p w14:paraId="45D02BE6" w14:textId="7BDD6924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MA</w:t>
            </w:r>
          </w:p>
        </w:tc>
        <w:tc>
          <w:tcPr>
            <w:tcW w:w="1757" w:type="dxa"/>
            <w:vAlign w:val="center"/>
          </w:tcPr>
          <w:p w14:paraId="5E30FBEE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61" w:type="dxa"/>
            <w:vAlign w:val="center"/>
          </w:tcPr>
          <w:p w14:paraId="183DD073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16729057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282" w:type="dxa"/>
            <w:vAlign w:val="center"/>
          </w:tcPr>
          <w:p w14:paraId="441814CD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430" w:type="dxa"/>
            <w:vAlign w:val="center"/>
          </w:tcPr>
          <w:p w14:paraId="6AE2C2FA" w14:textId="77777777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794" w:type="dxa"/>
            <w:vAlign w:val="center"/>
          </w:tcPr>
          <w:p w14:paraId="185EEE1A" w14:textId="5181E82D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.065</w:t>
            </w:r>
          </w:p>
        </w:tc>
      </w:tr>
      <w:tr w:rsidR="0045597F" w14:paraId="62D2BC2D" w14:textId="77777777" w:rsidTr="0045597F">
        <w:tc>
          <w:tcPr>
            <w:tcW w:w="1560" w:type="dxa"/>
            <w:vAlign w:val="center"/>
          </w:tcPr>
          <w:p w14:paraId="4F6B21B7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vAlign w:val="center"/>
          </w:tcPr>
          <w:p w14:paraId="5BF9535A" w14:textId="1CB63E7B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egative</w:t>
            </w:r>
          </w:p>
        </w:tc>
        <w:tc>
          <w:tcPr>
            <w:tcW w:w="1461" w:type="dxa"/>
            <w:vAlign w:val="center"/>
          </w:tcPr>
          <w:p w14:paraId="06FF96CA" w14:textId="1572E26A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1 (4.2%)</w:t>
            </w:r>
          </w:p>
        </w:tc>
        <w:tc>
          <w:tcPr>
            <w:tcW w:w="1430" w:type="dxa"/>
            <w:vAlign w:val="center"/>
          </w:tcPr>
          <w:p w14:paraId="164876DD" w14:textId="7364C3FD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3 (30.0%)</w:t>
            </w:r>
          </w:p>
        </w:tc>
        <w:tc>
          <w:tcPr>
            <w:tcW w:w="1282" w:type="dxa"/>
            <w:vAlign w:val="center"/>
          </w:tcPr>
          <w:p w14:paraId="7504A797" w14:textId="7BBFA5AF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1430" w:type="dxa"/>
            <w:vAlign w:val="center"/>
          </w:tcPr>
          <w:p w14:paraId="4E9E4B9C" w14:textId="0244369F" w:rsidR="0045597F" w:rsidRP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0 (0.0%)</w:t>
            </w:r>
          </w:p>
        </w:tc>
        <w:tc>
          <w:tcPr>
            <w:tcW w:w="794" w:type="dxa"/>
            <w:vAlign w:val="center"/>
          </w:tcPr>
          <w:p w14:paraId="29C76DF9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45597F" w14:paraId="0ADDD41B" w14:textId="77777777" w:rsidTr="00CC7E04">
        <w:tc>
          <w:tcPr>
            <w:tcW w:w="1560" w:type="dxa"/>
            <w:tcBorders>
              <w:bottom w:val="single" w:sz="8" w:space="0" w:color="auto"/>
            </w:tcBorders>
            <w:vAlign w:val="center"/>
          </w:tcPr>
          <w:p w14:paraId="0E725651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  <w:tc>
          <w:tcPr>
            <w:tcW w:w="1757" w:type="dxa"/>
            <w:tcBorders>
              <w:bottom w:val="single" w:sz="8" w:space="0" w:color="auto"/>
            </w:tcBorders>
            <w:vAlign w:val="center"/>
          </w:tcPr>
          <w:p w14:paraId="53661D4B" w14:textId="54E062DC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ositive</w:t>
            </w:r>
          </w:p>
        </w:tc>
        <w:tc>
          <w:tcPr>
            <w:tcW w:w="1461" w:type="dxa"/>
            <w:tcBorders>
              <w:bottom w:val="single" w:sz="8" w:space="0" w:color="auto"/>
            </w:tcBorders>
            <w:vAlign w:val="center"/>
          </w:tcPr>
          <w:p w14:paraId="0F7EA51C" w14:textId="3F3D846A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23 (95.8%)</w:t>
            </w:r>
          </w:p>
        </w:tc>
        <w:tc>
          <w:tcPr>
            <w:tcW w:w="1430" w:type="dxa"/>
            <w:tcBorders>
              <w:bottom w:val="single" w:sz="8" w:space="0" w:color="auto"/>
            </w:tcBorders>
            <w:vAlign w:val="center"/>
          </w:tcPr>
          <w:p w14:paraId="0890D501" w14:textId="360D9EF7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7 (70.0%)</w:t>
            </w:r>
          </w:p>
        </w:tc>
        <w:tc>
          <w:tcPr>
            <w:tcW w:w="1282" w:type="dxa"/>
            <w:tcBorders>
              <w:bottom w:val="single" w:sz="8" w:space="0" w:color="auto"/>
            </w:tcBorders>
            <w:vAlign w:val="center"/>
          </w:tcPr>
          <w:p w14:paraId="374832D3" w14:textId="43983602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5 (100.0%)</w:t>
            </w:r>
          </w:p>
        </w:tc>
        <w:tc>
          <w:tcPr>
            <w:tcW w:w="1430" w:type="dxa"/>
            <w:tcBorders>
              <w:bottom w:val="single" w:sz="8" w:space="0" w:color="auto"/>
            </w:tcBorders>
            <w:vAlign w:val="center"/>
          </w:tcPr>
          <w:p w14:paraId="67D2899D" w14:textId="415CC11E" w:rsidR="0045597F" w:rsidRPr="008F088A" w:rsidRDefault="0045597F" w:rsidP="0045597F">
            <w:pPr>
              <w:spacing w:line="240" w:lineRule="exact"/>
              <w:rPr>
                <w:sz w:val="20"/>
                <w:szCs w:val="20"/>
              </w:rPr>
            </w:pPr>
            <w:r w:rsidRPr="0045597F">
              <w:rPr>
                <w:rFonts w:hint="eastAsia"/>
                <w:sz w:val="20"/>
                <w:szCs w:val="20"/>
              </w:rPr>
              <w:t>6 (100.0%)</w:t>
            </w:r>
          </w:p>
        </w:tc>
        <w:tc>
          <w:tcPr>
            <w:tcW w:w="794" w:type="dxa"/>
            <w:tcBorders>
              <w:bottom w:val="single" w:sz="8" w:space="0" w:color="auto"/>
            </w:tcBorders>
            <w:vAlign w:val="center"/>
          </w:tcPr>
          <w:p w14:paraId="12F63862" w14:textId="77777777" w:rsidR="0045597F" w:rsidRDefault="0045597F" w:rsidP="0045597F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14:paraId="3EA5D777" w14:textId="77777777" w:rsidR="009B7661" w:rsidRPr="00B40B21" w:rsidRDefault="009B7661" w:rsidP="009B7661">
      <w:pPr>
        <w:spacing w:after="0" w:line="240" w:lineRule="auto"/>
        <w:rPr>
          <w:sz w:val="20"/>
          <w:szCs w:val="20"/>
        </w:rPr>
      </w:pPr>
    </w:p>
    <w:p w14:paraId="7B47B6E2" w14:textId="77777777" w:rsidR="009B7661" w:rsidRDefault="009B7661" w:rsidP="009B7661">
      <w:pPr>
        <w:spacing w:after="0" w:line="240" w:lineRule="auto"/>
        <w:rPr>
          <w:sz w:val="20"/>
          <w:szCs w:val="20"/>
        </w:rPr>
      </w:pPr>
      <w:r>
        <w:rPr>
          <w:rFonts w:hint="eastAsia"/>
          <w:sz w:val="20"/>
          <w:szCs w:val="20"/>
        </w:rPr>
        <w:t>Data</w:t>
      </w:r>
      <w:r>
        <w:rPr>
          <w:sz w:val="20"/>
          <w:szCs w:val="20"/>
        </w:rPr>
        <w:t xml:space="preserve"> are n (%).</w:t>
      </w:r>
    </w:p>
    <w:p w14:paraId="09400752" w14:textId="13FA0E16" w:rsidR="009B7661" w:rsidRDefault="009B7661" w:rsidP="009B7661">
      <w:pPr>
        <w:spacing w:after="0" w:line="240" w:lineRule="auto"/>
        <w:rPr>
          <w:sz w:val="20"/>
          <w:szCs w:val="20"/>
        </w:rPr>
      </w:pPr>
      <w:r w:rsidRPr="00173665">
        <w:rPr>
          <w:sz w:val="20"/>
          <w:szCs w:val="20"/>
        </w:rPr>
        <w:t>Abbreviation</w:t>
      </w:r>
      <w:r>
        <w:rPr>
          <w:sz w:val="20"/>
          <w:szCs w:val="20"/>
        </w:rPr>
        <w:t>s</w:t>
      </w:r>
      <w:r w:rsidRPr="00173665">
        <w:rPr>
          <w:sz w:val="20"/>
          <w:szCs w:val="20"/>
        </w:rPr>
        <w:t xml:space="preserve">: </w:t>
      </w:r>
      <w:r>
        <w:rPr>
          <w:sz w:val="20"/>
          <w:szCs w:val="20"/>
        </w:rPr>
        <w:t>AFP=</w:t>
      </w:r>
      <w:r w:rsidRPr="003B5436">
        <w:rPr>
          <w:sz w:val="20"/>
          <w:szCs w:val="20"/>
        </w:rPr>
        <w:t>alpha-fetoprotein</w:t>
      </w:r>
      <w:r>
        <w:rPr>
          <w:sz w:val="20"/>
          <w:szCs w:val="20"/>
        </w:rPr>
        <w:t>, CA19</w:t>
      </w:r>
      <w:r w:rsidR="00A95EC9">
        <w:rPr>
          <w:sz w:val="20"/>
          <w:szCs w:val="20"/>
        </w:rPr>
        <w:t>-</w:t>
      </w:r>
      <w:r>
        <w:rPr>
          <w:sz w:val="20"/>
          <w:szCs w:val="20"/>
        </w:rPr>
        <w:t>9=c</w:t>
      </w:r>
      <w:r w:rsidRPr="003B5436">
        <w:rPr>
          <w:sz w:val="20"/>
          <w:szCs w:val="20"/>
        </w:rPr>
        <w:t>arbohydrate antigen</w:t>
      </w:r>
      <w:r>
        <w:rPr>
          <w:sz w:val="20"/>
          <w:szCs w:val="20"/>
        </w:rPr>
        <w:t xml:space="preserve"> </w:t>
      </w:r>
      <w:r w:rsidRPr="003B5436">
        <w:rPr>
          <w:sz w:val="20"/>
          <w:szCs w:val="20"/>
        </w:rPr>
        <w:t>19</w:t>
      </w:r>
      <w:r w:rsidR="00A95EC9">
        <w:rPr>
          <w:sz w:val="20"/>
          <w:szCs w:val="20"/>
        </w:rPr>
        <w:t>-</w:t>
      </w:r>
      <w:r w:rsidRPr="003B5436">
        <w:rPr>
          <w:sz w:val="20"/>
          <w:szCs w:val="20"/>
        </w:rPr>
        <w:t>9</w:t>
      </w:r>
      <w:r>
        <w:rPr>
          <w:sz w:val="20"/>
          <w:szCs w:val="20"/>
        </w:rPr>
        <w:t>, CCA=cholangiocarcinoma, CEA=</w:t>
      </w:r>
      <w:proofErr w:type="spellStart"/>
      <w:r w:rsidRPr="003B5436">
        <w:rPr>
          <w:sz w:val="20"/>
          <w:szCs w:val="20"/>
        </w:rPr>
        <w:t>carcino</w:t>
      </w:r>
      <w:proofErr w:type="spellEnd"/>
      <w:r w:rsidRPr="003B5436">
        <w:rPr>
          <w:sz w:val="20"/>
          <w:szCs w:val="20"/>
        </w:rPr>
        <w:t>-embryonic antigen</w:t>
      </w:r>
      <w:r>
        <w:rPr>
          <w:sz w:val="20"/>
          <w:szCs w:val="20"/>
        </w:rPr>
        <w:t>.</w:t>
      </w:r>
    </w:p>
    <w:p w14:paraId="7B0E000E" w14:textId="77777777" w:rsidR="009B7661" w:rsidRDefault="009B7661">
      <w:pPr>
        <w:widowControl/>
        <w:jc w:val="left"/>
        <w:rPr>
          <w:rFonts w:cs="Times New Roman"/>
          <w:b/>
          <w:bCs/>
        </w:rPr>
      </w:pPr>
      <w:r>
        <w:br w:type="page"/>
      </w:r>
    </w:p>
    <w:p w14:paraId="52EBA3BC" w14:textId="498FB170" w:rsidR="00DB2D99" w:rsidRPr="00173665" w:rsidRDefault="004E0A67" w:rsidP="00DB2D99">
      <w:pPr>
        <w:pStyle w:val="2"/>
      </w:pPr>
      <w:bookmarkStart w:id="16" w:name="_Toc87391472"/>
      <w:r>
        <w:lastRenderedPageBreak/>
        <w:t>Supplemental</w:t>
      </w:r>
      <w:r w:rsidR="00DB2D99">
        <w:t xml:space="preserve"> </w:t>
      </w:r>
      <w:r w:rsidR="00DB2D99" w:rsidRPr="00173665">
        <w:t>Table</w:t>
      </w:r>
      <w:r w:rsidR="00DB2D99">
        <w:t xml:space="preserve"> S1</w:t>
      </w:r>
      <w:r w:rsidR="00830415">
        <w:t>1</w:t>
      </w:r>
      <w:r w:rsidR="00DB2D99" w:rsidRPr="00173665">
        <w:t xml:space="preserve">. </w:t>
      </w:r>
      <w:r w:rsidR="00057AD2">
        <w:t>Detailed information of the included methylation sites in the LASSO model</w:t>
      </w:r>
      <w:r w:rsidR="00DB2D99" w:rsidRPr="00173665">
        <w:t>.</w:t>
      </w:r>
      <w:bookmarkEnd w:id="16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993"/>
        <w:gridCol w:w="1134"/>
        <w:gridCol w:w="3018"/>
        <w:gridCol w:w="1167"/>
        <w:gridCol w:w="1167"/>
      </w:tblGrid>
      <w:tr w:rsidR="00057AD2" w14:paraId="25DC980C" w14:textId="18DEC8B7" w:rsidTr="00057AD2">
        <w:tc>
          <w:tcPr>
            <w:tcW w:w="226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B5944D6" w14:textId="77777777" w:rsidR="00DB2D99" w:rsidRPr="00057AD2" w:rsidRDefault="00DB2D99" w:rsidP="00057AD2">
            <w:pPr>
              <w:widowControl/>
              <w:rPr>
                <w:sz w:val="18"/>
                <w:szCs w:val="18"/>
              </w:rPr>
            </w:pPr>
            <w:bookmarkStart w:id="17" w:name="_Hlk63608853"/>
          </w:p>
        </w:tc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B2BBD5" w14:textId="1A91AED9" w:rsidR="00DB2D99" w:rsidRPr="00057AD2" w:rsidRDefault="00DB2D99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</w:t>
            </w:r>
            <w:r w:rsidRPr="00057AD2">
              <w:rPr>
                <w:sz w:val="18"/>
                <w:szCs w:val="18"/>
              </w:rPr>
              <w:t>oefficient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E58BF72" w14:textId="082109E3" w:rsidR="00DB2D99" w:rsidRPr="00057AD2" w:rsidRDefault="00DB2D99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</w:t>
            </w:r>
            <w:r w:rsidRPr="00057AD2">
              <w:rPr>
                <w:sz w:val="18"/>
                <w:szCs w:val="18"/>
              </w:rPr>
              <w:t>pG region</w:t>
            </w:r>
          </w:p>
        </w:tc>
        <w:tc>
          <w:tcPr>
            <w:tcW w:w="30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DB558C6" w14:textId="3B942B5A" w:rsidR="00DB2D99" w:rsidRPr="00057AD2" w:rsidRDefault="00DB2D99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sz w:val="18"/>
                <w:szCs w:val="18"/>
              </w:rPr>
              <w:t>Annotation</w:t>
            </w:r>
          </w:p>
        </w:tc>
        <w:tc>
          <w:tcPr>
            <w:tcW w:w="11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5C6CE40" w14:textId="34C945F1" w:rsidR="00DB2D99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G</w:t>
            </w:r>
            <w:r w:rsidRPr="00057AD2">
              <w:rPr>
                <w:sz w:val="18"/>
                <w:szCs w:val="18"/>
              </w:rPr>
              <w:t>ene</w:t>
            </w:r>
          </w:p>
        </w:tc>
        <w:tc>
          <w:tcPr>
            <w:tcW w:w="116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E348D0" w14:textId="1BA9322B" w:rsidR="00DB2D99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sz w:val="18"/>
                <w:szCs w:val="18"/>
              </w:rPr>
              <w:t>Gene type</w:t>
            </w:r>
          </w:p>
        </w:tc>
      </w:tr>
      <w:tr w:rsidR="00057AD2" w14:paraId="525AB474" w14:textId="786D2C0D" w:rsidTr="00057AD2">
        <w:tc>
          <w:tcPr>
            <w:tcW w:w="2263" w:type="dxa"/>
            <w:tcBorders>
              <w:top w:val="single" w:sz="8" w:space="0" w:color="auto"/>
            </w:tcBorders>
            <w:vAlign w:val="center"/>
          </w:tcPr>
          <w:p w14:paraId="1AC1CAA5" w14:textId="19C4E80B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chr13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28496082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28497539</w:t>
            </w:r>
          </w:p>
        </w:tc>
        <w:tc>
          <w:tcPr>
            <w:tcW w:w="993" w:type="dxa"/>
            <w:tcBorders>
              <w:top w:val="single" w:sz="8" w:space="0" w:color="auto"/>
            </w:tcBorders>
            <w:vAlign w:val="center"/>
          </w:tcPr>
          <w:p w14:paraId="1787DDF5" w14:textId="6A58B34C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0.3149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14591B66" w14:textId="7A48A9B7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</w:t>
            </w:r>
            <w:r w:rsidRPr="00057AD2">
              <w:rPr>
                <w:sz w:val="18"/>
                <w:szCs w:val="18"/>
              </w:rPr>
              <w:t>pG</w:t>
            </w:r>
            <w:r w:rsidRPr="00057AD2">
              <w:rPr>
                <w:rFonts w:hint="eastAsia"/>
                <w:sz w:val="18"/>
                <w:szCs w:val="18"/>
              </w:rPr>
              <w:t xml:space="preserve"> islands</w:t>
            </w:r>
          </w:p>
        </w:tc>
        <w:tc>
          <w:tcPr>
            <w:tcW w:w="3018" w:type="dxa"/>
            <w:tcBorders>
              <w:top w:val="single" w:sz="8" w:space="0" w:color="auto"/>
            </w:tcBorders>
            <w:vAlign w:val="center"/>
          </w:tcPr>
          <w:p w14:paraId="397CE083" w14:textId="37FDA97F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intron (NM_000209, intron 1 of 1)</w:t>
            </w:r>
          </w:p>
        </w:tc>
        <w:tc>
          <w:tcPr>
            <w:tcW w:w="1167" w:type="dxa"/>
            <w:tcBorders>
              <w:top w:val="single" w:sz="8" w:space="0" w:color="auto"/>
            </w:tcBorders>
            <w:vAlign w:val="center"/>
          </w:tcPr>
          <w:p w14:paraId="0F3FDC6C" w14:textId="185444B0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PDX1</w:t>
            </w:r>
          </w:p>
        </w:tc>
        <w:tc>
          <w:tcPr>
            <w:tcW w:w="1167" w:type="dxa"/>
            <w:tcBorders>
              <w:top w:val="single" w:sz="8" w:space="0" w:color="auto"/>
            </w:tcBorders>
            <w:vAlign w:val="center"/>
          </w:tcPr>
          <w:p w14:paraId="1FF7CBB7" w14:textId="51DDEA44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tr w:rsidR="00057AD2" w14:paraId="2B6BE7CA" w14:textId="004EF2F7" w:rsidTr="00057AD2">
        <w:tc>
          <w:tcPr>
            <w:tcW w:w="2263" w:type="dxa"/>
            <w:vAlign w:val="center"/>
          </w:tcPr>
          <w:p w14:paraId="7CC9A5AC" w14:textId="44BDC17F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chr8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142157078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142157173</w:t>
            </w:r>
          </w:p>
        </w:tc>
        <w:tc>
          <w:tcPr>
            <w:tcW w:w="993" w:type="dxa"/>
            <w:vAlign w:val="center"/>
          </w:tcPr>
          <w:p w14:paraId="5EE5A806" w14:textId="67E3584D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1.7128</w:t>
            </w:r>
          </w:p>
        </w:tc>
        <w:tc>
          <w:tcPr>
            <w:tcW w:w="1134" w:type="dxa"/>
            <w:vAlign w:val="center"/>
          </w:tcPr>
          <w:p w14:paraId="3C48D027" w14:textId="637C717D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sz w:val="18"/>
                <w:szCs w:val="18"/>
              </w:rPr>
              <w:t>Open sea</w:t>
            </w:r>
          </w:p>
        </w:tc>
        <w:tc>
          <w:tcPr>
            <w:tcW w:w="3018" w:type="dxa"/>
            <w:vAlign w:val="center"/>
          </w:tcPr>
          <w:p w14:paraId="50663C50" w14:textId="195C3200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intron (NR_148197, intron 5 of 23)</w:t>
            </w:r>
          </w:p>
        </w:tc>
        <w:tc>
          <w:tcPr>
            <w:tcW w:w="1167" w:type="dxa"/>
            <w:vAlign w:val="center"/>
          </w:tcPr>
          <w:p w14:paraId="6FCBAC25" w14:textId="73DBDD97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DENND3</w:t>
            </w:r>
          </w:p>
        </w:tc>
        <w:tc>
          <w:tcPr>
            <w:tcW w:w="1167" w:type="dxa"/>
            <w:vAlign w:val="center"/>
          </w:tcPr>
          <w:p w14:paraId="7397ED0B" w14:textId="497115D5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tr w:rsidR="00057AD2" w14:paraId="720FE1AB" w14:textId="266DB2E9" w:rsidTr="00057AD2">
        <w:tc>
          <w:tcPr>
            <w:tcW w:w="2263" w:type="dxa"/>
            <w:vAlign w:val="center"/>
          </w:tcPr>
          <w:p w14:paraId="65A802A7" w14:textId="431092B0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chr19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39906359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39906454</w:t>
            </w:r>
          </w:p>
        </w:tc>
        <w:tc>
          <w:tcPr>
            <w:tcW w:w="993" w:type="dxa"/>
            <w:vAlign w:val="center"/>
          </w:tcPr>
          <w:p w14:paraId="797AAB70" w14:textId="17BF7F2E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2.2218</w:t>
            </w:r>
          </w:p>
        </w:tc>
        <w:tc>
          <w:tcPr>
            <w:tcW w:w="1134" w:type="dxa"/>
            <w:vAlign w:val="center"/>
          </w:tcPr>
          <w:p w14:paraId="01706AC2" w14:textId="563B2EC8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</w:t>
            </w:r>
            <w:r w:rsidRPr="00057AD2">
              <w:rPr>
                <w:sz w:val="18"/>
                <w:szCs w:val="18"/>
              </w:rPr>
              <w:t>pG</w:t>
            </w:r>
            <w:r w:rsidRPr="00057AD2">
              <w:rPr>
                <w:rFonts w:hint="eastAsia"/>
                <w:sz w:val="18"/>
                <w:szCs w:val="18"/>
              </w:rPr>
              <w:t xml:space="preserve"> shores</w:t>
            </w:r>
          </w:p>
        </w:tc>
        <w:tc>
          <w:tcPr>
            <w:tcW w:w="3018" w:type="dxa"/>
            <w:vAlign w:val="center"/>
          </w:tcPr>
          <w:p w14:paraId="50BC464E" w14:textId="00F6DAB5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intron (NM_001351693, intron 4 of 19)</w:t>
            </w:r>
          </w:p>
        </w:tc>
        <w:tc>
          <w:tcPr>
            <w:tcW w:w="1167" w:type="dxa"/>
            <w:vAlign w:val="center"/>
          </w:tcPr>
          <w:p w14:paraId="59756E7B" w14:textId="54D0D8E6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PLEKHG2</w:t>
            </w:r>
          </w:p>
        </w:tc>
        <w:tc>
          <w:tcPr>
            <w:tcW w:w="1167" w:type="dxa"/>
            <w:vAlign w:val="center"/>
          </w:tcPr>
          <w:p w14:paraId="091C5CB9" w14:textId="125F7222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tr w:rsidR="00057AD2" w14:paraId="3CD7C218" w14:textId="201DD83C" w:rsidTr="00057AD2">
        <w:tc>
          <w:tcPr>
            <w:tcW w:w="2263" w:type="dxa"/>
            <w:vAlign w:val="center"/>
          </w:tcPr>
          <w:p w14:paraId="6651523B" w14:textId="1C0EE215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chr6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42695707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42695779</w:t>
            </w:r>
          </w:p>
        </w:tc>
        <w:tc>
          <w:tcPr>
            <w:tcW w:w="993" w:type="dxa"/>
            <w:vAlign w:val="center"/>
          </w:tcPr>
          <w:p w14:paraId="58CC9E0A" w14:textId="287ECF32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1.553</w:t>
            </w:r>
          </w:p>
        </w:tc>
        <w:tc>
          <w:tcPr>
            <w:tcW w:w="1134" w:type="dxa"/>
            <w:vAlign w:val="center"/>
          </w:tcPr>
          <w:p w14:paraId="33C72153" w14:textId="3A1CBCB8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</w:t>
            </w:r>
            <w:r w:rsidRPr="00057AD2">
              <w:rPr>
                <w:sz w:val="18"/>
                <w:szCs w:val="18"/>
              </w:rPr>
              <w:t>pG</w:t>
            </w:r>
            <w:r w:rsidRPr="00057AD2">
              <w:rPr>
                <w:rFonts w:hint="eastAsia"/>
                <w:sz w:val="18"/>
                <w:szCs w:val="18"/>
              </w:rPr>
              <w:t xml:space="preserve"> shores</w:t>
            </w:r>
          </w:p>
        </w:tc>
        <w:tc>
          <w:tcPr>
            <w:tcW w:w="3018" w:type="dxa"/>
            <w:vAlign w:val="center"/>
          </w:tcPr>
          <w:p w14:paraId="79562B1D" w14:textId="193107C8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non-coding (NR_037141, exon 1 of 1)</w:t>
            </w:r>
          </w:p>
        </w:tc>
        <w:tc>
          <w:tcPr>
            <w:tcW w:w="1167" w:type="dxa"/>
            <w:vAlign w:val="center"/>
          </w:tcPr>
          <w:p w14:paraId="33FD4406" w14:textId="6B1DD0E2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ATP6V0CP3</w:t>
            </w:r>
          </w:p>
        </w:tc>
        <w:tc>
          <w:tcPr>
            <w:tcW w:w="1167" w:type="dxa"/>
            <w:vAlign w:val="center"/>
          </w:tcPr>
          <w:p w14:paraId="162765EF" w14:textId="72AA4F73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pseudo</w:t>
            </w:r>
          </w:p>
        </w:tc>
      </w:tr>
      <w:tr w:rsidR="00057AD2" w14:paraId="04247810" w14:textId="007E4DCE" w:rsidTr="00057AD2">
        <w:tc>
          <w:tcPr>
            <w:tcW w:w="2263" w:type="dxa"/>
            <w:vAlign w:val="center"/>
          </w:tcPr>
          <w:p w14:paraId="3C3DF21A" w14:textId="6BFCAB34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chr12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31079986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31080065</w:t>
            </w:r>
          </w:p>
        </w:tc>
        <w:tc>
          <w:tcPr>
            <w:tcW w:w="993" w:type="dxa"/>
            <w:vAlign w:val="center"/>
          </w:tcPr>
          <w:p w14:paraId="2F7DB20D" w14:textId="23DF6F95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0.964</w:t>
            </w:r>
          </w:p>
        </w:tc>
        <w:tc>
          <w:tcPr>
            <w:tcW w:w="1134" w:type="dxa"/>
            <w:vAlign w:val="center"/>
          </w:tcPr>
          <w:p w14:paraId="7C2BF120" w14:textId="256321EF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</w:t>
            </w:r>
            <w:r w:rsidRPr="00057AD2">
              <w:rPr>
                <w:sz w:val="18"/>
                <w:szCs w:val="18"/>
              </w:rPr>
              <w:t>pG</w:t>
            </w:r>
            <w:r w:rsidRPr="00057AD2">
              <w:rPr>
                <w:rFonts w:hint="eastAsia"/>
                <w:sz w:val="18"/>
                <w:szCs w:val="18"/>
              </w:rPr>
              <w:t xml:space="preserve"> shores</w:t>
            </w:r>
          </w:p>
        </w:tc>
        <w:tc>
          <w:tcPr>
            <w:tcW w:w="3018" w:type="dxa"/>
            <w:vAlign w:val="center"/>
          </w:tcPr>
          <w:p w14:paraId="3CCE42F3" w14:textId="090435B7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intron (NM_001080509, intron 1 of 7)</w:t>
            </w:r>
          </w:p>
        </w:tc>
        <w:tc>
          <w:tcPr>
            <w:tcW w:w="1167" w:type="dxa"/>
            <w:vAlign w:val="center"/>
          </w:tcPr>
          <w:p w14:paraId="087B925C" w14:textId="71E36C6E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TSPAN11</w:t>
            </w:r>
          </w:p>
        </w:tc>
        <w:tc>
          <w:tcPr>
            <w:tcW w:w="1167" w:type="dxa"/>
            <w:vAlign w:val="center"/>
          </w:tcPr>
          <w:p w14:paraId="07AA8195" w14:textId="0AB6EB76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tr w:rsidR="00057AD2" w14:paraId="222A5078" w14:textId="3339EBE9" w:rsidTr="00057AD2">
        <w:tc>
          <w:tcPr>
            <w:tcW w:w="2263" w:type="dxa"/>
            <w:vAlign w:val="center"/>
          </w:tcPr>
          <w:p w14:paraId="061EC167" w14:textId="6DEEDF96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chr15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70458192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70458291</w:t>
            </w:r>
          </w:p>
        </w:tc>
        <w:tc>
          <w:tcPr>
            <w:tcW w:w="993" w:type="dxa"/>
            <w:vAlign w:val="center"/>
          </w:tcPr>
          <w:p w14:paraId="64EE39BF" w14:textId="4DC8665E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0.9083</w:t>
            </w:r>
          </w:p>
        </w:tc>
        <w:tc>
          <w:tcPr>
            <w:tcW w:w="1134" w:type="dxa"/>
            <w:vAlign w:val="center"/>
          </w:tcPr>
          <w:p w14:paraId="0D4AE721" w14:textId="34497DBA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sz w:val="18"/>
                <w:szCs w:val="18"/>
              </w:rPr>
              <w:t>Open sea</w:t>
            </w:r>
          </w:p>
        </w:tc>
        <w:tc>
          <w:tcPr>
            <w:tcW w:w="3018" w:type="dxa"/>
            <w:vAlign w:val="center"/>
          </w:tcPr>
          <w:p w14:paraId="0D91866D" w14:textId="018D52FC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67" w:type="dxa"/>
            <w:vAlign w:val="center"/>
          </w:tcPr>
          <w:p w14:paraId="501C235F" w14:textId="3CC39B64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TLE3</w:t>
            </w:r>
          </w:p>
        </w:tc>
        <w:tc>
          <w:tcPr>
            <w:tcW w:w="1167" w:type="dxa"/>
            <w:vAlign w:val="center"/>
          </w:tcPr>
          <w:p w14:paraId="6285CDE9" w14:textId="2673CAF0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tr w:rsidR="00057AD2" w14:paraId="2A269F66" w14:textId="4239566F" w:rsidTr="00057AD2">
        <w:tc>
          <w:tcPr>
            <w:tcW w:w="2263" w:type="dxa"/>
            <w:vAlign w:val="center"/>
          </w:tcPr>
          <w:p w14:paraId="4C5DDDA4" w14:textId="42913E73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chr12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63193951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63194049</w:t>
            </w:r>
          </w:p>
        </w:tc>
        <w:tc>
          <w:tcPr>
            <w:tcW w:w="993" w:type="dxa"/>
            <w:vAlign w:val="center"/>
          </w:tcPr>
          <w:p w14:paraId="480CB272" w14:textId="1C0C09AE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-0.7286</w:t>
            </w:r>
          </w:p>
        </w:tc>
        <w:tc>
          <w:tcPr>
            <w:tcW w:w="1134" w:type="dxa"/>
            <w:vAlign w:val="center"/>
          </w:tcPr>
          <w:p w14:paraId="57B467F5" w14:textId="61972900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</w:t>
            </w:r>
            <w:r w:rsidRPr="00057AD2">
              <w:rPr>
                <w:sz w:val="18"/>
                <w:szCs w:val="18"/>
              </w:rPr>
              <w:t>pG</w:t>
            </w:r>
            <w:r w:rsidRPr="00057AD2">
              <w:rPr>
                <w:rFonts w:hint="eastAsia"/>
                <w:sz w:val="18"/>
                <w:szCs w:val="18"/>
              </w:rPr>
              <w:t xml:space="preserve"> shores</w:t>
            </w:r>
          </w:p>
        </w:tc>
        <w:tc>
          <w:tcPr>
            <w:tcW w:w="3018" w:type="dxa"/>
            <w:vAlign w:val="center"/>
          </w:tcPr>
          <w:p w14:paraId="3F050AC1" w14:textId="25B550CC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intron (NM_020700, intron 3 of 9)</w:t>
            </w:r>
          </w:p>
        </w:tc>
        <w:tc>
          <w:tcPr>
            <w:tcW w:w="1167" w:type="dxa"/>
            <w:vAlign w:val="center"/>
          </w:tcPr>
          <w:p w14:paraId="2CB5C4A8" w14:textId="372D26AB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PPM1H</w:t>
            </w:r>
          </w:p>
        </w:tc>
        <w:tc>
          <w:tcPr>
            <w:tcW w:w="1167" w:type="dxa"/>
            <w:vAlign w:val="center"/>
          </w:tcPr>
          <w:p w14:paraId="54461CD3" w14:textId="433D0E16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tr w:rsidR="00057AD2" w14:paraId="17930083" w14:textId="20CCA28C" w:rsidTr="00057AD2">
        <w:tc>
          <w:tcPr>
            <w:tcW w:w="2263" w:type="dxa"/>
            <w:vAlign w:val="center"/>
          </w:tcPr>
          <w:p w14:paraId="3BADB27F" w14:textId="2D087B8C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chr1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151509750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151509825</w:t>
            </w:r>
          </w:p>
        </w:tc>
        <w:tc>
          <w:tcPr>
            <w:tcW w:w="993" w:type="dxa"/>
            <w:vAlign w:val="center"/>
          </w:tcPr>
          <w:p w14:paraId="11A59006" w14:textId="14DC1069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-0.9558</w:t>
            </w:r>
          </w:p>
        </w:tc>
        <w:tc>
          <w:tcPr>
            <w:tcW w:w="1134" w:type="dxa"/>
            <w:vAlign w:val="center"/>
          </w:tcPr>
          <w:p w14:paraId="559111B5" w14:textId="5375FE28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</w:t>
            </w:r>
            <w:r w:rsidRPr="00057AD2">
              <w:rPr>
                <w:sz w:val="18"/>
                <w:szCs w:val="18"/>
              </w:rPr>
              <w:t>pG</w:t>
            </w:r>
            <w:r w:rsidRPr="00057AD2">
              <w:rPr>
                <w:rFonts w:hint="eastAsia"/>
                <w:sz w:val="18"/>
                <w:szCs w:val="18"/>
              </w:rPr>
              <w:t xml:space="preserve"> shelves</w:t>
            </w:r>
          </w:p>
        </w:tc>
        <w:tc>
          <w:tcPr>
            <w:tcW w:w="3018" w:type="dxa"/>
            <w:vAlign w:val="center"/>
          </w:tcPr>
          <w:p w14:paraId="39613F2C" w14:textId="37E969A1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exon (NM_020770, exon 21 of 21)</w:t>
            </w:r>
          </w:p>
        </w:tc>
        <w:tc>
          <w:tcPr>
            <w:tcW w:w="1167" w:type="dxa"/>
            <w:vAlign w:val="center"/>
          </w:tcPr>
          <w:p w14:paraId="65848ACE" w14:textId="5A3131B5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TUFT1</w:t>
            </w:r>
          </w:p>
        </w:tc>
        <w:tc>
          <w:tcPr>
            <w:tcW w:w="1167" w:type="dxa"/>
            <w:vAlign w:val="center"/>
          </w:tcPr>
          <w:p w14:paraId="28CDF8A6" w14:textId="185244FA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tr w:rsidR="00057AD2" w14:paraId="2A882FEF" w14:textId="00C8BCCB" w:rsidTr="00057AD2">
        <w:tc>
          <w:tcPr>
            <w:tcW w:w="2263" w:type="dxa"/>
            <w:vAlign w:val="center"/>
          </w:tcPr>
          <w:p w14:paraId="75FA99DF" w14:textId="5B2E2C11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chr2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242491782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242491851</w:t>
            </w:r>
          </w:p>
        </w:tc>
        <w:tc>
          <w:tcPr>
            <w:tcW w:w="993" w:type="dxa"/>
            <w:vAlign w:val="center"/>
          </w:tcPr>
          <w:p w14:paraId="29EE0024" w14:textId="596E4876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-0.6939</w:t>
            </w:r>
          </w:p>
        </w:tc>
        <w:tc>
          <w:tcPr>
            <w:tcW w:w="1134" w:type="dxa"/>
            <w:vAlign w:val="center"/>
          </w:tcPr>
          <w:p w14:paraId="2A39BE5B" w14:textId="02F0951F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sz w:val="18"/>
                <w:szCs w:val="18"/>
              </w:rPr>
              <w:t>Open sea</w:t>
            </w:r>
          </w:p>
        </w:tc>
        <w:tc>
          <w:tcPr>
            <w:tcW w:w="3018" w:type="dxa"/>
            <w:vAlign w:val="center"/>
          </w:tcPr>
          <w:p w14:paraId="04487F15" w14:textId="10862613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intron (NR_033346, intron 1 of 1)</w:t>
            </w:r>
          </w:p>
        </w:tc>
        <w:tc>
          <w:tcPr>
            <w:tcW w:w="1167" w:type="dxa"/>
            <w:vAlign w:val="center"/>
          </w:tcPr>
          <w:p w14:paraId="2FFF6BF9" w14:textId="2C4CC073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BOK</w:t>
            </w:r>
          </w:p>
        </w:tc>
        <w:tc>
          <w:tcPr>
            <w:tcW w:w="1167" w:type="dxa"/>
            <w:vAlign w:val="center"/>
          </w:tcPr>
          <w:p w14:paraId="74DDFA15" w14:textId="272CDC46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tr w:rsidR="00057AD2" w14:paraId="2A888347" w14:textId="02D0000A" w:rsidTr="00057AD2">
        <w:tc>
          <w:tcPr>
            <w:tcW w:w="2263" w:type="dxa"/>
            <w:vAlign w:val="center"/>
          </w:tcPr>
          <w:p w14:paraId="681065A2" w14:textId="3B777A43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chr19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4556944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4556998</w:t>
            </w:r>
          </w:p>
        </w:tc>
        <w:tc>
          <w:tcPr>
            <w:tcW w:w="993" w:type="dxa"/>
            <w:vAlign w:val="center"/>
          </w:tcPr>
          <w:p w14:paraId="5817F7C1" w14:textId="76DEB92C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-0.2026</w:t>
            </w:r>
          </w:p>
        </w:tc>
        <w:tc>
          <w:tcPr>
            <w:tcW w:w="1134" w:type="dxa"/>
            <w:vAlign w:val="center"/>
          </w:tcPr>
          <w:p w14:paraId="6AFA0909" w14:textId="60A25FB9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</w:t>
            </w:r>
            <w:r w:rsidRPr="00057AD2">
              <w:rPr>
                <w:sz w:val="18"/>
                <w:szCs w:val="18"/>
              </w:rPr>
              <w:t>pG</w:t>
            </w:r>
            <w:r w:rsidRPr="00057AD2">
              <w:rPr>
                <w:rFonts w:hint="eastAsia"/>
                <w:sz w:val="18"/>
                <w:szCs w:val="18"/>
              </w:rPr>
              <w:t xml:space="preserve"> shores</w:t>
            </w:r>
          </w:p>
        </w:tc>
        <w:tc>
          <w:tcPr>
            <w:tcW w:w="3018" w:type="dxa"/>
            <w:vAlign w:val="center"/>
          </w:tcPr>
          <w:p w14:paraId="15397FE7" w14:textId="056F5F8D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exon (NM_032108, exon 5 of 17)</w:t>
            </w:r>
          </w:p>
        </w:tc>
        <w:tc>
          <w:tcPr>
            <w:tcW w:w="1167" w:type="dxa"/>
            <w:vAlign w:val="center"/>
          </w:tcPr>
          <w:p w14:paraId="009E3A02" w14:textId="177FD180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SEMA6B</w:t>
            </w:r>
          </w:p>
        </w:tc>
        <w:tc>
          <w:tcPr>
            <w:tcW w:w="1167" w:type="dxa"/>
            <w:vAlign w:val="center"/>
          </w:tcPr>
          <w:p w14:paraId="5123FEF3" w14:textId="7F0B3EC5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tr w:rsidR="00057AD2" w14:paraId="5AA8A125" w14:textId="6CF87ECB" w:rsidTr="00057AD2">
        <w:tc>
          <w:tcPr>
            <w:tcW w:w="2263" w:type="dxa"/>
            <w:vAlign w:val="center"/>
          </w:tcPr>
          <w:p w14:paraId="6EF016A6" w14:textId="43E996B6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chr16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86653176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86653260</w:t>
            </w:r>
          </w:p>
        </w:tc>
        <w:tc>
          <w:tcPr>
            <w:tcW w:w="993" w:type="dxa"/>
            <w:vAlign w:val="center"/>
          </w:tcPr>
          <w:p w14:paraId="0BA1D658" w14:textId="5972B2D0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-0.8409</w:t>
            </w:r>
          </w:p>
        </w:tc>
        <w:tc>
          <w:tcPr>
            <w:tcW w:w="1134" w:type="dxa"/>
            <w:vAlign w:val="center"/>
          </w:tcPr>
          <w:p w14:paraId="63226B5B" w14:textId="12D0708F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sz w:val="18"/>
                <w:szCs w:val="18"/>
              </w:rPr>
              <w:t>Open sea</w:t>
            </w:r>
          </w:p>
        </w:tc>
        <w:tc>
          <w:tcPr>
            <w:tcW w:w="3018" w:type="dxa"/>
            <w:vAlign w:val="center"/>
          </w:tcPr>
          <w:p w14:paraId="3A7D7320" w14:textId="1CB163FD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Intergenic</w:t>
            </w:r>
          </w:p>
        </w:tc>
        <w:tc>
          <w:tcPr>
            <w:tcW w:w="1167" w:type="dxa"/>
            <w:vAlign w:val="center"/>
          </w:tcPr>
          <w:p w14:paraId="14252CA2" w14:textId="1D94C730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FOXL1</w:t>
            </w:r>
          </w:p>
        </w:tc>
        <w:tc>
          <w:tcPr>
            <w:tcW w:w="1167" w:type="dxa"/>
            <w:vAlign w:val="center"/>
          </w:tcPr>
          <w:p w14:paraId="712DF221" w14:textId="6D74077F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tr w:rsidR="00057AD2" w14:paraId="2DEC17EB" w14:textId="0AAECD6F" w:rsidTr="00057AD2">
        <w:tc>
          <w:tcPr>
            <w:tcW w:w="2263" w:type="dxa"/>
            <w:tcBorders>
              <w:bottom w:val="single" w:sz="8" w:space="0" w:color="auto"/>
            </w:tcBorders>
            <w:vAlign w:val="center"/>
          </w:tcPr>
          <w:p w14:paraId="355E3204" w14:textId="1D1096DA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chr13</w:t>
            </w:r>
            <w:r>
              <w:rPr>
                <w:sz w:val="18"/>
                <w:szCs w:val="18"/>
              </w:rPr>
              <w:t xml:space="preserve">: </w:t>
            </w:r>
            <w:r w:rsidRPr="00057AD2">
              <w:rPr>
                <w:rFonts w:hint="eastAsia"/>
                <w:sz w:val="18"/>
                <w:szCs w:val="18"/>
              </w:rPr>
              <w:t>61047960</w:t>
            </w:r>
            <w:r>
              <w:rPr>
                <w:rFonts w:hint="eastAsia"/>
                <w:sz w:val="18"/>
                <w:szCs w:val="18"/>
              </w:rPr>
              <w:t>-</w:t>
            </w:r>
            <w:r w:rsidRPr="00057AD2">
              <w:rPr>
                <w:rFonts w:hint="eastAsia"/>
                <w:sz w:val="18"/>
                <w:szCs w:val="18"/>
              </w:rPr>
              <w:t>61048030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vAlign w:val="center"/>
          </w:tcPr>
          <w:p w14:paraId="79B19D4A" w14:textId="2042A9B6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-1.0514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66F8BC90" w14:textId="3EC156C8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sz w:val="18"/>
                <w:szCs w:val="18"/>
              </w:rPr>
              <w:t>Open sea</w:t>
            </w:r>
          </w:p>
        </w:tc>
        <w:tc>
          <w:tcPr>
            <w:tcW w:w="3018" w:type="dxa"/>
            <w:tcBorders>
              <w:bottom w:val="single" w:sz="8" w:space="0" w:color="auto"/>
            </w:tcBorders>
            <w:vAlign w:val="center"/>
          </w:tcPr>
          <w:p w14:paraId="6F66D606" w14:textId="5C55AA7D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intron (NM_001146070, intron 5 of 13)</w:t>
            </w:r>
          </w:p>
        </w:tc>
        <w:tc>
          <w:tcPr>
            <w:tcW w:w="1167" w:type="dxa"/>
            <w:tcBorders>
              <w:bottom w:val="single" w:sz="8" w:space="0" w:color="auto"/>
            </w:tcBorders>
            <w:vAlign w:val="center"/>
          </w:tcPr>
          <w:p w14:paraId="6F0BCF19" w14:textId="6FAA2BF1" w:rsidR="00057AD2" w:rsidRPr="00057AD2" w:rsidRDefault="00057AD2" w:rsidP="00057AD2">
            <w:pPr>
              <w:widowControl/>
              <w:rPr>
                <w:i/>
                <w:iCs/>
                <w:sz w:val="18"/>
                <w:szCs w:val="18"/>
              </w:rPr>
            </w:pPr>
            <w:r w:rsidRPr="00057AD2">
              <w:rPr>
                <w:rFonts w:hint="eastAsia"/>
                <w:i/>
                <w:iCs/>
                <w:sz w:val="18"/>
                <w:szCs w:val="18"/>
              </w:rPr>
              <w:t>TDRD3</w:t>
            </w:r>
          </w:p>
        </w:tc>
        <w:tc>
          <w:tcPr>
            <w:tcW w:w="1167" w:type="dxa"/>
            <w:tcBorders>
              <w:bottom w:val="single" w:sz="8" w:space="0" w:color="auto"/>
            </w:tcBorders>
            <w:vAlign w:val="center"/>
          </w:tcPr>
          <w:p w14:paraId="3314DFA1" w14:textId="17507DC3" w:rsidR="00057AD2" w:rsidRPr="00057AD2" w:rsidRDefault="00057AD2" w:rsidP="00057AD2">
            <w:pPr>
              <w:widowControl/>
              <w:rPr>
                <w:sz w:val="18"/>
                <w:szCs w:val="18"/>
              </w:rPr>
            </w:pPr>
            <w:r w:rsidRPr="00057AD2">
              <w:rPr>
                <w:rFonts w:hint="eastAsia"/>
                <w:sz w:val="18"/>
                <w:szCs w:val="18"/>
              </w:rPr>
              <w:t>protein-coding</w:t>
            </w:r>
          </w:p>
        </w:tc>
      </w:tr>
      <w:bookmarkEnd w:id="17"/>
    </w:tbl>
    <w:p w14:paraId="7D247AA9" w14:textId="34F537BE" w:rsidR="00DB2D99" w:rsidRDefault="00DB2D99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0ED1FC3E" w14:textId="4369C8F4" w:rsidR="00DE7394" w:rsidRPr="00173665" w:rsidRDefault="004E0A67" w:rsidP="00DE7394">
      <w:pPr>
        <w:pStyle w:val="2"/>
      </w:pPr>
      <w:bookmarkStart w:id="18" w:name="_Toc87391473"/>
      <w:r>
        <w:lastRenderedPageBreak/>
        <w:t>Supplemental</w:t>
      </w:r>
      <w:r w:rsidR="00DE7394">
        <w:t xml:space="preserve"> </w:t>
      </w:r>
      <w:r w:rsidR="00DE7394" w:rsidRPr="00173665">
        <w:t>Table</w:t>
      </w:r>
      <w:r w:rsidR="00DE7394">
        <w:t xml:space="preserve"> S1</w:t>
      </w:r>
      <w:r w:rsidR="00830415">
        <w:t>2</w:t>
      </w:r>
      <w:r w:rsidR="00DE7394" w:rsidRPr="00173665">
        <w:t xml:space="preserve">. </w:t>
      </w:r>
      <w:r w:rsidR="00DE7394">
        <w:t>Association between mutational event and OS</w:t>
      </w:r>
      <w:r w:rsidR="00B2357A">
        <w:t xml:space="preserve"> </w:t>
      </w:r>
      <w:r w:rsidR="00B2357A" w:rsidRPr="00B2357A">
        <w:t>in the EHSH cohort</w:t>
      </w:r>
      <w:r w:rsidR="00DE7394" w:rsidRPr="00173665">
        <w:t>.</w:t>
      </w:r>
      <w:bookmarkEnd w:id="18"/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0"/>
        <w:gridCol w:w="1531"/>
        <w:gridCol w:w="1948"/>
        <w:gridCol w:w="1531"/>
        <w:gridCol w:w="1949"/>
      </w:tblGrid>
      <w:tr w:rsidR="00DE7394" w14:paraId="577A7DC1" w14:textId="77777777" w:rsidTr="00DE7394">
        <w:tc>
          <w:tcPr>
            <w:tcW w:w="241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B61F991" w14:textId="38587151" w:rsidR="00DE7394" w:rsidRPr="00DE7394" w:rsidRDefault="00DE7394" w:rsidP="00DE7394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color w:val="000000"/>
                <w:sz w:val="20"/>
                <w:szCs w:val="20"/>
              </w:rPr>
              <w:t>Mutation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8B01700" w14:textId="27625344" w:rsidR="00DE7394" w:rsidRPr="00DE7394" w:rsidRDefault="00DE7394" w:rsidP="00DE7394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DE7394">
              <w:rPr>
                <w:rFonts w:cs="Times New Roman"/>
                <w:b/>
                <w:bCs/>
                <w:sz w:val="20"/>
                <w:szCs w:val="20"/>
              </w:rPr>
              <w:t>Univariable P</w:t>
            </w:r>
          </w:p>
        </w:tc>
        <w:tc>
          <w:tcPr>
            <w:tcW w:w="194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66F4758" w14:textId="082217E5" w:rsidR="00DE7394" w:rsidRPr="00DE7394" w:rsidRDefault="00DE7394" w:rsidP="00DE7394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DE7394">
              <w:rPr>
                <w:rFonts w:cs="Times New Roman" w:hint="eastAsia"/>
                <w:b/>
                <w:bCs/>
                <w:sz w:val="20"/>
                <w:szCs w:val="20"/>
              </w:rPr>
              <w:t>9</w:t>
            </w:r>
            <w:r w:rsidRPr="00DE7394">
              <w:rPr>
                <w:rFonts w:cs="Times New Roman"/>
                <w:b/>
                <w:bCs/>
                <w:sz w:val="20"/>
                <w:szCs w:val="20"/>
              </w:rPr>
              <w:t>5% CI</w:t>
            </w:r>
          </w:p>
        </w:tc>
        <w:tc>
          <w:tcPr>
            <w:tcW w:w="153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610EDD6" w14:textId="0221318C" w:rsidR="00DE7394" w:rsidRPr="00DE7394" w:rsidRDefault="00DE7394" w:rsidP="00DE7394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DE7394">
              <w:rPr>
                <w:rFonts w:cs="Times New Roman" w:hint="eastAsia"/>
                <w:b/>
                <w:bCs/>
                <w:sz w:val="20"/>
                <w:szCs w:val="20"/>
              </w:rPr>
              <w:t>M</w:t>
            </w:r>
            <w:r w:rsidRPr="00DE7394">
              <w:rPr>
                <w:rFonts w:cs="Times New Roman"/>
                <w:b/>
                <w:bCs/>
                <w:sz w:val="20"/>
                <w:szCs w:val="20"/>
              </w:rPr>
              <w:t>ultivariable P</w:t>
            </w:r>
          </w:p>
        </w:tc>
        <w:tc>
          <w:tcPr>
            <w:tcW w:w="194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280EFC0" w14:textId="051E7165" w:rsidR="00DE7394" w:rsidRPr="00DE7394" w:rsidRDefault="00DE7394" w:rsidP="00DE7394">
            <w:pPr>
              <w:rPr>
                <w:rFonts w:cs="Times New Roman"/>
                <w:b/>
                <w:bCs/>
                <w:sz w:val="20"/>
                <w:szCs w:val="20"/>
              </w:rPr>
            </w:pPr>
            <w:r w:rsidRPr="00DE7394">
              <w:rPr>
                <w:rFonts w:cs="Times New Roman" w:hint="eastAsia"/>
                <w:b/>
                <w:bCs/>
                <w:sz w:val="20"/>
                <w:szCs w:val="20"/>
              </w:rPr>
              <w:t>9</w:t>
            </w:r>
            <w:r w:rsidRPr="00DE7394">
              <w:rPr>
                <w:rFonts w:cs="Times New Roman"/>
                <w:b/>
                <w:bCs/>
                <w:sz w:val="20"/>
                <w:szCs w:val="20"/>
              </w:rPr>
              <w:t>5% CI</w:t>
            </w:r>
          </w:p>
        </w:tc>
      </w:tr>
      <w:tr w:rsidR="00DE7394" w14:paraId="3369C015" w14:textId="77777777" w:rsidTr="00DE7394">
        <w:tc>
          <w:tcPr>
            <w:tcW w:w="2410" w:type="dxa"/>
            <w:tcBorders>
              <w:top w:val="single" w:sz="8" w:space="0" w:color="auto"/>
            </w:tcBorders>
            <w:vAlign w:val="center"/>
          </w:tcPr>
          <w:p w14:paraId="11372943" w14:textId="33FFFAC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sz w:val="20"/>
                <w:szCs w:val="20"/>
              </w:rPr>
              <w:t>CNV&gt;2</w:t>
            </w:r>
          </w:p>
        </w:tc>
        <w:tc>
          <w:tcPr>
            <w:tcW w:w="1531" w:type="dxa"/>
            <w:tcBorders>
              <w:top w:val="single" w:sz="8" w:space="0" w:color="auto"/>
            </w:tcBorders>
            <w:vAlign w:val="center"/>
          </w:tcPr>
          <w:p w14:paraId="0C36A225" w14:textId="60411A7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0.842</w:t>
            </w:r>
          </w:p>
        </w:tc>
        <w:tc>
          <w:tcPr>
            <w:tcW w:w="1948" w:type="dxa"/>
            <w:tcBorders>
              <w:top w:val="single" w:sz="8" w:space="0" w:color="auto"/>
            </w:tcBorders>
            <w:vAlign w:val="center"/>
          </w:tcPr>
          <w:p w14:paraId="26F71EC3" w14:textId="3CA1681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0.94 (0.49-1.80)</w:t>
            </w:r>
          </w:p>
        </w:tc>
        <w:tc>
          <w:tcPr>
            <w:tcW w:w="1531" w:type="dxa"/>
            <w:tcBorders>
              <w:top w:val="single" w:sz="8" w:space="0" w:color="auto"/>
            </w:tcBorders>
            <w:vAlign w:val="center"/>
          </w:tcPr>
          <w:p w14:paraId="7163F6F4" w14:textId="21D181B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0.225</w:t>
            </w:r>
          </w:p>
        </w:tc>
        <w:tc>
          <w:tcPr>
            <w:tcW w:w="1949" w:type="dxa"/>
            <w:tcBorders>
              <w:top w:val="single" w:sz="8" w:space="0" w:color="auto"/>
            </w:tcBorders>
            <w:vAlign w:val="center"/>
          </w:tcPr>
          <w:p w14:paraId="2305DFDC" w14:textId="7D6B01C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0.62 (0.29-1.34)</w:t>
            </w:r>
          </w:p>
        </w:tc>
      </w:tr>
      <w:tr w:rsidR="00DE7394" w14:paraId="5A8CAE9F" w14:textId="77777777" w:rsidTr="00DE7394">
        <w:tc>
          <w:tcPr>
            <w:tcW w:w="2410" w:type="dxa"/>
            <w:vAlign w:val="center"/>
          </w:tcPr>
          <w:p w14:paraId="7AFAB234" w14:textId="7E439F2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TP53 pathway</w:t>
            </w:r>
          </w:p>
        </w:tc>
        <w:tc>
          <w:tcPr>
            <w:tcW w:w="1531" w:type="dxa"/>
            <w:vAlign w:val="center"/>
          </w:tcPr>
          <w:p w14:paraId="7E936727" w14:textId="1723869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1948" w:type="dxa"/>
            <w:vAlign w:val="center"/>
          </w:tcPr>
          <w:p w14:paraId="77E94384" w14:textId="48EFEE5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1.12 (0.56-2.24)</w:t>
            </w:r>
          </w:p>
        </w:tc>
        <w:tc>
          <w:tcPr>
            <w:tcW w:w="1531" w:type="dxa"/>
            <w:vAlign w:val="center"/>
          </w:tcPr>
          <w:p w14:paraId="4AD02500" w14:textId="0D30327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1949" w:type="dxa"/>
            <w:vAlign w:val="center"/>
          </w:tcPr>
          <w:p w14:paraId="2E284931" w14:textId="0D0DE7B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0.84 (0.38-1.83)</w:t>
            </w:r>
          </w:p>
        </w:tc>
      </w:tr>
      <w:tr w:rsidR="00DE7394" w14:paraId="797DCDCE" w14:textId="77777777" w:rsidTr="00DE7394">
        <w:tc>
          <w:tcPr>
            <w:tcW w:w="2410" w:type="dxa"/>
            <w:vAlign w:val="center"/>
          </w:tcPr>
          <w:p w14:paraId="6213F116" w14:textId="033D30E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TP53</w:t>
            </w:r>
          </w:p>
        </w:tc>
        <w:tc>
          <w:tcPr>
            <w:tcW w:w="1531" w:type="dxa"/>
            <w:vAlign w:val="center"/>
          </w:tcPr>
          <w:p w14:paraId="3214C557" w14:textId="3797F12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0.953</w:t>
            </w:r>
          </w:p>
        </w:tc>
        <w:tc>
          <w:tcPr>
            <w:tcW w:w="1948" w:type="dxa"/>
            <w:vAlign w:val="center"/>
          </w:tcPr>
          <w:p w14:paraId="61E3671B" w14:textId="5B0C163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0.98 (0.53-1.82)</w:t>
            </w:r>
          </w:p>
        </w:tc>
        <w:tc>
          <w:tcPr>
            <w:tcW w:w="1531" w:type="dxa"/>
            <w:vAlign w:val="center"/>
          </w:tcPr>
          <w:p w14:paraId="6BF7621B" w14:textId="697F061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0.258</w:t>
            </w:r>
          </w:p>
        </w:tc>
        <w:tc>
          <w:tcPr>
            <w:tcW w:w="1949" w:type="dxa"/>
            <w:vAlign w:val="center"/>
          </w:tcPr>
          <w:p w14:paraId="0C7B83D9" w14:textId="4919531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0.66 (0.32-1.35)</w:t>
            </w:r>
          </w:p>
        </w:tc>
      </w:tr>
      <w:tr w:rsidR="00DE7394" w14:paraId="593A229C" w14:textId="77777777" w:rsidTr="00DE7394">
        <w:tc>
          <w:tcPr>
            <w:tcW w:w="2410" w:type="dxa"/>
            <w:vAlign w:val="center"/>
          </w:tcPr>
          <w:p w14:paraId="6A4D5DF5" w14:textId="5D89B51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RAS pathway</w:t>
            </w:r>
          </w:p>
        </w:tc>
        <w:tc>
          <w:tcPr>
            <w:tcW w:w="1531" w:type="dxa"/>
            <w:vAlign w:val="center"/>
          </w:tcPr>
          <w:p w14:paraId="351A5F3D" w14:textId="79BC8DF9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1948" w:type="dxa"/>
            <w:vAlign w:val="center"/>
          </w:tcPr>
          <w:p w14:paraId="4FC47BD4" w14:textId="519F756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0.80 (0.41-1.56)</w:t>
            </w:r>
          </w:p>
        </w:tc>
        <w:tc>
          <w:tcPr>
            <w:tcW w:w="1531" w:type="dxa"/>
            <w:vAlign w:val="center"/>
          </w:tcPr>
          <w:p w14:paraId="3FCF5798" w14:textId="6B95255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0.563</w:t>
            </w:r>
          </w:p>
        </w:tc>
        <w:tc>
          <w:tcPr>
            <w:tcW w:w="1949" w:type="dxa"/>
            <w:vAlign w:val="center"/>
          </w:tcPr>
          <w:p w14:paraId="10604B6C" w14:textId="53C67D3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1.27 (0.57-2.81)</w:t>
            </w:r>
          </w:p>
        </w:tc>
      </w:tr>
      <w:tr w:rsidR="00DE7394" w14:paraId="6E6E14BE" w14:textId="77777777" w:rsidTr="00DE7394">
        <w:tc>
          <w:tcPr>
            <w:tcW w:w="2410" w:type="dxa"/>
            <w:vAlign w:val="center"/>
          </w:tcPr>
          <w:p w14:paraId="264E933D" w14:textId="06F5A69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KRAS</w:t>
            </w:r>
          </w:p>
        </w:tc>
        <w:tc>
          <w:tcPr>
            <w:tcW w:w="1531" w:type="dxa"/>
            <w:vAlign w:val="center"/>
          </w:tcPr>
          <w:p w14:paraId="2F735976" w14:textId="6D68CD0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0.262</w:t>
            </w:r>
          </w:p>
        </w:tc>
        <w:tc>
          <w:tcPr>
            <w:tcW w:w="1948" w:type="dxa"/>
            <w:vAlign w:val="center"/>
          </w:tcPr>
          <w:p w14:paraId="773BD696" w14:textId="688F98F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0.67 (0.33-1.36)</w:t>
            </w:r>
          </w:p>
        </w:tc>
        <w:tc>
          <w:tcPr>
            <w:tcW w:w="1531" w:type="dxa"/>
            <w:vAlign w:val="center"/>
          </w:tcPr>
          <w:p w14:paraId="4DA426B6" w14:textId="00BE24D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0.521</w:t>
            </w:r>
          </w:p>
        </w:tc>
        <w:tc>
          <w:tcPr>
            <w:tcW w:w="1949" w:type="dxa"/>
            <w:vAlign w:val="center"/>
          </w:tcPr>
          <w:p w14:paraId="2D6DF573" w14:textId="1996E8C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1.31 (0.58-2.98)</w:t>
            </w:r>
          </w:p>
        </w:tc>
      </w:tr>
      <w:tr w:rsidR="00DE7394" w14:paraId="1416297C" w14:textId="77777777" w:rsidTr="00DE7394">
        <w:tc>
          <w:tcPr>
            <w:tcW w:w="2410" w:type="dxa"/>
            <w:vAlign w:val="center"/>
          </w:tcPr>
          <w:p w14:paraId="101EA04F" w14:textId="1904371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BRAF</w:t>
            </w:r>
          </w:p>
        </w:tc>
        <w:tc>
          <w:tcPr>
            <w:tcW w:w="1531" w:type="dxa"/>
            <w:vAlign w:val="center"/>
          </w:tcPr>
          <w:p w14:paraId="01F89DBE" w14:textId="67EBC70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948" w:type="dxa"/>
            <w:vAlign w:val="center"/>
          </w:tcPr>
          <w:p w14:paraId="39C8277D" w14:textId="5B3FDB3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4.82 (1.83-12.72)</w:t>
            </w:r>
          </w:p>
        </w:tc>
        <w:tc>
          <w:tcPr>
            <w:tcW w:w="1531" w:type="dxa"/>
            <w:vAlign w:val="center"/>
          </w:tcPr>
          <w:p w14:paraId="4E9FB95C" w14:textId="217FF0A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eastAsia="等线" w:cs="Times New Roman"/>
                <w:color w:val="000000"/>
                <w:sz w:val="20"/>
                <w:szCs w:val="20"/>
              </w:rPr>
              <w:t>&lt;</w:t>
            </w: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949" w:type="dxa"/>
            <w:vAlign w:val="center"/>
          </w:tcPr>
          <w:p w14:paraId="6096CBD2" w14:textId="618F223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14.17 (4.33-46.37)</w:t>
            </w:r>
          </w:p>
        </w:tc>
      </w:tr>
      <w:tr w:rsidR="00DE7394" w14:paraId="036276AC" w14:textId="77777777" w:rsidTr="00DE7394">
        <w:tc>
          <w:tcPr>
            <w:tcW w:w="2410" w:type="dxa"/>
            <w:vAlign w:val="center"/>
          </w:tcPr>
          <w:p w14:paraId="314226A1" w14:textId="51C3019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Cell cycle pathway</w:t>
            </w:r>
          </w:p>
        </w:tc>
        <w:tc>
          <w:tcPr>
            <w:tcW w:w="1531" w:type="dxa"/>
            <w:vAlign w:val="center"/>
          </w:tcPr>
          <w:p w14:paraId="51D0CB40" w14:textId="3BCAC91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1948" w:type="dxa"/>
            <w:vAlign w:val="center"/>
          </w:tcPr>
          <w:p w14:paraId="52122B25" w14:textId="6D9162F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1.04 (0.56-1.91)</w:t>
            </w:r>
          </w:p>
        </w:tc>
        <w:tc>
          <w:tcPr>
            <w:tcW w:w="1531" w:type="dxa"/>
            <w:vAlign w:val="center"/>
          </w:tcPr>
          <w:p w14:paraId="1E0DFC91" w14:textId="4B201B2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0.477</w:t>
            </w:r>
          </w:p>
        </w:tc>
        <w:tc>
          <w:tcPr>
            <w:tcW w:w="1949" w:type="dxa"/>
            <w:vAlign w:val="center"/>
          </w:tcPr>
          <w:p w14:paraId="199EFD27" w14:textId="29BD8C9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0.77 (0.37-1.60)</w:t>
            </w:r>
          </w:p>
        </w:tc>
      </w:tr>
      <w:tr w:rsidR="00DE7394" w14:paraId="482BF1C4" w14:textId="77777777" w:rsidTr="00DE7394">
        <w:tc>
          <w:tcPr>
            <w:tcW w:w="2410" w:type="dxa"/>
            <w:vAlign w:val="center"/>
          </w:tcPr>
          <w:p w14:paraId="101FC088" w14:textId="4121D91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CDKN2A/B</w:t>
            </w:r>
          </w:p>
        </w:tc>
        <w:tc>
          <w:tcPr>
            <w:tcW w:w="1531" w:type="dxa"/>
            <w:vAlign w:val="center"/>
          </w:tcPr>
          <w:p w14:paraId="2D29E6DE" w14:textId="7D8DFE2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0.147</w:t>
            </w:r>
          </w:p>
        </w:tc>
        <w:tc>
          <w:tcPr>
            <w:tcW w:w="1948" w:type="dxa"/>
            <w:vAlign w:val="center"/>
          </w:tcPr>
          <w:p w14:paraId="3B8A94BC" w14:textId="4B5D3F4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0.42 (0.13-1.36)</w:t>
            </w:r>
          </w:p>
        </w:tc>
        <w:tc>
          <w:tcPr>
            <w:tcW w:w="1531" w:type="dxa"/>
            <w:vAlign w:val="center"/>
          </w:tcPr>
          <w:p w14:paraId="4E78D214" w14:textId="67C76142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0.483</w:t>
            </w:r>
          </w:p>
        </w:tc>
        <w:tc>
          <w:tcPr>
            <w:tcW w:w="1949" w:type="dxa"/>
            <w:vAlign w:val="center"/>
          </w:tcPr>
          <w:p w14:paraId="0C2024AE" w14:textId="66EB0A19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0.58 (0.13-2.64)</w:t>
            </w:r>
          </w:p>
        </w:tc>
      </w:tr>
      <w:tr w:rsidR="00DE7394" w14:paraId="556BF488" w14:textId="77777777" w:rsidTr="00DE7394">
        <w:tc>
          <w:tcPr>
            <w:tcW w:w="2410" w:type="dxa"/>
            <w:vAlign w:val="center"/>
          </w:tcPr>
          <w:p w14:paraId="4C3472E0" w14:textId="4A917D1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CCND1/E1</w:t>
            </w:r>
          </w:p>
        </w:tc>
        <w:tc>
          <w:tcPr>
            <w:tcW w:w="1531" w:type="dxa"/>
            <w:vAlign w:val="center"/>
          </w:tcPr>
          <w:p w14:paraId="1327E40E" w14:textId="5352019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0.320</w:t>
            </w:r>
          </w:p>
        </w:tc>
        <w:tc>
          <w:tcPr>
            <w:tcW w:w="1948" w:type="dxa"/>
            <w:vAlign w:val="center"/>
          </w:tcPr>
          <w:p w14:paraId="7C64970B" w14:textId="0C1362B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1.44 (0.70-2.93)</w:t>
            </w:r>
          </w:p>
        </w:tc>
        <w:tc>
          <w:tcPr>
            <w:tcW w:w="1531" w:type="dxa"/>
            <w:vAlign w:val="center"/>
          </w:tcPr>
          <w:p w14:paraId="3A037669" w14:textId="61EF5B3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0.535</w:t>
            </w:r>
          </w:p>
        </w:tc>
        <w:tc>
          <w:tcPr>
            <w:tcW w:w="1949" w:type="dxa"/>
            <w:vAlign w:val="center"/>
          </w:tcPr>
          <w:p w14:paraId="31E265E6" w14:textId="368B29A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0.77 (0.34-1.74)</w:t>
            </w:r>
          </w:p>
        </w:tc>
      </w:tr>
      <w:tr w:rsidR="00DE7394" w14:paraId="30A09A2A" w14:textId="77777777" w:rsidTr="00DE7394">
        <w:tc>
          <w:tcPr>
            <w:tcW w:w="2410" w:type="dxa"/>
            <w:vAlign w:val="center"/>
          </w:tcPr>
          <w:p w14:paraId="0DCB779D" w14:textId="4A79280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RTKs</w:t>
            </w:r>
          </w:p>
        </w:tc>
        <w:tc>
          <w:tcPr>
            <w:tcW w:w="1531" w:type="dxa"/>
            <w:vAlign w:val="center"/>
          </w:tcPr>
          <w:p w14:paraId="51B873C9" w14:textId="5EBF8336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0.174</w:t>
            </w:r>
          </w:p>
        </w:tc>
        <w:tc>
          <w:tcPr>
            <w:tcW w:w="1948" w:type="dxa"/>
            <w:vAlign w:val="center"/>
          </w:tcPr>
          <w:p w14:paraId="2C3ED73D" w14:textId="7419A24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0.65 (0.35-1.21)</w:t>
            </w:r>
          </w:p>
        </w:tc>
        <w:tc>
          <w:tcPr>
            <w:tcW w:w="1531" w:type="dxa"/>
            <w:vAlign w:val="center"/>
          </w:tcPr>
          <w:p w14:paraId="01D40440" w14:textId="13CA530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0.337</w:t>
            </w:r>
          </w:p>
        </w:tc>
        <w:tc>
          <w:tcPr>
            <w:tcW w:w="1949" w:type="dxa"/>
            <w:vAlign w:val="center"/>
          </w:tcPr>
          <w:p w14:paraId="3DB3AA7F" w14:textId="53E0C99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0.70 (0.34-1.44)</w:t>
            </w:r>
          </w:p>
        </w:tc>
      </w:tr>
      <w:tr w:rsidR="00DE7394" w14:paraId="16715A9F" w14:textId="77777777" w:rsidTr="00DE7394">
        <w:tc>
          <w:tcPr>
            <w:tcW w:w="2410" w:type="dxa"/>
            <w:vAlign w:val="center"/>
          </w:tcPr>
          <w:p w14:paraId="30A413DB" w14:textId="2502AA9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sz w:val="20"/>
                <w:szCs w:val="20"/>
              </w:rPr>
              <w:t>ERBB family</w:t>
            </w:r>
          </w:p>
        </w:tc>
        <w:tc>
          <w:tcPr>
            <w:tcW w:w="1531" w:type="dxa"/>
            <w:vAlign w:val="center"/>
          </w:tcPr>
          <w:p w14:paraId="219A7926" w14:textId="1674759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0.501</w:t>
            </w:r>
          </w:p>
        </w:tc>
        <w:tc>
          <w:tcPr>
            <w:tcW w:w="1948" w:type="dxa"/>
            <w:vAlign w:val="center"/>
          </w:tcPr>
          <w:p w14:paraId="3E26704F" w14:textId="0CCEC61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0.77 (0.37-1.63)</w:t>
            </w:r>
          </w:p>
        </w:tc>
        <w:tc>
          <w:tcPr>
            <w:tcW w:w="1531" w:type="dxa"/>
            <w:vAlign w:val="center"/>
          </w:tcPr>
          <w:p w14:paraId="63AF67CE" w14:textId="71A2F56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1949" w:type="dxa"/>
            <w:vAlign w:val="center"/>
          </w:tcPr>
          <w:p w14:paraId="5B2E3342" w14:textId="13AD762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0.86 (0.39-1.94)</w:t>
            </w:r>
          </w:p>
        </w:tc>
      </w:tr>
      <w:tr w:rsidR="00DE7394" w14:paraId="40D667E2" w14:textId="77777777" w:rsidTr="00DE7394">
        <w:tc>
          <w:tcPr>
            <w:tcW w:w="2410" w:type="dxa"/>
            <w:vAlign w:val="center"/>
          </w:tcPr>
          <w:p w14:paraId="19F7FD9B" w14:textId="7256D58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ERBB2</w:t>
            </w:r>
          </w:p>
        </w:tc>
        <w:tc>
          <w:tcPr>
            <w:tcW w:w="1531" w:type="dxa"/>
            <w:vAlign w:val="center"/>
          </w:tcPr>
          <w:p w14:paraId="59C8E22C" w14:textId="739243B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0.745</w:t>
            </w:r>
          </w:p>
        </w:tc>
        <w:tc>
          <w:tcPr>
            <w:tcW w:w="1948" w:type="dxa"/>
            <w:vAlign w:val="center"/>
          </w:tcPr>
          <w:p w14:paraId="0A999B0A" w14:textId="4D3C7169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0.82 (0.25-2.67)</w:t>
            </w:r>
          </w:p>
        </w:tc>
        <w:tc>
          <w:tcPr>
            <w:tcW w:w="1531" w:type="dxa"/>
            <w:vAlign w:val="center"/>
          </w:tcPr>
          <w:p w14:paraId="41DD7512" w14:textId="009B0BF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0.187</w:t>
            </w:r>
          </w:p>
        </w:tc>
        <w:tc>
          <w:tcPr>
            <w:tcW w:w="1949" w:type="dxa"/>
            <w:vAlign w:val="center"/>
          </w:tcPr>
          <w:p w14:paraId="67E11458" w14:textId="5725D87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0.37 (0.09-1.62)</w:t>
            </w:r>
          </w:p>
        </w:tc>
      </w:tr>
      <w:tr w:rsidR="00DE7394" w14:paraId="0430064B" w14:textId="77777777" w:rsidTr="00DE7394">
        <w:tc>
          <w:tcPr>
            <w:tcW w:w="2410" w:type="dxa"/>
            <w:vAlign w:val="center"/>
          </w:tcPr>
          <w:p w14:paraId="424BC14E" w14:textId="084A1C6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sz w:val="20"/>
                <w:szCs w:val="20"/>
              </w:rPr>
              <w:t>FGFR family</w:t>
            </w:r>
          </w:p>
        </w:tc>
        <w:tc>
          <w:tcPr>
            <w:tcW w:w="1531" w:type="dxa"/>
            <w:vAlign w:val="center"/>
          </w:tcPr>
          <w:p w14:paraId="6F43A932" w14:textId="22D7B05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0.887</w:t>
            </w:r>
          </w:p>
        </w:tc>
        <w:tc>
          <w:tcPr>
            <w:tcW w:w="1948" w:type="dxa"/>
            <w:vAlign w:val="center"/>
          </w:tcPr>
          <w:p w14:paraId="11BED788" w14:textId="4794183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0.95 (0.44-2.05)</w:t>
            </w:r>
          </w:p>
        </w:tc>
        <w:tc>
          <w:tcPr>
            <w:tcW w:w="1531" w:type="dxa"/>
            <w:vAlign w:val="center"/>
          </w:tcPr>
          <w:p w14:paraId="615F3354" w14:textId="61EF3F9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0.558</w:t>
            </w:r>
          </w:p>
        </w:tc>
        <w:tc>
          <w:tcPr>
            <w:tcW w:w="1949" w:type="dxa"/>
            <w:vAlign w:val="center"/>
          </w:tcPr>
          <w:p w14:paraId="1C40FCD4" w14:textId="3267D67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0.77 (0.33-1.83)</w:t>
            </w:r>
          </w:p>
        </w:tc>
      </w:tr>
      <w:tr w:rsidR="00DE7394" w14:paraId="2120FD12" w14:textId="77777777" w:rsidTr="00DE7394">
        <w:tc>
          <w:tcPr>
            <w:tcW w:w="2410" w:type="dxa"/>
            <w:vAlign w:val="center"/>
          </w:tcPr>
          <w:p w14:paraId="5F91DC41" w14:textId="1E310B4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HRR pathway</w:t>
            </w:r>
          </w:p>
        </w:tc>
        <w:tc>
          <w:tcPr>
            <w:tcW w:w="1531" w:type="dxa"/>
            <w:vAlign w:val="center"/>
          </w:tcPr>
          <w:p w14:paraId="79BBA3E5" w14:textId="17713146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0.983</w:t>
            </w:r>
          </w:p>
        </w:tc>
        <w:tc>
          <w:tcPr>
            <w:tcW w:w="1948" w:type="dxa"/>
            <w:vAlign w:val="center"/>
          </w:tcPr>
          <w:p w14:paraId="2E8B72D1" w14:textId="6C7C0E9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0.99 (0.51-1.94)</w:t>
            </w:r>
          </w:p>
        </w:tc>
        <w:tc>
          <w:tcPr>
            <w:tcW w:w="1531" w:type="dxa"/>
            <w:vAlign w:val="center"/>
          </w:tcPr>
          <w:p w14:paraId="36C081AF" w14:textId="549BF6D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0.252</w:t>
            </w:r>
          </w:p>
        </w:tc>
        <w:tc>
          <w:tcPr>
            <w:tcW w:w="1949" w:type="dxa"/>
            <w:vAlign w:val="center"/>
          </w:tcPr>
          <w:p w14:paraId="123BF48A" w14:textId="7E5A4F6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0.63 (0.28-1.39)</w:t>
            </w:r>
          </w:p>
        </w:tc>
      </w:tr>
      <w:tr w:rsidR="00DE7394" w14:paraId="66BF9819" w14:textId="77777777" w:rsidTr="00DE7394">
        <w:tc>
          <w:tcPr>
            <w:tcW w:w="2410" w:type="dxa"/>
            <w:vAlign w:val="center"/>
          </w:tcPr>
          <w:p w14:paraId="2769C2E0" w14:textId="5A89F3B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BRCA1/2</w:t>
            </w:r>
          </w:p>
        </w:tc>
        <w:tc>
          <w:tcPr>
            <w:tcW w:w="1531" w:type="dxa"/>
            <w:vAlign w:val="center"/>
          </w:tcPr>
          <w:p w14:paraId="1F65C60C" w14:textId="6E49821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1948" w:type="dxa"/>
            <w:vAlign w:val="center"/>
          </w:tcPr>
          <w:p w14:paraId="1E6B7674" w14:textId="15116DB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0.91 (0.33-2.57)</w:t>
            </w:r>
          </w:p>
        </w:tc>
        <w:tc>
          <w:tcPr>
            <w:tcW w:w="1531" w:type="dxa"/>
            <w:vAlign w:val="center"/>
          </w:tcPr>
          <w:p w14:paraId="1BAC0D8B" w14:textId="69A426E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0.072</w:t>
            </w:r>
          </w:p>
        </w:tc>
        <w:tc>
          <w:tcPr>
            <w:tcW w:w="1949" w:type="dxa"/>
            <w:vAlign w:val="center"/>
          </w:tcPr>
          <w:p w14:paraId="32905953" w14:textId="597691D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0.34 (0.11-1.10)</w:t>
            </w:r>
          </w:p>
        </w:tc>
      </w:tr>
      <w:tr w:rsidR="00DE7394" w14:paraId="79059A55" w14:textId="77777777" w:rsidTr="00DE7394">
        <w:tc>
          <w:tcPr>
            <w:tcW w:w="2410" w:type="dxa"/>
            <w:vAlign w:val="center"/>
          </w:tcPr>
          <w:p w14:paraId="2C38E0D7" w14:textId="795870C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ATM</w:t>
            </w:r>
          </w:p>
        </w:tc>
        <w:tc>
          <w:tcPr>
            <w:tcW w:w="1531" w:type="dxa"/>
            <w:vAlign w:val="center"/>
          </w:tcPr>
          <w:p w14:paraId="1D167552" w14:textId="58AB2E4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0.504</w:t>
            </w:r>
          </w:p>
        </w:tc>
        <w:tc>
          <w:tcPr>
            <w:tcW w:w="1948" w:type="dxa"/>
            <w:vAlign w:val="center"/>
          </w:tcPr>
          <w:p w14:paraId="019F7CC5" w14:textId="3A1BD62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1.32 (0.59-2.97)</w:t>
            </w:r>
          </w:p>
        </w:tc>
        <w:tc>
          <w:tcPr>
            <w:tcW w:w="1531" w:type="dxa"/>
            <w:vAlign w:val="center"/>
          </w:tcPr>
          <w:p w14:paraId="5E824AF6" w14:textId="34C5B7F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0.754</w:t>
            </w:r>
          </w:p>
        </w:tc>
        <w:tc>
          <w:tcPr>
            <w:tcW w:w="1949" w:type="dxa"/>
            <w:vAlign w:val="center"/>
          </w:tcPr>
          <w:p w14:paraId="47829E74" w14:textId="202FC79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1.16 (0.46-2.91)</w:t>
            </w:r>
          </w:p>
        </w:tc>
      </w:tr>
      <w:tr w:rsidR="00DE7394" w14:paraId="306F4745" w14:textId="77777777" w:rsidTr="00DE7394">
        <w:tc>
          <w:tcPr>
            <w:tcW w:w="2410" w:type="dxa"/>
            <w:vAlign w:val="center"/>
          </w:tcPr>
          <w:p w14:paraId="321E3A01" w14:textId="50EC4BD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MMR pathway</w:t>
            </w:r>
          </w:p>
        </w:tc>
        <w:tc>
          <w:tcPr>
            <w:tcW w:w="1531" w:type="dxa"/>
            <w:vAlign w:val="center"/>
          </w:tcPr>
          <w:p w14:paraId="4CA405D7" w14:textId="58F3670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0.012</w:t>
            </w:r>
          </w:p>
        </w:tc>
        <w:tc>
          <w:tcPr>
            <w:tcW w:w="1948" w:type="dxa"/>
            <w:vAlign w:val="center"/>
          </w:tcPr>
          <w:p w14:paraId="4B80DBE7" w14:textId="0CC3DDE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3.83 (1.35-10.87)</w:t>
            </w:r>
          </w:p>
        </w:tc>
        <w:tc>
          <w:tcPr>
            <w:tcW w:w="1531" w:type="dxa"/>
            <w:vAlign w:val="center"/>
          </w:tcPr>
          <w:p w14:paraId="2980FBBF" w14:textId="6409AB0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1949" w:type="dxa"/>
            <w:vAlign w:val="center"/>
          </w:tcPr>
          <w:p w14:paraId="54468529" w14:textId="61F3E37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4.99 (1.24-20.12)</w:t>
            </w:r>
          </w:p>
        </w:tc>
      </w:tr>
      <w:tr w:rsidR="00DE7394" w14:paraId="777562D0" w14:textId="77777777" w:rsidTr="00DE7394">
        <w:tc>
          <w:tcPr>
            <w:tcW w:w="2410" w:type="dxa"/>
            <w:vAlign w:val="center"/>
          </w:tcPr>
          <w:p w14:paraId="3FFDC03A" w14:textId="1425D876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NER pathway</w:t>
            </w:r>
          </w:p>
        </w:tc>
        <w:tc>
          <w:tcPr>
            <w:tcW w:w="1531" w:type="dxa"/>
            <w:vAlign w:val="center"/>
          </w:tcPr>
          <w:p w14:paraId="04C44777" w14:textId="5125559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0.198</w:t>
            </w:r>
          </w:p>
        </w:tc>
        <w:tc>
          <w:tcPr>
            <w:tcW w:w="1948" w:type="dxa"/>
            <w:vAlign w:val="center"/>
          </w:tcPr>
          <w:p w14:paraId="78F66443" w14:textId="2050634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1.97 (0.70-5.56)</w:t>
            </w:r>
          </w:p>
        </w:tc>
        <w:tc>
          <w:tcPr>
            <w:tcW w:w="1531" w:type="dxa"/>
            <w:vAlign w:val="center"/>
          </w:tcPr>
          <w:p w14:paraId="1F715BD9" w14:textId="646A52F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0.340</w:t>
            </w:r>
          </w:p>
        </w:tc>
        <w:tc>
          <w:tcPr>
            <w:tcW w:w="1949" w:type="dxa"/>
            <w:vAlign w:val="center"/>
          </w:tcPr>
          <w:p w14:paraId="5ADD50E6" w14:textId="5DFD24B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2.15 (0.45-10.34)</w:t>
            </w:r>
          </w:p>
        </w:tc>
      </w:tr>
      <w:tr w:rsidR="00DE7394" w14:paraId="3DC6E174" w14:textId="77777777" w:rsidTr="00DE7394">
        <w:tc>
          <w:tcPr>
            <w:tcW w:w="2410" w:type="dxa"/>
            <w:vAlign w:val="center"/>
          </w:tcPr>
          <w:p w14:paraId="775C059D" w14:textId="0AEDF58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Fanconi pathway</w:t>
            </w:r>
          </w:p>
        </w:tc>
        <w:tc>
          <w:tcPr>
            <w:tcW w:w="1531" w:type="dxa"/>
            <w:vAlign w:val="center"/>
          </w:tcPr>
          <w:p w14:paraId="20504582" w14:textId="46FE9A0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0.871</w:t>
            </w:r>
          </w:p>
        </w:tc>
        <w:tc>
          <w:tcPr>
            <w:tcW w:w="1948" w:type="dxa"/>
            <w:vAlign w:val="center"/>
          </w:tcPr>
          <w:p w14:paraId="42874E3D" w14:textId="3068C216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1.10 (0.34-3.57)</w:t>
            </w:r>
          </w:p>
        </w:tc>
        <w:tc>
          <w:tcPr>
            <w:tcW w:w="1531" w:type="dxa"/>
            <w:vAlign w:val="center"/>
          </w:tcPr>
          <w:p w14:paraId="5BD154F9" w14:textId="53777F8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0.546</w:t>
            </w:r>
          </w:p>
        </w:tc>
        <w:tc>
          <w:tcPr>
            <w:tcW w:w="1949" w:type="dxa"/>
            <w:vAlign w:val="center"/>
          </w:tcPr>
          <w:p w14:paraId="08B5B3FF" w14:textId="2A63B369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1.46 (0.43-5.04)</w:t>
            </w:r>
          </w:p>
        </w:tc>
      </w:tr>
      <w:tr w:rsidR="00DE7394" w14:paraId="2555603C" w14:textId="77777777" w:rsidTr="00DE7394">
        <w:tc>
          <w:tcPr>
            <w:tcW w:w="2410" w:type="dxa"/>
            <w:vAlign w:val="center"/>
          </w:tcPr>
          <w:p w14:paraId="3C4843CC" w14:textId="65F1A4B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PI3K pathway</w:t>
            </w:r>
          </w:p>
        </w:tc>
        <w:tc>
          <w:tcPr>
            <w:tcW w:w="1531" w:type="dxa"/>
            <w:vAlign w:val="center"/>
          </w:tcPr>
          <w:p w14:paraId="3B5DBADB" w14:textId="3DEA85E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1948" w:type="dxa"/>
            <w:vAlign w:val="center"/>
          </w:tcPr>
          <w:p w14:paraId="15D643EB" w14:textId="691FECC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0.94 (0.48-1.83)</w:t>
            </w:r>
          </w:p>
        </w:tc>
        <w:tc>
          <w:tcPr>
            <w:tcW w:w="1531" w:type="dxa"/>
            <w:vAlign w:val="center"/>
          </w:tcPr>
          <w:p w14:paraId="57F85879" w14:textId="4DE68F6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0.810</w:t>
            </w:r>
          </w:p>
        </w:tc>
        <w:tc>
          <w:tcPr>
            <w:tcW w:w="1949" w:type="dxa"/>
            <w:vAlign w:val="center"/>
          </w:tcPr>
          <w:p w14:paraId="6D670C72" w14:textId="2118F8A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0.91 (0.41-1.99)</w:t>
            </w:r>
          </w:p>
        </w:tc>
      </w:tr>
      <w:tr w:rsidR="00DE7394" w14:paraId="64AE6F53" w14:textId="77777777" w:rsidTr="00DE7394">
        <w:tc>
          <w:tcPr>
            <w:tcW w:w="2410" w:type="dxa"/>
            <w:vAlign w:val="center"/>
          </w:tcPr>
          <w:p w14:paraId="6A299FBF" w14:textId="02481A4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TGFβ pathway</w:t>
            </w:r>
          </w:p>
        </w:tc>
        <w:tc>
          <w:tcPr>
            <w:tcW w:w="1531" w:type="dxa"/>
            <w:vAlign w:val="center"/>
          </w:tcPr>
          <w:p w14:paraId="59E24B83" w14:textId="08CC2DF2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0.741</w:t>
            </w:r>
          </w:p>
        </w:tc>
        <w:tc>
          <w:tcPr>
            <w:tcW w:w="1948" w:type="dxa"/>
            <w:vAlign w:val="center"/>
          </w:tcPr>
          <w:p w14:paraId="5977B45C" w14:textId="1C0B5C9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0.89 (0.46-1.75)</w:t>
            </w:r>
          </w:p>
        </w:tc>
        <w:tc>
          <w:tcPr>
            <w:tcW w:w="1531" w:type="dxa"/>
            <w:vAlign w:val="center"/>
          </w:tcPr>
          <w:p w14:paraId="604F0A1B" w14:textId="5606FC86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0.818</w:t>
            </w:r>
          </w:p>
        </w:tc>
        <w:tc>
          <w:tcPr>
            <w:tcW w:w="1949" w:type="dxa"/>
            <w:vAlign w:val="center"/>
          </w:tcPr>
          <w:p w14:paraId="5343A219" w14:textId="651277D2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1.09 (0.51-2.36)</w:t>
            </w:r>
          </w:p>
        </w:tc>
      </w:tr>
      <w:tr w:rsidR="00DE7394" w14:paraId="1E96F43C" w14:textId="77777777" w:rsidTr="00DE7394">
        <w:tc>
          <w:tcPr>
            <w:tcW w:w="2410" w:type="dxa"/>
            <w:vAlign w:val="center"/>
          </w:tcPr>
          <w:p w14:paraId="6EF3F9E0" w14:textId="2324F8E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SMAD4</w:t>
            </w:r>
          </w:p>
        </w:tc>
        <w:tc>
          <w:tcPr>
            <w:tcW w:w="1531" w:type="dxa"/>
            <w:vAlign w:val="center"/>
          </w:tcPr>
          <w:p w14:paraId="20C60275" w14:textId="7AEC68E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0.119</w:t>
            </w:r>
          </w:p>
        </w:tc>
        <w:tc>
          <w:tcPr>
            <w:tcW w:w="1948" w:type="dxa"/>
            <w:vAlign w:val="center"/>
          </w:tcPr>
          <w:p w14:paraId="6759148C" w14:textId="5A81EB9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0.50 (0.21-1.20)</w:t>
            </w:r>
          </w:p>
        </w:tc>
        <w:tc>
          <w:tcPr>
            <w:tcW w:w="1531" w:type="dxa"/>
            <w:vAlign w:val="center"/>
          </w:tcPr>
          <w:p w14:paraId="5F763B17" w14:textId="108B96A6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0.172</w:t>
            </w:r>
          </w:p>
        </w:tc>
        <w:tc>
          <w:tcPr>
            <w:tcW w:w="1949" w:type="dxa"/>
            <w:vAlign w:val="center"/>
          </w:tcPr>
          <w:p w14:paraId="55C5C156" w14:textId="561F0C3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0.51 (0.19-1.34)</w:t>
            </w:r>
          </w:p>
        </w:tc>
      </w:tr>
      <w:tr w:rsidR="00DE7394" w14:paraId="4A7FB31D" w14:textId="77777777" w:rsidTr="00DE7394">
        <w:tc>
          <w:tcPr>
            <w:tcW w:w="2410" w:type="dxa"/>
            <w:vAlign w:val="center"/>
          </w:tcPr>
          <w:p w14:paraId="0DF25A35" w14:textId="5C6E5B7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TGFBR1/2</w:t>
            </w:r>
          </w:p>
        </w:tc>
        <w:tc>
          <w:tcPr>
            <w:tcW w:w="1531" w:type="dxa"/>
            <w:vAlign w:val="center"/>
          </w:tcPr>
          <w:p w14:paraId="257B4A4B" w14:textId="4536FE9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1948" w:type="dxa"/>
            <w:vAlign w:val="center"/>
          </w:tcPr>
          <w:p w14:paraId="05DDEB14" w14:textId="69D24D7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2.59 (0.91-7.36)</w:t>
            </w:r>
          </w:p>
        </w:tc>
        <w:tc>
          <w:tcPr>
            <w:tcW w:w="1531" w:type="dxa"/>
            <w:vAlign w:val="center"/>
          </w:tcPr>
          <w:p w14:paraId="2D900AD9" w14:textId="002540E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1949" w:type="dxa"/>
            <w:vAlign w:val="center"/>
          </w:tcPr>
          <w:p w14:paraId="09FD0399" w14:textId="30378EF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5.58 (1.77-17.58)</w:t>
            </w:r>
          </w:p>
        </w:tc>
      </w:tr>
      <w:tr w:rsidR="00DE7394" w14:paraId="34AD8D78" w14:textId="77777777" w:rsidTr="00DE7394">
        <w:tc>
          <w:tcPr>
            <w:tcW w:w="2410" w:type="dxa"/>
            <w:vAlign w:val="center"/>
          </w:tcPr>
          <w:p w14:paraId="1049A785" w14:textId="10B8AE8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SWI/SNF complex</w:t>
            </w:r>
          </w:p>
        </w:tc>
        <w:tc>
          <w:tcPr>
            <w:tcW w:w="1531" w:type="dxa"/>
            <w:vAlign w:val="center"/>
          </w:tcPr>
          <w:p w14:paraId="74AC52B5" w14:textId="43F36B5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1948" w:type="dxa"/>
            <w:vAlign w:val="center"/>
          </w:tcPr>
          <w:p w14:paraId="11EDEF34" w14:textId="6C697B2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1.66 (0.89-3.09)</w:t>
            </w:r>
          </w:p>
        </w:tc>
        <w:tc>
          <w:tcPr>
            <w:tcW w:w="1531" w:type="dxa"/>
            <w:vAlign w:val="center"/>
          </w:tcPr>
          <w:p w14:paraId="6FFE64B2" w14:textId="5E75A58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0.157</w:t>
            </w:r>
          </w:p>
        </w:tc>
        <w:tc>
          <w:tcPr>
            <w:tcW w:w="1949" w:type="dxa"/>
            <w:vAlign w:val="center"/>
          </w:tcPr>
          <w:p w14:paraId="0D69F375" w14:textId="625B180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1.74 (0.81-3.76)</w:t>
            </w:r>
          </w:p>
        </w:tc>
      </w:tr>
      <w:tr w:rsidR="00DE7394" w14:paraId="15D43115" w14:textId="77777777" w:rsidTr="00DE7394">
        <w:tc>
          <w:tcPr>
            <w:tcW w:w="2410" w:type="dxa"/>
            <w:vAlign w:val="center"/>
          </w:tcPr>
          <w:p w14:paraId="130621BB" w14:textId="180BCB3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BAF complex</w:t>
            </w:r>
          </w:p>
        </w:tc>
        <w:tc>
          <w:tcPr>
            <w:tcW w:w="1531" w:type="dxa"/>
            <w:vAlign w:val="center"/>
          </w:tcPr>
          <w:p w14:paraId="6D48C11F" w14:textId="25A7BC1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0.256</w:t>
            </w:r>
          </w:p>
        </w:tc>
        <w:tc>
          <w:tcPr>
            <w:tcW w:w="1948" w:type="dxa"/>
            <w:vAlign w:val="center"/>
          </w:tcPr>
          <w:p w14:paraId="1B25B953" w14:textId="2EE7047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1.54 (0.73-3.23)</w:t>
            </w:r>
          </w:p>
        </w:tc>
        <w:tc>
          <w:tcPr>
            <w:tcW w:w="1531" w:type="dxa"/>
            <w:vAlign w:val="center"/>
          </w:tcPr>
          <w:p w14:paraId="114370C2" w14:textId="5BB6DB4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0.392</w:t>
            </w:r>
          </w:p>
        </w:tc>
        <w:tc>
          <w:tcPr>
            <w:tcW w:w="1949" w:type="dxa"/>
            <w:vAlign w:val="center"/>
          </w:tcPr>
          <w:p w14:paraId="63498084" w14:textId="1106245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1.50 (0.59-3.79)</w:t>
            </w:r>
          </w:p>
        </w:tc>
      </w:tr>
      <w:tr w:rsidR="00DE7394" w14:paraId="0053A392" w14:textId="77777777" w:rsidTr="00DE7394">
        <w:tc>
          <w:tcPr>
            <w:tcW w:w="2410" w:type="dxa"/>
            <w:vAlign w:val="center"/>
          </w:tcPr>
          <w:p w14:paraId="10024474" w14:textId="177F6E26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ARID1A</w:t>
            </w:r>
          </w:p>
        </w:tc>
        <w:tc>
          <w:tcPr>
            <w:tcW w:w="1531" w:type="dxa"/>
            <w:vAlign w:val="center"/>
          </w:tcPr>
          <w:p w14:paraId="4208CE43" w14:textId="6FA206D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0.037</w:t>
            </w:r>
          </w:p>
        </w:tc>
        <w:tc>
          <w:tcPr>
            <w:tcW w:w="1948" w:type="dxa"/>
            <w:vAlign w:val="center"/>
          </w:tcPr>
          <w:p w14:paraId="66DDBC0D" w14:textId="35EE45B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2.41 (1.06-5.49)</w:t>
            </w:r>
          </w:p>
        </w:tc>
        <w:tc>
          <w:tcPr>
            <w:tcW w:w="1531" w:type="dxa"/>
            <w:vAlign w:val="center"/>
          </w:tcPr>
          <w:p w14:paraId="63842526" w14:textId="33AD856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1949" w:type="dxa"/>
            <w:vAlign w:val="center"/>
          </w:tcPr>
          <w:p w14:paraId="5F920842" w14:textId="22E4CD0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5.70 (1.97-16.55)</w:t>
            </w:r>
          </w:p>
        </w:tc>
      </w:tr>
      <w:tr w:rsidR="00DE7394" w14:paraId="6E6CD580" w14:textId="77777777" w:rsidTr="00DE7394">
        <w:tc>
          <w:tcPr>
            <w:tcW w:w="2410" w:type="dxa"/>
            <w:vAlign w:val="center"/>
          </w:tcPr>
          <w:p w14:paraId="691AABF4" w14:textId="0EB15CA2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ARID1B</w:t>
            </w:r>
          </w:p>
        </w:tc>
        <w:tc>
          <w:tcPr>
            <w:tcW w:w="1531" w:type="dxa"/>
            <w:vAlign w:val="center"/>
          </w:tcPr>
          <w:p w14:paraId="3F43A0B5" w14:textId="10F674C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0.524</w:t>
            </w:r>
          </w:p>
        </w:tc>
        <w:tc>
          <w:tcPr>
            <w:tcW w:w="1948" w:type="dxa"/>
            <w:vAlign w:val="center"/>
          </w:tcPr>
          <w:p w14:paraId="20791D44" w14:textId="59EB89B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0.63 (0.15-2.63)</w:t>
            </w:r>
          </w:p>
        </w:tc>
        <w:tc>
          <w:tcPr>
            <w:tcW w:w="1531" w:type="dxa"/>
            <w:vAlign w:val="center"/>
          </w:tcPr>
          <w:p w14:paraId="6164878D" w14:textId="3E99D63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0.139</w:t>
            </w:r>
          </w:p>
        </w:tc>
        <w:tc>
          <w:tcPr>
            <w:tcW w:w="1949" w:type="dxa"/>
            <w:vAlign w:val="center"/>
          </w:tcPr>
          <w:p w14:paraId="68B121DC" w14:textId="2EBAD112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0.30 (0.06-1.48)</w:t>
            </w:r>
          </w:p>
        </w:tc>
      </w:tr>
      <w:tr w:rsidR="00DE7394" w14:paraId="4F4FA68D" w14:textId="77777777" w:rsidTr="00DE7394">
        <w:tc>
          <w:tcPr>
            <w:tcW w:w="2410" w:type="dxa"/>
            <w:vAlign w:val="center"/>
          </w:tcPr>
          <w:p w14:paraId="710C3730" w14:textId="453B688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PBAF complex</w:t>
            </w:r>
          </w:p>
        </w:tc>
        <w:tc>
          <w:tcPr>
            <w:tcW w:w="1531" w:type="dxa"/>
            <w:vAlign w:val="center"/>
          </w:tcPr>
          <w:p w14:paraId="7CAE1B8E" w14:textId="3C0F99A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0.185</w:t>
            </w:r>
          </w:p>
        </w:tc>
        <w:tc>
          <w:tcPr>
            <w:tcW w:w="1948" w:type="dxa"/>
            <w:vAlign w:val="center"/>
          </w:tcPr>
          <w:p w14:paraId="3E63FED0" w14:textId="3D87A4B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1.61 (0.80-3.24)</w:t>
            </w:r>
          </w:p>
        </w:tc>
        <w:tc>
          <w:tcPr>
            <w:tcW w:w="1531" w:type="dxa"/>
            <w:vAlign w:val="center"/>
          </w:tcPr>
          <w:p w14:paraId="1D333E84" w14:textId="4FF36D0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0.313</w:t>
            </w:r>
          </w:p>
        </w:tc>
        <w:tc>
          <w:tcPr>
            <w:tcW w:w="1949" w:type="dxa"/>
            <w:vAlign w:val="center"/>
          </w:tcPr>
          <w:p w14:paraId="51F21655" w14:textId="48AA054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1.55 (0.66-3.62)</w:t>
            </w:r>
          </w:p>
        </w:tc>
      </w:tr>
      <w:tr w:rsidR="00DE7394" w14:paraId="08C5ED61" w14:textId="77777777" w:rsidTr="00DE7394">
        <w:tc>
          <w:tcPr>
            <w:tcW w:w="2410" w:type="dxa"/>
            <w:vAlign w:val="center"/>
          </w:tcPr>
          <w:p w14:paraId="40DD86C2" w14:textId="1324D27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ARID2</w:t>
            </w:r>
          </w:p>
        </w:tc>
        <w:tc>
          <w:tcPr>
            <w:tcW w:w="1531" w:type="dxa"/>
            <w:vAlign w:val="center"/>
          </w:tcPr>
          <w:p w14:paraId="0D878C9B" w14:textId="17C7E28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0.390</w:t>
            </w:r>
          </w:p>
        </w:tc>
        <w:tc>
          <w:tcPr>
            <w:tcW w:w="1948" w:type="dxa"/>
            <w:vAlign w:val="center"/>
          </w:tcPr>
          <w:p w14:paraId="2429DEC4" w14:textId="6A49C57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1.43 (0.63-3.27)</w:t>
            </w:r>
          </w:p>
        </w:tc>
        <w:tc>
          <w:tcPr>
            <w:tcW w:w="1531" w:type="dxa"/>
            <w:vAlign w:val="center"/>
          </w:tcPr>
          <w:p w14:paraId="7553D17A" w14:textId="3D98371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949" w:type="dxa"/>
            <w:vAlign w:val="center"/>
          </w:tcPr>
          <w:p w14:paraId="2B983214" w14:textId="1385B10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1.00 (0.34-2.98)</w:t>
            </w:r>
          </w:p>
        </w:tc>
      </w:tr>
      <w:tr w:rsidR="00DE7394" w14:paraId="13B0EA00" w14:textId="77777777" w:rsidTr="00DE7394">
        <w:tc>
          <w:tcPr>
            <w:tcW w:w="2410" w:type="dxa"/>
            <w:vAlign w:val="center"/>
          </w:tcPr>
          <w:p w14:paraId="211F8E07" w14:textId="06A9E7A9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PBRM1</w:t>
            </w:r>
          </w:p>
        </w:tc>
        <w:tc>
          <w:tcPr>
            <w:tcW w:w="1531" w:type="dxa"/>
            <w:vAlign w:val="center"/>
          </w:tcPr>
          <w:p w14:paraId="5298647B" w14:textId="2B28FBB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0.441</w:t>
            </w:r>
          </w:p>
        </w:tc>
        <w:tc>
          <w:tcPr>
            <w:tcW w:w="1948" w:type="dxa"/>
            <w:vAlign w:val="center"/>
          </w:tcPr>
          <w:p w14:paraId="3B539687" w14:textId="5E4E3A2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1.45 (0.56-3.73)</w:t>
            </w:r>
          </w:p>
        </w:tc>
        <w:tc>
          <w:tcPr>
            <w:tcW w:w="1531" w:type="dxa"/>
            <w:vAlign w:val="center"/>
          </w:tcPr>
          <w:p w14:paraId="10C29CB3" w14:textId="0AE59E02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0.056</w:t>
            </w:r>
          </w:p>
        </w:tc>
        <w:tc>
          <w:tcPr>
            <w:tcW w:w="1949" w:type="dxa"/>
            <w:vAlign w:val="center"/>
          </w:tcPr>
          <w:p w14:paraId="150248D6" w14:textId="25EB703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2.83 (0.97-8.21)</w:t>
            </w:r>
          </w:p>
        </w:tc>
      </w:tr>
      <w:tr w:rsidR="00DE7394" w14:paraId="6435A921" w14:textId="77777777" w:rsidTr="00DE7394">
        <w:tc>
          <w:tcPr>
            <w:tcW w:w="2410" w:type="dxa"/>
            <w:vAlign w:val="center"/>
          </w:tcPr>
          <w:p w14:paraId="78B9D5F6" w14:textId="3F28F11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Methylation-related</w:t>
            </w:r>
          </w:p>
        </w:tc>
        <w:tc>
          <w:tcPr>
            <w:tcW w:w="1531" w:type="dxa"/>
            <w:vAlign w:val="center"/>
          </w:tcPr>
          <w:p w14:paraId="0C522F83" w14:textId="7A19E8B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0.094</w:t>
            </w:r>
          </w:p>
        </w:tc>
        <w:tc>
          <w:tcPr>
            <w:tcW w:w="1948" w:type="dxa"/>
            <w:vAlign w:val="center"/>
          </w:tcPr>
          <w:p w14:paraId="47F572DB" w14:textId="4F01D30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1.69 (0.92-3.10)</w:t>
            </w:r>
          </w:p>
        </w:tc>
        <w:tc>
          <w:tcPr>
            <w:tcW w:w="1531" w:type="dxa"/>
            <w:vAlign w:val="center"/>
          </w:tcPr>
          <w:p w14:paraId="2E44133A" w14:textId="543DD93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0.506</w:t>
            </w:r>
          </w:p>
        </w:tc>
        <w:tc>
          <w:tcPr>
            <w:tcW w:w="1949" w:type="dxa"/>
            <w:vAlign w:val="center"/>
          </w:tcPr>
          <w:p w14:paraId="04A25F7B" w14:textId="63C39D0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1.29 (0.61-2.69)</w:t>
            </w:r>
          </w:p>
        </w:tc>
      </w:tr>
      <w:tr w:rsidR="00DE7394" w14:paraId="48695F14" w14:textId="77777777" w:rsidTr="00DE7394">
        <w:tc>
          <w:tcPr>
            <w:tcW w:w="2410" w:type="dxa"/>
            <w:vAlign w:val="center"/>
          </w:tcPr>
          <w:p w14:paraId="75BC2BAD" w14:textId="20B70AF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KMT2A/C/D</w:t>
            </w:r>
          </w:p>
        </w:tc>
        <w:tc>
          <w:tcPr>
            <w:tcW w:w="1531" w:type="dxa"/>
            <w:vAlign w:val="center"/>
          </w:tcPr>
          <w:p w14:paraId="4EE47665" w14:textId="14099AD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0.588</w:t>
            </w:r>
          </w:p>
        </w:tc>
        <w:tc>
          <w:tcPr>
            <w:tcW w:w="1948" w:type="dxa"/>
            <w:vAlign w:val="center"/>
          </w:tcPr>
          <w:p w14:paraId="2D9EE5EC" w14:textId="4F8722F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1.19 (0.64-2.22)</w:t>
            </w:r>
          </w:p>
        </w:tc>
        <w:tc>
          <w:tcPr>
            <w:tcW w:w="1531" w:type="dxa"/>
            <w:vAlign w:val="center"/>
          </w:tcPr>
          <w:p w14:paraId="43E7516C" w14:textId="626CD5C9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0.628</w:t>
            </w:r>
          </w:p>
        </w:tc>
        <w:tc>
          <w:tcPr>
            <w:tcW w:w="1949" w:type="dxa"/>
            <w:vAlign w:val="center"/>
          </w:tcPr>
          <w:p w14:paraId="1C2B690A" w14:textId="0452669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1.20 (0.57-2.53)</w:t>
            </w:r>
          </w:p>
        </w:tc>
      </w:tr>
      <w:tr w:rsidR="00DE7394" w14:paraId="5AB2ADE7" w14:textId="77777777" w:rsidTr="00DE7394">
        <w:tc>
          <w:tcPr>
            <w:tcW w:w="2410" w:type="dxa"/>
            <w:vAlign w:val="center"/>
          </w:tcPr>
          <w:p w14:paraId="22C93159" w14:textId="292CF50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KMT2A</w:t>
            </w:r>
          </w:p>
        </w:tc>
        <w:tc>
          <w:tcPr>
            <w:tcW w:w="1531" w:type="dxa"/>
            <w:vAlign w:val="center"/>
          </w:tcPr>
          <w:p w14:paraId="1B76DD8E" w14:textId="0E565D2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0.667</w:t>
            </w:r>
          </w:p>
        </w:tc>
        <w:tc>
          <w:tcPr>
            <w:tcW w:w="1948" w:type="dxa"/>
            <w:vAlign w:val="center"/>
          </w:tcPr>
          <w:p w14:paraId="3A1E493B" w14:textId="223FF30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0.77 (0.24-2.51)</w:t>
            </w:r>
          </w:p>
        </w:tc>
        <w:tc>
          <w:tcPr>
            <w:tcW w:w="1531" w:type="dxa"/>
            <w:vAlign w:val="center"/>
          </w:tcPr>
          <w:p w14:paraId="36EC4290" w14:textId="6836C89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1949" w:type="dxa"/>
            <w:vAlign w:val="center"/>
          </w:tcPr>
          <w:p w14:paraId="20C257E5" w14:textId="18BAD806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1.37 (0.30-6.27)</w:t>
            </w:r>
          </w:p>
        </w:tc>
      </w:tr>
      <w:tr w:rsidR="00DE7394" w14:paraId="4682C259" w14:textId="77777777" w:rsidTr="00DE7394">
        <w:tc>
          <w:tcPr>
            <w:tcW w:w="2410" w:type="dxa"/>
            <w:vAlign w:val="center"/>
          </w:tcPr>
          <w:p w14:paraId="3A3D2D4B" w14:textId="3CC20AE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KMT2C</w:t>
            </w:r>
          </w:p>
        </w:tc>
        <w:tc>
          <w:tcPr>
            <w:tcW w:w="1531" w:type="dxa"/>
            <w:vAlign w:val="center"/>
          </w:tcPr>
          <w:p w14:paraId="57FF62D2" w14:textId="0A5A982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0.503</w:t>
            </w:r>
          </w:p>
        </w:tc>
        <w:tc>
          <w:tcPr>
            <w:tcW w:w="1948" w:type="dxa"/>
            <w:vAlign w:val="center"/>
          </w:tcPr>
          <w:p w14:paraId="7B7F048D" w14:textId="508ADBE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1.27 (0.64-2.52)</w:t>
            </w:r>
          </w:p>
        </w:tc>
        <w:tc>
          <w:tcPr>
            <w:tcW w:w="1531" w:type="dxa"/>
            <w:vAlign w:val="center"/>
          </w:tcPr>
          <w:p w14:paraId="52DE9580" w14:textId="52FE1F5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0.578</w:t>
            </w:r>
          </w:p>
        </w:tc>
        <w:tc>
          <w:tcPr>
            <w:tcW w:w="1949" w:type="dxa"/>
            <w:vAlign w:val="center"/>
          </w:tcPr>
          <w:p w14:paraId="401A2824" w14:textId="7A063409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1.28 (0.54-3.06)</w:t>
            </w:r>
          </w:p>
        </w:tc>
      </w:tr>
      <w:tr w:rsidR="00DE7394" w14:paraId="546620A0" w14:textId="77777777" w:rsidTr="00DE7394">
        <w:tc>
          <w:tcPr>
            <w:tcW w:w="2410" w:type="dxa"/>
            <w:vAlign w:val="center"/>
          </w:tcPr>
          <w:p w14:paraId="06A305AB" w14:textId="7B2A151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KMT2D</w:t>
            </w:r>
          </w:p>
        </w:tc>
        <w:tc>
          <w:tcPr>
            <w:tcW w:w="1531" w:type="dxa"/>
            <w:vAlign w:val="center"/>
          </w:tcPr>
          <w:p w14:paraId="371D1F94" w14:textId="7A22929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0.793</w:t>
            </w:r>
          </w:p>
        </w:tc>
        <w:tc>
          <w:tcPr>
            <w:tcW w:w="1948" w:type="dxa"/>
            <w:vAlign w:val="center"/>
          </w:tcPr>
          <w:p w14:paraId="73513BEA" w14:textId="1B5F9A9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0.88 (0.35-2.25)</w:t>
            </w:r>
          </w:p>
        </w:tc>
        <w:tc>
          <w:tcPr>
            <w:tcW w:w="1531" w:type="dxa"/>
            <w:vAlign w:val="center"/>
          </w:tcPr>
          <w:p w14:paraId="0E748755" w14:textId="5B0723C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0.691</w:t>
            </w:r>
          </w:p>
        </w:tc>
        <w:tc>
          <w:tcPr>
            <w:tcW w:w="1949" w:type="dxa"/>
            <w:vAlign w:val="center"/>
          </w:tcPr>
          <w:p w14:paraId="27787D28" w14:textId="3BF428F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1.22 (0.46-3.25)</w:t>
            </w:r>
          </w:p>
        </w:tc>
      </w:tr>
      <w:tr w:rsidR="00DE7394" w14:paraId="77F0C019" w14:textId="77777777" w:rsidTr="00DE7394">
        <w:tc>
          <w:tcPr>
            <w:tcW w:w="2410" w:type="dxa"/>
            <w:vAlign w:val="center"/>
          </w:tcPr>
          <w:p w14:paraId="7D2200EA" w14:textId="1877076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WNT pathway</w:t>
            </w:r>
          </w:p>
        </w:tc>
        <w:tc>
          <w:tcPr>
            <w:tcW w:w="1531" w:type="dxa"/>
            <w:vAlign w:val="center"/>
          </w:tcPr>
          <w:p w14:paraId="1C89FC02" w14:textId="3DBAF2A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0.200</w:t>
            </w:r>
          </w:p>
        </w:tc>
        <w:tc>
          <w:tcPr>
            <w:tcW w:w="1948" w:type="dxa"/>
            <w:vAlign w:val="center"/>
          </w:tcPr>
          <w:p w14:paraId="74959AE3" w14:textId="47FC531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0.66 (0.36-1.24)</w:t>
            </w:r>
          </w:p>
        </w:tc>
        <w:tc>
          <w:tcPr>
            <w:tcW w:w="1531" w:type="dxa"/>
            <w:vAlign w:val="center"/>
          </w:tcPr>
          <w:p w14:paraId="2A63DF37" w14:textId="20D54562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0.030</w:t>
            </w:r>
          </w:p>
        </w:tc>
        <w:tc>
          <w:tcPr>
            <w:tcW w:w="1949" w:type="dxa"/>
            <w:vAlign w:val="center"/>
          </w:tcPr>
          <w:p w14:paraId="5477186C" w14:textId="30D3816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0.42 (0.20-0.92)</w:t>
            </w:r>
          </w:p>
        </w:tc>
      </w:tr>
      <w:tr w:rsidR="00DE7394" w14:paraId="7627E542" w14:textId="77777777" w:rsidTr="00DE7394">
        <w:tc>
          <w:tcPr>
            <w:tcW w:w="2410" w:type="dxa"/>
            <w:vAlign w:val="center"/>
          </w:tcPr>
          <w:p w14:paraId="38A7689D" w14:textId="2963557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LRP1B</w:t>
            </w:r>
          </w:p>
        </w:tc>
        <w:tc>
          <w:tcPr>
            <w:tcW w:w="1531" w:type="dxa"/>
            <w:vAlign w:val="center"/>
          </w:tcPr>
          <w:p w14:paraId="09651B9E" w14:textId="360CE32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0.646</w:t>
            </w:r>
          </w:p>
        </w:tc>
        <w:tc>
          <w:tcPr>
            <w:tcW w:w="1948" w:type="dxa"/>
            <w:vAlign w:val="center"/>
          </w:tcPr>
          <w:p w14:paraId="06E121F1" w14:textId="277295A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0.83 (0.37-1.86)</w:t>
            </w:r>
          </w:p>
        </w:tc>
        <w:tc>
          <w:tcPr>
            <w:tcW w:w="1531" w:type="dxa"/>
            <w:vAlign w:val="center"/>
          </w:tcPr>
          <w:p w14:paraId="05DFCE1B" w14:textId="3D189DE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0.643</w:t>
            </w:r>
          </w:p>
        </w:tc>
        <w:tc>
          <w:tcPr>
            <w:tcW w:w="1949" w:type="dxa"/>
            <w:vAlign w:val="center"/>
          </w:tcPr>
          <w:p w14:paraId="75F29415" w14:textId="746F151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0.81 (0.33-1.98)</w:t>
            </w:r>
          </w:p>
        </w:tc>
      </w:tr>
      <w:tr w:rsidR="00DE7394" w14:paraId="33FA8EFE" w14:textId="77777777" w:rsidTr="00DE7394">
        <w:tc>
          <w:tcPr>
            <w:tcW w:w="2410" w:type="dxa"/>
            <w:vAlign w:val="center"/>
          </w:tcPr>
          <w:p w14:paraId="106D3BE7" w14:textId="62D3147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APC</w:t>
            </w:r>
          </w:p>
        </w:tc>
        <w:tc>
          <w:tcPr>
            <w:tcW w:w="1531" w:type="dxa"/>
            <w:vAlign w:val="center"/>
          </w:tcPr>
          <w:p w14:paraId="499FCD5B" w14:textId="71E2E1C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0.660</w:t>
            </w:r>
          </w:p>
        </w:tc>
        <w:tc>
          <w:tcPr>
            <w:tcW w:w="1948" w:type="dxa"/>
            <w:vAlign w:val="center"/>
          </w:tcPr>
          <w:p w14:paraId="1295FDFE" w14:textId="27FC9A8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0.77 (0.24-2.49)</w:t>
            </w:r>
          </w:p>
        </w:tc>
        <w:tc>
          <w:tcPr>
            <w:tcW w:w="1531" w:type="dxa"/>
            <w:vAlign w:val="center"/>
          </w:tcPr>
          <w:p w14:paraId="1F3DBC43" w14:textId="6489E41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0.108</w:t>
            </w:r>
          </w:p>
        </w:tc>
        <w:tc>
          <w:tcPr>
            <w:tcW w:w="1949" w:type="dxa"/>
            <w:vAlign w:val="center"/>
          </w:tcPr>
          <w:p w14:paraId="1E6C18A7" w14:textId="18FFDED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0.36 (0.11-1.25)</w:t>
            </w:r>
          </w:p>
        </w:tc>
      </w:tr>
      <w:tr w:rsidR="00DE7394" w14:paraId="36F54CFF" w14:textId="77777777" w:rsidTr="00DE7394">
        <w:tc>
          <w:tcPr>
            <w:tcW w:w="2410" w:type="dxa"/>
            <w:vAlign w:val="center"/>
          </w:tcPr>
          <w:p w14:paraId="1F743954" w14:textId="56C50FB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Hippo pathway</w:t>
            </w:r>
          </w:p>
        </w:tc>
        <w:tc>
          <w:tcPr>
            <w:tcW w:w="1531" w:type="dxa"/>
            <w:vAlign w:val="center"/>
          </w:tcPr>
          <w:p w14:paraId="48C804D6" w14:textId="20C059F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0.057</w:t>
            </w:r>
          </w:p>
        </w:tc>
        <w:tc>
          <w:tcPr>
            <w:tcW w:w="1948" w:type="dxa"/>
            <w:vAlign w:val="center"/>
          </w:tcPr>
          <w:p w14:paraId="3C6E5DDC" w14:textId="0E478843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1.81 (0.98-3.32)</w:t>
            </w:r>
          </w:p>
        </w:tc>
        <w:tc>
          <w:tcPr>
            <w:tcW w:w="1531" w:type="dxa"/>
            <w:vAlign w:val="center"/>
          </w:tcPr>
          <w:p w14:paraId="71138BC6" w14:textId="2B15609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1949" w:type="dxa"/>
            <w:vAlign w:val="center"/>
          </w:tcPr>
          <w:p w14:paraId="15E61661" w14:textId="6E280D79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1.04 (0.50-2.13)</w:t>
            </w:r>
          </w:p>
        </w:tc>
      </w:tr>
      <w:tr w:rsidR="00DE7394" w14:paraId="2CB22C37" w14:textId="77777777" w:rsidTr="00DE7394">
        <w:tc>
          <w:tcPr>
            <w:tcW w:w="2410" w:type="dxa"/>
            <w:vAlign w:val="center"/>
          </w:tcPr>
          <w:p w14:paraId="71A0EA01" w14:textId="60F7D9C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FAT1</w:t>
            </w:r>
          </w:p>
        </w:tc>
        <w:tc>
          <w:tcPr>
            <w:tcW w:w="1531" w:type="dxa"/>
            <w:vAlign w:val="center"/>
          </w:tcPr>
          <w:p w14:paraId="453E2006" w14:textId="694322A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0.336</w:t>
            </w:r>
          </w:p>
        </w:tc>
        <w:tc>
          <w:tcPr>
            <w:tcW w:w="1948" w:type="dxa"/>
            <w:vAlign w:val="center"/>
          </w:tcPr>
          <w:p w14:paraId="7B5F632A" w14:textId="4F95DA0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1.78 (0.55-5.80)</w:t>
            </w:r>
          </w:p>
        </w:tc>
        <w:tc>
          <w:tcPr>
            <w:tcW w:w="1531" w:type="dxa"/>
            <w:vAlign w:val="center"/>
          </w:tcPr>
          <w:p w14:paraId="156C2C0F" w14:textId="1199BBC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0.742</w:t>
            </w:r>
          </w:p>
        </w:tc>
        <w:tc>
          <w:tcPr>
            <w:tcW w:w="1949" w:type="dxa"/>
            <w:vAlign w:val="center"/>
          </w:tcPr>
          <w:p w14:paraId="71E30134" w14:textId="51C51BC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0.77 (0.16-3.71)</w:t>
            </w:r>
          </w:p>
        </w:tc>
      </w:tr>
      <w:tr w:rsidR="00DE7394" w14:paraId="3E63D148" w14:textId="77777777" w:rsidTr="00DE7394">
        <w:tc>
          <w:tcPr>
            <w:tcW w:w="2410" w:type="dxa"/>
            <w:vAlign w:val="center"/>
          </w:tcPr>
          <w:p w14:paraId="408640E6" w14:textId="1F6BB23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FAT3</w:t>
            </w:r>
          </w:p>
        </w:tc>
        <w:tc>
          <w:tcPr>
            <w:tcW w:w="1531" w:type="dxa"/>
            <w:vAlign w:val="center"/>
          </w:tcPr>
          <w:p w14:paraId="79748673" w14:textId="42DA2B90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0.071</w:t>
            </w:r>
          </w:p>
        </w:tc>
        <w:tc>
          <w:tcPr>
            <w:tcW w:w="1948" w:type="dxa"/>
            <w:vAlign w:val="center"/>
          </w:tcPr>
          <w:p w14:paraId="0656F440" w14:textId="46C6182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1.86 (0.95-3.64)</w:t>
            </w:r>
          </w:p>
        </w:tc>
        <w:tc>
          <w:tcPr>
            <w:tcW w:w="1531" w:type="dxa"/>
            <w:vAlign w:val="center"/>
          </w:tcPr>
          <w:p w14:paraId="50E4E223" w14:textId="11C694E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1949" w:type="dxa"/>
            <w:vAlign w:val="center"/>
          </w:tcPr>
          <w:p w14:paraId="77C43CF7" w14:textId="0A4A4672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0.85 (0.37-1.94)</w:t>
            </w:r>
          </w:p>
        </w:tc>
      </w:tr>
      <w:tr w:rsidR="00DE7394" w14:paraId="2C4D3E9D" w14:textId="77777777" w:rsidTr="00DE7394">
        <w:tc>
          <w:tcPr>
            <w:tcW w:w="2410" w:type="dxa"/>
            <w:vAlign w:val="center"/>
          </w:tcPr>
          <w:p w14:paraId="478B4C46" w14:textId="01A1B86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NF1/2</w:t>
            </w:r>
          </w:p>
        </w:tc>
        <w:tc>
          <w:tcPr>
            <w:tcW w:w="1531" w:type="dxa"/>
            <w:vAlign w:val="center"/>
          </w:tcPr>
          <w:p w14:paraId="45F9E5C8" w14:textId="3899EFD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0.970</w:t>
            </w:r>
          </w:p>
        </w:tc>
        <w:tc>
          <w:tcPr>
            <w:tcW w:w="1948" w:type="dxa"/>
            <w:vAlign w:val="center"/>
          </w:tcPr>
          <w:p w14:paraId="1EF10705" w14:textId="0492796D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1.02 (0.40-2.59)</w:t>
            </w:r>
          </w:p>
        </w:tc>
        <w:tc>
          <w:tcPr>
            <w:tcW w:w="1531" w:type="dxa"/>
            <w:vAlign w:val="center"/>
          </w:tcPr>
          <w:p w14:paraId="1FA70ABC" w14:textId="5E7D3A8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0.019</w:t>
            </w:r>
          </w:p>
        </w:tc>
        <w:tc>
          <w:tcPr>
            <w:tcW w:w="1949" w:type="dxa"/>
            <w:vAlign w:val="center"/>
          </w:tcPr>
          <w:p w14:paraId="66537F73" w14:textId="053C742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4.24 (1.27-14.10)</w:t>
            </w:r>
          </w:p>
        </w:tc>
      </w:tr>
      <w:tr w:rsidR="00DE7394" w14:paraId="256745A5" w14:textId="77777777" w:rsidTr="00DE7394">
        <w:tc>
          <w:tcPr>
            <w:tcW w:w="2410" w:type="dxa"/>
            <w:vAlign w:val="center"/>
          </w:tcPr>
          <w:p w14:paraId="05EFFC09" w14:textId="342C5D5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b/>
                <w:bCs/>
                <w:sz w:val="20"/>
                <w:szCs w:val="20"/>
              </w:rPr>
              <w:t>NOTCH pathway</w:t>
            </w:r>
          </w:p>
        </w:tc>
        <w:tc>
          <w:tcPr>
            <w:tcW w:w="1531" w:type="dxa"/>
            <w:vAlign w:val="center"/>
          </w:tcPr>
          <w:p w14:paraId="62A49E37" w14:textId="0249032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0.297</w:t>
            </w:r>
          </w:p>
        </w:tc>
        <w:tc>
          <w:tcPr>
            <w:tcW w:w="1948" w:type="dxa"/>
            <w:vAlign w:val="center"/>
          </w:tcPr>
          <w:p w14:paraId="60567F9E" w14:textId="460B67C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1.42 (0.74-2.73)</w:t>
            </w:r>
          </w:p>
        </w:tc>
        <w:tc>
          <w:tcPr>
            <w:tcW w:w="1531" w:type="dxa"/>
            <w:vAlign w:val="center"/>
          </w:tcPr>
          <w:p w14:paraId="716AAFDB" w14:textId="7B413E8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0.239</w:t>
            </w:r>
          </w:p>
        </w:tc>
        <w:tc>
          <w:tcPr>
            <w:tcW w:w="1949" w:type="dxa"/>
            <w:vAlign w:val="center"/>
          </w:tcPr>
          <w:p w14:paraId="24E94E22" w14:textId="1108C7F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1.59 (0.73-3.47)</w:t>
            </w:r>
          </w:p>
        </w:tc>
      </w:tr>
      <w:tr w:rsidR="00DE7394" w14:paraId="067E290E" w14:textId="77777777" w:rsidTr="00DE7394">
        <w:tc>
          <w:tcPr>
            <w:tcW w:w="2410" w:type="dxa"/>
            <w:vAlign w:val="center"/>
          </w:tcPr>
          <w:p w14:paraId="72445FC7" w14:textId="25060AE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NOTCH family</w:t>
            </w:r>
          </w:p>
        </w:tc>
        <w:tc>
          <w:tcPr>
            <w:tcW w:w="1531" w:type="dxa"/>
            <w:vAlign w:val="center"/>
          </w:tcPr>
          <w:p w14:paraId="441B410A" w14:textId="3E99315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1948" w:type="dxa"/>
            <w:vAlign w:val="center"/>
          </w:tcPr>
          <w:p w14:paraId="649AFE43" w14:textId="16076EC4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1.39 (0.49-3.93)</w:t>
            </w:r>
          </w:p>
        </w:tc>
        <w:tc>
          <w:tcPr>
            <w:tcW w:w="1531" w:type="dxa"/>
            <w:vAlign w:val="center"/>
          </w:tcPr>
          <w:p w14:paraId="2919442E" w14:textId="18ED13FF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1949" w:type="dxa"/>
            <w:vAlign w:val="center"/>
          </w:tcPr>
          <w:p w14:paraId="49596B82" w14:textId="5A24E45E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1.24 (0.39-3.91)</w:t>
            </w:r>
          </w:p>
        </w:tc>
      </w:tr>
      <w:tr w:rsidR="00DE7394" w14:paraId="4A4231FC" w14:textId="77777777" w:rsidTr="00DE7394">
        <w:tc>
          <w:tcPr>
            <w:tcW w:w="2410" w:type="dxa"/>
            <w:vAlign w:val="center"/>
          </w:tcPr>
          <w:p w14:paraId="32A50118" w14:textId="73DE2B81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SPEN</w:t>
            </w:r>
          </w:p>
        </w:tc>
        <w:tc>
          <w:tcPr>
            <w:tcW w:w="1531" w:type="dxa"/>
            <w:vAlign w:val="center"/>
          </w:tcPr>
          <w:p w14:paraId="7F27B64E" w14:textId="36310E99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948" w:type="dxa"/>
            <w:vAlign w:val="center"/>
          </w:tcPr>
          <w:p w14:paraId="3189BE35" w14:textId="1309E2AB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0.71 (0.22-2.30)</w:t>
            </w:r>
          </w:p>
        </w:tc>
        <w:tc>
          <w:tcPr>
            <w:tcW w:w="1531" w:type="dxa"/>
            <w:vAlign w:val="center"/>
          </w:tcPr>
          <w:p w14:paraId="0C52B213" w14:textId="5459D5F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0.584</w:t>
            </w:r>
          </w:p>
        </w:tc>
        <w:tc>
          <w:tcPr>
            <w:tcW w:w="1949" w:type="dxa"/>
            <w:vAlign w:val="center"/>
          </w:tcPr>
          <w:p w14:paraId="5B864CEE" w14:textId="1572738C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1.42 (0.41-4.96)</w:t>
            </w:r>
          </w:p>
        </w:tc>
      </w:tr>
      <w:tr w:rsidR="00DE7394" w14:paraId="47DA13AB" w14:textId="77777777" w:rsidTr="00DE7394">
        <w:tc>
          <w:tcPr>
            <w:tcW w:w="2410" w:type="dxa"/>
            <w:tcBorders>
              <w:bottom w:val="single" w:sz="8" w:space="0" w:color="auto"/>
            </w:tcBorders>
            <w:vAlign w:val="center"/>
          </w:tcPr>
          <w:p w14:paraId="41A8E438" w14:textId="2D37F0A8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i/>
                <w:iCs/>
                <w:sz w:val="20"/>
                <w:szCs w:val="20"/>
              </w:rPr>
              <w:t>IDH1/2</w:t>
            </w:r>
          </w:p>
        </w:tc>
        <w:tc>
          <w:tcPr>
            <w:tcW w:w="1531" w:type="dxa"/>
            <w:tcBorders>
              <w:bottom w:val="single" w:sz="8" w:space="0" w:color="auto"/>
            </w:tcBorders>
            <w:vAlign w:val="center"/>
          </w:tcPr>
          <w:p w14:paraId="074800A7" w14:textId="7D4980DA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0.489</w:t>
            </w:r>
          </w:p>
        </w:tc>
        <w:tc>
          <w:tcPr>
            <w:tcW w:w="1948" w:type="dxa"/>
            <w:tcBorders>
              <w:bottom w:val="single" w:sz="8" w:space="0" w:color="auto"/>
            </w:tcBorders>
            <w:vAlign w:val="center"/>
          </w:tcPr>
          <w:p w14:paraId="704DC501" w14:textId="07E1170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1.65 (0.40-6.87)</w:t>
            </w:r>
          </w:p>
        </w:tc>
        <w:tc>
          <w:tcPr>
            <w:tcW w:w="1531" w:type="dxa"/>
            <w:tcBorders>
              <w:bottom w:val="single" w:sz="8" w:space="0" w:color="auto"/>
            </w:tcBorders>
            <w:vAlign w:val="center"/>
          </w:tcPr>
          <w:p w14:paraId="728BBC5C" w14:textId="62C77D47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0.273</w:t>
            </w:r>
          </w:p>
        </w:tc>
        <w:tc>
          <w:tcPr>
            <w:tcW w:w="1949" w:type="dxa"/>
            <w:tcBorders>
              <w:bottom w:val="single" w:sz="8" w:space="0" w:color="auto"/>
            </w:tcBorders>
            <w:vAlign w:val="center"/>
          </w:tcPr>
          <w:p w14:paraId="75C5FF25" w14:textId="1A1DE835" w:rsidR="00DE7394" w:rsidRPr="00DE7394" w:rsidRDefault="00DE7394" w:rsidP="00DE7394">
            <w:pPr>
              <w:rPr>
                <w:rFonts w:cs="Times New Roman"/>
                <w:sz w:val="20"/>
                <w:szCs w:val="20"/>
              </w:rPr>
            </w:pPr>
            <w:r w:rsidRPr="00DE7394">
              <w:rPr>
                <w:rFonts w:eastAsia="等线" w:cs="Times New Roman"/>
                <w:color w:val="000000"/>
                <w:sz w:val="20"/>
                <w:szCs w:val="20"/>
              </w:rPr>
              <w:t>0.42 (0.09-1.99)</w:t>
            </w:r>
          </w:p>
        </w:tc>
      </w:tr>
    </w:tbl>
    <w:p w14:paraId="51E535E5" w14:textId="798AA58F" w:rsidR="00C308A6" w:rsidRDefault="00C308A6" w:rsidP="00C308A6">
      <w:pPr>
        <w:spacing w:after="0" w:line="240" w:lineRule="auto"/>
        <w:rPr>
          <w:sz w:val="20"/>
          <w:szCs w:val="20"/>
        </w:rPr>
      </w:pPr>
    </w:p>
    <w:p w14:paraId="56FE5483" w14:textId="6A48EA53" w:rsidR="00DE7394" w:rsidRPr="00DE7394" w:rsidRDefault="00DE7394" w:rsidP="00C308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Multivariable Cox model includes mutational event, a</w:t>
      </w:r>
      <w:r w:rsidRPr="00DE7394">
        <w:rPr>
          <w:sz w:val="20"/>
          <w:szCs w:val="20"/>
        </w:rPr>
        <w:t>natomic site</w:t>
      </w:r>
      <w:r>
        <w:rPr>
          <w:sz w:val="20"/>
          <w:szCs w:val="20"/>
        </w:rPr>
        <w:t>, TNM stage, resection margin, h</w:t>
      </w:r>
      <w:r w:rsidRPr="00DE7394">
        <w:rPr>
          <w:sz w:val="20"/>
          <w:szCs w:val="20"/>
        </w:rPr>
        <w:t>istological grade</w:t>
      </w:r>
      <w:r>
        <w:rPr>
          <w:sz w:val="20"/>
          <w:szCs w:val="20"/>
        </w:rPr>
        <w:t>, and CEA level.</w:t>
      </w:r>
    </w:p>
    <w:p w14:paraId="1D34FC48" w14:textId="77777777" w:rsidR="00C308A6" w:rsidRDefault="00C308A6" w:rsidP="00C308A6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2DF397E" w14:textId="10FD84ED" w:rsidR="001D4566" w:rsidRPr="00173665" w:rsidRDefault="004E0A67" w:rsidP="001D4566">
      <w:pPr>
        <w:pStyle w:val="2"/>
      </w:pPr>
      <w:bookmarkStart w:id="19" w:name="_Toc87391474"/>
      <w:r>
        <w:lastRenderedPageBreak/>
        <w:t>Supplemental</w:t>
      </w:r>
      <w:r w:rsidR="001D4566">
        <w:t xml:space="preserve"> </w:t>
      </w:r>
      <w:r w:rsidR="001D4566" w:rsidRPr="00173665">
        <w:t>Table</w:t>
      </w:r>
      <w:r w:rsidR="001D4566">
        <w:t xml:space="preserve"> S1</w:t>
      </w:r>
      <w:r w:rsidR="00830415">
        <w:t>3</w:t>
      </w:r>
      <w:r w:rsidR="001D4566" w:rsidRPr="00173665">
        <w:t xml:space="preserve">. </w:t>
      </w:r>
      <w:r w:rsidR="001D4566">
        <w:t>Univariable and multivariable analyses of OS in the TCGA cohort</w:t>
      </w:r>
      <w:r w:rsidR="001D4566" w:rsidRPr="00173665">
        <w:t>.</w:t>
      </w:r>
      <w:bookmarkEnd w:id="19"/>
    </w:p>
    <w:tbl>
      <w:tblPr>
        <w:tblStyle w:val="a3"/>
        <w:tblW w:w="7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417"/>
        <w:gridCol w:w="709"/>
        <w:gridCol w:w="1418"/>
        <w:gridCol w:w="821"/>
      </w:tblGrid>
      <w:tr w:rsidR="003F4984" w:rsidRPr="00551672" w14:paraId="26F091D2" w14:textId="77777777" w:rsidTr="003F4984">
        <w:trPr>
          <w:trHeight w:val="283"/>
        </w:trPr>
        <w:tc>
          <w:tcPr>
            <w:tcW w:w="3119" w:type="dxa"/>
            <w:tcBorders>
              <w:top w:val="single" w:sz="8" w:space="0" w:color="auto"/>
            </w:tcBorders>
            <w:vAlign w:val="center"/>
          </w:tcPr>
          <w:p w14:paraId="08AD7DCE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2BFF1F3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Univariable analysis</w:t>
            </w:r>
          </w:p>
        </w:tc>
        <w:tc>
          <w:tcPr>
            <w:tcW w:w="223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3693A5A" w14:textId="4B5D60F4" w:rsidR="003F4984" w:rsidRPr="004649BB" w:rsidRDefault="003F4984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Multivariable analysis</w:t>
            </w:r>
          </w:p>
        </w:tc>
      </w:tr>
      <w:tr w:rsidR="003F4984" w:rsidRPr="00551672" w14:paraId="4F883541" w14:textId="77777777" w:rsidTr="003F4984">
        <w:trPr>
          <w:trHeight w:val="283"/>
        </w:trPr>
        <w:tc>
          <w:tcPr>
            <w:tcW w:w="3119" w:type="dxa"/>
            <w:tcBorders>
              <w:bottom w:val="single" w:sz="8" w:space="0" w:color="auto"/>
            </w:tcBorders>
            <w:vAlign w:val="center"/>
          </w:tcPr>
          <w:p w14:paraId="7616FA54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Parameter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A8E6EEF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HR (95%</w:t>
            </w:r>
            <w:r>
              <w:rPr>
                <w:szCs w:val="22"/>
              </w:rPr>
              <w:t xml:space="preserve"> </w:t>
            </w:r>
            <w:r w:rsidRPr="004649BB">
              <w:rPr>
                <w:szCs w:val="22"/>
              </w:rPr>
              <w:t>CI)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42C1EE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P value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A7E08B1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HR (95%</w:t>
            </w:r>
            <w:r>
              <w:rPr>
                <w:szCs w:val="22"/>
              </w:rPr>
              <w:t xml:space="preserve"> </w:t>
            </w:r>
            <w:r w:rsidRPr="004649BB">
              <w:rPr>
                <w:szCs w:val="22"/>
              </w:rPr>
              <w:t>CI)</w:t>
            </w:r>
          </w:p>
        </w:tc>
        <w:tc>
          <w:tcPr>
            <w:tcW w:w="8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0203B1A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P value</w:t>
            </w:r>
          </w:p>
        </w:tc>
      </w:tr>
      <w:tr w:rsidR="003F4984" w:rsidRPr="00551672" w14:paraId="21DDF389" w14:textId="77777777" w:rsidTr="003F4984">
        <w:trPr>
          <w:trHeight w:val="283"/>
        </w:trPr>
        <w:tc>
          <w:tcPr>
            <w:tcW w:w="3119" w:type="dxa"/>
            <w:tcBorders>
              <w:top w:val="single" w:sz="8" w:space="0" w:color="auto"/>
            </w:tcBorders>
            <w:vAlign w:val="center"/>
          </w:tcPr>
          <w:p w14:paraId="376FCC2A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Age (≥65 vs. &lt;65)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56F84105" w14:textId="66906EFA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1</w:t>
            </w:r>
            <w:r>
              <w:rPr>
                <w:rFonts w:eastAsiaTheme="minorEastAsia"/>
                <w:szCs w:val="22"/>
              </w:rPr>
              <w:t>.27 (0.50-3.22)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0CE34DE3" w14:textId="227CCA68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.62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0431ABBE" w14:textId="77777777" w:rsidR="003F4984" w:rsidRPr="00345ED3" w:rsidRDefault="003F4984" w:rsidP="00B77DE4">
            <w:pPr>
              <w:pStyle w:val="af3"/>
              <w:rPr>
                <w:szCs w:val="22"/>
              </w:rPr>
            </w:pPr>
          </w:p>
        </w:tc>
        <w:tc>
          <w:tcPr>
            <w:tcW w:w="821" w:type="dxa"/>
            <w:tcBorders>
              <w:top w:val="single" w:sz="8" w:space="0" w:color="auto"/>
            </w:tcBorders>
            <w:vAlign w:val="center"/>
          </w:tcPr>
          <w:p w14:paraId="0096523F" w14:textId="77777777" w:rsidR="003F4984" w:rsidRPr="00345ED3" w:rsidRDefault="003F4984" w:rsidP="00B77DE4">
            <w:pPr>
              <w:pStyle w:val="af3"/>
              <w:rPr>
                <w:szCs w:val="22"/>
              </w:rPr>
            </w:pPr>
          </w:p>
        </w:tc>
      </w:tr>
      <w:tr w:rsidR="003F4984" w:rsidRPr="00551672" w14:paraId="56D92B38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5AD48E89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Sex (male vs. female)</w:t>
            </w:r>
          </w:p>
        </w:tc>
        <w:tc>
          <w:tcPr>
            <w:tcW w:w="1417" w:type="dxa"/>
            <w:vAlign w:val="center"/>
          </w:tcPr>
          <w:p w14:paraId="276CF2DA" w14:textId="5E1760B4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.72 (0.28-1.84)</w:t>
            </w:r>
          </w:p>
        </w:tc>
        <w:tc>
          <w:tcPr>
            <w:tcW w:w="709" w:type="dxa"/>
            <w:vAlign w:val="center"/>
          </w:tcPr>
          <w:p w14:paraId="19AD6585" w14:textId="4EB0F95D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.49</w:t>
            </w:r>
          </w:p>
        </w:tc>
        <w:tc>
          <w:tcPr>
            <w:tcW w:w="1418" w:type="dxa"/>
            <w:vAlign w:val="center"/>
          </w:tcPr>
          <w:p w14:paraId="22DEA507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526DBC2F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</w:p>
        </w:tc>
      </w:tr>
      <w:tr w:rsidR="003F4984" w:rsidRPr="00551672" w14:paraId="0E0B2E40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6ECEC2C8" w14:textId="5B31075E" w:rsidR="003F4984" w:rsidRPr="0059232E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R</w:t>
            </w:r>
            <w:r>
              <w:rPr>
                <w:rFonts w:eastAsiaTheme="minorEastAsia"/>
                <w:szCs w:val="22"/>
              </w:rPr>
              <w:t>ace (white vs. non-white)</w:t>
            </w:r>
          </w:p>
        </w:tc>
        <w:tc>
          <w:tcPr>
            <w:tcW w:w="1417" w:type="dxa"/>
            <w:vAlign w:val="center"/>
          </w:tcPr>
          <w:p w14:paraId="0D1368F9" w14:textId="0F05CA2B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.47 (0.13-1.72)</w:t>
            </w:r>
          </w:p>
        </w:tc>
        <w:tc>
          <w:tcPr>
            <w:tcW w:w="709" w:type="dxa"/>
            <w:vAlign w:val="center"/>
          </w:tcPr>
          <w:p w14:paraId="3CAEC4BD" w14:textId="6402A5CC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.25</w:t>
            </w:r>
          </w:p>
        </w:tc>
        <w:tc>
          <w:tcPr>
            <w:tcW w:w="1418" w:type="dxa"/>
            <w:vAlign w:val="center"/>
          </w:tcPr>
          <w:p w14:paraId="2248DBCE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60253265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</w:p>
        </w:tc>
      </w:tr>
      <w:tr w:rsidR="003F4984" w:rsidRPr="00551672" w14:paraId="3E655CF8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332746E9" w14:textId="3C8D00E0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Anatomic site</w:t>
            </w:r>
            <w:r>
              <w:rPr>
                <w:rFonts w:eastAsiaTheme="minorEastAsia" w:hint="eastAsia"/>
                <w:szCs w:val="22"/>
              </w:rPr>
              <w:t xml:space="preserve"> </w:t>
            </w:r>
            <w:r>
              <w:rPr>
                <w:rFonts w:eastAsiaTheme="minorEastAsia"/>
                <w:szCs w:val="22"/>
              </w:rPr>
              <w:t>(</w:t>
            </w:r>
            <w:proofErr w:type="spellStart"/>
            <w:r>
              <w:rPr>
                <w:rFonts w:eastAsiaTheme="minorEastAsia"/>
                <w:szCs w:val="22"/>
              </w:rPr>
              <w:t>iCCA</w:t>
            </w:r>
            <w:proofErr w:type="spellEnd"/>
            <w:r>
              <w:rPr>
                <w:rFonts w:eastAsiaTheme="minorEastAsia"/>
                <w:szCs w:val="22"/>
              </w:rPr>
              <w:t xml:space="preserve"> vs. </w:t>
            </w:r>
            <w:proofErr w:type="spellStart"/>
            <w:r>
              <w:rPr>
                <w:rFonts w:eastAsiaTheme="minorEastAsia"/>
                <w:szCs w:val="22"/>
              </w:rPr>
              <w:t>pCCA+dCCA</w:t>
            </w:r>
            <w:proofErr w:type="spellEnd"/>
            <w:r>
              <w:rPr>
                <w:rFonts w:eastAsiaTheme="minorEastAsia"/>
                <w:szCs w:val="22"/>
              </w:rPr>
              <w:t>)</w:t>
            </w:r>
          </w:p>
        </w:tc>
        <w:tc>
          <w:tcPr>
            <w:tcW w:w="1417" w:type="dxa"/>
            <w:vAlign w:val="center"/>
          </w:tcPr>
          <w:p w14:paraId="04D830C4" w14:textId="3ED90B85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.84 (0.24-2.91)</w:t>
            </w:r>
          </w:p>
        </w:tc>
        <w:tc>
          <w:tcPr>
            <w:tcW w:w="709" w:type="dxa"/>
            <w:vAlign w:val="center"/>
          </w:tcPr>
          <w:p w14:paraId="74D373B1" w14:textId="4BE9C54F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.78</w:t>
            </w:r>
          </w:p>
        </w:tc>
        <w:tc>
          <w:tcPr>
            <w:tcW w:w="1418" w:type="dxa"/>
            <w:vAlign w:val="center"/>
          </w:tcPr>
          <w:p w14:paraId="2637D043" w14:textId="4B571E7C" w:rsidR="003F4984" w:rsidRPr="003F4984" w:rsidRDefault="003F4984" w:rsidP="003F4984">
            <w:pPr>
              <w:pStyle w:val="af3"/>
              <w:rPr>
                <w:rFonts w:eastAsiaTheme="minorEastAsia"/>
                <w:szCs w:val="22"/>
              </w:rPr>
            </w:pPr>
            <w:r w:rsidRPr="003F4984">
              <w:rPr>
                <w:rFonts w:eastAsiaTheme="minorEastAsia" w:hint="eastAsia"/>
                <w:szCs w:val="22"/>
              </w:rPr>
              <w:t>0.66 (0.07-6.42)</w:t>
            </w:r>
          </w:p>
        </w:tc>
        <w:tc>
          <w:tcPr>
            <w:tcW w:w="821" w:type="dxa"/>
            <w:vAlign w:val="center"/>
          </w:tcPr>
          <w:p w14:paraId="463D72AE" w14:textId="7F5A12D9" w:rsidR="003F4984" w:rsidRPr="007C65EC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.72</w:t>
            </w:r>
          </w:p>
        </w:tc>
      </w:tr>
      <w:tr w:rsidR="003F4984" w:rsidRPr="00551672" w14:paraId="0BDBDDEE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51AC752D" w14:textId="77777777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S</w:t>
            </w:r>
            <w:r>
              <w:rPr>
                <w:rFonts w:eastAsiaTheme="minorEastAsia"/>
                <w:szCs w:val="22"/>
              </w:rPr>
              <w:t>moking (smoker vs. non-smoker)</w:t>
            </w:r>
          </w:p>
        </w:tc>
        <w:tc>
          <w:tcPr>
            <w:tcW w:w="1417" w:type="dxa"/>
            <w:vAlign w:val="center"/>
          </w:tcPr>
          <w:p w14:paraId="60182C71" w14:textId="7146516A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1.42 (0.54-3.77)</w:t>
            </w:r>
          </w:p>
        </w:tc>
        <w:tc>
          <w:tcPr>
            <w:tcW w:w="709" w:type="dxa"/>
            <w:vAlign w:val="center"/>
          </w:tcPr>
          <w:p w14:paraId="1A6DD6E0" w14:textId="20238D9D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.48</w:t>
            </w:r>
          </w:p>
        </w:tc>
        <w:tc>
          <w:tcPr>
            <w:tcW w:w="1418" w:type="dxa"/>
            <w:vAlign w:val="center"/>
          </w:tcPr>
          <w:p w14:paraId="2B9B64B9" w14:textId="77777777" w:rsidR="003F4984" w:rsidRP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0373C868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</w:p>
        </w:tc>
      </w:tr>
      <w:tr w:rsidR="003F4984" w:rsidRPr="00551672" w14:paraId="473F973E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0CDDA405" w14:textId="77777777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TNM</w:t>
            </w:r>
            <w:r>
              <w:rPr>
                <w:rFonts w:eastAsiaTheme="minorEastAsia"/>
                <w:szCs w:val="22"/>
              </w:rPr>
              <w:t xml:space="preserve"> stage (III/IV vs. I/II)</w:t>
            </w:r>
          </w:p>
        </w:tc>
        <w:tc>
          <w:tcPr>
            <w:tcW w:w="1417" w:type="dxa"/>
            <w:vAlign w:val="center"/>
          </w:tcPr>
          <w:p w14:paraId="2DE9FBE8" w14:textId="0024AA16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1</w:t>
            </w:r>
            <w:r>
              <w:rPr>
                <w:rFonts w:eastAsiaTheme="minorEastAsia"/>
                <w:szCs w:val="22"/>
              </w:rPr>
              <w:t>.48 (0.52-4.21)</w:t>
            </w:r>
          </w:p>
        </w:tc>
        <w:tc>
          <w:tcPr>
            <w:tcW w:w="709" w:type="dxa"/>
            <w:vAlign w:val="center"/>
          </w:tcPr>
          <w:p w14:paraId="0471AD94" w14:textId="5381171A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.47</w:t>
            </w:r>
          </w:p>
        </w:tc>
        <w:tc>
          <w:tcPr>
            <w:tcW w:w="1418" w:type="dxa"/>
            <w:vAlign w:val="center"/>
          </w:tcPr>
          <w:p w14:paraId="6CB38FD7" w14:textId="0DE634DD" w:rsidR="003F4984" w:rsidRPr="003F4984" w:rsidRDefault="003F4984" w:rsidP="003F4984">
            <w:pPr>
              <w:pStyle w:val="af3"/>
              <w:rPr>
                <w:rFonts w:eastAsiaTheme="minorEastAsia"/>
                <w:szCs w:val="22"/>
              </w:rPr>
            </w:pPr>
            <w:r w:rsidRPr="003F4984">
              <w:rPr>
                <w:rFonts w:eastAsiaTheme="minorEastAsia" w:hint="eastAsia"/>
                <w:szCs w:val="22"/>
              </w:rPr>
              <w:t>1.04 (0.13-8.28)</w:t>
            </w:r>
          </w:p>
        </w:tc>
        <w:tc>
          <w:tcPr>
            <w:tcW w:w="821" w:type="dxa"/>
            <w:vAlign w:val="center"/>
          </w:tcPr>
          <w:p w14:paraId="3FA20FA9" w14:textId="74180446" w:rsidR="003F4984" w:rsidRPr="007C65EC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.97</w:t>
            </w:r>
          </w:p>
        </w:tc>
      </w:tr>
      <w:tr w:rsidR="003F4984" w:rsidRPr="00551672" w14:paraId="41F7B553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6D99FEFC" w14:textId="77777777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Resection margin (R0 vs. R1/R2)</w:t>
            </w:r>
          </w:p>
        </w:tc>
        <w:tc>
          <w:tcPr>
            <w:tcW w:w="1417" w:type="dxa"/>
            <w:vAlign w:val="center"/>
          </w:tcPr>
          <w:p w14:paraId="47D8051A" w14:textId="61B8D626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1</w:t>
            </w:r>
            <w:r>
              <w:rPr>
                <w:rFonts w:eastAsiaTheme="minorEastAsia"/>
                <w:szCs w:val="22"/>
              </w:rPr>
              <w:t>.57 (0.44-5.65)</w:t>
            </w:r>
          </w:p>
        </w:tc>
        <w:tc>
          <w:tcPr>
            <w:tcW w:w="709" w:type="dxa"/>
            <w:vAlign w:val="center"/>
          </w:tcPr>
          <w:p w14:paraId="4548A484" w14:textId="73C8538C" w:rsidR="003F4984" w:rsidRPr="004649BB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.49</w:t>
            </w:r>
          </w:p>
        </w:tc>
        <w:tc>
          <w:tcPr>
            <w:tcW w:w="1418" w:type="dxa"/>
            <w:vAlign w:val="center"/>
          </w:tcPr>
          <w:p w14:paraId="33F8ABC6" w14:textId="672F7BB4" w:rsidR="003F4984" w:rsidRPr="003F4984" w:rsidRDefault="003F4984" w:rsidP="003F4984">
            <w:pPr>
              <w:pStyle w:val="af3"/>
              <w:rPr>
                <w:rFonts w:eastAsiaTheme="minorEastAsia"/>
                <w:szCs w:val="22"/>
              </w:rPr>
            </w:pPr>
            <w:r w:rsidRPr="003F4984">
              <w:rPr>
                <w:rFonts w:eastAsiaTheme="minorEastAsia" w:hint="eastAsia"/>
                <w:szCs w:val="22"/>
              </w:rPr>
              <w:t>1.18 (0.23-6.16)</w:t>
            </w:r>
          </w:p>
        </w:tc>
        <w:tc>
          <w:tcPr>
            <w:tcW w:w="821" w:type="dxa"/>
            <w:vAlign w:val="center"/>
          </w:tcPr>
          <w:p w14:paraId="65E29EEC" w14:textId="761C03A6" w:rsidR="003F4984" w:rsidRP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.85</w:t>
            </w:r>
          </w:p>
        </w:tc>
      </w:tr>
      <w:tr w:rsidR="003F4984" w:rsidRPr="00551672" w14:paraId="21C99B5C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56F41914" w14:textId="77777777" w:rsidR="003F4984" w:rsidRPr="004649BB" w:rsidRDefault="003F4984" w:rsidP="00B77DE4">
            <w:pPr>
              <w:pStyle w:val="af3"/>
              <w:rPr>
                <w:szCs w:val="22"/>
              </w:rPr>
            </w:pPr>
            <w:r>
              <w:rPr>
                <w:rFonts w:eastAsiaTheme="minorEastAsia"/>
                <w:szCs w:val="22"/>
              </w:rPr>
              <w:t xml:space="preserve">Histological grade (&gt;G2 vs. </w:t>
            </w:r>
            <w:r w:rsidRPr="00E2536E">
              <w:rPr>
                <w:rFonts w:eastAsiaTheme="minorEastAsia" w:cs="Times New Roman"/>
                <w:szCs w:val="22"/>
              </w:rPr>
              <w:t>≤</w:t>
            </w:r>
            <w:r>
              <w:rPr>
                <w:rFonts w:eastAsiaTheme="minorEastAsia"/>
                <w:szCs w:val="22"/>
              </w:rPr>
              <w:t>G</w:t>
            </w:r>
            <w:r>
              <w:rPr>
                <w:rFonts w:eastAsiaTheme="minorEastAsia" w:hint="eastAsia"/>
                <w:szCs w:val="22"/>
              </w:rPr>
              <w:t>2</w:t>
            </w:r>
            <w:r>
              <w:rPr>
                <w:rFonts w:eastAsiaTheme="minorEastAsia"/>
                <w:szCs w:val="22"/>
              </w:rPr>
              <w:t>)</w:t>
            </w:r>
          </w:p>
        </w:tc>
        <w:tc>
          <w:tcPr>
            <w:tcW w:w="1417" w:type="dxa"/>
            <w:vAlign w:val="center"/>
          </w:tcPr>
          <w:p w14:paraId="6D72EBA1" w14:textId="04B51D18" w:rsidR="003F4984" w:rsidRPr="0059232E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0.61 (0.23-1.62)</w:t>
            </w:r>
          </w:p>
        </w:tc>
        <w:tc>
          <w:tcPr>
            <w:tcW w:w="709" w:type="dxa"/>
            <w:vAlign w:val="center"/>
          </w:tcPr>
          <w:p w14:paraId="6CC677BF" w14:textId="56F550F3" w:rsidR="003F4984" w:rsidRPr="0059232E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.32</w:t>
            </w:r>
          </w:p>
        </w:tc>
        <w:tc>
          <w:tcPr>
            <w:tcW w:w="1418" w:type="dxa"/>
            <w:vAlign w:val="center"/>
          </w:tcPr>
          <w:p w14:paraId="25631654" w14:textId="62C1A282" w:rsidR="003F4984" w:rsidRPr="003F4984" w:rsidRDefault="003F4984" w:rsidP="003F4984">
            <w:pPr>
              <w:pStyle w:val="af3"/>
              <w:rPr>
                <w:rFonts w:eastAsiaTheme="minorEastAsia"/>
                <w:szCs w:val="22"/>
              </w:rPr>
            </w:pPr>
            <w:r w:rsidRPr="003F4984">
              <w:rPr>
                <w:rFonts w:eastAsiaTheme="minorEastAsia" w:hint="eastAsia"/>
                <w:szCs w:val="22"/>
              </w:rPr>
              <w:t>1.46 (0.25-8.60)</w:t>
            </w:r>
          </w:p>
        </w:tc>
        <w:tc>
          <w:tcPr>
            <w:tcW w:w="821" w:type="dxa"/>
            <w:vAlign w:val="center"/>
          </w:tcPr>
          <w:p w14:paraId="655C522E" w14:textId="5A62FE82" w:rsidR="003F4984" w:rsidRPr="007C65EC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.68</w:t>
            </w:r>
          </w:p>
        </w:tc>
      </w:tr>
      <w:tr w:rsidR="003F4984" w:rsidRPr="00551672" w14:paraId="34BF4F35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67C39FD9" w14:textId="7BCA4E23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V</w:t>
            </w:r>
            <w:r>
              <w:rPr>
                <w:rFonts w:eastAsiaTheme="minorEastAsia"/>
                <w:szCs w:val="22"/>
              </w:rPr>
              <w:t>ascular invasion (micro vs. none)</w:t>
            </w:r>
          </w:p>
        </w:tc>
        <w:tc>
          <w:tcPr>
            <w:tcW w:w="1417" w:type="dxa"/>
            <w:vAlign w:val="center"/>
          </w:tcPr>
          <w:p w14:paraId="56D83F57" w14:textId="63598F49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1.76 (0</w:t>
            </w:r>
            <w:r>
              <w:rPr>
                <w:rFonts w:eastAsiaTheme="minorEastAsia" w:hint="eastAsia"/>
                <w:szCs w:val="22"/>
              </w:rPr>
              <w:t>.</w:t>
            </w:r>
            <w:r>
              <w:rPr>
                <w:rFonts w:eastAsiaTheme="minorEastAsia"/>
                <w:szCs w:val="22"/>
              </w:rPr>
              <w:t>49-6.37)</w:t>
            </w:r>
          </w:p>
        </w:tc>
        <w:tc>
          <w:tcPr>
            <w:tcW w:w="709" w:type="dxa"/>
            <w:vAlign w:val="center"/>
          </w:tcPr>
          <w:p w14:paraId="4102E1F2" w14:textId="5AE91C28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.39</w:t>
            </w:r>
          </w:p>
        </w:tc>
        <w:tc>
          <w:tcPr>
            <w:tcW w:w="1418" w:type="dxa"/>
            <w:vAlign w:val="center"/>
          </w:tcPr>
          <w:p w14:paraId="68A1263D" w14:textId="77777777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0944F031" w14:textId="77777777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</w:tr>
      <w:tr w:rsidR="003F4984" w:rsidRPr="00551672" w14:paraId="6A808628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7988BA72" w14:textId="218D1B75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P</w:t>
            </w:r>
            <w:r>
              <w:rPr>
                <w:rFonts w:eastAsiaTheme="minorEastAsia"/>
                <w:szCs w:val="22"/>
              </w:rPr>
              <w:t>erineural invasion (yes vs. no)</w:t>
            </w:r>
          </w:p>
        </w:tc>
        <w:tc>
          <w:tcPr>
            <w:tcW w:w="1417" w:type="dxa"/>
            <w:vAlign w:val="center"/>
          </w:tcPr>
          <w:p w14:paraId="0D65A48C" w14:textId="13A4E113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4</w:t>
            </w:r>
            <w:r>
              <w:rPr>
                <w:rFonts w:eastAsiaTheme="minorEastAsia"/>
                <w:szCs w:val="22"/>
              </w:rPr>
              <w:t>.26 (1.18-15.35)</w:t>
            </w:r>
          </w:p>
        </w:tc>
        <w:tc>
          <w:tcPr>
            <w:tcW w:w="709" w:type="dxa"/>
            <w:vAlign w:val="center"/>
          </w:tcPr>
          <w:p w14:paraId="0F664F87" w14:textId="2AD64E18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.026</w:t>
            </w:r>
          </w:p>
        </w:tc>
        <w:tc>
          <w:tcPr>
            <w:tcW w:w="1418" w:type="dxa"/>
            <w:vAlign w:val="center"/>
          </w:tcPr>
          <w:p w14:paraId="0058DAF9" w14:textId="11C5798D" w:rsidR="003F4984" w:rsidRPr="003F4984" w:rsidRDefault="003F4984" w:rsidP="003F4984">
            <w:pPr>
              <w:pStyle w:val="af3"/>
              <w:rPr>
                <w:rFonts w:eastAsiaTheme="minorEastAsia"/>
                <w:szCs w:val="22"/>
              </w:rPr>
            </w:pPr>
            <w:r w:rsidRPr="003F4984">
              <w:rPr>
                <w:rFonts w:eastAsiaTheme="minorEastAsia" w:hint="eastAsia"/>
                <w:szCs w:val="22"/>
              </w:rPr>
              <w:t>9.43 (1.39-64.15)</w:t>
            </w:r>
          </w:p>
        </w:tc>
        <w:tc>
          <w:tcPr>
            <w:tcW w:w="821" w:type="dxa"/>
            <w:vAlign w:val="center"/>
          </w:tcPr>
          <w:p w14:paraId="6BD521DA" w14:textId="3F62C5C9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.022</w:t>
            </w:r>
          </w:p>
        </w:tc>
      </w:tr>
      <w:tr w:rsidR="003F4984" w:rsidRPr="00551672" w14:paraId="7144F5D0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59725775" w14:textId="74EE75F2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C</w:t>
            </w:r>
            <w:r>
              <w:rPr>
                <w:rFonts w:eastAsiaTheme="minorEastAsia"/>
                <w:szCs w:val="22"/>
              </w:rPr>
              <w:t>hild-Pugh (B vs. A)</w:t>
            </w:r>
          </w:p>
        </w:tc>
        <w:tc>
          <w:tcPr>
            <w:tcW w:w="1417" w:type="dxa"/>
            <w:vAlign w:val="center"/>
          </w:tcPr>
          <w:p w14:paraId="12921852" w14:textId="01373558" w:rsidR="003F4984" w:rsidRPr="0059232E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2</w:t>
            </w:r>
            <w:r>
              <w:rPr>
                <w:rFonts w:eastAsiaTheme="minorEastAsia"/>
                <w:szCs w:val="22"/>
              </w:rPr>
              <w:t>.13 (0.25-18.42)</w:t>
            </w:r>
          </w:p>
        </w:tc>
        <w:tc>
          <w:tcPr>
            <w:tcW w:w="709" w:type="dxa"/>
            <w:vAlign w:val="center"/>
          </w:tcPr>
          <w:p w14:paraId="09BBBC16" w14:textId="183C02DC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.49</w:t>
            </w:r>
          </w:p>
        </w:tc>
        <w:tc>
          <w:tcPr>
            <w:tcW w:w="1418" w:type="dxa"/>
            <w:vAlign w:val="center"/>
          </w:tcPr>
          <w:p w14:paraId="6FA16861" w14:textId="77777777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1E2E4CCC" w14:textId="77777777" w:rsidR="003F4984" w:rsidRDefault="003F4984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</w:tr>
      <w:tr w:rsidR="003F4984" w:rsidRPr="00551672" w14:paraId="51FDACFF" w14:textId="77777777" w:rsidTr="003F4984">
        <w:trPr>
          <w:trHeight w:val="283"/>
        </w:trPr>
        <w:tc>
          <w:tcPr>
            <w:tcW w:w="3119" w:type="dxa"/>
            <w:vAlign w:val="center"/>
          </w:tcPr>
          <w:p w14:paraId="25A89939" w14:textId="74C5AA9B" w:rsidR="003F4984" w:rsidRDefault="003F4984" w:rsidP="0059232E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E</w:t>
            </w:r>
            <w:r>
              <w:rPr>
                <w:rFonts w:eastAsiaTheme="minorEastAsia"/>
                <w:szCs w:val="22"/>
              </w:rPr>
              <w:t>COG (</w:t>
            </w:r>
            <w:r w:rsidRPr="004649BB">
              <w:rPr>
                <w:szCs w:val="22"/>
              </w:rPr>
              <w:t>≥</w:t>
            </w:r>
            <w:r>
              <w:rPr>
                <w:szCs w:val="22"/>
              </w:rPr>
              <w:t>1 vs. 0)</w:t>
            </w:r>
          </w:p>
        </w:tc>
        <w:tc>
          <w:tcPr>
            <w:tcW w:w="1417" w:type="dxa"/>
            <w:vAlign w:val="center"/>
          </w:tcPr>
          <w:p w14:paraId="500ADD73" w14:textId="5E2EFCF5" w:rsidR="003F4984" w:rsidRDefault="003F4984" w:rsidP="0059232E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1</w:t>
            </w:r>
            <w:r>
              <w:rPr>
                <w:rFonts w:eastAsiaTheme="minorEastAsia"/>
                <w:szCs w:val="22"/>
              </w:rPr>
              <w:t>.44 (0.50-4.19)</w:t>
            </w:r>
          </w:p>
        </w:tc>
        <w:tc>
          <w:tcPr>
            <w:tcW w:w="709" w:type="dxa"/>
            <w:vAlign w:val="center"/>
          </w:tcPr>
          <w:p w14:paraId="4BDE5207" w14:textId="4BAB3E8F" w:rsidR="003F4984" w:rsidRDefault="003F4984" w:rsidP="0059232E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.50</w:t>
            </w:r>
          </w:p>
        </w:tc>
        <w:tc>
          <w:tcPr>
            <w:tcW w:w="1418" w:type="dxa"/>
            <w:vAlign w:val="center"/>
          </w:tcPr>
          <w:p w14:paraId="4595E29F" w14:textId="77777777" w:rsidR="003F4984" w:rsidRDefault="003F4984" w:rsidP="0059232E">
            <w:pPr>
              <w:pStyle w:val="af3"/>
              <w:rPr>
                <w:rFonts w:eastAsiaTheme="minorEastAsia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2223C9B3" w14:textId="77777777" w:rsidR="003F4984" w:rsidRDefault="003F4984" w:rsidP="0059232E">
            <w:pPr>
              <w:pStyle w:val="af3"/>
              <w:rPr>
                <w:rFonts w:eastAsiaTheme="minorEastAsia"/>
                <w:szCs w:val="22"/>
              </w:rPr>
            </w:pPr>
          </w:p>
        </w:tc>
      </w:tr>
      <w:tr w:rsidR="001A0B78" w:rsidRPr="00551672" w14:paraId="7377A92E" w14:textId="77777777" w:rsidTr="003F4984">
        <w:trPr>
          <w:trHeight w:val="283"/>
        </w:trPr>
        <w:tc>
          <w:tcPr>
            <w:tcW w:w="3119" w:type="dxa"/>
            <w:tcBorders>
              <w:bottom w:val="single" w:sz="8" w:space="0" w:color="auto"/>
            </w:tcBorders>
            <w:vAlign w:val="center"/>
          </w:tcPr>
          <w:p w14:paraId="5F485409" w14:textId="4C7BCD27" w:rsidR="001A0B78" w:rsidRPr="00F728FE" w:rsidRDefault="001A0B78" w:rsidP="001A0B78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Cluster-based risk (low vs. high)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74CCC292" w14:textId="17B16292" w:rsidR="001A0B78" w:rsidRPr="006F3693" w:rsidRDefault="001A0B78" w:rsidP="001A0B78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.47 (0.15-1.46)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6E514B0E" w14:textId="47FD3BF8" w:rsidR="001A0B78" w:rsidRPr="006F3693" w:rsidRDefault="001A0B78" w:rsidP="001A0B78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.19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4F0C11C6" w14:textId="63D83D4B" w:rsidR="001A0B78" w:rsidRPr="003F4984" w:rsidRDefault="001A0B78" w:rsidP="001A0B78">
            <w:pPr>
              <w:pStyle w:val="af3"/>
              <w:rPr>
                <w:rFonts w:eastAsiaTheme="minorEastAsia"/>
                <w:szCs w:val="22"/>
              </w:rPr>
            </w:pPr>
            <w:r w:rsidRPr="003F4984">
              <w:rPr>
                <w:rFonts w:eastAsiaTheme="minorEastAsia" w:hint="eastAsia"/>
                <w:szCs w:val="22"/>
              </w:rPr>
              <w:t>0.25 (0.05-1.31)</w:t>
            </w:r>
          </w:p>
        </w:tc>
        <w:tc>
          <w:tcPr>
            <w:tcW w:w="821" w:type="dxa"/>
            <w:tcBorders>
              <w:bottom w:val="single" w:sz="8" w:space="0" w:color="auto"/>
            </w:tcBorders>
            <w:vAlign w:val="center"/>
          </w:tcPr>
          <w:p w14:paraId="1D12C0B5" w14:textId="43509FC7" w:rsidR="001A0B78" w:rsidRPr="007C65EC" w:rsidRDefault="001A0B78" w:rsidP="001A0B78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.100</w:t>
            </w:r>
          </w:p>
        </w:tc>
      </w:tr>
    </w:tbl>
    <w:p w14:paraId="50A24A36" w14:textId="77777777" w:rsidR="001D4566" w:rsidRDefault="001D4566" w:rsidP="001D4566">
      <w:pPr>
        <w:spacing w:line="240" w:lineRule="exact"/>
        <w:rPr>
          <w:sz w:val="20"/>
          <w:szCs w:val="20"/>
        </w:rPr>
      </w:pPr>
    </w:p>
    <w:p w14:paraId="7D05E73C" w14:textId="68607070" w:rsidR="001D4566" w:rsidRPr="00EB45FC" w:rsidRDefault="001D4566" w:rsidP="001D4566">
      <w:pPr>
        <w:spacing w:line="240" w:lineRule="exact"/>
        <w:rPr>
          <w:sz w:val="20"/>
          <w:szCs w:val="20"/>
        </w:rPr>
      </w:pPr>
      <w:r w:rsidRPr="00173665">
        <w:rPr>
          <w:sz w:val="20"/>
          <w:szCs w:val="20"/>
        </w:rPr>
        <w:t>Abbreviation</w:t>
      </w:r>
      <w:r>
        <w:rPr>
          <w:sz w:val="20"/>
          <w:szCs w:val="20"/>
        </w:rPr>
        <w:t>s</w:t>
      </w:r>
      <w:r w:rsidRPr="00173665">
        <w:rPr>
          <w:sz w:val="20"/>
          <w:szCs w:val="20"/>
        </w:rPr>
        <w:t xml:space="preserve">: </w:t>
      </w:r>
      <w:r w:rsidR="003F4984">
        <w:rPr>
          <w:sz w:val="20"/>
          <w:szCs w:val="20"/>
        </w:rPr>
        <w:t>CCA=cholangiocarcinoma, ECOG=</w:t>
      </w:r>
      <w:r w:rsidR="003F4984" w:rsidRPr="003F4984">
        <w:rPr>
          <w:sz w:val="20"/>
          <w:szCs w:val="20"/>
        </w:rPr>
        <w:t>Eastern Cooperative Oncology Group</w:t>
      </w:r>
      <w:r w:rsidRPr="00173665">
        <w:rPr>
          <w:sz w:val="20"/>
          <w:szCs w:val="20"/>
        </w:rPr>
        <w:t>, NA=not applicable</w:t>
      </w:r>
      <w:r w:rsidR="001A0B78">
        <w:rPr>
          <w:sz w:val="20"/>
          <w:szCs w:val="20"/>
        </w:rPr>
        <w:t>, OS=overall survival, TCGA=</w:t>
      </w:r>
      <w:r w:rsidR="001A0B78" w:rsidRPr="001A0B78">
        <w:rPr>
          <w:sz w:val="20"/>
          <w:szCs w:val="20"/>
        </w:rPr>
        <w:t>The Cancer Genome Atlas</w:t>
      </w:r>
      <w:r>
        <w:rPr>
          <w:sz w:val="20"/>
          <w:szCs w:val="20"/>
        </w:rPr>
        <w:t>.</w:t>
      </w:r>
    </w:p>
    <w:p w14:paraId="4665A17E" w14:textId="2680087D" w:rsidR="004A38CC" w:rsidRDefault="004A38CC">
      <w:pPr>
        <w:widowControl/>
        <w:jc w:val="left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35675FA" w14:textId="240ED885" w:rsidR="004A38CC" w:rsidRPr="00173665" w:rsidRDefault="004E0A67" w:rsidP="004A38CC">
      <w:pPr>
        <w:pStyle w:val="2"/>
      </w:pPr>
      <w:bookmarkStart w:id="20" w:name="_Toc87391475"/>
      <w:r>
        <w:lastRenderedPageBreak/>
        <w:t>Supplemental</w:t>
      </w:r>
      <w:r w:rsidR="004A38CC">
        <w:t xml:space="preserve"> </w:t>
      </w:r>
      <w:r w:rsidR="004A38CC" w:rsidRPr="00173665">
        <w:t>Table</w:t>
      </w:r>
      <w:r w:rsidR="004A38CC">
        <w:t xml:space="preserve"> S1</w:t>
      </w:r>
      <w:r w:rsidR="00830415">
        <w:t>4</w:t>
      </w:r>
      <w:r w:rsidR="004A38CC" w:rsidRPr="00173665">
        <w:t xml:space="preserve">. </w:t>
      </w:r>
      <w:r w:rsidR="004A38CC">
        <w:t xml:space="preserve">Univariable and multivariable analyses of </w:t>
      </w:r>
      <w:r w:rsidR="001A0B78">
        <w:t>PFI</w:t>
      </w:r>
      <w:r w:rsidR="004A38CC">
        <w:t xml:space="preserve"> in the TCGA cohort</w:t>
      </w:r>
      <w:r w:rsidR="004A38CC" w:rsidRPr="00173665">
        <w:t>.</w:t>
      </w:r>
      <w:bookmarkEnd w:id="20"/>
    </w:p>
    <w:tbl>
      <w:tblPr>
        <w:tblStyle w:val="a3"/>
        <w:tblW w:w="7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1417"/>
        <w:gridCol w:w="709"/>
        <w:gridCol w:w="1418"/>
        <w:gridCol w:w="821"/>
      </w:tblGrid>
      <w:tr w:rsidR="004A38CC" w:rsidRPr="00551672" w14:paraId="5BE3C639" w14:textId="77777777" w:rsidTr="00B77DE4">
        <w:trPr>
          <w:trHeight w:val="283"/>
        </w:trPr>
        <w:tc>
          <w:tcPr>
            <w:tcW w:w="3119" w:type="dxa"/>
            <w:tcBorders>
              <w:top w:val="single" w:sz="8" w:space="0" w:color="auto"/>
            </w:tcBorders>
            <w:vAlign w:val="center"/>
          </w:tcPr>
          <w:p w14:paraId="76F8B7F5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EB61E6D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Univariable analysis</w:t>
            </w:r>
          </w:p>
        </w:tc>
        <w:tc>
          <w:tcPr>
            <w:tcW w:w="2239" w:type="dxa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BBA0F24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Multivariable analysis</w:t>
            </w:r>
          </w:p>
        </w:tc>
      </w:tr>
      <w:tr w:rsidR="004A38CC" w:rsidRPr="00551672" w14:paraId="347947DE" w14:textId="77777777" w:rsidTr="00B77DE4">
        <w:trPr>
          <w:trHeight w:val="283"/>
        </w:trPr>
        <w:tc>
          <w:tcPr>
            <w:tcW w:w="3119" w:type="dxa"/>
            <w:tcBorders>
              <w:bottom w:val="single" w:sz="8" w:space="0" w:color="auto"/>
            </w:tcBorders>
            <w:vAlign w:val="center"/>
          </w:tcPr>
          <w:p w14:paraId="4C385325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Parameter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7DA9580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HR (95%</w:t>
            </w:r>
            <w:r>
              <w:rPr>
                <w:szCs w:val="22"/>
              </w:rPr>
              <w:t xml:space="preserve"> </w:t>
            </w:r>
            <w:r w:rsidRPr="004649BB">
              <w:rPr>
                <w:szCs w:val="22"/>
              </w:rPr>
              <w:t>CI)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A607ED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P value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8AB9F6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HR (95%</w:t>
            </w:r>
            <w:r>
              <w:rPr>
                <w:szCs w:val="22"/>
              </w:rPr>
              <w:t xml:space="preserve"> </w:t>
            </w:r>
            <w:r w:rsidRPr="004649BB">
              <w:rPr>
                <w:szCs w:val="22"/>
              </w:rPr>
              <w:t>CI)</w:t>
            </w:r>
          </w:p>
        </w:tc>
        <w:tc>
          <w:tcPr>
            <w:tcW w:w="8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00CC1F2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P value</w:t>
            </w:r>
          </w:p>
        </w:tc>
      </w:tr>
      <w:tr w:rsidR="004A38CC" w:rsidRPr="00551672" w14:paraId="51A775EF" w14:textId="77777777" w:rsidTr="00B77DE4">
        <w:trPr>
          <w:trHeight w:val="283"/>
        </w:trPr>
        <w:tc>
          <w:tcPr>
            <w:tcW w:w="3119" w:type="dxa"/>
            <w:tcBorders>
              <w:top w:val="single" w:sz="8" w:space="0" w:color="auto"/>
            </w:tcBorders>
            <w:vAlign w:val="center"/>
          </w:tcPr>
          <w:p w14:paraId="2BC6D94E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Age (≥65 vs. &lt;65)</w:t>
            </w:r>
          </w:p>
        </w:tc>
        <w:tc>
          <w:tcPr>
            <w:tcW w:w="1417" w:type="dxa"/>
            <w:tcBorders>
              <w:top w:val="single" w:sz="8" w:space="0" w:color="auto"/>
            </w:tcBorders>
            <w:vAlign w:val="center"/>
          </w:tcPr>
          <w:p w14:paraId="068B4E05" w14:textId="1E4AC7C2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.99 (0.41-2.40)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293CD0A3" w14:textId="60FD5AE7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.99</w:t>
            </w:r>
          </w:p>
        </w:tc>
        <w:tc>
          <w:tcPr>
            <w:tcW w:w="1418" w:type="dxa"/>
            <w:tcBorders>
              <w:top w:val="single" w:sz="8" w:space="0" w:color="auto"/>
            </w:tcBorders>
            <w:vAlign w:val="center"/>
          </w:tcPr>
          <w:p w14:paraId="1D1CC73F" w14:textId="77777777" w:rsidR="004A38CC" w:rsidRPr="00345ED3" w:rsidRDefault="004A38CC" w:rsidP="00B77DE4">
            <w:pPr>
              <w:pStyle w:val="af3"/>
              <w:rPr>
                <w:szCs w:val="22"/>
              </w:rPr>
            </w:pPr>
          </w:p>
        </w:tc>
        <w:tc>
          <w:tcPr>
            <w:tcW w:w="821" w:type="dxa"/>
            <w:tcBorders>
              <w:top w:val="single" w:sz="8" w:space="0" w:color="auto"/>
            </w:tcBorders>
            <w:vAlign w:val="center"/>
          </w:tcPr>
          <w:p w14:paraId="7414810B" w14:textId="77777777" w:rsidR="004A38CC" w:rsidRPr="00345ED3" w:rsidRDefault="004A38CC" w:rsidP="00B77DE4">
            <w:pPr>
              <w:pStyle w:val="af3"/>
              <w:rPr>
                <w:szCs w:val="22"/>
              </w:rPr>
            </w:pPr>
          </w:p>
        </w:tc>
      </w:tr>
      <w:tr w:rsidR="004A38CC" w:rsidRPr="00551672" w14:paraId="04BAF2B4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2064443E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  <w:r w:rsidRPr="004649BB">
              <w:rPr>
                <w:szCs w:val="22"/>
              </w:rPr>
              <w:t>Sex (male vs. female)</w:t>
            </w:r>
          </w:p>
        </w:tc>
        <w:tc>
          <w:tcPr>
            <w:tcW w:w="1417" w:type="dxa"/>
            <w:vAlign w:val="center"/>
          </w:tcPr>
          <w:p w14:paraId="419AC003" w14:textId="2D3DB44F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1</w:t>
            </w:r>
            <w:r>
              <w:rPr>
                <w:rFonts w:eastAsiaTheme="minorEastAsia"/>
                <w:szCs w:val="22"/>
              </w:rPr>
              <w:t>.04 (0.42-2.55)</w:t>
            </w:r>
          </w:p>
        </w:tc>
        <w:tc>
          <w:tcPr>
            <w:tcW w:w="709" w:type="dxa"/>
            <w:vAlign w:val="center"/>
          </w:tcPr>
          <w:p w14:paraId="68C5037C" w14:textId="141E6742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.94</w:t>
            </w:r>
          </w:p>
        </w:tc>
        <w:tc>
          <w:tcPr>
            <w:tcW w:w="1418" w:type="dxa"/>
            <w:vAlign w:val="center"/>
          </w:tcPr>
          <w:p w14:paraId="6923A86D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18014B85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</w:p>
        </w:tc>
      </w:tr>
      <w:tr w:rsidR="004A38CC" w:rsidRPr="00551672" w14:paraId="6E8E50FC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12FD9E83" w14:textId="77777777" w:rsidR="004A38CC" w:rsidRPr="0059232E" w:rsidRDefault="004A38CC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R</w:t>
            </w:r>
            <w:r>
              <w:rPr>
                <w:rFonts w:eastAsiaTheme="minorEastAsia"/>
                <w:szCs w:val="22"/>
              </w:rPr>
              <w:t>ace (white vs. non-white)</w:t>
            </w:r>
          </w:p>
        </w:tc>
        <w:tc>
          <w:tcPr>
            <w:tcW w:w="1417" w:type="dxa"/>
            <w:vAlign w:val="center"/>
          </w:tcPr>
          <w:p w14:paraId="26B6C722" w14:textId="0228E321" w:rsidR="004A38CC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.84 (0.24-2.87)</w:t>
            </w:r>
          </w:p>
        </w:tc>
        <w:tc>
          <w:tcPr>
            <w:tcW w:w="709" w:type="dxa"/>
            <w:vAlign w:val="center"/>
          </w:tcPr>
          <w:p w14:paraId="4D021807" w14:textId="550390CA" w:rsidR="004A38CC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.78</w:t>
            </w:r>
          </w:p>
        </w:tc>
        <w:tc>
          <w:tcPr>
            <w:tcW w:w="1418" w:type="dxa"/>
            <w:vAlign w:val="center"/>
          </w:tcPr>
          <w:p w14:paraId="6460929E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67E59B93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</w:p>
        </w:tc>
      </w:tr>
      <w:tr w:rsidR="004A38CC" w:rsidRPr="00551672" w14:paraId="182AF92B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64C5B3AE" w14:textId="77777777" w:rsidR="004A38CC" w:rsidRPr="004649BB" w:rsidRDefault="004A38CC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Anatomic site</w:t>
            </w:r>
            <w:r>
              <w:rPr>
                <w:rFonts w:eastAsiaTheme="minorEastAsia" w:hint="eastAsia"/>
                <w:szCs w:val="22"/>
              </w:rPr>
              <w:t xml:space="preserve"> </w:t>
            </w:r>
            <w:r>
              <w:rPr>
                <w:rFonts w:eastAsiaTheme="minorEastAsia"/>
                <w:szCs w:val="22"/>
              </w:rPr>
              <w:t>(</w:t>
            </w:r>
            <w:proofErr w:type="spellStart"/>
            <w:r>
              <w:rPr>
                <w:rFonts w:eastAsiaTheme="minorEastAsia"/>
                <w:szCs w:val="22"/>
              </w:rPr>
              <w:t>iCCA</w:t>
            </w:r>
            <w:proofErr w:type="spellEnd"/>
            <w:r>
              <w:rPr>
                <w:rFonts w:eastAsiaTheme="minorEastAsia"/>
                <w:szCs w:val="22"/>
              </w:rPr>
              <w:t xml:space="preserve"> vs. </w:t>
            </w:r>
            <w:proofErr w:type="spellStart"/>
            <w:r>
              <w:rPr>
                <w:rFonts w:eastAsiaTheme="minorEastAsia"/>
                <w:szCs w:val="22"/>
              </w:rPr>
              <w:t>pCCA+dCCA</w:t>
            </w:r>
            <w:proofErr w:type="spellEnd"/>
            <w:r>
              <w:rPr>
                <w:rFonts w:eastAsiaTheme="minorEastAsia"/>
                <w:szCs w:val="22"/>
              </w:rPr>
              <w:t>)</w:t>
            </w:r>
          </w:p>
        </w:tc>
        <w:tc>
          <w:tcPr>
            <w:tcW w:w="1417" w:type="dxa"/>
            <w:vAlign w:val="center"/>
          </w:tcPr>
          <w:p w14:paraId="0F8AF5DA" w14:textId="1C6B0430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2</w:t>
            </w:r>
            <w:r>
              <w:rPr>
                <w:rFonts w:eastAsiaTheme="minorEastAsia"/>
                <w:szCs w:val="22"/>
              </w:rPr>
              <w:t>.25 (0.52-9.74)</w:t>
            </w:r>
          </w:p>
        </w:tc>
        <w:tc>
          <w:tcPr>
            <w:tcW w:w="709" w:type="dxa"/>
            <w:vAlign w:val="center"/>
          </w:tcPr>
          <w:p w14:paraId="6106654A" w14:textId="10A3CC08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.28</w:t>
            </w:r>
          </w:p>
        </w:tc>
        <w:tc>
          <w:tcPr>
            <w:tcW w:w="1418" w:type="dxa"/>
            <w:vAlign w:val="center"/>
          </w:tcPr>
          <w:p w14:paraId="4D68B175" w14:textId="07B4347A" w:rsidR="004A38CC" w:rsidRPr="00DF1C5F" w:rsidRDefault="001A0B78" w:rsidP="00DF1C5F">
            <w:pPr>
              <w:pStyle w:val="af3"/>
              <w:rPr>
                <w:rFonts w:eastAsiaTheme="minorEastAsia"/>
                <w:szCs w:val="22"/>
              </w:rPr>
            </w:pPr>
            <w:r w:rsidRPr="00DF1C5F">
              <w:rPr>
                <w:rFonts w:eastAsiaTheme="minorEastAsia" w:hint="eastAsia"/>
                <w:szCs w:val="22"/>
              </w:rPr>
              <w:t>3.44 (0.32-37.42)</w:t>
            </w:r>
          </w:p>
        </w:tc>
        <w:tc>
          <w:tcPr>
            <w:tcW w:w="821" w:type="dxa"/>
            <w:vAlign w:val="center"/>
          </w:tcPr>
          <w:p w14:paraId="446CACB8" w14:textId="23076AD9" w:rsidR="004A38CC" w:rsidRPr="007C65EC" w:rsidRDefault="001A0B78" w:rsidP="00DF1C5F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.31</w:t>
            </w:r>
          </w:p>
        </w:tc>
      </w:tr>
      <w:tr w:rsidR="004A38CC" w:rsidRPr="00551672" w14:paraId="01D21352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43A5B6CB" w14:textId="77777777" w:rsidR="004A38CC" w:rsidRPr="004649BB" w:rsidRDefault="004A38CC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S</w:t>
            </w:r>
            <w:r>
              <w:rPr>
                <w:rFonts w:eastAsiaTheme="minorEastAsia"/>
                <w:szCs w:val="22"/>
              </w:rPr>
              <w:t>moking (smoker vs. non-smoker)</w:t>
            </w:r>
          </w:p>
        </w:tc>
        <w:tc>
          <w:tcPr>
            <w:tcW w:w="1417" w:type="dxa"/>
            <w:vAlign w:val="center"/>
          </w:tcPr>
          <w:p w14:paraId="47627139" w14:textId="703B6697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1</w:t>
            </w:r>
            <w:r>
              <w:rPr>
                <w:rFonts w:eastAsiaTheme="minorEastAsia"/>
                <w:szCs w:val="22"/>
              </w:rPr>
              <w:t>.30 (0.52-3.28)</w:t>
            </w:r>
          </w:p>
        </w:tc>
        <w:tc>
          <w:tcPr>
            <w:tcW w:w="709" w:type="dxa"/>
            <w:vAlign w:val="center"/>
          </w:tcPr>
          <w:p w14:paraId="269E6BA1" w14:textId="26256911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.57</w:t>
            </w:r>
          </w:p>
        </w:tc>
        <w:tc>
          <w:tcPr>
            <w:tcW w:w="1418" w:type="dxa"/>
            <w:vAlign w:val="center"/>
          </w:tcPr>
          <w:p w14:paraId="2693C3C0" w14:textId="77777777" w:rsidR="004A38CC" w:rsidRPr="003F4984" w:rsidRDefault="004A38CC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0DC96270" w14:textId="77777777" w:rsidR="004A38CC" w:rsidRPr="00DF1C5F" w:rsidRDefault="004A38CC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</w:tr>
      <w:tr w:rsidR="004A38CC" w:rsidRPr="00551672" w14:paraId="369AFACE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733BDFD7" w14:textId="77777777" w:rsidR="004A38CC" w:rsidRPr="004649BB" w:rsidRDefault="004A38CC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TNM</w:t>
            </w:r>
            <w:r>
              <w:rPr>
                <w:rFonts w:eastAsiaTheme="minorEastAsia"/>
                <w:szCs w:val="22"/>
              </w:rPr>
              <w:t xml:space="preserve"> stage (III/IV vs. I/II)</w:t>
            </w:r>
          </w:p>
        </w:tc>
        <w:tc>
          <w:tcPr>
            <w:tcW w:w="1417" w:type="dxa"/>
            <w:vAlign w:val="center"/>
          </w:tcPr>
          <w:p w14:paraId="5B073E02" w14:textId="147BE743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1</w:t>
            </w:r>
            <w:r>
              <w:rPr>
                <w:rFonts w:eastAsiaTheme="minorEastAsia"/>
                <w:szCs w:val="22"/>
              </w:rPr>
              <w:t>.32 (0.48-3.66)</w:t>
            </w:r>
          </w:p>
        </w:tc>
        <w:tc>
          <w:tcPr>
            <w:tcW w:w="709" w:type="dxa"/>
            <w:vAlign w:val="center"/>
          </w:tcPr>
          <w:p w14:paraId="3FE2A9B8" w14:textId="1665870C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.60</w:t>
            </w:r>
          </w:p>
        </w:tc>
        <w:tc>
          <w:tcPr>
            <w:tcW w:w="1418" w:type="dxa"/>
            <w:vAlign w:val="center"/>
          </w:tcPr>
          <w:p w14:paraId="7595CD42" w14:textId="3AD7EE85" w:rsidR="004A38CC" w:rsidRPr="00DF1C5F" w:rsidRDefault="00DF1C5F" w:rsidP="00DF1C5F">
            <w:pPr>
              <w:pStyle w:val="af3"/>
              <w:rPr>
                <w:rFonts w:eastAsiaTheme="minorEastAsia"/>
                <w:szCs w:val="22"/>
              </w:rPr>
            </w:pPr>
            <w:r w:rsidRPr="00DF1C5F">
              <w:rPr>
                <w:rFonts w:eastAsiaTheme="minorEastAsia" w:hint="eastAsia"/>
                <w:szCs w:val="22"/>
              </w:rPr>
              <w:t>5.42 (0.93-31.59)</w:t>
            </w:r>
          </w:p>
        </w:tc>
        <w:tc>
          <w:tcPr>
            <w:tcW w:w="821" w:type="dxa"/>
            <w:vAlign w:val="center"/>
          </w:tcPr>
          <w:p w14:paraId="0EF05FE1" w14:textId="522C7A14" w:rsidR="004A38CC" w:rsidRPr="007C65EC" w:rsidRDefault="00DF1C5F" w:rsidP="00DF1C5F">
            <w:pPr>
              <w:pStyle w:val="af3"/>
              <w:rPr>
                <w:rFonts w:eastAsiaTheme="minorEastAsia"/>
                <w:szCs w:val="22"/>
              </w:rPr>
            </w:pPr>
            <w:r w:rsidRPr="00DF1C5F">
              <w:rPr>
                <w:rFonts w:eastAsiaTheme="minorEastAsia"/>
                <w:szCs w:val="22"/>
              </w:rPr>
              <w:t>0.060</w:t>
            </w:r>
          </w:p>
        </w:tc>
      </w:tr>
      <w:tr w:rsidR="004A38CC" w:rsidRPr="00551672" w14:paraId="41FE65D8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72946FEC" w14:textId="77777777" w:rsidR="004A38CC" w:rsidRPr="004649BB" w:rsidRDefault="004A38CC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Resection margin (R0 vs. R1/R2)</w:t>
            </w:r>
          </w:p>
        </w:tc>
        <w:tc>
          <w:tcPr>
            <w:tcW w:w="1417" w:type="dxa"/>
            <w:vAlign w:val="center"/>
          </w:tcPr>
          <w:p w14:paraId="4396AEB0" w14:textId="0E2AF20A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1</w:t>
            </w:r>
            <w:r>
              <w:rPr>
                <w:rFonts w:eastAsiaTheme="minorEastAsia"/>
                <w:szCs w:val="22"/>
              </w:rPr>
              <w:t>.75 (0.58-5.27)</w:t>
            </w:r>
          </w:p>
        </w:tc>
        <w:tc>
          <w:tcPr>
            <w:tcW w:w="709" w:type="dxa"/>
            <w:vAlign w:val="center"/>
          </w:tcPr>
          <w:p w14:paraId="06B87CD1" w14:textId="33E2795D" w:rsidR="004A38CC" w:rsidRPr="004649BB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.32</w:t>
            </w:r>
          </w:p>
        </w:tc>
        <w:tc>
          <w:tcPr>
            <w:tcW w:w="1418" w:type="dxa"/>
            <w:vAlign w:val="center"/>
          </w:tcPr>
          <w:p w14:paraId="6E992076" w14:textId="4DEFB6B0" w:rsidR="004A38CC" w:rsidRPr="00DF1C5F" w:rsidRDefault="00DF1C5F" w:rsidP="00DF1C5F">
            <w:pPr>
              <w:pStyle w:val="af3"/>
              <w:rPr>
                <w:rFonts w:eastAsiaTheme="minorEastAsia"/>
                <w:szCs w:val="22"/>
              </w:rPr>
            </w:pPr>
            <w:r w:rsidRPr="00DF1C5F">
              <w:rPr>
                <w:rFonts w:eastAsiaTheme="minorEastAsia" w:hint="eastAsia"/>
                <w:szCs w:val="22"/>
              </w:rPr>
              <w:t>0.27 (0.05-1.58)</w:t>
            </w:r>
          </w:p>
        </w:tc>
        <w:tc>
          <w:tcPr>
            <w:tcW w:w="821" w:type="dxa"/>
            <w:vAlign w:val="center"/>
          </w:tcPr>
          <w:p w14:paraId="037F3419" w14:textId="21E8B5B0" w:rsidR="004A38CC" w:rsidRPr="003F4984" w:rsidRDefault="00DF1C5F" w:rsidP="00DF1C5F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.15</w:t>
            </w:r>
          </w:p>
        </w:tc>
      </w:tr>
      <w:tr w:rsidR="004A38CC" w:rsidRPr="00551672" w14:paraId="44D1D739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5795E33D" w14:textId="77777777" w:rsidR="004A38CC" w:rsidRPr="004649BB" w:rsidRDefault="004A38CC" w:rsidP="00B77DE4">
            <w:pPr>
              <w:pStyle w:val="af3"/>
              <w:rPr>
                <w:szCs w:val="22"/>
              </w:rPr>
            </w:pPr>
            <w:r>
              <w:rPr>
                <w:rFonts w:eastAsiaTheme="minorEastAsia"/>
                <w:szCs w:val="22"/>
              </w:rPr>
              <w:t xml:space="preserve">Histological grade (&gt;G2 vs. </w:t>
            </w:r>
            <w:r w:rsidRPr="00E2536E">
              <w:rPr>
                <w:rFonts w:eastAsiaTheme="minorEastAsia" w:cs="Times New Roman"/>
                <w:szCs w:val="22"/>
              </w:rPr>
              <w:t>≤</w:t>
            </w:r>
            <w:r>
              <w:rPr>
                <w:rFonts w:eastAsiaTheme="minorEastAsia"/>
                <w:szCs w:val="22"/>
              </w:rPr>
              <w:t>G</w:t>
            </w:r>
            <w:r>
              <w:rPr>
                <w:rFonts w:eastAsiaTheme="minorEastAsia" w:hint="eastAsia"/>
                <w:szCs w:val="22"/>
              </w:rPr>
              <w:t>2</w:t>
            </w:r>
            <w:r>
              <w:rPr>
                <w:rFonts w:eastAsiaTheme="minorEastAsia"/>
                <w:szCs w:val="22"/>
              </w:rPr>
              <w:t>)</w:t>
            </w:r>
          </w:p>
        </w:tc>
        <w:tc>
          <w:tcPr>
            <w:tcW w:w="1417" w:type="dxa"/>
            <w:vAlign w:val="center"/>
          </w:tcPr>
          <w:p w14:paraId="2C3B77D9" w14:textId="6F81CA44" w:rsidR="004A38CC" w:rsidRPr="0059232E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.82 (0.34-1.98)</w:t>
            </w:r>
          </w:p>
        </w:tc>
        <w:tc>
          <w:tcPr>
            <w:tcW w:w="709" w:type="dxa"/>
            <w:vAlign w:val="center"/>
          </w:tcPr>
          <w:p w14:paraId="00718DC3" w14:textId="4323BE83" w:rsidR="004A38CC" w:rsidRPr="0059232E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.65</w:t>
            </w:r>
          </w:p>
        </w:tc>
        <w:tc>
          <w:tcPr>
            <w:tcW w:w="1418" w:type="dxa"/>
            <w:vAlign w:val="center"/>
          </w:tcPr>
          <w:p w14:paraId="1F5821B9" w14:textId="4B8FB8DA" w:rsidR="004A38CC" w:rsidRPr="00DF1C5F" w:rsidRDefault="001A0B78" w:rsidP="00DF1C5F">
            <w:pPr>
              <w:pStyle w:val="af3"/>
              <w:rPr>
                <w:rFonts w:eastAsiaTheme="minorEastAsia"/>
                <w:szCs w:val="22"/>
              </w:rPr>
            </w:pPr>
            <w:r w:rsidRPr="00DF1C5F">
              <w:rPr>
                <w:rFonts w:eastAsiaTheme="minorEastAsia" w:hint="eastAsia"/>
                <w:szCs w:val="22"/>
              </w:rPr>
              <w:t>0.66 (0.19-2.26)</w:t>
            </w:r>
          </w:p>
        </w:tc>
        <w:tc>
          <w:tcPr>
            <w:tcW w:w="821" w:type="dxa"/>
            <w:vAlign w:val="center"/>
          </w:tcPr>
          <w:p w14:paraId="13126C4F" w14:textId="78EA3211" w:rsidR="004A38CC" w:rsidRPr="007C65EC" w:rsidRDefault="001A0B78" w:rsidP="00DF1C5F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.50</w:t>
            </w:r>
          </w:p>
        </w:tc>
      </w:tr>
      <w:tr w:rsidR="004A38CC" w:rsidRPr="00551672" w14:paraId="729BB422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413A7099" w14:textId="77777777" w:rsidR="004A38CC" w:rsidRDefault="004A38CC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V</w:t>
            </w:r>
            <w:r>
              <w:rPr>
                <w:rFonts w:eastAsiaTheme="minorEastAsia"/>
                <w:szCs w:val="22"/>
              </w:rPr>
              <w:t>ascular invasion (micro vs. none)</w:t>
            </w:r>
          </w:p>
        </w:tc>
        <w:tc>
          <w:tcPr>
            <w:tcW w:w="1417" w:type="dxa"/>
            <w:vAlign w:val="center"/>
          </w:tcPr>
          <w:p w14:paraId="79FE794B" w14:textId="25DC6540" w:rsidR="004A38CC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1</w:t>
            </w:r>
            <w:r>
              <w:rPr>
                <w:rFonts w:eastAsiaTheme="minorEastAsia"/>
                <w:szCs w:val="22"/>
              </w:rPr>
              <w:t>.54 (0.44-5.37)</w:t>
            </w:r>
          </w:p>
        </w:tc>
        <w:tc>
          <w:tcPr>
            <w:tcW w:w="709" w:type="dxa"/>
            <w:vAlign w:val="center"/>
          </w:tcPr>
          <w:p w14:paraId="328018AD" w14:textId="720EE6F3" w:rsidR="004A38CC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.50</w:t>
            </w:r>
          </w:p>
        </w:tc>
        <w:tc>
          <w:tcPr>
            <w:tcW w:w="1418" w:type="dxa"/>
            <w:vAlign w:val="center"/>
          </w:tcPr>
          <w:p w14:paraId="773F6402" w14:textId="77777777" w:rsidR="004A38CC" w:rsidRDefault="004A38CC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55ECA5A6" w14:textId="77777777" w:rsidR="004A38CC" w:rsidRDefault="004A38CC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</w:tr>
      <w:tr w:rsidR="004A38CC" w:rsidRPr="00551672" w14:paraId="7D499021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5A5A6C98" w14:textId="77777777" w:rsidR="004A38CC" w:rsidRDefault="004A38CC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P</w:t>
            </w:r>
            <w:r>
              <w:rPr>
                <w:rFonts w:eastAsiaTheme="minorEastAsia"/>
                <w:szCs w:val="22"/>
              </w:rPr>
              <w:t>erineural invasion (yes vs. no)</w:t>
            </w:r>
          </w:p>
        </w:tc>
        <w:tc>
          <w:tcPr>
            <w:tcW w:w="1417" w:type="dxa"/>
            <w:vAlign w:val="center"/>
          </w:tcPr>
          <w:p w14:paraId="5A04E0F4" w14:textId="01041E80" w:rsidR="004A38CC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1</w:t>
            </w:r>
            <w:r>
              <w:rPr>
                <w:rFonts w:eastAsiaTheme="minorEastAsia"/>
                <w:szCs w:val="22"/>
              </w:rPr>
              <w:t>.64 (0.58-4.60)</w:t>
            </w:r>
          </w:p>
        </w:tc>
        <w:tc>
          <w:tcPr>
            <w:tcW w:w="709" w:type="dxa"/>
            <w:vAlign w:val="center"/>
          </w:tcPr>
          <w:p w14:paraId="0836D366" w14:textId="58DC6E22" w:rsidR="004A38CC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.35</w:t>
            </w:r>
          </w:p>
        </w:tc>
        <w:tc>
          <w:tcPr>
            <w:tcW w:w="1418" w:type="dxa"/>
            <w:vAlign w:val="center"/>
          </w:tcPr>
          <w:p w14:paraId="3A58B2F7" w14:textId="684E8246" w:rsidR="004A38CC" w:rsidRPr="003F4984" w:rsidRDefault="004A38CC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77D68F6F" w14:textId="06F7B7B0" w:rsidR="004A38CC" w:rsidRDefault="004A38CC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</w:tr>
      <w:tr w:rsidR="004A38CC" w:rsidRPr="00551672" w14:paraId="25D46196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0A2B371B" w14:textId="77777777" w:rsidR="004A38CC" w:rsidRDefault="004A38CC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C</w:t>
            </w:r>
            <w:r>
              <w:rPr>
                <w:rFonts w:eastAsiaTheme="minorEastAsia"/>
                <w:szCs w:val="22"/>
              </w:rPr>
              <w:t>hild-Pugh (B vs. A)</w:t>
            </w:r>
          </w:p>
        </w:tc>
        <w:tc>
          <w:tcPr>
            <w:tcW w:w="1417" w:type="dxa"/>
            <w:vAlign w:val="center"/>
          </w:tcPr>
          <w:p w14:paraId="36EDB6B0" w14:textId="3A00A96B" w:rsidR="004A38CC" w:rsidRPr="0059232E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.91 (0.12-7.12)</w:t>
            </w:r>
          </w:p>
        </w:tc>
        <w:tc>
          <w:tcPr>
            <w:tcW w:w="709" w:type="dxa"/>
            <w:vAlign w:val="center"/>
          </w:tcPr>
          <w:p w14:paraId="58865A66" w14:textId="73D3F7A5" w:rsidR="004A38CC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.93</w:t>
            </w:r>
          </w:p>
        </w:tc>
        <w:tc>
          <w:tcPr>
            <w:tcW w:w="1418" w:type="dxa"/>
            <w:vAlign w:val="center"/>
          </w:tcPr>
          <w:p w14:paraId="3546DA70" w14:textId="77777777" w:rsidR="004A38CC" w:rsidRDefault="004A38CC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  <w:tc>
          <w:tcPr>
            <w:tcW w:w="821" w:type="dxa"/>
            <w:vAlign w:val="center"/>
          </w:tcPr>
          <w:p w14:paraId="7A36DD4A" w14:textId="77777777" w:rsidR="004A38CC" w:rsidRDefault="004A38CC" w:rsidP="00B77DE4">
            <w:pPr>
              <w:pStyle w:val="af3"/>
              <w:rPr>
                <w:rFonts w:eastAsiaTheme="minorEastAsia"/>
                <w:szCs w:val="22"/>
              </w:rPr>
            </w:pPr>
          </w:p>
        </w:tc>
      </w:tr>
      <w:tr w:rsidR="004A38CC" w:rsidRPr="00551672" w14:paraId="45159064" w14:textId="77777777" w:rsidTr="00B77DE4">
        <w:trPr>
          <w:trHeight w:val="283"/>
        </w:trPr>
        <w:tc>
          <w:tcPr>
            <w:tcW w:w="3119" w:type="dxa"/>
            <w:vAlign w:val="center"/>
          </w:tcPr>
          <w:p w14:paraId="5FB07B27" w14:textId="77777777" w:rsidR="004A38CC" w:rsidRDefault="004A38CC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E</w:t>
            </w:r>
            <w:r>
              <w:rPr>
                <w:rFonts w:eastAsiaTheme="minorEastAsia"/>
                <w:szCs w:val="22"/>
              </w:rPr>
              <w:t>COG (</w:t>
            </w:r>
            <w:r w:rsidRPr="004649BB">
              <w:rPr>
                <w:szCs w:val="22"/>
              </w:rPr>
              <w:t>≥</w:t>
            </w:r>
            <w:r>
              <w:rPr>
                <w:szCs w:val="22"/>
              </w:rPr>
              <w:t>1 vs. 0)</w:t>
            </w:r>
          </w:p>
        </w:tc>
        <w:tc>
          <w:tcPr>
            <w:tcW w:w="1417" w:type="dxa"/>
            <w:vAlign w:val="center"/>
          </w:tcPr>
          <w:p w14:paraId="107161D6" w14:textId="44C5B44C" w:rsidR="004A38CC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2</w:t>
            </w:r>
            <w:r>
              <w:rPr>
                <w:rFonts w:eastAsiaTheme="minorEastAsia"/>
                <w:szCs w:val="22"/>
              </w:rPr>
              <w:t>.58 (0.97-6.90)</w:t>
            </w:r>
          </w:p>
        </w:tc>
        <w:tc>
          <w:tcPr>
            <w:tcW w:w="709" w:type="dxa"/>
            <w:vAlign w:val="center"/>
          </w:tcPr>
          <w:p w14:paraId="68C2F9F9" w14:textId="5D5FBF47" w:rsidR="004A38CC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.059</w:t>
            </w:r>
          </w:p>
        </w:tc>
        <w:tc>
          <w:tcPr>
            <w:tcW w:w="1418" w:type="dxa"/>
            <w:vAlign w:val="center"/>
          </w:tcPr>
          <w:p w14:paraId="1AFCBE3E" w14:textId="7E61F11C" w:rsidR="004A38CC" w:rsidRPr="00DF1C5F" w:rsidRDefault="001A0B78" w:rsidP="00DF1C5F">
            <w:pPr>
              <w:pStyle w:val="af3"/>
              <w:rPr>
                <w:rFonts w:eastAsiaTheme="minorEastAsia"/>
                <w:szCs w:val="22"/>
              </w:rPr>
            </w:pPr>
            <w:r w:rsidRPr="00DF1C5F">
              <w:rPr>
                <w:rFonts w:eastAsiaTheme="minorEastAsia" w:hint="eastAsia"/>
                <w:szCs w:val="22"/>
              </w:rPr>
              <w:t>3.74 (1.00-13.95)</w:t>
            </w:r>
          </w:p>
        </w:tc>
        <w:tc>
          <w:tcPr>
            <w:tcW w:w="821" w:type="dxa"/>
            <w:vAlign w:val="center"/>
          </w:tcPr>
          <w:p w14:paraId="6D1B22DE" w14:textId="0C8B5F27" w:rsidR="004A38CC" w:rsidRDefault="001A0B78" w:rsidP="00DF1C5F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.050</w:t>
            </w:r>
          </w:p>
        </w:tc>
      </w:tr>
      <w:tr w:rsidR="004A38CC" w:rsidRPr="00551672" w14:paraId="016A539E" w14:textId="77777777" w:rsidTr="00B77DE4">
        <w:trPr>
          <w:trHeight w:val="283"/>
        </w:trPr>
        <w:tc>
          <w:tcPr>
            <w:tcW w:w="3119" w:type="dxa"/>
            <w:tcBorders>
              <w:bottom w:val="single" w:sz="8" w:space="0" w:color="auto"/>
            </w:tcBorders>
            <w:vAlign w:val="center"/>
          </w:tcPr>
          <w:p w14:paraId="67511BFA" w14:textId="77777777" w:rsidR="004A38CC" w:rsidRPr="00F728FE" w:rsidRDefault="004A38CC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/>
                <w:szCs w:val="22"/>
              </w:rPr>
              <w:t>Cluster-based risk (low vs. high)</w:t>
            </w:r>
          </w:p>
        </w:tc>
        <w:tc>
          <w:tcPr>
            <w:tcW w:w="1417" w:type="dxa"/>
            <w:tcBorders>
              <w:bottom w:val="single" w:sz="8" w:space="0" w:color="auto"/>
            </w:tcBorders>
            <w:vAlign w:val="center"/>
          </w:tcPr>
          <w:p w14:paraId="2DAB22E2" w14:textId="3E7BE524" w:rsidR="004A38CC" w:rsidRPr="006F3693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.14 (0.04-0.50)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vAlign w:val="center"/>
          </w:tcPr>
          <w:p w14:paraId="19660282" w14:textId="01CBF3D6" w:rsidR="004A38CC" w:rsidRPr="006F3693" w:rsidRDefault="001A0B78" w:rsidP="00B77DE4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.002</w:t>
            </w:r>
          </w:p>
        </w:tc>
        <w:tc>
          <w:tcPr>
            <w:tcW w:w="1418" w:type="dxa"/>
            <w:tcBorders>
              <w:bottom w:val="single" w:sz="8" w:space="0" w:color="auto"/>
            </w:tcBorders>
            <w:vAlign w:val="center"/>
          </w:tcPr>
          <w:p w14:paraId="797AF6DC" w14:textId="19842A92" w:rsidR="004A38CC" w:rsidRPr="00DF1C5F" w:rsidRDefault="001A0B78" w:rsidP="00DF1C5F">
            <w:pPr>
              <w:pStyle w:val="af3"/>
              <w:rPr>
                <w:rFonts w:eastAsiaTheme="minorEastAsia"/>
                <w:szCs w:val="22"/>
              </w:rPr>
            </w:pPr>
            <w:r w:rsidRPr="00DF1C5F">
              <w:rPr>
                <w:rFonts w:eastAsiaTheme="minorEastAsia" w:hint="eastAsia"/>
                <w:szCs w:val="22"/>
              </w:rPr>
              <w:t>0.06 (0.01-0.52)</w:t>
            </w:r>
          </w:p>
        </w:tc>
        <w:tc>
          <w:tcPr>
            <w:tcW w:w="821" w:type="dxa"/>
            <w:tcBorders>
              <w:bottom w:val="single" w:sz="8" w:space="0" w:color="auto"/>
            </w:tcBorders>
            <w:vAlign w:val="center"/>
          </w:tcPr>
          <w:p w14:paraId="7D5D5A9E" w14:textId="065F8529" w:rsidR="004A38CC" w:rsidRPr="007C65EC" w:rsidRDefault="001A0B78" w:rsidP="00DF1C5F">
            <w:pPr>
              <w:pStyle w:val="af3"/>
              <w:rPr>
                <w:rFonts w:eastAsiaTheme="minorEastAsia"/>
                <w:szCs w:val="22"/>
              </w:rPr>
            </w:pPr>
            <w:r>
              <w:rPr>
                <w:rFonts w:eastAsiaTheme="minorEastAsia" w:hint="eastAsia"/>
                <w:szCs w:val="22"/>
              </w:rPr>
              <w:t>0</w:t>
            </w:r>
            <w:r>
              <w:rPr>
                <w:rFonts w:eastAsiaTheme="minorEastAsia"/>
                <w:szCs w:val="22"/>
              </w:rPr>
              <w:t>.011</w:t>
            </w:r>
          </w:p>
        </w:tc>
      </w:tr>
    </w:tbl>
    <w:p w14:paraId="67167D62" w14:textId="77777777" w:rsidR="004A38CC" w:rsidRDefault="004A38CC" w:rsidP="004A38CC">
      <w:pPr>
        <w:spacing w:line="240" w:lineRule="exact"/>
        <w:rPr>
          <w:sz w:val="20"/>
          <w:szCs w:val="20"/>
        </w:rPr>
      </w:pPr>
    </w:p>
    <w:p w14:paraId="13304182" w14:textId="59025A9A" w:rsidR="002166C9" w:rsidRDefault="001A0B78" w:rsidP="001A0B78">
      <w:pPr>
        <w:spacing w:line="240" w:lineRule="exact"/>
        <w:rPr>
          <w:sz w:val="20"/>
          <w:szCs w:val="20"/>
        </w:rPr>
      </w:pPr>
      <w:r w:rsidRPr="00173665">
        <w:rPr>
          <w:sz w:val="20"/>
          <w:szCs w:val="20"/>
        </w:rPr>
        <w:t>Abbreviation</w:t>
      </w:r>
      <w:r>
        <w:rPr>
          <w:sz w:val="20"/>
          <w:szCs w:val="20"/>
        </w:rPr>
        <w:t>s</w:t>
      </w:r>
      <w:r w:rsidRPr="00173665">
        <w:rPr>
          <w:sz w:val="20"/>
          <w:szCs w:val="20"/>
        </w:rPr>
        <w:t xml:space="preserve">: </w:t>
      </w:r>
      <w:r>
        <w:rPr>
          <w:sz w:val="20"/>
          <w:szCs w:val="20"/>
        </w:rPr>
        <w:t>CCA=cholangiocarcinoma, ECOG=</w:t>
      </w:r>
      <w:r w:rsidRPr="003F4984">
        <w:rPr>
          <w:sz w:val="20"/>
          <w:szCs w:val="20"/>
        </w:rPr>
        <w:t>Eastern Cooperative Oncology Group</w:t>
      </w:r>
      <w:r w:rsidRPr="00173665">
        <w:rPr>
          <w:sz w:val="20"/>
          <w:szCs w:val="20"/>
        </w:rPr>
        <w:t>, NA=not applicable</w:t>
      </w:r>
      <w:r>
        <w:rPr>
          <w:sz w:val="20"/>
          <w:szCs w:val="20"/>
        </w:rPr>
        <w:t>, PFI=progression-free interval, TCGA=</w:t>
      </w:r>
      <w:r w:rsidRPr="001A0B78">
        <w:rPr>
          <w:sz w:val="20"/>
          <w:szCs w:val="20"/>
        </w:rPr>
        <w:t>The Cancer Genome Atlas</w:t>
      </w:r>
      <w:r>
        <w:rPr>
          <w:sz w:val="20"/>
          <w:szCs w:val="20"/>
        </w:rPr>
        <w:t>.</w:t>
      </w:r>
    </w:p>
    <w:p w14:paraId="1D525D6C" w14:textId="77777777" w:rsidR="00536B58" w:rsidRDefault="00536B58">
      <w:pPr>
        <w:widowControl/>
        <w:jc w:val="left"/>
        <w:rPr>
          <w:sz w:val="20"/>
          <w:szCs w:val="20"/>
        </w:rPr>
      </w:pPr>
    </w:p>
    <w:p w14:paraId="3F81F89E" w14:textId="3BA4AD3A" w:rsidR="00CF00D5" w:rsidRPr="002166C9" w:rsidRDefault="00CF00D5">
      <w:pPr>
        <w:widowControl/>
        <w:jc w:val="left"/>
        <w:rPr>
          <w:sz w:val="20"/>
          <w:szCs w:val="20"/>
        </w:rPr>
      </w:pPr>
    </w:p>
    <w:sectPr w:rsidR="00CF00D5" w:rsidRPr="002166C9" w:rsidSect="00C308A6">
      <w:pgSz w:w="11906" w:h="16838"/>
      <w:pgMar w:top="1440" w:right="1077" w:bottom="1440" w:left="107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3231A" w14:textId="77777777" w:rsidR="00DA133B" w:rsidRDefault="00DA133B" w:rsidP="00F34F9F">
      <w:pPr>
        <w:spacing w:after="0" w:line="240" w:lineRule="auto"/>
      </w:pPr>
      <w:r>
        <w:separator/>
      </w:r>
    </w:p>
  </w:endnote>
  <w:endnote w:type="continuationSeparator" w:id="0">
    <w:p w14:paraId="5FBBE9DF" w14:textId="77777777" w:rsidR="00DA133B" w:rsidRDefault="00DA133B" w:rsidP="00F34F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6054725"/>
      <w:docPartObj>
        <w:docPartGallery w:val="Page Numbers (Bottom of Page)"/>
        <w:docPartUnique/>
      </w:docPartObj>
    </w:sdtPr>
    <w:sdtEndPr/>
    <w:sdtContent>
      <w:p w14:paraId="623F481F" w14:textId="2105B51D" w:rsidR="0034316F" w:rsidRDefault="0034316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8F35213" w14:textId="77777777" w:rsidR="0034316F" w:rsidRDefault="0034316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2AA27" w14:textId="77777777" w:rsidR="00DA133B" w:rsidRDefault="00DA133B" w:rsidP="00F34F9F">
      <w:pPr>
        <w:spacing w:after="0" w:line="240" w:lineRule="auto"/>
      </w:pPr>
      <w:r>
        <w:separator/>
      </w:r>
    </w:p>
  </w:footnote>
  <w:footnote w:type="continuationSeparator" w:id="0">
    <w:p w14:paraId="593135FB" w14:textId="77777777" w:rsidR="00DA133B" w:rsidRDefault="00DA133B" w:rsidP="00F34F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B0A51EE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82C674DA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43FECC2C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61F6A37E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1ED4319A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BE08C0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58D66A26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6494D860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4CAED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724402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60C1EB9"/>
    <w:multiLevelType w:val="hybridMultilevel"/>
    <w:tmpl w:val="069E25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153906"/>
    <w:multiLevelType w:val="hybridMultilevel"/>
    <w:tmpl w:val="03A42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587DCD"/>
    <w:multiLevelType w:val="hybridMultilevel"/>
    <w:tmpl w:val="93D60ABE"/>
    <w:lvl w:ilvl="0" w:tplc="7EA4F21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74041E03"/>
    <w:multiLevelType w:val="hybridMultilevel"/>
    <w:tmpl w:val="81DEB4B0"/>
    <w:lvl w:ilvl="0" w:tplc="2C02A424">
      <w:start w:val="1"/>
      <w:numFmt w:val="decimal"/>
      <w:lvlText w:val="(%1)"/>
      <w:lvlJc w:val="left"/>
      <w:pPr>
        <w:ind w:left="842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9"/>
  </w:num>
  <w:num w:numId="5">
    <w:abstractNumId w:val="8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2sDAyMDc0NLAwtLRQ0lEKTi0uzszPAykwMqkFACiVKlM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ut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svwv2fkreedpe2t0lxd59sefvewvxt2zes&quot;&gt;3DMed-Converted&lt;record-ids&gt;&lt;item&gt;7407&lt;/item&gt;&lt;item&gt;8125&lt;/item&gt;&lt;/record-ids&gt;&lt;/item&gt;&lt;/Libraries&gt;"/>
  </w:docVars>
  <w:rsids>
    <w:rsidRoot w:val="00457DCE"/>
    <w:rsid w:val="00001838"/>
    <w:rsid w:val="00017F1F"/>
    <w:rsid w:val="00024245"/>
    <w:rsid w:val="0003609B"/>
    <w:rsid w:val="00053038"/>
    <w:rsid w:val="0005529B"/>
    <w:rsid w:val="000562C1"/>
    <w:rsid w:val="00057AD2"/>
    <w:rsid w:val="000654B4"/>
    <w:rsid w:val="00066789"/>
    <w:rsid w:val="00074415"/>
    <w:rsid w:val="000764CA"/>
    <w:rsid w:val="000824CF"/>
    <w:rsid w:val="00083D1F"/>
    <w:rsid w:val="00096993"/>
    <w:rsid w:val="000A5196"/>
    <w:rsid w:val="000A7162"/>
    <w:rsid w:val="000B744E"/>
    <w:rsid w:val="000C634D"/>
    <w:rsid w:val="000D55E3"/>
    <w:rsid w:val="000D5663"/>
    <w:rsid w:val="000E0651"/>
    <w:rsid w:val="000E7B35"/>
    <w:rsid w:val="00102117"/>
    <w:rsid w:val="00103719"/>
    <w:rsid w:val="00120463"/>
    <w:rsid w:val="00137D1C"/>
    <w:rsid w:val="00140628"/>
    <w:rsid w:val="001541C3"/>
    <w:rsid w:val="0015634F"/>
    <w:rsid w:val="00161B46"/>
    <w:rsid w:val="00164057"/>
    <w:rsid w:val="001641E2"/>
    <w:rsid w:val="00170E30"/>
    <w:rsid w:val="001747D4"/>
    <w:rsid w:val="00180E9A"/>
    <w:rsid w:val="00181716"/>
    <w:rsid w:val="001834C5"/>
    <w:rsid w:val="001A0B78"/>
    <w:rsid w:val="001A0E55"/>
    <w:rsid w:val="001A0FF9"/>
    <w:rsid w:val="001A2367"/>
    <w:rsid w:val="001A5730"/>
    <w:rsid w:val="001B35F9"/>
    <w:rsid w:val="001B56D6"/>
    <w:rsid w:val="001C0259"/>
    <w:rsid w:val="001C10FF"/>
    <w:rsid w:val="001D10EA"/>
    <w:rsid w:val="001D4566"/>
    <w:rsid w:val="001D7069"/>
    <w:rsid w:val="001E2FCC"/>
    <w:rsid w:val="001E54FC"/>
    <w:rsid w:val="00201242"/>
    <w:rsid w:val="002072A3"/>
    <w:rsid w:val="0021266C"/>
    <w:rsid w:val="00214BD1"/>
    <w:rsid w:val="002166C9"/>
    <w:rsid w:val="00220460"/>
    <w:rsid w:val="0022360B"/>
    <w:rsid w:val="00224277"/>
    <w:rsid w:val="00230344"/>
    <w:rsid w:val="00240924"/>
    <w:rsid w:val="00251B09"/>
    <w:rsid w:val="00254248"/>
    <w:rsid w:val="00254582"/>
    <w:rsid w:val="00265458"/>
    <w:rsid w:val="00272936"/>
    <w:rsid w:val="00285D1D"/>
    <w:rsid w:val="00296833"/>
    <w:rsid w:val="002A04CC"/>
    <w:rsid w:val="002A10C2"/>
    <w:rsid w:val="002A334D"/>
    <w:rsid w:val="002A67BE"/>
    <w:rsid w:val="002A7578"/>
    <w:rsid w:val="002D3731"/>
    <w:rsid w:val="002D6CA4"/>
    <w:rsid w:val="002E2C78"/>
    <w:rsid w:val="002F0135"/>
    <w:rsid w:val="002F6022"/>
    <w:rsid w:val="002F614A"/>
    <w:rsid w:val="00300DDF"/>
    <w:rsid w:val="003064DD"/>
    <w:rsid w:val="00311D27"/>
    <w:rsid w:val="0031297E"/>
    <w:rsid w:val="003163A8"/>
    <w:rsid w:val="0032178A"/>
    <w:rsid w:val="00326418"/>
    <w:rsid w:val="003320CF"/>
    <w:rsid w:val="00333CD2"/>
    <w:rsid w:val="00337C28"/>
    <w:rsid w:val="0034316F"/>
    <w:rsid w:val="00345ED3"/>
    <w:rsid w:val="0035668F"/>
    <w:rsid w:val="00356C0A"/>
    <w:rsid w:val="003612FB"/>
    <w:rsid w:val="00361F50"/>
    <w:rsid w:val="00367A58"/>
    <w:rsid w:val="0037055E"/>
    <w:rsid w:val="00376DD5"/>
    <w:rsid w:val="0038338A"/>
    <w:rsid w:val="00391981"/>
    <w:rsid w:val="003A1513"/>
    <w:rsid w:val="003A1D5F"/>
    <w:rsid w:val="003A5300"/>
    <w:rsid w:val="003A5922"/>
    <w:rsid w:val="003A7908"/>
    <w:rsid w:val="003B0B7B"/>
    <w:rsid w:val="003C28AF"/>
    <w:rsid w:val="003D4DDF"/>
    <w:rsid w:val="003E1C2D"/>
    <w:rsid w:val="003E2F1B"/>
    <w:rsid w:val="003E3A44"/>
    <w:rsid w:val="003F0234"/>
    <w:rsid w:val="003F29DB"/>
    <w:rsid w:val="003F4984"/>
    <w:rsid w:val="003F7B2E"/>
    <w:rsid w:val="00406F75"/>
    <w:rsid w:val="004130BD"/>
    <w:rsid w:val="0042274E"/>
    <w:rsid w:val="00423BBB"/>
    <w:rsid w:val="00426FBB"/>
    <w:rsid w:val="0042712C"/>
    <w:rsid w:val="00432E86"/>
    <w:rsid w:val="00446DAF"/>
    <w:rsid w:val="0045566B"/>
    <w:rsid w:val="0045597F"/>
    <w:rsid w:val="00457DCE"/>
    <w:rsid w:val="00463A75"/>
    <w:rsid w:val="004665AE"/>
    <w:rsid w:val="00471DC1"/>
    <w:rsid w:val="004739D5"/>
    <w:rsid w:val="00487F15"/>
    <w:rsid w:val="00492317"/>
    <w:rsid w:val="004A0283"/>
    <w:rsid w:val="004A38CC"/>
    <w:rsid w:val="004B405B"/>
    <w:rsid w:val="004B4120"/>
    <w:rsid w:val="004B54D0"/>
    <w:rsid w:val="004D1FE0"/>
    <w:rsid w:val="004E0A67"/>
    <w:rsid w:val="004F57AB"/>
    <w:rsid w:val="005014A4"/>
    <w:rsid w:val="00507105"/>
    <w:rsid w:val="00511AE5"/>
    <w:rsid w:val="00513ABC"/>
    <w:rsid w:val="00513E36"/>
    <w:rsid w:val="0052217C"/>
    <w:rsid w:val="005243C0"/>
    <w:rsid w:val="00525837"/>
    <w:rsid w:val="00536B58"/>
    <w:rsid w:val="00544173"/>
    <w:rsid w:val="00551672"/>
    <w:rsid w:val="00553499"/>
    <w:rsid w:val="005613FF"/>
    <w:rsid w:val="00562BE1"/>
    <w:rsid w:val="00565F2B"/>
    <w:rsid w:val="00566EF6"/>
    <w:rsid w:val="00567EBD"/>
    <w:rsid w:val="00571F82"/>
    <w:rsid w:val="005911B2"/>
    <w:rsid w:val="0059232E"/>
    <w:rsid w:val="00592950"/>
    <w:rsid w:val="005A1E53"/>
    <w:rsid w:val="005A324E"/>
    <w:rsid w:val="005B72E1"/>
    <w:rsid w:val="005B7F48"/>
    <w:rsid w:val="005D0429"/>
    <w:rsid w:val="005D51E9"/>
    <w:rsid w:val="005D5649"/>
    <w:rsid w:val="005D6769"/>
    <w:rsid w:val="005E2888"/>
    <w:rsid w:val="005E54A7"/>
    <w:rsid w:val="005F2E97"/>
    <w:rsid w:val="005F6F6B"/>
    <w:rsid w:val="00600BFC"/>
    <w:rsid w:val="006018A6"/>
    <w:rsid w:val="0061095C"/>
    <w:rsid w:val="006150F0"/>
    <w:rsid w:val="00615A83"/>
    <w:rsid w:val="006307AF"/>
    <w:rsid w:val="0063261E"/>
    <w:rsid w:val="00636CCF"/>
    <w:rsid w:val="006400CE"/>
    <w:rsid w:val="00642C22"/>
    <w:rsid w:val="00643DD1"/>
    <w:rsid w:val="00644A23"/>
    <w:rsid w:val="006475B2"/>
    <w:rsid w:val="0066480C"/>
    <w:rsid w:val="00664E42"/>
    <w:rsid w:val="00666692"/>
    <w:rsid w:val="00670C2A"/>
    <w:rsid w:val="0067217A"/>
    <w:rsid w:val="00677DF7"/>
    <w:rsid w:val="0068064A"/>
    <w:rsid w:val="00681A76"/>
    <w:rsid w:val="00691380"/>
    <w:rsid w:val="0069522E"/>
    <w:rsid w:val="006B31E4"/>
    <w:rsid w:val="006C10A6"/>
    <w:rsid w:val="006C3581"/>
    <w:rsid w:val="006C5E58"/>
    <w:rsid w:val="006C6422"/>
    <w:rsid w:val="006D088B"/>
    <w:rsid w:val="006E6878"/>
    <w:rsid w:val="006E6A26"/>
    <w:rsid w:val="00700680"/>
    <w:rsid w:val="00703D19"/>
    <w:rsid w:val="0071299D"/>
    <w:rsid w:val="00714DD6"/>
    <w:rsid w:val="007215C7"/>
    <w:rsid w:val="00723937"/>
    <w:rsid w:val="00725510"/>
    <w:rsid w:val="007335B8"/>
    <w:rsid w:val="00747118"/>
    <w:rsid w:val="0075713E"/>
    <w:rsid w:val="00764A17"/>
    <w:rsid w:val="00770502"/>
    <w:rsid w:val="007719FD"/>
    <w:rsid w:val="0077712D"/>
    <w:rsid w:val="00781ACC"/>
    <w:rsid w:val="0078447C"/>
    <w:rsid w:val="00792DCB"/>
    <w:rsid w:val="00796A72"/>
    <w:rsid w:val="007A6DBE"/>
    <w:rsid w:val="007B3ACA"/>
    <w:rsid w:val="007B70DF"/>
    <w:rsid w:val="007C3827"/>
    <w:rsid w:val="007C65EC"/>
    <w:rsid w:val="007E333F"/>
    <w:rsid w:val="007F0FA1"/>
    <w:rsid w:val="007F4643"/>
    <w:rsid w:val="00801873"/>
    <w:rsid w:val="00817790"/>
    <w:rsid w:val="008214A7"/>
    <w:rsid w:val="0082230B"/>
    <w:rsid w:val="00827429"/>
    <w:rsid w:val="00830415"/>
    <w:rsid w:val="0083337E"/>
    <w:rsid w:val="008373EA"/>
    <w:rsid w:val="0084227C"/>
    <w:rsid w:val="008424F4"/>
    <w:rsid w:val="00846507"/>
    <w:rsid w:val="00850008"/>
    <w:rsid w:val="008503F2"/>
    <w:rsid w:val="00861AA8"/>
    <w:rsid w:val="00862AFB"/>
    <w:rsid w:val="0086370C"/>
    <w:rsid w:val="00863C52"/>
    <w:rsid w:val="00865832"/>
    <w:rsid w:val="008709D4"/>
    <w:rsid w:val="0088616C"/>
    <w:rsid w:val="00896051"/>
    <w:rsid w:val="00897179"/>
    <w:rsid w:val="008B45D0"/>
    <w:rsid w:val="008B5F32"/>
    <w:rsid w:val="008B7E48"/>
    <w:rsid w:val="008C3F6F"/>
    <w:rsid w:val="008C5F54"/>
    <w:rsid w:val="008D710E"/>
    <w:rsid w:val="008E01B5"/>
    <w:rsid w:val="008E36DF"/>
    <w:rsid w:val="008E594E"/>
    <w:rsid w:val="008F088A"/>
    <w:rsid w:val="009003F5"/>
    <w:rsid w:val="00904A3B"/>
    <w:rsid w:val="00904FA2"/>
    <w:rsid w:val="00905B3B"/>
    <w:rsid w:val="00915E26"/>
    <w:rsid w:val="00931131"/>
    <w:rsid w:val="00934745"/>
    <w:rsid w:val="0093500A"/>
    <w:rsid w:val="00940191"/>
    <w:rsid w:val="009404BE"/>
    <w:rsid w:val="00945C76"/>
    <w:rsid w:val="0095186A"/>
    <w:rsid w:val="00971802"/>
    <w:rsid w:val="009726C4"/>
    <w:rsid w:val="00977833"/>
    <w:rsid w:val="00981778"/>
    <w:rsid w:val="00983988"/>
    <w:rsid w:val="009859C0"/>
    <w:rsid w:val="009A01A2"/>
    <w:rsid w:val="009A2F05"/>
    <w:rsid w:val="009A4E69"/>
    <w:rsid w:val="009A505D"/>
    <w:rsid w:val="009A558F"/>
    <w:rsid w:val="009B4312"/>
    <w:rsid w:val="009B7661"/>
    <w:rsid w:val="009D63A7"/>
    <w:rsid w:val="009D7D9D"/>
    <w:rsid w:val="009E24F4"/>
    <w:rsid w:val="009E2DB7"/>
    <w:rsid w:val="009E6140"/>
    <w:rsid w:val="00A0252A"/>
    <w:rsid w:val="00A044C7"/>
    <w:rsid w:val="00A13A9D"/>
    <w:rsid w:val="00A1644E"/>
    <w:rsid w:val="00A21CD8"/>
    <w:rsid w:val="00A24EB0"/>
    <w:rsid w:val="00A2544D"/>
    <w:rsid w:val="00A254B9"/>
    <w:rsid w:val="00A317DB"/>
    <w:rsid w:val="00A4340E"/>
    <w:rsid w:val="00A61CC5"/>
    <w:rsid w:val="00A646B6"/>
    <w:rsid w:val="00A702C1"/>
    <w:rsid w:val="00A814A3"/>
    <w:rsid w:val="00A86E27"/>
    <w:rsid w:val="00A95EC9"/>
    <w:rsid w:val="00A9763B"/>
    <w:rsid w:val="00AA2F2D"/>
    <w:rsid w:val="00AB0746"/>
    <w:rsid w:val="00AB168A"/>
    <w:rsid w:val="00AB60A3"/>
    <w:rsid w:val="00AC1F03"/>
    <w:rsid w:val="00AC7E3E"/>
    <w:rsid w:val="00AC7FC9"/>
    <w:rsid w:val="00AF14FD"/>
    <w:rsid w:val="00AF2EDF"/>
    <w:rsid w:val="00AF351B"/>
    <w:rsid w:val="00AF4759"/>
    <w:rsid w:val="00B006BD"/>
    <w:rsid w:val="00B01A94"/>
    <w:rsid w:val="00B022B7"/>
    <w:rsid w:val="00B03FA1"/>
    <w:rsid w:val="00B11822"/>
    <w:rsid w:val="00B2357A"/>
    <w:rsid w:val="00B30BAC"/>
    <w:rsid w:val="00B33A0D"/>
    <w:rsid w:val="00B43757"/>
    <w:rsid w:val="00B45E2F"/>
    <w:rsid w:val="00B50C74"/>
    <w:rsid w:val="00B51D00"/>
    <w:rsid w:val="00B51ED3"/>
    <w:rsid w:val="00B54962"/>
    <w:rsid w:val="00B572AE"/>
    <w:rsid w:val="00B60808"/>
    <w:rsid w:val="00B707A5"/>
    <w:rsid w:val="00B77DE4"/>
    <w:rsid w:val="00B86D28"/>
    <w:rsid w:val="00B930F0"/>
    <w:rsid w:val="00BA1941"/>
    <w:rsid w:val="00BA1DB4"/>
    <w:rsid w:val="00BA2179"/>
    <w:rsid w:val="00BB39CD"/>
    <w:rsid w:val="00BB6AF4"/>
    <w:rsid w:val="00BC3207"/>
    <w:rsid w:val="00BC353F"/>
    <w:rsid w:val="00BD1893"/>
    <w:rsid w:val="00BD7731"/>
    <w:rsid w:val="00BE22C5"/>
    <w:rsid w:val="00BE416E"/>
    <w:rsid w:val="00BE47C4"/>
    <w:rsid w:val="00BE7CD8"/>
    <w:rsid w:val="00BF31B0"/>
    <w:rsid w:val="00BF4B11"/>
    <w:rsid w:val="00C16FFC"/>
    <w:rsid w:val="00C2327B"/>
    <w:rsid w:val="00C2739D"/>
    <w:rsid w:val="00C308A6"/>
    <w:rsid w:val="00C3592A"/>
    <w:rsid w:val="00C4351A"/>
    <w:rsid w:val="00C45ECF"/>
    <w:rsid w:val="00C474F0"/>
    <w:rsid w:val="00C56EA4"/>
    <w:rsid w:val="00C63533"/>
    <w:rsid w:val="00C70803"/>
    <w:rsid w:val="00C74C48"/>
    <w:rsid w:val="00C80DDD"/>
    <w:rsid w:val="00C80E63"/>
    <w:rsid w:val="00C82765"/>
    <w:rsid w:val="00C878F2"/>
    <w:rsid w:val="00C91492"/>
    <w:rsid w:val="00CA4C54"/>
    <w:rsid w:val="00CB6926"/>
    <w:rsid w:val="00CC24DF"/>
    <w:rsid w:val="00CC5EC3"/>
    <w:rsid w:val="00CC7E04"/>
    <w:rsid w:val="00CD16DD"/>
    <w:rsid w:val="00CD2CDB"/>
    <w:rsid w:val="00CD430B"/>
    <w:rsid w:val="00CD7437"/>
    <w:rsid w:val="00CE085E"/>
    <w:rsid w:val="00CE0E04"/>
    <w:rsid w:val="00CE64ED"/>
    <w:rsid w:val="00CE7E74"/>
    <w:rsid w:val="00CF00D5"/>
    <w:rsid w:val="00CF3978"/>
    <w:rsid w:val="00CF3BF8"/>
    <w:rsid w:val="00D026D7"/>
    <w:rsid w:val="00D05BF5"/>
    <w:rsid w:val="00D05EF6"/>
    <w:rsid w:val="00D06067"/>
    <w:rsid w:val="00D07188"/>
    <w:rsid w:val="00D17602"/>
    <w:rsid w:val="00D273E1"/>
    <w:rsid w:val="00D404CC"/>
    <w:rsid w:val="00D43489"/>
    <w:rsid w:val="00D45F37"/>
    <w:rsid w:val="00D46339"/>
    <w:rsid w:val="00D470C6"/>
    <w:rsid w:val="00D4714D"/>
    <w:rsid w:val="00D52F62"/>
    <w:rsid w:val="00D73408"/>
    <w:rsid w:val="00D807B2"/>
    <w:rsid w:val="00D87D46"/>
    <w:rsid w:val="00D9493C"/>
    <w:rsid w:val="00D97A3F"/>
    <w:rsid w:val="00DA133B"/>
    <w:rsid w:val="00DA2EAA"/>
    <w:rsid w:val="00DA49E2"/>
    <w:rsid w:val="00DB213C"/>
    <w:rsid w:val="00DB2AFF"/>
    <w:rsid w:val="00DB2D99"/>
    <w:rsid w:val="00DC5EB8"/>
    <w:rsid w:val="00DC742A"/>
    <w:rsid w:val="00DD0F00"/>
    <w:rsid w:val="00DD3CBF"/>
    <w:rsid w:val="00DD41D9"/>
    <w:rsid w:val="00DD5769"/>
    <w:rsid w:val="00DD6D30"/>
    <w:rsid w:val="00DE2FBF"/>
    <w:rsid w:val="00DE61CC"/>
    <w:rsid w:val="00DE6307"/>
    <w:rsid w:val="00DE7394"/>
    <w:rsid w:val="00DF1C5F"/>
    <w:rsid w:val="00E013E0"/>
    <w:rsid w:val="00E06EF3"/>
    <w:rsid w:val="00E2437B"/>
    <w:rsid w:val="00E30574"/>
    <w:rsid w:val="00E34916"/>
    <w:rsid w:val="00E44CE3"/>
    <w:rsid w:val="00E60323"/>
    <w:rsid w:val="00E6100F"/>
    <w:rsid w:val="00E6245C"/>
    <w:rsid w:val="00E6685F"/>
    <w:rsid w:val="00E82E5E"/>
    <w:rsid w:val="00E87862"/>
    <w:rsid w:val="00E95A99"/>
    <w:rsid w:val="00EB11AE"/>
    <w:rsid w:val="00EB680E"/>
    <w:rsid w:val="00EB7990"/>
    <w:rsid w:val="00EB7D65"/>
    <w:rsid w:val="00ED4318"/>
    <w:rsid w:val="00ED48E9"/>
    <w:rsid w:val="00ED7459"/>
    <w:rsid w:val="00EF1D72"/>
    <w:rsid w:val="00F00DDF"/>
    <w:rsid w:val="00F04725"/>
    <w:rsid w:val="00F05972"/>
    <w:rsid w:val="00F105C3"/>
    <w:rsid w:val="00F14046"/>
    <w:rsid w:val="00F16DD1"/>
    <w:rsid w:val="00F21C7D"/>
    <w:rsid w:val="00F22156"/>
    <w:rsid w:val="00F2673A"/>
    <w:rsid w:val="00F333F7"/>
    <w:rsid w:val="00F34F9F"/>
    <w:rsid w:val="00F43B7F"/>
    <w:rsid w:val="00F455D7"/>
    <w:rsid w:val="00F475DE"/>
    <w:rsid w:val="00F5798C"/>
    <w:rsid w:val="00F63B44"/>
    <w:rsid w:val="00F650F5"/>
    <w:rsid w:val="00F67538"/>
    <w:rsid w:val="00F71D09"/>
    <w:rsid w:val="00F819F1"/>
    <w:rsid w:val="00F96513"/>
    <w:rsid w:val="00FA0E08"/>
    <w:rsid w:val="00FA3FB0"/>
    <w:rsid w:val="00FB370A"/>
    <w:rsid w:val="00FB3BE3"/>
    <w:rsid w:val="00FB4574"/>
    <w:rsid w:val="00FC07BD"/>
    <w:rsid w:val="00FC3267"/>
    <w:rsid w:val="00FC66E6"/>
    <w:rsid w:val="00FC697E"/>
    <w:rsid w:val="00FD199D"/>
    <w:rsid w:val="00FF31C7"/>
    <w:rsid w:val="00FF5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1FFA5E"/>
  <w15:docId w15:val="{3FCD3C9D-F4DD-4CDE-B301-DFD7A192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0191"/>
    <w:pPr>
      <w:widowControl w:val="0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rsid w:val="00201242"/>
    <w:pPr>
      <w:keepNext/>
      <w:keepLines/>
      <w:spacing w:before="240" w:after="0" w:line="480" w:lineRule="auto"/>
      <w:outlineLvl w:val="0"/>
    </w:pPr>
    <w:rPr>
      <w:rFonts w:eastAsiaTheme="majorEastAsia" w:cstheme="majorBidi"/>
      <w:b/>
      <w:kern w:val="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51B09"/>
    <w:pPr>
      <w:widowControl/>
      <w:spacing w:after="240" w:line="360" w:lineRule="auto"/>
      <w:jc w:val="left"/>
      <w:outlineLvl w:val="1"/>
    </w:pPr>
    <w:rPr>
      <w:rFonts w:cs="Times New Roman"/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251B0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57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34F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F34F9F"/>
  </w:style>
  <w:style w:type="paragraph" w:styleId="a6">
    <w:name w:val="footer"/>
    <w:basedOn w:val="a"/>
    <w:link w:val="a7"/>
    <w:uiPriority w:val="99"/>
    <w:unhideWhenUsed/>
    <w:rsid w:val="00F34F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F34F9F"/>
  </w:style>
  <w:style w:type="paragraph" w:styleId="a8">
    <w:name w:val="List Paragraph"/>
    <w:basedOn w:val="a"/>
    <w:uiPriority w:val="34"/>
    <w:qFormat/>
    <w:rsid w:val="00AC7E3E"/>
    <w:pPr>
      <w:ind w:left="720"/>
      <w:contextualSpacing/>
    </w:pPr>
  </w:style>
  <w:style w:type="character" w:customStyle="1" w:styleId="10">
    <w:name w:val="标题 1 字符"/>
    <w:basedOn w:val="a0"/>
    <w:link w:val="1"/>
    <w:uiPriority w:val="9"/>
    <w:rsid w:val="00201242"/>
    <w:rPr>
      <w:rFonts w:ascii="Times New Roman" w:eastAsiaTheme="majorEastAsia" w:hAnsi="Times New Roman" w:cstheme="majorBidi"/>
      <w:b/>
      <w:kern w:val="2"/>
      <w:sz w:val="28"/>
      <w:szCs w:val="32"/>
    </w:rPr>
  </w:style>
  <w:style w:type="character" w:customStyle="1" w:styleId="20">
    <w:name w:val="标题 2 字符"/>
    <w:basedOn w:val="a0"/>
    <w:link w:val="2"/>
    <w:uiPriority w:val="9"/>
    <w:rsid w:val="00251B09"/>
    <w:rPr>
      <w:rFonts w:ascii="Times New Roman" w:hAnsi="Times New Roman" w:cs="Times New Roman"/>
      <w:b/>
      <w:bCs/>
    </w:rPr>
  </w:style>
  <w:style w:type="character" w:styleId="a9">
    <w:name w:val="Hyperlink"/>
    <w:basedOn w:val="a0"/>
    <w:uiPriority w:val="99"/>
    <w:unhideWhenUsed/>
    <w:rsid w:val="00201242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201242"/>
    <w:pPr>
      <w:spacing w:after="0"/>
      <w:jc w:val="center"/>
    </w:pPr>
    <w:rPr>
      <w:rFonts w:cs="Times New Roman"/>
      <w:noProof/>
    </w:rPr>
  </w:style>
  <w:style w:type="character" w:customStyle="1" w:styleId="EndNoteBibliographyTitle0">
    <w:name w:val="EndNote Bibliography Title 字符"/>
    <w:basedOn w:val="a0"/>
    <w:link w:val="EndNoteBibliographyTitle"/>
    <w:rsid w:val="00201242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a"/>
    <w:link w:val="EndNoteBibliography0"/>
    <w:rsid w:val="00201242"/>
    <w:pPr>
      <w:spacing w:line="240" w:lineRule="auto"/>
      <w:jc w:val="left"/>
    </w:pPr>
    <w:rPr>
      <w:rFonts w:cs="Times New Roman"/>
      <w:noProof/>
    </w:rPr>
  </w:style>
  <w:style w:type="character" w:customStyle="1" w:styleId="EndNoteBibliography0">
    <w:name w:val="EndNote Bibliography 字符"/>
    <w:basedOn w:val="a0"/>
    <w:link w:val="EndNoteBibliography"/>
    <w:rsid w:val="00201242"/>
    <w:rPr>
      <w:rFonts w:ascii="Times New Roman" w:hAnsi="Times New Roman" w:cs="Times New Roman"/>
      <w:noProof/>
    </w:rPr>
  </w:style>
  <w:style w:type="table" w:styleId="11">
    <w:name w:val="Grid Table 1 Light"/>
    <w:basedOn w:val="a1"/>
    <w:uiPriority w:val="46"/>
    <w:rsid w:val="00E013E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a">
    <w:name w:val="annotation reference"/>
    <w:basedOn w:val="a0"/>
    <w:uiPriority w:val="99"/>
    <w:semiHidden/>
    <w:unhideWhenUsed/>
    <w:rsid w:val="00FA0E08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A0E08"/>
    <w:pPr>
      <w:spacing w:line="240" w:lineRule="auto"/>
    </w:pPr>
    <w:rPr>
      <w:sz w:val="20"/>
      <w:szCs w:val="20"/>
    </w:rPr>
  </w:style>
  <w:style w:type="character" w:customStyle="1" w:styleId="ac">
    <w:name w:val="批注文字 字符"/>
    <w:basedOn w:val="a0"/>
    <w:link w:val="ab"/>
    <w:uiPriority w:val="99"/>
    <w:semiHidden/>
    <w:rsid w:val="00FA0E08"/>
    <w:rPr>
      <w:rFonts w:ascii="Times New Roman" w:hAnsi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A0E08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FA0E08"/>
    <w:rPr>
      <w:rFonts w:ascii="Times New Roman" w:hAnsi="Times New Roman"/>
      <w:b/>
      <w:bCs/>
      <w:sz w:val="20"/>
      <w:szCs w:val="20"/>
    </w:rPr>
  </w:style>
  <w:style w:type="paragraph" w:styleId="af">
    <w:name w:val="Revision"/>
    <w:hidden/>
    <w:uiPriority w:val="99"/>
    <w:semiHidden/>
    <w:rsid w:val="00FA0E08"/>
    <w:pPr>
      <w:spacing w:after="0" w:line="240" w:lineRule="auto"/>
    </w:pPr>
    <w:rPr>
      <w:rFonts w:ascii="Times New Roman" w:hAnsi="Times New Roman"/>
    </w:rPr>
  </w:style>
  <w:style w:type="paragraph" w:styleId="af0">
    <w:name w:val="Balloon Text"/>
    <w:basedOn w:val="a"/>
    <w:link w:val="af1"/>
    <w:uiPriority w:val="99"/>
    <w:semiHidden/>
    <w:unhideWhenUsed/>
    <w:rsid w:val="00FA0E08"/>
    <w:pPr>
      <w:spacing w:after="0" w:line="240" w:lineRule="auto"/>
    </w:pPr>
    <w:rPr>
      <w:rFonts w:ascii="Microsoft YaHei UI" w:eastAsia="Microsoft YaHei UI"/>
      <w:sz w:val="18"/>
      <w:szCs w:val="18"/>
    </w:rPr>
  </w:style>
  <w:style w:type="character" w:customStyle="1" w:styleId="af1">
    <w:name w:val="批注框文本 字符"/>
    <w:basedOn w:val="a0"/>
    <w:link w:val="af0"/>
    <w:uiPriority w:val="99"/>
    <w:semiHidden/>
    <w:rsid w:val="00FA0E08"/>
    <w:rPr>
      <w:rFonts w:ascii="Microsoft YaHei UI" w:eastAsia="Microsoft YaHei UI" w:hAnsi="Times New Roman"/>
      <w:sz w:val="18"/>
      <w:szCs w:val="18"/>
    </w:rPr>
  </w:style>
  <w:style w:type="character" w:styleId="af2">
    <w:name w:val="Unresolved Mention"/>
    <w:basedOn w:val="a0"/>
    <w:uiPriority w:val="99"/>
    <w:semiHidden/>
    <w:unhideWhenUsed/>
    <w:rsid w:val="003612FB"/>
    <w:rPr>
      <w:color w:val="605E5C"/>
      <w:shd w:val="clear" w:color="auto" w:fill="E1DFDD"/>
    </w:rPr>
  </w:style>
  <w:style w:type="character" w:customStyle="1" w:styleId="30">
    <w:name w:val="标题 3 字符"/>
    <w:basedOn w:val="a0"/>
    <w:link w:val="3"/>
    <w:uiPriority w:val="9"/>
    <w:rsid w:val="00251B09"/>
    <w:rPr>
      <w:rFonts w:ascii="Times New Roman" w:hAnsi="Times New Roman"/>
      <w:b/>
      <w:bCs/>
      <w:sz w:val="32"/>
      <w:szCs w:val="32"/>
    </w:rPr>
  </w:style>
  <w:style w:type="table" w:customStyle="1" w:styleId="12">
    <w:name w:val="网格型1"/>
    <w:basedOn w:val="a1"/>
    <w:next w:val="a3"/>
    <w:uiPriority w:val="39"/>
    <w:rsid w:val="00251B09"/>
    <w:pPr>
      <w:spacing w:after="0" w:line="240" w:lineRule="auto"/>
    </w:pPr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表格"/>
    <w:basedOn w:val="a"/>
    <w:link w:val="af4"/>
    <w:qFormat/>
    <w:rsid w:val="00C308A6"/>
    <w:pPr>
      <w:spacing w:after="0" w:line="220" w:lineRule="exact"/>
    </w:pPr>
    <w:rPr>
      <w:rFonts w:eastAsia="Times New Roman"/>
      <w:kern w:val="2"/>
      <w:sz w:val="18"/>
      <w:szCs w:val="21"/>
    </w:rPr>
  </w:style>
  <w:style w:type="character" w:customStyle="1" w:styleId="af4">
    <w:name w:val="表格 字符"/>
    <w:basedOn w:val="a0"/>
    <w:link w:val="af3"/>
    <w:rsid w:val="00C308A6"/>
    <w:rPr>
      <w:rFonts w:ascii="Times New Roman" w:eastAsia="Times New Roman" w:hAnsi="Times New Roman"/>
      <w:kern w:val="2"/>
      <w:sz w:val="18"/>
      <w:szCs w:val="21"/>
    </w:rPr>
  </w:style>
  <w:style w:type="paragraph" w:styleId="af5">
    <w:name w:val="Quote"/>
    <w:basedOn w:val="a"/>
    <w:next w:val="a"/>
    <w:link w:val="af6"/>
    <w:uiPriority w:val="29"/>
    <w:rsid w:val="00C308A6"/>
    <w:pPr>
      <w:spacing w:before="200" w:line="240" w:lineRule="auto"/>
      <w:ind w:left="864" w:right="864"/>
      <w:jc w:val="center"/>
    </w:pPr>
    <w:rPr>
      <w:i/>
      <w:iCs/>
      <w:color w:val="404040" w:themeColor="text1" w:themeTint="BF"/>
      <w:kern w:val="2"/>
      <w:sz w:val="21"/>
      <w:szCs w:val="21"/>
    </w:rPr>
  </w:style>
  <w:style w:type="character" w:customStyle="1" w:styleId="af6">
    <w:name w:val="引用 字符"/>
    <w:basedOn w:val="a0"/>
    <w:link w:val="af5"/>
    <w:uiPriority w:val="29"/>
    <w:rsid w:val="00C308A6"/>
    <w:rPr>
      <w:rFonts w:ascii="Times New Roman" w:hAnsi="Times New Roman"/>
      <w:i/>
      <w:iCs/>
      <w:color w:val="404040" w:themeColor="text1" w:themeTint="BF"/>
      <w:kern w:val="2"/>
      <w:sz w:val="21"/>
      <w:szCs w:val="21"/>
    </w:rPr>
  </w:style>
  <w:style w:type="paragraph" w:styleId="TOC">
    <w:name w:val="TOC Heading"/>
    <w:basedOn w:val="1"/>
    <w:next w:val="a"/>
    <w:uiPriority w:val="39"/>
    <w:unhideWhenUsed/>
    <w:qFormat/>
    <w:rsid w:val="0095186A"/>
    <w:pPr>
      <w:widowControl/>
      <w:spacing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</w:rPr>
  </w:style>
  <w:style w:type="paragraph" w:styleId="TOC1">
    <w:name w:val="toc 1"/>
    <w:basedOn w:val="a"/>
    <w:next w:val="a"/>
    <w:autoRedefine/>
    <w:uiPriority w:val="39"/>
    <w:unhideWhenUsed/>
    <w:rsid w:val="0095186A"/>
  </w:style>
  <w:style w:type="paragraph" w:styleId="TOC2">
    <w:name w:val="toc 2"/>
    <w:basedOn w:val="a"/>
    <w:next w:val="a"/>
    <w:autoRedefine/>
    <w:uiPriority w:val="39"/>
    <w:unhideWhenUsed/>
    <w:rsid w:val="0095186A"/>
    <w:pPr>
      <w:ind w:leftChars="200" w:left="420"/>
    </w:pPr>
  </w:style>
  <w:style w:type="paragraph" w:styleId="af7">
    <w:name w:val="No Spacing"/>
    <w:basedOn w:val="a"/>
    <w:uiPriority w:val="1"/>
    <w:qFormat/>
    <w:rsid w:val="00536B58"/>
    <w:pPr>
      <w:spacing w:after="0" w:line="480" w:lineRule="auto"/>
      <w:ind w:firstLine="482"/>
    </w:pPr>
    <w:rPr>
      <w:rFonts w:eastAsia="Times New Roman"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55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3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78ADA-3300-46DB-A224-746EFC6CE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16</Pages>
  <Words>4593</Words>
  <Characters>26182</Characters>
  <Application>Microsoft Office Word</Application>
  <DocSecurity>0</DocSecurity>
  <Lines>218</Lines>
  <Paragraphs>61</Paragraphs>
  <ScaleCrop>false</ScaleCrop>
  <Company/>
  <LinksUpToDate>false</LinksUpToDate>
  <CharactersWithSpaces>30714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Toxic Echo</dc:creator>
  <cp:keywords/>
  <dc:description/>
  <cp:lastModifiedBy>Xu Echo</cp:lastModifiedBy>
  <cp:revision>5</cp:revision>
  <cp:lastPrinted>2020-05-18T20:45:00Z</cp:lastPrinted>
  <dcterms:created xsi:type="dcterms:W3CDTF">2021-10-21T05:51:00Z</dcterms:created>
  <dcterms:modified xsi:type="dcterms:W3CDTF">2021-11-09T15:34:00Z</dcterms:modified>
</cp:coreProperties>
</file>