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A2638" w14:textId="1E2D9D03" w:rsidR="00D872AA" w:rsidRPr="00D872AA" w:rsidRDefault="00D872AA" w:rsidP="00D872AA">
      <w:pPr>
        <w:pStyle w:val="Heading2"/>
        <w:rPr>
          <w:rFonts w:ascii="Calibri" w:hAnsi="Calibri" w:cs="Calibri"/>
          <w:sz w:val="32"/>
          <w:szCs w:val="32"/>
        </w:rPr>
      </w:pPr>
      <w:bookmarkStart w:id="0" w:name="_GoBack"/>
      <w:proofErr w:type="gramStart"/>
      <w:r w:rsidRPr="00D872AA">
        <w:rPr>
          <w:rFonts w:ascii="Calibri" w:hAnsi="Calibri" w:cs="Calibri"/>
          <w:sz w:val="32"/>
          <w:szCs w:val="32"/>
        </w:rPr>
        <w:t xml:space="preserve">Additional File </w:t>
      </w:r>
      <w:r w:rsidR="0070129D">
        <w:rPr>
          <w:rFonts w:ascii="Calibri" w:hAnsi="Calibri" w:cs="Calibri"/>
          <w:sz w:val="32"/>
          <w:szCs w:val="32"/>
        </w:rPr>
        <w:t>1</w:t>
      </w:r>
      <w:r w:rsidRPr="00D872AA">
        <w:rPr>
          <w:rFonts w:ascii="Calibri" w:hAnsi="Calibri" w:cs="Calibri"/>
          <w:sz w:val="32"/>
          <w:szCs w:val="32"/>
        </w:rPr>
        <w:t>.</w:t>
      </w:r>
      <w:proofErr w:type="gramEnd"/>
    </w:p>
    <w:p w14:paraId="1975E8DA" w14:textId="56ED467E" w:rsidR="00D872AA" w:rsidRPr="00D872AA" w:rsidRDefault="007D512F" w:rsidP="00D872AA">
      <w:pPr>
        <w:pStyle w:val="Heading4"/>
        <w:rPr>
          <w:rStyle w:val="Heading4Char"/>
          <w:b/>
          <w:i/>
          <w:iCs/>
        </w:rPr>
      </w:pPr>
      <w:r>
        <w:t>Table of</w:t>
      </w:r>
      <w:r w:rsidR="008542D7">
        <w:t xml:space="preserve"> </w:t>
      </w:r>
      <w:r>
        <w:t>c</w:t>
      </w:r>
      <w:r w:rsidR="00D872AA" w:rsidRPr="00D872AA">
        <w:t xml:space="preserve">haracteristics of community SARS-CoV-2 outbreaks, </w:t>
      </w:r>
      <w:r w:rsidR="00D872AA" w:rsidRPr="00D872AA">
        <w:rPr>
          <w:rStyle w:val="Heading4Char"/>
          <w:b/>
          <w:i/>
          <w:iCs/>
        </w:rPr>
        <w:t>Australia, November 2020-June 2021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51"/>
        <w:gridCol w:w="850"/>
        <w:gridCol w:w="992"/>
        <w:gridCol w:w="993"/>
        <w:gridCol w:w="1984"/>
        <w:gridCol w:w="2126"/>
        <w:gridCol w:w="1134"/>
        <w:gridCol w:w="1276"/>
        <w:gridCol w:w="1134"/>
        <w:gridCol w:w="992"/>
      </w:tblGrid>
      <w:tr w:rsidR="00D872AA" w:rsidRPr="00597087" w14:paraId="74993FAD" w14:textId="77777777" w:rsidTr="00887ED2">
        <w:trPr>
          <w:trHeight w:val="1036"/>
        </w:trPr>
        <w:tc>
          <w:tcPr>
            <w:tcW w:w="1129" w:type="dxa"/>
            <w:shd w:val="clear" w:color="auto" w:fill="auto"/>
            <w:hideMark/>
          </w:tcPr>
          <w:p w14:paraId="5B72B98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1F1E"/>
                <w:sz w:val="16"/>
                <w:szCs w:val="16"/>
                <w:vertAlign w:val="superscript"/>
                <w:lang w:eastAsia="en-AU"/>
              </w:rPr>
            </w:pPr>
            <w:bookmarkStart w:id="1" w:name="_Hlk78376972"/>
            <w:r w:rsidRPr="005970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  <w:t>Location, dates</w:t>
            </w:r>
            <w:r w:rsidRPr="005970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eastAsia="en-AU"/>
              </w:rPr>
              <w:t>*</w:t>
            </w:r>
          </w:p>
        </w:tc>
        <w:tc>
          <w:tcPr>
            <w:tcW w:w="709" w:type="dxa"/>
            <w:shd w:val="clear" w:color="auto" w:fill="auto"/>
            <w:hideMark/>
          </w:tcPr>
          <w:p w14:paraId="5B45459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Cases</w:t>
            </w:r>
          </w:p>
        </w:tc>
        <w:tc>
          <w:tcPr>
            <w:tcW w:w="851" w:type="dxa"/>
            <w:shd w:val="clear" w:color="auto" w:fill="auto"/>
            <w:hideMark/>
          </w:tcPr>
          <w:p w14:paraId="0B8AA25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Outbreak or cluster</w:t>
            </w:r>
          </w:p>
        </w:tc>
        <w:tc>
          <w:tcPr>
            <w:tcW w:w="850" w:type="dxa"/>
            <w:shd w:val="clear" w:color="auto" w:fill="auto"/>
            <w:hideMark/>
          </w:tcPr>
          <w:p w14:paraId="6083D00E" w14:textId="67B637C6" w:rsidR="00D872AA" w:rsidRPr="00597087" w:rsidRDefault="00D87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 xml:space="preserve">Epi link source </w:t>
            </w:r>
          </w:p>
        </w:tc>
        <w:tc>
          <w:tcPr>
            <w:tcW w:w="992" w:type="dxa"/>
            <w:shd w:val="clear" w:color="auto" w:fill="auto"/>
            <w:hideMark/>
          </w:tcPr>
          <w:p w14:paraId="3BD1961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Date first notified</w:t>
            </w:r>
          </w:p>
        </w:tc>
        <w:tc>
          <w:tcPr>
            <w:tcW w:w="993" w:type="dxa"/>
            <w:shd w:val="clear" w:color="auto" w:fill="auto"/>
            <w:hideMark/>
          </w:tcPr>
          <w:p w14:paraId="72786EA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Date primary case infectious</w:t>
            </w:r>
          </w:p>
        </w:tc>
        <w:tc>
          <w:tcPr>
            <w:tcW w:w="1984" w:type="dxa"/>
            <w:shd w:val="clear" w:color="auto" w:fill="auto"/>
            <w:hideMark/>
          </w:tcPr>
          <w:p w14:paraId="113A35F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Source</w:t>
            </w:r>
          </w:p>
        </w:tc>
        <w:tc>
          <w:tcPr>
            <w:tcW w:w="2126" w:type="dxa"/>
            <w:shd w:val="clear" w:color="auto" w:fill="auto"/>
            <w:hideMark/>
          </w:tcPr>
          <w:p w14:paraId="0135263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First identified</w:t>
            </w:r>
          </w:p>
        </w:tc>
        <w:tc>
          <w:tcPr>
            <w:tcW w:w="1134" w:type="dxa"/>
            <w:shd w:val="clear" w:color="auto" w:fill="auto"/>
            <w:hideMark/>
          </w:tcPr>
          <w:p w14:paraId="6F07CB8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 xml:space="preserve">Identified through community or quarantine </w:t>
            </w:r>
          </w:p>
        </w:tc>
        <w:tc>
          <w:tcPr>
            <w:tcW w:w="1276" w:type="dxa"/>
            <w:shd w:val="clear" w:color="auto" w:fill="auto"/>
            <w:hideMark/>
          </w:tcPr>
          <w:p w14:paraId="1917885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Genomic variant</w:t>
            </w:r>
          </w:p>
        </w:tc>
        <w:tc>
          <w:tcPr>
            <w:tcW w:w="1134" w:type="dxa"/>
            <w:shd w:val="clear" w:color="auto" w:fill="auto"/>
            <w:hideMark/>
          </w:tcPr>
          <w:p w14:paraId="36D6E4C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Restrictions at time of detection</w:t>
            </w:r>
          </w:p>
        </w:tc>
        <w:tc>
          <w:tcPr>
            <w:tcW w:w="992" w:type="dxa"/>
            <w:shd w:val="clear" w:color="auto" w:fill="auto"/>
            <w:hideMark/>
          </w:tcPr>
          <w:p w14:paraId="6D125D7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b/>
                <w:bCs/>
                <w:color w:val="201F1E"/>
                <w:sz w:val="16"/>
                <w:szCs w:val="16"/>
                <w:lang w:eastAsia="en-AU"/>
              </w:rPr>
              <w:t>State testing rate in preceding week</w:t>
            </w:r>
          </w:p>
        </w:tc>
      </w:tr>
      <w:tr w:rsidR="00D872AA" w:rsidRPr="00597087" w14:paraId="629F38DC" w14:textId="77777777" w:rsidTr="00887ED2">
        <w:trPr>
          <w:trHeight w:val="838"/>
        </w:trPr>
        <w:tc>
          <w:tcPr>
            <w:tcW w:w="1129" w:type="dxa"/>
            <w:shd w:val="clear" w:color="auto" w:fill="auto"/>
            <w:hideMark/>
          </w:tcPr>
          <w:p w14:paraId="362CC3C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SA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(Adelaide) 8/11/2020-23/12/2020</w:t>
            </w:r>
          </w:p>
        </w:tc>
        <w:tc>
          <w:tcPr>
            <w:tcW w:w="709" w:type="dxa"/>
            <w:shd w:val="clear" w:color="auto" w:fill="auto"/>
            <w:hideMark/>
          </w:tcPr>
          <w:p w14:paraId="6E5EE9A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34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4A3789E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4FB17CA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67077BB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15/11/2020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14:paraId="2522EB8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08/11/2020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14:paraId="47B2B37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traveller who infected quarantine worker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2D9CE8F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Symptomatic parent of quarantine worker tested on presentation to hospital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77A2907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14:paraId="328E0B2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0E4F18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</w:t>
            </w:r>
          </w:p>
          <w:p w14:paraId="0B6DF8A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14E9A65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0.920%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62B7F2DD" w14:textId="77777777" w:rsidTr="00887ED2">
        <w:trPr>
          <w:trHeight w:val="1014"/>
        </w:trPr>
        <w:tc>
          <w:tcPr>
            <w:tcW w:w="1129" w:type="dxa"/>
            <w:shd w:val="clear" w:color="auto" w:fill="auto"/>
            <w:hideMark/>
          </w:tcPr>
          <w:p w14:paraId="1155474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NSW (Northern Beaches) 10/12/2020-14/01/2021</w:t>
            </w:r>
          </w:p>
        </w:tc>
        <w:tc>
          <w:tcPr>
            <w:tcW w:w="709" w:type="dxa"/>
            <w:shd w:val="clear" w:color="auto" w:fill="auto"/>
            <w:hideMark/>
          </w:tcPr>
          <w:p w14:paraId="0F9C7C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Approximately 151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016346E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58A3D44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2014534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46CBD72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1509155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who arrived 01/12/2020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</w:t>
            </w:r>
          </w:p>
        </w:tc>
        <w:tc>
          <w:tcPr>
            <w:tcW w:w="2126" w:type="dxa"/>
            <w:shd w:val="clear" w:color="auto" w:fill="auto"/>
            <w:hideMark/>
          </w:tcPr>
          <w:p w14:paraId="1885346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Symptomatic elderly couple in community 10/12/2020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49372B6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14:paraId="6489EBA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Reported as most likely a strain from the 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1A227DE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 w:rsidDel="00B26B46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 xml:space="preserve"> 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6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br/>
            </w:r>
          </w:p>
        </w:tc>
        <w:tc>
          <w:tcPr>
            <w:tcW w:w="992" w:type="dxa"/>
            <w:shd w:val="clear" w:color="auto" w:fill="auto"/>
            <w:hideMark/>
          </w:tcPr>
          <w:p w14:paraId="3845A42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0.892%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4,5</w:t>
            </w:r>
          </w:p>
        </w:tc>
      </w:tr>
      <w:tr w:rsidR="00D872AA" w:rsidRPr="00597087" w14:paraId="5E0BBCD8" w14:textId="77777777" w:rsidTr="00887ED2">
        <w:trPr>
          <w:trHeight w:val="841"/>
        </w:trPr>
        <w:tc>
          <w:tcPr>
            <w:tcW w:w="1129" w:type="dxa"/>
            <w:shd w:val="clear" w:color="auto" w:fill="auto"/>
            <w:hideMark/>
          </w:tcPr>
          <w:p w14:paraId="45ED020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NSW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(Quarantine) 22/12/2020-16/01/2021</w:t>
            </w:r>
          </w:p>
        </w:tc>
        <w:tc>
          <w:tcPr>
            <w:tcW w:w="709" w:type="dxa"/>
            <w:shd w:val="clear" w:color="auto" w:fill="auto"/>
            <w:hideMark/>
          </w:tcPr>
          <w:p w14:paraId="3074403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14:paraId="76CFED6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21D41C9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615A2E2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22/12/2020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14:paraId="5BA9E28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14/12/2020</w:t>
            </w:r>
          </w:p>
        </w:tc>
        <w:tc>
          <w:tcPr>
            <w:tcW w:w="1984" w:type="dxa"/>
            <w:shd w:val="clear" w:color="auto" w:fill="auto"/>
            <w:hideMark/>
          </w:tcPr>
          <w:p w14:paraId="1F63B2F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12</w:t>
            </w:r>
          </w:p>
        </w:tc>
        <w:tc>
          <w:tcPr>
            <w:tcW w:w="2126" w:type="dxa"/>
            <w:shd w:val="clear" w:color="auto" w:fill="auto"/>
            <w:hideMark/>
          </w:tcPr>
          <w:p w14:paraId="4ED4FBA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Patient transport worker transporting patients from Sydney Airport to hotel quarantine 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11,12</w:t>
            </w:r>
          </w:p>
        </w:tc>
        <w:tc>
          <w:tcPr>
            <w:tcW w:w="1134" w:type="dxa"/>
            <w:shd w:val="clear" w:color="auto" w:fill="auto"/>
            <w:hideMark/>
          </w:tcPr>
          <w:p w14:paraId="5BC80F2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14:paraId="24FA86A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3A0C06E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7A710CF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1.033%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0FEF50FB" w14:textId="77777777" w:rsidTr="00887ED2">
        <w:trPr>
          <w:trHeight w:val="692"/>
        </w:trPr>
        <w:tc>
          <w:tcPr>
            <w:tcW w:w="1129" w:type="dxa"/>
            <w:shd w:val="clear" w:color="auto" w:fill="auto"/>
            <w:hideMark/>
          </w:tcPr>
          <w:p w14:paraId="0358853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NSW (Croydon) 28/12/2020-14/01/2021</w:t>
            </w:r>
          </w:p>
        </w:tc>
        <w:tc>
          <w:tcPr>
            <w:tcW w:w="709" w:type="dxa"/>
            <w:shd w:val="clear" w:color="auto" w:fill="auto"/>
            <w:hideMark/>
          </w:tcPr>
          <w:p w14:paraId="75FB1AD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14:paraId="3D40B89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76F64BA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61C1147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28/12/2020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13</w:t>
            </w:r>
          </w:p>
        </w:tc>
        <w:tc>
          <w:tcPr>
            <w:tcW w:w="993" w:type="dxa"/>
            <w:shd w:val="clear" w:color="auto" w:fill="auto"/>
            <w:hideMark/>
          </w:tcPr>
          <w:p w14:paraId="473C02E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6448760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Northern Beaches cluster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13</w:t>
            </w:r>
          </w:p>
        </w:tc>
        <w:tc>
          <w:tcPr>
            <w:tcW w:w="2126" w:type="dxa"/>
            <w:shd w:val="clear" w:color="auto" w:fill="auto"/>
            <w:hideMark/>
          </w:tcPr>
          <w:p w14:paraId="4AE45B5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 adults and 3 children in one family across multiple households tested positive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14:paraId="3590AA9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14:paraId="09ED2D1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Genomically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linked to the Northern Beaches cluster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14:paraId="6AE8653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Limited access to Northern Beaches area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7080955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3.354%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2,5</w:t>
            </w:r>
          </w:p>
        </w:tc>
      </w:tr>
      <w:tr w:rsidR="00D872AA" w:rsidRPr="00597087" w14:paraId="2AC71E6B" w14:textId="77777777" w:rsidTr="00887ED2">
        <w:trPr>
          <w:trHeight w:val="955"/>
        </w:trPr>
        <w:tc>
          <w:tcPr>
            <w:tcW w:w="1129" w:type="dxa"/>
            <w:shd w:val="clear" w:color="auto" w:fill="auto"/>
          </w:tcPr>
          <w:p w14:paraId="6B025D3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Blackrock) 30/12/2020-21/01/2021</w:t>
            </w:r>
          </w:p>
        </w:tc>
        <w:tc>
          <w:tcPr>
            <w:tcW w:w="709" w:type="dxa"/>
            <w:shd w:val="clear" w:color="auto" w:fill="auto"/>
          </w:tcPr>
          <w:p w14:paraId="54BECB0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27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367F2F9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</w:tcPr>
          <w:p w14:paraId="4851BD9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</w:tcPr>
          <w:p w14:paraId="02E284B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30/12/2020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17,18</w:t>
            </w:r>
          </w:p>
        </w:tc>
        <w:tc>
          <w:tcPr>
            <w:tcW w:w="993" w:type="dxa"/>
            <w:shd w:val="clear" w:color="auto" w:fill="auto"/>
          </w:tcPr>
          <w:p w14:paraId="470987C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19/12/202019,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14:paraId="53AA41A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Thought to be an overseas traveller;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genomically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linked to NSW clusters;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Index case had NSW, QLD travel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17,18</w:t>
            </w:r>
          </w:p>
        </w:tc>
        <w:tc>
          <w:tcPr>
            <w:tcW w:w="2126" w:type="dxa"/>
            <w:shd w:val="clear" w:color="auto" w:fill="auto"/>
          </w:tcPr>
          <w:p w14:paraId="45A546C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Close/casual contacts of returned traveller linked to Melbourne restaurant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17,18</w:t>
            </w:r>
          </w:p>
        </w:tc>
        <w:tc>
          <w:tcPr>
            <w:tcW w:w="1134" w:type="dxa"/>
            <w:shd w:val="clear" w:color="auto" w:fill="auto"/>
          </w:tcPr>
          <w:p w14:paraId="709A544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17,18</w:t>
            </w:r>
          </w:p>
        </w:tc>
        <w:tc>
          <w:tcPr>
            <w:tcW w:w="1276" w:type="dxa"/>
            <w:shd w:val="clear" w:color="auto" w:fill="auto"/>
          </w:tcPr>
          <w:p w14:paraId="6BA11DC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1134" w:type="dxa"/>
            <w:shd w:val="clear" w:color="auto" w:fill="auto"/>
          </w:tcPr>
          <w:p w14:paraId="1EFF8B3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</w:tcPr>
          <w:p w14:paraId="4C8BD06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0.941%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2888D6F4" w14:textId="77777777" w:rsidTr="00887ED2">
        <w:trPr>
          <w:trHeight w:val="955"/>
        </w:trPr>
        <w:tc>
          <w:tcPr>
            <w:tcW w:w="1129" w:type="dxa"/>
            <w:shd w:val="clear" w:color="auto" w:fill="auto"/>
            <w:hideMark/>
          </w:tcPr>
          <w:p w14:paraId="33E6B34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NSW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(Berala) 31/12/2020-15/01/2021</w:t>
            </w:r>
          </w:p>
        </w:tc>
        <w:tc>
          <w:tcPr>
            <w:tcW w:w="709" w:type="dxa"/>
            <w:shd w:val="clear" w:color="auto" w:fill="auto"/>
            <w:hideMark/>
          </w:tcPr>
          <w:p w14:paraId="3478A4C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14:paraId="1356350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</w:t>
            </w:r>
          </w:p>
        </w:tc>
        <w:tc>
          <w:tcPr>
            <w:tcW w:w="850" w:type="dxa"/>
            <w:shd w:val="clear" w:color="auto" w:fill="auto"/>
            <w:hideMark/>
          </w:tcPr>
          <w:p w14:paraId="6D3DBD2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748EC9C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31/12/2020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24DEAE5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21/12/2020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19</w:t>
            </w:r>
          </w:p>
        </w:tc>
        <w:tc>
          <w:tcPr>
            <w:tcW w:w="1984" w:type="dxa"/>
            <w:shd w:val="clear" w:color="auto" w:fill="auto"/>
            <w:hideMark/>
          </w:tcPr>
          <w:p w14:paraId="0DD2B5C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 patient transport worker listed in outbreak ‘NSW Quarantine’ above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19,20</w:t>
            </w:r>
          </w:p>
        </w:tc>
        <w:tc>
          <w:tcPr>
            <w:tcW w:w="2126" w:type="dxa"/>
            <w:shd w:val="clear" w:color="auto" w:fill="auto"/>
            <w:hideMark/>
          </w:tcPr>
          <w:p w14:paraId="6794E81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Berala bottle shop employee who served a colleague of the source case, working several shifts afterward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20,21</w:t>
            </w:r>
          </w:p>
        </w:tc>
        <w:tc>
          <w:tcPr>
            <w:tcW w:w="1134" w:type="dxa"/>
            <w:shd w:val="clear" w:color="auto" w:fill="auto"/>
            <w:hideMark/>
          </w:tcPr>
          <w:p w14:paraId="56988EC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14:paraId="35AB1D2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008A0A0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Limited access to Northern Beaches area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4AAEA1F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3.044%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557686CD" w14:textId="77777777" w:rsidTr="00887ED2">
        <w:trPr>
          <w:trHeight w:val="1295"/>
        </w:trPr>
        <w:tc>
          <w:tcPr>
            <w:tcW w:w="1129" w:type="dxa"/>
            <w:shd w:val="clear" w:color="auto" w:fill="auto"/>
          </w:tcPr>
          <w:p w14:paraId="24AB197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VIC (Melbourne, Vermont South) 05/01/2021 – 19/01/2021</w:t>
            </w:r>
          </w:p>
        </w:tc>
        <w:tc>
          <w:tcPr>
            <w:tcW w:w="709" w:type="dxa"/>
            <w:shd w:val="clear" w:color="auto" w:fill="auto"/>
          </w:tcPr>
          <w:p w14:paraId="52FDE23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70DC6A5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</w:tcPr>
          <w:p w14:paraId="52E7757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</w:tcPr>
          <w:p w14:paraId="1491965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05/01/2021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30407D9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 </w:t>
            </w:r>
          </w:p>
        </w:tc>
        <w:tc>
          <w:tcPr>
            <w:tcW w:w="1984" w:type="dxa"/>
            <w:shd w:val="clear" w:color="auto" w:fill="auto"/>
          </w:tcPr>
          <w:p w14:paraId="351ECD5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Unknown - genomic testing shows connection to NSW strain from Sydney’s Northern Beaches outbreak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22,23</w:t>
            </w:r>
          </w:p>
        </w:tc>
        <w:tc>
          <w:tcPr>
            <w:tcW w:w="2126" w:type="dxa"/>
            <w:shd w:val="clear" w:color="auto" w:fill="auto"/>
          </w:tcPr>
          <w:p w14:paraId="79B95BD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Symptomatic VIC resident tested positive despite no NSW travel or attendance at high-risk VIC exposure sites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22,23</w:t>
            </w:r>
          </w:p>
        </w:tc>
        <w:tc>
          <w:tcPr>
            <w:tcW w:w="1134" w:type="dxa"/>
            <w:shd w:val="clear" w:color="auto" w:fill="auto"/>
          </w:tcPr>
          <w:p w14:paraId="57067A3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2E8B61B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1134" w:type="dxa"/>
            <w:shd w:val="clear" w:color="auto" w:fill="auto"/>
          </w:tcPr>
          <w:p w14:paraId="3430FCE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Not reported </w:t>
            </w:r>
          </w:p>
        </w:tc>
        <w:tc>
          <w:tcPr>
            <w:tcW w:w="992" w:type="dxa"/>
            <w:shd w:val="clear" w:color="auto" w:fill="auto"/>
          </w:tcPr>
          <w:p w14:paraId="566400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 -</w:t>
            </w:r>
          </w:p>
        </w:tc>
      </w:tr>
      <w:tr w:rsidR="00D872AA" w:rsidRPr="00597087" w14:paraId="365F420D" w14:textId="77777777" w:rsidTr="00887ED2">
        <w:trPr>
          <w:trHeight w:val="1266"/>
        </w:trPr>
        <w:tc>
          <w:tcPr>
            <w:tcW w:w="1129" w:type="dxa"/>
            <w:shd w:val="clear" w:color="auto" w:fill="auto"/>
            <w:hideMark/>
          </w:tcPr>
          <w:p w14:paraId="3F1E554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QLD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(Brisbane quarantine hotel)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07/01/2021 – 27/01/2021</w:t>
            </w:r>
          </w:p>
        </w:tc>
        <w:tc>
          <w:tcPr>
            <w:tcW w:w="709" w:type="dxa"/>
            <w:shd w:val="clear" w:color="auto" w:fill="auto"/>
            <w:hideMark/>
          </w:tcPr>
          <w:p w14:paraId="09BAEA8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6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14:paraId="62C3ED1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116AB5F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5D28F5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07/01/2021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27</w:t>
            </w:r>
          </w:p>
        </w:tc>
        <w:tc>
          <w:tcPr>
            <w:tcW w:w="993" w:type="dxa"/>
            <w:shd w:val="clear" w:color="auto" w:fill="auto"/>
            <w:hideMark/>
          </w:tcPr>
          <w:p w14:paraId="39D16CD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02/01/2021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25</w:t>
            </w:r>
          </w:p>
        </w:tc>
        <w:tc>
          <w:tcPr>
            <w:tcW w:w="1984" w:type="dxa"/>
            <w:shd w:val="clear" w:color="auto" w:fill="auto"/>
            <w:hideMark/>
          </w:tcPr>
          <w:p w14:paraId="324A7B4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at the Grand Chancellor Hotel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25,27</w:t>
            </w:r>
          </w:p>
        </w:tc>
        <w:tc>
          <w:tcPr>
            <w:tcW w:w="2126" w:type="dxa"/>
            <w:shd w:val="clear" w:color="auto" w:fill="auto"/>
            <w:hideMark/>
          </w:tcPr>
          <w:p w14:paraId="6E69466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Infectious quarantine worker identified in weekly testing of quarantine staff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25,27,29</w:t>
            </w:r>
          </w:p>
        </w:tc>
        <w:tc>
          <w:tcPr>
            <w:tcW w:w="1134" w:type="dxa"/>
            <w:shd w:val="clear" w:color="auto" w:fill="auto"/>
            <w:hideMark/>
          </w:tcPr>
          <w:p w14:paraId="57C00E2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25,29</w:t>
            </w:r>
          </w:p>
        </w:tc>
        <w:tc>
          <w:tcPr>
            <w:tcW w:w="1276" w:type="dxa"/>
            <w:shd w:val="clear" w:color="auto" w:fill="auto"/>
            <w:hideMark/>
          </w:tcPr>
          <w:p w14:paraId="7DEAE0E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14:paraId="36C3D53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26,28</w:t>
            </w:r>
          </w:p>
        </w:tc>
        <w:tc>
          <w:tcPr>
            <w:tcW w:w="992" w:type="dxa"/>
            <w:shd w:val="clear" w:color="auto" w:fill="auto"/>
            <w:hideMark/>
          </w:tcPr>
          <w:p w14:paraId="11D869C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3.271%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2,24</w:t>
            </w:r>
          </w:p>
        </w:tc>
      </w:tr>
      <w:tr w:rsidR="00D872AA" w:rsidRPr="00597087" w14:paraId="556CA68B" w14:textId="77777777" w:rsidTr="00887ED2">
        <w:trPr>
          <w:trHeight w:val="699"/>
        </w:trPr>
        <w:tc>
          <w:tcPr>
            <w:tcW w:w="1129" w:type="dxa"/>
            <w:shd w:val="clear" w:color="auto" w:fill="auto"/>
            <w:hideMark/>
          </w:tcPr>
          <w:p w14:paraId="7F75B42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Park Royal)</w:t>
            </w:r>
          </w:p>
          <w:p w14:paraId="618C33C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24/01/2021 – 07/02/2021</w:t>
            </w:r>
          </w:p>
        </w:tc>
        <w:tc>
          <w:tcPr>
            <w:tcW w:w="709" w:type="dxa"/>
            <w:shd w:val="clear" w:color="auto" w:fill="auto"/>
            <w:hideMark/>
          </w:tcPr>
          <w:p w14:paraId="5AAC02D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6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</w:p>
        </w:tc>
        <w:tc>
          <w:tcPr>
            <w:tcW w:w="851" w:type="dxa"/>
            <w:shd w:val="clear" w:color="auto" w:fill="auto"/>
            <w:hideMark/>
          </w:tcPr>
          <w:p w14:paraId="13F58A8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4DD0657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ED23D5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24/01/2021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</w:p>
        </w:tc>
        <w:tc>
          <w:tcPr>
            <w:tcW w:w="993" w:type="dxa"/>
            <w:shd w:val="clear" w:color="auto" w:fill="auto"/>
            <w:hideMark/>
          </w:tcPr>
          <w:p w14:paraId="7287C64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5DCFBC2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Returned overseas traveller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14:paraId="057152E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of 5 travellers test positive, source case is traveller in opposite room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14:paraId="67850BC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14:paraId="7621B82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 (Variant of Concern)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14:paraId="06A3328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  <w:hideMark/>
          </w:tcPr>
          <w:p w14:paraId="3DD5FD8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1.686%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62C71736" w14:textId="77777777" w:rsidTr="00887ED2">
        <w:trPr>
          <w:trHeight w:val="1062"/>
        </w:trPr>
        <w:tc>
          <w:tcPr>
            <w:tcW w:w="1129" w:type="dxa"/>
            <w:shd w:val="clear" w:color="auto" w:fill="auto"/>
            <w:hideMark/>
          </w:tcPr>
          <w:p w14:paraId="443E15A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Grand Hyatt)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03/02/2021 - 17/02/2021</w:t>
            </w:r>
          </w:p>
        </w:tc>
        <w:tc>
          <w:tcPr>
            <w:tcW w:w="709" w:type="dxa"/>
            <w:shd w:val="clear" w:color="auto" w:fill="auto"/>
            <w:hideMark/>
          </w:tcPr>
          <w:p w14:paraId="1CD1D53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14:paraId="38ECF97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762A3DD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D9245A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03/02/2021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32,33</w:t>
            </w:r>
          </w:p>
        </w:tc>
        <w:tc>
          <w:tcPr>
            <w:tcW w:w="993" w:type="dxa"/>
            <w:shd w:val="clear" w:color="auto" w:fill="auto"/>
            <w:hideMark/>
          </w:tcPr>
          <w:p w14:paraId="7F860F1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29/01/2021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32</w:t>
            </w:r>
          </w:p>
        </w:tc>
        <w:tc>
          <w:tcPr>
            <w:tcW w:w="1984" w:type="dxa"/>
            <w:shd w:val="clear" w:color="auto" w:fill="auto"/>
            <w:hideMark/>
          </w:tcPr>
          <w:p w14:paraId="54FD20B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Returned overseas traveller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14:paraId="0DDD245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03/02/2021 Quarantine worker tested positive 4 days after onset, 3 days after last test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31,32,33</w:t>
            </w:r>
          </w:p>
        </w:tc>
        <w:tc>
          <w:tcPr>
            <w:tcW w:w="1134" w:type="dxa"/>
            <w:shd w:val="clear" w:color="auto" w:fill="auto"/>
            <w:hideMark/>
          </w:tcPr>
          <w:p w14:paraId="77C8BE6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14:paraId="6B3C6AB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 (Variant of Concern)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14:paraId="07D7332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  <w:hideMark/>
          </w:tcPr>
          <w:p w14:paraId="65D2CB1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1.304%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60CF4524" w14:textId="77777777" w:rsidTr="00887ED2">
        <w:trPr>
          <w:trHeight w:val="1062"/>
        </w:trPr>
        <w:tc>
          <w:tcPr>
            <w:tcW w:w="1129" w:type="dxa"/>
            <w:shd w:val="clear" w:color="auto" w:fill="auto"/>
          </w:tcPr>
          <w:p w14:paraId="0AD2603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Holiday Inn)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07/02/2021 – 14/03/2021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43C2D40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35,36,37</w:t>
            </w:r>
          </w:p>
        </w:tc>
        <w:tc>
          <w:tcPr>
            <w:tcW w:w="851" w:type="dxa"/>
            <w:shd w:val="clear" w:color="auto" w:fill="auto"/>
          </w:tcPr>
          <w:p w14:paraId="244D28E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</w:tcPr>
          <w:p w14:paraId="3F25D76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</w:tcPr>
          <w:p w14:paraId="29C5E6A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07/02/2021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35,37</w:t>
            </w:r>
          </w:p>
        </w:tc>
        <w:tc>
          <w:tcPr>
            <w:tcW w:w="993" w:type="dxa"/>
            <w:shd w:val="clear" w:color="auto" w:fill="auto"/>
          </w:tcPr>
          <w:p w14:paraId="282DA8A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</w:tcPr>
          <w:p w14:paraId="7AAAB87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Returned overseas traveller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35,37</w:t>
            </w:r>
          </w:p>
        </w:tc>
        <w:tc>
          <w:tcPr>
            <w:tcW w:w="2126" w:type="dxa"/>
            <w:shd w:val="clear" w:color="auto" w:fill="auto"/>
          </w:tcPr>
          <w:p w14:paraId="0272E1B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 worker tested positive during routine testing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35,37</w:t>
            </w:r>
          </w:p>
        </w:tc>
        <w:tc>
          <w:tcPr>
            <w:tcW w:w="1134" w:type="dxa"/>
            <w:shd w:val="clear" w:color="auto" w:fill="auto"/>
          </w:tcPr>
          <w:p w14:paraId="0C498CA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35,37</w:t>
            </w:r>
          </w:p>
        </w:tc>
        <w:tc>
          <w:tcPr>
            <w:tcW w:w="1276" w:type="dxa"/>
            <w:shd w:val="clear" w:color="auto" w:fill="auto"/>
          </w:tcPr>
          <w:p w14:paraId="7CA4FF5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Variant of Concern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14:paraId="60E3967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</w:tcPr>
          <w:p w14:paraId="160F377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1.342%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03673EE" w14:textId="77777777" w:rsidTr="00887ED2">
        <w:trPr>
          <w:trHeight w:val="1228"/>
        </w:trPr>
        <w:tc>
          <w:tcPr>
            <w:tcW w:w="1129" w:type="dxa"/>
            <w:shd w:val="clear" w:color="auto" w:fill="auto"/>
            <w:hideMark/>
          </w:tcPr>
          <w:p w14:paraId="0A9C546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Coburg)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10/02/2021-14/03/2021</w:t>
            </w:r>
          </w:p>
        </w:tc>
        <w:tc>
          <w:tcPr>
            <w:tcW w:w="709" w:type="dxa"/>
            <w:shd w:val="clear" w:color="auto" w:fill="auto"/>
            <w:hideMark/>
          </w:tcPr>
          <w:p w14:paraId="2A5F344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13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39,40</w:t>
            </w:r>
          </w:p>
        </w:tc>
        <w:tc>
          <w:tcPr>
            <w:tcW w:w="851" w:type="dxa"/>
            <w:shd w:val="clear" w:color="auto" w:fill="auto"/>
            <w:hideMark/>
          </w:tcPr>
          <w:p w14:paraId="21659CD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</w:t>
            </w:r>
          </w:p>
        </w:tc>
        <w:tc>
          <w:tcPr>
            <w:tcW w:w="850" w:type="dxa"/>
            <w:shd w:val="clear" w:color="auto" w:fill="auto"/>
            <w:hideMark/>
          </w:tcPr>
          <w:p w14:paraId="523E2F5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36AB94B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10/02/202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39,40</w:t>
            </w:r>
          </w:p>
        </w:tc>
        <w:tc>
          <w:tcPr>
            <w:tcW w:w="993" w:type="dxa"/>
            <w:shd w:val="clear" w:color="auto" w:fill="auto"/>
            <w:hideMark/>
          </w:tcPr>
          <w:p w14:paraId="6F7433F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57F9CF7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with a case of a Variant of Concern in Holiday Inn outbreak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40</w:t>
            </w:r>
          </w:p>
        </w:tc>
        <w:tc>
          <w:tcPr>
            <w:tcW w:w="2126" w:type="dxa"/>
            <w:shd w:val="clear" w:color="auto" w:fill="auto"/>
            <w:hideMark/>
          </w:tcPr>
          <w:p w14:paraId="2598C82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 worker who’d visited the Holiday Inn (outbreak above) tested negative on 3, 4 and 7 Feb, then transmitted at gathering on 6 Feb and tested positive on 10/02/2021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39,40</w:t>
            </w:r>
          </w:p>
        </w:tc>
        <w:tc>
          <w:tcPr>
            <w:tcW w:w="1134" w:type="dxa"/>
            <w:shd w:val="clear" w:color="auto" w:fill="auto"/>
            <w:hideMark/>
          </w:tcPr>
          <w:p w14:paraId="71430AF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14:paraId="340838D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 (Variant of Concern)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38</w:t>
            </w:r>
          </w:p>
        </w:tc>
        <w:tc>
          <w:tcPr>
            <w:tcW w:w="1134" w:type="dxa"/>
            <w:shd w:val="clear" w:color="auto" w:fill="auto"/>
            <w:hideMark/>
          </w:tcPr>
          <w:p w14:paraId="3A794FD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  <w:hideMark/>
          </w:tcPr>
          <w:p w14:paraId="5AF9E79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1.831%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619063C7" w14:textId="77777777" w:rsidTr="00887ED2">
        <w:trPr>
          <w:trHeight w:val="1244"/>
        </w:trPr>
        <w:tc>
          <w:tcPr>
            <w:tcW w:w="1129" w:type="dxa"/>
            <w:shd w:val="clear" w:color="auto" w:fill="auto"/>
            <w:hideMark/>
          </w:tcPr>
          <w:p w14:paraId="040A56C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QLD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(Brisbane Princess Alexandra Hospital)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12/03/2021-29/03/2021</w:t>
            </w:r>
          </w:p>
        </w:tc>
        <w:tc>
          <w:tcPr>
            <w:tcW w:w="709" w:type="dxa"/>
            <w:shd w:val="clear" w:color="auto" w:fill="auto"/>
            <w:hideMark/>
          </w:tcPr>
          <w:p w14:paraId="1BAF66D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3309CE9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1A47CB2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F487B0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12/03/2021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14:paraId="2AA433F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11/03/2021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</w:p>
        </w:tc>
        <w:tc>
          <w:tcPr>
            <w:tcW w:w="1984" w:type="dxa"/>
            <w:shd w:val="clear" w:color="auto" w:fill="auto"/>
            <w:hideMark/>
          </w:tcPr>
          <w:p w14:paraId="786ACA6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14:paraId="33E376F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Quarantine-related healthcare worker who treated source case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</w:p>
        </w:tc>
        <w:tc>
          <w:tcPr>
            <w:tcW w:w="1134" w:type="dxa"/>
            <w:shd w:val="clear" w:color="auto" w:fill="auto"/>
            <w:hideMark/>
          </w:tcPr>
          <w:p w14:paraId="38576EF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14:paraId="0D49E5E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 (Variant of Concern)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42</w:t>
            </w:r>
          </w:p>
        </w:tc>
        <w:tc>
          <w:tcPr>
            <w:tcW w:w="1134" w:type="dxa"/>
            <w:shd w:val="clear" w:color="auto" w:fill="auto"/>
            <w:hideMark/>
          </w:tcPr>
          <w:p w14:paraId="6704E03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411BC63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0.826%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2,24</w:t>
            </w:r>
          </w:p>
        </w:tc>
      </w:tr>
      <w:tr w:rsidR="00D872AA" w:rsidRPr="00597087" w14:paraId="3093D8F4" w14:textId="77777777" w:rsidTr="00887ED2">
        <w:trPr>
          <w:trHeight w:val="1833"/>
        </w:trPr>
        <w:tc>
          <w:tcPr>
            <w:tcW w:w="1129" w:type="dxa"/>
            <w:shd w:val="clear" w:color="auto" w:fill="auto"/>
            <w:hideMark/>
          </w:tcPr>
          <w:p w14:paraId="7B50B8C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QLD (Brisbane, Princess Alexandra Hospital) Related to previous cluster 29/03/2021 - 15/04/2021</w:t>
            </w:r>
          </w:p>
        </w:tc>
        <w:tc>
          <w:tcPr>
            <w:tcW w:w="709" w:type="dxa"/>
            <w:shd w:val="clear" w:color="auto" w:fill="auto"/>
            <w:hideMark/>
          </w:tcPr>
          <w:p w14:paraId="62CDDBA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13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46</w:t>
            </w:r>
          </w:p>
        </w:tc>
        <w:tc>
          <w:tcPr>
            <w:tcW w:w="851" w:type="dxa"/>
            <w:shd w:val="clear" w:color="auto" w:fill="auto"/>
            <w:hideMark/>
          </w:tcPr>
          <w:p w14:paraId="0E70470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</w:t>
            </w:r>
          </w:p>
        </w:tc>
        <w:tc>
          <w:tcPr>
            <w:tcW w:w="850" w:type="dxa"/>
            <w:shd w:val="clear" w:color="auto" w:fill="auto"/>
            <w:hideMark/>
          </w:tcPr>
          <w:p w14:paraId="046265B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DE5B6F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29/03/2021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47</w:t>
            </w:r>
          </w:p>
        </w:tc>
        <w:tc>
          <w:tcPr>
            <w:tcW w:w="993" w:type="dxa"/>
            <w:shd w:val="clear" w:color="auto" w:fill="auto"/>
            <w:hideMark/>
          </w:tcPr>
          <w:p w14:paraId="00A9CBA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23/03/2021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45</w:t>
            </w:r>
          </w:p>
        </w:tc>
        <w:tc>
          <w:tcPr>
            <w:tcW w:w="1984" w:type="dxa"/>
            <w:shd w:val="clear" w:color="auto" w:fill="auto"/>
            <w:hideMark/>
          </w:tcPr>
          <w:p w14:paraId="0CF65A9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who was a patient at the hospital tested positive on 22/03/2021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43</w:t>
            </w:r>
          </w:p>
        </w:tc>
        <w:tc>
          <w:tcPr>
            <w:tcW w:w="2126" w:type="dxa"/>
            <w:shd w:val="clear" w:color="auto" w:fill="auto"/>
            <w:hideMark/>
          </w:tcPr>
          <w:p w14:paraId="61FD86E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Healthcare worker at the hospital - likely to have been infected on 23/03/2021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43</w:t>
            </w:r>
          </w:p>
        </w:tc>
        <w:tc>
          <w:tcPr>
            <w:tcW w:w="1134" w:type="dxa"/>
            <w:shd w:val="clear" w:color="auto" w:fill="auto"/>
            <w:hideMark/>
          </w:tcPr>
          <w:p w14:paraId="562C440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14:paraId="7B3AEAC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 (Variant of Concern)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43</w:t>
            </w:r>
          </w:p>
        </w:tc>
        <w:tc>
          <w:tcPr>
            <w:tcW w:w="1134" w:type="dxa"/>
            <w:shd w:val="clear" w:color="auto" w:fill="auto"/>
            <w:hideMark/>
          </w:tcPr>
          <w:p w14:paraId="1E4DC88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45,47</w:t>
            </w:r>
          </w:p>
        </w:tc>
        <w:tc>
          <w:tcPr>
            <w:tcW w:w="992" w:type="dxa"/>
            <w:shd w:val="clear" w:color="auto" w:fill="auto"/>
            <w:hideMark/>
          </w:tcPr>
          <w:p w14:paraId="2911F29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1.281%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10FD55E2" w14:textId="77777777" w:rsidTr="00887ED2">
        <w:trPr>
          <w:trHeight w:val="959"/>
        </w:trPr>
        <w:tc>
          <w:tcPr>
            <w:tcW w:w="1129" w:type="dxa"/>
            <w:shd w:val="clear" w:color="auto" w:fill="auto"/>
            <w:hideMark/>
          </w:tcPr>
          <w:p w14:paraId="32F6E38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WA </w:t>
            </w:r>
          </w:p>
          <w:p w14:paraId="4483988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(Perth and Peel) 23/04/2021 - 15/05/2021</w:t>
            </w:r>
          </w:p>
        </w:tc>
        <w:tc>
          <w:tcPr>
            <w:tcW w:w="709" w:type="dxa"/>
            <w:shd w:val="clear" w:color="auto" w:fill="auto"/>
            <w:hideMark/>
          </w:tcPr>
          <w:p w14:paraId="077FF8E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851" w:type="dxa"/>
            <w:shd w:val="clear" w:color="auto" w:fill="auto"/>
            <w:hideMark/>
          </w:tcPr>
          <w:p w14:paraId="537D22D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02AE794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7A6F9D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23/04/2021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993" w:type="dxa"/>
            <w:shd w:val="clear" w:color="auto" w:fill="auto"/>
            <w:hideMark/>
          </w:tcPr>
          <w:p w14:paraId="26FC986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17/04/2021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1984" w:type="dxa"/>
            <w:shd w:val="clear" w:color="auto" w:fill="auto"/>
            <w:hideMark/>
          </w:tcPr>
          <w:p w14:paraId="4370426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infected during 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2126" w:type="dxa"/>
            <w:shd w:val="clear" w:color="auto" w:fill="auto"/>
            <w:hideMark/>
          </w:tcPr>
          <w:p w14:paraId="44B1053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infectious in community for 5 days including a flight to Melbourne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1134" w:type="dxa"/>
            <w:shd w:val="clear" w:color="auto" w:fill="auto"/>
            <w:hideMark/>
          </w:tcPr>
          <w:p w14:paraId="56231DD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48</w:t>
            </w:r>
          </w:p>
        </w:tc>
        <w:tc>
          <w:tcPr>
            <w:tcW w:w="1276" w:type="dxa"/>
            <w:shd w:val="clear" w:color="auto" w:fill="auto"/>
            <w:hideMark/>
          </w:tcPr>
          <w:p w14:paraId="1C3BFCA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445738D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612CDBE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0.865%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75FCD5AD" w14:textId="77777777" w:rsidTr="00887ED2">
        <w:trPr>
          <w:trHeight w:val="1125"/>
        </w:trPr>
        <w:tc>
          <w:tcPr>
            <w:tcW w:w="1129" w:type="dxa"/>
            <w:shd w:val="clear" w:color="auto" w:fill="auto"/>
            <w:hideMark/>
          </w:tcPr>
          <w:p w14:paraId="61D4899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WA </w:t>
            </w:r>
          </w:p>
          <w:p w14:paraId="31AEE1B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(Perth) 27/04/2021 – 22/05/2021</w:t>
            </w:r>
          </w:p>
        </w:tc>
        <w:tc>
          <w:tcPr>
            <w:tcW w:w="709" w:type="dxa"/>
            <w:shd w:val="clear" w:color="auto" w:fill="auto"/>
            <w:hideMark/>
          </w:tcPr>
          <w:p w14:paraId="1D16C38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50,53</w:t>
            </w:r>
          </w:p>
        </w:tc>
        <w:tc>
          <w:tcPr>
            <w:tcW w:w="851" w:type="dxa"/>
            <w:shd w:val="clear" w:color="auto" w:fill="auto"/>
            <w:hideMark/>
          </w:tcPr>
          <w:p w14:paraId="0D5746B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6841ABC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3A68F44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01/05/2021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50,52</w:t>
            </w:r>
          </w:p>
        </w:tc>
        <w:tc>
          <w:tcPr>
            <w:tcW w:w="993" w:type="dxa"/>
            <w:shd w:val="clear" w:color="auto" w:fill="auto"/>
            <w:hideMark/>
          </w:tcPr>
          <w:p w14:paraId="6770E81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27/04/2021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50,52</w:t>
            </w:r>
          </w:p>
        </w:tc>
        <w:tc>
          <w:tcPr>
            <w:tcW w:w="1984" w:type="dxa"/>
            <w:shd w:val="clear" w:color="auto" w:fill="auto"/>
            <w:hideMark/>
          </w:tcPr>
          <w:p w14:paraId="71859EF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at the Pan Pacific Quarantine Hotel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52</w:t>
            </w:r>
          </w:p>
        </w:tc>
        <w:tc>
          <w:tcPr>
            <w:tcW w:w="2126" w:type="dxa"/>
            <w:shd w:val="clear" w:color="auto" w:fill="auto"/>
            <w:hideMark/>
          </w:tcPr>
          <w:p w14:paraId="2E2F477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 hotel security guard who worked during transfer of source case to 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52</w:t>
            </w:r>
          </w:p>
        </w:tc>
        <w:tc>
          <w:tcPr>
            <w:tcW w:w="1134" w:type="dxa"/>
            <w:shd w:val="clear" w:color="auto" w:fill="auto"/>
            <w:hideMark/>
          </w:tcPr>
          <w:p w14:paraId="66D45D0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52</w:t>
            </w:r>
          </w:p>
        </w:tc>
        <w:tc>
          <w:tcPr>
            <w:tcW w:w="1276" w:type="dxa"/>
            <w:shd w:val="clear" w:color="auto" w:fill="auto"/>
            <w:hideMark/>
          </w:tcPr>
          <w:p w14:paraId="7C02422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7DB136E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51</w:t>
            </w:r>
          </w:p>
        </w:tc>
        <w:tc>
          <w:tcPr>
            <w:tcW w:w="992" w:type="dxa"/>
            <w:shd w:val="clear" w:color="auto" w:fill="auto"/>
            <w:hideMark/>
          </w:tcPr>
          <w:p w14:paraId="1294EAB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2.582%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1619F182" w14:textId="77777777" w:rsidTr="00887ED2">
        <w:trPr>
          <w:trHeight w:val="983"/>
        </w:trPr>
        <w:tc>
          <w:tcPr>
            <w:tcW w:w="1129" w:type="dxa"/>
            <w:shd w:val="clear" w:color="auto" w:fill="auto"/>
            <w:hideMark/>
          </w:tcPr>
          <w:p w14:paraId="7F9E495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NSW </w:t>
            </w:r>
          </w:p>
          <w:p w14:paraId="7670028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(Eastern Sydney) 05/05/2021 - 19/05/2021 </w:t>
            </w:r>
          </w:p>
        </w:tc>
        <w:tc>
          <w:tcPr>
            <w:tcW w:w="709" w:type="dxa"/>
            <w:shd w:val="clear" w:color="auto" w:fill="auto"/>
            <w:hideMark/>
          </w:tcPr>
          <w:p w14:paraId="421E5F0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54,56</w:t>
            </w:r>
          </w:p>
        </w:tc>
        <w:tc>
          <w:tcPr>
            <w:tcW w:w="851" w:type="dxa"/>
            <w:shd w:val="clear" w:color="auto" w:fill="auto"/>
            <w:hideMark/>
          </w:tcPr>
          <w:p w14:paraId="22310D0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4ECD8BD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3E7A060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05/05/2021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55</w:t>
            </w:r>
          </w:p>
        </w:tc>
        <w:tc>
          <w:tcPr>
            <w:tcW w:w="993" w:type="dxa"/>
            <w:shd w:val="clear" w:color="auto" w:fill="auto"/>
            <w:hideMark/>
          </w:tcPr>
          <w:p w14:paraId="6A46155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1DAE239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Overseas traveller transferred from the Park Royal Hotel on 28/04/2021 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56</w:t>
            </w:r>
          </w:p>
        </w:tc>
        <w:tc>
          <w:tcPr>
            <w:tcW w:w="2126" w:type="dxa"/>
            <w:shd w:val="clear" w:color="auto" w:fill="auto"/>
            <w:hideMark/>
          </w:tcPr>
          <w:p w14:paraId="3C98486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Resident of eastern Sydney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55</w:t>
            </w:r>
          </w:p>
        </w:tc>
        <w:tc>
          <w:tcPr>
            <w:tcW w:w="1134" w:type="dxa"/>
            <w:shd w:val="clear" w:color="auto" w:fill="auto"/>
            <w:hideMark/>
          </w:tcPr>
          <w:p w14:paraId="391E442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14:paraId="5929508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56</w:t>
            </w:r>
          </w:p>
        </w:tc>
        <w:tc>
          <w:tcPr>
            <w:tcW w:w="1134" w:type="dxa"/>
            <w:shd w:val="clear" w:color="auto" w:fill="auto"/>
            <w:hideMark/>
          </w:tcPr>
          <w:p w14:paraId="2102318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57</w:t>
            </w:r>
          </w:p>
          <w:p w14:paraId="6C3267D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4C5DF7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0.926%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11855AEA" w14:textId="77777777" w:rsidTr="00887ED2">
        <w:trPr>
          <w:trHeight w:val="1692"/>
        </w:trPr>
        <w:tc>
          <w:tcPr>
            <w:tcW w:w="1129" w:type="dxa"/>
            <w:shd w:val="clear" w:color="auto" w:fill="auto"/>
            <w:hideMark/>
          </w:tcPr>
          <w:p w14:paraId="7C52BA9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(Melbourne, Whittlesea) 23/05/2021 – 21/06/2021</w:t>
            </w:r>
          </w:p>
        </w:tc>
        <w:tc>
          <w:tcPr>
            <w:tcW w:w="709" w:type="dxa"/>
            <w:shd w:val="clear" w:color="auto" w:fill="auto"/>
            <w:hideMark/>
          </w:tcPr>
          <w:p w14:paraId="0CCC9C0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14:paraId="20899CE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5A55B2F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24BEC40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23/05/2021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58</w:t>
            </w:r>
          </w:p>
        </w:tc>
        <w:tc>
          <w:tcPr>
            <w:tcW w:w="993" w:type="dxa"/>
            <w:shd w:val="clear" w:color="auto" w:fill="auto"/>
            <w:hideMark/>
          </w:tcPr>
          <w:p w14:paraId="45724F4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62</w:t>
            </w:r>
          </w:p>
        </w:tc>
        <w:tc>
          <w:tcPr>
            <w:tcW w:w="1984" w:type="dxa"/>
            <w:shd w:val="clear" w:color="auto" w:fill="auto"/>
            <w:hideMark/>
          </w:tcPr>
          <w:p w14:paraId="4D5731E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Genomic link to South Australian 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medihotel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outbreak and positive case who tested positive on 10/06/2021, symptomatic as of 08/06/2021 in Wollert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59,62</w:t>
            </w:r>
          </w:p>
        </w:tc>
        <w:tc>
          <w:tcPr>
            <w:tcW w:w="2126" w:type="dxa"/>
            <w:shd w:val="clear" w:color="auto" w:fill="auto"/>
            <w:hideMark/>
          </w:tcPr>
          <w:p w14:paraId="2521403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2 individuals in Whittlesea who tested positive on 23/05/2021; one was symptomatic as of Thursday 20/05/2021, the other was asymptomatic; 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genomically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connected to source case but no evidence on epi link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58,62</w:t>
            </w:r>
          </w:p>
        </w:tc>
        <w:tc>
          <w:tcPr>
            <w:tcW w:w="1134" w:type="dxa"/>
            <w:shd w:val="clear" w:color="auto" w:fill="auto"/>
            <w:hideMark/>
          </w:tcPr>
          <w:p w14:paraId="07A9F9D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58</w:t>
            </w:r>
          </w:p>
        </w:tc>
        <w:tc>
          <w:tcPr>
            <w:tcW w:w="1276" w:type="dxa"/>
            <w:shd w:val="clear" w:color="auto" w:fill="auto"/>
            <w:hideMark/>
          </w:tcPr>
          <w:p w14:paraId="1EE18D5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Kappa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14:paraId="4DF8D25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63</w:t>
            </w:r>
          </w:p>
        </w:tc>
        <w:tc>
          <w:tcPr>
            <w:tcW w:w="992" w:type="dxa"/>
            <w:shd w:val="clear" w:color="auto" w:fill="auto"/>
            <w:hideMark/>
          </w:tcPr>
          <w:p w14:paraId="5DAB591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1.814%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3764273F" w14:textId="77777777" w:rsidTr="00887ED2">
        <w:trPr>
          <w:trHeight w:val="423"/>
        </w:trPr>
        <w:tc>
          <w:tcPr>
            <w:tcW w:w="1129" w:type="dxa"/>
            <w:shd w:val="clear" w:color="auto" w:fill="auto"/>
            <w:hideMark/>
          </w:tcPr>
          <w:p w14:paraId="43FD862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VIC </w:t>
            </w:r>
          </w:p>
          <w:p w14:paraId="701009B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(Port Melbourne cluster) 26/05/2021 – 23/06/2021</w:t>
            </w:r>
          </w:p>
        </w:tc>
        <w:tc>
          <w:tcPr>
            <w:tcW w:w="709" w:type="dxa"/>
            <w:shd w:val="clear" w:color="auto" w:fill="auto"/>
            <w:hideMark/>
          </w:tcPr>
          <w:p w14:paraId="3250936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14:paraId="5832E68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</w:t>
            </w:r>
          </w:p>
        </w:tc>
        <w:tc>
          <w:tcPr>
            <w:tcW w:w="850" w:type="dxa"/>
            <w:shd w:val="clear" w:color="auto" w:fill="auto"/>
            <w:hideMark/>
          </w:tcPr>
          <w:p w14:paraId="33C381C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6E57290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26/05/2021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65</w:t>
            </w:r>
          </w:p>
        </w:tc>
        <w:tc>
          <w:tcPr>
            <w:tcW w:w="993" w:type="dxa"/>
            <w:shd w:val="clear" w:color="auto" w:fill="auto"/>
            <w:hideMark/>
          </w:tcPr>
          <w:p w14:paraId="20CDDB0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1459053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Individual from the Whittlesea outbreak (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genomically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linked to SA 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medihotel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outbreak/positive Wollert case) who worked in Port Melbourne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59,62,64</w:t>
            </w:r>
          </w:p>
        </w:tc>
        <w:tc>
          <w:tcPr>
            <w:tcW w:w="2126" w:type="dxa"/>
            <w:shd w:val="clear" w:color="auto" w:fill="auto"/>
            <w:hideMark/>
          </w:tcPr>
          <w:p w14:paraId="362B09F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Coworker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of source case who also visited their Port Melbourne workplace and was considered a primary close contact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64</w:t>
            </w:r>
          </w:p>
        </w:tc>
        <w:tc>
          <w:tcPr>
            <w:tcW w:w="1134" w:type="dxa"/>
            <w:shd w:val="clear" w:color="auto" w:fill="auto"/>
            <w:hideMark/>
          </w:tcPr>
          <w:p w14:paraId="2C2A3EE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</w:p>
        </w:tc>
        <w:tc>
          <w:tcPr>
            <w:tcW w:w="1276" w:type="dxa"/>
            <w:shd w:val="clear" w:color="auto" w:fill="auto"/>
            <w:hideMark/>
          </w:tcPr>
          <w:p w14:paraId="6BBB9BD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Kappa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14:paraId="1755D62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  <w:hideMark/>
          </w:tcPr>
          <w:p w14:paraId="5306652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1.782%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A314A3C" w14:textId="77777777" w:rsidTr="00887ED2">
        <w:trPr>
          <w:trHeight w:val="1692"/>
        </w:trPr>
        <w:tc>
          <w:tcPr>
            <w:tcW w:w="1129" w:type="dxa"/>
            <w:shd w:val="clear" w:color="auto" w:fill="auto"/>
            <w:hideMark/>
          </w:tcPr>
          <w:p w14:paraId="184262B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 xml:space="preserve">VIC </w:t>
            </w:r>
          </w:p>
          <w:p w14:paraId="45D1131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Arcare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Maidstone aged care facility) 28/05/2021 – 03/07/2021 (ongoing as at 30/06/2021)</w:t>
            </w:r>
          </w:p>
        </w:tc>
        <w:tc>
          <w:tcPr>
            <w:tcW w:w="709" w:type="dxa"/>
            <w:shd w:val="clear" w:color="auto" w:fill="auto"/>
            <w:hideMark/>
          </w:tcPr>
          <w:p w14:paraId="00D63DB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13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14:paraId="360944B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1C9E91D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0A4D336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30/05/2021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67</w:t>
            </w:r>
          </w:p>
        </w:tc>
        <w:tc>
          <w:tcPr>
            <w:tcW w:w="993" w:type="dxa"/>
            <w:shd w:val="clear" w:color="auto" w:fill="auto"/>
            <w:hideMark/>
          </w:tcPr>
          <w:p w14:paraId="4EBACC6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26/05/2021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67</w:t>
            </w:r>
          </w:p>
        </w:tc>
        <w:tc>
          <w:tcPr>
            <w:tcW w:w="1984" w:type="dxa"/>
            <w:shd w:val="clear" w:color="auto" w:fill="auto"/>
            <w:hideMark/>
          </w:tcPr>
          <w:p w14:paraId="6F3FF27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Genomic link to SA 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medi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hotel outbreak and positive case in Wollert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67</w:t>
            </w:r>
          </w:p>
        </w:tc>
        <w:tc>
          <w:tcPr>
            <w:tcW w:w="2126" w:type="dxa"/>
            <w:shd w:val="clear" w:color="auto" w:fill="auto"/>
            <w:hideMark/>
          </w:tcPr>
          <w:p w14:paraId="0345ACC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Employee at the aged care centre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67</w:t>
            </w:r>
          </w:p>
        </w:tc>
        <w:tc>
          <w:tcPr>
            <w:tcW w:w="1134" w:type="dxa"/>
            <w:shd w:val="clear" w:color="auto" w:fill="auto"/>
            <w:hideMark/>
          </w:tcPr>
          <w:p w14:paraId="2302175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67</w:t>
            </w:r>
          </w:p>
        </w:tc>
        <w:tc>
          <w:tcPr>
            <w:tcW w:w="1276" w:type="dxa"/>
            <w:shd w:val="clear" w:color="auto" w:fill="auto"/>
            <w:hideMark/>
          </w:tcPr>
          <w:p w14:paraId="22468EF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Kappa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14:paraId="07E8991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Lockdown with 5km radius as of 27/05/2021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0144DF2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3.163%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13D2497" w14:textId="77777777" w:rsidTr="00887ED2">
        <w:trPr>
          <w:trHeight w:val="1098"/>
        </w:trPr>
        <w:tc>
          <w:tcPr>
            <w:tcW w:w="1129" w:type="dxa"/>
            <w:shd w:val="clear" w:color="auto" w:fill="auto"/>
            <w:hideMark/>
          </w:tcPr>
          <w:p w14:paraId="5FF9B7B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VIC </w:t>
            </w:r>
          </w:p>
          <w:p w14:paraId="0A08C2B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(West Melbourne cluster) 01/06/21 –22/06/2021</w:t>
            </w:r>
          </w:p>
        </w:tc>
        <w:tc>
          <w:tcPr>
            <w:tcW w:w="709" w:type="dxa"/>
            <w:shd w:val="clear" w:color="auto" w:fill="auto"/>
            <w:hideMark/>
          </w:tcPr>
          <w:p w14:paraId="0D22AFE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15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14:paraId="06C357C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0F0B813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76870C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01/06/2021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14:paraId="0CBC11D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Could have been as early as 23/05/2021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71</w:t>
            </w:r>
          </w:p>
        </w:tc>
        <w:tc>
          <w:tcPr>
            <w:tcW w:w="1984" w:type="dxa"/>
            <w:shd w:val="clear" w:color="auto" w:fill="auto"/>
            <w:hideMark/>
          </w:tcPr>
          <w:p w14:paraId="2604FC6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in quarantine who tested positive on 08/05/2021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70,71</w:t>
            </w:r>
          </w:p>
        </w:tc>
        <w:tc>
          <w:tcPr>
            <w:tcW w:w="2126" w:type="dxa"/>
            <w:shd w:val="clear" w:color="auto" w:fill="auto"/>
            <w:hideMark/>
          </w:tcPr>
          <w:p w14:paraId="28540E6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of 4 from West Melbourne who travelled to Jervis Bay from 19-24/05/2021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14:paraId="3BBA53F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70</w:t>
            </w:r>
          </w:p>
        </w:tc>
        <w:tc>
          <w:tcPr>
            <w:tcW w:w="1276" w:type="dxa"/>
            <w:shd w:val="clear" w:color="auto" w:fill="auto"/>
            <w:hideMark/>
          </w:tcPr>
          <w:p w14:paraId="7634524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69,71</w:t>
            </w:r>
          </w:p>
        </w:tc>
        <w:tc>
          <w:tcPr>
            <w:tcW w:w="1134" w:type="dxa"/>
            <w:shd w:val="clear" w:color="auto" w:fill="auto"/>
            <w:hideMark/>
          </w:tcPr>
          <w:p w14:paraId="5045009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Lockdown with 5km radius as of 27/05/2021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0234DE3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4.111%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9BF76F4" w14:textId="77777777" w:rsidTr="00887ED2">
        <w:trPr>
          <w:trHeight w:val="1113"/>
        </w:trPr>
        <w:tc>
          <w:tcPr>
            <w:tcW w:w="1129" w:type="dxa"/>
            <w:shd w:val="clear" w:color="auto" w:fill="auto"/>
            <w:hideMark/>
          </w:tcPr>
          <w:p w14:paraId="61B19B6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 (Reservoir household) 09/06/2021 – 28/06/2021</w:t>
            </w:r>
          </w:p>
        </w:tc>
        <w:tc>
          <w:tcPr>
            <w:tcW w:w="709" w:type="dxa"/>
            <w:shd w:val="clear" w:color="auto" w:fill="auto"/>
            <w:hideMark/>
          </w:tcPr>
          <w:p w14:paraId="75A4D55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73</w:t>
            </w:r>
          </w:p>
        </w:tc>
        <w:tc>
          <w:tcPr>
            <w:tcW w:w="851" w:type="dxa"/>
            <w:shd w:val="clear" w:color="auto" w:fill="auto"/>
            <w:hideMark/>
          </w:tcPr>
          <w:p w14:paraId="4F99CA5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59F4542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0D4C5EB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09/06/2021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73</w:t>
            </w:r>
          </w:p>
        </w:tc>
        <w:tc>
          <w:tcPr>
            <w:tcW w:w="993" w:type="dxa"/>
            <w:shd w:val="clear" w:color="auto" w:fill="auto"/>
            <w:hideMark/>
          </w:tcPr>
          <w:p w14:paraId="45DB4FF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09970E9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Unknown; genomic link to Whittlesea outbreak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72</w:t>
            </w:r>
          </w:p>
        </w:tc>
        <w:tc>
          <w:tcPr>
            <w:tcW w:w="2126" w:type="dxa"/>
            <w:shd w:val="clear" w:color="auto" w:fill="auto"/>
            <w:hideMark/>
          </w:tcPr>
          <w:p w14:paraId="0316C31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Household resident in reservoir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73</w:t>
            </w:r>
          </w:p>
        </w:tc>
        <w:tc>
          <w:tcPr>
            <w:tcW w:w="1134" w:type="dxa"/>
            <w:shd w:val="clear" w:color="auto" w:fill="auto"/>
            <w:hideMark/>
          </w:tcPr>
          <w:p w14:paraId="1B47313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73</w:t>
            </w:r>
          </w:p>
        </w:tc>
        <w:tc>
          <w:tcPr>
            <w:tcW w:w="1276" w:type="dxa"/>
            <w:shd w:val="clear" w:color="auto" w:fill="auto"/>
            <w:hideMark/>
          </w:tcPr>
          <w:p w14:paraId="15378EA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Kappa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14:paraId="0F6889B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Lockdown with eased restrictions including 25km radius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74</w:t>
            </w:r>
          </w:p>
        </w:tc>
        <w:tc>
          <w:tcPr>
            <w:tcW w:w="992" w:type="dxa"/>
            <w:shd w:val="clear" w:color="auto" w:fill="auto"/>
            <w:hideMark/>
          </w:tcPr>
          <w:p w14:paraId="387709C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3.845%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1A29745E" w14:textId="77777777" w:rsidTr="00887ED2">
        <w:trPr>
          <w:trHeight w:val="1158"/>
        </w:trPr>
        <w:tc>
          <w:tcPr>
            <w:tcW w:w="1129" w:type="dxa"/>
            <w:shd w:val="clear" w:color="auto" w:fill="auto"/>
            <w:hideMark/>
          </w:tcPr>
          <w:p w14:paraId="5143500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VIC (Interstate travellers) 09/06/2021 – 24/06/2021</w:t>
            </w:r>
          </w:p>
        </w:tc>
        <w:tc>
          <w:tcPr>
            <w:tcW w:w="709" w:type="dxa"/>
            <w:shd w:val="clear" w:color="auto" w:fill="auto"/>
            <w:hideMark/>
          </w:tcPr>
          <w:p w14:paraId="1E62BB4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75,76</w:t>
            </w:r>
          </w:p>
        </w:tc>
        <w:tc>
          <w:tcPr>
            <w:tcW w:w="851" w:type="dxa"/>
            <w:shd w:val="clear" w:color="auto" w:fill="auto"/>
            <w:hideMark/>
          </w:tcPr>
          <w:p w14:paraId="4CB80B6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4B9A627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7CC0F06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09/06/2021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75,76</w:t>
            </w:r>
          </w:p>
        </w:tc>
        <w:tc>
          <w:tcPr>
            <w:tcW w:w="993" w:type="dxa"/>
            <w:shd w:val="clear" w:color="auto" w:fill="auto"/>
            <w:hideMark/>
          </w:tcPr>
          <w:p w14:paraId="10D2C86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015FDBF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Unknown; genomic link to Whittlesea outbreak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72</w:t>
            </w:r>
          </w:p>
        </w:tc>
        <w:tc>
          <w:tcPr>
            <w:tcW w:w="2126" w:type="dxa"/>
            <w:shd w:val="clear" w:color="auto" w:fill="auto"/>
            <w:hideMark/>
          </w:tcPr>
          <w:p w14:paraId="55852D9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Individual travelling with partner from Melbourne to the Sunshine Coast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75</w:t>
            </w:r>
          </w:p>
        </w:tc>
        <w:tc>
          <w:tcPr>
            <w:tcW w:w="1134" w:type="dxa"/>
            <w:shd w:val="clear" w:color="auto" w:fill="auto"/>
            <w:hideMark/>
          </w:tcPr>
          <w:p w14:paraId="7133354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75</w:t>
            </w:r>
          </w:p>
        </w:tc>
        <w:tc>
          <w:tcPr>
            <w:tcW w:w="1276" w:type="dxa"/>
            <w:shd w:val="clear" w:color="auto" w:fill="auto"/>
            <w:hideMark/>
          </w:tcPr>
          <w:p w14:paraId="548EC86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Kappa variant 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14:paraId="04AB879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Lockdown with eased restrictions including 25km radius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74</w:t>
            </w:r>
          </w:p>
        </w:tc>
        <w:tc>
          <w:tcPr>
            <w:tcW w:w="992" w:type="dxa"/>
            <w:shd w:val="clear" w:color="auto" w:fill="auto"/>
            <w:hideMark/>
          </w:tcPr>
          <w:p w14:paraId="437C7F3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3.722%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9E3D819" w14:textId="77777777" w:rsidTr="00887ED2">
        <w:trPr>
          <w:trHeight w:val="699"/>
        </w:trPr>
        <w:tc>
          <w:tcPr>
            <w:tcW w:w="1129" w:type="dxa"/>
            <w:shd w:val="clear" w:color="auto" w:fill="auto"/>
            <w:hideMark/>
          </w:tcPr>
          <w:p w14:paraId="4361F8A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VIC </w:t>
            </w:r>
          </w:p>
          <w:p w14:paraId="208C71C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(Kings Park, Southbank) 11/06/2021 – 10/07/2021 (ongoing as at 30/06/2021)</w:t>
            </w:r>
          </w:p>
        </w:tc>
        <w:tc>
          <w:tcPr>
            <w:tcW w:w="709" w:type="dxa"/>
            <w:shd w:val="clear" w:color="auto" w:fill="auto"/>
            <w:hideMark/>
          </w:tcPr>
          <w:p w14:paraId="46F60D6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78</w:t>
            </w:r>
          </w:p>
        </w:tc>
        <w:tc>
          <w:tcPr>
            <w:tcW w:w="851" w:type="dxa"/>
            <w:shd w:val="clear" w:color="auto" w:fill="auto"/>
            <w:hideMark/>
          </w:tcPr>
          <w:p w14:paraId="686DED8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5C3E59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5EFEDD6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11/06/2021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77,79</w:t>
            </w:r>
          </w:p>
        </w:tc>
        <w:tc>
          <w:tcPr>
            <w:tcW w:w="993" w:type="dxa"/>
            <w:shd w:val="clear" w:color="auto" w:fill="auto"/>
            <w:hideMark/>
          </w:tcPr>
          <w:p w14:paraId="727F939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984" w:type="dxa"/>
            <w:shd w:val="clear" w:color="auto" w:fill="auto"/>
            <w:hideMark/>
          </w:tcPr>
          <w:p w14:paraId="234D573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A case from </w:t>
            </w:r>
            <w:proofErr w:type="spellStart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Arcare</w:t>
            </w:r>
            <w:proofErr w:type="spellEnd"/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Aged Care Facility outbreak living in the Kings Park apartment complex transmitted virus to another resident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77,80</w:t>
            </w:r>
          </w:p>
        </w:tc>
        <w:tc>
          <w:tcPr>
            <w:tcW w:w="2126" w:type="dxa"/>
            <w:shd w:val="clear" w:color="auto" w:fill="auto"/>
            <w:hideMark/>
          </w:tcPr>
          <w:p w14:paraId="69182A6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Another resident of Kings Park complex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77,79</w:t>
            </w:r>
          </w:p>
        </w:tc>
        <w:tc>
          <w:tcPr>
            <w:tcW w:w="1134" w:type="dxa"/>
            <w:shd w:val="clear" w:color="auto" w:fill="auto"/>
            <w:hideMark/>
          </w:tcPr>
          <w:p w14:paraId="5F1FA58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79</w:t>
            </w:r>
          </w:p>
        </w:tc>
        <w:tc>
          <w:tcPr>
            <w:tcW w:w="1276" w:type="dxa"/>
            <w:shd w:val="clear" w:color="auto" w:fill="auto"/>
            <w:hideMark/>
          </w:tcPr>
          <w:p w14:paraId="5C1F274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1134" w:type="dxa"/>
            <w:shd w:val="clear" w:color="auto" w:fill="auto"/>
            <w:hideMark/>
          </w:tcPr>
          <w:p w14:paraId="3231CD5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Lockdown with eased restrictions including 25km radius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74</w:t>
            </w:r>
          </w:p>
        </w:tc>
        <w:tc>
          <w:tcPr>
            <w:tcW w:w="992" w:type="dxa"/>
            <w:shd w:val="clear" w:color="auto" w:fill="auto"/>
            <w:hideMark/>
          </w:tcPr>
          <w:p w14:paraId="3B9E7B1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3.216%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466D3932" w14:textId="77777777" w:rsidTr="00887ED2">
        <w:trPr>
          <w:trHeight w:val="1408"/>
        </w:trPr>
        <w:tc>
          <w:tcPr>
            <w:tcW w:w="1129" w:type="dxa"/>
            <w:shd w:val="clear" w:color="auto" w:fill="auto"/>
            <w:hideMark/>
          </w:tcPr>
          <w:p w14:paraId="44E6154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NSW </w:t>
            </w:r>
          </w:p>
          <w:p w14:paraId="49CAB7E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(Eastern Suburbs - June cluster) 16/06/2021 - ongoing</w:t>
            </w:r>
          </w:p>
        </w:tc>
        <w:tc>
          <w:tcPr>
            <w:tcW w:w="709" w:type="dxa"/>
            <w:shd w:val="clear" w:color="auto" w:fill="auto"/>
            <w:hideMark/>
          </w:tcPr>
          <w:p w14:paraId="00FE0FD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15 as at 22/06/2021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81</w:t>
            </w:r>
          </w:p>
          <w:p w14:paraId="2DB21BF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24E7DEC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6E5A23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1313346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82,87</w:t>
            </w:r>
          </w:p>
        </w:tc>
        <w:tc>
          <w:tcPr>
            <w:tcW w:w="993" w:type="dxa"/>
            <w:shd w:val="clear" w:color="auto" w:fill="auto"/>
            <w:hideMark/>
          </w:tcPr>
          <w:p w14:paraId="62CE10A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 the fortnight leading up to 11/06/2021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83</w:t>
            </w:r>
          </w:p>
        </w:tc>
        <w:tc>
          <w:tcPr>
            <w:tcW w:w="1984" w:type="dxa"/>
            <w:shd w:val="clear" w:color="auto" w:fill="auto"/>
            <w:hideMark/>
          </w:tcPr>
          <w:p w14:paraId="1661000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Unknown as at 24/06/2021, may have been flight crew member from the 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82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; there is no evidence of a link between this outbreak and previous NSW eastern suburbs outbreak</w:t>
            </w:r>
          </w:p>
        </w:tc>
        <w:tc>
          <w:tcPr>
            <w:tcW w:w="2126" w:type="dxa"/>
            <w:shd w:val="clear" w:color="auto" w:fill="auto"/>
            <w:hideMark/>
          </w:tcPr>
          <w:p w14:paraId="224BCD7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Driver transporting international flight crews tested positive on 16/06/2021 but undertook their first saliva swab on 15/06, which was found later to be positive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82,87</w:t>
            </w:r>
          </w:p>
        </w:tc>
        <w:tc>
          <w:tcPr>
            <w:tcW w:w="1134" w:type="dxa"/>
            <w:shd w:val="clear" w:color="auto" w:fill="auto"/>
            <w:hideMark/>
          </w:tcPr>
          <w:p w14:paraId="5116006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 (transport)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82</w:t>
            </w:r>
          </w:p>
        </w:tc>
        <w:tc>
          <w:tcPr>
            <w:tcW w:w="1276" w:type="dxa"/>
            <w:shd w:val="clear" w:color="auto" w:fill="auto"/>
            <w:hideMark/>
          </w:tcPr>
          <w:p w14:paraId="541B70A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B.1.617.2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82,85</w:t>
            </w:r>
          </w:p>
        </w:tc>
        <w:tc>
          <w:tcPr>
            <w:tcW w:w="1134" w:type="dxa"/>
            <w:shd w:val="clear" w:color="auto" w:fill="auto"/>
            <w:hideMark/>
          </w:tcPr>
          <w:p w14:paraId="3BBC7CD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color w:val="201F1E"/>
                <w:sz w:val="16"/>
                <w:szCs w:val="16"/>
                <w:vertAlign w:val="superscript"/>
                <w:lang w:eastAsia="en-AU"/>
              </w:rPr>
              <w:t>86</w:t>
            </w:r>
          </w:p>
        </w:tc>
        <w:tc>
          <w:tcPr>
            <w:tcW w:w="992" w:type="dxa"/>
            <w:shd w:val="clear" w:color="auto" w:fill="auto"/>
            <w:hideMark/>
          </w:tcPr>
          <w:p w14:paraId="490E58B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1.448%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2,84</w:t>
            </w:r>
          </w:p>
        </w:tc>
      </w:tr>
      <w:tr w:rsidR="00D872AA" w:rsidRPr="00597087" w14:paraId="357182D4" w14:textId="77777777" w:rsidTr="00887ED2">
        <w:trPr>
          <w:trHeight w:val="452"/>
        </w:trPr>
        <w:tc>
          <w:tcPr>
            <w:tcW w:w="1129" w:type="dxa"/>
            <w:shd w:val="clear" w:color="auto" w:fill="auto"/>
            <w:hideMark/>
          </w:tcPr>
          <w:p w14:paraId="6738042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QLD</w:t>
            </w:r>
          </w:p>
          <w:p w14:paraId="6B04804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(Portuguese Family Centre Cluster) 19/06/2021 – 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21/07/2021 (ongoing as at 30/06/2021)</w:t>
            </w:r>
          </w:p>
          <w:p w14:paraId="26BAB09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63144CC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7 cases as at 25/06/2021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92</w:t>
            </w:r>
          </w:p>
          <w:p w14:paraId="1CD1EDD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3C9E4DD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201DDB5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3473AFE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19/06/2021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88</w:t>
            </w:r>
          </w:p>
        </w:tc>
        <w:tc>
          <w:tcPr>
            <w:tcW w:w="993" w:type="dxa"/>
            <w:shd w:val="clear" w:color="auto" w:fill="auto"/>
            <w:hideMark/>
          </w:tcPr>
          <w:p w14:paraId="553120D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19/06/2021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88</w:t>
            </w:r>
          </w:p>
        </w:tc>
        <w:tc>
          <w:tcPr>
            <w:tcW w:w="1984" w:type="dxa"/>
            <w:shd w:val="clear" w:color="auto" w:fill="auto"/>
            <w:hideMark/>
          </w:tcPr>
          <w:p w14:paraId="58C4C63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Overseas traveller tested positive a few hours after leaving 14-day hotel 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88</w:t>
            </w:r>
          </w:p>
        </w:tc>
        <w:tc>
          <w:tcPr>
            <w:tcW w:w="2126" w:type="dxa"/>
            <w:shd w:val="clear" w:color="auto" w:fill="auto"/>
            <w:hideMark/>
          </w:tcPr>
          <w:p w14:paraId="0FF5397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 source case who had entered the 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14:paraId="4DA9A1D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Quarantine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14:paraId="7FB3276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Alpha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89</w:t>
            </w:r>
          </w:p>
        </w:tc>
        <w:tc>
          <w:tcPr>
            <w:tcW w:w="1134" w:type="dxa"/>
            <w:shd w:val="clear" w:color="auto" w:fill="auto"/>
            <w:hideMark/>
          </w:tcPr>
          <w:p w14:paraId="16FC446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90</w:t>
            </w:r>
          </w:p>
        </w:tc>
        <w:tc>
          <w:tcPr>
            <w:tcW w:w="992" w:type="dxa"/>
            <w:shd w:val="clear" w:color="auto" w:fill="auto"/>
            <w:hideMark/>
          </w:tcPr>
          <w:p w14:paraId="66D9327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1.075%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2,24</w:t>
            </w:r>
          </w:p>
        </w:tc>
      </w:tr>
      <w:tr w:rsidR="00D872AA" w:rsidRPr="00597087" w14:paraId="2B81E9B4" w14:textId="77777777" w:rsidTr="00887ED2">
        <w:trPr>
          <w:trHeight w:val="1616"/>
        </w:trPr>
        <w:tc>
          <w:tcPr>
            <w:tcW w:w="1129" w:type="dxa"/>
            <w:shd w:val="clear" w:color="auto" w:fill="auto"/>
            <w:hideMark/>
          </w:tcPr>
          <w:p w14:paraId="5EB4CE1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NT</w:t>
            </w:r>
          </w:p>
          <w:p w14:paraId="59522DD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(Central Australian mine cluster)</w:t>
            </w:r>
          </w:p>
          <w:p w14:paraId="40B5EF91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25/06/2021 – 12/07/2021</w:t>
            </w:r>
          </w:p>
        </w:tc>
        <w:tc>
          <w:tcPr>
            <w:tcW w:w="709" w:type="dxa"/>
            <w:shd w:val="clear" w:color="auto" w:fill="auto"/>
            <w:hideMark/>
          </w:tcPr>
          <w:p w14:paraId="1EB472A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7 as at 28/06/2021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88</w:t>
            </w:r>
          </w:p>
        </w:tc>
        <w:tc>
          <w:tcPr>
            <w:tcW w:w="851" w:type="dxa"/>
            <w:shd w:val="clear" w:color="auto" w:fill="auto"/>
            <w:hideMark/>
          </w:tcPr>
          <w:p w14:paraId="0BA0515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205DE93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DC90F6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25/06/2021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97</w:t>
            </w:r>
          </w:p>
        </w:tc>
        <w:tc>
          <w:tcPr>
            <w:tcW w:w="993" w:type="dxa"/>
            <w:shd w:val="clear" w:color="auto" w:fill="auto"/>
            <w:hideMark/>
          </w:tcPr>
          <w:p w14:paraId="3560477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18/06/2021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95,97</w:t>
            </w:r>
          </w:p>
        </w:tc>
        <w:tc>
          <w:tcPr>
            <w:tcW w:w="1984" w:type="dxa"/>
            <w:shd w:val="clear" w:color="auto" w:fill="auto"/>
            <w:hideMark/>
          </w:tcPr>
          <w:p w14:paraId="49A1AB4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Interstate FIFO miner who travelled from regional VIC to Brisbane where they stayed in a quarantine hotel and contracted virus on 18/06/2021, and then worked at the mine while infectious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95,97</w:t>
            </w:r>
          </w:p>
        </w:tc>
        <w:tc>
          <w:tcPr>
            <w:tcW w:w="2126" w:type="dxa"/>
            <w:shd w:val="clear" w:color="auto" w:fill="auto"/>
            <w:hideMark/>
          </w:tcPr>
          <w:p w14:paraId="5A343B2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Source entered the community while infectious in 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95</w:t>
            </w:r>
          </w:p>
        </w:tc>
        <w:tc>
          <w:tcPr>
            <w:tcW w:w="1134" w:type="dxa"/>
            <w:shd w:val="clear" w:color="auto" w:fill="auto"/>
            <w:hideMark/>
          </w:tcPr>
          <w:p w14:paraId="20CE0CC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97</w:t>
            </w:r>
          </w:p>
        </w:tc>
        <w:tc>
          <w:tcPr>
            <w:tcW w:w="1276" w:type="dxa"/>
            <w:shd w:val="clear" w:color="auto" w:fill="auto"/>
            <w:hideMark/>
          </w:tcPr>
          <w:p w14:paraId="1BCCFE5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97</w:t>
            </w:r>
          </w:p>
        </w:tc>
        <w:tc>
          <w:tcPr>
            <w:tcW w:w="1134" w:type="dxa"/>
            <w:shd w:val="clear" w:color="auto" w:fill="auto"/>
            <w:hideMark/>
          </w:tcPr>
          <w:p w14:paraId="224542F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93,94</w:t>
            </w:r>
          </w:p>
        </w:tc>
        <w:tc>
          <w:tcPr>
            <w:tcW w:w="992" w:type="dxa"/>
            <w:shd w:val="clear" w:color="auto" w:fill="auto"/>
            <w:hideMark/>
          </w:tcPr>
          <w:p w14:paraId="5626D9E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3.222%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2,96</w:t>
            </w:r>
          </w:p>
        </w:tc>
      </w:tr>
      <w:tr w:rsidR="00D872AA" w:rsidRPr="00597087" w14:paraId="7D7D9F09" w14:textId="77777777" w:rsidTr="00887ED2">
        <w:trPr>
          <w:trHeight w:val="1138"/>
        </w:trPr>
        <w:tc>
          <w:tcPr>
            <w:tcW w:w="1129" w:type="dxa"/>
            <w:shd w:val="clear" w:color="auto" w:fill="auto"/>
            <w:hideMark/>
          </w:tcPr>
          <w:p w14:paraId="31EF6B1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WA (Northern Suburbs) 27/06/2021 – 12/07/2021 (ongoing as at 30/06/2021)</w:t>
            </w:r>
          </w:p>
        </w:tc>
        <w:tc>
          <w:tcPr>
            <w:tcW w:w="709" w:type="dxa"/>
            <w:shd w:val="clear" w:color="auto" w:fill="auto"/>
            <w:hideMark/>
          </w:tcPr>
          <w:p w14:paraId="48ED37B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 as at 30/06/2021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100,101</w:t>
            </w:r>
          </w:p>
        </w:tc>
        <w:tc>
          <w:tcPr>
            <w:tcW w:w="851" w:type="dxa"/>
            <w:shd w:val="clear" w:color="auto" w:fill="auto"/>
            <w:hideMark/>
          </w:tcPr>
          <w:p w14:paraId="4F801F5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013ED94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6321FA4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27/06/2021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99</w:t>
            </w:r>
          </w:p>
        </w:tc>
        <w:tc>
          <w:tcPr>
            <w:tcW w:w="993" w:type="dxa"/>
            <w:shd w:val="clear" w:color="auto" w:fill="auto"/>
            <w:hideMark/>
          </w:tcPr>
          <w:p w14:paraId="298BDB0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22/06/2021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99</w:t>
            </w:r>
          </w:p>
        </w:tc>
        <w:tc>
          <w:tcPr>
            <w:tcW w:w="1984" w:type="dxa"/>
            <w:shd w:val="clear" w:color="auto" w:fill="auto"/>
            <w:hideMark/>
          </w:tcPr>
          <w:p w14:paraId="755D667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Resident of Perth arrived back from NSW and tested positive on 27/06/2021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99</w:t>
            </w:r>
          </w:p>
        </w:tc>
        <w:tc>
          <w:tcPr>
            <w:tcW w:w="2126" w:type="dxa"/>
            <w:shd w:val="clear" w:color="auto" w:fill="auto"/>
            <w:hideMark/>
          </w:tcPr>
          <w:p w14:paraId="1B2FD5E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Source case travelled from NSW to WA, travelling around the community from 22/06/2021 - 24/06/2021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99</w:t>
            </w:r>
          </w:p>
        </w:tc>
        <w:tc>
          <w:tcPr>
            <w:tcW w:w="1134" w:type="dxa"/>
            <w:shd w:val="clear" w:color="auto" w:fill="auto"/>
            <w:hideMark/>
          </w:tcPr>
          <w:p w14:paraId="152E5C5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99</w:t>
            </w:r>
          </w:p>
        </w:tc>
        <w:tc>
          <w:tcPr>
            <w:tcW w:w="1276" w:type="dxa"/>
            <w:shd w:val="clear" w:color="auto" w:fill="auto"/>
            <w:hideMark/>
          </w:tcPr>
          <w:p w14:paraId="2E98F90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99,101</w:t>
            </w:r>
          </w:p>
        </w:tc>
        <w:tc>
          <w:tcPr>
            <w:tcW w:w="1134" w:type="dxa"/>
            <w:shd w:val="clear" w:color="auto" w:fill="auto"/>
            <w:hideMark/>
          </w:tcPr>
          <w:p w14:paraId="3D974F33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Not reported</w:t>
            </w:r>
          </w:p>
        </w:tc>
        <w:tc>
          <w:tcPr>
            <w:tcW w:w="992" w:type="dxa"/>
            <w:shd w:val="clear" w:color="auto" w:fill="auto"/>
            <w:hideMark/>
          </w:tcPr>
          <w:p w14:paraId="70C62B7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1.471%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3E054894" w14:textId="77777777" w:rsidTr="00887ED2">
        <w:trPr>
          <w:trHeight w:val="1580"/>
        </w:trPr>
        <w:tc>
          <w:tcPr>
            <w:tcW w:w="1129" w:type="dxa"/>
            <w:shd w:val="clear" w:color="auto" w:fill="auto"/>
            <w:hideMark/>
          </w:tcPr>
          <w:p w14:paraId="574B086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QLD</w:t>
            </w:r>
          </w:p>
          <w:p w14:paraId="748DC25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(NT Mine Workers Cluster) 27/06/2021 – 12/07/2021 (ongoing as at 30/06/2021)</w:t>
            </w:r>
          </w:p>
        </w:tc>
        <w:tc>
          <w:tcPr>
            <w:tcW w:w="709" w:type="dxa"/>
            <w:shd w:val="clear" w:color="auto" w:fill="auto"/>
            <w:hideMark/>
          </w:tcPr>
          <w:p w14:paraId="7D66420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2 as at 30/06/2021 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102</w:t>
            </w:r>
          </w:p>
        </w:tc>
        <w:tc>
          <w:tcPr>
            <w:tcW w:w="851" w:type="dxa"/>
            <w:shd w:val="clear" w:color="auto" w:fill="auto"/>
            <w:hideMark/>
          </w:tcPr>
          <w:p w14:paraId="5700C5A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</w:t>
            </w:r>
          </w:p>
        </w:tc>
        <w:tc>
          <w:tcPr>
            <w:tcW w:w="850" w:type="dxa"/>
            <w:shd w:val="clear" w:color="auto" w:fill="auto"/>
            <w:hideMark/>
          </w:tcPr>
          <w:p w14:paraId="53ABD59C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022EAD2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27/06/2021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103,105</w:t>
            </w:r>
          </w:p>
        </w:tc>
        <w:tc>
          <w:tcPr>
            <w:tcW w:w="993" w:type="dxa"/>
            <w:shd w:val="clear" w:color="auto" w:fill="auto"/>
            <w:hideMark/>
          </w:tcPr>
          <w:p w14:paraId="53B443DF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104</w:t>
            </w:r>
          </w:p>
        </w:tc>
        <w:tc>
          <w:tcPr>
            <w:tcW w:w="1984" w:type="dxa"/>
            <w:shd w:val="clear" w:color="auto" w:fill="auto"/>
            <w:hideMark/>
          </w:tcPr>
          <w:p w14:paraId="459C920A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Interstate FIFO miner who travelled from regional VIC to Brisbane where they stayed in a quarantine hotel and contracted virus on 18/06/2021, and then worked at the mine while infectious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102,107</w:t>
            </w:r>
          </w:p>
        </w:tc>
        <w:tc>
          <w:tcPr>
            <w:tcW w:w="2126" w:type="dxa"/>
            <w:shd w:val="clear" w:color="auto" w:fill="auto"/>
            <w:hideMark/>
          </w:tcPr>
          <w:p w14:paraId="229B53D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Miner who flew into Brisbane travelled up to the Sunshine Coast tested positive after being informed on 26/06/2021 that co-worker at mine in NT had tested positive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104</w:t>
            </w:r>
          </w:p>
        </w:tc>
        <w:tc>
          <w:tcPr>
            <w:tcW w:w="1134" w:type="dxa"/>
            <w:shd w:val="clear" w:color="auto" w:fill="auto"/>
            <w:hideMark/>
          </w:tcPr>
          <w:p w14:paraId="3BEB25A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103</w:t>
            </w:r>
          </w:p>
        </w:tc>
        <w:tc>
          <w:tcPr>
            <w:tcW w:w="1276" w:type="dxa"/>
            <w:shd w:val="clear" w:color="auto" w:fill="auto"/>
            <w:hideMark/>
          </w:tcPr>
          <w:p w14:paraId="471088BB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102</w:t>
            </w:r>
          </w:p>
        </w:tc>
        <w:tc>
          <w:tcPr>
            <w:tcW w:w="1134" w:type="dxa"/>
            <w:shd w:val="clear" w:color="auto" w:fill="auto"/>
            <w:hideMark/>
          </w:tcPr>
          <w:p w14:paraId="605A3A95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106</w:t>
            </w:r>
          </w:p>
        </w:tc>
        <w:tc>
          <w:tcPr>
            <w:tcW w:w="992" w:type="dxa"/>
            <w:shd w:val="clear" w:color="auto" w:fill="auto"/>
            <w:hideMark/>
          </w:tcPr>
          <w:p w14:paraId="00865F5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1.082%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  <w:tr w:rsidR="00D872AA" w:rsidRPr="00597087" w14:paraId="1073B8E1" w14:textId="77777777" w:rsidTr="00887ED2">
        <w:trPr>
          <w:trHeight w:val="993"/>
        </w:trPr>
        <w:tc>
          <w:tcPr>
            <w:tcW w:w="1129" w:type="dxa"/>
            <w:shd w:val="clear" w:color="auto" w:fill="auto"/>
            <w:hideMark/>
          </w:tcPr>
          <w:p w14:paraId="6BBE2EC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QLD</w:t>
            </w:r>
          </w:p>
          <w:p w14:paraId="7A158BDD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(Prince Charles Hospital Cluster) 29/06/2021 – 13/07/2021 (ongoing as at 30/06/2021)</w:t>
            </w:r>
          </w:p>
        </w:tc>
        <w:tc>
          <w:tcPr>
            <w:tcW w:w="709" w:type="dxa"/>
            <w:shd w:val="clear" w:color="auto" w:fill="auto"/>
            <w:hideMark/>
          </w:tcPr>
          <w:p w14:paraId="27A39BF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 as at 30/06/2021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4AA418BE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</w:t>
            </w:r>
          </w:p>
        </w:tc>
        <w:tc>
          <w:tcPr>
            <w:tcW w:w="850" w:type="dxa"/>
            <w:shd w:val="clear" w:color="auto" w:fill="auto"/>
            <w:hideMark/>
          </w:tcPr>
          <w:p w14:paraId="14561714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Epi link</w:t>
            </w:r>
          </w:p>
        </w:tc>
        <w:tc>
          <w:tcPr>
            <w:tcW w:w="992" w:type="dxa"/>
            <w:shd w:val="clear" w:color="auto" w:fill="auto"/>
            <w:hideMark/>
          </w:tcPr>
          <w:p w14:paraId="45C01CE0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29/06/2021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108</w:t>
            </w:r>
          </w:p>
        </w:tc>
        <w:tc>
          <w:tcPr>
            <w:tcW w:w="993" w:type="dxa"/>
            <w:shd w:val="clear" w:color="auto" w:fill="auto"/>
            <w:hideMark/>
          </w:tcPr>
          <w:p w14:paraId="7620A99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19/06/2021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108</w:t>
            </w:r>
          </w:p>
        </w:tc>
        <w:tc>
          <w:tcPr>
            <w:tcW w:w="1984" w:type="dxa"/>
            <w:shd w:val="clear" w:color="auto" w:fill="auto"/>
            <w:hideMark/>
          </w:tcPr>
          <w:p w14:paraId="5E162AF7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2126" w:type="dxa"/>
            <w:shd w:val="clear" w:color="auto" w:fill="auto"/>
            <w:hideMark/>
          </w:tcPr>
          <w:p w14:paraId="137B3959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Clerical assistant working immediately outside COVID-19 ward in the Prince Charles Hospital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108</w:t>
            </w:r>
          </w:p>
        </w:tc>
        <w:tc>
          <w:tcPr>
            <w:tcW w:w="1134" w:type="dxa"/>
            <w:shd w:val="clear" w:color="auto" w:fill="auto"/>
            <w:hideMark/>
          </w:tcPr>
          <w:p w14:paraId="7953C93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14:paraId="1E5B6AE6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Delta variant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102,109</w:t>
            </w:r>
          </w:p>
        </w:tc>
        <w:tc>
          <w:tcPr>
            <w:tcW w:w="1134" w:type="dxa"/>
            <w:shd w:val="clear" w:color="auto" w:fill="auto"/>
            <w:hideMark/>
          </w:tcPr>
          <w:p w14:paraId="3420AF48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major restrictions</w:t>
            </w:r>
            <w:r w:rsidRPr="0059708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106</w:t>
            </w:r>
          </w:p>
        </w:tc>
        <w:tc>
          <w:tcPr>
            <w:tcW w:w="992" w:type="dxa"/>
            <w:shd w:val="clear" w:color="auto" w:fill="auto"/>
            <w:hideMark/>
          </w:tcPr>
          <w:p w14:paraId="64F119B2" w14:textId="77777777" w:rsidR="00D872AA" w:rsidRPr="00597087" w:rsidRDefault="00D872AA" w:rsidP="0088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1.157%</w:t>
            </w:r>
            <w:r w:rsidRPr="005970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</w:tc>
      </w:tr>
    </w:tbl>
    <w:bookmarkEnd w:id="1"/>
    <w:p w14:paraId="428842D7" w14:textId="77777777" w:rsidR="00D872AA" w:rsidRPr="00597087" w:rsidRDefault="00D872AA" w:rsidP="00D872AA">
      <w:pPr>
        <w:rPr>
          <w:rFonts w:ascii="Times New Roman" w:hAnsi="Times New Roman" w:cs="Times New Roman"/>
          <w:sz w:val="18"/>
          <w:szCs w:val="18"/>
        </w:rPr>
      </w:pPr>
      <w:r w:rsidRPr="00597087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597087">
        <w:rPr>
          <w:rFonts w:ascii="Times New Roman" w:hAnsi="Times New Roman" w:cs="Times New Roman"/>
          <w:sz w:val="18"/>
          <w:szCs w:val="18"/>
        </w:rPr>
        <w:t>When not reported publicly, ending dates of outbreaks/clusters are calculated as two weeks after the last case was reported</w:t>
      </w:r>
    </w:p>
    <w:p w14:paraId="41473A9C" w14:textId="240FE483" w:rsidR="00E3542A" w:rsidRDefault="00E3542A"/>
    <w:p w14:paraId="10BE3043" w14:textId="6B4E366E" w:rsidR="00072DD9" w:rsidRDefault="00072DD9"/>
    <w:p w14:paraId="328B0DBA" w14:textId="1B9A647A" w:rsidR="00072DD9" w:rsidRDefault="00072DD9"/>
    <w:p w14:paraId="52BDF6A7" w14:textId="77777777" w:rsidR="00072DD9" w:rsidRPr="00597087" w:rsidRDefault="00072DD9" w:rsidP="00072DD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9708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References</w:t>
      </w:r>
    </w:p>
    <w:p w14:paraId="5CAC39EF" w14:textId="77777777" w:rsidR="00072DD9" w:rsidRPr="00597087" w:rsidRDefault="00072DD9" w:rsidP="00072DD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56377AC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Government of South Australia. SA.GOV.AU</w:t>
      </w:r>
      <w:proofErr w:type="gram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:COVID</w:t>
      </w:r>
      <w:proofErr w:type="gram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-19. South Australia: Government of South Australia. 2020. [Available from: </w:t>
      </w:r>
      <w:hyperlink r:id="rId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https://www.covid-19.sa.gov.au/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296E5F9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covid19data.com.au.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Infogram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. 2021. Daily COVID-19 Tests Across Australia. [Available from: </w:t>
      </w:r>
      <w:hyperlink r:id="rId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https://infogram.com/1p7lyzng0l6j71fznrzp5jnqw6an669zy7y?live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0A56E7C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563C1" w:themeColor="hyperlink"/>
          <w:sz w:val="14"/>
          <w:szCs w:val="14"/>
          <w:u w:val="single"/>
        </w:rPr>
      </w:pPr>
      <w:proofErr w:type="spellStart"/>
      <w:r w:rsidRPr="00597087">
        <w:rPr>
          <w:rFonts w:ascii="Times New Roman" w:hAnsi="Times New Roman" w:cs="Times New Roman"/>
          <w:sz w:val="14"/>
          <w:szCs w:val="14"/>
        </w:rPr>
        <w:t>Tomevska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 xml:space="preserve"> S. How did Adelaide's COVID-19 cluster begin and are </w:t>
      </w:r>
      <w:proofErr w:type="spellStart"/>
      <w:r w:rsidRPr="00597087">
        <w:rPr>
          <w:rFonts w:ascii="Times New Roman" w:hAnsi="Times New Roman" w:cs="Times New Roman"/>
          <w:sz w:val="14"/>
          <w:szCs w:val="14"/>
        </w:rPr>
        <w:t>medi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>-hotel procedures to blame</w:t>
      </w:r>
      <w:proofErr w:type="gramStart"/>
      <w:r w:rsidRPr="00597087">
        <w:rPr>
          <w:rFonts w:ascii="Times New Roman" w:hAnsi="Times New Roman" w:cs="Times New Roman"/>
          <w:sz w:val="14"/>
          <w:szCs w:val="14"/>
        </w:rPr>
        <w:t>?:</w:t>
      </w:r>
      <w:proofErr w:type="gramEnd"/>
      <w:r w:rsidRPr="00597087">
        <w:rPr>
          <w:rFonts w:ascii="Times New Roman" w:hAnsi="Times New Roman" w:cs="Times New Roman"/>
          <w:sz w:val="14"/>
          <w:szCs w:val="14"/>
        </w:rPr>
        <w:t xml:space="preserve"> ABC News; 17 November 2020. [Available from:</w:t>
      </w:r>
      <w:r w:rsidRPr="00597087">
        <w:rPr>
          <w:rFonts w:ascii="Times New Roman" w:hAnsi="Times New Roman" w:cs="Times New Roman"/>
          <w:sz w:val="16"/>
          <w:szCs w:val="16"/>
        </w:rPr>
        <w:t xml:space="preserve"> </w:t>
      </w:r>
      <w:hyperlink r:id="rId8" w:history="1">
        <w:r w:rsidRPr="00597087">
          <w:rPr>
            <w:rStyle w:val="Hyperlink"/>
            <w:sz w:val="14"/>
            <w:szCs w:val="14"/>
          </w:rPr>
          <w:t>https://www.abc.net.au/news/2020-11-17/adelaide-coronavirus-cluster-how-it-began-explained/12891226</w:t>
        </w:r>
      </w:hyperlink>
      <w:r w:rsidRPr="00597087">
        <w:rPr>
          <w:rStyle w:val="Hyperlink"/>
          <w:sz w:val="14"/>
          <w:szCs w:val="14"/>
        </w:rPr>
        <w:t>.</w:t>
      </w:r>
    </w:p>
    <w:p w14:paraId="4306535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Gladstone N. In four days, 140,000 people across NSW have been tested for COVID-19: The Sydney Morning Herald; 23 Dec 2020. [Available from: </w:t>
      </w:r>
      <w:hyperlink r:id="rId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https://www.smh.com.au/national/nsw/in-four-days-140-000-people-across-nsw-have-been-tested-for-covid-19-20201223-p56pvk.html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4B75A10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en-AU"/>
        </w:rPr>
      </w:pPr>
      <w:proofErr w:type="spellStart"/>
      <w:r w:rsidRPr="00597087">
        <w:rPr>
          <w:rFonts w:ascii="Times New Roman" w:hAnsi="Times New Roman" w:cs="Times New Roman"/>
          <w:sz w:val="14"/>
          <w:szCs w:val="14"/>
        </w:rPr>
        <w:t>Data.NSW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 xml:space="preserve">. NSW Government. 2020. [Available from: </w:t>
      </w:r>
      <w:hyperlink r:id="rId10" w:history="1">
        <w:r w:rsidRPr="00597087">
          <w:rPr>
            <w:rFonts w:ascii="Times New Roman" w:hAnsi="Times New Roman" w:cs="Times New Roman"/>
            <w:sz w:val="14"/>
            <w:szCs w:val="14"/>
          </w:rPr>
          <w:t>https://data.nsw.gov.au/data/dataset/nsw-covid-19-tests-by-location/resource/945c6204-272a-4cad-8e33-dde791f5059a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6906F98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Hirst D. NSW Government to ease a raft of coronavirus restrictions in time for Christmas and New Year: ABC News; 25 Nov 2020. [Available from: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https://www.abc.net.au/news/2020-11-25/nsw-government-to-ease-coronavirus-restrictions/12916818.</w:t>
      </w:r>
    </w:p>
    <w:p w14:paraId="4B9F37C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563C1" w:themeColor="hyperlink"/>
          <w:sz w:val="14"/>
          <w:szCs w:val="14"/>
          <w:u w:val="single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Cockburn P. New health rules apply to NSW residents in response to Northern Beaches COVID-19 cluster: ABC News; 19 Dec 2020. [Available from: </w:t>
      </w:r>
      <w:hyperlink r:id="rId11" w:history="1">
        <w:r w:rsidRPr="00597087">
          <w:rPr>
            <w:rStyle w:val="Hyperlink"/>
            <w:sz w:val="14"/>
            <w:szCs w:val="14"/>
          </w:rPr>
          <w:t>https://www.abc.net.au/news/2020-12-19/nsw-covid-rules-in-response-to-northern-beaches-cluster/12998408</w:t>
        </w:r>
      </w:hyperlink>
      <w:r w:rsidRPr="00597087">
        <w:rPr>
          <w:rStyle w:val="Hyperlink"/>
          <w:sz w:val="14"/>
          <w:szCs w:val="14"/>
        </w:rPr>
        <w:t>.</w:t>
      </w:r>
    </w:p>
    <w:p w14:paraId="362B028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563C1" w:themeColor="hyperlink"/>
          <w:sz w:val="14"/>
          <w:szCs w:val="14"/>
          <w:u w:val="single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Health. New South Wales. [Available from: </w:t>
      </w:r>
      <w:hyperlink r:id="rId12" w:history="1">
        <w:r w:rsidRPr="00597087">
          <w:rPr>
            <w:rStyle w:val="Hyperlink"/>
            <w:sz w:val="14"/>
            <w:szCs w:val="14"/>
          </w:rPr>
          <w:t>https://www.health.nsw.gov.au/</w:t>
        </w:r>
      </w:hyperlink>
      <w:r w:rsidRPr="00597087">
        <w:rPr>
          <w:rFonts w:ascii="Times New Roman" w:hAnsi="Times New Roman" w:cs="Times New Roman"/>
          <w:sz w:val="14"/>
          <w:szCs w:val="14"/>
        </w:rPr>
        <w:t xml:space="preserve"> .</w:t>
      </w:r>
    </w:p>
    <w:p w14:paraId="2B0C512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Style w:val="Hyperlink"/>
          <w:color w:val="auto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Weekly Surveillance in NSW: Summary for the week ending 2 January 2021. </w:t>
      </w:r>
      <w:hyperlink r:id="rId13" w:history="1">
        <w:r w:rsidRPr="00597087">
          <w:rPr>
            <w:rStyle w:val="Hyperlink"/>
            <w:sz w:val="14"/>
            <w:szCs w:val="14"/>
          </w:rPr>
          <w:t>www.health.nsw.gov.au/coronavirus. 7 Jan 2021</w:t>
        </w:r>
      </w:hyperlink>
      <w:r w:rsidRPr="00597087">
        <w:rPr>
          <w:rFonts w:ascii="Times New Roman" w:hAnsi="Times New Roman" w:cs="Times New Roman"/>
          <w:sz w:val="14"/>
          <w:szCs w:val="14"/>
        </w:rPr>
        <w:t xml:space="preserve">. [Available from: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https://www.health.nsw.gov.au/Infectious/covid-19/Documents/covid-19-surveillance-report-20210102.pdf.</w:t>
      </w:r>
    </w:p>
    <w:p w14:paraId="12921EC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(Coronavirus) Statistics. Health. 22 Dec 2020. [Available from: </w:t>
      </w:r>
      <w:hyperlink r:id="rId14" w:history="1">
        <w:r w:rsidRPr="00597087">
          <w:rPr>
            <w:rStyle w:val="Hyperlink"/>
            <w:sz w:val="14"/>
            <w:szCs w:val="14"/>
          </w:rPr>
          <w:t>https://www.health.nsw.gov.au/news/Pages/20201222_00.aspx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0AB3C1C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(Coronavirus) Statistics. Health. 30 Dec 2020. [Available from: </w:t>
      </w:r>
      <w:hyperlink r:id="rId15" w:history="1">
        <w:r w:rsidRPr="00597087">
          <w:rPr>
            <w:rStyle w:val="Hyperlink"/>
            <w:sz w:val="14"/>
            <w:szCs w:val="14"/>
          </w:rPr>
          <w:t>https://www.health.nsw.gov.au/news/Pages/20201230_00.aspx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2D1E21C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Kidd J. Coronavirus-infected Sydney nurse linked to Avalon cluster not returning overseas travellers: ABC News; 24 Dec 2020. [Available from: </w:t>
      </w:r>
      <w:hyperlink r:id="rId16" w:history="1">
        <w:r w:rsidRPr="00597087">
          <w:rPr>
            <w:rStyle w:val="Hyperlink"/>
            <w:sz w:val="14"/>
            <w:szCs w:val="14"/>
          </w:rPr>
          <w:t>https://www.abc.net.au/news/2020-12-24/anglicare-nurse-in-avalon-cluster-not-connected-with-us-case/13012934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.</w:t>
      </w:r>
    </w:p>
    <w:p w14:paraId="7802760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Cockburn P. What we know about the Croydon coronavirus cluster and what it means for Sydney: ABC News; 30 Dec 2020. [Available from: </w:t>
      </w:r>
      <w:hyperlink r:id="rId1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https://www.abc.net.au/news/2020-12-30/what-we-know-about-croydon-covid-19cluster/13021302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176E73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Lathouris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O. Four new local cases of coronavirus in NSW, people coming from Brisbane must self-isolate: 9News; 9 Jan 2021. [Available from: https://www.9news.com.au/national/coronavirus-nsw-health-update-11-new-cases-covid19-four-locally-acquired-latest-numbers/1b359362-0e2e-43a8-a5d3-fde4accc6801.</w:t>
      </w:r>
    </w:p>
    <w:p w14:paraId="1991592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NSW Government. COVID-19 Restrictions for Greater Sydney. 20 Dec 2020. [Available from:</w:t>
      </w:r>
      <w:hyperlink r:id="rId18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https://www.nsw.gov.au/media-releases/new-covid-19-restrictions-for-greater-sydney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78156EF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Visontay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E. Two Covid cases on NSW south coast linked to Melbourne cluster: The Guardian; 1 Jan 2021. [Available from: </w:t>
      </w:r>
      <w:hyperlink r:id="rId1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https://www.theguardian.com/australia-news/2021/jan/01/two-covid-cases-on-nsw-south-coast-linked-to-melbourne-cluster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94F4FC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Cowie T,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Sakkal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P, Dow A. Two more COVID cases linked to Thai restaurant as testing wait times hit four hours: The Age; 1 Jan 2021. [Available from: </w:t>
      </w:r>
      <w:hyperlink r:id="rId20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https://www.theage.com.au/national/victoria/covid-confirmed-in-regional-victoria-no-new-community-cases-20210101-p56r5e.html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22B5435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7 Jan 2021. Coronavirus update for Victoria – 7 January 2021. [Available from: </w:t>
      </w:r>
      <w:hyperlink r:id="rId21" w:history="1">
        <w:r w:rsidRPr="00597087">
          <w:rPr>
            <w:rStyle w:val="Hyperlink"/>
            <w:sz w:val="14"/>
            <w:szCs w:val="14"/>
          </w:rPr>
          <w:t>https://www.dhhs.vic.gov.au/coronavirus-update-victoria-7-january-2021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EE6231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Style w:val="Hyperlink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Woolley S. Genomic sequencing reveals new Sydney cluster is NOT linked to Northern Beaches: 7News; 3 Jan 2021. [Available from: </w:t>
      </w:r>
      <w:hyperlink r:id="rId22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https://7news.com.au/lifestyle/health-wellbeing/genomic-sequencing-reveals-new-sydney-cluster-is-not-linked-to-northern-beaches-c-1882869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7DDD478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proofErr w:type="spellStart"/>
      <w:r w:rsidRPr="00597087">
        <w:rPr>
          <w:rFonts w:ascii="Times New Roman" w:hAnsi="Times New Roman" w:cs="Times New Roman"/>
          <w:sz w:val="14"/>
          <w:szCs w:val="14"/>
        </w:rPr>
        <w:t>Lathouris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 xml:space="preserve"> O. Berala cluster: Sydney COVID outbreak linked to BWS where two infected staff worked throughout Christmas: 9News; 4 Jan 2021. [Available from: </w:t>
      </w:r>
      <w:hyperlink r:id="rId23" w:history="1">
        <w:r w:rsidRPr="00597087">
          <w:rPr>
            <w:rStyle w:val="Hyperlink"/>
            <w:sz w:val="14"/>
            <w:szCs w:val="14"/>
          </w:rPr>
          <w:t>https://www.9news.com.au/national/coronavirus-nsw-update-berala-bws-cluster-not-linked-to-avalon-sydney-northern-beaches-covid19-strain-genomic-testing-finds/26e4bfd0-df34-42d6-852c-5ac774bc8a11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2D0DF0E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(Coronavirus) Statistics. Health. 4 Jan 2021. [Available from: </w:t>
      </w:r>
      <w:hyperlink r:id="rId24" w:history="1">
        <w:r w:rsidRPr="00597087">
          <w:rPr>
            <w:rStyle w:val="Hyperlink"/>
            <w:sz w:val="14"/>
            <w:szCs w:val="14"/>
          </w:rPr>
          <w:t>https://www.health.nsw.gov.au/news/Pages/20210104_00.aspx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0ADF359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SBS News. Authorities on high alert as Melbourne mystery case attended MCG Boxing Day Test and Chadstone Shopping Centre: SBS News; 6 Jan 2021. [Available from: </w:t>
      </w:r>
      <w:hyperlink r:id="rId25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https://www.sbs.com.au/news/authorities-on-high-alert-as-melbourne-mystery-case-attended-mcg-boxing-day-test-and-chadstone-shopping-centre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3016D43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SBS News. Victoria's first mystery coronavirus case in two months linked to Sydney's Northern Beaches cluster: SBS News; 7 Jan 2021. [Available from: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https://www.sbs.com.au/news/victoria-s-first-mystery-coronavirus-case-in-two-months-linked-to-sydney-s-northern-beaches-cluster</w:t>
      </w:r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76D91CD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Australian Bureau of Statistics. Brisbane and Perth have highest growth rates. ABS. 30 Mar 2021. [Available from: </w:t>
      </w:r>
      <w:hyperlink r:id="rId2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https://www.abs.gov.au/media-centre/media-releases/brisbane-and-perth-have-highest-growth-rates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02339D6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Stone L. How a casual cleaner’s unremarkable activities sparked a national health emergency: Brisbane Times; 13 Jan 2021. [Available from: </w:t>
      </w:r>
      <w:hyperlink r:id="rId2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https://www.brisbanetimes.com.au/national/queensland/how-a-casual-cleaner-s-unremarkable-activities-sparked-a-national-health-emergency-20210111-p56t57.html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12933B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Queensland Health. Queensland borders unchanged. Queensland Government. 2 Jan 2021. [Available from: https://www.health.qld.gov.au/news-events/doh-media-releases/releases/queensland-borders-unchanged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ab/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ab/>
        <w:t>.</w:t>
      </w:r>
    </w:p>
    <w:p w14:paraId="74B26E3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Lynch L. Going viral: Timeline shows how COVID-19 infected Queensland: Brisbane Times; 27 Jan 2021. [Available from: </w:t>
      </w:r>
      <w:hyperlink r:id="rId28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https://www.brisbanetimes.com.au/politics/queensland/going-viral-timeline-shows-how-covid-19-infected-queensland-20210112-p56tj7.html</w:t>
        </w:r>
      </w:hyperlink>
    </w:p>
    <w:p w14:paraId="7C3A35C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563C1" w:themeColor="hyperlink"/>
          <w:sz w:val="14"/>
          <w:szCs w:val="14"/>
          <w:u w:val="single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Premier and Minister for Trade. Queensland steps up border restrictions and re-emphasises safe behaviour. Queensland Government. 20 Dec 2020. [Available from: </w:t>
      </w:r>
      <w:hyperlink r:id="rId2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https://statements.qld.gov.au/statements/91218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02ED7C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Queensland Health. Incident response set up following confirmation of Brisbane hotel cluster. Queensland Government. 13 Jan 2021. [Available from: </w:t>
      </w:r>
      <w:hyperlink r:id="rId30" w:history="1">
        <w:r w:rsidRPr="00597087">
          <w:rPr>
            <w:rStyle w:val="Hyperlink"/>
            <w:sz w:val="14"/>
            <w:szCs w:val="14"/>
          </w:rPr>
          <w:t>https://www.health.qld.gov.au/news-events/doh-media-releases/releases/incident-response-set-up-following-confirmation-of-brisbane-hotel-cluster</w:t>
        </w:r>
      </w:hyperlink>
      <w:r w:rsidRPr="00597087">
        <w:rPr>
          <w:rStyle w:val="Hyperlink"/>
          <w:sz w:val="14"/>
          <w:szCs w:val="14"/>
        </w:rPr>
        <w:t>.</w:t>
      </w:r>
    </w:p>
    <w:p w14:paraId="0019EE0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ABC News. Hotel quarantine worker tests positive for COVID-19 in Victoria, transmission between rooms being investigated: ABC News; 3 Feb 2021 [updated 4 Feb 2021. Available from: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hyperlink r:id="rId31" w:history="1">
        <w:r w:rsidRPr="00597087">
          <w:rPr>
            <w:rStyle w:val="Hyperlink"/>
            <w:sz w:val="14"/>
            <w:szCs w:val="14"/>
          </w:rPr>
          <w:t>https://www.abc.net.au/news/2021-02-03/victoria-investigating-possible-coronavirus-spread-in-quarantine/13117828</w:t>
        </w:r>
      </w:hyperlink>
      <w:r w:rsidRPr="00597087">
        <w:rPr>
          <w:rStyle w:val="Hyperlink"/>
          <w:sz w:val="14"/>
          <w:szCs w:val="14"/>
        </w:rPr>
        <w:t>.</w:t>
      </w:r>
    </w:p>
    <w:p w14:paraId="7DCE37F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lastRenderedPageBreak/>
        <w:t xml:space="preserve">ABC News. Melbourne hotel quarantine worker who caught COVID is 'a model employee', Premier Daniel Andrews says: ABC News; 4 Feb 2021 [updated 5 Feb 2021. Available from: </w:t>
      </w:r>
      <w:hyperlink r:id="rId32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https://www.abc.net.au/news/2021-02-04/vic-covid-case-at-hotel-quarantine-grand-hyatt-model-employee/13119826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B471238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Kinsella E. What we know about Victoria's new COVID-19 hotel quarantine cases: ABC News; 4 Feb 2021 [updated 4 Feb 2021. Available from: </w:t>
      </w:r>
      <w:hyperlink r:id="rId33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https://www.abc.net.au/news/2021-02-04/how-covid-19-spread-in-two-victorian-quarantine-hotels/13118676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2092DB1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Wahlquist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C. Australian Open hotel worker positive for Covid, with Victorian premier tightening restrictions: The Guardian; 4 Feb 2021. [Available from: </w:t>
      </w:r>
      <w:hyperlink r:id="rId34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https://www.theguardian.com/australia-news/2021/feb/04/australian-open-hotel-quarantine-worker-positive-for-covid-with-victorian-premier-assuming-the-worst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3CEAE43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Chapman A. Victorian hotel quarantine worker has UK strain of virus, CHO says: 7News; 5 Feb 2021 [updated 5 Feb 2021. Available from: </w:t>
      </w:r>
      <w:hyperlink r:id="rId35" w:history="1">
        <w:r w:rsidRPr="00597087">
          <w:rPr>
            <w:rStyle w:val="Hyperlink"/>
            <w:sz w:val="14"/>
            <w:szCs w:val="14"/>
          </w:rPr>
          <w:t>https://7news.com.au/lifestyle/health-wellbeing/victorian-hotel-quarantine-worker-has-uk-strain-of-virus-cho-says-c-2099036</w:t>
        </w:r>
      </w:hyperlink>
      <w:r w:rsidRPr="00597087">
        <w:rPr>
          <w:rStyle w:val="Hyperlink"/>
          <w:sz w:val="14"/>
          <w:szCs w:val="14"/>
        </w:rPr>
        <w:t>.</w:t>
      </w:r>
    </w:p>
    <w:p w14:paraId="1A42891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How the hotel quarantine outbreak that's landed Victorians in coronavirus lockdown spread: ABC News; 15 Feb 2021 [updated 15 Feb 2021. Available from: </w:t>
      </w:r>
      <w:hyperlink r:id="rId3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https://www.abc.net.au/news/2021-02-15/how-did-victoria-outbreak-cases-escape-hotel-quarantine/13155644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0592398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Godde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C. Vic Holiday Inn outbreak officially over: 7News; 14 Mar 2021. [Available from: </w:t>
      </w:r>
      <w:hyperlink r:id="rId3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https://7news.com.au/lifestyle/health-wellbeing/vic-holiday-inn-outbreak-officially-over-c-2351570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55B4F74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Wahlquist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C. 'Variant of concern': Victoria records five local Covid cases linked to hotel quarantine in past week: The Guardian; 9 Feb 2021. [Available from: </w:t>
      </w:r>
      <w:hyperlink r:id="rId38" w:history="1">
        <w:r w:rsidRPr="00597087">
          <w:rPr>
            <w:rStyle w:val="Hyperlink"/>
            <w:sz w:val="14"/>
            <w:szCs w:val="14"/>
          </w:rPr>
          <w:t>https://www.theguardian.com/australia-news/2021/feb/09/variant-of-concern-victoria-records-five-cases-of-coronavirus-in-hotel-quarantine-in-past-week</w:t>
        </w:r>
      </w:hyperlink>
      <w:r w:rsidRPr="00597087">
        <w:rPr>
          <w:rStyle w:val="Hyperlink"/>
          <w:sz w:val="14"/>
          <w:szCs w:val="14"/>
        </w:rPr>
        <w:t>.</w:t>
      </w:r>
    </w:p>
    <w:p w14:paraId="1A7E8050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Style w:val="Hyperlink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Michie F. Victoria is heading back into coronavirus lockdown tonight - These are the rules: ABC News; 12 Feb 2021 [updated 13 Feb 2021. Available from: </w:t>
      </w:r>
      <w:hyperlink r:id="rId3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https://www.abc.net.au/news/2021-02-12/victoria-stage-4-lockdown-what-are-the-rules/13149252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020D2EA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563C1" w:themeColor="hyperlink"/>
          <w:sz w:val="14"/>
          <w:szCs w:val="14"/>
          <w:u w:val="single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Pearce L, Waters C. More exposure sites listed in Victoria as two new cases linked to Coburg venue: 9News; 14 Feb 2021. [Available from: </w:t>
      </w:r>
      <w:hyperlink r:id="rId40" w:history="1">
        <w:r w:rsidRPr="00597087">
          <w:rPr>
            <w:rStyle w:val="Hyperlink"/>
            <w:sz w:val="14"/>
            <w:szCs w:val="14"/>
          </w:rPr>
          <w:t>https://www.9news.com.au/national/coronavirus-victoria-new-exposure-sites-woolworths-aquatic-centre-swim-school-bakery-latest-updates/c36811e4-d846-497b-9f5f-d8ee036888b1</w:t>
        </w:r>
      </w:hyperlink>
      <w:r w:rsidRPr="00597087">
        <w:rPr>
          <w:rFonts w:ascii="Times New Roman" w:hAnsi="Times New Roman" w:cs="Times New Roman"/>
          <w:sz w:val="14"/>
          <w:szCs w:val="14"/>
        </w:rPr>
        <w:t>.</w:t>
      </w:r>
    </w:p>
    <w:p w14:paraId="4EC4130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proofErr w:type="spellStart"/>
      <w:r w:rsidRPr="00597087">
        <w:rPr>
          <w:rFonts w:ascii="Times New Roman" w:hAnsi="Times New Roman" w:cs="Times New Roman"/>
          <w:sz w:val="14"/>
          <w:szCs w:val="14"/>
        </w:rPr>
        <w:t>Ilanbey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 xml:space="preserve"> S.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r w:rsidRPr="00597087">
        <w:rPr>
          <w:rFonts w:ascii="Times New Roman" w:hAnsi="Times New Roman" w:cs="Times New Roman"/>
          <w:sz w:val="14"/>
          <w:szCs w:val="14"/>
        </w:rPr>
        <w:t xml:space="preserve">Quarantine worker’s false-negative test stalled discovery of Coburg exposure site: The Age; 14 Feb 2021. [Available from:  </w:t>
      </w:r>
      <w:hyperlink r:id="rId41" w:history="1">
        <w:r w:rsidRPr="00597087">
          <w:rPr>
            <w:rStyle w:val="Hyperlink"/>
            <w:sz w:val="14"/>
            <w:szCs w:val="14"/>
          </w:rPr>
          <w:t>https://www.theage.com.au/national/victoria/quarantine-worker-s-false-negative-test-stalled-discovery-of-coburg-exposure-site-20210214-p572dj.html</w:t>
        </w:r>
      </w:hyperlink>
      <w:r w:rsidRPr="00597087">
        <w:rPr>
          <w:rStyle w:val="Hyperlink"/>
          <w:sz w:val="14"/>
          <w:szCs w:val="14"/>
        </w:rPr>
        <w:t>.</w:t>
      </w:r>
    </w:p>
    <w:p w14:paraId="531B33F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Minister for Health and Ambulance Services.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Renewed calls for mask wearing at airports. Queensland Government. 6 Mar 2021. [Available from: </w:t>
      </w:r>
      <w:hyperlink r:id="rId42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https://statements.qld.gov.au/statements/91627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55A5403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Robertson J. Inside Brisbane's COVID-19 crisis at the Princess Alexandra Hospital: ABC News; 3 Apr 2021 [updated 3 Apr 2021. Available from: </w:t>
      </w:r>
      <w:hyperlink r:id="rId43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https://www.abc.net.au/news/2021-04-03/qld-covid-outbreak-princess-alexandra-hospital-lockdown-ppe/100045672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3F9DE56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14"/>
          <w:szCs w:val="14"/>
        </w:rPr>
      </w:pPr>
      <w:proofErr w:type="spellStart"/>
      <w:r w:rsidRPr="00597087">
        <w:rPr>
          <w:rFonts w:ascii="Times New Roman" w:hAnsi="Times New Roman" w:cs="Times New Roman"/>
          <w:color w:val="000000"/>
          <w:sz w:val="14"/>
          <w:szCs w:val="14"/>
        </w:rPr>
        <w:t>Vujkovic</w:t>
      </w:r>
      <w:proofErr w:type="spellEnd"/>
      <w:r w:rsidRPr="00597087">
        <w:rPr>
          <w:rFonts w:ascii="Times New Roman" w:hAnsi="Times New Roman" w:cs="Times New Roman"/>
          <w:color w:val="000000"/>
          <w:sz w:val="14"/>
          <w:szCs w:val="14"/>
        </w:rPr>
        <w:t xml:space="preserve"> M. Eight new locally acquired COVID cases confirmed in Greater Brisbane linked to two clusters: ABC News; 30 Mar 2021 [updated 30 Mar 2021. Available from: </w:t>
      </w:r>
      <w:r w:rsidRPr="00597087">
        <w:rPr>
          <w:rFonts w:ascii="Times New Roman" w:hAnsi="Times New Roman" w:cs="Times New Roman"/>
          <w:sz w:val="14"/>
          <w:szCs w:val="14"/>
        </w:rPr>
        <w:t>https://www.abc.net.au/news/2021-03-30/queensland-coronavirus-greater-brisbane-lockdown-eight-cases/</w:t>
      </w:r>
      <w:proofErr w:type="gramStart"/>
      <w:r w:rsidRPr="00597087">
        <w:rPr>
          <w:rFonts w:ascii="Times New Roman" w:hAnsi="Times New Roman" w:cs="Times New Roman"/>
          <w:sz w:val="14"/>
          <w:szCs w:val="14"/>
        </w:rPr>
        <w:t>1000359</w:t>
      </w:r>
      <w:r w:rsidRPr="00597087">
        <w:rPr>
          <w:rFonts w:ascii="Times New Roman" w:hAnsi="Times New Roman" w:cs="Times New Roman"/>
          <w:color w:val="000000"/>
          <w:sz w:val="14"/>
          <w:szCs w:val="14"/>
        </w:rPr>
        <w:t>50  .</w:t>
      </w:r>
      <w:proofErr w:type="gramEnd"/>
    </w:p>
    <w:p w14:paraId="2777B08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1155CC"/>
          <w:sz w:val="14"/>
          <w:szCs w:val="14"/>
          <w:u w:val="single"/>
        </w:rPr>
      </w:pPr>
      <w:proofErr w:type="spellStart"/>
      <w:r w:rsidRPr="00597087">
        <w:rPr>
          <w:rFonts w:ascii="Times New Roman" w:hAnsi="Times New Roman" w:cs="Times New Roman"/>
          <w:sz w:val="14"/>
          <w:szCs w:val="14"/>
        </w:rPr>
        <w:t>Gramenz</w:t>
      </w:r>
      <w:proofErr w:type="spellEnd"/>
      <w:r w:rsidRPr="00597087">
        <w:rPr>
          <w:rFonts w:ascii="Times New Roman" w:hAnsi="Times New Roman" w:cs="Times New Roman"/>
          <w:sz w:val="14"/>
          <w:szCs w:val="14"/>
        </w:rPr>
        <w:t xml:space="preserve"> E. Brisbane's COVID cluster grows as second nurse at PA hospital tests positive to coronavirus: ABC News; 31 Mar 2021 [updated 1 Apr 2021. Available from: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hyperlink r:id="rId44" w:history="1">
        <w:r w:rsidRPr="00597087">
          <w:rPr>
            <w:rStyle w:val="Hyperlink"/>
            <w:sz w:val="14"/>
            <w:szCs w:val="14"/>
          </w:rPr>
          <w:t>https://www.abc.net.au/news/2021-03-31/qld-covid-brisbane-lockdown-hospital-cluster/100034848</w:t>
        </w:r>
      </w:hyperlink>
      <w:r w:rsidRPr="00597087">
        <w:rPr>
          <w:rFonts w:ascii="Times New Roman" w:hAnsi="Times New Roman" w:cs="Times New Roman"/>
          <w:color w:val="1155CC"/>
          <w:sz w:val="14"/>
          <w:szCs w:val="14"/>
          <w:u w:val="single"/>
        </w:rPr>
        <w:t xml:space="preserve"> .</w:t>
      </w:r>
    </w:p>
    <w:p w14:paraId="35BC501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Queensland Health.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Public Health Alert: PA Hospital. Queensland Government. 13 Mar 2021. [Available from: </w:t>
      </w:r>
      <w:r w:rsidRPr="00597087">
        <w:rPr>
          <w:rFonts w:ascii="Times New Roman" w:hAnsi="Times New Roman" w:cs="Times New Roman"/>
          <w:color w:val="000000"/>
          <w:sz w:val="14"/>
          <w:szCs w:val="14"/>
        </w:rPr>
        <w:t>https://www.health.qld.gov.au/news-events/doh-media-releases/releases/public-health-alert-pa-hospital</w:t>
      </w:r>
      <w:hyperlink r:id="rId45" w:history="1">
        <w:r w:rsidRPr="00597087">
          <w:rPr>
            <w:rStyle w:val="Hyperlink"/>
            <w:color w:val="000000"/>
            <w:sz w:val="14"/>
            <w:szCs w:val="14"/>
          </w:rPr>
          <w:t>.</w:t>
        </w:r>
      </w:hyperlink>
    </w:p>
    <w:p w14:paraId="145A21E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Queensland Health.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Historic case linked to Brisbane COVID-19 cluster. Queensland Government. 11 Mar 2021. [Available from: </w:t>
      </w:r>
      <w:r w:rsidRPr="00597087">
        <w:rPr>
          <w:rFonts w:ascii="Times New Roman" w:hAnsi="Times New Roman" w:cs="Times New Roman"/>
          <w:sz w:val="14"/>
          <w:szCs w:val="14"/>
        </w:rPr>
        <w:t>https://www.health.qld.gov.au/news-events/doh-media-releases/releases/historic-case-linked-to-brisbane-covid-19-cluster.</w:t>
      </w:r>
    </w:p>
    <w:p w14:paraId="60D4868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1155CC"/>
          <w:sz w:val="14"/>
          <w:szCs w:val="14"/>
          <w:u w:val="single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Motherwell S. How two clusters from one hospital triggered the Brisbane lockdown: ABC News; 30 Mar 2021 [updated 30 Mar 2021. Available from: </w:t>
      </w:r>
      <w:hyperlink r:id="rId46" w:history="1">
        <w:r w:rsidRPr="00597087">
          <w:rPr>
            <w:rStyle w:val="Hyperlink"/>
            <w:sz w:val="14"/>
            <w:szCs w:val="14"/>
          </w:rPr>
          <w:t>https://www.abc.net.au/news/2021-03-30/brisbane-lockdown-clusters-coronavirus-explained-pa-hospital/100037608</w:t>
        </w:r>
      </w:hyperlink>
      <w:r w:rsidRPr="00597087">
        <w:rPr>
          <w:rStyle w:val="Hyperlink"/>
          <w:sz w:val="14"/>
          <w:szCs w:val="14"/>
        </w:rPr>
        <w:t>.</w:t>
      </w:r>
    </w:p>
    <w:p w14:paraId="543A6F9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Perpitch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N. Perth lockdown for three days will see Anzac Day services cancelled, residents urged to stay indoors: ABC News; 23 Apr 2021 [updated 23 Apr 2021. Available from: </w:t>
      </w:r>
      <w:hyperlink r:id="rId4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https://www.abc.net.au/news/2021-04-23/perth-plunged-into-three-day-lockdown-after-hotel-covid/100091188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0D7DFAD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Department of the Premier and Cabinet. ANZAC Day 2021 dawn service. Government of Western Australia. 19 Apr 2021. [Available from: </w:t>
      </w:r>
      <w:hyperlink r:id="rId48" w:history="1">
        <w:r w:rsidRPr="00597087">
          <w:rPr>
            <w:rStyle w:val="Hyperlink"/>
            <w:sz w:val="14"/>
            <w:szCs w:val="14"/>
          </w:rPr>
          <w:t>https://www.wa.gov.au/government/announcements/anzac-day-2021-dawn-service</w:t>
        </w:r>
      </w:hyperlink>
      <w:r w:rsidRPr="00597087">
        <w:rPr>
          <w:rStyle w:val="Hyperlink"/>
          <w:sz w:val="14"/>
          <w:szCs w:val="14"/>
        </w:rPr>
        <w:t>.</w:t>
      </w:r>
    </w:p>
    <w:p w14:paraId="54ACD84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Department of Health. New community COVID-19 cases confirmed. Government of Western Australia. 1 May 2021. [Available from: </w:t>
      </w:r>
      <w:hyperlink r:id="rId4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https://ww2.health.wa.gov.au/Media-releases/2021/New-community-COVID19-cases-confirmed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05F2BD65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The Premier and Deputy Premier of Western Australia. Perth and Peel post-lockdown transition starts midnight tonight. Government of Western Australia. 26 Apr 2021. [Available from: </w:t>
      </w:r>
      <w:hyperlink r:id="rId50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https://www.mediastatements.wa.gov.au/Pages/McGowan/2021/04/Perth-and-Peel-post-lockdown-transition-starts-midnight-tonight.aspx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4C5880BD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De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Poloni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G. Perth hotel quarantine guard tests positive for COVID-19, along with two others: ABC News; 1 May 2021 [updated 2 May 2021. Available from: </w:t>
      </w:r>
      <w:hyperlink r:id="rId51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https://www.abc.net.au/news/2021-05-01/perth-hotel-quarantine-guard-tests-positive-for-covid-19/100109788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7A4FC39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Fiore B. Coronavirus: WA records no new cases of COVID-19 as restrictions ease across Perth and Peel regions: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PerthNow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; 8 May 2021. [Available from: </w:t>
      </w:r>
      <w:hyperlink r:id="rId52" w:history="1">
        <w:r w:rsidRPr="00597087">
          <w:rPr>
            <w:rStyle w:val="Hyperlink"/>
            <w:sz w:val="14"/>
            <w:szCs w:val="14"/>
          </w:rPr>
          <w:t>https://www.perthnow.com.au/news/coronavirus/coronavirus-wa-records-no-new-cases-of-covid-19-as-restrictions-ease-across-perth-and-peel-regions-ng-b881867151z</w:t>
        </w:r>
      </w:hyperlink>
      <w:r w:rsidRPr="00597087">
        <w:rPr>
          <w:rStyle w:val="Hyperlink"/>
          <w:sz w:val="14"/>
          <w:szCs w:val="14"/>
        </w:rPr>
        <w:t>.</w:t>
      </w:r>
    </w:p>
    <w:p w14:paraId="610ED45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(Coronavirus) Statistics. Health. 17 May 2021. [Available from: </w:t>
      </w:r>
      <w:hyperlink r:id="rId53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https://www.health.nsw.gov.au/news/Pages/20210517_00.aspx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0F4E3D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Public health alert - COVID-19 case. Health. 5 May 2021. [Available from: </w:t>
      </w:r>
      <w:hyperlink r:id="rId54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https://www.health.nsw.gov.au/news/Pages/20210505_01.aspx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DD5D84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bookmarkStart w:id="2" w:name="_Hlk89168633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Woolley S. NSW Health reveals likely source of local COVID-19 infections as new restrictions are rolled out: 7News; 6 May 2021 [updated 6 May 2021. Available from: </w:t>
      </w:r>
      <w:hyperlink r:id="rId55" w:history="1">
        <w:r w:rsidRPr="00597087">
          <w:rPr>
            <w:rStyle w:val="Hyperlink"/>
            <w:sz w:val="14"/>
            <w:szCs w:val="14"/>
          </w:rPr>
          <w:t>https://7news.com.au/lifestyle/health-wellbeing/nsw-health-reveals-likely-source-of-local-covid-19-infections-as-new-restrictions-are-rolled-out-c-2771446</w:t>
        </w:r>
      </w:hyperlink>
      <w:r w:rsidRPr="00597087">
        <w:rPr>
          <w:rStyle w:val="Hyperlink"/>
          <w:sz w:val="14"/>
          <w:szCs w:val="14"/>
        </w:rPr>
        <w:t>.</w:t>
      </w:r>
    </w:p>
    <w:p w14:paraId="2FD794A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NSW Government. COVID-19 (Coronavirus) Statistics. Health. 3 May 2021. [Available from: </w:t>
      </w:r>
      <w:hyperlink r:id="rId5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https://www.health.nsw.gov.au/news/Pages/20210503_00.aspx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7C6DC71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Wahlquist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C. Genomic sequencing under way after four people in Melbourne test positive: The Guardian; 25 May 2021. [Available from: </w:t>
      </w:r>
      <w:hyperlink r:id="rId5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https://www.theguardian.com/australia-news/2021/may/24/two-people-in-melbournes-northern-suburbs-likely-test-positive-to-covid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A7BBF0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Davey M. Victorian authorities blame new Covid case on South Australian hotel quarantine: The Guardian; 11 May 2021. [Available from: </w:t>
      </w:r>
      <w:hyperlink r:id="rId58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https://www.theguardian.com/australia-news/2021/may/11/victorian-man-tests-positive-to-covid-after-completing-hotel-quarantine-in-south-australia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85D661D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9 June 2021. Coronavirus update for Victoria - 9 June 2021. [Available from: </w:t>
      </w:r>
      <w:hyperlink r:id="rId5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https://www.dhhs.vic.gov.au/coronavirus-update-victoria-9-june-2021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52231AD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Boseley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M. Melbourne aged care resident and nurse test positive for Covid as Victoria records four new cases: The Guardian; 6 June 2021. [Available from: </w:t>
      </w:r>
      <w:hyperlink r:id="rId60" w:history="1">
        <w:r w:rsidRPr="00597087">
          <w:rPr>
            <w:rStyle w:val="Hyperlink"/>
            <w:sz w:val="14"/>
            <w:szCs w:val="14"/>
          </w:rPr>
          <w:t>https://www.theguardian.com/australia-news/2021/jun/06/melbourne-aged-care-resident-and-nurse-test-positive-for-covid-as-victorias-records-four-new-cases</w:t>
        </w:r>
      </w:hyperlink>
      <w:r w:rsidRPr="00597087">
        <w:rPr>
          <w:rStyle w:val="Hyperlink"/>
          <w:sz w:val="14"/>
          <w:szCs w:val="14"/>
        </w:rPr>
        <w:t>.</w:t>
      </w:r>
    </w:p>
    <w:p w14:paraId="27C9555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lastRenderedPageBreak/>
        <w:t>Cunningham M, Preiss B, Cowie T. What we know so far about Melbourne’s new coronavirus cases: The Sydney Morning Herald; 25 May 2021 [updated 26 May 2021. Available from: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hyperlink r:id="rId61" w:history="1">
        <w:r w:rsidRPr="00597087">
          <w:rPr>
            <w:rStyle w:val="Hyperlink"/>
            <w:sz w:val="14"/>
            <w:szCs w:val="14"/>
          </w:rPr>
          <w:t>https://www.smh.com.au/national/what-we-know-so-far-about-melbourne-s-new-coronavirus-cases-20210525-p57uw8.html</w:t>
        </w:r>
      </w:hyperlink>
    </w:p>
    <w:p w14:paraId="71DBBD0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Media Hub—coronavirus (COVID-19): Victoria State Government [updated 23 Nov 2021. Available from: </w:t>
      </w:r>
      <w:hyperlink r:id="rId62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https://www.dhhs.vic.gov.au/media-hub-coronavirus-disease-covid-19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5EF87E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7News. How Melbourne's virus outbreak has spread: 7News; 26 May 2021 [updated 26 May 2021. Available from: </w:t>
      </w:r>
      <w:hyperlink r:id="rId63" w:history="1">
        <w:r w:rsidRPr="00597087">
          <w:rPr>
            <w:rStyle w:val="Hyperlink"/>
            <w:sz w:val="14"/>
            <w:szCs w:val="14"/>
          </w:rPr>
          <w:t>https://7news.com.au/lifestyle/health-wellbeing/how-melbournes-virus-outbreak-has-spread-c-2936054</w:t>
        </w:r>
      </w:hyperlink>
    </w:p>
    <w:p w14:paraId="213D0148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26 May 2021. Coronavirus update for Victoria – 26 May 2021. [Available from: </w:t>
      </w:r>
      <w:hyperlink r:id="rId64" w:history="1">
        <w:r w:rsidRPr="00597087">
          <w:rPr>
            <w:rStyle w:val="Hyperlink"/>
            <w:sz w:val="14"/>
            <w:szCs w:val="14"/>
          </w:rPr>
          <w:t>https://www.dhhs.vic.gov.au/coronavirus-update-victoria-26-may-2021</w:t>
        </w:r>
      </w:hyperlink>
      <w:r w:rsidRPr="00597087">
        <w:rPr>
          <w:rStyle w:val="Hyperlink"/>
          <w:sz w:val="14"/>
          <w:szCs w:val="14"/>
        </w:rPr>
        <w:t>.</w:t>
      </w:r>
    </w:p>
    <w:p w14:paraId="3C66FDA0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19 June 2021. Coronavirus update for Victoria – 19 June 2021. [Available from: </w:t>
      </w:r>
      <w:hyperlink r:id="rId65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https://www.dhhs.vic.gov.au/coronavirus-update-victoria-19-june-2021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561CAE2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Risso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A,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Godde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C. Worker case locks down Vic aged care home: 7News; 30 May 2021 [updated 30 May 2021. Available from: </w:t>
      </w:r>
      <w:hyperlink r:id="rId6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https://7news.com.au/lifestyle/health-wellbeing/five-new-local-vic-cases-amid-lockdown-c-2968310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2550FB0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Willingham R. Victoria enters COVID-19 lockdown as cases from Melbourne outbreak grow: ABC News; 27 May 2021 [updated 28 May 2021. Available from: </w:t>
      </w:r>
      <w:hyperlink r:id="rId67" w:history="1">
        <w:r w:rsidRPr="00597087">
          <w:rPr>
            <w:rStyle w:val="Hyperlink"/>
            <w:sz w:val="14"/>
            <w:szCs w:val="14"/>
          </w:rPr>
          <w:t>https://www.abc.net.au/news/2021-05-27/victoria-covid-cases-melbourne-outbreak-lockdown-restrictions/100169172</w:t>
        </w:r>
      </w:hyperlink>
      <w:r w:rsidRPr="00597087">
        <w:rPr>
          <w:rStyle w:val="Hyperlink"/>
          <w:sz w:val="14"/>
          <w:szCs w:val="14"/>
        </w:rPr>
        <w:t>.</w:t>
      </w:r>
    </w:p>
    <w:p w14:paraId="2EBA5F75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Victoria's nine new COVID cases all linked to existing outbreaks, include three children: ABC News; 7 June 2021 [updated 7 June 2021. Available from: </w:t>
      </w:r>
      <w:hyperlink r:id="rId68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https://www.abc.net.au/news/2021-06-07/victoria-records-new-covid-cases-as-lockdown-deadline-looms/100194240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3EECDC4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ABC News.</w:t>
      </w:r>
      <w:r w:rsidRPr="00597087">
        <w:rPr>
          <w:rFonts w:ascii="Times New Roman" w:hAnsi="Times New Roman" w:cs="Times New Roman"/>
          <w:sz w:val="20"/>
          <w:szCs w:val="20"/>
        </w:rPr>
        <w:t xml:space="preserve"> 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Delta COVID-19 strain that devastated India detected in Victorian outbreak: ABC News; 4 June 2021 [updated 4 June 2021. Available from: </w:t>
      </w:r>
      <w:hyperlink r:id="rId6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https://www.abc.net.au/news/2021-06-04/vic-delta-variant-of-coronavirus-detected-in-australia/100190460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FCB624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Dunstan J. How the Delta COVID variant likely jumped Victorian hotel quarantine and started a Melbourne outbreak: ABC News; 8 June 2021 [updated 9 June 2021. Available from: </w:t>
      </w:r>
      <w:hyperlink r:id="rId70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https://www.abc.net.au/news/2021-06-08/melbourne-covid-outbreak-delta-strain-link-hotel-quarantine/100183468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58868A3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Victoria records no new local COVID cases as Melbourne emerges from two-week lockdown: ABC News; 11 June 2021 [updated 11 June 2021. Available from: </w:t>
      </w:r>
      <w:hyperlink r:id="rId71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https://www.abc.net.au/news/2021-06-11/victoria-new-covid-cases-melbourne-lockdown-lifts/100207318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3C708DC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10 June 2021. Coronavirus update for Victoria – 10 June 2021. [Available from: </w:t>
      </w:r>
      <w:hyperlink r:id="rId72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https://www.dhhs.vic.gov.au/coronavirus-update-victoria-10-june-2021</w:t>
        </w:r>
      </w:hyperlink>
    </w:p>
    <w:p w14:paraId="44FC27E5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Here are the new COVID restrictions for regional Victoria and Melbourne: ABC News; 3 June 2021 [updated 16 Sept 2021. Available from: </w:t>
      </w:r>
      <w:hyperlink r:id="rId73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https://www.abc.net.au/news/2021-06-03/victoria-lockdown-restrictions-regional-and-greater-melbourne/100186702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89347C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List of COVID-19 exposure sites for Queensland includes Caloundra cafe and Bunnings: ABC News; 9 June 2021 [updated 12 June 2021. Available from: </w:t>
      </w:r>
      <w:hyperlink r:id="rId74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https://www.abc.net.au/news/2021-06-09/queensland-covid-exposure-sites-list-announced-positive-case/100202484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65361B2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Riga R. Victorian couple who tested positive to COVID fined $4k each over alleged border breaches: ABC News; 18 June 2021 [updated 19 June 2021. Available from: </w:t>
      </w:r>
      <w:hyperlink r:id="rId75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https://www.abc.net.au/news/2021-06-18/queensland-covid-couple-fined-border-breaches-hotspot/100223284</w:t>
        </w:r>
      </w:hyperlink>
    </w:p>
    <w:p w14:paraId="67BC69ED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Victoria moves to prevent COVID-19 outbreak at Melbourne Southbank townhouse complex: ABC News; 14 June 2021 [updated 14 June 2021. Available from: </w:t>
      </w:r>
      <w:hyperlink r:id="rId76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https://www.abc.net.au/news/2021-06-14/victoria-new-covid-cases-melbourne-restrictions-on-track-to-ease/100212806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4238A33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Health and Human Services. Victoria State Government. 26 June 2021. Coronavirus update for Victoria – 26 June 2021. [Available from: https://www.dhhs.vic.gov.au/coronavirus-update-victoria-26-june-2021.</w:t>
      </w:r>
    </w:p>
    <w:p w14:paraId="11DAEB1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Health and Human Services. Victoria State Government. 12 June 2021. Coronavirus update for Victoria – 12 June 2021. [Available from: </w:t>
      </w:r>
      <w:hyperlink r:id="rId77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https://www.dhhs.vic.gov.au/coronavirus-update-victoria-12-june-2021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</w:p>
    <w:p w14:paraId="167AD23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ABC News. Victoria records two new local COVID-19 cases as authorities fight Southbank apartment complex outbreak: ABC News; 15 June 2021 [updated 16 June 2021. Available from: </w:t>
      </w:r>
      <w:hyperlink r:id="rId78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https://www.abc.net.au/news/2021-06-15/victoria-records-two-new-cases-of-covid-19-southbank-outbreak/100215184</w:t>
        </w:r>
      </w:hyperlink>
    </w:p>
    <w:p w14:paraId="00DE51A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bookmarkStart w:id="3" w:name="_Hlk89168805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NSW Government. COVID-19 in NSW - up to 8pm 29 November 2021 [Available from: https://www.health.nsw.gov.au/Infectious/covid-19/Pages/stats-nsw.aspx#weekly.</w:t>
      </w:r>
    </w:p>
    <w:p w14:paraId="6BF05CA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Ursula M. How the potentially 'inexcusable' actions of a limo driver put Sydney on COVID-19 alert: ABC News; 2021 [updated 18 Jun 2021. Available from: https://www.abc.net.au/news/2021-06-17/nsw-quarantine-worker-may-have-breached-health-order/100223120. </w:t>
      </w:r>
    </w:p>
    <w:p w14:paraId="7F2011D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McGowan M. Police probe into Sydney limousine driver expanded as health minister seeks tougher mask rules: The Guardian; 2021 [updated 24 Jun 2021. Available from: https://www.theguardian.com/australia-news/2021/jun/24/police-probe-into-sydney-limousine-driver-expanded-as-health-minister-seeks-tougher-mask-rules. </w:t>
      </w:r>
    </w:p>
    <w:p w14:paraId="0C5A5FDF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Australian Bureau of Statistics. 2016 Census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QuickStats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, Zetland [updated 26 October 2021. Available from: https://quickstats.censusdata.abs.gov.au/census_services/getproduct/census/2016/quickstat/SSC14524?opendocument. </w:t>
      </w:r>
    </w:p>
    <w:p w14:paraId="021CA8FC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Daoud E. Sydney’s COVID cluster grows as new cases confirmed: 7 News; 2021 [updated 17 Jun 2021. Available from: https://7news.com.au/travel/coronavirus/sydneys-covid-cluster-grows-as-new-cases-confirmed--c-3136422.</w:t>
      </w:r>
    </w:p>
    <w:p w14:paraId="208B7D2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NSW Government. COVID-19 rules [updated 24 November 2021. Available from: https://www.nsw.gov.au/covid-19/stay-safe/rules. </w:t>
      </w:r>
    </w:p>
    <w:p w14:paraId="224CFE17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4"/>
          <w:szCs w:val="14"/>
        </w:rPr>
      </w:pPr>
      <w:proofErr w:type="spellStart"/>
      <w:r w:rsidRPr="00597087">
        <w:rPr>
          <w:rStyle w:val="Hyperlink"/>
          <w:color w:val="auto"/>
          <w:sz w:val="14"/>
          <w:szCs w:val="14"/>
        </w:rPr>
        <w:t>Taouk</w:t>
      </w:r>
      <w:proofErr w:type="spellEnd"/>
      <w:r w:rsidRPr="00597087">
        <w:rPr>
          <w:rStyle w:val="Hyperlink"/>
          <w:color w:val="auto"/>
          <w:sz w:val="14"/>
          <w:szCs w:val="14"/>
        </w:rPr>
        <w:t xml:space="preserve"> M. From Bondi to Wollongong: Tracking Sydney's latest COVID-19 outbreak: ABC News; 23 Jun 2021 [updated 20 Aug 2021. Available from: https://www.abc.net.au/news/2021-06-23/nsw-covid-bondi-outbreak-timeline/100237834.</w:t>
      </w:r>
    </w:p>
    <w:p w14:paraId="7EBC765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King J. Queensland authorities trace source of Emirates passenger's COVID-19 infection after ruling out Delta variant ABC News; 21 Jun 2021 [updated 21 Jun 2021. Available from: https://www.abc.net.au/news/2021-06-21/traveller-covid-19-ruling-out-delta-variant/100226752. </w:t>
      </w:r>
    </w:p>
    <w:p w14:paraId="1F1409F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Nothling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L. Queensland records three locally acquired COVID-19 cases linked to flight attendant: ABC News; 24 Jun 2021 [updated 24 Jun 2021. Available from: https://www.abc.net.au/news/2021-06-24/covid-qld-case-portuguese-family-centre-tests-positive/100239866.</w:t>
      </w:r>
    </w:p>
    <w:p w14:paraId="5ECE60F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Edwards N, Masters R. Queensland introduces new border pass system: 9 News; 17 Jun 2021 [Available from: https://www.9news.com.au/national/queensland-announced-new-border-pass-along-with-sydney-melbourne-restrictions/ffac916f-0492-4d32-8cd2-1b2f177ec50d.</w:t>
      </w:r>
    </w:p>
    <w:p w14:paraId="2E6A5AE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Style w:val="Hyperlink"/>
          <w:color w:val="auto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Queensland Government. Brisbane’s COVID-19 community case update – variant confirmed 21 Jun 2021 [Available from: https://www.health.qld.gov.au/news-events/doh-media-releases/releases/brisbanes-covid-19-community-case-update-variant-confirmed. </w:t>
      </w:r>
    </w:p>
    <w:p w14:paraId="412DA60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Purtell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M. Queensland records two new locally acquired COVID-19 cases linked to Portuguese restaurant: ABC News; 25 Jun 2021 [Available from: https://www.abc.net.au/news/2021-06-25/queensland-records-two-new-locally-acquired-covid-19-cases/100226750.</w:t>
      </w:r>
    </w:p>
    <w:p w14:paraId="0F476C82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Thompson J. Darwin region sent into snap lockdown with five new Granites mine COVID-19 cases, fears more to come 27 Jun 2021 [Available from: https://www.abc.net.au/news/2021-06-27/darwin-into-snap-lockdown-nt-four-coronavirus-cases/100247354. </w:t>
      </w:r>
    </w:p>
    <w:p w14:paraId="421A646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Heaney C. Northern Territory declares Greater Sydney, Blue Mountains and Wollongong COVID-19 hotspots: ABC News; 23 Jun 2021 [Available from: https://www.abc.net.au/news/2021-06-23/nt-hotspot-declaration-nsw-quarantine-sydney/100237390. </w:t>
      </w:r>
    </w:p>
    <w:p w14:paraId="098AD7EE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Northern Territory Government. Positive COVID-19 Case Update coronavirus.nt.gov.au 26 June 2021 [Available from: https://coronavirus.nt.gov.au/updates/items/2021-06-26-positive-covid-19-case-update.</w:t>
      </w:r>
    </w:p>
    <w:p w14:paraId="2E8A7963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lastRenderedPageBreak/>
        <w:t>Northern Territory Government. Population: Northern Territory Government Department of Industry, Tourism and Trade</w:t>
      </w:r>
      <w:proofErr w:type="gram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,;</w:t>
      </w:r>
      <w:proofErr w:type="gram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2021 [Available from: https://industry.nt.gov.au/economic-data-and-statistics/business/business-statistics/nt-key-business-statistics/population.</w:t>
      </w:r>
    </w:p>
    <w:p w14:paraId="115FA016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Saunokonoko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M. NT gold mine worker tests COVID-19 positive, putting 1600 others at risk: 9 News; 26 Jun 2021 [Available from: https://www.9news.com.au/national/nt-granites-gold-mine-worker-in-tanami-desert-tests-positive-covid-19/2f101812-117f-44a6-ad5c-2b6a1c76dc72. </w:t>
      </w:r>
    </w:p>
    <w:p w14:paraId="1C8D2CA8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97087">
        <w:rPr>
          <w:rFonts w:ascii="Times New Roman" w:hAnsi="Times New Roman" w:cs="Times New Roman"/>
          <w:sz w:val="14"/>
          <w:szCs w:val="14"/>
        </w:rPr>
        <w:t xml:space="preserve">Northern Territory Government. Northern Territory Media Release 28 June 2021 [Available from: https://mediareleases.nt.gov.au/article?id=34624. </w:t>
      </w:r>
    </w:p>
    <w:p w14:paraId="6EF6F980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ABC News. Perth and Peel are in lockdown. Here's what you need to know about the new rules 29 Jun 2021 [updated 1 Jul 2021. Available from: https://www.abc.net.au/news/2021-06-29/new-rules-for-perth-peel-lockdown-masks-schools-gyms/100250936.</w:t>
      </w:r>
    </w:p>
    <w:p w14:paraId="13CEA6D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Shine R. One new WA COVID case on second day of Perth lockdown sparked by Delta coronavirus variant: ABC News; 30 Jun 2021 [Available from: https://www.abc.net.au/news/2021-06-30/one-new-wa-covid-case-on-day-two-of-perth-coronavirus-lockdown/100254474. </w:t>
      </w:r>
    </w:p>
    <w:p w14:paraId="79E3BCB4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 xml:space="preserve">de </w:t>
      </w:r>
      <w:proofErr w:type="spellStart"/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>Kruijff</w:t>
      </w:r>
      <w:proofErr w:type="spellEnd"/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 xml:space="preserve"> P. WA records no new COVID-19 cases, buoying hopes lockdown will lift: </w:t>
      </w:r>
      <w:proofErr w:type="spellStart"/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>WAtoday</w:t>
      </w:r>
      <w:proofErr w:type="spellEnd"/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 xml:space="preserve">; July 1, 2021 [Available from: https://www.watoday.com.au/national/western-australia/wa-records-no-new-covid-19-cases-buoying-hopes-lockdown-will-lift-20210701-p585y7.html. </w:t>
      </w:r>
    </w:p>
    <w:p w14:paraId="30CB387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Purtell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M, McKenna K. Queensland has four COVID clusters — three of them Delta variant. This is what we know so far: ABC News; 1 Jul 2021 [Available from: https://www.abc.net.au/news/2021-07-01/queensland-coronavirus-clusters-three-delta-explainer/100255826.</w:t>
      </w:r>
    </w:p>
    <w:p w14:paraId="7F42A085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Cramsie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E. Three new COVID cases recorded in Queensland, including two detected in the community: ABC News; 28 Jun 2021 [Available from: https://www.abc.net.au/news/2021-06-28/queensland-coronavirus-three-new-cases-two-in-community/100248558.</w:t>
      </w:r>
    </w:p>
    <w:p w14:paraId="3A15065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Saunokonoko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M. More restrictions, mask mandate announced for Queensland as female miner confirmed to have Delta strain: 9News; 28 June 2021 [Available from: https://www.9news.com.au/national/queensland-announces-new-covid-restrictions-as-female-miner-confirmed-to-have-delta-</w:t>
      </w:r>
    </w:p>
    <w:p w14:paraId="53A1843C" w14:textId="77777777" w:rsidR="00072DD9" w:rsidRPr="00597087" w:rsidRDefault="00072DD9" w:rsidP="00072DD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strain/83c408a3-7b8e-4ec0-b83f-e4b5d715b487.</w:t>
      </w:r>
    </w:p>
    <w:p w14:paraId="765ACDF5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Queensland Government. Further COVID-19 case identified in Queensland 27 Jun 2021 [Available from: https://www.health.qld.gov.au/news-events/doh-media-releases/releases/further-covid-19-case-identified-in-queensland. </w:t>
      </w:r>
    </w:p>
    <w:p w14:paraId="149C19E1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Style w:val="Hyperlink"/>
          <w:rFonts w:eastAsia="Times New Roman"/>
          <w:color w:val="auto"/>
          <w:sz w:val="14"/>
          <w:szCs w:val="14"/>
          <w:lang w:eastAsia="en-AU"/>
        </w:rPr>
        <w:t xml:space="preserve">Queensland Government. QLD responds swiftly to NSW’s lockdown 25 Jun 2021 [Available from: https://www.health.qld.gov.au/news-events/doh-media-releases/releases/qld-responds-swiftly-to-nsws-lockdown2. </w:t>
      </w:r>
    </w:p>
    <w:p w14:paraId="4399998A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Smee B. NT miner may have caught Covid from air conditioning at Brisbane quarantine hotel: The Guardian; 7 Jul 2021 [Available from: https://www.theguardian.com/australia-news/2021/jul/07/nt-miner-may-have-caught-covid-from-air-conditioning-at-brisbane-quarantine-hotel. </w:t>
      </w:r>
    </w:p>
    <w:p w14:paraId="76A423F0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hAnsi="Times New Roman" w:cs="Times New Roman"/>
          <w:sz w:val="14"/>
          <w:szCs w:val="14"/>
        </w:rPr>
        <w:t>Ruddick B. Queenslanders heading for three-day lockdown after unvaccinated hospital worker tests positive to COVID-19: ABC News; 29 Jun 2021 [Available from: https://www.abc.net.au/news/2021-06-29/queensland-coronavirus-delta-palaszczuk-lockdown/100249626.</w:t>
      </w: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</w:t>
      </w:r>
    </w:p>
    <w:p w14:paraId="1203A21B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Queensland Government. Queensland COVID-19 update 29 June 2021 [Available from: https://www.health.qld.gov.au/news-events/doh-media-releases/releases/queensland-covid-19-update9. </w:t>
      </w:r>
    </w:p>
    <w:p w14:paraId="306E9949" w14:textId="77777777" w:rsidR="00072DD9" w:rsidRPr="00597087" w:rsidRDefault="00072DD9" w:rsidP="00072D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Read C, </w:t>
      </w:r>
      <w:proofErr w:type="spellStart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Dennien</w:t>
      </w:r>
      <w:proofErr w:type="spellEnd"/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 xml:space="preserve"> M. Infected Brisbane hospital receptionist did not ‘take option up’ to get vaccinated: Brisbane Times; 30 Jun 2021 [Available from: </w:t>
      </w:r>
      <w:hyperlink r:id="rId79" w:history="1">
        <w:r w:rsidRPr="00597087">
          <w:rPr>
            <w:rStyle w:val="Hyperlink"/>
            <w:rFonts w:eastAsia="Times New Roman"/>
            <w:sz w:val="14"/>
            <w:szCs w:val="14"/>
            <w:lang w:eastAsia="en-AU"/>
          </w:rPr>
          <w:t>https://www.brisbanetimes.com.au/national/queensland/infected-brisbane-hospital-receptionist-did-not-take-option-up-to-get-vaccinated-20210630-p585g8.html</w:t>
        </w:r>
      </w:hyperlink>
      <w:r w:rsidRPr="00597087">
        <w:rPr>
          <w:rFonts w:ascii="Times New Roman" w:eastAsia="Times New Roman" w:hAnsi="Times New Roman" w:cs="Times New Roman"/>
          <w:sz w:val="14"/>
          <w:szCs w:val="14"/>
          <w:lang w:eastAsia="en-AU"/>
        </w:rPr>
        <w:t>.</w:t>
      </w:r>
      <w:bookmarkEnd w:id="2"/>
      <w:bookmarkEnd w:id="3"/>
    </w:p>
    <w:p w14:paraId="73424206" w14:textId="77777777" w:rsidR="00072DD9" w:rsidRPr="00597087" w:rsidRDefault="00072DD9" w:rsidP="00072DD9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AU"/>
        </w:rPr>
      </w:pPr>
    </w:p>
    <w:bookmarkEnd w:id="0"/>
    <w:p w14:paraId="0D0D4FE0" w14:textId="77777777" w:rsidR="00072DD9" w:rsidRDefault="00072DD9"/>
    <w:sectPr w:rsidR="00072DD9" w:rsidSect="00D872A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8462F"/>
    <w:multiLevelType w:val="hybridMultilevel"/>
    <w:tmpl w:val="E474CFC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67551B"/>
    <w:multiLevelType w:val="hybridMultilevel"/>
    <w:tmpl w:val="67D0136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tum Street">
    <w15:presenceInfo w15:providerId="AD" w15:userId="S-1-5-21-764740551-2310652364-1679632760-232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4"/>
  </w:docVars>
  <w:rsids>
    <w:rsidRoot w:val="00D872AA"/>
    <w:rsid w:val="00000CDE"/>
    <w:rsid w:val="00051CEA"/>
    <w:rsid w:val="000634B5"/>
    <w:rsid w:val="00071687"/>
    <w:rsid w:val="00072DD9"/>
    <w:rsid w:val="00091957"/>
    <w:rsid w:val="000B743E"/>
    <w:rsid w:val="000E7014"/>
    <w:rsid w:val="0011570A"/>
    <w:rsid w:val="001C0212"/>
    <w:rsid w:val="001F7699"/>
    <w:rsid w:val="00204997"/>
    <w:rsid w:val="00215500"/>
    <w:rsid w:val="00257A5F"/>
    <w:rsid w:val="00261458"/>
    <w:rsid w:val="00265A12"/>
    <w:rsid w:val="00280704"/>
    <w:rsid w:val="00281388"/>
    <w:rsid w:val="002A4648"/>
    <w:rsid w:val="002E145C"/>
    <w:rsid w:val="002E37AE"/>
    <w:rsid w:val="002F23A5"/>
    <w:rsid w:val="00360FEF"/>
    <w:rsid w:val="00386F59"/>
    <w:rsid w:val="0039223C"/>
    <w:rsid w:val="00397F8D"/>
    <w:rsid w:val="003C620D"/>
    <w:rsid w:val="003C62C2"/>
    <w:rsid w:val="00417DC0"/>
    <w:rsid w:val="004315BA"/>
    <w:rsid w:val="00467924"/>
    <w:rsid w:val="004813EA"/>
    <w:rsid w:val="004C00E2"/>
    <w:rsid w:val="004C0BBD"/>
    <w:rsid w:val="004C4A57"/>
    <w:rsid w:val="004E1827"/>
    <w:rsid w:val="004F3A5A"/>
    <w:rsid w:val="005130D4"/>
    <w:rsid w:val="00513942"/>
    <w:rsid w:val="00515501"/>
    <w:rsid w:val="00534E78"/>
    <w:rsid w:val="00547ED1"/>
    <w:rsid w:val="005661E8"/>
    <w:rsid w:val="00567BCB"/>
    <w:rsid w:val="00576460"/>
    <w:rsid w:val="005A0AF0"/>
    <w:rsid w:val="005A63B6"/>
    <w:rsid w:val="005B6681"/>
    <w:rsid w:val="005C02E7"/>
    <w:rsid w:val="005D5293"/>
    <w:rsid w:val="00641947"/>
    <w:rsid w:val="006675D8"/>
    <w:rsid w:val="00693C72"/>
    <w:rsid w:val="006A2D7B"/>
    <w:rsid w:val="006A7A6B"/>
    <w:rsid w:val="006C140A"/>
    <w:rsid w:val="006F33D7"/>
    <w:rsid w:val="0070129D"/>
    <w:rsid w:val="00717AD5"/>
    <w:rsid w:val="00717C1C"/>
    <w:rsid w:val="007530FE"/>
    <w:rsid w:val="00771C80"/>
    <w:rsid w:val="00793298"/>
    <w:rsid w:val="007A2DFE"/>
    <w:rsid w:val="007B2299"/>
    <w:rsid w:val="007D2494"/>
    <w:rsid w:val="007D512F"/>
    <w:rsid w:val="007E211B"/>
    <w:rsid w:val="00804650"/>
    <w:rsid w:val="00822277"/>
    <w:rsid w:val="008331C8"/>
    <w:rsid w:val="00847BA4"/>
    <w:rsid w:val="008542D7"/>
    <w:rsid w:val="008D3CAD"/>
    <w:rsid w:val="008D4542"/>
    <w:rsid w:val="008E56A8"/>
    <w:rsid w:val="008F249A"/>
    <w:rsid w:val="008F4CEE"/>
    <w:rsid w:val="009022A8"/>
    <w:rsid w:val="0091273F"/>
    <w:rsid w:val="00921597"/>
    <w:rsid w:val="0092374D"/>
    <w:rsid w:val="009422A9"/>
    <w:rsid w:val="00957E27"/>
    <w:rsid w:val="00960B65"/>
    <w:rsid w:val="009613F9"/>
    <w:rsid w:val="0097650F"/>
    <w:rsid w:val="00983081"/>
    <w:rsid w:val="009A42FF"/>
    <w:rsid w:val="009B2D8E"/>
    <w:rsid w:val="009C1F19"/>
    <w:rsid w:val="009C56BE"/>
    <w:rsid w:val="009E016F"/>
    <w:rsid w:val="009F0B31"/>
    <w:rsid w:val="00A35B58"/>
    <w:rsid w:val="00A452FF"/>
    <w:rsid w:val="00A81184"/>
    <w:rsid w:val="00AC69C0"/>
    <w:rsid w:val="00B133B2"/>
    <w:rsid w:val="00B1535B"/>
    <w:rsid w:val="00B176D9"/>
    <w:rsid w:val="00B32BC7"/>
    <w:rsid w:val="00B361D1"/>
    <w:rsid w:val="00B75760"/>
    <w:rsid w:val="00BA1A85"/>
    <w:rsid w:val="00BF2FFB"/>
    <w:rsid w:val="00C0055C"/>
    <w:rsid w:val="00C52EA1"/>
    <w:rsid w:val="00C923C4"/>
    <w:rsid w:val="00CA6AFE"/>
    <w:rsid w:val="00CD20AF"/>
    <w:rsid w:val="00D01F89"/>
    <w:rsid w:val="00D426EE"/>
    <w:rsid w:val="00D53579"/>
    <w:rsid w:val="00D872AA"/>
    <w:rsid w:val="00DA2CBE"/>
    <w:rsid w:val="00DB10B7"/>
    <w:rsid w:val="00DD62D9"/>
    <w:rsid w:val="00E01E05"/>
    <w:rsid w:val="00E10596"/>
    <w:rsid w:val="00E3171C"/>
    <w:rsid w:val="00E331E1"/>
    <w:rsid w:val="00E3542A"/>
    <w:rsid w:val="00E43664"/>
    <w:rsid w:val="00E62A1A"/>
    <w:rsid w:val="00E813F1"/>
    <w:rsid w:val="00E82A08"/>
    <w:rsid w:val="00ED3825"/>
    <w:rsid w:val="00EE147F"/>
    <w:rsid w:val="00F56CF9"/>
    <w:rsid w:val="00F57EE6"/>
    <w:rsid w:val="00F6257A"/>
    <w:rsid w:val="00F65FCD"/>
    <w:rsid w:val="00F6732C"/>
    <w:rsid w:val="00F76DF3"/>
    <w:rsid w:val="00FC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48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AA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E0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9E0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1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872AA"/>
    <w:pPr>
      <w:keepNext/>
      <w:keepLines/>
      <w:spacing w:before="40" w:after="0" w:line="240" w:lineRule="auto"/>
      <w:outlineLvl w:val="3"/>
    </w:pPr>
    <w:rPr>
      <w:rFonts w:eastAsiaTheme="majorEastAsia" w:cstheme="minorHAnsi"/>
      <w:b/>
      <w:i/>
      <w:iCs/>
      <w:color w:val="000000" w:themeColor="tex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OC Questionnaire"/>
    <w:basedOn w:val="Normal"/>
    <w:next w:val="Normal"/>
    <w:autoRedefine/>
    <w:uiPriority w:val="39"/>
    <w:semiHidden/>
    <w:unhideWhenUsed/>
    <w:rsid w:val="0011570A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  <w:spacing w:before="120"/>
    </w:pPr>
    <w:rPr>
      <w:rFonts w:cstheme="minorHAnsi"/>
      <w:bCs/>
      <w:i/>
      <w:iCs/>
      <w:color w:val="426092"/>
      <w:lang w:val="en-US"/>
    </w:rPr>
  </w:style>
  <w:style w:type="paragraph" w:styleId="Title">
    <w:name w:val="Title"/>
    <w:basedOn w:val="Normal"/>
    <w:link w:val="TitleChar"/>
    <w:uiPriority w:val="10"/>
    <w:qFormat/>
    <w:rsid w:val="005661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E016F"/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E016F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1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qFormat/>
    <w:rsid w:val="009E016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284"/>
    </w:pPr>
    <w:rPr>
      <w:rFonts w:ascii="Times New Roman" w:eastAsia="Calibri" w:hAnsi="Times New Roman" w:cs="Times New Roman"/>
      <w:color w:val="00000A"/>
      <w:kern w:val="21"/>
      <w:sz w:val="24"/>
      <w:szCs w:val="24"/>
      <w:u w:color="000000"/>
      <w:bdr w:val="nil"/>
      <w:lang w:val="en-GB" w:eastAsia="ar-SA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E016F"/>
    <w:rPr>
      <w:rFonts w:ascii="Times New Roman" w:eastAsia="Calibri" w:hAnsi="Times New Roman" w:cs="Times New Roman"/>
      <w:color w:val="00000A"/>
      <w:kern w:val="21"/>
      <w:sz w:val="24"/>
      <w:szCs w:val="24"/>
      <w:u w:color="000000"/>
      <w:bdr w:val="nil"/>
      <w:lang w:val="en-GB" w:eastAsia="ar-SA" w:bidi="he-IL"/>
    </w:rPr>
  </w:style>
  <w:style w:type="character" w:styleId="Strong">
    <w:name w:val="Strong"/>
    <w:basedOn w:val="DefaultParagraphFont"/>
    <w:uiPriority w:val="22"/>
    <w:qFormat/>
    <w:rsid w:val="009E016F"/>
    <w:rPr>
      <w:b/>
      <w:bCs/>
    </w:rPr>
  </w:style>
  <w:style w:type="character" w:styleId="Emphasis">
    <w:name w:val="Emphasis"/>
    <w:basedOn w:val="DefaultParagraphFont"/>
    <w:uiPriority w:val="20"/>
    <w:qFormat/>
    <w:rsid w:val="009E016F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D872AA"/>
    <w:rPr>
      <w:rFonts w:eastAsiaTheme="majorEastAsia" w:cstheme="minorHAnsi"/>
      <w:b/>
      <w:i/>
      <w:iCs/>
      <w:color w:val="000000" w:themeColor="text1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072D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2DD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AA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E0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9E0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1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872AA"/>
    <w:pPr>
      <w:keepNext/>
      <w:keepLines/>
      <w:spacing w:before="40" w:after="0" w:line="240" w:lineRule="auto"/>
      <w:outlineLvl w:val="3"/>
    </w:pPr>
    <w:rPr>
      <w:rFonts w:eastAsiaTheme="majorEastAsia" w:cstheme="minorHAnsi"/>
      <w:b/>
      <w:i/>
      <w:iCs/>
      <w:color w:val="000000" w:themeColor="tex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OC Questionnaire"/>
    <w:basedOn w:val="Normal"/>
    <w:next w:val="Normal"/>
    <w:autoRedefine/>
    <w:uiPriority w:val="39"/>
    <w:semiHidden/>
    <w:unhideWhenUsed/>
    <w:rsid w:val="0011570A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  <w:spacing w:before="120"/>
    </w:pPr>
    <w:rPr>
      <w:rFonts w:cstheme="minorHAnsi"/>
      <w:bCs/>
      <w:i/>
      <w:iCs/>
      <w:color w:val="426092"/>
      <w:lang w:val="en-US"/>
    </w:rPr>
  </w:style>
  <w:style w:type="paragraph" w:styleId="Title">
    <w:name w:val="Title"/>
    <w:basedOn w:val="Normal"/>
    <w:link w:val="TitleChar"/>
    <w:uiPriority w:val="10"/>
    <w:qFormat/>
    <w:rsid w:val="005661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E016F"/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E016F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1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qFormat/>
    <w:rsid w:val="009E016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284"/>
    </w:pPr>
    <w:rPr>
      <w:rFonts w:ascii="Times New Roman" w:eastAsia="Calibri" w:hAnsi="Times New Roman" w:cs="Times New Roman"/>
      <w:color w:val="00000A"/>
      <w:kern w:val="21"/>
      <w:sz w:val="24"/>
      <w:szCs w:val="24"/>
      <w:u w:color="000000"/>
      <w:bdr w:val="nil"/>
      <w:lang w:val="en-GB" w:eastAsia="ar-SA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E016F"/>
    <w:rPr>
      <w:rFonts w:ascii="Times New Roman" w:eastAsia="Calibri" w:hAnsi="Times New Roman" w:cs="Times New Roman"/>
      <w:color w:val="00000A"/>
      <w:kern w:val="21"/>
      <w:sz w:val="24"/>
      <w:szCs w:val="24"/>
      <w:u w:color="000000"/>
      <w:bdr w:val="nil"/>
      <w:lang w:val="en-GB" w:eastAsia="ar-SA" w:bidi="he-IL"/>
    </w:rPr>
  </w:style>
  <w:style w:type="character" w:styleId="Strong">
    <w:name w:val="Strong"/>
    <w:basedOn w:val="DefaultParagraphFont"/>
    <w:uiPriority w:val="22"/>
    <w:qFormat/>
    <w:rsid w:val="009E016F"/>
    <w:rPr>
      <w:b/>
      <w:bCs/>
    </w:rPr>
  </w:style>
  <w:style w:type="character" w:styleId="Emphasis">
    <w:name w:val="Emphasis"/>
    <w:basedOn w:val="DefaultParagraphFont"/>
    <w:uiPriority w:val="20"/>
    <w:qFormat/>
    <w:rsid w:val="009E016F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D872AA"/>
    <w:rPr>
      <w:rFonts w:eastAsiaTheme="majorEastAsia" w:cstheme="minorHAnsi"/>
      <w:b/>
      <w:i/>
      <w:iCs/>
      <w:color w:val="000000" w:themeColor="text1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072D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2DD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ealth.nsw.gov.au/coronavirus.%207%20Jan%202021" TargetMode="External"/><Relationship Id="rId18" Type="http://schemas.openxmlformats.org/officeDocument/2006/relationships/hyperlink" Target="https://www.nsw.gov.au/media-releases/new-covid-19-restrictions-for-greater-sydney" TargetMode="External"/><Relationship Id="rId26" Type="http://schemas.openxmlformats.org/officeDocument/2006/relationships/hyperlink" Target="https://www.abs.gov.au/media-centre/media-releases/brisbane-and-perth-have-highest-growth-rates" TargetMode="External"/><Relationship Id="rId39" Type="http://schemas.openxmlformats.org/officeDocument/2006/relationships/hyperlink" Target="https://www.abc.net.au/news/2021-02-12/victoria-stage-4-lockdown-what-are-the-rules/13149252" TargetMode="External"/><Relationship Id="rId21" Type="http://schemas.openxmlformats.org/officeDocument/2006/relationships/hyperlink" Target="https://www.dhhs.vic.gov.au/coronavirus-update-victoria-7-january-2021" TargetMode="External"/><Relationship Id="rId34" Type="http://schemas.openxmlformats.org/officeDocument/2006/relationships/hyperlink" Target="https://www.theguardian.com/australia-news/2021/feb/04/australian-open-hotel-quarantine-worker-positive-for-covid-with-victorian-premier-assuming-the-worst" TargetMode="External"/><Relationship Id="rId42" Type="http://schemas.openxmlformats.org/officeDocument/2006/relationships/hyperlink" Target="https://statements.qld.gov.au/statements/91627" TargetMode="External"/><Relationship Id="rId47" Type="http://schemas.openxmlformats.org/officeDocument/2006/relationships/hyperlink" Target="https://www.abc.net.au/news/2021-04-23/perth-plunged-into-three-day-lockdown-after-hotel-covid/100091188" TargetMode="External"/><Relationship Id="rId50" Type="http://schemas.openxmlformats.org/officeDocument/2006/relationships/hyperlink" Target="https://www.mediastatements.wa.gov.au/Pages/McGowan/2021/04/Perth-and-Peel-post-lockdown-transition-starts-midnight-tonight.aspx" TargetMode="External"/><Relationship Id="rId55" Type="http://schemas.openxmlformats.org/officeDocument/2006/relationships/hyperlink" Target="https://7news.com.au/lifestyle/health-wellbeing/nsw-health-reveals-likely-source-of-local-covid-19-infections-as-new-restrictions-are-rolled-out-c-2771446" TargetMode="External"/><Relationship Id="rId63" Type="http://schemas.openxmlformats.org/officeDocument/2006/relationships/hyperlink" Target="https://7news.com.au/lifestyle/health-wellbeing/how-melbournes-virus-outbreak-has-spread-c-2936054" TargetMode="External"/><Relationship Id="rId68" Type="http://schemas.openxmlformats.org/officeDocument/2006/relationships/hyperlink" Target="https://www.abc.net.au/news/2021-06-07/victoria-records-new-covid-cases-as-lockdown-deadline-looms/100194240" TargetMode="External"/><Relationship Id="rId76" Type="http://schemas.openxmlformats.org/officeDocument/2006/relationships/hyperlink" Target="https://www.abc.net.au/news/2021-06-14/victoria-new-covid-cases-melbourne-restrictions-on-track-to-ease/100212806" TargetMode="External"/><Relationship Id="rId7" Type="http://schemas.openxmlformats.org/officeDocument/2006/relationships/hyperlink" Target="https://infogram.com/1p7lyzng0l6j71fznrzp5jnqw6an669zy7y?live" TargetMode="External"/><Relationship Id="rId71" Type="http://schemas.openxmlformats.org/officeDocument/2006/relationships/hyperlink" Target="https://www.abc.net.au/news/2021-06-11/victoria-new-covid-cases-melbourne-lockdown-lifts/100207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bc.net.au/news/2020-12-24/anglicare-nurse-in-avalon-cluster-not-connected-with-us-case/13012934" TargetMode="External"/><Relationship Id="rId29" Type="http://schemas.openxmlformats.org/officeDocument/2006/relationships/hyperlink" Target="https://statements.qld.gov.au/statements/91218" TargetMode="External"/><Relationship Id="rId11" Type="http://schemas.openxmlformats.org/officeDocument/2006/relationships/hyperlink" Target="https://www.abc.net.au/news/2020-12-19/nsw-covid-rules-in-response-to-northern-beaches-cluster/12998408" TargetMode="External"/><Relationship Id="rId24" Type="http://schemas.openxmlformats.org/officeDocument/2006/relationships/hyperlink" Target="https://www.health.nsw.gov.au/news/Pages/20210104_00.aspx" TargetMode="External"/><Relationship Id="rId32" Type="http://schemas.openxmlformats.org/officeDocument/2006/relationships/hyperlink" Target="https://www.abc.net.au/news/2021-02-04/vic-covid-case-at-hotel-quarantine-grand-hyatt-model-employee/13119826" TargetMode="External"/><Relationship Id="rId37" Type="http://schemas.openxmlformats.org/officeDocument/2006/relationships/hyperlink" Target="https://7news.com.au/lifestyle/health-wellbeing/vic-holiday-inn-outbreak-officially-over-c-2351570" TargetMode="External"/><Relationship Id="rId40" Type="http://schemas.openxmlformats.org/officeDocument/2006/relationships/hyperlink" Target="https://www.9news.com.au/national/coronavirus-victoria-new-exposure-sites-woolworths-aquatic-centre-swim-school-bakery-latest-updates/c36811e4-d846-497b-9f5f-d8ee036888b1" TargetMode="External"/><Relationship Id="rId45" Type="http://schemas.openxmlformats.org/officeDocument/2006/relationships/hyperlink" Target="https://www.health.qld.gov.au/news-events/doh-media-releases/releases/historic-case-linked-to-brisbane-covid-19-cluster" TargetMode="External"/><Relationship Id="rId53" Type="http://schemas.openxmlformats.org/officeDocument/2006/relationships/hyperlink" Target="https://www.health.nsw.gov.au/news/Pages/20210517_00.aspx" TargetMode="External"/><Relationship Id="rId58" Type="http://schemas.openxmlformats.org/officeDocument/2006/relationships/hyperlink" Target="https://www.theguardian.com/australia-news/2021/may/11/victorian-man-tests-positive-to-covid-after-completing-hotel-quarantine-in-south-australia" TargetMode="External"/><Relationship Id="rId66" Type="http://schemas.openxmlformats.org/officeDocument/2006/relationships/hyperlink" Target="https://7news.com.au/lifestyle/health-wellbeing/five-new-local-vic-cases-amid-lockdown-c-2968310" TargetMode="External"/><Relationship Id="rId74" Type="http://schemas.openxmlformats.org/officeDocument/2006/relationships/hyperlink" Target="https://www.abc.net.au/news/2021-06-09/queensland-covid-exposure-sites-list-announced-positive-case/100202484" TargetMode="External"/><Relationship Id="rId79" Type="http://schemas.openxmlformats.org/officeDocument/2006/relationships/hyperlink" Target="https://www.brisbanetimes.com.au/national/queensland/infected-brisbane-hospital-receptionist-did-not-take-option-up-to-get-vaccinated-20210630-p585g8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smh.com.au/national/what-we-know-so-far-about-melbourne-s-new-coronavirus-cases-20210525-p57uw8.html" TargetMode="External"/><Relationship Id="rId82" Type="http://schemas.microsoft.com/office/2011/relationships/people" Target="people.xml"/><Relationship Id="rId10" Type="http://schemas.openxmlformats.org/officeDocument/2006/relationships/hyperlink" Target="https://data.nsw.gov.au/data/dataset/nsw-covid-19-tests-by-location/resource/945c6204-272a-4cad-8e33-dde791f5059a" TargetMode="External"/><Relationship Id="rId19" Type="http://schemas.openxmlformats.org/officeDocument/2006/relationships/hyperlink" Target="https://www.theguardian.com/australia-news/2021/jan/01/two-covid-cases-on-nsw-south-coast-linked-to-melbourne-cluster" TargetMode="External"/><Relationship Id="rId31" Type="http://schemas.openxmlformats.org/officeDocument/2006/relationships/hyperlink" Target="https://www.abc.net.au/news/2021-02-03/victoria-investigating-possible-coronavirus-spread-in-quarantine/13117828" TargetMode="External"/><Relationship Id="rId44" Type="http://schemas.openxmlformats.org/officeDocument/2006/relationships/hyperlink" Target="https://www.abc.net.au/news/2021-03-31/qld-covid-brisbane-lockdown-hospital-cluster/100034848" TargetMode="External"/><Relationship Id="rId52" Type="http://schemas.openxmlformats.org/officeDocument/2006/relationships/hyperlink" Target="https://www.perthnow.com.au/news/coronavirus/coronavirus-wa-records-no-new-cases-of-covid-19-as-restrictions-ease-across-perth-and-peel-regions-ng-b881867151z" TargetMode="External"/><Relationship Id="rId60" Type="http://schemas.openxmlformats.org/officeDocument/2006/relationships/hyperlink" Target="https://www.theguardian.com/australia-news/2021/jun/06/melbourne-aged-care-resident-and-nurse-test-positive-for-covid-as-victorias-records-four-new-cases" TargetMode="External"/><Relationship Id="rId65" Type="http://schemas.openxmlformats.org/officeDocument/2006/relationships/hyperlink" Target="https://www.dhhs.vic.gov.au/coronavirus-update-victoria-19-june-2021" TargetMode="External"/><Relationship Id="rId73" Type="http://schemas.openxmlformats.org/officeDocument/2006/relationships/hyperlink" Target="https://www.abc.net.au/news/2021-06-03/victoria-lockdown-restrictions-regional-and-greater-melbourne/100186702" TargetMode="External"/><Relationship Id="rId78" Type="http://schemas.openxmlformats.org/officeDocument/2006/relationships/hyperlink" Target="https://www.abc.net.au/news/2021-06-15/victoria-records-two-new-cases-of-covid-19-southbank-outbreak/100215184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mh.com.au/national/nsw/in-four-days-140-000-people-across-nsw-have-been-tested-for-covid-19-20201223-p56pvk.html" TargetMode="External"/><Relationship Id="rId14" Type="http://schemas.openxmlformats.org/officeDocument/2006/relationships/hyperlink" Target="https://www.health.nsw.gov.au/news/Pages/20201222_00.aspx" TargetMode="External"/><Relationship Id="rId22" Type="http://schemas.openxmlformats.org/officeDocument/2006/relationships/hyperlink" Target="https://7news.com.au/lifestyle/health-wellbeing/genomic-sequencing-reveals-new-sydney-cluster-is-not-linked-to-northern-beaches-c-1882869" TargetMode="External"/><Relationship Id="rId27" Type="http://schemas.openxmlformats.org/officeDocument/2006/relationships/hyperlink" Target="https://www.brisbanetimes.com.au/national/queensland/how-a-casual-cleaner-s-unremarkable-activities-sparked-a-national-health-emergency-20210111-p56t57.html" TargetMode="External"/><Relationship Id="rId30" Type="http://schemas.openxmlformats.org/officeDocument/2006/relationships/hyperlink" Target="https://www.health.qld.gov.au/news-events/doh-media-releases/releases/incident-response-set-up-following-confirmation-of-brisbane-hotel-cluster" TargetMode="External"/><Relationship Id="rId35" Type="http://schemas.openxmlformats.org/officeDocument/2006/relationships/hyperlink" Target="https://7news.com.au/lifestyle/health-wellbeing/victorian-hotel-quarantine-worker-has-uk-strain-of-virus-cho-says-c-2099036" TargetMode="External"/><Relationship Id="rId43" Type="http://schemas.openxmlformats.org/officeDocument/2006/relationships/hyperlink" Target="https://www.abc.net.au/news/2021-04-03/qld-covid-outbreak-princess-alexandra-hospital-lockdown-ppe/100045672" TargetMode="External"/><Relationship Id="rId48" Type="http://schemas.openxmlformats.org/officeDocument/2006/relationships/hyperlink" Target="https://www.wa.gov.au/government/announcements/anzac-day-2021-dawn-service" TargetMode="External"/><Relationship Id="rId56" Type="http://schemas.openxmlformats.org/officeDocument/2006/relationships/hyperlink" Target="https://www.health.nsw.gov.au/news/Pages/20210503_00.aspx" TargetMode="External"/><Relationship Id="rId64" Type="http://schemas.openxmlformats.org/officeDocument/2006/relationships/hyperlink" Target="https://www.dhhs.vic.gov.au/coronavirus-update-victoria-26-may-2021" TargetMode="External"/><Relationship Id="rId69" Type="http://schemas.openxmlformats.org/officeDocument/2006/relationships/hyperlink" Target="https://www.abc.net.au/news/2021-06-04/vic-delta-variant-of-coronavirus-detected-in-australia/100190460" TargetMode="External"/><Relationship Id="rId77" Type="http://schemas.openxmlformats.org/officeDocument/2006/relationships/hyperlink" Target="https://www.dhhs.vic.gov.au/coronavirus-update-victoria-12-june-2021" TargetMode="External"/><Relationship Id="rId8" Type="http://schemas.openxmlformats.org/officeDocument/2006/relationships/hyperlink" Target="https://www.abc.net.au/news/2020-11-17/adelaide-coronavirus-cluster-how-it-began-explained/12891226" TargetMode="External"/><Relationship Id="rId51" Type="http://schemas.openxmlformats.org/officeDocument/2006/relationships/hyperlink" Target="https://www.abc.net.au/news/2021-05-01/perth-hotel-quarantine-guard-tests-positive-for-covid-19/100109788" TargetMode="External"/><Relationship Id="rId72" Type="http://schemas.openxmlformats.org/officeDocument/2006/relationships/hyperlink" Target="https://www.dhhs.vic.gov.au/coronavirus-update-victoria-10-june-2021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www.health.nsw.gov.au/" TargetMode="External"/><Relationship Id="rId17" Type="http://schemas.openxmlformats.org/officeDocument/2006/relationships/hyperlink" Target="https://www.abc.net.au/news/2020-12-30/what-we-know-about-croydon-covid-19cluster/13021302" TargetMode="External"/><Relationship Id="rId25" Type="http://schemas.openxmlformats.org/officeDocument/2006/relationships/hyperlink" Target="https://www.sbs.com.au/news/authorities-on-high-alert-as-melbourne-mystery-case-attended-mcg-boxing-day-test-and-chadstone-shopping-centre" TargetMode="External"/><Relationship Id="rId33" Type="http://schemas.openxmlformats.org/officeDocument/2006/relationships/hyperlink" Target="https://www.abc.net.au/news/2021-02-04/how-covid-19-spread-in-two-victorian-quarantine-hotels/13118676" TargetMode="External"/><Relationship Id="rId38" Type="http://schemas.openxmlformats.org/officeDocument/2006/relationships/hyperlink" Target="https://www.theguardian.com/australia-news/2021/feb/09/variant-of-concern-victoria-records-five-cases-of-coronavirus-in-hotel-quarantine-in-past-week" TargetMode="External"/><Relationship Id="rId46" Type="http://schemas.openxmlformats.org/officeDocument/2006/relationships/hyperlink" Target="https://www.abc.net.au/news/2021-03-30/brisbane-lockdown-clusters-coronavirus-explained-pa-hospital/100037608" TargetMode="External"/><Relationship Id="rId59" Type="http://schemas.openxmlformats.org/officeDocument/2006/relationships/hyperlink" Target="https://www.dhhs.vic.gov.au/coronavirus-update-victoria-9-june-2021" TargetMode="External"/><Relationship Id="rId67" Type="http://schemas.openxmlformats.org/officeDocument/2006/relationships/hyperlink" Target="https://www.abc.net.au/news/2021-05-27/victoria-covid-cases-melbourne-outbreak-lockdown-restrictions/100169172" TargetMode="External"/><Relationship Id="rId20" Type="http://schemas.openxmlformats.org/officeDocument/2006/relationships/hyperlink" Target="https://www.theage.com.au/national/victoria/covid-confirmed-in-regional-victoria-no-new-community-cases-20210101-p56r5e.html" TargetMode="External"/><Relationship Id="rId41" Type="http://schemas.openxmlformats.org/officeDocument/2006/relationships/hyperlink" Target="https://www.theage.com.au/national/victoria/quarantine-worker-s-false-negative-test-stalled-discovery-of-coburg-exposure-site-20210214-p572dj.html" TargetMode="External"/><Relationship Id="rId54" Type="http://schemas.openxmlformats.org/officeDocument/2006/relationships/hyperlink" Target="https://www.health.nsw.gov.au/news/Pages/20210505_01.aspx" TargetMode="External"/><Relationship Id="rId62" Type="http://schemas.openxmlformats.org/officeDocument/2006/relationships/hyperlink" Target="https://www.dhhs.vic.gov.au/media-hub-coronavirus-disease-covid-19" TargetMode="External"/><Relationship Id="rId70" Type="http://schemas.openxmlformats.org/officeDocument/2006/relationships/hyperlink" Target="https://www.abc.net.au/news/2021-06-08/melbourne-covid-outbreak-delta-strain-link-hotel-quarantine/100183468" TargetMode="External"/><Relationship Id="rId75" Type="http://schemas.openxmlformats.org/officeDocument/2006/relationships/hyperlink" Target="https://www.abc.net.au/news/2021-06-18/queensland-covid-couple-fined-border-breaches-hotspot/1002232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vid-19.sa.gov.au/" TargetMode="External"/><Relationship Id="rId15" Type="http://schemas.openxmlformats.org/officeDocument/2006/relationships/hyperlink" Target="https://www.health.nsw.gov.au/news/Pages/20201230_00.aspx" TargetMode="External"/><Relationship Id="rId23" Type="http://schemas.openxmlformats.org/officeDocument/2006/relationships/hyperlink" Target="https://www.9news.com.au/national/coronavirus-nsw-update-berala-bws-cluster-not-linked-to-avalon-sydney-northern-beaches-covid19-strain-genomic-testing-finds/26e4bfd0-df34-42d6-852c-5ac774bc8a11" TargetMode="External"/><Relationship Id="rId28" Type="http://schemas.openxmlformats.org/officeDocument/2006/relationships/hyperlink" Target="https://www.brisbanetimes.com.au/politics/queensland/going-viral-timeline-shows-how-covid-19-infected-queensland-20210112-p56tj7.html" TargetMode="External"/><Relationship Id="rId36" Type="http://schemas.openxmlformats.org/officeDocument/2006/relationships/hyperlink" Target="https://www.abc.net.au/news/2021-02-15/how-did-victoria-outbreak-cases-escape-hotel-quarantine/13155644" TargetMode="External"/><Relationship Id="rId49" Type="http://schemas.openxmlformats.org/officeDocument/2006/relationships/hyperlink" Target="https://ww2.health.wa.gov.au/Media-releases/2021/New-community-COVID19-cases-confirmed" TargetMode="External"/><Relationship Id="rId57" Type="http://schemas.openxmlformats.org/officeDocument/2006/relationships/hyperlink" Target="https://www.theguardian.com/australia-news/2021/may/24/two-people-in-melbournes-northern-suburbs-likely-test-positive-to-co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4846</Words>
  <Characters>41385</Characters>
  <Application>Microsoft Office Word</Application>
  <DocSecurity>0</DocSecurity>
  <Lines>1335</Lines>
  <Paragraphs>679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Tatum Street</dc:creator>
  <cp:keywords/>
  <dc:description/>
  <cp:lastModifiedBy>S3G_Reference_Citation_Sequence</cp:lastModifiedBy>
  <cp:revision>5</cp:revision>
  <dcterms:created xsi:type="dcterms:W3CDTF">2022-02-21T01:31:00Z</dcterms:created>
  <dcterms:modified xsi:type="dcterms:W3CDTF">2022-03-23T04:51:00Z</dcterms:modified>
</cp:coreProperties>
</file>