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830D0" w14:textId="77B2E728" w:rsidR="003A0EE9" w:rsidRPr="00F43628" w:rsidRDefault="003A0EE9" w:rsidP="003A0EE9">
      <w:pPr>
        <w:jc w:val="both"/>
        <w:rPr>
          <w:rFonts w:asciiTheme="minorHAnsi" w:hAnsiTheme="minorHAnsi" w:cstheme="minorHAnsi"/>
          <w:b/>
          <w:bCs/>
          <w:sz w:val="36"/>
          <w:szCs w:val="36"/>
        </w:rPr>
      </w:pPr>
      <w:r w:rsidRPr="00F43628">
        <w:rPr>
          <w:rFonts w:asciiTheme="minorHAnsi" w:hAnsiTheme="minorHAnsi" w:cstheme="minorHAnsi"/>
          <w:b/>
          <w:bCs/>
          <w:sz w:val="36"/>
          <w:szCs w:val="36"/>
        </w:rPr>
        <w:t>A</w:t>
      </w:r>
      <w:r>
        <w:rPr>
          <w:rFonts w:asciiTheme="minorHAnsi" w:hAnsiTheme="minorHAnsi" w:cstheme="minorHAnsi"/>
          <w:b/>
          <w:bCs/>
          <w:sz w:val="36"/>
          <w:szCs w:val="36"/>
        </w:rPr>
        <w:t>dditional file</w:t>
      </w:r>
      <w:r w:rsidRPr="00F43628">
        <w:rPr>
          <w:rFonts w:asciiTheme="minorHAnsi" w:hAnsiTheme="minorHAnsi" w:cstheme="minorHAnsi"/>
          <w:b/>
          <w:bCs/>
          <w:sz w:val="36"/>
          <w:szCs w:val="36"/>
        </w:rPr>
        <w:t xml:space="preserve"> 6. </w:t>
      </w:r>
      <w:r w:rsidRPr="00F43628">
        <w:rPr>
          <w:rFonts w:asciiTheme="minorHAnsi" w:hAnsiTheme="minorHAnsi" w:cstheme="minorHAnsi"/>
          <w:b/>
          <w:bCs/>
        </w:rPr>
        <w:t>EVALUATION OF TRANSITIVITY</w:t>
      </w:r>
      <w:r w:rsidRPr="00F43628">
        <w:rPr>
          <w:rFonts w:asciiTheme="minorHAnsi" w:hAnsiTheme="minorHAnsi" w:cstheme="minorHAnsi"/>
          <w:b/>
          <w:bCs/>
          <w:sz w:val="36"/>
          <w:szCs w:val="36"/>
        </w:rPr>
        <w:t xml:space="preserve"> </w:t>
      </w:r>
    </w:p>
    <w:p w14:paraId="27F55B7A" w14:textId="77777777" w:rsidR="003A0EE9" w:rsidRPr="00F43628" w:rsidRDefault="003A0EE9" w:rsidP="003A0EE9">
      <w:pPr>
        <w:jc w:val="both"/>
        <w:rPr>
          <w:rFonts w:asciiTheme="minorHAnsi" w:hAnsiTheme="minorHAnsi" w:cstheme="minorHAnsi"/>
          <w:b/>
          <w:bCs/>
          <w:sz w:val="36"/>
          <w:szCs w:val="36"/>
        </w:rPr>
      </w:pPr>
    </w:p>
    <w:p w14:paraId="0AC32ED7" w14:textId="77777777" w:rsidR="003A0EE9" w:rsidRPr="00F43628" w:rsidRDefault="003A0EE9" w:rsidP="003A0EE9">
      <w:pPr>
        <w:spacing w:line="360" w:lineRule="auto"/>
        <w:jc w:val="both"/>
        <w:rPr>
          <w:rFonts w:asciiTheme="minorHAnsi" w:hAnsiTheme="minorHAnsi" w:cstheme="minorHAnsi"/>
        </w:rPr>
      </w:pPr>
      <w:r w:rsidRPr="00F43628">
        <w:rPr>
          <w:rFonts w:asciiTheme="minorHAnsi" w:hAnsiTheme="minorHAnsi" w:cstheme="minorHAnsi"/>
        </w:rPr>
        <w:t xml:space="preserve">In network meta-analysis, transitivity refers to the assumption that the relative effect between treatment A and treatment B can be validly compared indirectly through one or more intermediate treatments. To evaluate this, we show boxplots for the distributions of seven potential effect modifiers: mean age, percentage of males, presence of hypertension, coronary artery disease (CAD), structural heart disease (SHD), left atrial dimensions, and left ventricle (LV) ejection fraction (EF) across the available direct comparisons. If no important differences in the distributions of effect modifiers are found, the transitivity assumption is considered to hold in the network. </w:t>
      </w:r>
    </w:p>
    <w:p w14:paraId="7CE8A792" w14:textId="77777777" w:rsidR="003A0EE9" w:rsidRPr="00F43628" w:rsidRDefault="003A0EE9" w:rsidP="003A0EE9">
      <w:pPr>
        <w:spacing w:line="360" w:lineRule="auto"/>
        <w:jc w:val="both"/>
        <w:rPr>
          <w:rFonts w:asciiTheme="minorHAnsi" w:hAnsiTheme="minorHAnsi" w:cstheme="minorHAnsi"/>
          <w:color w:val="000000" w:themeColor="text1"/>
        </w:rPr>
      </w:pPr>
      <w:r w:rsidRPr="00F43628">
        <w:rPr>
          <w:rFonts w:asciiTheme="minorHAnsi" w:hAnsiTheme="minorHAnsi" w:cstheme="minorHAnsi"/>
          <w:color w:val="000000" w:themeColor="text1"/>
        </w:rPr>
        <w:t xml:space="preserve">There were a few outliers in the hypertension distribution. This can be explained by the fact that </w:t>
      </w:r>
      <w:proofErr w:type="gramStart"/>
      <w:r w:rsidRPr="00F43628">
        <w:rPr>
          <w:rFonts w:asciiTheme="minorHAnsi" w:hAnsiTheme="minorHAnsi" w:cstheme="minorHAnsi"/>
          <w:color w:val="000000" w:themeColor="text1"/>
        </w:rPr>
        <w:t>a number of</w:t>
      </w:r>
      <w:proofErr w:type="gramEnd"/>
      <w:r w:rsidRPr="00F43628">
        <w:rPr>
          <w:rFonts w:asciiTheme="minorHAnsi" w:hAnsiTheme="minorHAnsi" w:cstheme="minorHAnsi"/>
          <w:color w:val="000000" w:themeColor="text1"/>
        </w:rPr>
        <w:t xml:space="preserve"> studies tested different catheter ablation strategies in the subgroup of patients with AF and hypertension.</w:t>
      </w:r>
    </w:p>
    <w:p w14:paraId="04719875" w14:textId="77777777" w:rsidR="003A0EE9" w:rsidRPr="00F43628" w:rsidRDefault="003A0EE9" w:rsidP="003A0EE9">
      <w:pPr>
        <w:jc w:val="both"/>
        <w:rPr>
          <w:rFonts w:asciiTheme="minorHAnsi" w:hAnsiTheme="minorHAnsi" w:cstheme="minorHAnsi"/>
          <w:b/>
          <w:bCs/>
        </w:rPr>
      </w:pPr>
    </w:p>
    <w:p w14:paraId="14F28345" w14:textId="77777777" w:rsidR="003A0EE9" w:rsidRPr="00F43628" w:rsidRDefault="003A0EE9" w:rsidP="003A0EE9">
      <w:pPr>
        <w:rPr>
          <w:rFonts w:asciiTheme="minorHAnsi" w:hAnsiTheme="minorHAnsi" w:cstheme="minorHAnsi"/>
        </w:rPr>
      </w:pPr>
      <w:r w:rsidRPr="00F43628">
        <w:rPr>
          <w:rFonts w:asciiTheme="minorHAnsi" w:hAnsiTheme="minorHAnsi" w:cstheme="minorHAnsi"/>
          <w:noProof/>
        </w:rPr>
        <w:lastRenderedPageBreak/>
        <w:drawing>
          <wp:inline distT="0" distB="0" distL="0" distR="0" wp14:anchorId="371C5925" wp14:editId="5594C405">
            <wp:extent cx="6043930" cy="2719705"/>
            <wp:effectExtent l="0" t="0" r="1270" b="0"/>
            <wp:docPr id="76" name="Picture 7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Ch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r w:rsidRPr="00F43628">
        <w:rPr>
          <w:rFonts w:asciiTheme="minorHAnsi" w:hAnsiTheme="minorHAnsi" w:cstheme="minorHAnsi"/>
          <w:noProof/>
        </w:rPr>
        <w:drawing>
          <wp:inline distT="0" distB="0" distL="0" distR="0" wp14:anchorId="4730DD04" wp14:editId="389BBD31">
            <wp:extent cx="6043930" cy="2719705"/>
            <wp:effectExtent l="0" t="0" r="1270" b="0"/>
            <wp:docPr id="77" name="Picture 77"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hart, waterfall ch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r w:rsidRPr="00F43628">
        <w:rPr>
          <w:rFonts w:asciiTheme="minorHAnsi" w:hAnsiTheme="minorHAnsi" w:cstheme="minorHAnsi"/>
        </w:rPr>
        <w:br w:type="page"/>
      </w:r>
      <w:r w:rsidRPr="00F43628">
        <w:rPr>
          <w:rFonts w:asciiTheme="minorHAnsi" w:hAnsiTheme="minorHAnsi" w:cstheme="minorHAnsi"/>
          <w:noProof/>
        </w:rPr>
        <w:lastRenderedPageBreak/>
        <w:drawing>
          <wp:inline distT="0" distB="0" distL="0" distR="0" wp14:anchorId="49B5D95E" wp14:editId="6060B972">
            <wp:extent cx="6043930" cy="2719705"/>
            <wp:effectExtent l="0" t="0" r="1270" b="0"/>
            <wp:docPr id="53" name="Picture 53"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waterfall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p>
    <w:p w14:paraId="36A29B79" w14:textId="77777777" w:rsidR="003A0EE9" w:rsidRPr="00F43628" w:rsidRDefault="003A0EE9" w:rsidP="003A0EE9">
      <w:pPr>
        <w:rPr>
          <w:rFonts w:asciiTheme="minorHAnsi" w:hAnsiTheme="minorHAnsi" w:cstheme="minorHAnsi"/>
        </w:rPr>
      </w:pPr>
    </w:p>
    <w:p w14:paraId="17334DA5" w14:textId="77777777" w:rsidR="003A0EE9" w:rsidRPr="00F43628" w:rsidRDefault="003A0EE9" w:rsidP="003A0EE9">
      <w:pPr>
        <w:rPr>
          <w:rFonts w:asciiTheme="minorHAnsi" w:hAnsiTheme="minorHAnsi" w:cstheme="minorHAnsi"/>
        </w:rPr>
      </w:pPr>
      <w:r w:rsidRPr="00F43628">
        <w:rPr>
          <w:rFonts w:asciiTheme="minorHAnsi" w:hAnsiTheme="minorHAnsi" w:cstheme="minorHAnsi"/>
          <w:noProof/>
        </w:rPr>
        <w:drawing>
          <wp:inline distT="0" distB="0" distL="0" distR="0" wp14:anchorId="79B7437F" wp14:editId="06A54D5C">
            <wp:extent cx="6043930" cy="2719705"/>
            <wp:effectExtent l="0" t="0" r="1270" b="0"/>
            <wp:docPr id="57" name="Picture 5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hart, box and whisk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r w:rsidRPr="00F43628">
        <w:rPr>
          <w:rFonts w:asciiTheme="minorHAnsi" w:hAnsiTheme="minorHAnsi" w:cstheme="minorHAnsi"/>
          <w:noProof/>
        </w:rPr>
        <w:drawing>
          <wp:inline distT="0" distB="0" distL="0" distR="0" wp14:anchorId="0E957D65" wp14:editId="17F83D4C">
            <wp:extent cx="6043930" cy="2719705"/>
            <wp:effectExtent l="0" t="0" r="1270" b="0"/>
            <wp:docPr id="56" name="Picture 56"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text, antenna&#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r w:rsidRPr="00F43628">
        <w:rPr>
          <w:rFonts w:asciiTheme="minorHAnsi" w:hAnsiTheme="minorHAnsi" w:cstheme="minorHAnsi"/>
        </w:rPr>
        <w:br w:type="page"/>
      </w:r>
    </w:p>
    <w:p w14:paraId="263680DE" w14:textId="77777777" w:rsidR="003A0EE9" w:rsidRPr="00F43628" w:rsidRDefault="003A0EE9" w:rsidP="003A0EE9">
      <w:pPr>
        <w:rPr>
          <w:rFonts w:asciiTheme="minorHAnsi" w:hAnsiTheme="minorHAnsi" w:cstheme="minorHAnsi"/>
        </w:rPr>
      </w:pPr>
    </w:p>
    <w:p w14:paraId="13FA9AE5" w14:textId="77777777" w:rsidR="003A0EE9" w:rsidRPr="00F43628" w:rsidRDefault="003A0EE9" w:rsidP="003A0EE9">
      <w:pPr>
        <w:rPr>
          <w:rFonts w:asciiTheme="minorHAnsi" w:hAnsiTheme="minorHAnsi" w:cstheme="minorHAnsi"/>
        </w:rPr>
      </w:pPr>
      <w:r w:rsidRPr="00F43628">
        <w:rPr>
          <w:rFonts w:asciiTheme="minorHAnsi" w:hAnsiTheme="minorHAnsi" w:cstheme="minorHAnsi"/>
          <w:noProof/>
        </w:rPr>
        <w:drawing>
          <wp:inline distT="0" distB="0" distL="0" distR="0" wp14:anchorId="29544987" wp14:editId="21958D5F">
            <wp:extent cx="6043930" cy="2719705"/>
            <wp:effectExtent l="0" t="0" r="1270" b="0"/>
            <wp:docPr id="74" name="Picture 7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r w:rsidRPr="00F43628">
        <w:rPr>
          <w:rFonts w:asciiTheme="minorHAnsi" w:hAnsiTheme="minorHAnsi" w:cstheme="minorHAnsi"/>
          <w:noProof/>
        </w:rPr>
        <w:drawing>
          <wp:inline distT="0" distB="0" distL="0" distR="0" wp14:anchorId="015D3A60" wp14:editId="70952593">
            <wp:extent cx="6043930" cy="2719705"/>
            <wp:effectExtent l="0" t="0" r="1270" b="0"/>
            <wp:docPr id="73" name="Picture 7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A picture containing graphical user inte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3930" cy="2719705"/>
                    </a:xfrm>
                    <a:prstGeom prst="rect">
                      <a:avLst/>
                    </a:prstGeom>
                  </pic:spPr>
                </pic:pic>
              </a:graphicData>
            </a:graphic>
          </wp:inline>
        </w:drawing>
      </w:r>
    </w:p>
    <w:p w14:paraId="1014F94B" w14:textId="77777777" w:rsidR="003A0EE9" w:rsidRPr="00F43628" w:rsidRDefault="003A0EE9" w:rsidP="003A0EE9">
      <w:pPr>
        <w:rPr>
          <w:rFonts w:asciiTheme="minorHAnsi" w:hAnsiTheme="minorHAnsi" w:cstheme="minorHAnsi"/>
        </w:rPr>
      </w:pPr>
      <w:r w:rsidRPr="00F43628">
        <w:rPr>
          <w:rFonts w:asciiTheme="minorHAnsi" w:hAnsiTheme="minorHAnsi" w:cstheme="minorHAnsi"/>
        </w:rPr>
        <w:br w:type="page"/>
      </w:r>
    </w:p>
    <w:p w14:paraId="0FAC6B45" w14:textId="77777777" w:rsidR="003A0EE9" w:rsidRPr="00F43628" w:rsidRDefault="003A0EE9" w:rsidP="003A0EE9">
      <w:pPr>
        <w:pStyle w:val="NormalWeb"/>
        <w:jc w:val="both"/>
        <w:rPr>
          <w:rFonts w:asciiTheme="minorHAnsi" w:hAnsiTheme="minorHAnsi" w:cstheme="minorHAnsi"/>
          <w:b/>
          <w:bCs/>
        </w:rPr>
      </w:pPr>
      <w:r w:rsidRPr="00F43628">
        <w:rPr>
          <w:rFonts w:asciiTheme="minorHAnsi" w:hAnsiTheme="minorHAnsi" w:cstheme="minorHAnsi"/>
          <w:noProof/>
        </w:rPr>
        <w:lastRenderedPageBreak/>
        <w:drawing>
          <wp:anchor distT="0" distB="0" distL="114300" distR="114300" simplePos="0" relativeHeight="251663360" behindDoc="0" locked="0" layoutInCell="1" allowOverlap="1" wp14:anchorId="24CF7B28" wp14:editId="46B46B32">
            <wp:simplePos x="0" y="0"/>
            <wp:positionH relativeFrom="margin">
              <wp:posOffset>-207645</wp:posOffset>
            </wp:positionH>
            <wp:positionV relativeFrom="margin">
              <wp:posOffset>2375535</wp:posOffset>
            </wp:positionV>
            <wp:extent cx="6552565" cy="2948305"/>
            <wp:effectExtent l="0" t="0" r="635" b="0"/>
            <wp:wrapSquare wrapText="bothSides"/>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52565" cy="2948305"/>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noProof/>
        </w:rPr>
        <w:drawing>
          <wp:anchor distT="0" distB="0" distL="114300" distR="114300" simplePos="0" relativeHeight="251664384" behindDoc="0" locked="0" layoutInCell="1" allowOverlap="1" wp14:anchorId="128149D0" wp14:editId="04F97294">
            <wp:simplePos x="0" y="0"/>
            <wp:positionH relativeFrom="margin">
              <wp:posOffset>-213995</wp:posOffset>
            </wp:positionH>
            <wp:positionV relativeFrom="margin">
              <wp:posOffset>5792107</wp:posOffset>
            </wp:positionV>
            <wp:extent cx="6554470" cy="2949575"/>
            <wp:effectExtent l="0" t="0" r="0" b="0"/>
            <wp:wrapSquare wrapText="bothSides"/>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54470" cy="2949575"/>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b/>
          <w:bCs/>
        </w:rPr>
        <w:t xml:space="preserve"> Additional transitivity boxplots for all comparisons </w:t>
      </w:r>
      <w:proofErr w:type="gramStart"/>
      <w:r w:rsidRPr="00F43628">
        <w:rPr>
          <w:rFonts w:asciiTheme="minorHAnsi" w:hAnsiTheme="minorHAnsi" w:cstheme="minorHAnsi"/>
          <w:b/>
          <w:bCs/>
        </w:rPr>
        <w:t>including also</w:t>
      </w:r>
      <w:proofErr w:type="gramEnd"/>
      <w:r w:rsidRPr="00F43628">
        <w:rPr>
          <w:rFonts w:asciiTheme="minorHAnsi" w:hAnsiTheme="minorHAnsi" w:cstheme="minorHAnsi"/>
          <w:b/>
          <w:bCs/>
        </w:rPr>
        <w:t xml:space="preserve"> comparisons with AADs:</w:t>
      </w:r>
    </w:p>
    <w:p w14:paraId="649BF24F" w14:textId="77777777" w:rsidR="003A0EE9" w:rsidRPr="00F43628" w:rsidRDefault="003A0EE9" w:rsidP="003A0EE9">
      <w:pPr>
        <w:pStyle w:val="NormalWeb"/>
        <w:spacing w:line="360" w:lineRule="auto"/>
        <w:jc w:val="both"/>
        <w:rPr>
          <w:rFonts w:asciiTheme="minorHAnsi" w:hAnsiTheme="minorHAnsi" w:cstheme="minorHAnsi"/>
        </w:rPr>
      </w:pPr>
      <w:r w:rsidRPr="00F43628">
        <w:rPr>
          <w:rFonts w:asciiTheme="minorHAnsi" w:hAnsiTheme="minorHAnsi" w:cstheme="minorHAnsi"/>
        </w:rPr>
        <w:t xml:space="preserve">As above, we show boxplots for the distributions of mean age, percentage of males, presence of hypertension, coronary artery disease (CAD), structural heart disease (SHD), left atrial dimensions, and left ventricle (LV) ejection fraction (EF) across the available direct comparisons </w:t>
      </w:r>
      <w:proofErr w:type="gramStart"/>
      <w:r w:rsidRPr="00F43628">
        <w:rPr>
          <w:rFonts w:asciiTheme="minorHAnsi" w:hAnsiTheme="minorHAnsi" w:cstheme="minorHAnsi"/>
        </w:rPr>
        <w:t>including also</w:t>
      </w:r>
      <w:proofErr w:type="gramEnd"/>
      <w:r w:rsidRPr="00F43628">
        <w:rPr>
          <w:rFonts w:asciiTheme="minorHAnsi" w:hAnsiTheme="minorHAnsi" w:cstheme="minorHAnsi"/>
        </w:rPr>
        <w:t xml:space="preserve"> comparisons with AADs. </w:t>
      </w:r>
    </w:p>
    <w:p w14:paraId="4DAB9C09" w14:textId="77777777" w:rsidR="003A0EE9" w:rsidRPr="00F43628" w:rsidRDefault="003A0EE9" w:rsidP="003A0EE9">
      <w:pPr>
        <w:rPr>
          <w:rFonts w:asciiTheme="minorHAnsi" w:hAnsiTheme="minorHAnsi" w:cstheme="minorHAnsi"/>
        </w:rPr>
      </w:pPr>
      <w:r w:rsidRPr="00F43628">
        <w:rPr>
          <w:rFonts w:asciiTheme="minorHAnsi" w:hAnsiTheme="minorHAnsi" w:cstheme="minorHAnsi"/>
          <w:noProof/>
        </w:rPr>
        <w:lastRenderedPageBreak/>
        <w:drawing>
          <wp:anchor distT="0" distB="0" distL="114300" distR="114300" simplePos="0" relativeHeight="251659264" behindDoc="0" locked="0" layoutInCell="1" allowOverlap="1" wp14:anchorId="70AD4C36" wp14:editId="4351B984">
            <wp:simplePos x="0" y="0"/>
            <wp:positionH relativeFrom="margin">
              <wp:posOffset>-366859</wp:posOffset>
            </wp:positionH>
            <wp:positionV relativeFrom="margin">
              <wp:posOffset>61645</wp:posOffset>
            </wp:positionV>
            <wp:extent cx="6665339" cy="2999041"/>
            <wp:effectExtent l="0" t="0" r="2540" b="0"/>
            <wp:wrapSquare wrapText="bothSides"/>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74740" cy="3003271"/>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noProof/>
        </w:rPr>
        <w:drawing>
          <wp:anchor distT="0" distB="0" distL="114300" distR="114300" simplePos="0" relativeHeight="251660288" behindDoc="0" locked="0" layoutInCell="1" allowOverlap="1" wp14:anchorId="3146C735" wp14:editId="03551652">
            <wp:simplePos x="0" y="0"/>
            <wp:positionH relativeFrom="margin">
              <wp:posOffset>-451492</wp:posOffset>
            </wp:positionH>
            <wp:positionV relativeFrom="margin">
              <wp:posOffset>2927040</wp:posOffset>
            </wp:positionV>
            <wp:extent cx="6807768" cy="3063002"/>
            <wp:effectExtent l="0" t="0" r="0" b="0"/>
            <wp:wrapSquare wrapText="bothSides"/>
            <wp:docPr id="8" name="Picture 8"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antenna&#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15628" cy="3066538"/>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noProof/>
        </w:rPr>
        <w:drawing>
          <wp:anchor distT="0" distB="0" distL="114300" distR="114300" simplePos="0" relativeHeight="251661312" behindDoc="0" locked="0" layoutInCell="1" allowOverlap="1" wp14:anchorId="72460800" wp14:editId="03ADDB65">
            <wp:simplePos x="0" y="0"/>
            <wp:positionH relativeFrom="margin">
              <wp:posOffset>-483153</wp:posOffset>
            </wp:positionH>
            <wp:positionV relativeFrom="margin">
              <wp:posOffset>5936982</wp:posOffset>
            </wp:positionV>
            <wp:extent cx="6856705" cy="3085484"/>
            <wp:effectExtent l="0" t="0" r="1905" b="635"/>
            <wp:wrapSquare wrapText="bothSides"/>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62810" cy="3088231"/>
                    </a:xfrm>
                    <a:prstGeom prst="rect">
                      <a:avLst/>
                    </a:prstGeom>
                  </pic:spPr>
                </pic:pic>
              </a:graphicData>
            </a:graphic>
            <wp14:sizeRelH relativeFrom="margin">
              <wp14:pctWidth>0</wp14:pctWidth>
            </wp14:sizeRelH>
            <wp14:sizeRelV relativeFrom="margin">
              <wp14:pctHeight>0</wp14:pctHeight>
            </wp14:sizeRelV>
          </wp:anchor>
        </w:drawing>
      </w:r>
      <w:r w:rsidRPr="00F43628">
        <w:rPr>
          <w:rFonts w:asciiTheme="minorHAnsi" w:hAnsiTheme="minorHAnsi" w:cstheme="minorHAnsi"/>
        </w:rPr>
        <w:br w:type="page"/>
      </w:r>
    </w:p>
    <w:p w14:paraId="4B8DEF38" w14:textId="06B54280" w:rsidR="003A0EE9" w:rsidRPr="00F43628" w:rsidRDefault="003A0EE9" w:rsidP="003A0EE9">
      <w:pPr>
        <w:rPr>
          <w:rFonts w:asciiTheme="minorHAnsi" w:hAnsiTheme="minorHAnsi" w:cstheme="minorHAnsi"/>
        </w:rPr>
      </w:pPr>
      <w:r w:rsidRPr="00F43628">
        <w:rPr>
          <w:rFonts w:asciiTheme="minorHAnsi" w:hAnsiTheme="minorHAnsi" w:cstheme="minorHAnsi"/>
          <w:noProof/>
        </w:rPr>
        <w:lastRenderedPageBreak/>
        <w:drawing>
          <wp:anchor distT="0" distB="0" distL="114300" distR="114300" simplePos="0" relativeHeight="251662336" behindDoc="0" locked="0" layoutInCell="1" allowOverlap="1" wp14:anchorId="3FC671C1" wp14:editId="49B1D01F">
            <wp:simplePos x="0" y="0"/>
            <wp:positionH relativeFrom="margin">
              <wp:posOffset>-468630</wp:posOffset>
            </wp:positionH>
            <wp:positionV relativeFrom="margin">
              <wp:posOffset>3287188</wp:posOffset>
            </wp:positionV>
            <wp:extent cx="6918325" cy="3112770"/>
            <wp:effectExtent l="0" t="0" r="3175" b="0"/>
            <wp:wrapSquare wrapText="bothSides"/>
            <wp:docPr id="47" name="Picture 4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18325" cy="3112770"/>
                    </a:xfrm>
                    <a:prstGeom prst="rect">
                      <a:avLst/>
                    </a:prstGeom>
                  </pic:spPr>
                </pic:pic>
              </a:graphicData>
            </a:graphic>
            <wp14:sizeRelH relativeFrom="margin">
              <wp14:pctWidth>0</wp14:pctWidth>
            </wp14:sizeRelH>
            <wp14:sizeRelV relativeFrom="margin">
              <wp14:pctHeight>0</wp14:pctHeight>
            </wp14:sizeRelV>
          </wp:anchor>
        </w:drawing>
      </w:r>
    </w:p>
    <w:p w14:paraId="1F1F0B0A" w14:textId="72C4D707" w:rsidR="00BC664D" w:rsidRDefault="003A0EE9">
      <w:r w:rsidRPr="00F43628">
        <w:rPr>
          <w:rFonts w:asciiTheme="minorHAnsi" w:hAnsiTheme="minorHAnsi" w:cstheme="minorHAnsi"/>
          <w:noProof/>
        </w:rPr>
        <w:drawing>
          <wp:anchor distT="0" distB="0" distL="114300" distR="114300" simplePos="0" relativeHeight="251666432" behindDoc="0" locked="0" layoutInCell="1" allowOverlap="1" wp14:anchorId="4BBEAA28" wp14:editId="5FA84521">
            <wp:simplePos x="0" y="0"/>
            <wp:positionH relativeFrom="margin">
              <wp:posOffset>-412750</wp:posOffset>
            </wp:positionH>
            <wp:positionV relativeFrom="margin">
              <wp:posOffset>363220</wp:posOffset>
            </wp:positionV>
            <wp:extent cx="6841490" cy="3078480"/>
            <wp:effectExtent l="0" t="0" r="3810" b="0"/>
            <wp:wrapSquare wrapText="bothSides"/>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41490" cy="3078480"/>
                    </a:xfrm>
                    <a:prstGeom prst="rect">
                      <a:avLst/>
                    </a:prstGeom>
                  </pic:spPr>
                </pic:pic>
              </a:graphicData>
            </a:graphic>
          </wp:anchor>
        </w:drawing>
      </w:r>
    </w:p>
    <w:sectPr w:rsidR="00BC66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E9"/>
    <w:rsid w:val="002725DA"/>
    <w:rsid w:val="003A0EE9"/>
    <w:rsid w:val="00BC66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6F82"/>
  <w15:chartTrackingRefBased/>
  <w15:docId w15:val="{DDE591F8-8C96-4E91-A1AB-882953DB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E9"/>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0E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220</Words>
  <Characters>1167</Characters>
  <Application>Microsoft Office Word</Application>
  <DocSecurity>0</DocSecurity>
  <Lines>9</Lines>
  <Paragraphs>2</Paragraphs>
  <ScaleCrop>false</ScaleCrop>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Emmanouil Charitakis</dc:creator>
  <cp:keywords/>
  <dc:description/>
  <cp:lastModifiedBy>Emmanouil Charitakis</cp:lastModifiedBy>
  <cp:revision>1</cp:revision>
  <dcterms:created xsi:type="dcterms:W3CDTF">2022-04-15T17:03:00Z</dcterms:created>
  <dcterms:modified xsi:type="dcterms:W3CDTF">2022-04-15T17:05:00Z</dcterms:modified>
</cp:coreProperties>
</file>