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B0" w:rsidRDefault="009C1F78" w:rsidP="00FC71B0">
      <w:pPr>
        <w:spacing w:line="360" w:lineRule="auto"/>
        <w:jc w:val="left"/>
        <w:rPr>
          <w:rFonts w:cs="Times New Roman"/>
          <w:b/>
          <w:sz w:val="28"/>
          <w:szCs w:val="28"/>
        </w:rPr>
      </w:pPr>
      <w:r>
        <w:rPr>
          <w:rFonts w:cs="Times New Roman" w:hint="eastAsia"/>
          <w:b/>
          <w:sz w:val="28"/>
          <w:szCs w:val="28"/>
        </w:rPr>
        <w:t>Additional file 1</w:t>
      </w:r>
    </w:p>
    <w:p w:rsidR="00FC71B0" w:rsidRDefault="00FC71B0" w:rsidP="00FC71B0">
      <w:pPr>
        <w:spacing w:line="360" w:lineRule="auto"/>
        <w:jc w:val="left"/>
        <w:rPr>
          <w:rFonts w:cs="Times New Roman"/>
          <w:b/>
          <w:sz w:val="28"/>
          <w:szCs w:val="28"/>
        </w:rPr>
      </w:pPr>
    </w:p>
    <w:p w:rsidR="003D12F1" w:rsidRPr="00F37745" w:rsidRDefault="003D12F1" w:rsidP="003D12F1">
      <w:pPr>
        <w:spacing w:line="480" w:lineRule="auto"/>
        <w:jc w:val="center"/>
        <w:rPr>
          <w:rFonts w:cs="Times New Roman"/>
          <w:b/>
          <w:sz w:val="30"/>
          <w:szCs w:val="30"/>
        </w:rPr>
      </w:pPr>
      <w:bookmarkStart w:id="0" w:name="OLE_LINK55"/>
      <w:bookmarkStart w:id="1" w:name="OLE_LINK56"/>
      <w:bookmarkStart w:id="2" w:name="OLE_LINK19"/>
      <w:r>
        <w:rPr>
          <w:rFonts w:cs="Times New Roman" w:hint="eastAsia"/>
          <w:b/>
          <w:sz w:val="30"/>
          <w:szCs w:val="30"/>
        </w:rPr>
        <w:t>Associations</w:t>
      </w:r>
      <w:r w:rsidRPr="00F37745">
        <w:rPr>
          <w:rFonts w:cs="Times New Roman"/>
          <w:b/>
          <w:sz w:val="30"/>
          <w:szCs w:val="30"/>
        </w:rPr>
        <w:t xml:space="preserve"> of handgrip strength </w:t>
      </w:r>
      <w:bookmarkStart w:id="3" w:name="OLE_LINK60"/>
      <w:r>
        <w:rPr>
          <w:rFonts w:cs="Times New Roman" w:hint="eastAsia"/>
          <w:b/>
          <w:sz w:val="30"/>
          <w:szCs w:val="30"/>
        </w:rPr>
        <w:t>with</w:t>
      </w:r>
      <w:bookmarkStart w:id="4" w:name="OLE_LINK47"/>
      <w:bookmarkStart w:id="5" w:name="OLE_LINK48"/>
      <w:r>
        <w:rPr>
          <w:rFonts w:cs="Times New Roman" w:hint="eastAsia"/>
          <w:b/>
          <w:sz w:val="30"/>
          <w:szCs w:val="30"/>
        </w:rPr>
        <w:t xml:space="preserve"> morbidity and </w:t>
      </w:r>
      <w:r w:rsidR="00881CD0">
        <w:rPr>
          <w:rFonts w:cs="Times New Roman" w:hint="eastAsia"/>
          <w:b/>
          <w:sz w:val="30"/>
          <w:szCs w:val="30"/>
        </w:rPr>
        <w:t xml:space="preserve">all-cause </w:t>
      </w:r>
      <w:r>
        <w:rPr>
          <w:rFonts w:cs="Times New Roman" w:hint="eastAsia"/>
          <w:b/>
          <w:sz w:val="30"/>
          <w:szCs w:val="30"/>
        </w:rPr>
        <w:t>mortality of</w:t>
      </w:r>
      <w:r w:rsidRPr="00F37745">
        <w:rPr>
          <w:rFonts w:cs="Times New Roman"/>
          <w:b/>
          <w:sz w:val="30"/>
          <w:szCs w:val="30"/>
        </w:rPr>
        <w:t xml:space="preserve"> </w:t>
      </w:r>
      <w:bookmarkEnd w:id="4"/>
      <w:bookmarkEnd w:id="5"/>
      <w:proofErr w:type="spellStart"/>
      <w:r w:rsidRPr="00F37745">
        <w:rPr>
          <w:rFonts w:cs="Times New Roman"/>
          <w:b/>
          <w:sz w:val="30"/>
          <w:szCs w:val="30"/>
        </w:rPr>
        <w:t>cardiometabolic</w:t>
      </w:r>
      <w:proofErr w:type="spellEnd"/>
      <w:r w:rsidRPr="00F37745">
        <w:rPr>
          <w:rFonts w:cs="Times New Roman"/>
          <w:b/>
          <w:sz w:val="30"/>
          <w:szCs w:val="30"/>
        </w:rPr>
        <w:t xml:space="preserve"> </w:t>
      </w:r>
      <w:proofErr w:type="spellStart"/>
      <w:r w:rsidRPr="00F37745">
        <w:rPr>
          <w:rFonts w:cs="Times New Roman"/>
          <w:b/>
          <w:sz w:val="30"/>
          <w:szCs w:val="30"/>
        </w:rPr>
        <w:t>multimorbidity</w:t>
      </w:r>
      <w:bookmarkEnd w:id="0"/>
      <w:bookmarkEnd w:id="1"/>
      <w:bookmarkEnd w:id="3"/>
      <w:proofErr w:type="spellEnd"/>
    </w:p>
    <w:bookmarkEnd w:id="2"/>
    <w:p w:rsidR="007F6530" w:rsidRPr="00496168" w:rsidRDefault="007F6530" w:rsidP="007F6530">
      <w:pPr>
        <w:spacing w:beforeLines="100" w:before="312" w:line="480" w:lineRule="auto"/>
        <w:jc w:val="center"/>
        <w:rPr>
          <w:rFonts w:cs="Times New Roman"/>
          <w:sz w:val="24"/>
          <w:szCs w:val="24"/>
        </w:rPr>
      </w:pPr>
      <w:proofErr w:type="spellStart"/>
      <w:r w:rsidRPr="00496168">
        <w:rPr>
          <w:rFonts w:cs="Times New Roman"/>
          <w:sz w:val="24"/>
          <w:szCs w:val="24"/>
        </w:rPr>
        <w:t>Yanqiang</w:t>
      </w:r>
      <w:proofErr w:type="spellEnd"/>
      <w:r w:rsidRPr="00496168">
        <w:rPr>
          <w:rFonts w:cs="Times New Roman"/>
          <w:sz w:val="24"/>
          <w:szCs w:val="24"/>
        </w:rPr>
        <w:t xml:space="preserve"> Lu</w:t>
      </w:r>
      <w:r w:rsidRPr="00496168">
        <w:rPr>
          <w:rFonts w:cs="Times New Roman"/>
          <w:sz w:val="24"/>
          <w:szCs w:val="24"/>
          <w:vertAlign w:val="superscript"/>
        </w:rPr>
        <w:t>1</w:t>
      </w:r>
      <w:r w:rsidRPr="00496168">
        <w:rPr>
          <w:rFonts w:cs="Times New Roman" w:hint="eastAsia"/>
          <w:sz w:val="24"/>
          <w:szCs w:val="24"/>
          <w:vertAlign w:val="superscript"/>
        </w:rPr>
        <w:t>#</w:t>
      </w:r>
      <w:r w:rsidRPr="00496168">
        <w:rPr>
          <w:rFonts w:cs="Times New Roman" w:hint="eastAsia"/>
          <w:sz w:val="24"/>
          <w:szCs w:val="24"/>
        </w:rPr>
        <w:t xml:space="preserve">, </w:t>
      </w:r>
      <w:proofErr w:type="spellStart"/>
      <w:r w:rsidRPr="00496168">
        <w:rPr>
          <w:rFonts w:cs="Times New Roman"/>
          <w:sz w:val="24"/>
          <w:szCs w:val="24"/>
        </w:rPr>
        <w:t>Guochen</w:t>
      </w:r>
      <w:proofErr w:type="spellEnd"/>
      <w:r w:rsidRPr="00496168">
        <w:rPr>
          <w:rFonts w:cs="Times New Roman"/>
          <w:sz w:val="24"/>
          <w:szCs w:val="24"/>
        </w:rPr>
        <w:t xml:space="preserve"> Li</w:t>
      </w:r>
      <w:r w:rsidRPr="00496168">
        <w:rPr>
          <w:rFonts w:cs="Times New Roman"/>
          <w:sz w:val="24"/>
          <w:szCs w:val="24"/>
          <w:vertAlign w:val="superscript"/>
        </w:rPr>
        <w:t>1</w:t>
      </w:r>
      <w:r w:rsidRPr="00496168">
        <w:rPr>
          <w:rFonts w:cs="Times New Roman" w:hint="eastAsia"/>
          <w:sz w:val="24"/>
          <w:szCs w:val="24"/>
          <w:vertAlign w:val="superscript"/>
        </w:rPr>
        <w:t>#</w:t>
      </w:r>
      <w:r w:rsidRPr="00496168">
        <w:rPr>
          <w:rFonts w:cs="Times New Roman"/>
          <w:sz w:val="24"/>
          <w:szCs w:val="24"/>
          <w:lang w:bidi="ar"/>
        </w:rPr>
        <w:t xml:space="preserve">, </w:t>
      </w:r>
      <w:r w:rsidRPr="00496168">
        <w:rPr>
          <w:rFonts w:cs="Times New Roman" w:hint="eastAsia"/>
          <w:sz w:val="24"/>
          <w:szCs w:val="24"/>
          <w:lang w:bidi="ar"/>
        </w:rPr>
        <w:t>Pietro Ferrari</w:t>
      </w:r>
      <w:r w:rsidRPr="00496168">
        <w:rPr>
          <w:rFonts w:cs="Times New Roman" w:hint="eastAsia"/>
          <w:sz w:val="24"/>
          <w:szCs w:val="24"/>
          <w:vertAlign w:val="superscript"/>
          <w:lang w:bidi="ar"/>
        </w:rPr>
        <w:t>2</w:t>
      </w:r>
      <w:r w:rsidRPr="00496168">
        <w:rPr>
          <w:rFonts w:cs="Times New Roman" w:hint="eastAsia"/>
          <w:sz w:val="24"/>
          <w:szCs w:val="24"/>
          <w:lang w:bidi="ar"/>
        </w:rPr>
        <w:t>, Heinz Freisling</w:t>
      </w:r>
      <w:r w:rsidRPr="00496168">
        <w:rPr>
          <w:rFonts w:cs="Times New Roman" w:hint="eastAsia"/>
          <w:sz w:val="24"/>
          <w:szCs w:val="24"/>
          <w:vertAlign w:val="superscript"/>
          <w:lang w:bidi="ar"/>
        </w:rPr>
        <w:t>2</w:t>
      </w:r>
      <w:r w:rsidRPr="00496168">
        <w:rPr>
          <w:rFonts w:cs="Times New Roman" w:hint="eastAsia"/>
          <w:sz w:val="24"/>
          <w:szCs w:val="24"/>
          <w:lang w:bidi="ar"/>
        </w:rPr>
        <w:t xml:space="preserve">, </w:t>
      </w:r>
      <w:proofErr w:type="spellStart"/>
      <w:r w:rsidRPr="00496168">
        <w:rPr>
          <w:rFonts w:cs="Times New Roman"/>
          <w:sz w:val="24"/>
          <w:szCs w:val="24"/>
        </w:rPr>
        <w:t>Yanan</w:t>
      </w:r>
      <w:proofErr w:type="spellEnd"/>
      <w:r w:rsidRPr="00496168">
        <w:rPr>
          <w:rFonts w:cs="Times New Roman"/>
          <w:sz w:val="24"/>
          <w:szCs w:val="24"/>
        </w:rPr>
        <w:t xml:space="preserve"> Qiao</w:t>
      </w:r>
      <w:r w:rsidRPr="00496168">
        <w:rPr>
          <w:rFonts w:cs="Times New Roman"/>
          <w:sz w:val="24"/>
          <w:szCs w:val="24"/>
          <w:vertAlign w:val="superscript"/>
        </w:rPr>
        <w:t>1</w:t>
      </w:r>
      <w:r w:rsidRPr="00496168">
        <w:rPr>
          <w:rFonts w:cs="Times New Roman"/>
          <w:sz w:val="24"/>
          <w:szCs w:val="24"/>
        </w:rPr>
        <w:t>,</w:t>
      </w:r>
      <w:r w:rsidRPr="00496168">
        <w:rPr>
          <w:rFonts w:cs="Times New Roman" w:hint="eastAsia"/>
          <w:sz w:val="24"/>
          <w:szCs w:val="24"/>
        </w:rPr>
        <w:t xml:space="preserve"> </w:t>
      </w:r>
      <w:proofErr w:type="spellStart"/>
      <w:r w:rsidRPr="00496168">
        <w:rPr>
          <w:rFonts w:cs="Times New Roman" w:hint="eastAsia"/>
          <w:sz w:val="24"/>
          <w:szCs w:val="24"/>
        </w:rPr>
        <w:t>Luying</w:t>
      </w:r>
      <w:proofErr w:type="spellEnd"/>
      <w:r w:rsidRPr="00496168">
        <w:rPr>
          <w:rFonts w:cs="Times New Roman" w:hint="eastAsia"/>
          <w:sz w:val="24"/>
          <w:szCs w:val="24"/>
        </w:rPr>
        <w:t xml:space="preserve"> Wu</w:t>
      </w:r>
      <w:r w:rsidRPr="00496168">
        <w:rPr>
          <w:rFonts w:cs="Times New Roman" w:hint="eastAsia"/>
          <w:sz w:val="24"/>
          <w:szCs w:val="24"/>
          <w:vertAlign w:val="superscript"/>
        </w:rPr>
        <w:t>1</w:t>
      </w:r>
      <w:r w:rsidRPr="00496168">
        <w:rPr>
          <w:rFonts w:cs="Times New Roman" w:hint="eastAsia"/>
          <w:sz w:val="24"/>
          <w:szCs w:val="24"/>
        </w:rPr>
        <w:t xml:space="preserve">, </w:t>
      </w:r>
      <w:proofErr w:type="spellStart"/>
      <w:r w:rsidRPr="00496168">
        <w:rPr>
          <w:rFonts w:cs="Times New Roman" w:hint="eastAsia"/>
          <w:sz w:val="24"/>
          <w:szCs w:val="24"/>
        </w:rPr>
        <w:t>Liping</w:t>
      </w:r>
      <w:proofErr w:type="spellEnd"/>
      <w:r w:rsidRPr="00496168">
        <w:rPr>
          <w:rFonts w:cs="Times New Roman" w:hint="eastAsia"/>
          <w:sz w:val="24"/>
          <w:szCs w:val="24"/>
        </w:rPr>
        <w:t xml:space="preserve"> Shao</w:t>
      </w:r>
      <w:r w:rsidRPr="00496168">
        <w:rPr>
          <w:rFonts w:cs="Times New Roman" w:hint="eastAsia"/>
          <w:sz w:val="24"/>
          <w:szCs w:val="24"/>
          <w:vertAlign w:val="superscript"/>
        </w:rPr>
        <w:t>1</w:t>
      </w:r>
      <w:r w:rsidRPr="00496168">
        <w:rPr>
          <w:rFonts w:cs="Times New Roman" w:hint="eastAsia"/>
          <w:sz w:val="24"/>
          <w:szCs w:val="24"/>
        </w:rPr>
        <w:t>,</w:t>
      </w:r>
      <w:r w:rsidRPr="00496168">
        <w:rPr>
          <w:rFonts w:cs="Times New Roman" w:hint="eastAsia"/>
          <w:sz w:val="24"/>
          <w:szCs w:val="24"/>
          <w:lang w:bidi="ar"/>
        </w:rPr>
        <w:t xml:space="preserve"> </w:t>
      </w:r>
      <w:r w:rsidRPr="00496168">
        <w:rPr>
          <w:rFonts w:cs="Times New Roman"/>
          <w:sz w:val="24"/>
          <w:szCs w:val="24"/>
        </w:rPr>
        <w:t xml:space="preserve">and </w:t>
      </w:r>
      <w:proofErr w:type="spellStart"/>
      <w:r w:rsidRPr="00496168">
        <w:rPr>
          <w:rFonts w:cs="Times New Roman"/>
          <w:sz w:val="24"/>
          <w:szCs w:val="24"/>
        </w:rPr>
        <w:t>Chaofu</w:t>
      </w:r>
      <w:proofErr w:type="spellEnd"/>
      <w:r w:rsidRPr="00496168">
        <w:rPr>
          <w:rFonts w:cs="Times New Roman"/>
          <w:sz w:val="24"/>
          <w:szCs w:val="24"/>
        </w:rPr>
        <w:t xml:space="preserve"> Ke</w:t>
      </w:r>
      <w:r w:rsidRPr="00496168">
        <w:rPr>
          <w:rFonts w:cs="Times New Roman"/>
          <w:sz w:val="24"/>
          <w:szCs w:val="24"/>
          <w:vertAlign w:val="superscript"/>
        </w:rPr>
        <w:t>1</w:t>
      </w:r>
      <w:bookmarkStart w:id="6" w:name="OLE_LINK296"/>
      <w:r w:rsidRPr="00496168">
        <w:rPr>
          <w:rFonts w:cs="Times New Roman"/>
          <w:sz w:val="24"/>
          <w:szCs w:val="24"/>
          <w:vertAlign w:val="superscript"/>
        </w:rPr>
        <w:t>*</w:t>
      </w:r>
      <w:bookmarkEnd w:id="6"/>
    </w:p>
    <w:p w:rsidR="007F6530" w:rsidRDefault="007F6530" w:rsidP="007F6530">
      <w:pPr>
        <w:spacing w:beforeLines="100" w:before="312" w:line="480" w:lineRule="auto"/>
        <w:rPr>
          <w:rFonts w:cs="Times New Roman"/>
          <w:i/>
          <w:sz w:val="24"/>
          <w:szCs w:val="24"/>
        </w:rPr>
      </w:pPr>
      <w:proofErr w:type="gramStart"/>
      <w:r w:rsidRPr="00C621ED">
        <w:rPr>
          <w:rFonts w:cs="Times New Roman"/>
          <w:i/>
          <w:sz w:val="24"/>
          <w:szCs w:val="24"/>
          <w:vertAlign w:val="superscript"/>
        </w:rPr>
        <w:t xml:space="preserve">1 </w:t>
      </w:r>
      <w:bookmarkStart w:id="7" w:name="OLE_LINK308"/>
      <w:r w:rsidRPr="00C621ED">
        <w:rPr>
          <w:rFonts w:cs="Times New Roman"/>
          <w:i/>
          <w:sz w:val="24"/>
          <w:szCs w:val="24"/>
        </w:rPr>
        <w:t xml:space="preserve">Department of </w:t>
      </w:r>
      <w:bookmarkStart w:id="8" w:name="OLE_LINK230"/>
      <w:bookmarkStart w:id="9" w:name="OLE_LINK231"/>
      <w:r w:rsidRPr="00C621ED">
        <w:rPr>
          <w:rFonts w:cs="Times New Roman"/>
          <w:i/>
          <w:sz w:val="24"/>
          <w:szCs w:val="24"/>
        </w:rPr>
        <w:t>Epidemiology and Biostatistics</w:t>
      </w:r>
      <w:bookmarkEnd w:id="8"/>
      <w:bookmarkEnd w:id="9"/>
      <w:r w:rsidRPr="00C621ED">
        <w:rPr>
          <w:rFonts w:cs="Times New Roman"/>
          <w:i/>
          <w:sz w:val="24"/>
          <w:szCs w:val="24"/>
        </w:rPr>
        <w:t>, School of Public Health</w:t>
      </w:r>
      <w:bookmarkEnd w:id="7"/>
      <w:r w:rsidRPr="00C621ED">
        <w:rPr>
          <w:rFonts w:cs="Times New Roman"/>
          <w:i/>
          <w:sz w:val="24"/>
          <w:szCs w:val="24"/>
        </w:rPr>
        <w:t xml:space="preserve">, Medical College of Soochow University, 199 </w:t>
      </w:r>
      <w:proofErr w:type="spellStart"/>
      <w:r w:rsidRPr="00C621ED">
        <w:rPr>
          <w:rFonts w:cs="Times New Roman"/>
          <w:i/>
          <w:sz w:val="24"/>
          <w:szCs w:val="24"/>
        </w:rPr>
        <w:t>Renai</w:t>
      </w:r>
      <w:proofErr w:type="spellEnd"/>
      <w:r w:rsidRPr="00C621ED">
        <w:rPr>
          <w:rFonts w:cs="Times New Roman"/>
          <w:i/>
          <w:sz w:val="24"/>
          <w:szCs w:val="24"/>
        </w:rPr>
        <w:t xml:space="preserve"> Road, Suzhou 215123, P. R. China.</w:t>
      </w:r>
      <w:proofErr w:type="gramEnd"/>
    </w:p>
    <w:p w:rsidR="0036710A" w:rsidRPr="00C621ED" w:rsidRDefault="0036710A" w:rsidP="0036710A">
      <w:pPr>
        <w:spacing w:beforeLines="100" w:before="312" w:line="480" w:lineRule="auto"/>
        <w:rPr>
          <w:rFonts w:cs="Times New Roman"/>
          <w:i/>
          <w:sz w:val="24"/>
          <w:szCs w:val="24"/>
        </w:rPr>
      </w:pPr>
      <w:proofErr w:type="gramStart"/>
      <w:r w:rsidRPr="00B1494D">
        <w:rPr>
          <w:rFonts w:cs="Times New Roman"/>
          <w:i/>
          <w:sz w:val="24"/>
          <w:szCs w:val="24"/>
          <w:vertAlign w:val="superscript"/>
        </w:rPr>
        <w:t>2</w:t>
      </w:r>
      <w:r w:rsidRPr="00B1494D">
        <w:rPr>
          <w:rFonts w:cs="Times New Roman"/>
          <w:i/>
          <w:sz w:val="24"/>
          <w:szCs w:val="24"/>
        </w:rPr>
        <w:t xml:space="preserve"> Nutrition</w:t>
      </w:r>
      <w:proofErr w:type="gramEnd"/>
      <w:r>
        <w:rPr>
          <w:rFonts w:cs="Times New Roman"/>
          <w:i/>
          <w:sz w:val="24"/>
          <w:szCs w:val="24"/>
        </w:rPr>
        <w:t xml:space="preserve"> and Metabolism Branch</w:t>
      </w:r>
      <w:r w:rsidRPr="00B1494D">
        <w:rPr>
          <w:rFonts w:cs="Times New Roman"/>
          <w:i/>
          <w:sz w:val="24"/>
          <w:szCs w:val="24"/>
        </w:rPr>
        <w:t>, International Agency for Research on Cancer</w:t>
      </w:r>
      <w:r>
        <w:rPr>
          <w:rFonts w:cs="Times New Roman"/>
          <w:i/>
          <w:sz w:val="24"/>
          <w:szCs w:val="24"/>
        </w:rPr>
        <w:t xml:space="preserve"> (IARC/WHO)</w:t>
      </w:r>
      <w:r w:rsidRPr="00B1494D">
        <w:rPr>
          <w:rFonts w:cs="Times New Roman"/>
          <w:i/>
          <w:sz w:val="24"/>
          <w:szCs w:val="24"/>
        </w:rPr>
        <w:t>, Lyon, France</w:t>
      </w:r>
    </w:p>
    <w:p w:rsidR="007F6530" w:rsidRDefault="007F6530" w:rsidP="007F6530">
      <w:pPr>
        <w:spacing w:beforeLines="100" w:before="312" w:line="480" w:lineRule="auto"/>
        <w:jc w:val="left"/>
        <w:rPr>
          <w:rFonts w:cs="Times New Roman"/>
          <w:kern w:val="0"/>
          <w:sz w:val="24"/>
          <w:szCs w:val="24"/>
          <w:lang w:eastAsia="en-US" w:bidi="ar"/>
        </w:rPr>
      </w:pPr>
      <w:r w:rsidRPr="00FF0922">
        <w:rPr>
          <w:rFonts w:cs="Times New Roman" w:hint="eastAsia"/>
          <w:kern w:val="0"/>
          <w:sz w:val="24"/>
          <w:szCs w:val="24"/>
          <w:vertAlign w:val="superscript"/>
          <w:lang w:eastAsia="en-US" w:bidi="ar"/>
        </w:rPr>
        <w:t>#</w:t>
      </w:r>
      <w:r w:rsidRPr="005C4DDA">
        <w:rPr>
          <w:rFonts w:cs="Times New Roman"/>
          <w:sz w:val="24"/>
          <w:szCs w:val="24"/>
        </w:rPr>
        <w:t xml:space="preserve"> </w:t>
      </w:r>
      <w:proofErr w:type="spellStart"/>
      <w:r w:rsidRPr="00321F55">
        <w:rPr>
          <w:rFonts w:cs="Times New Roman"/>
          <w:sz w:val="24"/>
          <w:szCs w:val="24"/>
        </w:rPr>
        <w:t>Yanqiang</w:t>
      </w:r>
      <w:proofErr w:type="spellEnd"/>
      <w:r w:rsidRPr="00321F55">
        <w:rPr>
          <w:rFonts w:cs="Times New Roman"/>
          <w:sz w:val="24"/>
          <w:szCs w:val="24"/>
        </w:rPr>
        <w:t xml:space="preserve"> Lu</w:t>
      </w:r>
      <w:r>
        <w:rPr>
          <w:rFonts w:cs="Times New Roman" w:hint="eastAsia"/>
          <w:sz w:val="24"/>
          <w:szCs w:val="24"/>
        </w:rPr>
        <w:t xml:space="preserve"> and </w:t>
      </w:r>
      <w:proofErr w:type="spellStart"/>
      <w:r w:rsidRPr="00321F55">
        <w:rPr>
          <w:rFonts w:cs="Times New Roman"/>
          <w:sz w:val="24"/>
          <w:szCs w:val="24"/>
        </w:rPr>
        <w:t>Guochen</w:t>
      </w:r>
      <w:proofErr w:type="spellEnd"/>
      <w:r w:rsidRPr="00321F55">
        <w:rPr>
          <w:rFonts w:cs="Times New Roman"/>
          <w:sz w:val="24"/>
          <w:szCs w:val="24"/>
        </w:rPr>
        <w:t xml:space="preserve"> Li</w:t>
      </w:r>
      <w:r w:rsidRPr="00977A9B" w:rsidDel="005C4DDA">
        <w:rPr>
          <w:rFonts w:cs="Times New Roman" w:hint="eastAsia"/>
          <w:kern w:val="0"/>
          <w:sz w:val="24"/>
          <w:szCs w:val="24"/>
          <w:lang w:eastAsia="en-US" w:bidi="ar"/>
        </w:rPr>
        <w:t xml:space="preserve"> </w:t>
      </w:r>
      <w:r>
        <w:rPr>
          <w:rFonts w:cs="Times New Roman" w:hint="eastAsia"/>
          <w:kern w:val="0"/>
          <w:sz w:val="24"/>
          <w:szCs w:val="24"/>
          <w:lang w:bidi="ar"/>
        </w:rPr>
        <w:t>made equal contributions to this work.</w:t>
      </w:r>
    </w:p>
    <w:p w:rsidR="007F6530" w:rsidRDefault="007F6530" w:rsidP="007F6530">
      <w:pPr>
        <w:spacing w:beforeLines="100" w:before="312" w:line="480" w:lineRule="auto"/>
        <w:jc w:val="left"/>
        <w:rPr>
          <w:rFonts w:cs="Times New Roman"/>
          <w:kern w:val="0"/>
          <w:sz w:val="24"/>
          <w:szCs w:val="24"/>
          <w:lang w:eastAsia="en-US"/>
        </w:rPr>
      </w:pPr>
      <w:r>
        <w:rPr>
          <w:rFonts w:cs="Times New Roman"/>
          <w:kern w:val="0"/>
          <w:sz w:val="24"/>
          <w:szCs w:val="24"/>
          <w:lang w:eastAsia="en-US" w:bidi="ar"/>
        </w:rPr>
        <w:t>*Correspondence should be addressed to:</w:t>
      </w:r>
    </w:p>
    <w:p w:rsidR="007F6530" w:rsidRDefault="007F6530" w:rsidP="007F6530">
      <w:pPr>
        <w:spacing w:line="480" w:lineRule="auto"/>
        <w:jc w:val="left"/>
        <w:rPr>
          <w:rFonts w:cs="Times New Roman"/>
          <w:kern w:val="0"/>
          <w:sz w:val="24"/>
          <w:szCs w:val="24"/>
          <w:lang w:eastAsia="en-US"/>
        </w:rPr>
      </w:pPr>
      <w:proofErr w:type="spellStart"/>
      <w:r>
        <w:rPr>
          <w:rFonts w:cs="Times New Roman"/>
          <w:kern w:val="0"/>
          <w:sz w:val="24"/>
          <w:szCs w:val="24"/>
          <w:lang w:eastAsia="en-US" w:bidi="ar"/>
        </w:rPr>
        <w:t>Chaofu</w:t>
      </w:r>
      <w:proofErr w:type="spellEnd"/>
      <w:r>
        <w:rPr>
          <w:rFonts w:cs="Times New Roman"/>
          <w:kern w:val="0"/>
          <w:sz w:val="24"/>
          <w:szCs w:val="24"/>
          <w:lang w:eastAsia="en-US" w:bidi="ar"/>
        </w:rPr>
        <w:t xml:space="preserve"> </w:t>
      </w:r>
      <w:proofErr w:type="spellStart"/>
      <w:r>
        <w:rPr>
          <w:rFonts w:cs="Times New Roman"/>
          <w:kern w:val="0"/>
          <w:sz w:val="24"/>
          <w:szCs w:val="24"/>
          <w:lang w:eastAsia="en-US" w:bidi="ar"/>
        </w:rPr>
        <w:t>Ke</w:t>
      </w:r>
      <w:proofErr w:type="spellEnd"/>
      <w:r>
        <w:rPr>
          <w:rFonts w:cs="Times New Roman"/>
          <w:kern w:val="0"/>
          <w:sz w:val="24"/>
          <w:szCs w:val="24"/>
          <w:lang w:eastAsia="en-US" w:bidi="ar"/>
        </w:rPr>
        <w:t>, PhD</w:t>
      </w:r>
    </w:p>
    <w:p w:rsidR="007F6530" w:rsidRDefault="007F6530" w:rsidP="007F6530">
      <w:pPr>
        <w:spacing w:line="480" w:lineRule="auto"/>
        <w:jc w:val="left"/>
        <w:rPr>
          <w:rFonts w:cs="Times New Roman"/>
          <w:kern w:val="0"/>
          <w:sz w:val="24"/>
          <w:szCs w:val="24"/>
          <w:lang w:eastAsia="en-US"/>
        </w:rPr>
      </w:pPr>
      <w:r>
        <w:rPr>
          <w:rFonts w:cs="Times New Roman"/>
          <w:kern w:val="0"/>
          <w:sz w:val="24"/>
          <w:szCs w:val="24"/>
          <w:lang w:eastAsia="en-US" w:bidi="ar"/>
        </w:rPr>
        <w:t>Tel.: +86-512-6588-0079</w:t>
      </w:r>
    </w:p>
    <w:p w:rsidR="007F6530" w:rsidRDefault="007F6530" w:rsidP="007F6530">
      <w:pPr>
        <w:spacing w:line="480" w:lineRule="auto"/>
        <w:jc w:val="left"/>
        <w:rPr>
          <w:rFonts w:cs="Times New Roman"/>
          <w:kern w:val="0"/>
          <w:sz w:val="24"/>
          <w:szCs w:val="24"/>
          <w:lang w:eastAsia="en-US"/>
        </w:rPr>
      </w:pPr>
      <w:r>
        <w:rPr>
          <w:rFonts w:cs="Times New Roman"/>
          <w:kern w:val="0"/>
          <w:sz w:val="24"/>
          <w:szCs w:val="24"/>
          <w:lang w:eastAsia="en-US" w:bidi="ar"/>
        </w:rPr>
        <w:t>E-mail: cfke@suda.edu.cn</w:t>
      </w:r>
    </w:p>
    <w:p w:rsidR="00A6491C" w:rsidRPr="00A6491C" w:rsidRDefault="007F6530" w:rsidP="007F6530">
      <w:pPr>
        <w:suppressLineNumbers/>
        <w:spacing w:line="480" w:lineRule="auto"/>
        <w:jc w:val="left"/>
        <w:rPr>
          <w:rFonts w:cs="Times New Roman"/>
          <w:sz w:val="24"/>
          <w:lang w:bidi="ar"/>
        </w:rPr>
        <w:sectPr w:rsidR="00A6491C" w:rsidRPr="00A6491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proofErr w:type="gramStart"/>
      <w:r>
        <w:rPr>
          <w:rFonts w:cs="Times New Roman"/>
          <w:kern w:val="0"/>
          <w:sz w:val="24"/>
          <w:szCs w:val="24"/>
          <w:lang w:eastAsia="en-US" w:bidi="ar"/>
        </w:rPr>
        <w:t xml:space="preserve">Department of Epidemiology and Biostatistics, School of Public Health, Medical College of Soochow University, 199 </w:t>
      </w:r>
      <w:proofErr w:type="spellStart"/>
      <w:r>
        <w:rPr>
          <w:rFonts w:cs="Times New Roman"/>
          <w:kern w:val="0"/>
          <w:sz w:val="24"/>
          <w:szCs w:val="24"/>
          <w:lang w:eastAsia="en-US" w:bidi="ar"/>
        </w:rPr>
        <w:t>Renai</w:t>
      </w:r>
      <w:proofErr w:type="spellEnd"/>
      <w:r>
        <w:rPr>
          <w:rFonts w:cs="Times New Roman"/>
          <w:kern w:val="0"/>
          <w:sz w:val="24"/>
          <w:szCs w:val="24"/>
          <w:lang w:eastAsia="en-US" w:bidi="ar"/>
        </w:rPr>
        <w:t xml:space="preserve"> Road, Suzhou 215123, P. R. China.</w:t>
      </w:r>
      <w:proofErr w:type="gramEnd"/>
    </w:p>
    <w:p w:rsidR="00F55616" w:rsidRPr="005D10CE" w:rsidRDefault="00F55616" w:rsidP="009C1F78">
      <w:pPr>
        <w:spacing w:beforeLines="50" w:before="156" w:afterLines="50" w:after="156"/>
        <w:jc w:val="center"/>
        <w:rPr>
          <w:sz w:val="24"/>
          <w:szCs w:val="24"/>
        </w:rPr>
      </w:pPr>
      <w:r w:rsidRPr="005D10CE">
        <w:rPr>
          <w:rFonts w:hint="eastAsia"/>
          <w:b/>
          <w:sz w:val="24"/>
          <w:szCs w:val="24"/>
        </w:rPr>
        <w:lastRenderedPageBreak/>
        <w:t>Tab</w:t>
      </w:r>
      <w:r w:rsidRPr="00347E52">
        <w:rPr>
          <w:rFonts w:hint="eastAsia"/>
          <w:b/>
          <w:sz w:val="24"/>
          <w:szCs w:val="24"/>
        </w:rPr>
        <w:t xml:space="preserve">le </w:t>
      </w:r>
      <w:r w:rsidR="009C1F78">
        <w:rPr>
          <w:rFonts w:hint="eastAsia"/>
          <w:b/>
          <w:sz w:val="24"/>
          <w:szCs w:val="24"/>
        </w:rPr>
        <w:t>S</w:t>
      </w:r>
      <w:r w:rsidR="00347E52" w:rsidRPr="00347E52">
        <w:rPr>
          <w:rFonts w:hint="eastAsia"/>
          <w:b/>
          <w:sz w:val="24"/>
          <w:szCs w:val="24"/>
        </w:rPr>
        <w:t>1</w:t>
      </w:r>
      <w:r w:rsidRPr="00347E52">
        <w:rPr>
          <w:rFonts w:hint="eastAsia"/>
          <w:sz w:val="24"/>
          <w:szCs w:val="24"/>
        </w:rPr>
        <w:t xml:space="preserve"> C</w:t>
      </w:r>
      <w:r w:rsidRPr="005D10CE">
        <w:rPr>
          <w:rFonts w:hint="eastAsia"/>
          <w:sz w:val="24"/>
          <w:szCs w:val="24"/>
        </w:rPr>
        <w:t>ut-off point</w:t>
      </w:r>
      <w:r w:rsidR="005D10CE">
        <w:rPr>
          <w:rFonts w:hint="eastAsia"/>
          <w:sz w:val="24"/>
          <w:szCs w:val="24"/>
        </w:rPr>
        <w:t>s</w:t>
      </w:r>
      <w:r w:rsidRPr="005D10CE">
        <w:rPr>
          <w:rFonts w:hint="eastAsia"/>
          <w:sz w:val="24"/>
          <w:szCs w:val="24"/>
        </w:rPr>
        <w:t xml:space="preserve"> for sex-specific handgrip strength quartile</w:t>
      </w:r>
      <w:r w:rsidR="005C4128">
        <w:rPr>
          <w:rFonts w:hint="eastAsia"/>
          <w:sz w:val="24"/>
          <w:szCs w:val="24"/>
        </w:rPr>
        <w:t>s</w:t>
      </w:r>
    </w:p>
    <w:tbl>
      <w:tblPr>
        <w:tblStyle w:val="a5"/>
        <w:tblW w:w="9012" w:type="dxa"/>
        <w:jc w:val="center"/>
        <w:tblInd w:w="-2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2977"/>
        <w:gridCol w:w="1418"/>
        <w:gridCol w:w="1134"/>
        <w:gridCol w:w="1134"/>
        <w:gridCol w:w="1417"/>
      </w:tblGrid>
      <w:tr w:rsidR="0078025E" w:rsidTr="0078025E">
        <w:trPr>
          <w:trHeight w:val="330"/>
          <w:jc w:val="center"/>
        </w:trPr>
        <w:tc>
          <w:tcPr>
            <w:tcW w:w="932" w:type="dxa"/>
            <w:tcBorders>
              <w:top w:val="single" w:sz="8" w:space="0" w:color="auto"/>
              <w:bottom w:val="single" w:sz="4" w:space="0" w:color="auto"/>
            </w:tcBorders>
          </w:tcPr>
          <w:p w:rsidR="0078025E" w:rsidRDefault="0078025E" w:rsidP="00F55616">
            <w:r>
              <w:rPr>
                <w:rFonts w:hint="eastAsia"/>
              </w:rPr>
              <w:t>Sex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</w:tcPr>
          <w:p w:rsidR="0078025E" w:rsidRDefault="0078025E" w:rsidP="00F55616">
            <w:r w:rsidRPr="00680F9D">
              <w:t>Type of baseline disease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Q1 (Lowest)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Q2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Q3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Q4 (Highest)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bottom w:val="nil"/>
            </w:tcBorders>
          </w:tcPr>
          <w:p w:rsidR="0078025E" w:rsidRDefault="0078025E" w:rsidP="00F55616">
            <w:r>
              <w:rPr>
                <w:rFonts w:hint="eastAsia"/>
              </w:rPr>
              <w:t xml:space="preserve">Women </w:t>
            </w:r>
          </w:p>
        </w:tc>
        <w:tc>
          <w:tcPr>
            <w:tcW w:w="2977" w:type="dxa"/>
            <w:tcBorders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 xml:space="preserve">articipants without </w:t>
            </w:r>
          </w:p>
          <w:p w:rsidR="0078025E" w:rsidRDefault="0078025E" w:rsidP="00F55616">
            <w:proofErr w:type="spellStart"/>
            <w:r>
              <w:rPr>
                <w:rFonts w:hint="eastAsia"/>
              </w:rPr>
              <w:t>cardiometabolic</w:t>
            </w:r>
            <w:proofErr w:type="spellEnd"/>
            <w:r>
              <w:rPr>
                <w:rFonts w:hint="eastAsia"/>
              </w:rPr>
              <w:t xml:space="preserve"> disease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&lt;21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21-26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26-30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hint="eastAsia"/>
              </w:rPr>
              <w:t>30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type 2 diabetes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&lt;18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18-22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22-28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28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stroke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&lt;18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18-22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22-28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28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CHD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&lt;18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18-22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22-26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26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8845F0">
            <w:r>
              <w:t>P</w:t>
            </w:r>
            <w:r>
              <w:rPr>
                <w:rFonts w:hint="eastAsia"/>
              </w:rPr>
              <w:t>articipants with CM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8845F0">
            <w:pPr>
              <w:jc w:val="center"/>
            </w:pPr>
            <w:r>
              <w:rPr>
                <w:rFonts w:hint="eastAsia"/>
              </w:rPr>
              <w:t>&lt;16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8845F0">
            <w:pPr>
              <w:jc w:val="center"/>
            </w:pPr>
            <w:r>
              <w:rPr>
                <w:rFonts w:hint="eastAsia"/>
              </w:rPr>
              <w:t>16-20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8845F0">
            <w:pPr>
              <w:jc w:val="center"/>
            </w:pPr>
            <w:r>
              <w:rPr>
                <w:rFonts w:hint="eastAsia"/>
              </w:rPr>
              <w:t>20-26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8845F0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26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>
            <w:r>
              <w:rPr>
                <w:rFonts w:hint="eastAsia"/>
              </w:rPr>
              <w:t>Men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without</w:t>
            </w:r>
          </w:p>
          <w:p w:rsidR="0078025E" w:rsidRDefault="0078025E" w:rsidP="00F55616">
            <w:proofErr w:type="spellStart"/>
            <w:r>
              <w:rPr>
                <w:rFonts w:hint="eastAsia"/>
              </w:rPr>
              <w:t>cardiometabolic</w:t>
            </w:r>
            <w:proofErr w:type="spellEnd"/>
            <w:r>
              <w:rPr>
                <w:rFonts w:hint="eastAsia"/>
              </w:rPr>
              <w:t xml:space="preserve"> disease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36-42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42-48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48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type 2 diabetes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&lt;32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897763">
            <w:pPr>
              <w:jc w:val="center"/>
            </w:pPr>
            <w:r>
              <w:rPr>
                <w:rFonts w:hint="eastAsia"/>
              </w:rPr>
              <w:t>32-39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897763">
            <w:pPr>
              <w:jc w:val="center"/>
            </w:pPr>
            <w:r>
              <w:rPr>
                <w:rFonts w:hint="eastAsia"/>
              </w:rPr>
              <w:t>39-44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44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stroke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&lt;32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32-39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39-45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45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nil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nil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CHD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&lt;34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34-40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>
              <w:rPr>
                <w:rFonts w:hint="eastAsia"/>
              </w:rPr>
              <w:t>40-45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025E" w:rsidRDefault="0078025E" w:rsidP="00085791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45</w:t>
            </w:r>
          </w:p>
        </w:tc>
      </w:tr>
      <w:tr w:rsidR="0078025E" w:rsidTr="0078025E">
        <w:trPr>
          <w:jc w:val="center"/>
        </w:trPr>
        <w:tc>
          <w:tcPr>
            <w:tcW w:w="932" w:type="dxa"/>
            <w:tcBorders>
              <w:top w:val="nil"/>
              <w:bottom w:val="single" w:sz="8" w:space="0" w:color="auto"/>
            </w:tcBorders>
          </w:tcPr>
          <w:p w:rsidR="0078025E" w:rsidRDefault="0078025E" w:rsidP="00F55616"/>
        </w:tc>
        <w:tc>
          <w:tcPr>
            <w:tcW w:w="2977" w:type="dxa"/>
            <w:tcBorders>
              <w:top w:val="nil"/>
              <w:bottom w:val="single" w:sz="8" w:space="0" w:color="auto"/>
            </w:tcBorders>
          </w:tcPr>
          <w:p w:rsidR="0078025E" w:rsidRDefault="0078025E" w:rsidP="00F55616">
            <w:r>
              <w:t>P</w:t>
            </w:r>
            <w:r>
              <w:rPr>
                <w:rFonts w:hint="eastAsia"/>
              </w:rPr>
              <w:t>articipants with CM</w:t>
            </w:r>
          </w:p>
        </w:tc>
        <w:tc>
          <w:tcPr>
            <w:tcW w:w="1418" w:type="dxa"/>
            <w:tcBorders>
              <w:top w:val="nil"/>
              <w:bottom w:val="single" w:sz="8" w:space="0" w:color="auto"/>
            </w:tcBorders>
          </w:tcPr>
          <w:p w:rsidR="0078025E" w:rsidRDefault="0078025E" w:rsidP="008845F0">
            <w:pPr>
              <w:jc w:val="center"/>
            </w:pPr>
            <w:r>
              <w:rPr>
                <w:rFonts w:hint="eastAsia"/>
              </w:rPr>
              <w:t>&lt;30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 w:rsidR="0078025E" w:rsidRDefault="0078025E" w:rsidP="008845F0">
            <w:pPr>
              <w:jc w:val="center"/>
            </w:pPr>
            <w:r>
              <w:rPr>
                <w:rFonts w:hint="eastAsia"/>
              </w:rPr>
              <w:t>30-36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 w:rsidR="0078025E" w:rsidRDefault="0078025E" w:rsidP="008845F0">
            <w:pPr>
              <w:jc w:val="center"/>
            </w:pPr>
            <w:r>
              <w:rPr>
                <w:rFonts w:hint="eastAsia"/>
              </w:rPr>
              <w:t>36-42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</w:tcPr>
          <w:p w:rsidR="0078025E" w:rsidRDefault="0078025E" w:rsidP="008845F0">
            <w:pPr>
              <w:jc w:val="center"/>
            </w:pPr>
            <w:r w:rsidRPr="00680F9D">
              <w:rPr>
                <w:rFonts w:cs="Times New Roman"/>
              </w:rPr>
              <w:t>≥</w:t>
            </w:r>
            <w:r>
              <w:rPr>
                <w:rFonts w:cs="Times New Roman" w:hint="eastAsia"/>
              </w:rPr>
              <w:t>42</w:t>
            </w:r>
          </w:p>
        </w:tc>
      </w:tr>
    </w:tbl>
    <w:p w:rsidR="00F55616" w:rsidRDefault="00F4772C" w:rsidP="008467E5">
      <w:pPr>
        <w:jc w:val="left"/>
      </w:pPr>
      <w:bookmarkStart w:id="10" w:name="OLE_LINK3"/>
      <w:bookmarkStart w:id="11" w:name="OLE_LINK4"/>
      <w:r>
        <w:rPr>
          <w:rFonts w:hint="eastAsia"/>
        </w:rPr>
        <w:t xml:space="preserve">Note: </w:t>
      </w:r>
      <w:r w:rsidR="008164F9">
        <w:rPr>
          <w:rFonts w:hint="eastAsia"/>
        </w:rPr>
        <w:t xml:space="preserve">CHD, </w:t>
      </w:r>
      <w:r w:rsidR="008164F9" w:rsidRPr="008164F9">
        <w:t>coronary heart disease</w:t>
      </w:r>
      <w:r>
        <w:rPr>
          <w:rFonts w:hint="eastAsia"/>
        </w:rPr>
        <w:t>;</w:t>
      </w:r>
      <w:r w:rsidR="00F87D4D" w:rsidRPr="00F87D4D">
        <w:rPr>
          <w:rFonts w:hint="eastAsia"/>
        </w:rPr>
        <w:t xml:space="preserve"> </w:t>
      </w:r>
      <w:r w:rsidR="00903A3F">
        <w:rPr>
          <w:rFonts w:hint="eastAsia"/>
        </w:rPr>
        <w:t xml:space="preserve">CM, </w:t>
      </w:r>
      <w:proofErr w:type="spellStart"/>
      <w:r w:rsidR="00903A3F">
        <w:rPr>
          <w:rFonts w:hint="eastAsia"/>
        </w:rPr>
        <w:t>cardiometabolic</w:t>
      </w:r>
      <w:proofErr w:type="spellEnd"/>
      <w:r w:rsidR="00903A3F">
        <w:rPr>
          <w:rFonts w:hint="eastAsia"/>
        </w:rPr>
        <w:t xml:space="preserve"> </w:t>
      </w:r>
      <w:proofErr w:type="spellStart"/>
      <w:r w:rsidR="00903A3F">
        <w:rPr>
          <w:rFonts w:hint="eastAsia"/>
        </w:rPr>
        <w:t>multimorbidity</w:t>
      </w:r>
      <w:proofErr w:type="spellEnd"/>
      <w:r w:rsidR="00903A3F">
        <w:rPr>
          <w:rFonts w:hint="eastAsia"/>
        </w:rPr>
        <w:t xml:space="preserve">; </w:t>
      </w:r>
      <w:r w:rsidR="00F87D4D">
        <w:rPr>
          <w:rFonts w:hint="eastAsia"/>
        </w:rPr>
        <w:t>Q1, the first quartile; Q2, the second quartile; Q3, the third quartile; Q4, the last quartile</w:t>
      </w:r>
      <w:r w:rsidR="00E32CFD">
        <w:rPr>
          <w:rFonts w:hint="eastAsia"/>
        </w:rPr>
        <w:t>.</w:t>
      </w:r>
    </w:p>
    <w:bookmarkEnd w:id="10"/>
    <w:bookmarkEnd w:id="11"/>
    <w:p w:rsidR="00347E52" w:rsidRDefault="00347E52" w:rsidP="006F79F2">
      <w:pPr>
        <w:sectPr w:rsidR="00347E5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47E52" w:rsidRPr="000C7974" w:rsidRDefault="00347E52" w:rsidP="00347E52">
      <w:pPr>
        <w:spacing w:line="360" w:lineRule="auto"/>
        <w:jc w:val="center"/>
        <w:rPr>
          <w:rFonts w:cs="Times New Roman"/>
          <w:sz w:val="24"/>
          <w:szCs w:val="24"/>
        </w:rPr>
      </w:pPr>
      <w:r w:rsidRPr="000C7974">
        <w:rPr>
          <w:rFonts w:cs="Times New Roman"/>
          <w:b/>
          <w:sz w:val="24"/>
          <w:szCs w:val="24"/>
        </w:rPr>
        <w:lastRenderedPageBreak/>
        <w:t>Table</w:t>
      </w:r>
      <w:r w:rsidRPr="000C7974">
        <w:rPr>
          <w:rFonts w:cs="Times New Roman" w:hint="eastAsia"/>
          <w:b/>
          <w:sz w:val="24"/>
          <w:szCs w:val="24"/>
        </w:rPr>
        <w:t xml:space="preserve"> </w:t>
      </w:r>
      <w:r w:rsidR="009C1F78">
        <w:rPr>
          <w:rFonts w:cs="Times New Roman" w:hint="eastAsia"/>
          <w:b/>
          <w:sz w:val="24"/>
          <w:szCs w:val="24"/>
        </w:rPr>
        <w:t>S</w:t>
      </w:r>
      <w:r>
        <w:rPr>
          <w:rFonts w:cs="Times New Roman" w:hint="eastAsia"/>
          <w:b/>
          <w:sz w:val="24"/>
          <w:szCs w:val="24"/>
        </w:rPr>
        <w:t>2</w:t>
      </w:r>
      <w:r w:rsidR="009C1F78">
        <w:rPr>
          <w:rFonts w:cs="Times New Roman" w:hint="eastAsia"/>
          <w:b/>
          <w:sz w:val="24"/>
          <w:szCs w:val="24"/>
        </w:rPr>
        <w:t xml:space="preserve"> </w:t>
      </w:r>
      <w:r w:rsidRPr="000C7974">
        <w:rPr>
          <w:rFonts w:cs="Times New Roman" w:hint="eastAsia"/>
          <w:sz w:val="24"/>
          <w:szCs w:val="24"/>
        </w:rPr>
        <w:t xml:space="preserve">Definitions of the three </w:t>
      </w:r>
      <w:proofErr w:type="spellStart"/>
      <w:r w:rsidRPr="000C7974">
        <w:rPr>
          <w:rFonts w:cs="Times New Roman" w:hint="eastAsia"/>
          <w:sz w:val="24"/>
          <w:szCs w:val="24"/>
        </w:rPr>
        <w:t>cardiometabolic</w:t>
      </w:r>
      <w:proofErr w:type="spellEnd"/>
      <w:r w:rsidRPr="000C7974">
        <w:rPr>
          <w:rFonts w:cs="Times New Roman" w:hint="eastAsia"/>
          <w:sz w:val="24"/>
          <w:szCs w:val="24"/>
        </w:rPr>
        <w:t xml:space="preserve"> diseases</w:t>
      </w:r>
    </w:p>
    <w:tbl>
      <w:tblPr>
        <w:tblStyle w:val="a5"/>
        <w:tblW w:w="7938" w:type="dxa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2533"/>
        <w:gridCol w:w="2854"/>
        <w:gridCol w:w="2551"/>
      </w:tblGrid>
      <w:tr w:rsidR="00347E52" w:rsidTr="007E2313">
        <w:trPr>
          <w:jc w:val="center"/>
        </w:trPr>
        <w:tc>
          <w:tcPr>
            <w:tcW w:w="2533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</w:p>
        </w:tc>
        <w:tc>
          <w:tcPr>
            <w:tcW w:w="2854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b/>
                <w:szCs w:val="21"/>
              </w:rPr>
            </w:pPr>
            <w:r w:rsidRPr="000C7974">
              <w:rPr>
                <w:rFonts w:cs="Times New Roman" w:hint="eastAsia"/>
                <w:b/>
                <w:szCs w:val="21"/>
              </w:rPr>
              <w:t>B</w:t>
            </w:r>
            <w:r w:rsidRPr="000C7974">
              <w:rPr>
                <w:rFonts w:cs="Times New Roman"/>
                <w:b/>
                <w:szCs w:val="21"/>
              </w:rPr>
              <w:t>aseline</w:t>
            </w:r>
          </w:p>
        </w:tc>
        <w:tc>
          <w:tcPr>
            <w:tcW w:w="2551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b/>
                <w:szCs w:val="21"/>
              </w:rPr>
            </w:pPr>
            <w:r w:rsidRPr="000C7974">
              <w:rPr>
                <w:rFonts w:cs="Times New Roman"/>
                <w:b/>
                <w:szCs w:val="21"/>
              </w:rPr>
              <w:t>Incident</w:t>
            </w:r>
          </w:p>
        </w:tc>
      </w:tr>
      <w:tr w:rsidR="00347E52" w:rsidTr="007E2313">
        <w:trPr>
          <w:jc w:val="center"/>
        </w:trPr>
        <w:tc>
          <w:tcPr>
            <w:tcW w:w="2533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/>
                <w:szCs w:val="21"/>
              </w:rPr>
              <w:t>Type 2 diabetes</w:t>
            </w:r>
            <w:r w:rsidRPr="000C7974">
              <w:rPr>
                <w:rFonts w:cs="Times New Roman" w:hint="eastAsia"/>
                <w:szCs w:val="21"/>
              </w:rPr>
              <w:t>*</w:t>
            </w:r>
          </w:p>
        </w:tc>
        <w:tc>
          <w:tcPr>
            <w:tcW w:w="2854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 xml:space="preserve">2443, 2976, 2986, 4041, 6153, </w:t>
            </w:r>
            <w:r w:rsidRPr="000C7974">
              <w:rPr>
                <w:rFonts w:cs="Times New Roman"/>
                <w:szCs w:val="21"/>
              </w:rPr>
              <w:t>6177</w:t>
            </w:r>
            <w:r w:rsidRPr="000C7974">
              <w:rPr>
                <w:rFonts w:cs="Times New Roman" w:hint="eastAsia"/>
                <w:szCs w:val="21"/>
              </w:rPr>
              <w:t>, 20002, 20003</w:t>
            </w:r>
          </w:p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ICD-10: E10, E11, E12, E13, E14, O24</w:t>
            </w:r>
          </w:p>
        </w:tc>
        <w:tc>
          <w:tcPr>
            <w:tcW w:w="2551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ICD-10: E11</w:t>
            </w:r>
          </w:p>
        </w:tc>
      </w:tr>
      <w:tr w:rsidR="00347E52" w:rsidTr="007E2313">
        <w:trPr>
          <w:jc w:val="center"/>
        </w:trPr>
        <w:tc>
          <w:tcPr>
            <w:tcW w:w="2533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/>
                <w:szCs w:val="21"/>
              </w:rPr>
              <w:t>Coronary heart disease</w:t>
            </w:r>
          </w:p>
        </w:tc>
        <w:tc>
          <w:tcPr>
            <w:tcW w:w="2854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6150, 20002</w:t>
            </w:r>
          </w:p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ICD-10: I20, I21, I22, I23, I24, I25</w:t>
            </w:r>
          </w:p>
        </w:tc>
        <w:tc>
          <w:tcPr>
            <w:tcW w:w="2551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ICD-10: I20, I21, I22, I23, I24, I25</w:t>
            </w:r>
          </w:p>
        </w:tc>
      </w:tr>
      <w:tr w:rsidR="00347E52" w:rsidTr="007E2313">
        <w:trPr>
          <w:jc w:val="center"/>
        </w:trPr>
        <w:tc>
          <w:tcPr>
            <w:tcW w:w="2533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/>
                <w:szCs w:val="21"/>
              </w:rPr>
              <w:t>Stroke</w:t>
            </w:r>
          </w:p>
        </w:tc>
        <w:tc>
          <w:tcPr>
            <w:tcW w:w="2854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6150, 20002</w:t>
            </w:r>
          </w:p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ICD-10: I60, I61, I62, I63, I64, I69</w:t>
            </w:r>
          </w:p>
        </w:tc>
        <w:tc>
          <w:tcPr>
            <w:tcW w:w="2551" w:type="dxa"/>
          </w:tcPr>
          <w:p w:rsidR="00347E52" w:rsidRPr="000C7974" w:rsidRDefault="00347E52" w:rsidP="007E2313">
            <w:pPr>
              <w:jc w:val="left"/>
              <w:rPr>
                <w:rFonts w:cs="Times New Roman"/>
                <w:szCs w:val="21"/>
              </w:rPr>
            </w:pPr>
            <w:r w:rsidRPr="000C7974">
              <w:rPr>
                <w:rFonts w:cs="Times New Roman" w:hint="eastAsia"/>
                <w:szCs w:val="21"/>
              </w:rPr>
              <w:t>ICD-10: I60, I61, I62, I63, I64, I69</w:t>
            </w:r>
          </w:p>
        </w:tc>
      </w:tr>
    </w:tbl>
    <w:p w:rsidR="003057F2" w:rsidRDefault="00347E52" w:rsidP="00D60729">
      <w:pPr>
        <w:ind w:firstLineChars="100" w:firstLine="210"/>
        <w:rPr>
          <w:rFonts w:cs="Times New Roman"/>
        </w:rPr>
        <w:sectPr w:rsidR="003057F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35A5">
        <w:rPr>
          <w:rFonts w:cs="Times New Roman"/>
        </w:rPr>
        <w:t>*Baseline type 2 diabetes was assessed by the</w:t>
      </w:r>
      <w:r w:rsidRPr="00B135A5">
        <w:t xml:space="preserve"> </w:t>
      </w:r>
      <w:r w:rsidRPr="00B135A5">
        <w:rPr>
          <w:rFonts w:cs="Times New Roman"/>
        </w:rPr>
        <w:t>diabetes diagnosis algorithms in the UK Biobank</w:t>
      </w:r>
      <w:r w:rsidR="00D60729">
        <w:rPr>
          <w:rFonts w:cs="Times New Roman" w:hint="eastAsia"/>
        </w:rPr>
        <w:t xml:space="preserve"> (</w:t>
      </w:r>
      <w:r w:rsidR="00D60729" w:rsidRPr="00E924B6">
        <w:rPr>
          <w:rFonts w:cs="Times New Roman"/>
        </w:rPr>
        <w:t>Algorithms for the Capture and Adjudication of Prevalent and Incident Diabetes in UK Biobank</w:t>
      </w:r>
      <w:r w:rsidR="00D60729">
        <w:rPr>
          <w:rFonts w:cs="Times New Roman" w:hint="eastAsia"/>
        </w:rPr>
        <w:t xml:space="preserve">. </w:t>
      </w:r>
      <w:r w:rsidR="00D60729" w:rsidRPr="000C7974">
        <w:rPr>
          <w:rFonts w:cs="Times New Roman"/>
        </w:rPr>
        <w:t>DOI: 10.1371/journal.pone.0162388</w:t>
      </w:r>
      <w:r w:rsidR="00D60729">
        <w:rPr>
          <w:rFonts w:cs="Times New Roman" w:hint="eastAsia"/>
        </w:rPr>
        <w:t>).</w:t>
      </w:r>
    </w:p>
    <w:p w:rsidR="003057F2" w:rsidRPr="00C21201" w:rsidRDefault="003057F2" w:rsidP="003057F2">
      <w:pPr>
        <w:spacing w:line="360" w:lineRule="auto"/>
        <w:jc w:val="center"/>
        <w:rPr>
          <w:sz w:val="24"/>
          <w:szCs w:val="24"/>
        </w:rPr>
      </w:pPr>
      <w:r w:rsidRPr="00C21201">
        <w:rPr>
          <w:rFonts w:hint="eastAsia"/>
          <w:b/>
          <w:sz w:val="24"/>
          <w:szCs w:val="24"/>
        </w:rPr>
        <w:lastRenderedPageBreak/>
        <w:t xml:space="preserve">Table </w:t>
      </w:r>
      <w:r w:rsidR="009C1F78">
        <w:rPr>
          <w:rFonts w:hint="eastAsia"/>
          <w:b/>
          <w:sz w:val="24"/>
          <w:szCs w:val="24"/>
        </w:rPr>
        <w:t>S</w:t>
      </w:r>
      <w:r w:rsidR="00A35018">
        <w:rPr>
          <w:rFonts w:hint="eastAsia"/>
          <w:b/>
          <w:sz w:val="24"/>
          <w:szCs w:val="24"/>
        </w:rPr>
        <w:t>3</w:t>
      </w:r>
      <w:r w:rsidRPr="003057F2">
        <w:t xml:space="preserve"> </w:t>
      </w:r>
      <w:r w:rsidRPr="003057F2">
        <w:rPr>
          <w:sz w:val="24"/>
          <w:szCs w:val="24"/>
        </w:rPr>
        <w:t>Description of</w:t>
      </w:r>
      <w:r w:rsidR="0091736D">
        <w:rPr>
          <w:rFonts w:hint="eastAsia"/>
          <w:sz w:val="24"/>
          <w:szCs w:val="24"/>
        </w:rPr>
        <w:t xml:space="preserve"> the</w:t>
      </w:r>
      <w:r w:rsidRPr="003057F2">
        <w:rPr>
          <w:sz w:val="24"/>
          <w:szCs w:val="24"/>
        </w:rPr>
        <w:t xml:space="preserve"> missing data</w:t>
      </w:r>
      <w:r>
        <w:rPr>
          <w:rFonts w:hint="eastAsia"/>
          <w:sz w:val="24"/>
          <w:szCs w:val="24"/>
        </w:rPr>
        <w:t xml:space="preserve"> </w:t>
      </w:r>
    </w:p>
    <w:tbl>
      <w:tblPr>
        <w:tblStyle w:val="a5"/>
        <w:tblW w:w="8405" w:type="dxa"/>
        <w:jc w:val="center"/>
        <w:tblInd w:w="17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2"/>
        <w:gridCol w:w="2233"/>
        <w:gridCol w:w="652"/>
        <w:gridCol w:w="3018"/>
      </w:tblGrid>
      <w:tr w:rsidR="00A35018" w:rsidTr="00A35018">
        <w:trPr>
          <w:jc w:val="center"/>
        </w:trPr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Missing values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018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Percentage of </w:t>
            </w:r>
            <w:proofErr w:type="spellStart"/>
            <w:r>
              <w:rPr>
                <w:rFonts w:cs="Times New Roman" w:hint="eastAsia"/>
                <w:sz w:val="20"/>
                <w:szCs w:val="20"/>
              </w:rPr>
              <w:t>missingness</w:t>
            </w:r>
            <w:proofErr w:type="spellEnd"/>
            <w:r>
              <w:rPr>
                <w:rFonts w:cs="Times New Roman" w:hint="eastAsia"/>
                <w:sz w:val="20"/>
                <w:szCs w:val="20"/>
              </w:rPr>
              <w:t xml:space="preserve"> (%)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Sex</w:t>
            </w:r>
            <w:r w:rsidRPr="008F212E">
              <w:rPr>
                <w:rFonts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</w:tcBorders>
          </w:tcPr>
          <w:p w:rsidR="00A35018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Age (years)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Ethnic (%)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2,341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0.47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Townsend score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609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0.12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Smoking (%)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2,501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0.51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Drinking (%)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1,086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024C7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0.22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Physical activity (%)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97,749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19.80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BMI (kg/m</w:t>
            </w:r>
            <w:r w:rsidRPr="008F212E">
              <w:rPr>
                <w:rFonts w:cs="Times New Roman"/>
                <w:sz w:val="20"/>
                <w:szCs w:val="20"/>
                <w:vertAlign w:val="superscript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1,153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0.23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SBP (mmHg)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43,940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8.90</w:t>
            </w:r>
          </w:p>
        </w:tc>
      </w:tr>
      <w:tr w:rsidR="00A35018" w:rsidTr="00A35018">
        <w:trPr>
          <w:jc w:val="center"/>
        </w:trPr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5018" w:rsidRPr="008F212E" w:rsidRDefault="00A35018" w:rsidP="003057F2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DBP (mmHg)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43,928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5018" w:rsidRDefault="00A35018" w:rsidP="003057F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5018" w:rsidRPr="008F212E" w:rsidRDefault="000770BB" w:rsidP="003057F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8.90</w:t>
            </w:r>
          </w:p>
        </w:tc>
      </w:tr>
    </w:tbl>
    <w:p w:rsidR="003057F2" w:rsidRPr="00A76B19" w:rsidRDefault="003057F2" w:rsidP="003057F2">
      <w:pPr>
        <w:rPr>
          <w:rFonts w:cs="Times New Roman"/>
          <w:sz w:val="18"/>
          <w:szCs w:val="18"/>
        </w:rPr>
      </w:pPr>
      <w:r w:rsidRPr="00257B8F">
        <w:rPr>
          <w:rFonts w:cs="Times New Roman"/>
          <w:sz w:val="18"/>
          <w:szCs w:val="18"/>
        </w:rPr>
        <w:t>Abbreviations:</w:t>
      </w:r>
      <w:r w:rsidRPr="00257B8F">
        <w:rPr>
          <w:rFonts w:cs="Times New Roman" w:hint="eastAsia"/>
          <w:sz w:val="18"/>
          <w:szCs w:val="18"/>
        </w:rPr>
        <w:t xml:space="preserve"> </w:t>
      </w:r>
      <w:r>
        <w:rPr>
          <w:rFonts w:cs="Times New Roman" w:hint="eastAsia"/>
          <w:sz w:val="18"/>
          <w:szCs w:val="18"/>
        </w:rPr>
        <w:t xml:space="preserve">BMI, body mass index; </w:t>
      </w:r>
      <w:r w:rsidRPr="00257B8F">
        <w:rPr>
          <w:rFonts w:cs="Times New Roman" w:hint="eastAsia"/>
          <w:sz w:val="18"/>
          <w:szCs w:val="18"/>
        </w:rPr>
        <w:t xml:space="preserve">SBP, </w:t>
      </w:r>
      <w:r w:rsidRPr="00257B8F">
        <w:rPr>
          <w:rFonts w:cs="Times New Roman"/>
          <w:sz w:val="18"/>
          <w:szCs w:val="18"/>
        </w:rPr>
        <w:t>systolic blood pressure</w:t>
      </w:r>
      <w:r w:rsidRPr="00257B8F">
        <w:rPr>
          <w:rFonts w:cs="Times New Roman" w:hint="eastAsia"/>
          <w:sz w:val="18"/>
          <w:szCs w:val="18"/>
        </w:rPr>
        <w:t>; DBP, diastolic blood pressure</w:t>
      </w:r>
      <w:r>
        <w:rPr>
          <w:rFonts w:cs="Times New Roman" w:hint="eastAsia"/>
          <w:sz w:val="18"/>
          <w:szCs w:val="18"/>
        </w:rPr>
        <w:t>.</w:t>
      </w:r>
    </w:p>
    <w:p w:rsidR="003057F2" w:rsidRDefault="003057F2" w:rsidP="00D60729">
      <w:pPr>
        <w:ind w:firstLineChars="100" w:firstLine="210"/>
        <w:rPr>
          <w:rFonts w:cs="Times New Roman"/>
        </w:rPr>
        <w:sectPr w:rsidR="003057F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25AC9" w:rsidRPr="00C21201" w:rsidRDefault="00D25AC9" w:rsidP="00D25AC9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 xml:space="preserve">Table </w:t>
      </w:r>
      <w:r w:rsidR="005E36AF">
        <w:rPr>
          <w:rFonts w:hint="eastAsia"/>
          <w:b/>
          <w:sz w:val="24"/>
          <w:szCs w:val="24"/>
        </w:rPr>
        <w:t>S</w:t>
      </w:r>
      <w:r>
        <w:rPr>
          <w:rFonts w:hint="eastAsia"/>
          <w:b/>
          <w:sz w:val="24"/>
          <w:szCs w:val="24"/>
        </w:rPr>
        <w:t>4</w:t>
      </w:r>
      <w:r w:rsidRPr="00C21201">
        <w:rPr>
          <w:rFonts w:hint="eastAsia"/>
          <w:sz w:val="24"/>
          <w:szCs w:val="24"/>
        </w:rPr>
        <w:t xml:space="preserve"> </w:t>
      </w:r>
      <w:bookmarkStart w:id="12" w:name="OLE_LINK5"/>
      <w:r w:rsidRPr="00C21201">
        <w:rPr>
          <w:rFonts w:hint="eastAsia"/>
          <w:sz w:val="24"/>
          <w:szCs w:val="24"/>
        </w:rPr>
        <w:t>Baseline characteristics of the study population</w:t>
      </w:r>
      <w:r w:rsidRPr="00A35018">
        <w:t xml:space="preserve"> </w:t>
      </w:r>
      <w:r w:rsidRPr="00A35018">
        <w:rPr>
          <w:sz w:val="24"/>
          <w:szCs w:val="24"/>
        </w:rPr>
        <w:t>before and after imputation</w:t>
      </w:r>
      <w:bookmarkEnd w:id="12"/>
    </w:p>
    <w:tbl>
      <w:tblPr>
        <w:tblStyle w:val="a5"/>
        <w:tblW w:w="14336" w:type="dxa"/>
        <w:jc w:val="center"/>
        <w:tblInd w:w="28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3"/>
        <w:gridCol w:w="2151"/>
        <w:gridCol w:w="1960"/>
        <w:gridCol w:w="2126"/>
        <w:gridCol w:w="1701"/>
        <w:gridCol w:w="1985"/>
        <w:gridCol w:w="1760"/>
      </w:tblGrid>
      <w:tr w:rsidR="00D25AC9" w:rsidTr="00CC7F58">
        <w:trPr>
          <w:jc w:val="center"/>
        </w:trPr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Pr="00A35018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5018">
              <w:rPr>
                <w:rFonts w:cs="Times New Roman" w:hint="eastAsia"/>
                <w:b/>
                <w:sz w:val="20"/>
                <w:szCs w:val="20"/>
              </w:rPr>
              <w:t>B</w:t>
            </w:r>
            <w:r w:rsidRPr="00A35018">
              <w:rPr>
                <w:rFonts w:cs="Times New Roman"/>
                <w:b/>
                <w:sz w:val="20"/>
                <w:szCs w:val="20"/>
              </w:rPr>
              <w:t>efore imputation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Pr="00036B60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5018">
              <w:rPr>
                <w:rFonts w:cs="Times New Roman" w:hint="eastAsia"/>
                <w:b/>
                <w:sz w:val="20"/>
                <w:szCs w:val="20"/>
              </w:rPr>
              <w:t>A</w:t>
            </w:r>
            <w:r w:rsidRPr="00A35018">
              <w:rPr>
                <w:rFonts w:cs="Times New Roman"/>
                <w:b/>
                <w:sz w:val="20"/>
                <w:szCs w:val="20"/>
              </w:rPr>
              <w:t>fter imputation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A32EE">
              <w:rPr>
                <w:rFonts w:hint="eastAsia"/>
                <w:sz w:val="20"/>
                <w:szCs w:val="20"/>
              </w:rPr>
              <w:t>(the first dataset)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5018">
              <w:rPr>
                <w:rFonts w:cs="Times New Roman" w:hint="eastAsia"/>
                <w:b/>
                <w:sz w:val="20"/>
                <w:szCs w:val="20"/>
              </w:rPr>
              <w:t>A</w:t>
            </w:r>
            <w:r w:rsidRPr="00A35018">
              <w:rPr>
                <w:rFonts w:cs="Times New Roman"/>
                <w:b/>
                <w:sz w:val="20"/>
                <w:szCs w:val="20"/>
              </w:rPr>
              <w:t>fter imputation</w:t>
            </w:r>
          </w:p>
          <w:p w:rsidR="00D25AC9" w:rsidRPr="008A32EE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 w:hint="eastAsia"/>
                <w:b/>
                <w:sz w:val="20"/>
                <w:szCs w:val="20"/>
              </w:rPr>
              <w:t xml:space="preserve"> </w:t>
            </w:r>
            <w:r w:rsidRPr="008A32EE">
              <w:rPr>
                <w:rFonts w:hint="eastAsia"/>
                <w:sz w:val="20"/>
                <w:szCs w:val="20"/>
              </w:rPr>
              <w:t>(the second dataset)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Pr="00A35018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5018">
              <w:rPr>
                <w:rFonts w:cs="Times New Roman" w:hint="eastAsia"/>
                <w:b/>
                <w:sz w:val="20"/>
                <w:szCs w:val="20"/>
              </w:rPr>
              <w:t>A</w:t>
            </w:r>
            <w:r w:rsidRPr="00A35018">
              <w:rPr>
                <w:rFonts w:cs="Times New Roman"/>
                <w:b/>
                <w:sz w:val="20"/>
                <w:szCs w:val="20"/>
              </w:rPr>
              <w:t>fter imputation</w:t>
            </w:r>
            <w:r>
              <w:rPr>
                <w:rFonts w:cs="Times New Roman" w:hint="eastAsia"/>
                <w:b/>
                <w:sz w:val="20"/>
                <w:szCs w:val="20"/>
              </w:rPr>
              <w:t xml:space="preserve"> </w:t>
            </w:r>
            <w:r w:rsidRPr="008A32EE">
              <w:rPr>
                <w:rFonts w:hint="eastAsia"/>
                <w:sz w:val="20"/>
                <w:szCs w:val="20"/>
              </w:rPr>
              <w:t>(the third dataset)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Pr="00A35018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5018">
              <w:rPr>
                <w:rFonts w:cs="Times New Roman" w:hint="eastAsia"/>
                <w:b/>
                <w:sz w:val="20"/>
                <w:szCs w:val="20"/>
              </w:rPr>
              <w:t>A</w:t>
            </w:r>
            <w:r w:rsidRPr="00A35018">
              <w:rPr>
                <w:rFonts w:cs="Times New Roman"/>
                <w:b/>
                <w:sz w:val="20"/>
                <w:szCs w:val="20"/>
              </w:rPr>
              <w:t>fter imputation</w:t>
            </w:r>
            <w:r>
              <w:rPr>
                <w:rFonts w:cs="Times New Roman" w:hint="eastAsia"/>
                <w:b/>
                <w:sz w:val="20"/>
                <w:szCs w:val="20"/>
              </w:rPr>
              <w:t xml:space="preserve"> </w:t>
            </w:r>
            <w:r w:rsidRPr="008A32EE">
              <w:rPr>
                <w:rFonts w:hint="eastAsia"/>
                <w:sz w:val="20"/>
                <w:szCs w:val="20"/>
              </w:rPr>
              <w:t xml:space="preserve">(the </w:t>
            </w:r>
            <w:r>
              <w:rPr>
                <w:rFonts w:hint="eastAsia"/>
                <w:sz w:val="20"/>
                <w:szCs w:val="20"/>
              </w:rPr>
              <w:t>fourth</w:t>
            </w:r>
            <w:r w:rsidRPr="008A32EE">
              <w:rPr>
                <w:rFonts w:hint="eastAsia"/>
                <w:sz w:val="20"/>
                <w:szCs w:val="20"/>
              </w:rPr>
              <w:t xml:space="preserve"> dataset)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5AC9" w:rsidRPr="00A35018" w:rsidRDefault="00D25AC9" w:rsidP="00CC7F5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35018">
              <w:rPr>
                <w:rFonts w:cs="Times New Roman" w:hint="eastAsia"/>
                <w:b/>
                <w:sz w:val="20"/>
                <w:szCs w:val="20"/>
              </w:rPr>
              <w:t>A</w:t>
            </w:r>
            <w:r w:rsidRPr="00A35018">
              <w:rPr>
                <w:rFonts w:cs="Times New Roman"/>
                <w:b/>
                <w:sz w:val="20"/>
                <w:szCs w:val="20"/>
              </w:rPr>
              <w:t>fter imputation</w:t>
            </w:r>
            <w:r>
              <w:rPr>
                <w:rFonts w:cs="Times New Roman" w:hint="eastAsia"/>
                <w:b/>
                <w:sz w:val="20"/>
                <w:szCs w:val="20"/>
              </w:rPr>
              <w:t xml:space="preserve"> </w:t>
            </w:r>
            <w:r w:rsidRPr="008A32EE">
              <w:rPr>
                <w:rFonts w:hint="eastAsia"/>
                <w:sz w:val="20"/>
                <w:szCs w:val="20"/>
              </w:rPr>
              <w:t xml:space="preserve">(the </w:t>
            </w:r>
            <w:r>
              <w:rPr>
                <w:rFonts w:hint="eastAsia"/>
                <w:sz w:val="20"/>
                <w:szCs w:val="20"/>
              </w:rPr>
              <w:t>fifth</w:t>
            </w:r>
            <w:r w:rsidRPr="008A32EE">
              <w:rPr>
                <w:rFonts w:hint="eastAsia"/>
                <w:sz w:val="20"/>
                <w:szCs w:val="20"/>
              </w:rPr>
              <w:t xml:space="preserve"> dataset)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Male</w:t>
            </w:r>
            <w:r w:rsidRPr="008F212E">
              <w:rPr>
                <w:rFonts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2151" w:type="dxa"/>
            <w:tcBorders>
              <w:left w:val="nil"/>
              <w:bottom w:val="nil"/>
              <w:right w:val="nil"/>
            </w:tcBorders>
          </w:tcPr>
          <w:p w:rsidR="00D25AC9" w:rsidRPr="008F212E" w:rsidRDefault="00FA0484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22</w:t>
            </w:r>
            <w:r w:rsidR="00D25AC9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,</w:t>
            </w:r>
            <w:r w:rsidR="00D25AC9">
              <w:rPr>
                <w:rFonts w:cs="Times New Roman" w:hint="eastAsia"/>
                <w:sz w:val="20"/>
                <w:szCs w:val="20"/>
              </w:rPr>
              <w:t>365</w:t>
            </w:r>
            <w:r w:rsidR="00D25AC9"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="00D25AC9">
              <w:rPr>
                <w:rFonts w:cs="Times New Roman" w:hint="eastAsia"/>
                <w:sz w:val="20"/>
                <w:szCs w:val="20"/>
              </w:rPr>
              <w:t>45</w:t>
            </w:r>
            <w:r w:rsidR="00D25AC9" w:rsidRPr="008F212E">
              <w:rPr>
                <w:rFonts w:cs="Times New Roman"/>
                <w:sz w:val="20"/>
                <w:szCs w:val="20"/>
              </w:rPr>
              <w:t>.</w:t>
            </w:r>
            <w:r w:rsidR="00D25AC9">
              <w:rPr>
                <w:rFonts w:cs="Times New Roman" w:hint="eastAsia"/>
                <w:sz w:val="20"/>
                <w:szCs w:val="20"/>
              </w:rPr>
              <w:t>64</w:t>
            </w:r>
            <w:r w:rsidR="00D25AC9"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left w:val="nil"/>
              <w:bottom w:val="nil"/>
              <w:right w:val="nil"/>
            </w:tcBorders>
          </w:tcPr>
          <w:p w:rsidR="00D25AC9" w:rsidRPr="008F212E" w:rsidRDefault="00FA0484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22</w:t>
            </w:r>
            <w:r w:rsidR="00D25AC9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,</w:t>
            </w:r>
            <w:r w:rsidR="00D25AC9">
              <w:rPr>
                <w:rFonts w:cs="Times New Roman" w:hint="eastAsia"/>
                <w:sz w:val="20"/>
                <w:szCs w:val="20"/>
              </w:rPr>
              <w:t>365</w:t>
            </w:r>
            <w:r w:rsidR="00D25AC9"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="00D25AC9">
              <w:rPr>
                <w:rFonts w:cs="Times New Roman" w:hint="eastAsia"/>
                <w:sz w:val="20"/>
                <w:szCs w:val="20"/>
              </w:rPr>
              <w:t>45</w:t>
            </w:r>
            <w:r w:rsidR="00D25AC9" w:rsidRPr="008F212E">
              <w:rPr>
                <w:rFonts w:cs="Times New Roman"/>
                <w:sz w:val="20"/>
                <w:szCs w:val="20"/>
              </w:rPr>
              <w:t>.</w:t>
            </w:r>
            <w:r w:rsidR="00D25AC9">
              <w:rPr>
                <w:rFonts w:cs="Times New Roman" w:hint="eastAsia"/>
                <w:sz w:val="20"/>
                <w:szCs w:val="20"/>
              </w:rPr>
              <w:t>64</w:t>
            </w:r>
            <w:r w:rsidR="00D25AC9"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D25AC9" w:rsidRPr="008F212E" w:rsidRDefault="00FA0484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22</w:t>
            </w:r>
            <w:r w:rsidR="00D25AC9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,</w:t>
            </w:r>
            <w:r w:rsidR="00D25AC9">
              <w:rPr>
                <w:rFonts w:cs="Times New Roman" w:hint="eastAsia"/>
                <w:sz w:val="20"/>
                <w:szCs w:val="20"/>
              </w:rPr>
              <w:t>365</w:t>
            </w:r>
            <w:r w:rsidR="00D25AC9"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="00D25AC9">
              <w:rPr>
                <w:rFonts w:cs="Times New Roman" w:hint="eastAsia"/>
                <w:sz w:val="20"/>
                <w:szCs w:val="20"/>
              </w:rPr>
              <w:t>45</w:t>
            </w:r>
            <w:r w:rsidR="00D25AC9" w:rsidRPr="008F212E">
              <w:rPr>
                <w:rFonts w:cs="Times New Roman"/>
                <w:sz w:val="20"/>
                <w:szCs w:val="20"/>
              </w:rPr>
              <w:t>.</w:t>
            </w:r>
            <w:r w:rsidR="00D25AC9">
              <w:rPr>
                <w:rFonts w:cs="Times New Roman" w:hint="eastAsia"/>
                <w:sz w:val="20"/>
                <w:szCs w:val="20"/>
              </w:rPr>
              <w:t>64</w:t>
            </w:r>
            <w:r w:rsidR="00D25AC9"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D25AC9" w:rsidRPr="008F212E" w:rsidRDefault="00FA0484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22</w:t>
            </w:r>
            <w:r w:rsidR="00D25AC9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,</w:t>
            </w:r>
            <w:r w:rsidR="00D25AC9">
              <w:rPr>
                <w:rFonts w:cs="Times New Roman" w:hint="eastAsia"/>
                <w:sz w:val="20"/>
                <w:szCs w:val="20"/>
              </w:rPr>
              <w:t>365</w:t>
            </w:r>
            <w:r w:rsidR="00D25AC9"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="00D25AC9">
              <w:rPr>
                <w:rFonts w:cs="Times New Roman" w:hint="eastAsia"/>
                <w:sz w:val="20"/>
                <w:szCs w:val="20"/>
              </w:rPr>
              <w:t>45</w:t>
            </w:r>
            <w:r w:rsidR="00D25AC9" w:rsidRPr="008F212E">
              <w:rPr>
                <w:rFonts w:cs="Times New Roman"/>
                <w:sz w:val="20"/>
                <w:szCs w:val="20"/>
              </w:rPr>
              <w:t>.</w:t>
            </w:r>
            <w:r w:rsidR="00D25AC9">
              <w:rPr>
                <w:rFonts w:cs="Times New Roman" w:hint="eastAsia"/>
                <w:sz w:val="20"/>
                <w:szCs w:val="20"/>
              </w:rPr>
              <w:t>64</w:t>
            </w:r>
            <w:r w:rsidR="00D25AC9"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D25AC9" w:rsidRPr="008F212E" w:rsidRDefault="00FA0484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22</w:t>
            </w:r>
            <w:r w:rsidR="00D25AC9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,</w:t>
            </w:r>
            <w:r w:rsidR="00D25AC9">
              <w:rPr>
                <w:rFonts w:cs="Times New Roman" w:hint="eastAsia"/>
                <w:sz w:val="20"/>
                <w:szCs w:val="20"/>
              </w:rPr>
              <w:t>365</w:t>
            </w:r>
            <w:r w:rsidR="00D25AC9"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="00D25AC9">
              <w:rPr>
                <w:rFonts w:cs="Times New Roman" w:hint="eastAsia"/>
                <w:sz w:val="20"/>
                <w:szCs w:val="20"/>
              </w:rPr>
              <w:t>45</w:t>
            </w:r>
            <w:r w:rsidR="00D25AC9" w:rsidRPr="008F212E">
              <w:rPr>
                <w:rFonts w:cs="Times New Roman"/>
                <w:sz w:val="20"/>
                <w:szCs w:val="20"/>
              </w:rPr>
              <w:t>.</w:t>
            </w:r>
            <w:r w:rsidR="00D25AC9">
              <w:rPr>
                <w:rFonts w:cs="Times New Roman" w:hint="eastAsia"/>
                <w:sz w:val="20"/>
                <w:szCs w:val="20"/>
              </w:rPr>
              <w:t>64</w:t>
            </w:r>
            <w:r w:rsidR="00D25AC9"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left w:val="nil"/>
              <w:bottom w:val="nil"/>
              <w:right w:val="nil"/>
            </w:tcBorders>
          </w:tcPr>
          <w:p w:rsidR="00D25AC9" w:rsidRPr="008F212E" w:rsidRDefault="00FA0484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22</w:t>
            </w:r>
            <w:r w:rsidR="00D25AC9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,</w:t>
            </w:r>
            <w:r w:rsidR="00D25AC9">
              <w:rPr>
                <w:rFonts w:cs="Times New Roman" w:hint="eastAsia"/>
                <w:sz w:val="20"/>
                <w:szCs w:val="20"/>
              </w:rPr>
              <w:t>365</w:t>
            </w:r>
            <w:r w:rsidR="00D25AC9"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="00D25AC9">
              <w:rPr>
                <w:rFonts w:cs="Times New Roman" w:hint="eastAsia"/>
                <w:sz w:val="20"/>
                <w:szCs w:val="20"/>
              </w:rPr>
              <w:t>45</w:t>
            </w:r>
            <w:r w:rsidR="00D25AC9" w:rsidRPr="008F212E">
              <w:rPr>
                <w:rFonts w:cs="Times New Roman"/>
                <w:sz w:val="20"/>
                <w:szCs w:val="20"/>
              </w:rPr>
              <w:t>.</w:t>
            </w:r>
            <w:r w:rsidR="00D25AC9">
              <w:rPr>
                <w:rFonts w:cs="Times New Roman" w:hint="eastAsia"/>
                <w:sz w:val="20"/>
                <w:szCs w:val="20"/>
              </w:rPr>
              <w:t>64</w:t>
            </w:r>
            <w:r w:rsidR="00D25AC9"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Age (years)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56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 w:hint="eastAsia"/>
                <w:sz w:val="20"/>
                <w:szCs w:val="20"/>
              </w:rPr>
              <w:t>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>
              <w:rPr>
                <w:rFonts w:cs="Times New Roman" w:hint="eastAsia"/>
                <w:sz w:val="20"/>
                <w:szCs w:val="20"/>
              </w:rPr>
              <w:t>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770BB">
              <w:rPr>
                <w:rFonts w:cs="Times New Roman"/>
                <w:sz w:val="20"/>
                <w:szCs w:val="20"/>
              </w:rPr>
              <w:t>56.53 (8.09</w:t>
            </w:r>
            <w:r>
              <w:rPr>
                <w:rFonts w:cs="Times New Roman" w:hint="eastAsia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770BB">
              <w:rPr>
                <w:rFonts w:cs="Times New Roman"/>
                <w:sz w:val="20"/>
                <w:szCs w:val="20"/>
              </w:rPr>
              <w:t>56.53 (8.09</w:t>
            </w:r>
            <w:r>
              <w:rPr>
                <w:rFonts w:cs="Times New Roman" w:hint="eastAsia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770BB">
              <w:rPr>
                <w:rFonts w:cs="Times New Roman"/>
                <w:sz w:val="20"/>
                <w:szCs w:val="20"/>
              </w:rPr>
              <w:t>56.53 (8.09</w:t>
            </w:r>
            <w:r>
              <w:rPr>
                <w:rFonts w:cs="Times New Roman" w:hint="eastAsia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770BB">
              <w:rPr>
                <w:rFonts w:cs="Times New Roman"/>
                <w:sz w:val="20"/>
                <w:szCs w:val="20"/>
              </w:rPr>
              <w:t>56.53 (8.09</w:t>
            </w:r>
            <w:r>
              <w:rPr>
                <w:rFonts w:cs="Times New Roman" w:hint="eastAsia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770BB">
              <w:rPr>
                <w:rFonts w:cs="Times New Roman"/>
                <w:sz w:val="20"/>
                <w:szCs w:val="20"/>
              </w:rPr>
              <w:t>56.53 (8.09</w:t>
            </w:r>
            <w:r>
              <w:rPr>
                <w:rFonts w:cs="Times New Roman" w:hint="eastAsia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Ethnic (%)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White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465,316</w:t>
            </w:r>
            <w:r w:rsidRPr="008F212E">
              <w:rPr>
                <w:rFonts w:cs="Times New Roman"/>
                <w:sz w:val="20"/>
                <w:szCs w:val="20"/>
              </w:rPr>
              <w:t xml:space="preserve"> (9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467,501</w:t>
            </w:r>
            <w:r w:rsidRPr="008F212E">
              <w:rPr>
                <w:rFonts w:cs="Times New Roman"/>
                <w:sz w:val="20"/>
                <w:szCs w:val="20"/>
              </w:rPr>
              <w:t xml:space="preserve"> (9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467,497</w:t>
            </w:r>
            <w:r w:rsidRPr="008F212E">
              <w:rPr>
                <w:rFonts w:cs="Times New Roman"/>
                <w:sz w:val="20"/>
                <w:szCs w:val="20"/>
              </w:rPr>
              <w:t xml:space="preserve"> (9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467,499</w:t>
            </w:r>
            <w:r w:rsidRPr="008F212E">
              <w:rPr>
                <w:rFonts w:cs="Times New Roman"/>
                <w:sz w:val="20"/>
                <w:szCs w:val="20"/>
              </w:rPr>
              <w:t xml:space="preserve"> (9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467,487</w:t>
            </w:r>
            <w:r w:rsidRPr="008F212E">
              <w:rPr>
                <w:rFonts w:cs="Times New Roman"/>
                <w:sz w:val="20"/>
                <w:szCs w:val="20"/>
              </w:rPr>
              <w:t xml:space="preserve"> (9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467,474</w:t>
            </w:r>
            <w:r w:rsidRPr="008F212E">
              <w:rPr>
                <w:rFonts w:cs="Times New Roman"/>
                <w:sz w:val="20"/>
                <w:szCs w:val="20"/>
              </w:rPr>
              <w:t xml:space="preserve"> (9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67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Mixed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2,890</w:t>
            </w:r>
            <w:r w:rsidRPr="008F212E">
              <w:rPr>
                <w:rFonts w:cs="Times New Roman"/>
                <w:sz w:val="20"/>
                <w:szCs w:val="20"/>
              </w:rPr>
              <w:t xml:space="preserve"> (0.</w:t>
            </w:r>
            <w:r>
              <w:rPr>
                <w:rFonts w:cs="Times New Roman" w:hint="eastAsia"/>
                <w:sz w:val="20"/>
                <w:szCs w:val="20"/>
              </w:rPr>
              <w:t>59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2,896</w:t>
            </w:r>
            <w:r w:rsidRPr="008F212E">
              <w:rPr>
                <w:rFonts w:cs="Times New Roman"/>
                <w:sz w:val="20"/>
                <w:szCs w:val="20"/>
              </w:rPr>
              <w:t xml:space="preserve"> (0.</w:t>
            </w:r>
            <w:r>
              <w:rPr>
                <w:rFonts w:cs="Times New Roman" w:hint="eastAsia"/>
                <w:sz w:val="20"/>
                <w:szCs w:val="20"/>
              </w:rPr>
              <w:t>59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2,899</w:t>
            </w:r>
            <w:r w:rsidRPr="008F212E">
              <w:rPr>
                <w:rFonts w:cs="Times New Roman"/>
                <w:sz w:val="20"/>
                <w:szCs w:val="20"/>
              </w:rPr>
              <w:t xml:space="preserve"> (0.</w:t>
            </w:r>
            <w:r>
              <w:rPr>
                <w:rFonts w:cs="Times New Roman" w:hint="eastAsia"/>
                <w:sz w:val="20"/>
                <w:szCs w:val="20"/>
              </w:rPr>
              <w:t>59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2,900</w:t>
            </w:r>
            <w:r w:rsidRPr="008F212E">
              <w:rPr>
                <w:rFonts w:cs="Times New Roman"/>
                <w:sz w:val="20"/>
                <w:szCs w:val="20"/>
              </w:rPr>
              <w:t xml:space="preserve"> (0.</w:t>
            </w:r>
            <w:r>
              <w:rPr>
                <w:rFonts w:cs="Times New Roman" w:hint="eastAsia"/>
                <w:sz w:val="20"/>
                <w:szCs w:val="20"/>
              </w:rPr>
              <w:t>59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2,901</w:t>
            </w:r>
            <w:r w:rsidRPr="008F212E">
              <w:rPr>
                <w:rFonts w:cs="Times New Roman"/>
                <w:sz w:val="20"/>
                <w:szCs w:val="20"/>
              </w:rPr>
              <w:t xml:space="preserve"> (0.</w:t>
            </w:r>
            <w:r>
              <w:rPr>
                <w:rFonts w:cs="Times New Roman" w:hint="eastAsia"/>
                <w:sz w:val="20"/>
                <w:szCs w:val="20"/>
              </w:rPr>
              <w:t>59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2,900</w:t>
            </w:r>
            <w:r w:rsidRPr="008F212E">
              <w:rPr>
                <w:rFonts w:cs="Times New Roman"/>
                <w:sz w:val="20"/>
                <w:szCs w:val="20"/>
              </w:rPr>
              <w:t xml:space="preserve"> (0.</w:t>
            </w:r>
            <w:r>
              <w:rPr>
                <w:rFonts w:cs="Times New Roman" w:hint="eastAsia"/>
                <w:sz w:val="20"/>
                <w:szCs w:val="20"/>
              </w:rPr>
              <w:t>59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Asian or Asian British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9,496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9,555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9,559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9,563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9,555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9,563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Black or Black British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7,790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7,852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7,841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7,844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7,859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7,867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 w:rsidRPr="008F212E">
              <w:rPr>
                <w:rFonts w:cs="Times New Roman" w:hint="eastAsia"/>
                <w:sz w:val="20"/>
                <w:szCs w:val="20"/>
              </w:rPr>
              <w:t>5</w:t>
            </w:r>
            <w:r>
              <w:rPr>
                <w:rFonts w:cs="Times New Roman" w:hint="eastAsia"/>
                <w:sz w:val="20"/>
                <w:szCs w:val="20"/>
              </w:rPr>
              <w:t>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Other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5,941</w:t>
            </w:r>
            <w:r w:rsidRPr="008F212E">
              <w:rPr>
                <w:rFonts w:cs="Times New Roman"/>
                <w:sz w:val="20"/>
                <w:szCs w:val="20"/>
              </w:rPr>
              <w:t xml:space="preserve"> (1.</w:t>
            </w:r>
            <w:r>
              <w:rPr>
                <w:rFonts w:cs="Times New Roman" w:hint="eastAsia"/>
                <w:sz w:val="20"/>
                <w:szCs w:val="20"/>
              </w:rPr>
              <w:t>20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5,970</w:t>
            </w:r>
            <w:r w:rsidRPr="008F212E">
              <w:rPr>
                <w:rFonts w:cs="Times New Roman"/>
                <w:sz w:val="20"/>
                <w:szCs w:val="20"/>
              </w:rPr>
              <w:t xml:space="preserve"> (1.</w:t>
            </w:r>
            <w:r>
              <w:rPr>
                <w:rFonts w:cs="Times New Roman" w:hint="eastAsia"/>
                <w:sz w:val="20"/>
                <w:szCs w:val="20"/>
              </w:rPr>
              <w:t>21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5,978</w:t>
            </w:r>
            <w:r w:rsidRPr="008F212E">
              <w:rPr>
                <w:rFonts w:cs="Times New Roman"/>
                <w:sz w:val="20"/>
                <w:szCs w:val="20"/>
              </w:rPr>
              <w:t xml:space="preserve"> (1.</w:t>
            </w:r>
            <w:r>
              <w:rPr>
                <w:rFonts w:cs="Times New Roman" w:hint="eastAsia"/>
                <w:sz w:val="20"/>
                <w:szCs w:val="20"/>
              </w:rPr>
              <w:t>21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5,968</w:t>
            </w:r>
            <w:r w:rsidRPr="008F212E">
              <w:rPr>
                <w:rFonts w:cs="Times New Roman"/>
                <w:sz w:val="20"/>
                <w:szCs w:val="20"/>
              </w:rPr>
              <w:t xml:space="preserve"> (1.</w:t>
            </w:r>
            <w:r>
              <w:rPr>
                <w:rFonts w:cs="Times New Roman" w:hint="eastAsia"/>
                <w:sz w:val="20"/>
                <w:szCs w:val="20"/>
              </w:rPr>
              <w:t>21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5,972</w:t>
            </w:r>
            <w:r w:rsidRPr="008F212E">
              <w:rPr>
                <w:rFonts w:cs="Times New Roman"/>
                <w:sz w:val="20"/>
                <w:szCs w:val="20"/>
              </w:rPr>
              <w:t xml:space="preserve"> (1.</w:t>
            </w:r>
            <w:r>
              <w:rPr>
                <w:rFonts w:cs="Times New Roman" w:hint="eastAsia"/>
                <w:sz w:val="20"/>
                <w:szCs w:val="20"/>
              </w:rPr>
              <w:t>21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5,970</w:t>
            </w:r>
            <w:r w:rsidRPr="008F212E">
              <w:rPr>
                <w:rFonts w:cs="Times New Roman"/>
                <w:sz w:val="20"/>
                <w:szCs w:val="20"/>
              </w:rPr>
              <w:t xml:space="preserve"> (1.</w:t>
            </w:r>
            <w:r>
              <w:rPr>
                <w:rFonts w:cs="Times New Roman" w:hint="eastAsia"/>
                <w:sz w:val="20"/>
                <w:szCs w:val="20"/>
              </w:rPr>
              <w:t>21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Townsend score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-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 xml:space="preserve"> (3.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-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 xml:space="preserve"> (3.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-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 xml:space="preserve"> (3.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-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 xml:space="preserve"> (3.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-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 xml:space="preserve"> (3.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-</w:t>
            </w:r>
            <w:r w:rsidRPr="008F212E">
              <w:rPr>
                <w:rFonts w:cs="Times New Roman" w:hint="eastAsia"/>
                <w:sz w:val="20"/>
                <w:szCs w:val="20"/>
              </w:rPr>
              <w:t>1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 xml:space="preserve"> (3.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Smoking (%)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Never smoked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269,099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270,585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270,581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270,555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270,595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270,556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Previous smoker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170,287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171,030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171,003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63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171,089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171,041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171,067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64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Current smoker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51,887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52,159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56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52,190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57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52,130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56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52,138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56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52,151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56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Drinking (%)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Daily or almost daily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100,436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20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100,613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20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100,609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20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100,587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20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100,614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20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100,608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20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Three or four times a week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113,986</w:t>
            </w:r>
            <w:r w:rsidRPr="008F212E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F212E">
              <w:rPr>
                <w:rFonts w:cs="Times New Roman"/>
                <w:sz w:val="20"/>
                <w:szCs w:val="20"/>
              </w:rPr>
              <w:t>(</w:t>
            </w:r>
            <w:r w:rsidRPr="008F212E"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08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114,143</w:t>
            </w:r>
            <w:r w:rsidRPr="008F212E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F212E">
              <w:rPr>
                <w:rFonts w:cs="Times New Roman"/>
                <w:sz w:val="20"/>
                <w:szCs w:val="20"/>
              </w:rPr>
              <w:t>(</w:t>
            </w:r>
            <w:r w:rsidRPr="008F212E"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12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114,170</w:t>
            </w:r>
            <w:r w:rsidRPr="008F212E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F212E">
              <w:rPr>
                <w:rFonts w:cs="Times New Roman"/>
                <w:sz w:val="20"/>
                <w:szCs w:val="20"/>
              </w:rPr>
              <w:t>(</w:t>
            </w:r>
            <w:r w:rsidRPr="008F212E"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12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114,177</w:t>
            </w:r>
            <w:r w:rsidRPr="008F212E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F212E">
              <w:rPr>
                <w:rFonts w:cs="Times New Roman"/>
                <w:sz w:val="20"/>
                <w:szCs w:val="20"/>
              </w:rPr>
              <w:t>(</w:t>
            </w:r>
            <w:r w:rsidRPr="008F212E"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12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114,144</w:t>
            </w:r>
            <w:r w:rsidRPr="008F212E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F212E">
              <w:rPr>
                <w:rFonts w:cs="Times New Roman"/>
                <w:sz w:val="20"/>
                <w:szCs w:val="20"/>
              </w:rPr>
              <w:t>(</w:t>
            </w:r>
            <w:r w:rsidRPr="008F212E"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12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114,140</w:t>
            </w:r>
            <w:r w:rsidRPr="008F212E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8F212E">
              <w:rPr>
                <w:rFonts w:cs="Times New Roman"/>
                <w:sz w:val="20"/>
                <w:szCs w:val="20"/>
              </w:rPr>
              <w:t>(</w:t>
            </w:r>
            <w:r w:rsidRPr="008F212E"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12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Once or twice a week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127,356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127,603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127,629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127,600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127,611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127,609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One to three times a month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54,949</w:t>
            </w:r>
            <w:r w:rsidRPr="008F212E">
              <w:rPr>
                <w:rFonts w:cs="Times New Roman"/>
                <w:sz w:val="20"/>
                <w:szCs w:val="20"/>
              </w:rPr>
              <w:t xml:space="preserve"> (11.1</w:t>
            </w:r>
            <w:r>
              <w:rPr>
                <w:rFonts w:cs="Times New Roman" w:hint="eastAsia"/>
                <w:sz w:val="20"/>
                <w:szCs w:val="20"/>
              </w:rPr>
              <w:t>3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55,053</w:t>
            </w:r>
            <w:r w:rsidRPr="008F212E">
              <w:rPr>
                <w:rFonts w:cs="Times New Roman"/>
                <w:sz w:val="20"/>
                <w:szCs w:val="20"/>
              </w:rPr>
              <w:t xml:space="preserve"> (11.1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55,058</w:t>
            </w:r>
            <w:r w:rsidRPr="008F212E">
              <w:rPr>
                <w:rFonts w:cs="Times New Roman"/>
                <w:sz w:val="20"/>
                <w:szCs w:val="20"/>
              </w:rPr>
              <w:t xml:space="preserve"> (11.1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55,069</w:t>
            </w:r>
            <w:r w:rsidRPr="008F212E">
              <w:rPr>
                <w:rFonts w:cs="Times New Roman"/>
                <w:sz w:val="20"/>
                <w:szCs w:val="20"/>
              </w:rPr>
              <w:t xml:space="preserve"> (11.1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55,062</w:t>
            </w:r>
            <w:r w:rsidRPr="008F212E">
              <w:rPr>
                <w:rFonts w:cs="Times New Roman"/>
                <w:sz w:val="20"/>
                <w:szCs w:val="20"/>
              </w:rPr>
              <w:t xml:space="preserve"> (11.1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55,075</w:t>
            </w:r>
            <w:r w:rsidRPr="008F212E">
              <w:rPr>
                <w:rFonts w:cs="Times New Roman"/>
                <w:sz w:val="20"/>
                <w:szCs w:val="20"/>
              </w:rPr>
              <w:t xml:space="preserve"> (11.1</w:t>
            </w:r>
            <w:r>
              <w:rPr>
                <w:rFonts w:cs="Times New Roman" w:hint="eastAsia"/>
                <w:sz w:val="20"/>
                <w:szCs w:val="20"/>
              </w:rPr>
              <w:t>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Special occasions only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56,688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56,874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56,844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56,877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56,870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56,865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Never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39,273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95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39,488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00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39,464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39,464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39,473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39,477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Physical activity (%)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Low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73,913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97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92,741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92,893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92,871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92,780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92,960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83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Moderate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200,170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40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54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248,450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248,398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248,408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248,530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33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248,324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50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lastRenderedPageBreak/>
              <w:t>High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121,942</w:t>
            </w:r>
            <w:r w:rsidRPr="008F212E">
              <w:rPr>
                <w:rFonts w:cs="Times New Roman"/>
                <w:sz w:val="20"/>
                <w:szCs w:val="20"/>
              </w:rPr>
              <w:t xml:space="preserve"> (2</w:t>
            </w:r>
            <w:r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152,583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90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152,483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152,495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152,464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152,490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 w:hint="eastAsia"/>
                <w:sz w:val="20"/>
                <w:szCs w:val="20"/>
              </w:rPr>
              <w:t>30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88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BMI (kg/m</w:t>
            </w:r>
            <w:r w:rsidRPr="008F212E">
              <w:rPr>
                <w:rFonts w:cs="Times New Roman"/>
                <w:sz w:val="20"/>
                <w:szCs w:val="20"/>
                <w:vertAlign w:val="superscript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 w:hint="eastAsia"/>
                <w:sz w:val="20"/>
                <w:szCs w:val="20"/>
              </w:rPr>
              <w:t>27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42</w:t>
            </w:r>
            <w:r w:rsidRPr="008F212E">
              <w:rPr>
                <w:rFonts w:cs="Times New Roman"/>
                <w:sz w:val="20"/>
                <w:szCs w:val="20"/>
              </w:rPr>
              <w:t xml:space="preserve"> (</w:t>
            </w:r>
            <w:r w:rsidRPr="008F212E">
              <w:rPr>
                <w:rFonts w:cs="Times New Roman" w:hint="eastAsia"/>
                <w:sz w:val="20"/>
                <w:szCs w:val="20"/>
              </w:rPr>
              <w:t>4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SBP (mmHg)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1</w:t>
            </w:r>
            <w:r w:rsidRPr="008F212E"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78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 w:rsidRPr="008F212E">
              <w:rPr>
                <w:rFonts w:cs="Times New Roman"/>
                <w:sz w:val="20"/>
                <w:szCs w:val="20"/>
              </w:rPr>
              <w:t>.6</w:t>
            </w:r>
            <w:r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1</w:t>
            </w:r>
            <w:r w:rsidRPr="008F212E"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77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1</w:t>
            </w:r>
            <w:r w:rsidRPr="008F212E"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77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1</w:t>
            </w:r>
            <w:r w:rsidRPr="008F212E"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77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1</w:t>
            </w:r>
            <w:r w:rsidRPr="008F212E"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77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1</w:t>
            </w:r>
            <w:r w:rsidRPr="008F212E">
              <w:rPr>
                <w:rFonts w:cs="Times New Roman" w:hint="eastAsia"/>
                <w:sz w:val="20"/>
                <w:szCs w:val="20"/>
              </w:rPr>
              <w:t>37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76</w:t>
            </w:r>
            <w:r w:rsidRPr="008F212E">
              <w:rPr>
                <w:rFonts w:cs="Times New Roman"/>
                <w:sz w:val="20"/>
                <w:szCs w:val="20"/>
              </w:rPr>
              <w:t xml:space="preserve"> (1</w:t>
            </w:r>
            <w:r w:rsidRPr="008F212E">
              <w:rPr>
                <w:rFonts w:cs="Times New Roman" w:hint="eastAsia"/>
                <w:sz w:val="20"/>
                <w:szCs w:val="20"/>
              </w:rPr>
              <w:t>8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58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D25AC9" w:rsidTr="00CC7F58">
        <w:trPr>
          <w:jc w:val="center"/>
        </w:trPr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DBP (mmHg)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8</w:t>
            </w:r>
            <w:r w:rsidRPr="008F212E"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 xml:space="preserve"> (10.</w:t>
            </w:r>
            <w:r w:rsidRPr="008F212E">
              <w:rPr>
                <w:rFonts w:cs="Times New Roman" w:hint="eastAsia"/>
                <w:sz w:val="20"/>
                <w:szCs w:val="20"/>
              </w:rPr>
              <w:t>11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8</w:t>
            </w:r>
            <w:r w:rsidRPr="008F212E"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24</w:t>
            </w:r>
            <w:r w:rsidRPr="008F212E">
              <w:rPr>
                <w:rFonts w:cs="Times New Roman"/>
                <w:sz w:val="20"/>
                <w:szCs w:val="20"/>
              </w:rPr>
              <w:t xml:space="preserve"> (10.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8</w:t>
            </w:r>
            <w:r w:rsidRPr="008F212E"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 xml:space="preserve"> (10.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8</w:t>
            </w:r>
            <w:r w:rsidRPr="008F212E"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 xml:space="preserve"> (10.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8</w:t>
            </w:r>
            <w:r w:rsidRPr="008F212E"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24</w:t>
            </w:r>
            <w:r w:rsidRPr="008F212E">
              <w:rPr>
                <w:rFonts w:cs="Times New Roman"/>
                <w:sz w:val="20"/>
                <w:szCs w:val="20"/>
              </w:rPr>
              <w:t xml:space="preserve"> (10.</w:t>
            </w:r>
            <w:r>
              <w:rPr>
                <w:rFonts w:cs="Times New Roman" w:hint="eastAsia"/>
                <w:sz w:val="20"/>
                <w:szCs w:val="20"/>
              </w:rPr>
              <w:t>10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5AC9" w:rsidRPr="008F212E" w:rsidRDefault="00D25AC9" w:rsidP="00CC7F5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F212E">
              <w:rPr>
                <w:rFonts w:cs="Times New Roman"/>
                <w:sz w:val="20"/>
                <w:szCs w:val="20"/>
              </w:rPr>
              <w:t>8</w:t>
            </w:r>
            <w:r w:rsidRPr="008F212E">
              <w:rPr>
                <w:rFonts w:cs="Times New Roman" w:hint="eastAsia"/>
                <w:sz w:val="20"/>
                <w:szCs w:val="20"/>
              </w:rPr>
              <w:t>2</w:t>
            </w:r>
            <w:r w:rsidRPr="008F212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 w:hint="eastAsia"/>
                <w:sz w:val="20"/>
                <w:szCs w:val="20"/>
              </w:rPr>
              <w:t>23</w:t>
            </w:r>
            <w:r w:rsidRPr="008F212E">
              <w:rPr>
                <w:rFonts w:cs="Times New Roman"/>
                <w:sz w:val="20"/>
                <w:szCs w:val="20"/>
              </w:rPr>
              <w:t xml:space="preserve"> (10.</w:t>
            </w:r>
            <w:r>
              <w:rPr>
                <w:rFonts w:cs="Times New Roman" w:hint="eastAsia"/>
                <w:sz w:val="20"/>
                <w:szCs w:val="20"/>
              </w:rPr>
              <w:t>09</w:t>
            </w:r>
            <w:r w:rsidRPr="008F212E">
              <w:rPr>
                <w:rFonts w:cs="Times New Roman"/>
                <w:sz w:val="20"/>
                <w:szCs w:val="20"/>
              </w:rPr>
              <w:t>)</w:t>
            </w:r>
          </w:p>
        </w:tc>
      </w:tr>
    </w:tbl>
    <w:p w:rsidR="00D25AC9" w:rsidRPr="00257B8F" w:rsidRDefault="00D25AC9" w:rsidP="00D25AC9">
      <w:pPr>
        <w:rPr>
          <w:rFonts w:cs="Times New Roman"/>
          <w:sz w:val="18"/>
          <w:szCs w:val="18"/>
        </w:rPr>
      </w:pPr>
      <w:r w:rsidRPr="00257B8F">
        <w:rPr>
          <w:rFonts w:cs="Times New Roman" w:hint="eastAsia"/>
          <w:sz w:val="18"/>
          <w:szCs w:val="18"/>
        </w:rPr>
        <w:t>Data were presented as</w:t>
      </w:r>
      <w:r>
        <w:rPr>
          <w:rFonts w:cs="Times New Roman" w:hint="eastAsia"/>
          <w:sz w:val="18"/>
          <w:szCs w:val="18"/>
        </w:rPr>
        <w:t xml:space="preserve"> frequency (%) or</w:t>
      </w:r>
      <w:r w:rsidRPr="00257B8F">
        <w:rPr>
          <w:rFonts w:cs="Times New Roman" w:hint="eastAsia"/>
          <w:sz w:val="18"/>
          <w:szCs w:val="18"/>
        </w:rPr>
        <w:t xml:space="preserve"> </w:t>
      </w:r>
      <w:r>
        <w:rPr>
          <w:rFonts w:cs="Times New Roman" w:hint="eastAsia"/>
          <w:sz w:val="18"/>
          <w:szCs w:val="18"/>
        </w:rPr>
        <w:t>mean (standard deviation</w:t>
      </w:r>
      <w:r w:rsidRPr="00257B8F">
        <w:rPr>
          <w:rFonts w:cs="Times New Roman" w:hint="eastAsia"/>
          <w:sz w:val="18"/>
          <w:szCs w:val="18"/>
        </w:rPr>
        <w:t>).</w:t>
      </w:r>
    </w:p>
    <w:p w:rsidR="00D25AC9" w:rsidRPr="00A76B19" w:rsidRDefault="00D25AC9" w:rsidP="00D25AC9">
      <w:pPr>
        <w:rPr>
          <w:rFonts w:cs="Times New Roman"/>
          <w:sz w:val="18"/>
          <w:szCs w:val="18"/>
        </w:rPr>
      </w:pPr>
      <w:r w:rsidRPr="00257B8F">
        <w:rPr>
          <w:rFonts w:cs="Times New Roman"/>
          <w:sz w:val="18"/>
          <w:szCs w:val="18"/>
        </w:rPr>
        <w:t>Abbreviations:</w:t>
      </w:r>
      <w:r w:rsidRPr="00257B8F">
        <w:rPr>
          <w:rFonts w:cs="Times New Roman" w:hint="eastAsia"/>
          <w:sz w:val="18"/>
          <w:szCs w:val="18"/>
        </w:rPr>
        <w:t xml:space="preserve"> </w:t>
      </w:r>
      <w:r>
        <w:rPr>
          <w:rFonts w:cs="Times New Roman" w:hint="eastAsia"/>
          <w:sz w:val="18"/>
          <w:szCs w:val="18"/>
        </w:rPr>
        <w:t xml:space="preserve">BMI, body mass index; </w:t>
      </w:r>
      <w:r w:rsidRPr="00257B8F">
        <w:rPr>
          <w:rFonts w:cs="Times New Roman" w:hint="eastAsia"/>
          <w:sz w:val="18"/>
          <w:szCs w:val="18"/>
        </w:rPr>
        <w:t xml:space="preserve">SBP, </w:t>
      </w:r>
      <w:r w:rsidRPr="00257B8F">
        <w:rPr>
          <w:rFonts w:cs="Times New Roman"/>
          <w:sz w:val="18"/>
          <w:szCs w:val="18"/>
        </w:rPr>
        <w:t>systolic blood pressure</w:t>
      </w:r>
      <w:r w:rsidRPr="00257B8F">
        <w:rPr>
          <w:rFonts w:cs="Times New Roman" w:hint="eastAsia"/>
          <w:sz w:val="18"/>
          <w:szCs w:val="18"/>
        </w:rPr>
        <w:t>; DBP, diastolic blood pressure</w:t>
      </w:r>
      <w:r>
        <w:rPr>
          <w:rFonts w:cs="Times New Roman" w:hint="eastAsia"/>
          <w:sz w:val="18"/>
          <w:szCs w:val="18"/>
        </w:rPr>
        <w:t>.</w:t>
      </w:r>
    </w:p>
    <w:p w:rsidR="00E47332" w:rsidRPr="00D25AC9" w:rsidRDefault="00E47332" w:rsidP="00E47332">
      <w:pPr>
        <w:rPr>
          <w:rFonts w:cs="Times New Roman"/>
        </w:rPr>
        <w:sectPr w:rsidR="00E47332" w:rsidRPr="00D25AC9" w:rsidSect="00D25AC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6F79F2" w:rsidRPr="006F79F2" w:rsidRDefault="006F79F2" w:rsidP="00AD7356">
      <w:pPr>
        <w:spacing w:beforeLines="50" w:before="156" w:afterLines="50" w:after="156"/>
        <w:jc w:val="center"/>
        <w:rPr>
          <w:rFonts w:cs="Times New Roman"/>
          <w:sz w:val="24"/>
          <w:szCs w:val="24"/>
        </w:rPr>
      </w:pPr>
      <w:bookmarkStart w:id="13" w:name="OLE_LINK1"/>
      <w:bookmarkStart w:id="14" w:name="OLE_LINK2"/>
      <w:r w:rsidRPr="00BD52D8">
        <w:rPr>
          <w:rFonts w:cs="Times New Roman" w:hint="eastAsia"/>
          <w:b/>
          <w:sz w:val="24"/>
          <w:szCs w:val="24"/>
        </w:rPr>
        <w:lastRenderedPageBreak/>
        <w:t xml:space="preserve">Table </w:t>
      </w:r>
      <w:r w:rsidR="009C1F78">
        <w:rPr>
          <w:rFonts w:cs="Times New Roman" w:hint="eastAsia"/>
          <w:b/>
          <w:sz w:val="24"/>
          <w:szCs w:val="24"/>
        </w:rPr>
        <w:t>S</w:t>
      </w:r>
      <w:r w:rsidR="000207BE">
        <w:rPr>
          <w:rFonts w:cs="Times New Roman" w:hint="eastAsia"/>
          <w:b/>
          <w:sz w:val="24"/>
          <w:szCs w:val="24"/>
        </w:rPr>
        <w:t>5</w:t>
      </w:r>
      <w:r w:rsidRPr="00BD52D8">
        <w:rPr>
          <w:rFonts w:cs="Times New Roman" w:hint="eastAsia"/>
          <w:sz w:val="24"/>
          <w:szCs w:val="24"/>
        </w:rPr>
        <w:t xml:space="preserve"> </w:t>
      </w:r>
      <w:r w:rsidR="00D9713B" w:rsidRPr="00BD52D8">
        <w:rPr>
          <w:rFonts w:cs="Times New Roman" w:hint="eastAsia"/>
          <w:sz w:val="24"/>
          <w:szCs w:val="24"/>
        </w:rPr>
        <w:t>L</w:t>
      </w:r>
      <w:r w:rsidRPr="00BD52D8">
        <w:rPr>
          <w:rFonts w:cs="Times New Roman"/>
          <w:sz w:val="24"/>
          <w:szCs w:val="24"/>
        </w:rPr>
        <w:t>ikelihood ratio</w:t>
      </w:r>
      <w:r w:rsidRPr="00BD52D8">
        <w:rPr>
          <w:rFonts w:cs="Times New Roman" w:hint="eastAsia"/>
          <w:sz w:val="24"/>
          <w:szCs w:val="24"/>
        </w:rPr>
        <w:t xml:space="preserve"> </w:t>
      </w:r>
      <w:r w:rsidR="00D9713B" w:rsidRPr="00BD52D8">
        <w:rPr>
          <w:rFonts w:cs="Times New Roman"/>
          <w:sz w:val="24"/>
          <w:szCs w:val="24"/>
        </w:rPr>
        <w:t>test</w:t>
      </w:r>
      <w:r w:rsidR="00D9713B" w:rsidRPr="00BD52D8">
        <w:rPr>
          <w:rFonts w:cs="Times New Roman" w:hint="eastAsia"/>
          <w:sz w:val="24"/>
          <w:szCs w:val="24"/>
        </w:rPr>
        <w:t>s of</w:t>
      </w:r>
      <w:r w:rsidR="0086523A" w:rsidRPr="00BD52D8">
        <w:rPr>
          <w:rFonts w:cs="Times New Roman" w:hint="eastAsia"/>
          <w:sz w:val="24"/>
          <w:szCs w:val="24"/>
        </w:rPr>
        <w:t xml:space="preserve"> interactions between</w:t>
      </w:r>
      <w:r w:rsidR="00D9713B" w:rsidRPr="00BD52D8">
        <w:rPr>
          <w:rFonts w:cs="Times New Roman" w:hint="eastAsia"/>
          <w:sz w:val="24"/>
          <w:szCs w:val="24"/>
        </w:rPr>
        <w:t xml:space="preserve"> handgrip strength </w:t>
      </w:r>
      <w:r w:rsidR="0086523A" w:rsidRPr="00BD52D8">
        <w:rPr>
          <w:rFonts w:cs="Times New Roman" w:hint="eastAsia"/>
          <w:sz w:val="24"/>
          <w:szCs w:val="24"/>
        </w:rPr>
        <w:t>and</w:t>
      </w:r>
      <w:r w:rsidR="00D9713B" w:rsidRPr="00BD52D8">
        <w:rPr>
          <w:rFonts w:cs="Times New Roman" w:hint="eastAsia"/>
          <w:sz w:val="24"/>
          <w:szCs w:val="24"/>
        </w:rPr>
        <w:t xml:space="preserve"> age</w:t>
      </w:r>
      <w:r w:rsidR="003D569E">
        <w:rPr>
          <w:rFonts w:cs="Times New Roman" w:hint="eastAsia"/>
          <w:sz w:val="24"/>
          <w:szCs w:val="24"/>
        </w:rPr>
        <w:t>,</w:t>
      </w:r>
      <w:r w:rsidR="00D9713B" w:rsidRPr="00BD52D8">
        <w:rPr>
          <w:rFonts w:cs="Times New Roman" w:hint="eastAsia"/>
          <w:sz w:val="24"/>
          <w:szCs w:val="24"/>
        </w:rPr>
        <w:t xml:space="preserve"> sex</w:t>
      </w:r>
      <w:r w:rsidR="003D569E">
        <w:rPr>
          <w:rFonts w:cs="Times New Roman" w:hint="eastAsia"/>
          <w:sz w:val="24"/>
          <w:szCs w:val="24"/>
        </w:rPr>
        <w:t xml:space="preserve"> or physical activity</w:t>
      </w:r>
    </w:p>
    <w:tbl>
      <w:tblPr>
        <w:tblStyle w:val="a5"/>
        <w:tblW w:w="8640" w:type="dxa"/>
        <w:jc w:val="center"/>
        <w:tblInd w:w="10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487"/>
        <w:gridCol w:w="1304"/>
        <w:gridCol w:w="2163"/>
      </w:tblGrid>
      <w:tr w:rsidR="003111C3" w:rsidTr="00FA5EA5">
        <w:trPr>
          <w:trHeight w:val="534"/>
          <w:jc w:val="center"/>
        </w:trPr>
        <w:tc>
          <w:tcPr>
            <w:tcW w:w="368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111C3" w:rsidRPr="0046002B" w:rsidRDefault="003111C3" w:rsidP="0086523A">
            <w:pPr>
              <w:jc w:val="center"/>
              <w:rPr>
                <w:rFonts w:cs="Times New Roman"/>
              </w:rPr>
            </w:pPr>
          </w:p>
        </w:tc>
        <w:tc>
          <w:tcPr>
            <w:tcW w:w="148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111C3" w:rsidRDefault="003111C3" w:rsidP="0086523A">
            <w:pPr>
              <w:jc w:val="center"/>
              <w:rPr>
                <w:rFonts w:cs="Times New Roman"/>
              </w:rPr>
            </w:pPr>
            <w:r w:rsidRPr="0046002B">
              <w:rPr>
                <w:rFonts w:cs="Times New Roman"/>
              </w:rPr>
              <w:t>H</w:t>
            </w:r>
            <w:r>
              <w:rPr>
                <w:rFonts w:cs="Times New Roman" w:hint="eastAsia"/>
              </w:rPr>
              <w:t>GS</w:t>
            </w:r>
            <w:r w:rsidRPr="0046002B">
              <w:rPr>
                <w:rFonts w:cs="Times New Roman"/>
              </w:rPr>
              <w:t>*age</w:t>
            </w:r>
          </w:p>
          <w:p w:rsidR="003111C3" w:rsidRPr="0046002B" w:rsidRDefault="003111C3" w:rsidP="0086523A">
            <w:pPr>
              <w:jc w:val="center"/>
              <w:rPr>
                <w:rFonts w:cs="Times New Roman"/>
              </w:rPr>
            </w:pPr>
            <w:r w:rsidRPr="0046002B">
              <w:rPr>
                <w:rFonts w:cs="Times New Roman"/>
              </w:rPr>
              <w:t xml:space="preserve"> (</w:t>
            </w:r>
            <w:r w:rsidRPr="00E74259">
              <w:rPr>
                <w:rFonts w:cs="Times New Roman"/>
                <w:i/>
              </w:rPr>
              <w:t>P</w:t>
            </w:r>
            <w:r w:rsidRPr="0046002B">
              <w:rPr>
                <w:rFonts w:cs="Times New Roman"/>
              </w:rPr>
              <w:t xml:space="preserve"> value)</w:t>
            </w:r>
          </w:p>
        </w:tc>
        <w:tc>
          <w:tcPr>
            <w:tcW w:w="130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3111C3" w:rsidRDefault="003111C3" w:rsidP="003111C3">
            <w:pPr>
              <w:jc w:val="center"/>
              <w:rPr>
                <w:rFonts w:cs="Times New Roman"/>
              </w:rPr>
            </w:pPr>
            <w:r w:rsidRPr="0046002B">
              <w:rPr>
                <w:rFonts w:cs="Times New Roman"/>
              </w:rPr>
              <w:t>H</w:t>
            </w:r>
            <w:r>
              <w:rPr>
                <w:rFonts w:cs="Times New Roman" w:hint="eastAsia"/>
              </w:rPr>
              <w:t>GS</w:t>
            </w:r>
            <w:r w:rsidRPr="0046002B">
              <w:rPr>
                <w:rFonts w:cs="Times New Roman"/>
              </w:rPr>
              <w:t xml:space="preserve">*sex </w:t>
            </w:r>
          </w:p>
          <w:p w:rsidR="003111C3" w:rsidRPr="0046002B" w:rsidRDefault="003111C3" w:rsidP="003111C3">
            <w:pPr>
              <w:jc w:val="center"/>
              <w:rPr>
                <w:rFonts w:cs="Times New Roman"/>
              </w:rPr>
            </w:pPr>
            <w:r w:rsidRPr="0046002B">
              <w:rPr>
                <w:rFonts w:cs="Times New Roman"/>
              </w:rPr>
              <w:t>(</w:t>
            </w:r>
            <w:r w:rsidRPr="00E74259">
              <w:rPr>
                <w:rFonts w:cs="Times New Roman"/>
                <w:i/>
              </w:rPr>
              <w:t>P</w:t>
            </w:r>
            <w:r w:rsidRPr="0046002B">
              <w:rPr>
                <w:rFonts w:cs="Times New Roman"/>
              </w:rPr>
              <w:t xml:space="preserve"> value)</w:t>
            </w:r>
          </w:p>
        </w:tc>
        <w:tc>
          <w:tcPr>
            <w:tcW w:w="2163" w:type="dxa"/>
            <w:tcBorders>
              <w:top w:val="single" w:sz="8" w:space="0" w:color="auto"/>
              <w:bottom w:val="single" w:sz="4" w:space="0" w:color="auto"/>
            </w:tcBorders>
          </w:tcPr>
          <w:p w:rsidR="003111C3" w:rsidRPr="0046002B" w:rsidRDefault="003111C3" w:rsidP="003111C3">
            <w:pPr>
              <w:jc w:val="center"/>
              <w:rPr>
                <w:rFonts w:cs="Times New Roman"/>
              </w:rPr>
            </w:pPr>
            <w:r w:rsidRPr="0046002B">
              <w:rPr>
                <w:rFonts w:cs="Times New Roman"/>
              </w:rPr>
              <w:t>H</w:t>
            </w:r>
            <w:r>
              <w:rPr>
                <w:rFonts w:cs="Times New Roman" w:hint="eastAsia"/>
              </w:rPr>
              <w:t>GS</w:t>
            </w:r>
            <w:r w:rsidRPr="0046002B">
              <w:rPr>
                <w:rFonts w:cs="Times New Roman"/>
              </w:rPr>
              <w:t>*</w:t>
            </w:r>
            <w:r>
              <w:rPr>
                <w:rFonts w:cs="Times New Roman" w:hint="eastAsia"/>
              </w:rPr>
              <w:t>physical activity</w:t>
            </w:r>
            <w:r w:rsidRPr="0046002B">
              <w:rPr>
                <w:rFonts w:cs="Times New Roman"/>
              </w:rPr>
              <w:t xml:space="preserve"> (</w:t>
            </w:r>
            <w:r w:rsidRPr="00E74259">
              <w:rPr>
                <w:rFonts w:cs="Times New Roman"/>
                <w:i/>
              </w:rPr>
              <w:t>P</w:t>
            </w:r>
            <w:r w:rsidRPr="0046002B">
              <w:rPr>
                <w:rFonts w:cs="Times New Roman"/>
              </w:rPr>
              <w:t xml:space="preserve"> value)</w:t>
            </w:r>
          </w:p>
        </w:tc>
      </w:tr>
      <w:tr w:rsidR="009A3985" w:rsidTr="00FA5EA5">
        <w:trPr>
          <w:trHeight w:val="395"/>
          <w:jc w:val="center"/>
        </w:trPr>
        <w:tc>
          <w:tcPr>
            <w:tcW w:w="3686" w:type="dxa"/>
            <w:tcBorders>
              <w:top w:val="single" w:sz="4" w:space="0" w:color="auto"/>
              <w:bottom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left"/>
              <w:rPr>
                <w:rFonts w:cs="Times New Roman"/>
              </w:rPr>
            </w:pPr>
            <w:r w:rsidRPr="0046002B">
              <w:rPr>
                <w:rFonts w:cs="Times New Roman"/>
              </w:rPr>
              <w:t xml:space="preserve">From no </w:t>
            </w:r>
            <w:proofErr w:type="spellStart"/>
            <w:r w:rsidRPr="0046002B">
              <w:rPr>
                <w:rFonts w:cs="Times New Roman"/>
              </w:rPr>
              <w:t>cardiometabolic</w:t>
            </w:r>
            <w:proofErr w:type="spellEnd"/>
            <w:r w:rsidRPr="0046002B">
              <w:rPr>
                <w:rFonts w:cs="Times New Roman"/>
              </w:rPr>
              <w:t xml:space="preserve"> diseases to </w:t>
            </w:r>
            <w:r>
              <w:rPr>
                <w:rFonts w:cs="Times New Roman" w:hint="eastAsia"/>
              </w:rPr>
              <w:t>CM</w:t>
            </w:r>
          </w:p>
        </w:tc>
        <w:tc>
          <w:tcPr>
            <w:tcW w:w="1487" w:type="dxa"/>
            <w:tcBorders>
              <w:top w:val="single" w:sz="4" w:space="0" w:color="auto"/>
              <w:bottom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4404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0.00</w:t>
            </w:r>
            <w:r>
              <w:rPr>
                <w:rFonts w:cs="Times New Roman" w:hint="eastAsia"/>
              </w:rPr>
              <w:t>11</w:t>
            </w:r>
          </w:p>
        </w:tc>
        <w:tc>
          <w:tcPr>
            <w:tcW w:w="2163" w:type="dxa"/>
            <w:tcBorders>
              <w:top w:val="single" w:sz="4" w:space="0" w:color="auto"/>
              <w:bottom w:val="nil"/>
            </w:tcBorders>
            <w:vAlign w:val="center"/>
          </w:tcPr>
          <w:p w:rsidR="009A3985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0.1545</w:t>
            </w:r>
          </w:p>
        </w:tc>
      </w:tr>
      <w:tr w:rsidR="009A3985" w:rsidTr="00FA5EA5">
        <w:trPr>
          <w:trHeight w:val="355"/>
          <w:jc w:val="center"/>
        </w:trPr>
        <w:tc>
          <w:tcPr>
            <w:tcW w:w="3686" w:type="dxa"/>
            <w:tcBorders>
              <w:top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left"/>
              <w:rPr>
                <w:rFonts w:cs="Times New Roman"/>
              </w:rPr>
            </w:pPr>
            <w:r w:rsidRPr="0046002B">
              <w:rPr>
                <w:rFonts w:cs="Times New Roman"/>
              </w:rPr>
              <w:t>From type 2</w:t>
            </w:r>
            <w:r>
              <w:rPr>
                <w:rFonts w:cs="Times New Roman" w:hint="eastAsia"/>
              </w:rPr>
              <w:t xml:space="preserve"> </w:t>
            </w:r>
            <w:r w:rsidRPr="0046002B">
              <w:rPr>
                <w:rFonts w:cs="Times New Roman"/>
              </w:rPr>
              <w:t xml:space="preserve">diabetes to </w:t>
            </w:r>
            <w:r>
              <w:rPr>
                <w:rFonts w:cs="Times New Roman" w:hint="eastAsia"/>
              </w:rPr>
              <w:t>CM</w:t>
            </w:r>
          </w:p>
        </w:tc>
        <w:tc>
          <w:tcPr>
            <w:tcW w:w="1487" w:type="dxa"/>
            <w:tcBorders>
              <w:top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6952</w:t>
            </w:r>
          </w:p>
        </w:tc>
        <w:tc>
          <w:tcPr>
            <w:tcW w:w="1304" w:type="dxa"/>
            <w:tcBorders>
              <w:top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0357</w:t>
            </w:r>
          </w:p>
        </w:tc>
        <w:tc>
          <w:tcPr>
            <w:tcW w:w="2163" w:type="dxa"/>
            <w:tcBorders>
              <w:top w:val="nil"/>
            </w:tcBorders>
            <w:vAlign w:val="center"/>
          </w:tcPr>
          <w:p w:rsidR="009A3985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0.2170</w:t>
            </w:r>
          </w:p>
        </w:tc>
      </w:tr>
      <w:tr w:rsidR="009A3985" w:rsidTr="00FA5EA5">
        <w:trPr>
          <w:trHeight w:val="460"/>
          <w:jc w:val="center"/>
        </w:trPr>
        <w:tc>
          <w:tcPr>
            <w:tcW w:w="3686" w:type="dxa"/>
            <w:vAlign w:val="center"/>
          </w:tcPr>
          <w:p w:rsidR="009A3985" w:rsidRPr="0046002B" w:rsidRDefault="009A3985" w:rsidP="009A3985">
            <w:pPr>
              <w:spacing w:line="360" w:lineRule="auto"/>
              <w:jc w:val="left"/>
              <w:rPr>
                <w:rFonts w:cs="Times New Roman"/>
              </w:rPr>
            </w:pPr>
            <w:r w:rsidRPr="0046002B">
              <w:rPr>
                <w:rFonts w:cs="Times New Roman"/>
              </w:rPr>
              <w:t xml:space="preserve">From CHD to </w:t>
            </w:r>
            <w:r>
              <w:rPr>
                <w:rFonts w:cs="Times New Roman" w:hint="eastAsia"/>
              </w:rPr>
              <w:t>CM</w:t>
            </w:r>
          </w:p>
        </w:tc>
        <w:tc>
          <w:tcPr>
            <w:tcW w:w="1487" w:type="dxa"/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2279</w:t>
            </w:r>
          </w:p>
        </w:tc>
        <w:tc>
          <w:tcPr>
            <w:tcW w:w="1304" w:type="dxa"/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0583</w:t>
            </w:r>
          </w:p>
        </w:tc>
        <w:tc>
          <w:tcPr>
            <w:tcW w:w="2163" w:type="dxa"/>
            <w:vAlign w:val="center"/>
          </w:tcPr>
          <w:p w:rsidR="009A3985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0.1642</w:t>
            </w:r>
          </w:p>
        </w:tc>
      </w:tr>
      <w:tr w:rsidR="009A3985" w:rsidTr="00FA5EA5">
        <w:trPr>
          <w:trHeight w:val="298"/>
          <w:jc w:val="center"/>
        </w:trPr>
        <w:tc>
          <w:tcPr>
            <w:tcW w:w="3686" w:type="dxa"/>
            <w:tcBorders>
              <w:bottom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left"/>
              <w:rPr>
                <w:rFonts w:cs="Times New Roman"/>
              </w:rPr>
            </w:pPr>
            <w:r w:rsidRPr="0046002B">
              <w:rPr>
                <w:rFonts w:cs="Times New Roman"/>
              </w:rPr>
              <w:t xml:space="preserve">From stroke to </w:t>
            </w:r>
            <w:r>
              <w:rPr>
                <w:rFonts w:cs="Times New Roman" w:hint="eastAsia"/>
              </w:rPr>
              <w:t>CM</w:t>
            </w:r>
          </w:p>
        </w:tc>
        <w:tc>
          <w:tcPr>
            <w:tcW w:w="1487" w:type="dxa"/>
            <w:tcBorders>
              <w:bottom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0202</w:t>
            </w:r>
          </w:p>
        </w:tc>
        <w:tc>
          <w:tcPr>
            <w:tcW w:w="1304" w:type="dxa"/>
            <w:tcBorders>
              <w:bottom w:val="nil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1303</w:t>
            </w:r>
          </w:p>
        </w:tc>
        <w:tc>
          <w:tcPr>
            <w:tcW w:w="2163" w:type="dxa"/>
            <w:tcBorders>
              <w:bottom w:val="nil"/>
            </w:tcBorders>
            <w:vAlign w:val="center"/>
          </w:tcPr>
          <w:p w:rsidR="009A3985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0.5078</w:t>
            </w:r>
          </w:p>
        </w:tc>
      </w:tr>
      <w:tr w:rsidR="009A3985" w:rsidTr="00FA5EA5">
        <w:trPr>
          <w:jc w:val="center"/>
        </w:trPr>
        <w:tc>
          <w:tcPr>
            <w:tcW w:w="3686" w:type="dxa"/>
            <w:tcBorders>
              <w:top w:val="nil"/>
              <w:bottom w:val="single" w:sz="8" w:space="0" w:color="auto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left"/>
              <w:rPr>
                <w:rFonts w:cs="Times New Roman"/>
              </w:rPr>
            </w:pPr>
            <w:r w:rsidRPr="0046002B">
              <w:rPr>
                <w:rFonts w:cs="Times New Roman"/>
              </w:rPr>
              <w:t xml:space="preserve">From </w:t>
            </w:r>
            <w:r>
              <w:rPr>
                <w:rFonts w:cs="Times New Roman" w:hint="eastAsia"/>
              </w:rPr>
              <w:t>CM</w:t>
            </w:r>
            <w:r w:rsidRPr="0046002B">
              <w:rPr>
                <w:rFonts w:cs="Times New Roman"/>
              </w:rPr>
              <w:t xml:space="preserve"> to all-cause mortality</w:t>
            </w:r>
          </w:p>
        </w:tc>
        <w:tc>
          <w:tcPr>
            <w:tcW w:w="1487" w:type="dxa"/>
            <w:tcBorders>
              <w:top w:val="nil"/>
              <w:bottom w:val="single" w:sz="8" w:space="0" w:color="auto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9390</w:t>
            </w:r>
          </w:p>
        </w:tc>
        <w:tc>
          <w:tcPr>
            <w:tcW w:w="1304" w:type="dxa"/>
            <w:tcBorders>
              <w:top w:val="nil"/>
              <w:bottom w:val="single" w:sz="8" w:space="0" w:color="auto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 w:rsidRPr="0046002B">
              <w:rPr>
                <w:rFonts w:cs="Times New Roman"/>
              </w:rPr>
              <w:t>0.</w:t>
            </w:r>
            <w:r>
              <w:rPr>
                <w:rFonts w:cs="Times New Roman" w:hint="eastAsia"/>
              </w:rPr>
              <w:t>2903</w:t>
            </w:r>
          </w:p>
        </w:tc>
        <w:tc>
          <w:tcPr>
            <w:tcW w:w="2163" w:type="dxa"/>
            <w:tcBorders>
              <w:top w:val="nil"/>
              <w:bottom w:val="single" w:sz="8" w:space="0" w:color="auto"/>
            </w:tcBorders>
            <w:vAlign w:val="center"/>
          </w:tcPr>
          <w:p w:rsidR="009A3985" w:rsidRPr="0046002B" w:rsidRDefault="009A3985" w:rsidP="009A3985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0.0486</w:t>
            </w:r>
          </w:p>
        </w:tc>
      </w:tr>
    </w:tbl>
    <w:bookmarkEnd w:id="13"/>
    <w:bookmarkEnd w:id="14"/>
    <w:p w:rsidR="00547605" w:rsidRDefault="009017FB" w:rsidP="0087647E">
      <w:pPr>
        <w:jc w:val="left"/>
        <w:sectPr w:rsidR="00547605" w:rsidSect="006F79F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17FB">
        <w:rPr>
          <w:rFonts w:hint="eastAsia"/>
          <w:szCs w:val="21"/>
        </w:rPr>
        <w:t>Abbreviations:</w:t>
      </w:r>
      <w:r w:rsidR="003111C3">
        <w:rPr>
          <w:rFonts w:hint="eastAsia"/>
          <w:szCs w:val="21"/>
        </w:rPr>
        <w:t xml:space="preserve"> HGS, handgrip strength</w:t>
      </w:r>
      <w:r w:rsidR="00F571B0">
        <w:rPr>
          <w:rFonts w:hint="eastAsia"/>
          <w:szCs w:val="21"/>
        </w:rPr>
        <w:t>;</w:t>
      </w:r>
      <w:r w:rsidRPr="009017FB">
        <w:rPr>
          <w:rFonts w:hint="eastAsia"/>
          <w:szCs w:val="21"/>
        </w:rPr>
        <w:t xml:space="preserve"> </w:t>
      </w:r>
      <w:r w:rsidR="00390F98">
        <w:rPr>
          <w:rFonts w:hint="eastAsia"/>
        </w:rPr>
        <w:t xml:space="preserve">CHD, </w:t>
      </w:r>
      <w:r w:rsidR="00390F98" w:rsidRPr="008164F9">
        <w:t>coronary heart disease</w:t>
      </w:r>
      <w:r w:rsidR="0087647E">
        <w:rPr>
          <w:rFonts w:hint="eastAsia"/>
        </w:rPr>
        <w:t xml:space="preserve">; CM, </w:t>
      </w:r>
      <w:proofErr w:type="spellStart"/>
      <w:r w:rsidR="0087647E">
        <w:rPr>
          <w:rFonts w:hint="eastAsia"/>
        </w:rPr>
        <w:t>cardiometabolic</w:t>
      </w:r>
      <w:proofErr w:type="spellEnd"/>
      <w:r w:rsidR="0087647E">
        <w:rPr>
          <w:rFonts w:hint="eastAsia"/>
        </w:rPr>
        <w:t xml:space="preserve"> </w:t>
      </w:r>
      <w:proofErr w:type="spellStart"/>
      <w:r w:rsidR="0087647E">
        <w:rPr>
          <w:rFonts w:hint="eastAsia"/>
        </w:rPr>
        <w:t>multimorbidity</w:t>
      </w:r>
      <w:proofErr w:type="spellEnd"/>
      <w:r w:rsidR="0087647E">
        <w:rPr>
          <w:rFonts w:hint="eastAsia"/>
        </w:rPr>
        <w:t>.</w:t>
      </w:r>
    </w:p>
    <w:p w:rsidR="00547605" w:rsidRPr="00BE6F22" w:rsidRDefault="00547605" w:rsidP="00547605">
      <w:pPr>
        <w:spacing w:beforeLines="100" w:before="312" w:afterLines="50" w:after="156"/>
        <w:jc w:val="center"/>
        <w:rPr>
          <w:rStyle w:val="fontstyle21"/>
          <w:rFonts w:cs="Times New Roman" w:hint="eastAsia"/>
          <w:color w:val="auto"/>
        </w:rPr>
      </w:pPr>
      <w:r w:rsidRPr="00BE6F22">
        <w:rPr>
          <w:rStyle w:val="fontstyle21"/>
          <w:rFonts w:cs="Times New Roman" w:hint="eastAsia"/>
          <w:b/>
          <w:color w:val="auto"/>
        </w:rPr>
        <w:lastRenderedPageBreak/>
        <w:t>Table</w:t>
      </w:r>
      <w:r>
        <w:rPr>
          <w:rStyle w:val="fontstyle21"/>
          <w:rFonts w:cs="Times New Roman" w:hint="eastAsia"/>
          <w:b/>
          <w:color w:val="auto"/>
        </w:rPr>
        <w:t xml:space="preserve"> </w:t>
      </w:r>
      <w:r w:rsidR="009C1F78">
        <w:rPr>
          <w:rStyle w:val="fontstyle21"/>
          <w:rFonts w:cs="Times New Roman" w:hint="eastAsia"/>
          <w:b/>
          <w:color w:val="auto"/>
        </w:rPr>
        <w:t>S</w:t>
      </w:r>
      <w:r w:rsidR="000207BE">
        <w:rPr>
          <w:rStyle w:val="fontstyle21"/>
          <w:rFonts w:cs="Times New Roman" w:hint="eastAsia"/>
          <w:b/>
          <w:color w:val="auto"/>
        </w:rPr>
        <w:t>6</w:t>
      </w:r>
      <w:r w:rsidRPr="00BE6F22">
        <w:rPr>
          <w:rStyle w:val="fontstyle21"/>
          <w:rFonts w:cs="Times New Roman" w:hint="eastAsia"/>
          <w:color w:val="auto"/>
        </w:rPr>
        <w:t xml:space="preserve"> </w:t>
      </w:r>
      <w:r w:rsidRPr="00BE6F22">
        <w:rPr>
          <w:rFonts w:hint="eastAsia"/>
          <w:sz w:val="24"/>
          <w:szCs w:val="24"/>
        </w:rPr>
        <w:t>As</w:t>
      </w:r>
      <w:r w:rsidRPr="00BE6F22">
        <w:rPr>
          <w:rStyle w:val="fontstyle21"/>
          <w:rFonts w:cs="Times New Roman"/>
          <w:color w:val="auto"/>
        </w:rPr>
        <w:t xml:space="preserve">sociations of handgrip strength </w:t>
      </w:r>
      <w:r w:rsidRPr="00BE6F22">
        <w:rPr>
          <w:rStyle w:val="fontstyle21"/>
          <w:rFonts w:cs="Times New Roman" w:hint="eastAsia"/>
          <w:color w:val="auto"/>
        </w:rPr>
        <w:t xml:space="preserve">with risks of </w:t>
      </w:r>
      <w:r w:rsidRPr="00BE6F22">
        <w:rPr>
          <w:rStyle w:val="fontstyle21"/>
          <w:rFonts w:cs="Times New Roman"/>
          <w:color w:val="auto"/>
        </w:rPr>
        <w:t xml:space="preserve">all transitions from baseline to individual </w:t>
      </w:r>
      <w:proofErr w:type="spellStart"/>
      <w:r w:rsidRPr="00BE6F22">
        <w:rPr>
          <w:rStyle w:val="fontstyle21"/>
          <w:rFonts w:cs="Times New Roman"/>
          <w:color w:val="auto"/>
        </w:rPr>
        <w:t>cardiometabolic</w:t>
      </w:r>
      <w:proofErr w:type="spellEnd"/>
      <w:r w:rsidRPr="00BE6F22">
        <w:rPr>
          <w:rStyle w:val="fontstyle21"/>
          <w:rFonts w:cs="Times New Roman"/>
          <w:color w:val="auto"/>
        </w:rPr>
        <w:t xml:space="preserve"> disease, then to subsequent CM and ultimately to death</w:t>
      </w:r>
    </w:p>
    <w:tbl>
      <w:tblPr>
        <w:tblStyle w:val="a5"/>
        <w:tblW w:w="15026" w:type="dxa"/>
        <w:jc w:val="center"/>
        <w:tblInd w:w="5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1535"/>
        <w:gridCol w:w="375"/>
        <w:gridCol w:w="1417"/>
        <w:gridCol w:w="1843"/>
        <w:gridCol w:w="1701"/>
        <w:gridCol w:w="1843"/>
        <w:gridCol w:w="2203"/>
      </w:tblGrid>
      <w:tr w:rsidR="00547605" w:rsidRPr="00BE6F22" w:rsidTr="00B60D6E">
        <w:trPr>
          <w:jc w:val="center"/>
        </w:trPr>
        <w:tc>
          <w:tcPr>
            <w:tcW w:w="410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:rsidR="00547605" w:rsidRPr="00BE6F22" w:rsidRDefault="00547605" w:rsidP="00B60D6E">
            <w:pPr>
              <w:spacing w:line="360" w:lineRule="auto"/>
              <w:ind w:firstLineChars="100" w:firstLine="211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/>
                <w:b/>
                <w:szCs w:val="21"/>
              </w:rPr>
              <w:t>Transitions</w:t>
            </w:r>
          </w:p>
        </w:tc>
        <w:tc>
          <w:tcPr>
            <w:tcW w:w="1535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 w:hint="eastAsia"/>
                <w:b/>
                <w:szCs w:val="21"/>
              </w:rPr>
              <w:t>Number of cases</w:t>
            </w:r>
          </w:p>
        </w:tc>
        <w:tc>
          <w:tcPr>
            <w:tcW w:w="375" w:type="dxa"/>
            <w:tcBorders>
              <w:top w:val="single" w:sz="8" w:space="0" w:color="auto"/>
              <w:left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9007" w:type="dxa"/>
            <w:gridSpan w:val="5"/>
            <w:tcBorders>
              <w:top w:val="single" w:sz="8" w:space="0" w:color="auto"/>
              <w:left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/>
                <w:b/>
                <w:szCs w:val="21"/>
              </w:rPr>
              <w:t>Hazard ratios (95% confidence intervals)</w:t>
            </w:r>
          </w:p>
        </w:tc>
      </w:tr>
      <w:tr w:rsidR="00547605" w:rsidRPr="00BE6F22" w:rsidTr="00B60D6E">
        <w:trPr>
          <w:jc w:val="center"/>
        </w:trPr>
        <w:tc>
          <w:tcPr>
            <w:tcW w:w="410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375" w:type="dxa"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/>
                <w:b/>
                <w:szCs w:val="21"/>
              </w:rPr>
              <w:t>Q4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/>
                <w:b/>
                <w:szCs w:val="21"/>
              </w:rPr>
              <w:t>Q3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/>
                <w:b/>
                <w:szCs w:val="21"/>
              </w:rPr>
              <w:t>Q2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  <w:highlight w:val="yellow"/>
              </w:rPr>
            </w:pPr>
            <w:r w:rsidRPr="00BE6F22">
              <w:rPr>
                <w:rFonts w:cs="Times New Roman"/>
                <w:b/>
                <w:szCs w:val="21"/>
              </w:rPr>
              <w:t>Q1</w:t>
            </w:r>
          </w:p>
        </w:tc>
        <w:tc>
          <w:tcPr>
            <w:tcW w:w="2203" w:type="dxa"/>
            <w:tcBorders>
              <w:left w:val="nil"/>
              <w:bottom w:val="single" w:sz="4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 w:rsidRPr="00BE6F22">
              <w:rPr>
                <w:rFonts w:cs="Times New Roman"/>
                <w:b/>
                <w:szCs w:val="21"/>
              </w:rPr>
              <w:t>Continu</w:t>
            </w:r>
            <w:r w:rsidRPr="00BE6F22">
              <w:rPr>
                <w:rFonts w:cs="Times New Roman" w:hint="eastAsia"/>
                <w:b/>
                <w:szCs w:val="21"/>
              </w:rPr>
              <w:t>ous</w:t>
            </w:r>
            <w:r w:rsidRPr="00BE6F22">
              <w:rPr>
                <w:rFonts w:cs="Times New Roman"/>
                <w:b/>
                <w:szCs w:val="21"/>
              </w:rPr>
              <w:t xml:space="preserve"> </w:t>
            </w:r>
            <w:proofErr w:type="spellStart"/>
            <w:r w:rsidRPr="00BE6F22">
              <w:rPr>
                <w:rFonts w:cs="Times New Roman"/>
                <w:b/>
                <w:szCs w:val="21"/>
              </w:rPr>
              <w:t>variable</w:t>
            </w:r>
            <w:r w:rsidRPr="00BE6F22">
              <w:rPr>
                <w:rFonts w:cs="Times New Roman"/>
                <w:b/>
                <w:szCs w:val="21"/>
                <w:vertAlign w:val="superscript"/>
              </w:rPr>
              <w:t>a</w:t>
            </w:r>
            <w:proofErr w:type="spellEnd"/>
          </w:p>
        </w:tc>
      </w:tr>
      <w:tr w:rsidR="00547605" w:rsidRPr="00BE6F22" w:rsidTr="00B60D6E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left"/>
              <w:rPr>
                <w:rFonts w:cs="Times New Roman"/>
                <w:szCs w:val="21"/>
              </w:rPr>
            </w:pPr>
            <w:r w:rsidRPr="00BE6F22">
              <w:rPr>
                <w:rFonts w:cs="Times New Roman"/>
                <w:szCs w:val="21"/>
              </w:rPr>
              <w:t xml:space="preserve">A (baseline to one </w:t>
            </w:r>
            <w:proofErr w:type="spellStart"/>
            <w:r w:rsidRPr="00BE6F22">
              <w:rPr>
                <w:rFonts w:cs="Times New Roman"/>
                <w:szCs w:val="21"/>
              </w:rPr>
              <w:t>cardiometabolic</w:t>
            </w:r>
            <w:proofErr w:type="spellEnd"/>
            <w:r w:rsidRPr="00BE6F22">
              <w:rPr>
                <w:rFonts w:cs="Times New Roman"/>
                <w:szCs w:val="21"/>
              </w:rPr>
              <w:t xml:space="preserve"> disease)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BE6F22">
              <w:rPr>
                <w:rFonts w:cs="Times New Roman" w:hint="eastAsia"/>
                <w:szCs w:val="21"/>
              </w:rPr>
              <w:t>47,301/441,868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rPr>
                <w:rFonts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 (reference)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1.0</w:t>
            </w:r>
            <w:r w:rsidR="008C7051">
              <w:rPr>
                <w:rFonts w:cs="Times New Roman" w:hint="eastAsia"/>
              </w:rPr>
              <w:t>8</w:t>
            </w:r>
            <w:r w:rsidRPr="00BE6F22">
              <w:rPr>
                <w:rFonts w:cs="Times New Roman"/>
              </w:rPr>
              <w:t xml:space="preserve"> (1.0</w:t>
            </w:r>
            <w:r w:rsidR="008C7051">
              <w:rPr>
                <w:rFonts w:cs="Times New Roman" w:hint="eastAsia"/>
              </w:rPr>
              <w:t>5</w:t>
            </w:r>
            <w:r w:rsidRPr="00BE6F22">
              <w:rPr>
                <w:rFonts w:cs="Times New Roman"/>
              </w:rPr>
              <w:t>-1.1</w:t>
            </w:r>
            <w:r w:rsidR="008C7051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1.1</w:t>
            </w:r>
            <w:r w:rsidR="008C7051">
              <w:rPr>
                <w:rFonts w:cs="Times New Roman" w:hint="eastAsia"/>
              </w:rPr>
              <w:t>7</w:t>
            </w:r>
            <w:r w:rsidRPr="00BE6F22">
              <w:rPr>
                <w:rFonts w:cs="Times New Roman"/>
              </w:rPr>
              <w:t xml:space="preserve"> (1.1</w:t>
            </w:r>
            <w:r w:rsidR="008C7051">
              <w:rPr>
                <w:rFonts w:cs="Times New Roman" w:hint="eastAsia"/>
              </w:rPr>
              <w:t>4</w:t>
            </w:r>
            <w:r w:rsidRPr="00BE6F22">
              <w:rPr>
                <w:rFonts w:cs="Times New Roman"/>
              </w:rPr>
              <w:t>-1.</w:t>
            </w:r>
            <w:r w:rsidR="008C7051">
              <w:rPr>
                <w:rFonts w:cs="Times New Roman" w:hint="eastAsia"/>
              </w:rPr>
              <w:t>21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1.3</w:t>
            </w:r>
            <w:r w:rsidR="00B60D6E">
              <w:rPr>
                <w:rFonts w:cs="Times New Roman" w:hint="eastAsia"/>
              </w:rPr>
              <w:t>4</w:t>
            </w:r>
            <w:r w:rsidRPr="00BE6F22">
              <w:rPr>
                <w:rFonts w:cs="Times New Roman"/>
              </w:rPr>
              <w:t xml:space="preserve"> (1.</w:t>
            </w:r>
            <w:r w:rsidR="00B60D6E">
              <w:rPr>
                <w:rFonts w:cs="Times New Roman" w:hint="eastAsia"/>
              </w:rPr>
              <w:t>30</w:t>
            </w:r>
            <w:r w:rsidRPr="00BE6F22">
              <w:rPr>
                <w:rFonts w:cs="Times New Roman"/>
              </w:rPr>
              <w:t>-1.</w:t>
            </w:r>
            <w:r w:rsidR="00B60D6E">
              <w:rPr>
                <w:rFonts w:cs="Times New Roman" w:hint="eastAsia"/>
              </w:rPr>
              <w:t>38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="0002472B">
              <w:rPr>
                <w:rFonts w:cs="Times New Roman" w:hint="eastAsia"/>
              </w:rPr>
              <w:t>13</w:t>
            </w:r>
            <w:r w:rsidRPr="00BE6F22">
              <w:rPr>
                <w:rFonts w:cs="Times New Roman"/>
              </w:rPr>
              <w:t xml:space="preserve"> (1.</w:t>
            </w:r>
            <w:r w:rsidR="0002472B">
              <w:rPr>
                <w:rFonts w:cs="Times New Roman" w:hint="eastAsia"/>
              </w:rPr>
              <w:t>12</w:t>
            </w:r>
            <w:r w:rsidRPr="00BE6F22">
              <w:rPr>
                <w:rFonts w:cs="Times New Roman"/>
              </w:rPr>
              <w:t>-1.</w:t>
            </w:r>
            <w:r w:rsidR="0002472B">
              <w:rPr>
                <w:rFonts w:cs="Times New Roman" w:hint="eastAsia"/>
              </w:rPr>
              <w:t>14</w:t>
            </w:r>
            <w:r w:rsidRPr="00BE6F22">
              <w:rPr>
                <w:rFonts w:cs="Times New Roman"/>
              </w:rPr>
              <w:t>)</w:t>
            </w:r>
          </w:p>
        </w:tc>
      </w:tr>
      <w:tr w:rsidR="00547605" w:rsidRPr="00BE6F22" w:rsidTr="00B60D6E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left"/>
              <w:rPr>
                <w:rFonts w:cs="Times New Roman"/>
                <w:szCs w:val="21"/>
              </w:rPr>
            </w:pPr>
            <w:r w:rsidRPr="00BE6F22">
              <w:rPr>
                <w:rFonts w:cs="Times New Roman"/>
                <w:szCs w:val="21"/>
              </w:rPr>
              <w:t xml:space="preserve">B (one </w:t>
            </w:r>
            <w:proofErr w:type="spellStart"/>
            <w:r w:rsidRPr="00BE6F22">
              <w:rPr>
                <w:rFonts w:cs="Times New Roman"/>
                <w:szCs w:val="21"/>
              </w:rPr>
              <w:t>cardiometabolic</w:t>
            </w:r>
            <w:proofErr w:type="spellEnd"/>
            <w:r w:rsidRPr="00BE6F22">
              <w:rPr>
                <w:rFonts w:cs="Times New Roman"/>
                <w:szCs w:val="21"/>
              </w:rPr>
              <w:t xml:space="preserve"> disease to CM)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BE6F22">
              <w:rPr>
                <w:rFonts w:cs="Times New Roman" w:hint="eastAsia"/>
                <w:szCs w:val="21"/>
              </w:rPr>
              <w:t>4,701/47,301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 (reference)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1.0</w:t>
            </w:r>
            <w:r w:rsidR="008C7051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 xml:space="preserve"> (0.</w:t>
            </w:r>
            <w:r w:rsidR="008C7051">
              <w:rPr>
                <w:rFonts w:cs="Times New Roman" w:hint="eastAsia"/>
              </w:rPr>
              <w:t>91</w:t>
            </w:r>
            <w:r w:rsidRPr="00BE6F22">
              <w:rPr>
                <w:rFonts w:cs="Times New Roman"/>
              </w:rPr>
              <w:t>-1.1</w:t>
            </w:r>
            <w:r w:rsidR="008C7051">
              <w:rPr>
                <w:rFonts w:cs="Times New Roman" w:hint="eastAsia"/>
              </w:rPr>
              <w:t>2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="008C7051">
              <w:rPr>
                <w:rFonts w:cs="Times New Roman" w:hint="eastAsia"/>
              </w:rPr>
              <w:t>10</w:t>
            </w:r>
            <w:r w:rsidRPr="00BE6F22">
              <w:rPr>
                <w:rFonts w:cs="Times New Roman"/>
              </w:rPr>
              <w:t xml:space="preserve"> (</w:t>
            </w:r>
            <w:r w:rsidR="008C7051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="008C7051">
              <w:rPr>
                <w:rFonts w:cs="Times New Roman" w:hint="eastAsia"/>
              </w:rPr>
              <w:t>00</w:t>
            </w:r>
            <w:r w:rsidRPr="00BE6F22">
              <w:rPr>
                <w:rFonts w:cs="Times New Roman"/>
              </w:rPr>
              <w:t>-1.</w:t>
            </w:r>
            <w:r w:rsidR="008C7051">
              <w:rPr>
                <w:rFonts w:cs="Times New Roman" w:hint="eastAsia"/>
              </w:rPr>
              <w:t>21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="00B60D6E">
              <w:rPr>
                <w:rFonts w:cs="Times New Roman" w:hint="eastAsia"/>
              </w:rPr>
              <w:t>16</w:t>
            </w:r>
            <w:r w:rsidRPr="00BE6F22">
              <w:rPr>
                <w:rFonts w:cs="Times New Roman"/>
              </w:rPr>
              <w:t xml:space="preserve"> (</w:t>
            </w:r>
            <w:r w:rsidRPr="00BE6F22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="00B60D6E">
              <w:rPr>
                <w:rFonts w:cs="Times New Roman" w:hint="eastAsia"/>
              </w:rPr>
              <w:t>05</w:t>
            </w:r>
            <w:r w:rsidRPr="00BE6F22">
              <w:rPr>
                <w:rFonts w:cs="Times New Roman"/>
              </w:rPr>
              <w:t>-1.2</w:t>
            </w:r>
            <w:r w:rsidR="00B60D6E">
              <w:rPr>
                <w:rFonts w:cs="Times New Roman" w:hint="eastAsia"/>
              </w:rPr>
              <w:t>8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="0002472B">
              <w:rPr>
                <w:rFonts w:cs="Times New Roman" w:hint="eastAsia"/>
              </w:rPr>
              <w:t>06</w:t>
            </w:r>
            <w:r w:rsidRPr="00BE6F22">
              <w:rPr>
                <w:rFonts w:cs="Times New Roman"/>
              </w:rPr>
              <w:t xml:space="preserve"> (</w:t>
            </w:r>
            <w:r w:rsidRPr="00BE6F22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Pr="00BE6F22">
              <w:rPr>
                <w:rFonts w:cs="Times New Roman" w:hint="eastAsia"/>
              </w:rPr>
              <w:t>03</w:t>
            </w:r>
            <w:r w:rsidRPr="00BE6F22">
              <w:rPr>
                <w:rFonts w:cs="Times New Roman"/>
              </w:rPr>
              <w:t>-1.</w:t>
            </w:r>
            <w:r w:rsidR="0002472B">
              <w:rPr>
                <w:rFonts w:cs="Times New Roman" w:hint="eastAsia"/>
              </w:rPr>
              <w:t>10</w:t>
            </w:r>
            <w:r w:rsidRPr="00BE6F22">
              <w:rPr>
                <w:rFonts w:cs="Times New Roman"/>
              </w:rPr>
              <w:t>)</w:t>
            </w:r>
          </w:p>
        </w:tc>
      </w:tr>
      <w:tr w:rsidR="00547605" w:rsidRPr="00BE6F22" w:rsidTr="00B60D6E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left"/>
              <w:rPr>
                <w:rFonts w:cs="Times New Roman"/>
                <w:szCs w:val="21"/>
              </w:rPr>
            </w:pPr>
            <w:r w:rsidRPr="00BE6F22">
              <w:rPr>
                <w:rFonts w:cs="Times New Roman"/>
                <w:szCs w:val="21"/>
              </w:rPr>
              <w:t>C (baseline to death)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BE6F22">
              <w:rPr>
                <w:rFonts w:cs="Times New Roman" w:hint="eastAsia"/>
                <w:szCs w:val="21"/>
              </w:rPr>
              <w:t>17,337/441,868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 (reference)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="008C7051">
              <w:rPr>
                <w:rFonts w:cs="Times New Roman" w:hint="eastAsia"/>
              </w:rPr>
              <w:t>02</w:t>
            </w:r>
            <w:r w:rsidRPr="00BE6F22">
              <w:rPr>
                <w:rFonts w:cs="Times New Roman"/>
              </w:rPr>
              <w:t xml:space="preserve"> (0.9</w:t>
            </w:r>
            <w:r w:rsidR="008C7051">
              <w:rPr>
                <w:rFonts w:cs="Times New Roman" w:hint="eastAsia"/>
              </w:rPr>
              <w:t>7</w:t>
            </w:r>
            <w:r w:rsidRPr="00BE6F22">
              <w:rPr>
                <w:rFonts w:cs="Times New Roman"/>
              </w:rPr>
              <w:t>-1.</w:t>
            </w:r>
            <w:r w:rsidR="008C7051">
              <w:rPr>
                <w:rFonts w:cs="Times New Roman" w:hint="eastAsia"/>
              </w:rPr>
              <w:t>07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8C7051" w:rsidP="00B60D6E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  <w:r>
              <w:rPr>
                <w:rFonts w:cs="Times New Roman" w:hint="eastAsia"/>
              </w:rPr>
              <w:t>13</w:t>
            </w:r>
            <w:r w:rsidR="00547605" w:rsidRPr="00BE6F22">
              <w:rPr>
                <w:rFonts w:cs="Times New Roman"/>
              </w:rPr>
              <w:t xml:space="preserve"> (1.0</w:t>
            </w:r>
            <w:r>
              <w:rPr>
                <w:rFonts w:cs="Times New Roman" w:hint="eastAsia"/>
              </w:rPr>
              <w:t>8</w:t>
            </w:r>
            <w:r w:rsidR="00547605" w:rsidRPr="00BE6F22">
              <w:rPr>
                <w:rFonts w:cs="Times New Roman"/>
              </w:rPr>
              <w:t>-1.1</w:t>
            </w:r>
            <w:r>
              <w:rPr>
                <w:rFonts w:cs="Times New Roman" w:hint="eastAsia"/>
              </w:rPr>
              <w:t>8</w:t>
            </w:r>
            <w:r w:rsidR="00547605" w:rsidRPr="00BE6F22">
              <w:rPr>
                <w:rFonts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1.3</w:t>
            </w:r>
            <w:r w:rsidR="00B60D6E">
              <w:rPr>
                <w:rFonts w:cs="Times New Roman" w:hint="eastAsia"/>
              </w:rPr>
              <w:t>5</w:t>
            </w:r>
            <w:r w:rsidRPr="00BE6F22">
              <w:rPr>
                <w:rFonts w:cs="Times New Roman"/>
              </w:rPr>
              <w:t xml:space="preserve"> (1.2</w:t>
            </w:r>
            <w:r w:rsidR="00B60D6E">
              <w:rPr>
                <w:rFonts w:cs="Times New Roman" w:hint="eastAsia"/>
              </w:rPr>
              <w:t>9</w:t>
            </w:r>
            <w:r w:rsidRPr="00BE6F22">
              <w:rPr>
                <w:rFonts w:cs="Times New Roman"/>
              </w:rPr>
              <w:t>-1.</w:t>
            </w:r>
            <w:r w:rsidR="00B60D6E">
              <w:rPr>
                <w:rFonts w:cs="Times New Roman" w:hint="eastAsia"/>
              </w:rPr>
              <w:t>42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="0002472B">
              <w:rPr>
                <w:rFonts w:cs="Times New Roman" w:hint="eastAsia"/>
              </w:rPr>
              <w:t>15</w:t>
            </w:r>
            <w:r w:rsidRPr="00BE6F22">
              <w:rPr>
                <w:rFonts w:cs="Times New Roman"/>
              </w:rPr>
              <w:t xml:space="preserve"> (1.</w:t>
            </w:r>
            <w:r w:rsidR="0002472B">
              <w:rPr>
                <w:rFonts w:cs="Times New Roman" w:hint="eastAsia"/>
              </w:rPr>
              <w:t>13</w:t>
            </w:r>
            <w:r w:rsidRPr="00BE6F22">
              <w:rPr>
                <w:rFonts w:cs="Times New Roman"/>
              </w:rPr>
              <w:t>-1.</w:t>
            </w:r>
            <w:r w:rsidR="0002472B">
              <w:rPr>
                <w:rFonts w:cs="Times New Roman" w:hint="eastAsia"/>
              </w:rPr>
              <w:t>17</w:t>
            </w:r>
            <w:r w:rsidRPr="00BE6F22">
              <w:rPr>
                <w:rFonts w:cs="Times New Roman"/>
              </w:rPr>
              <w:t>)</w:t>
            </w:r>
          </w:p>
        </w:tc>
      </w:tr>
      <w:tr w:rsidR="00547605" w:rsidRPr="00BE6F22" w:rsidTr="00B60D6E">
        <w:trPr>
          <w:jc w:val="center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left"/>
              <w:rPr>
                <w:rFonts w:cs="Times New Roman"/>
                <w:szCs w:val="21"/>
              </w:rPr>
            </w:pPr>
            <w:r w:rsidRPr="00BE6F22">
              <w:rPr>
                <w:rFonts w:cs="Times New Roman"/>
                <w:szCs w:val="21"/>
              </w:rPr>
              <w:t xml:space="preserve">D (one </w:t>
            </w:r>
            <w:proofErr w:type="spellStart"/>
            <w:r w:rsidRPr="00BE6F22">
              <w:rPr>
                <w:rFonts w:cs="Times New Roman"/>
                <w:szCs w:val="21"/>
              </w:rPr>
              <w:t>cardiometabolic</w:t>
            </w:r>
            <w:proofErr w:type="spellEnd"/>
            <w:r w:rsidRPr="00BE6F22">
              <w:rPr>
                <w:rFonts w:cs="Times New Roman"/>
                <w:szCs w:val="21"/>
              </w:rPr>
              <w:t xml:space="preserve"> disease to death)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BE6F22">
              <w:rPr>
                <w:rFonts w:cs="Times New Roman" w:hint="eastAsia"/>
                <w:szCs w:val="21"/>
              </w:rPr>
              <w:t>6,781/47,301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 (reference)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1.1</w:t>
            </w:r>
            <w:r w:rsidRPr="00BE6F22">
              <w:rPr>
                <w:rFonts w:cs="Times New Roman" w:hint="eastAsia"/>
              </w:rPr>
              <w:t>3</w:t>
            </w:r>
            <w:r w:rsidRPr="00BE6F22">
              <w:rPr>
                <w:rFonts w:cs="Times New Roman"/>
              </w:rPr>
              <w:t xml:space="preserve"> (1.0</w:t>
            </w:r>
            <w:r w:rsidR="008C7051">
              <w:rPr>
                <w:rFonts w:cs="Times New Roman" w:hint="eastAsia"/>
              </w:rPr>
              <w:t>3</w:t>
            </w:r>
            <w:r w:rsidRPr="00BE6F22">
              <w:rPr>
                <w:rFonts w:cs="Times New Roman"/>
              </w:rPr>
              <w:t>-1.2</w:t>
            </w:r>
            <w:r w:rsidRPr="00BE6F22">
              <w:rPr>
                <w:rFonts w:cs="Times New Roman" w:hint="eastAsia"/>
              </w:rPr>
              <w:t>4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1.1</w:t>
            </w:r>
            <w:r w:rsidR="008C7051">
              <w:rPr>
                <w:rFonts w:cs="Times New Roman" w:hint="eastAsia"/>
              </w:rPr>
              <w:t>4</w:t>
            </w:r>
            <w:r w:rsidRPr="00BE6F22">
              <w:rPr>
                <w:rFonts w:cs="Times New Roman"/>
              </w:rPr>
              <w:t xml:space="preserve"> (1.0</w:t>
            </w:r>
            <w:r w:rsidRPr="00BE6F22">
              <w:rPr>
                <w:rFonts w:cs="Times New Roman" w:hint="eastAsia"/>
              </w:rPr>
              <w:t>4</w:t>
            </w:r>
            <w:r w:rsidRPr="00BE6F22">
              <w:rPr>
                <w:rFonts w:cs="Times New Roman"/>
              </w:rPr>
              <w:t>-1.2</w:t>
            </w:r>
            <w:r w:rsidRPr="00BE6F22">
              <w:rPr>
                <w:rFonts w:cs="Times New Roman" w:hint="eastAsia"/>
              </w:rPr>
              <w:t>4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="00B60D6E">
              <w:rPr>
                <w:rFonts w:cs="Times New Roman" w:hint="eastAsia"/>
              </w:rPr>
              <w:t>32</w:t>
            </w:r>
            <w:r w:rsidR="00B60D6E">
              <w:rPr>
                <w:rFonts w:cs="Times New Roman"/>
              </w:rPr>
              <w:t xml:space="preserve"> (1.</w:t>
            </w:r>
            <w:r w:rsidR="00B60D6E">
              <w:rPr>
                <w:rFonts w:cs="Times New Roman" w:hint="eastAsia"/>
              </w:rPr>
              <w:t>21</w:t>
            </w:r>
            <w:r w:rsidRPr="00BE6F22">
              <w:rPr>
                <w:rFonts w:cs="Times New Roman"/>
              </w:rPr>
              <w:t>-1.</w:t>
            </w:r>
            <w:r w:rsidR="00B60D6E">
              <w:rPr>
                <w:rFonts w:cs="Times New Roman" w:hint="eastAsia"/>
              </w:rPr>
              <w:t>44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="0002472B">
              <w:rPr>
                <w:rFonts w:cs="Times New Roman" w:hint="eastAsia"/>
              </w:rPr>
              <w:t>11</w:t>
            </w:r>
            <w:r w:rsidRPr="00BE6F22">
              <w:rPr>
                <w:rFonts w:cs="Times New Roman"/>
              </w:rPr>
              <w:t xml:space="preserve"> (1.</w:t>
            </w:r>
            <w:r w:rsidR="0002472B">
              <w:rPr>
                <w:rFonts w:cs="Times New Roman" w:hint="eastAsia"/>
              </w:rPr>
              <w:t>08</w:t>
            </w:r>
            <w:r w:rsidRPr="00BE6F22">
              <w:rPr>
                <w:rFonts w:cs="Times New Roman"/>
              </w:rPr>
              <w:t>-1.</w:t>
            </w:r>
            <w:r w:rsidR="0002472B">
              <w:rPr>
                <w:rFonts w:cs="Times New Roman" w:hint="eastAsia"/>
              </w:rPr>
              <w:t>15</w:t>
            </w:r>
            <w:r w:rsidRPr="00BE6F22">
              <w:rPr>
                <w:rFonts w:cs="Times New Roman"/>
              </w:rPr>
              <w:t>)</w:t>
            </w:r>
          </w:p>
        </w:tc>
      </w:tr>
      <w:tr w:rsidR="00547605" w:rsidRPr="00BE6F22" w:rsidTr="00B60D6E">
        <w:trPr>
          <w:jc w:val="center"/>
        </w:trPr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left"/>
              <w:rPr>
                <w:rFonts w:cs="Times New Roman"/>
                <w:szCs w:val="21"/>
              </w:rPr>
            </w:pPr>
            <w:r w:rsidRPr="00BE6F22">
              <w:rPr>
                <w:rFonts w:cs="Times New Roman"/>
                <w:szCs w:val="21"/>
              </w:rPr>
              <w:t>E (CM to death)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BE6F22">
              <w:rPr>
                <w:rFonts w:cs="Times New Roman" w:hint="eastAsia"/>
                <w:szCs w:val="21"/>
              </w:rPr>
              <w:t>1,124/4,701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 (reference)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 w:hint="eastAsia"/>
              </w:rPr>
              <w:t>0</w:t>
            </w:r>
            <w:r w:rsidRPr="00BE6F22">
              <w:rPr>
                <w:rFonts w:cs="Times New Roman"/>
              </w:rPr>
              <w:t>.</w:t>
            </w:r>
            <w:r w:rsidR="008C7051">
              <w:rPr>
                <w:rFonts w:cs="Times New Roman" w:hint="eastAsia"/>
              </w:rPr>
              <w:t>98</w:t>
            </w:r>
            <w:r w:rsidRPr="00BE6F22">
              <w:rPr>
                <w:rFonts w:cs="Times New Roman"/>
              </w:rPr>
              <w:t xml:space="preserve"> (0.7</w:t>
            </w:r>
            <w:r w:rsidR="008C7051">
              <w:rPr>
                <w:rFonts w:cs="Times New Roman" w:hint="eastAsia"/>
              </w:rPr>
              <w:t>8</w:t>
            </w:r>
            <w:r w:rsidRPr="00BE6F22">
              <w:rPr>
                <w:rFonts w:cs="Times New Roman"/>
              </w:rPr>
              <w:t>-1.2</w:t>
            </w:r>
            <w:r w:rsidR="008C7051">
              <w:rPr>
                <w:rFonts w:cs="Times New Roman" w:hint="eastAsia"/>
              </w:rPr>
              <w:t>3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="00B60D6E">
              <w:rPr>
                <w:rFonts w:cs="Times New Roman" w:hint="eastAsia"/>
              </w:rPr>
              <w:t>03</w:t>
            </w:r>
            <w:r w:rsidRPr="00BE6F22">
              <w:rPr>
                <w:rFonts w:cs="Times New Roman"/>
              </w:rPr>
              <w:t xml:space="preserve"> (0.</w:t>
            </w:r>
            <w:r w:rsidR="00B60D6E">
              <w:rPr>
                <w:rFonts w:cs="Times New Roman" w:hint="eastAsia"/>
              </w:rPr>
              <w:t>83</w:t>
            </w:r>
            <w:r w:rsidRPr="00BE6F22">
              <w:rPr>
                <w:rFonts w:cs="Times New Roman"/>
              </w:rPr>
              <w:t>-1.2</w:t>
            </w:r>
            <w:r w:rsidR="00B60D6E">
              <w:rPr>
                <w:rFonts w:cs="Times New Roman" w:hint="eastAsia"/>
              </w:rPr>
              <w:t>8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1.1</w:t>
            </w:r>
            <w:r w:rsidR="00B60D6E">
              <w:rPr>
                <w:rFonts w:cs="Times New Roman" w:hint="eastAsia"/>
              </w:rPr>
              <w:t>5</w:t>
            </w:r>
            <w:r w:rsidRPr="00BE6F22">
              <w:rPr>
                <w:rFonts w:cs="Times New Roman"/>
              </w:rPr>
              <w:t xml:space="preserve"> (0.</w:t>
            </w:r>
            <w:r w:rsidR="00B60D6E">
              <w:rPr>
                <w:rFonts w:cs="Times New Roman" w:hint="eastAsia"/>
              </w:rPr>
              <w:t>94</w:t>
            </w:r>
            <w:r w:rsidRPr="00BE6F22">
              <w:rPr>
                <w:rFonts w:cs="Times New Roman"/>
              </w:rPr>
              <w:t>-1.</w:t>
            </w:r>
            <w:r w:rsidR="00B60D6E">
              <w:rPr>
                <w:rFonts w:cs="Times New Roman" w:hint="eastAsia"/>
              </w:rPr>
              <w:t>42</w:t>
            </w:r>
            <w:r w:rsidRPr="00BE6F22">
              <w:rPr>
                <w:rFonts w:cs="Times New Roman"/>
              </w:rPr>
              <w:t>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47605" w:rsidRPr="00BE6F22" w:rsidRDefault="00547605" w:rsidP="00B60D6E">
            <w:pPr>
              <w:spacing w:line="360" w:lineRule="auto"/>
              <w:jc w:val="center"/>
              <w:rPr>
                <w:rFonts w:cs="Times New Roman"/>
              </w:rPr>
            </w:pPr>
            <w:r w:rsidRPr="00BE6F22">
              <w:rPr>
                <w:rFonts w:cs="Times New Roman"/>
              </w:rPr>
              <w:t>1.</w:t>
            </w:r>
            <w:r w:rsidRPr="00BE6F22">
              <w:rPr>
                <w:rFonts w:cs="Times New Roman" w:hint="eastAsia"/>
              </w:rPr>
              <w:t>10</w:t>
            </w:r>
            <w:r w:rsidRPr="00BE6F22">
              <w:rPr>
                <w:rFonts w:cs="Times New Roman"/>
              </w:rPr>
              <w:t xml:space="preserve"> (</w:t>
            </w:r>
            <w:r w:rsidRPr="00BE6F22">
              <w:rPr>
                <w:rFonts w:cs="Times New Roman" w:hint="eastAsia"/>
              </w:rPr>
              <w:t>1</w:t>
            </w:r>
            <w:r w:rsidRPr="00BE6F22">
              <w:rPr>
                <w:rFonts w:cs="Times New Roman"/>
              </w:rPr>
              <w:t>.</w:t>
            </w:r>
            <w:r w:rsidR="0002472B">
              <w:rPr>
                <w:rFonts w:cs="Times New Roman" w:hint="eastAsia"/>
              </w:rPr>
              <w:t>03</w:t>
            </w:r>
            <w:r w:rsidRPr="00BE6F22">
              <w:rPr>
                <w:rFonts w:cs="Times New Roman"/>
              </w:rPr>
              <w:t>-1.</w:t>
            </w:r>
            <w:r w:rsidR="0002472B">
              <w:rPr>
                <w:rFonts w:cs="Times New Roman" w:hint="eastAsia"/>
              </w:rPr>
              <w:t>18</w:t>
            </w:r>
            <w:r w:rsidRPr="00BE6F22">
              <w:rPr>
                <w:rFonts w:cs="Times New Roman"/>
              </w:rPr>
              <w:t>)</w:t>
            </w:r>
          </w:p>
        </w:tc>
      </w:tr>
    </w:tbl>
    <w:p w:rsidR="00547605" w:rsidRDefault="00547605" w:rsidP="00547605">
      <w:pPr>
        <w:ind w:firstLineChars="350" w:firstLine="735"/>
        <w:jc w:val="left"/>
        <w:rPr>
          <w:rFonts w:cs="Times New Roman"/>
          <w:szCs w:val="21"/>
        </w:rPr>
      </w:pPr>
      <w:r w:rsidRPr="00BE6F22">
        <w:rPr>
          <w:rFonts w:cs="Times New Roman"/>
        </w:rPr>
        <w:t>Models were adjusted for age, sex, socioeconomic status, ethnicity, smoking status, alcohol drinking, physical activity, BMI</w:t>
      </w:r>
      <w:r w:rsidR="008C7051">
        <w:rPr>
          <w:rFonts w:cs="Times New Roman" w:hint="eastAsia"/>
          <w:szCs w:val="21"/>
        </w:rPr>
        <w:t xml:space="preserve"> and </w:t>
      </w:r>
      <w:r w:rsidRPr="00F97A88">
        <w:rPr>
          <w:rFonts w:cs="Times New Roman"/>
          <w:szCs w:val="21"/>
        </w:rPr>
        <w:t>hypertension.</w:t>
      </w:r>
    </w:p>
    <w:p w:rsidR="00547605" w:rsidRPr="00BE6F22" w:rsidRDefault="00547605" w:rsidP="008C7051">
      <w:pPr>
        <w:ind w:firstLineChars="350" w:firstLine="735"/>
        <w:rPr>
          <w:rFonts w:cs="Times New Roman"/>
        </w:rPr>
      </w:pPr>
      <w:proofErr w:type="gramStart"/>
      <w:r w:rsidRPr="00BE6F22">
        <w:rPr>
          <w:rFonts w:cs="Times New Roman"/>
          <w:vertAlign w:val="superscript"/>
        </w:rPr>
        <w:t>a</w:t>
      </w:r>
      <w:proofErr w:type="gramEnd"/>
      <w:r w:rsidRPr="00BE6F22">
        <w:rPr>
          <w:rFonts w:cs="Times New Roman"/>
        </w:rPr>
        <w:t xml:space="preserve"> Continu</w:t>
      </w:r>
      <w:r w:rsidRPr="00BE6F22">
        <w:rPr>
          <w:rFonts w:cs="Times New Roman" w:hint="eastAsia"/>
        </w:rPr>
        <w:t>ous</w:t>
      </w:r>
      <w:r w:rsidRPr="00BE6F22">
        <w:rPr>
          <w:rFonts w:cs="Times New Roman"/>
        </w:rPr>
        <w:t xml:space="preserve"> variable</w:t>
      </w:r>
      <w:r w:rsidRPr="00BE6F22">
        <w:rPr>
          <w:rFonts w:cs="Times New Roman" w:hint="eastAsia"/>
        </w:rPr>
        <w:t xml:space="preserve"> was</w:t>
      </w:r>
      <w:r w:rsidRPr="00BE6F22">
        <w:rPr>
          <w:rFonts w:cs="Times New Roman"/>
        </w:rPr>
        <w:t xml:space="preserve"> represent</w:t>
      </w:r>
      <w:r w:rsidRPr="00BE6F22">
        <w:rPr>
          <w:rFonts w:cs="Times New Roman" w:hint="eastAsia"/>
        </w:rPr>
        <w:t>ed by</w:t>
      </w:r>
      <w:r w:rsidRPr="00BE6F22">
        <w:rPr>
          <w:rFonts w:cs="Times New Roman"/>
        </w:rPr>
        <w:t xml:space="preserve"> per standard deviation (SD) decrease of handgrip strength.</w:t>
      </w:r>
    </w:p>
    <w:p w:rsidR="006F79F2" w:rsidRPr="00547605" w:rsidRDefault="00547605" w:rsidP="008C7051">
      <w:pPr>
        <w:ind w:firstLineChars="350" w:firstLine="735"/>
        <w:sectPr w:rsidR="006F79F2" w:rsidRPr="00547605" w:rsidSect="0054760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BE6F22">
        <w:rPr>
          <w:rFonts w:cs="Times New Roman"/>
        </w:rPr>
        <w:t xml:space="preserve">Abbreviations: CM, </w:t>
      </w:r>
      <w:proofErr w:type="spellStart"/>
      <w:r w:rsidRPr="00BE6F22">
        <w:rPr>
          <w:rFonts w:cs="Times New Roman"/>
        </w:rPr>
        <w:t>cardiometabolic</w:t>
      </w:r>
      <w:proofErr w:type="spellEnd"/>
      <w:r w:rsidRPr="00BE6F22">
        <w:rPr>
          <w:rFonts w:cs="Times New Roman"/>
        </w:rPr>
        <w:t xml:space="preserve"> </w:t>
      </w:r>
      <w:proofErr w:type="spellStart"/>
      <w:r w:rsidRPr="00BE6F22">
        <w:rPr>
          <w:rFonts w:cs="Times New Roman"/>
        </w:rPr>
        <w:t>multimorbidity</w:t>
      </w:r>
      <w:proofErr w:type="spellEnd"/>
      <w:r w:rsidRPr="00BE6F22">
        <w:rPr>
          <w:rFonts w:cs="Times New Roman"/>
        </w:rPr>
        <w:t>; Q1, the first quartile; Q2, the second quartile; Q3, the third quartile; Q4, the last quartile</w:t>
      </w:r>
      <w:r w:rsidRPr="00BE6F22">
        <w:rPr>
          <w:rFonts w:cs="Times New Roman" w:hint="eastAsia"/>
        </w:rPr>
        <w:t>.</w:t>
      </w:r>
    </w:p>
    <w:p w:rsidR="007C322A" w:rsidRPr="00F73F88" w:rsidRDefault="007C322A" w:rsidP="006F79F2">
      <w:pPr>
        <w:spacing w:line="360" w:lineRule="auto"/>
        <w:jc w:val="center"/>
        <w:rPr>
          <w:rFonts w:cs="Times New Roman"/>
          <w:bCs/>
          <w:sz w:val="24"/>
          <w:szCs w:val="24"/>
        </w:rPr>
      </w:pPr>
      <w:r w:rsidRPr="00547605">
        <w:rPr>
          <w:rFonts w:hint="eastAsia"/>
          <w:b/>
          <w:sz w:val="24"/>
          <w:szCs w:val="24"/>
        </w:rPr>
        <w:lastRenderedPageBreak/>
        <w:t xml:space="preserve">Table </w:t>
      </w:r>
      <w:r w:rsidR="009C1F78">
        <w:rPr>
          <w:rFonts w:hint="eastAsia"/>
          <w:b/>
          <w:sz w:val="24"/>
          <w:szCs w:val="24"/>
        </w:rPr>
        <w:t>S</w:t>
      </w:r>
      <w:r w:rsidR="000207BE">
        <w:rPr>
          <w:rFonts w:hint="eastAsia"/>
          <w:b/>
          <w:sz w:val="24"/>
          <w:szCs w:val="24"/>
        </w:rPr>
        <w:t>7</w:t>
      </w:r>
      <w:r w:rsidRPr="00547605">
        <w:rPr>
          <w:rFonts w:hint="eastAsia"/>
          <w:b/>
          <w:sz w:val="24"/>
          <w:szCs w:val="24"/>
        </w:rPr>
        <w:t xml:space="preserve"> </w:t>
      </w:r>
      <w:r w:rsidRPr="00547605">
        <w:rPr>
          <w:rFonts w:hint="eastAsia"/>
          <w:sz w:val="24"/>
          <w:szCs w:val="24"/>
        </w:rPr>
        <w:t>Sens</w:t>
      </w:r>
      <w:r w:rsidRPr="0011190E">
        <w:rPr>
          <w:rFonts w:hint="eastAsia"/>
          <w:sz w:val="24"/>
          <w:szCs w:val="24"/>
        </w:rPr>
        <w:t>itivity analyses</w:t>
      </w:r>
      <w:r w:rsidRPr="0025263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for the </w:t>
      </w:r>
      <w:r>
        <w:rPr>
          <w:rFonts w:cs="Times New Roman" w:hint="eastAsia"/>
          <w:bCs/>
          <w:sz w:val="24"/>
          <w:szCs w:val="24"/>
        </w:rPr>
        <w:t>a</w:t>
      </w:r>
      <w:r w:rsidRPr="00232476">
        <w:rPr>
          <w:rFonts w:cs="Times New Roman" w:hint="eastAsia"/>
          <w:bCs/>
          <w:sz w:val="24"/>
          <w:szCs w:val="24"/>
        </w:rPr>
        <w:t>ssociation</w:t>
      </w:r>
      <w:r w:rsidR="002F51D4">
        <w:rPr>
          <w:rFonts w:cs="Times New Roman" w:hint="eastAsia"/>
          <w:bCs/>
          <w:sz w:val="24"/>
          <w:szCs w:val="24"/>
        </w:rPr>
        <w:t>s</w:t>
      </w:r>
      <w:r w:rsidRPr="00232476">
        <w:rPr>
          <w:rFonts w:cs="Times New Roman" w:hint="eastAsia"/>
          <w:bCs/>
          <w:sz w:val="24"/>
          <w:szCs w:val="24"/>
        </w:rPr>
        <w:t xml:space="preserve"> of </w:t>
      </w:r>
      <w:r>
        <w:rPr>
          <w:rFonts w:cs="Times New Roman" w:hint="eastAsia"/>
          <w:bCs/>
          <w:sz w:val="24"/>
          <w:szCs w:val="24"/>
        </w:rPr>
        <w:t>handgrip strength with</w:t>
      </w:r>
      <w:r w:rsidR="00EA751A">
        <w:rPr>
          <w:rFonts w:cs="Times New Roman" w:hint="eastAsia"/>
          <w:bCs/>
          <w:sz w:val="24"/>
          <w:szCs w:val="24"/>
        </w:rPr>
        <w:t xml:space="preserve"> the</w:t>
      </w:r>
      <w:r>
        <w:rPr>
          <w:rFonts w:cs="Times New Roman" w:hint="eastAsia"/>
          <w:bCs/>
          <w:sz w:val="24"/>
          <w:szCs w:val="24"/>
        </w:rPr>
        <w:t xml:space="preserve"> risk of </w:t>
      </w:r>
      <w:proofErr w:type="spellStart"/>
      <w:r>
        <w:rPr>
          <w:rFonts w:cs="Times New Roman" w:hint="eastAsia"/>
          <w:bCs/>
          <w:sz w:val="24"/>
          <w:szCs w:val="24"/>
        </w:rPr>
        <w:t>cardiometabolic</w:t>
      </w:r>
      <w:proofErr w:type="spellEnd"/>
      <w:r>
        <w:rPr>
          <w:rFonts w:cs="Times New Roman" w:hint="eastAsia"/>
          <w:bCs/>
          <w:sz w:val="24"/>
          <w:szCs w:val="24"/>
        </w:rPr>
        <w:t xml:space="preserve"> </w:t>
      </w:r>
      <w:proofErr w:type="spellStart"/>
      <w:r>
        <w:rPr>
          <w:rFonts w:cs="Times New Roman" w:hint="eastAsia"/>
          <w:bCs/>
          <w:sz w:val="24"/>
          <w:szCs w:val="24"/>
        </w:rPr>
        <w:t>multimorbidity</w:t>
      </w:r>
      <w:proofErr w:type="spellEnd"/>
      <w:r w:rsidR="00CB7EB1">
        <w:rPr>
          <w:rFonts w:cs="Times New Roman" w:hint="eastAsia"/>
          <w:bCs/>
          <w:sz w:val="24"/>
          <w:szCs w:val="24"/>
        </w:rPr>
        <w:t>*</w:t>
      </w:r>
    </w:p>
    <w:tbl>
      <w:tblPr>
        <w:tblStyle w:val="a5"/>
        <w:tblpPr w:leftFromText="180" w:rightFromText="180" w:vertAnchor="text" w:horzAnchor="margin" w:tblpXSpec="center" w:tblpY="8"/>
        <w:tblOverlap w:val="never"/>
        <w:tblW w:w="97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444"/>
        <w:gridCol w:w="1012"/>
        <w:gridCol w:w="547"/>
        <w:gridCol w:w="2375"/>
        <w:gridCol w:w="1087"/>
      </w:tblGrid>
      <w:tr w:rsidR="00F67DA2" w:rsidTr="00F67DA2">
        <w:tc>
          <w:tcPr>
            <w:tcW w:w="2303" w:type="dxa"/>
            <w:tcBorders>
              <w:top w:val="single" w:sz="8" w:space="0" w:color="auto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Unadjusted model</w:t>
            </w:r>
          </w:p>
        </w:tc>
        <w:tc>
          <w:tcPr>
            <w:tcW w:w="547" w:type="dxa"/>
            <w:tcBorders>
              <w:top w:val="single" w:sz="8" w:space="0" w:color="auto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62" w:type="dxa"/>
            <w:gridSpan w:val="2"/>
            <w:tcBorders>
              <w:top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Adjusted model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HR (95% CI)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31BE7">
              <w:rPr>
                <w:rFonts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HR (95% CI)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31BE7">
              <w:rPr>
                <w:rFonts w:cs="Times New Roman"/>
                <w:i/>
                <w:sz w:val="24"/>
                <w:szCs w:val="24"/>
              </w:rPr>
              <w:t>P</w:t>
            </w:r>
          </w:p>
        </w:tc>
      </w:tr>
      <w:tr w:rsidR="00F67DA2" w:rsidTr="003057F2">
        <w:tc>
          <w:tcPr>
            <w:tcW w:w="9768" w:type="dxa"/>
            <w:gridSpan w:val="6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left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b/>
                <w:sz w:val="24"/>
                <w:szCs w:val="24"/>
              </w:rPr>
              <w:t xml:space="preserve">Participants without any </w:t>
            </w:r>
            <w:proofErr w:type="spellStart"/>
            <w:r w:rsidRPr="00031BE7">
              <w:rPr>
                <w:rFonts w:cs="Times New Roman"/>
                <w:b/>
                <w:sz w:val="24"/>
                <w:szCs w:val="24"/>
              </w:rPr>
              <w:t>cardiometabolic</w:t>
            </w:r>
            <w:proofErr w:type="spellEnd"/>
            <w:r w:rsidRPr="00031BE7">
              <w:rPr>
                <w:rFonts w:cs="Times New Roman"/>
                <w:b/>
                <w:sz w:val="24"/>
                <w:szCs w:val="24"/>
              </w:rPr>
              <w:t xml:space="preserve"> disease</w:t>
            </w:r>
            <w:r>
              <w:rPr>
                <w:rFonts w:cs="Times New Roman" w:hint="eastAsia"/>
                <w:b/>
                <w:sz w:val="24"/>
                <w:szCs w:val="24"/>
              </w:rPr>
              <w:t xml:space="preserve"> at baseline</w:t>
            </w:r>
            <w:r w:rsidRPr="00031BE7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(</w:t>
            </w:r>
            <w:r>
              <w:rPr>
                <w:rFonts w:cs="Times New Roman" w:hint="eastAsia"/>
                <w:b/>
                <w:sz w:val="24"/>
                <w:szCs w:val="24"/>
              </w:rPr>
              <w:t>CM cases</w:t>
            </w:r>
            <w:r>
              <w:rPr>
                <w:rFonts w:cs="Times New Roman"/>
                <w:b/>
                <w:sz w:val="24"/>
                <w:szCs w:val="24"/>
              </w:rPr>
              <w:t>=</w:t>
            </w:r>
            <w:r>
              <w:rPr>
                <w:rFonts w:cs="Times New Roman" w:hint="eastAsia"/>
                <w:b/>
                <w:sz w:val="24"/>
                <w:szCs w:val="24"/>
              </w:rPr>
              <w:t>4,537</w:t>
            </w:r>
            <w:r w:rsidRPr="00031BE7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031BE7">
              <w:rPr>
                <w:rFonts w:cs="Times New Roman"/>
                <w:sz w:val="24"/>
                <w:szCs w:val="24"/>
              </w:rPr>
              <w:t>highest)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30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18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07</w:t>
            </w:r>
            <w:r>
              <w:rPr>
                <w:rFonts w:cs="Times New Roman"/>
                <w:sz w:val="24"/>
                <w:szCs w:val="24"/>
              </w:rPr>
              <w:t xml:space="preserve"> (0.</w:t>
            </w:r>
            <w:r>
              <w:rPr>
                <w:rFonts w:cs="Times New Roman" w:hint="eastAsia"/>
                <w:sz w:val="24"/>
                <w:szCs w:val="24"/>
              </w:rPr>
              <w:t>97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17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1843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68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54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83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11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 w:rsidRPr="00031BE7">
              <w:rPr>
                <w:rFonts w:cs="Times New Roman"/>
                <w:sz w:val="24"/>
                <w:szCs w:val="24"/>
              </w:rPr>
              <w:t xml:space="preserve"> (lowest)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38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18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2.58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45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33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59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bookmarkStart w:id="15" w:name="_Hlk70015679"/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Continu</w:t>
            </w:r>
            <w:r>
              <w:rPr>
                <w:rFonts w:eastAsia="MYingHei_18030_C-Medium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ous </w:t>
            </w:r>
            <w:proofErr w:type="spellStart"/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variable</w:t>
            </w:r>
            <w:r w:rsidRPr="00031BE7"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444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20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17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24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 xml:space="preserve">17 </w:t>
            </w:r>
            <w:r>
              <w:rPr>
                <w:rFonts w:cs="Times New Roman"/>
                <w:sz w:val="24"/>
                <w:szCs w:val="24"/>
              </w:rPr>
              <w:t>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13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20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  <w:tr w:rsidR="00F67DA2" w:rsidTr="003057F2">
        <w:tc>
          <w:tcPr>
            <w:tcW w:w="9768" w:type="dxa"/>
            <w:gridSpan w:val="6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left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b/>
                <w:sz w:val="24"/>
                <w:szCs w:val="24"/>
              </w:rPr>
              <w:t>Participants w</w:t>
            </w:r>
            <w:r w:rsidRPr="00253232">
              <w:rPr>
                <w:rFonts w:cs="Times New Roman"/>
                <w:b/>
                <w:sz w:val="24"/>
                <w:szCs w:val="24"/>
              </w:rPr>
              <w:t xml:space="preserve">ith </w:t>
            </w:r>
            <w:r w:rsidRPr="00253232">
              <w:rPr>
                <w:rFonts w:cs="Times New Roman" w:hint="eastAsia"/>
                <w:b/>
                <w:sz w:val="24"/>
                <w:szCs w:val="24"/>
              </w:rPr>
              <w:t xml:space="preserve">type 2 </w:t>
            </w:r>
            <w:r w:rsidRPr="00253232">
              <w:rPr>
                <w:rFonts w:cs="Times New Roman"/>
                <w:b/>
                <w:sz w:val="24"/>
                <w:szCs w:val="24"/>
              </w:rPr>
              <w:t>diabe</w:t>
            </w:r>
            <w:r w:rsidRPr="00031BE7">
              <w:rPr>
                <w:rFonts w:cs="Times New Roman"/>
                <w:b/>
                <w:sz w:val="24"/>
                <w:szCs w:val="24"/>
              </w:rPr>
              <w:t>tes</w:t>
            </w:r>
            <w:r>
              <w:rPr>
                <w:rFonts w:cs="Times New Roman" w:hint="eastAsia"/>
                <w:b/>
                <w:sz w:val="24"/>
                <w:szCs w:val="24"/>
              </w:rPr>
              <w:t xml:space="preserve"> at baseline</w:t>
            </w:r>
            <w:r w:rsidRPr="00031BE7">
              <w:rPr>
                <w:rFonts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b/>
                <w:sz w:val="24"/>
                <w:szCs w:val="24"/>
              </w:rPr>
              <w:t>CM cases</w:t>
            </w:r>
            <w:r w:rsidRPr="00031BE7">
              <w:rPr>
                <w:rFonts w:cs="Times New Roman"/>
                <w:b/>
                <w:sz w:val="24"/>
                <w:szCs w:val="24"/>
              </w:rPr>
              <w:t>=3</w:t>
            </w:r>
            <w:r>
              <w:rPr>
                <w:rFonts w:cs="Times New Roman" w:hint="eastAsia"/>
                <w:b/>
                <w:sz w:val="24"/>
                <w:szCs w:val="24"/>
              </w:rPr>
              <w:t>,049</w:t>
            </w:r>
            <w:r w:rsidRPr="00031BE7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bookmarkEnd w:id="15"/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031BE7">
              <w:rPr>
                <w:rFonts w:cs="Times New Roman"/>
                <w:sz w:val="24"/>
                <w:szCs w:val="24"/>
              </w:rPr>
              <w:t>highest)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04</w:t>
            </w:r>
            <w:r>
              <w:rPr>
                <w:rFonts w:cs="Times New Roman"/>
                <w:sz w:val="24"/>
                <w:szCs w:val="24"/>
              </w:rPr>
              <w:t xml:space="preserve"> (0.</w:t>
            </w:r>
            <w:r>
              <w:rPr>
                <w:rFonts w:cs="Times New Roman" w:hint="eastAsia"/>
                <w:sz w:val="24"/>
                <w:szCs w:val="24"/>
              </w:rPr>
              <w:t>94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16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4542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FE725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00</w:t>
            </w:r>
            <w:r w:rsidRPr="00031BE7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(0.</w:t>
            </w:r>
            <w:r>
              <w:rPr>
                <w:rFonts w:cs="Times New Roman" w:hint="eastAsia"/>
                <w:sz w:val="24"/>
                <w:szCs w:val="24"/>
              </w:rPr>
              <w:t>89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11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9218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38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26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53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0.000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15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04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27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0.0</w:t>
            </w:r>
            <w:r>
              <w:rPr>
                <w:rFonts w:cs="Times New Roman" w:hint="eastAsia"/>
                <w:sz w:val="24"/>
                <w:szCs w:val="24"/>
              </w:rPr>
              <w:t>062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 w:rsidRPr="00031BE7">
              <w:rPr>
                <w:rFonts w:cs="Times New Roman"/>
                <w:sz w:val="24"/>
                <w:szCs w:val="24"/>
              </w:rPr>
              <w:t xml:space="preserve"> (lowest)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69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53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88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33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20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48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Continu</w:t>
            </w:r>
            <w:r>
              <w:rPr>
                <w:rFonts w:eastAsia="MYingHei_18030_C-Medium" w:cs="Times New Roman" w:hint="eastAsia"/>
                <w:bCs/>
                <w:color w:val="000000"/>
                <w:kern w:val="0"/>
                <w:sz w:val="24"/>
                <w:szCs w:val="24"/>
              </w:rPr>
              <w:t>ous</w:t>
            </w: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 xml:space="preserve"> variable</w:t>
            </w:r>
          </w:p>
        </w:tc>
        <w:tc>
          <w:tcPr>
            <w:tcW w:w="2444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13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09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17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08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16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  <w:tr w:rsidR="00F67DA2" w:rsidTr="003057F2">
        <w:tc>
          <w:tcPr>
            <w:tcW w:w="9768" w:type="dxa"/>
            <w:gridSpan w:val="6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left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b/>
                <w:sz w:val="24"/>
                <w:szCs w:val="24"/>
              </w:rPr>
              <w:t xml:space="preserve">Participants with stroke </w:t>
            </w:r>
            <w:r>
              <w:rPr>
                <w:rFonts w:cs="Times New Roman" w:hint="eastAsia"/>
                <w:b/>
                <w:sz w:val="24"/>
                <w:szCs w:val="24"/>
              </w:rPr>
              <w:t>at baseline</w:t>
            </w:r>
            <w:r>
              <w:rPr>
                <w:rFonts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b/>
                <w:sz w:val="24"/>
                <w:szCs w:val="24"/>
              </w:rPr>
              <w:t>CM cases</w:t>
            </w:r>
            <w:r>
              <w:rPr>
                <w:rFonts w:cs="Times New Roman"/>
                <w:b/>
                <w:sz w:val="24"/>
                <w:szCs w:val="24"/>
              </w:rPr>
              <w:t>=1</w:t>
            </w:r>
            <w:r>
              <w:rPr>
                <w:rFonts w:cs="Times New Roman" w:hint="eastAsia"/>
                <w:b/>
                <w:sz w:val="24"/>
                <w:szCs w:val="24"/>
              </w:rPr>
              <w:t>,082</w:t>
            </w:r>
            <w:r w:rsidRPr="00031BE7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031BE7">
              <w:rPr>
                <w:rFonts w:cs="Times New Roman"/>
                <w:sz w:val="24"/>
                <w:szCs w:val="24"/>
              </w:rPr>
              <w:t>highest)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05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89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24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5702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0.99</w:t>
            </w:r>
            <w:r>
              <w:rPr>
                <w:rFonts w:cs="Times New Roman"/>
                <w:sz w:val="24"/>
                <w:szCs w:val="24"/>
              </w:rPr>
              <w:t xml:space="preserve"> (0.</w:t>
            </w:r>
            <w:r>
              <w:rPr>
                <w:rFonts w:cs="Times New Roman" w:hint="eastAsia"/>
                <w:sz w:val="24"/>
                <w:szCs w:val="24"/>
              </w:rPr>
              <w:t>83</w:t>
            </w:r>
            <w:r>
              <w:rPr>
                <w:rFonts w:cs="Times New Roman"/>
                <w:sz w:val="24"/>
                <w:szCs w:val="24"/>
              </w:rPr>
              <w:t>-1.</w:t>
            </w:r>
            <w:r>
              <w:rPr>
                <w:rFonts w:cs="Times New Roman" w:hint="eastAsia"/>
                <w:sz w:val="24"/>
                <w:szCs w:val="24"/>
              </w:rPr>
              <w:t>17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8595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03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45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0219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031BE7"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 w:hint="eastAsia"/>
                <w:sz w:val="24"/>
                <w:szCs w:val="24"/>
              </w:rPr>
              <w:t>7</w:t>
            </w:r>
            <w:r>
              <w:rPr>
                <w:rFonts w:cs="Times New Roman"/>
                <w:sz w:val="24"/>
                <w:szCs w:val="24"/>
              </w:rPr>
              <w:t xml:space="preserve"> (0.</w:t>
            </w:r>
            <w:r>
              <w:rPr>
                <w:rFonts w:cs="Times New Roman" w:hint="eastAsia"/>
                <w:sz w:val="24"/>
                <w:szCs w:val="24"/>
              </w:rPr>
              <w:t>90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28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 w:hint="eastAsia"/>
                <w:sz w:val="24"/>
                <w:szCs w:val="24"/>
              </w:rPr>
              <w:t>.4234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 w:rsidRPr="00031BE7">
              <w:rPr>
                <w:rFonts w:cs="Times New Roman"/>
                <w:sz w:val="24"/>
                <w:szCs w:val="24"/>
              </w:rPr>
              <w:t xml:space="preserve"> (lowest)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46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23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73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96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36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1479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single" w:sz="4" w:space="0" w:color="auto"/>
            </w:tcBorders>
          </w:tcPr>
          <w:p w:rsidR="00F67DA2" w:rsidRPr="007E4108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Continu</w:t>
            </w:r>
            <w:r>
              <w:rPr>
                <w:rFonts w:eastAsia="MYingHei_18030_C-Medium" w:cs="Times New Roman" w:hint="eastAsia"/>
                <w:bCs/>
                <w:color w:val="000000"/>
                <w:kern w:val="0"/>
                <w:sz w:val="24"/>
                <w:szCs w:val="24"/>
              </w:rPr>
              <w:t>ous</w:t>
            </w: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 xml:space="preserve"> variable</w:t>
            </w:r>
          </w:p>
        </w:tc>
        <w:tc>
          <w:tcPr>
            <w:tcW w:w="2444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07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01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0.0</w:t>
            </w:r>
            <w:r w:rsidRPr="00031BE7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 w:hint="eastAsia"/>
                <w:sz w:val="24"/>
                <w:szCs w:val="24"/>
              </w:rPr>
              <w:t>66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09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02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16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0.00</w:t>
            </w:r>
            <w:r>
              <w:rPr>
                <w:rFonts w:cs="Times New Roman" w:hint="eastAsia"/>
                <w:sz w:val="24"/>
                <w:szCs w:val="24"/>
              </w:rPr>
              <w:t>95</w:t>
            </w:r>
          </w:p>
        </w:tc>
      </w:tr>
      <w:tr w:rsidR="00F67DA2" w:rsidTr="003057F2">
        <w:tc>
          <w:tcPr>
            <w:tcW w:w="9768" w:type="dxa"/>
            <w:gridSpan w:val="6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left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b/>
                <w:sz w:val="24"/>
                <w:szCs w:val="24"/>
              </w:rPr>
              <w:t xml:space="preserve">Participants with </w:t>
            </w:r>
            <w:r>
              <w:rPr>
                <w:rFonts w:cs="Times New Roman" w:hint="eastAsia"/>
                <w:b/>
                <w:sz w:val="24"/>
                <w:szCs w:val="24"/>
              </w:rPr>
              <w:t>CHD</w:t>
            </w:r>
            <w:r w:rsidRPr="00031BE7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 w:hint="eastAsia"/>
                <w:b/>
                <w:sz w:val="24"/>
                <w:szCs w:val="24"/>
              </w:rPr>
              <w:t>at baseline</w:t>
            </w:r>
            <w:r>
              <w:rPr>
                <w:rFonts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b/>
                <w:sz w:val="24"/>
                <w:szCs w:val="24"/>
              </w:rPr>
              <w:t>CM cases</w:t>
            </w:r>
            <w:r>
              <w:rPr>
                <w:rFonts w:cs="Times New Roman"/>
                <w:b/>
                <w:sz w:val="24"/>
                <w:szCs w:val="24"/>
              </w:rPr>
              <w:t>=</w:t>
            </w:r>
            <w:r>
              <w:rPr>
                <w:rFonts w:cs="Times New Roman" w:hint="eastAsia"/>
                <w:b/>
                <w:sz w:val="24"/>
                <w:szCs w:val="24"/>
              </w:rPr>
              <w:t>2,936</w:t>
            </w:r>
            <w:r w:rsidRPr="00031BE7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031BE7">
              <w:rPr>
                <w:rFonts w:cs="Times New Roman"/>
                <w:sz w:val="24"/>
                <w:szCs w:val="24"/>
              </w:rPr>
              <w:t>highest)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21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09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34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0.0</w:t>
            </w:r>
            <w:r>
              <w:rPr>
                <w:rFonts w:cs="Times New Roman" w:hint="eastAsia"/>
                <w:sz w:val="24"/>
                <w:szCs w:val="24"/>
              </w:rPr>
              <w:t>003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F97A8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18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06</w:t>
            </w:r>
            <w:r>
              <w:rPr>
                <w:rFonts w:cs="Times New Roman"/>
                <w:sz w:val="24"/>
                <w:szCs w:val="24"/>
              </w:rPr>
              <w:t>-1.</w:t>
            </w:r>
            <w:r>
              <w:rPr>
                <w:rFonts w:cs="Times New Roman" w:hint="eastAsia"/>
                <w:sz w:val="24"/>
                <w:szCs w:val="24"/>
              </w:rPr>
              <w:t>31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F67D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>
              <w:rPr>
                <w:rFonts w:cs="Times New Roman" w:hint="eastAsia"/>
                <w:sz w:val="24"/>
                <w:szCs w:val="24"/>
              </w:rPr>
              <w:t>0021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27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15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41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18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031BE7"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 w:hint="eastAsia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31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0.0</w:t>
            </w:r>
            <w:r>
              <w:rPr>
                <w:rFonts w:cs="Times New Roman" w:hint="eastAsia"/>
                <w:sz w:val="24"/>
                <w:szCs w:val="24"/>
              </w:rPr>
              <w:t>020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 w:rsidRPr="00031BE7">
              <w:rPr>
                <w:rFonts w:cs="Times New Roman"/>
                <w:sz w:val="24"/>
                <w:szCs w:val="24"/>
              </w:rPr>
              <w:t xml:space="preserve"> (lowest)</w:t>
            </w:r>
          </w:p>
        </w:tc>
        <w:tc>
          <w:tcPr>
            <w:tcW w:w="2444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42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28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57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9E2C4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22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10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36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0.000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</w:p>
        </w:tc>
      </w:tr>
      <w:tr w:rsidR="00F67DA2" w:rsidTr="00F67DA2">
        <w:tc>
          <w:tcPr>
            <w:tcW w:w="2303" w:type="dxa"/>
            <w:tcBorders>
              <w:top w:val="nil"/>
              <w:bottom w:val="single" w:sz="8" w:space="0" w:color="auto"/>
            </w:tcBorders>
          </w:tcPr>
          <w:p w:rsidR="00F67DA2" w:rsidRPr="007E4108" w:rsidRDefault="00F67DA2" w:rsidP="003760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Continu</w:t>
            </w:r>
            <w:r>
              <w:rPr>
                <w:rFonts w:eastAsia="MYingHei_18030_C-Medium" w:cs="Times New Roman" w:hint="eastAsia"/>
                <w:bCs/>
                <w:color w:val="000000"/>
                <w:kern w:val="0"/>
                <w:sz w:val="24"/>
                <w:szCs w:val="24"/>
              </w:rPr>
              <w:t>ous</w:t>
            </w: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 xml:space="preserve"> variable</w:t>
            </w:r>
          </w:p>
        </w:tc>
        <w:tc>
          <w:tcPr>
            <w:tcW w:w="2444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07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04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11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 xml:space="preserve">08 </w:t>
            </w:r>
            <w:r>
              <w:rPr>
                <w:rFonts w:cs="Times New Roman"/>
                <w:sz w:val="24"/>
                <w:szCs w:val="24"/>
              </w:rPr>
              <w:t>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04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12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37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</w:tbl>
    <w:p w:rsidR="00F67DA2" w:rsidRPr="007C7BC8" w:rsidRDefault="00F67DA2" w:rsidP="00F67DA2">
      <w:pPr>
        <w:rPr>
          <w:szCs w:val="21"/>
        </w:rPr>
      </w:pPr>
      <w:r>
        <w:rPr>
          <w:rFonts w:hint="eastAsia"/>
          <w:szCs w:val="21"/>
        </w:rPr>
        <w:t>Adjusted model was</w:t>
      </w:r>
      <w:r w:rsidRPr="008A6E10">
        <w:rPr>
          <w:rFonts w:hint="eastAsia"/>
          <w:szCs w:val="21"/>
        </w:rPr>
        <w:t xml:space="preserve"> adjusted for age</w:t>
      </w:r>
      <w:r>
        <w:rPr>
          <w:rFonts w:hint="eastAsia"/>
          <w:szCs w:val="21"/>
        </w:rPr>
        <w:t>,</w:t>
      </w:r>
      <w:r w:rsidRPr="008A6E10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sex,</w:t>
      </w:r>
      <w:r w:rsidRPr="008A6E10">
        <w:rPr>
          <w:rFonts w:cs="Times New Roman" w:hint="eastAsia"/>
          <w:szCs w:val="21"/>
        </w:rPr>
        <w:t xml:space="preserve"> socioeconomic status</w:t>
      </w:r>
      <w:r>
        <w:rPr>
          <w:rFonts w:cs="Times New Roman" w:hint="eastAsia"/>
          <w:szCs w:val="21"/>
        </w:rPr>
        <w:t xml:space="preserve">, ethnicity, </w:t>
      </w:r>
      <w:r w:rsidRPr="008A6E10">
        <w:rPr>
          <w:rFonts w:cs="Times New Roman" w:hint="eastAsia"/>
          <w:szCs w:val="21"/>
        </w:rPr>
        <w:t>smok</w:t>
      </w:r>
      <w:r>
        <w:rPr>
          <w:rFonts w:cs="Times New Roman" w:hint="eastAsia"/>
          <w:szCs w:val="21"/>
        </w:rPr>
        <w:t>ing status, alcohol drinking,</w:t>
      </w:r>
      <w:r w:rsidRPr="008A6E10">
        <w:rPr>
          <w:rFonts w:cs="Times New Roman" w:hint="eastAsia"/>
          <w:szCs w:val="21"/>
        </w:rPr>
        <w:t xml:space="preserve"> physical activity</w:t>
      </w:r>
      <w:r>
        <w:rPr>
          <w:rFonts w:cs="Times New Roman" w:hint="eastAsia"/>
          <w:szCs w:val="21"/>
        </w:rPr>
        <w:t>, BMI and</w:t>
      </w:r>
      <w:r w:rsidRPr="00A85CBB">
        <w:rPr>
          <w:rFonts w:cs="Times New Roman" w:hint="eastAsia"/>
          <w:szCs w:val="21"/>
        </w:rPr>
        <w:t xml:space="preserve"> </w:t>
      </w:r>
      <w:r>
        <w:rPr>
          <w:rFonts w:cs="Times New Roman" w:hint="eastAsia"/>
          <w:szCs w:val="21"/>
        </w:rPr>
        <w:t>hypertension</w:t>
      </w:r>
      <w:r w:rsidRPr="00D10C33">
        <w:rPr>
          <w:rFonts w:cs="Times New Roman" w:hint="eastAsia"/>
          <w:szCs w:val="21"/>
        </w:rPr>
        <w:t>.</w:t>
      </w:r>
    </w:p>
    <w:p w:rsidR="006F79F2" w:rsidRPr="009017FB" w:rsidRDefault="00CB7EB1" w:rsidP="00F67DA2">
      <w:pPr>
        <w:rPr>
          <w:rFonts w:cs="Times New Roman"/>
          <w:szCs w:val="21"/>
        </w:rPr>
      </w:pPr>
      <w:r w:rsidRPr="009017FB">
        <w:rPr>
          <w:rFonts w:cs="Times New Roman" w:hint="eastAsia"/>
          <w:szCs w:val="21"/>
        </w:rPr>
        <w:t>*</w:t>
      </w:r>
      <w:r w:rsidR="006F79F2" w:rsidRPr="009017FB">
        <w:rPr>
          <w:rFonts w:cs="Times New Roman" w:hint="eastAsia"/>
          <w:szCs w:val="21"/>
        </w:rPr>
        <w:t xml:space="preserve"> Sensitivity analyses were conducted by</w:t>
      </w:r>
      <w:r w:rsidR="006F79F2" w:rsidRPr="009017FB">
        <w:rPr>
          <w:szCs w:val="21"/>
        </w:rPr>
        <w:t xml:space="preserve"> </w:t>
      </w:r>
      <w:r w:rsidR="006F79F2" w:rsidRPr="009017FB">
        <w:rPr>
          <w:rFonts w:cs="Times New Roman" w:hint="eastAsia"/>
          <w:szCs w:val="21"/>
        </w:rPr>
        <w:t>adding a new variable=ent</w:t>
      </w:r>
      <w:r w:rsidR="00B96277">
        <w:rPr>
          <w:rFonts w:cs="Times New Roman" w:hint="eastAsia"/>
          <w:szCs w:val="21"/>
        </w:rPr>
        <w:t>ry_time+2 (years) as entry time.</w:t>
      </w:r>
    </w:p>
    <w:p w:rsidR="007C322A" w:rsidRPr="009017FB" w:rsidRDefault="007C322A" w:rsidP="00F67DA2">
      <w:pPr>
        <w:rPr>
          <w:rFonts w:cs="Times New Roman"/>
          <w:szCs w:val="21"/>
        </w:rPr>
      </w:pPr>
      <w:proofErr w:type="gramStart"/>
      <w:r w:rsidRPr="009017FB">
        <w:rPr>
          <w:rFonts w:cs="Times New Roman" w:hint="eastAsia"/>
          <w:szCs w:val="21"/>
          <w:vertAlign w:val="superscript"/>
        </w:rPr>
        <w:t>a</w:t>
      </w:r>
      <w:proofErr w:type="gramEnd"/>
      <w:r w:rsidRPr="009017FB">
        <w:rPr>
          <w:rFonts w:cs="Times New Roman" w:hint="eastAsia"/>
          <w:szCs w:val="21"/>
          <w:vertAlign w:val="superscript"/>
        </w:rPr>
        <w:t xml:space="preserve"> </w:t>
      </w:r>
      <w:r w:rsidR="00640BE9">
        <w:rPr>
          <w:rFonts w:cs="Times New Roman"/>
          <w:szCs w:val="21"/>
        </w:rPr>
        <w:t>Continu</w:t>
      </w:r>
      <w:r w:rsidR="00640BE9">
        <w:rPr>
          <w:rFonts w:cs="Times New Roman" w:hint="eastAsia"/>
          <w:szCs w:val="21"/>
        </w:rPr>
        <w:t>ous</w:t>
      </w:r>
      <w:r w:rsidRPr="009017FB">
        <w:rPr>
          <w:rFonts w:cs="Times New Roman"/>
          <w:szCs w:val="21"/>
        </w:rPr>
        <w:t xml:space="preserve"> variable</w:t>
      </w:r>
      <w:r w:rsidR="00640BE9">
        <w:rPr>
          <w:rFonts w:cs="Times New Roman" w:hint="eastAsia"/>
          <w:szCs w:val="21"/>
        </w:rPr>
        <w:t xml:space="preserve"> was</w:t>
      </w:r>
      <w:r w:rsidRPr="009017FB">
        <w:rPr>
          <w:rFonts w:cs="Times New Roman"/>
          <w:szCs w:val="21"/>
        </w:rPr>
        <w:t xml:space="preserve"> represent</w:t>
      </w:r>
      <w:r w:rsidR="00640BE9">
        <w:rPr>
          <w:rFonts w:cs="Times New Roman" w:hint="eastAsia"/>
          <w:szCs w:val="21"/>
        </w:rPr>
        <w:t>ed by</w:t>
      </w:r>
      <w:r w:rsidRPr="009017FB">
        <w:rPr>
          <w:rFonts w:cs="Times New Roman"/>
          <w:szCs w:val="21"/>
        </w:rPr>
        <w:t xml:space="preserve"> per standard deviation (SD) </w:t>
      </w:r>
      <w:r w:rsidRPr="009017FB">
        <w:rPr>
          <w:rFonts w:cs="Times New Roman" w:hint="eastAsia"/>
          <w:szCs w:val="21"/>
        </w:rPr>
        <w:t>de</w:t>
      </w:r>
      <w:r w:rsidRPr="009017FB">
        <w:rPr>
          <w:rFonts w:cs="Times New Roman"/>
          <w:szCs w:val="21"/>
        </w:rPr>
        <w:t xml:space="preserve">crease of </w:t>
      </w:r>
      <w:r w:rsidRPr="009017FB">
        <w:rPr>
          <w:rFonts w:cs="Times New Roman" w:hint="eastAsia"/>
          <w:szCs w:val="21"/>
        </w:rPr>
        <w:t>handgrip strength</w:t>
      </w:r>
      <w:r w:rsidRPr="009017FB">
        <w:rPr>
          <w:rFonts w:cs="Times New Roman"/>
          <w:szCs w:val="21"/>
        </w:rPr>
        <w:t>.</w:t>
      </w:r>
    </w:p>
    <w:p w:rsidR="00347E52" w:rsidRDefault="007C322A" w:rsidP="00F67DA2">
      <w:pPr>
        <w:rPr>
          <w:szCs w:val="21"/>
        </w:rPr>
        <w:sectPr w:rsidR="00347E52" w:rsidSect="00F67D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17FB">
        <w:rPr>
          <w:rFonts w:hint="eastAsia"/>
          <w:szCs w:val="21"/>
        </w:rPr>
        <w:t>Abbreviations: HR, hazard ratio; CI,</w:t>
      </w:r>
      <w:r w:rsidRPr="009017FB">
        <w:rPr>
          <w:szCs w:val="21"/>
        </w:rPr>
        <w:t xml:space="preserve"> </w:t>
      </w:r>
      <w:r w:rsidRPr="009017FB">
        <w:rPr>
          <w:rFonts w:hint="eastAsia"/>
          <w:szCs w:val="21"/>
        </w:rPr>
        <w:t>c</w:t>
      </w:r>
      <w:r w:rsidRPr="009017FB">
        <w:rPr>
          <w:szCs w:val="21"/>
        </w:rPr>
        <w:t>onfidence interval</w:t>
      </w:r>
      <w:r w:rsidRPr="009017FB">
        <w:rPr>
          <w:rFonts w:hint="eastAsia"/>
          <w:szCs w:val="21"/>
        </w:rPr>
        <w:t>; Q1, the first quartile; Q2, the second quartile; Q3, the third quartile; Q4, the last quartile;</w:t>
      </w:r>
      <w:r w:rsidRPr="009017FB">
        <w:rPr>
          <w:szCs w:val="21"/>
        </w:rPr>
        <w:t xml:space="preserve"> CHD</w:t>
      </w:r>
      <w:r w:rsidRPr="009017FB">
        <w:rPr>
          <w:rFonts w:hint="eastAsia"/>
          <w:szCs w:val="21"/>
        </w:rPr>
        <w:t xml:space="preserve">, </w:t>
      </w:r>
      <w:r w:rsidRPr="009017FB">
        <w:rPr>
          <w:szCs w:val="21"/>
        </w:rPr>
        <w:t>coronary heart disease</w:t>
      </w:r>
      <w:r w:rsidR="00CB7EB1" w:rsidRPr="009017FB">
        <w:rPr>
          <w:rFonts w:hint="eastAsia"/>
          <w:szCs w:val="21"/>
        </w:rPr>
        <w:t>; CM,</w:t>
      </w:r>
      <w:r w:rsidR="006F79F2" w:rsidRPr="009017FB">
        <w:rPr>
          <w:rFonts w:hint="eastAsia"/>
          <w:szCs w:val="21"/>
        </w:rPr>
        <w:t xml:space="preserve"> </w:t>
      </w:r>
      <w:proofErr w:type="spellStart"/>
      <w:r w:rsidR="006F79F2" w:rsidRPr="009017FB">
        <w:rPr>
          <w:rFonts w:hint="eastAsia"/>
          <w:szCs w:val="21"/>
        </w:rPr>
        <w:t>cardiometabolic</w:t>
      </w:r>
      <w:proofErr w:type="spellEnd"/>
      <w:r w:rsidR="006F79F2" w:rsidRPr="009017FB">
        <w:rPr>
          <w:rFonts w:hint="eastAsia"/>
          <w:szCs w:val="21"/>
        </w:rPr>
        <w:t xml:space="preserve"> </w:t>
      </w:r>
      <w:proofErr w:type="spellStart"/>
      <w:r w:rsidR="006F79F2" w:rsidRPr="009017FB">
        <w:rPr>
          <w:rFonts w:hint="eastAsia"/>
          <w:szCs w:val="21"/>
        </w:rPr>
        <w:t>multimorbidity</w:t>
      </w:r>
      <w:proofErr w:type="spellEnd"/>
      <w:r w:rsidR="006F79F2" w:rsidRPr="009017FB">
        <w:rPr>
          <w:rFonts w:hint="eastAsia"/>
          <w:szCs w:val="21"/>
        </w:rPr>
        <w:t>.</w:t>
      </w:r>
    </w:p>
    <w:p w:rsidR="00347E52" w:rsidRPr="00F73F88" w:rsidRDefault="00347E52" w:rsidP="00347E52">
      <w:pPr>
        <w:spacing w:line="360" w:lineRule="auto"/>
        <w:jc w:val="center"/>
        <w:rPr>
          <w:rFonts w:cs="Times New Roman"/>
          <w:bCs/>
          <w:sz w:val="24"/>
          <w:szCs w:val="24"/>
        </w:rPr>
      </w:pPr>
      <w:r w:rsidRPr="00F97A88">
        <w:rPr>
          <w:rFonts w:hint="eastAsia"/>
          <w:b/>
          <w:sz w:val="24"/>
          <w:szCs w:val="24"/>
        </w:rPr>
        <w:lastRenderedPageBreak/>
        <w:t xml:space="preserve">Table </w:t>
      </w:r>
      <w:r w:rsidR="009C1F78">
        <w:rPr>
          <w:rFonts w:hint="eastAsia"/>
          <w:b/>
          <w:sz w:val="24"/>
          <w:szCs w:val="24"/>
        </w:rPr>
        <w:t>S</w:t>
      </w:r>
      <w:r w:rsidR="000207BE">
        <w:rPr>
          <w:rFonts w:hint="eastAsia"/>
          <w:b/>
          <w:sz w:val="24"/>
          <w:szCs w:val="24"/>
        </w:rPr>
        <w:t>8</w:t>
      </w:r>
      <w:r w:rsidRPr="00F97A88">
        <w:rPr>
          <w:rFonts w:hint="eastAsia"/>
          <w:b/>
          <w:sz w:val="24"/>
          <w:szCs w:val="24"/>
        </w:rPr>
        <w:t xml:space="preserve"> </w:t>
      </w:r>
      <w:r w:rsidRPr="00F97A88">
        <w:rPr>
          <w:rFonts w:hint="eastAsia"/>
          <w:sz w:val="24"/>
          <w:szCs w:val="24"/>
        </w:rPr>
        <w:t>Sensitivit</w:t>
      </w:r>
      <w:r w:rsidRPr="0011190E">
        <w:rPr>
          <w:rFonts w:hint="eastAsia"/>
          <w:sz w:val="24"/>
          <w:szCs w:val="24"/>
        </w:rPr>
        <w:t>y analyses</w:t>
      </w:r>
      <w:r w:rsidRPr="0025263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for the </w:t>
      </w:r>
      <w:r>
        <w:rPr>
          <w:rFonts w:cs="Times New Roman" w:hint="eastAsia"/>
          <w:bCs/>
          <w:sz w:val="24"/>
          <w:szCs w:val="24"/>
        </w:rPr>
        <w:t>a</w:t>
      </w:r>
      <w:r w:rsidRPr="00232476">
        <w:rPr>
          <w:rFonts w:cs="Times New Roman" w:hint="eastAsia"/>
          <w:bCs/>
          <w:sz w:val="24"/>
          <w:szCs w:val="24"/>
        </w:rPr>
        <w:t>ssociation</w:t>
      </w:r>
      <w:r>
        <w:rPr>
          <w:rFonts w:cs="Times New Roman" w:hint="eastAsia"/>
          <w:bCs/>
          <w:sz w:val="24"/>
          <w:szCs w:val="24"/>
        </w:rPr>
        <w:t>s</w:t>
      </w:r>
      <w:r w:rsidRPr="00232476">
        <w:rPr>
          <w:rFonts w:cs="Times New Roman" w:hint="eastAsia"/>
          <w:bCs/>
          <w:sz w:val="24"/>
          <w:szCs w:val="24"/>
        </w:rPr>
        <w:t xml:space="preserve"> of </w:t>
      </w:r>
      <w:r>
        <w:rPr>
          <w:rFonts w:cs="Times New Roman" w:hint="eastAsia"/>
          <w:bCs/>
          <w:sz w:val="24"/>
          <w:szCs w:val="24"/>
        </w:rPr>
        <w:t>handgrip strength with the risk of all-cause mortality among</w:t>
      </w:r>
      <w:r w:rsidR="00F14988">
        <w:rPr>
          <w:rFonts w:cs="Times New Roman" w:hint="eastAsia"/>
          <w:bCs/>
          <w:sz w:val="24"/>
          <w:szCs w:val="24"/>
        </w:rPr>
        <w:t xml:space="preserve"> patients</w:t>
      </w:r>
      <w:r>
        <w:rPr>
          <w:rFonts w:cs="Times New Roman" w:hint="eastAsia"/>
          <w:bCs/>
          <w:sz w:val="24"/>
          <w:szCs w:val="24"/>
        </w:rPr>
        <w:t xml:space="preserve"> </w:t>
      </w:r>
      <w:r w:rsidR="00F14988">
        <w:rPr>
          <w:rFonts w:cs="Times New Roman" w:hint="eastAsia"/>
          <w:bCs/>
          <w:sz w:val="24"/>
          <w:szCs w:val="24"/>
        </w:rPr>
        <w:t xml:space="preserve">with </w:t>
      </w:r>
      <w:proofErr w:type="spellStart"/>
      <w:r>
        <w:rPr>
          <w:rFonts w:cs="Times New Roman" w:hint="eastAsia"/>
          <w:bCs/>
          <w:sz w:val="24"/>
          <w:szCs w:val="24"/>
        </w:rPr>
        <w:t>cardiometabolic</w:t>
      </w:r>
      <w:proofErr w:type="spellEnd"/>
      <w:r>
        <w:rPr>
          <w:rFonts w:cs="Times New Roman" w:hint="eastAsia"/>
          <w:bCs/>
          <w:sz w:val="24"/>
          <w:szCs w:val="24"/>
        </w:rPr>
        <w:t xml:space="preserve"> </w:t>
      </w:r>
      <w:proofErr w:type="spellStart"/>
      <w:r>
        <w:rPr>
          <w:rFonts w:cs="Times New Roman" w:hint="eastAsia"/>
          <w:bCs/>
          <w:sz w:val="24"/>
          <w:szCs w:val="24"/>
        </w:rPr>
        <w:t>multimorbidity</w:t>
      </w:r>
      <w:proofErr w:type="spellEnd"/>
      <w:r w:rsidR="00F14988">
        <w:rPr>
          <w:rFonts w:cs="Times New Roman" w:hint="eastAsia"/>
          <w:bCs/>
          <w:sz w:val="24"/>
          <w:szCs w:val="24"/>
        </w:rPr>
        <w:t xml:space="preserve"> </w:t>
      </w:r>
      <w:r>
        <w:rPr>
          <w:rFonts w:cs="Times New Roman" w:hint="eastAsia"/>
          <w:bCs/>
          <w:sz w:val="24"/>
          <w:szCs w:val="24"/>
        </w:rPr>
        <w:t>*</w:t>
      </w:r>
    </w:p>
    <w:tbl>
      <w:tblPr>
        <w:tblStyle w:val="a5"/>
        <w:tblpPr w:leftFromText="180" w:rightFromText="180" w:vertAnchor="text" w:horzAnchor="margin" w:tblpXSpec="center" w:tblpY="8"/>
        <w:tblOverlap w:val="never"/>
        <w:tblW w:w="96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3"/>
        <w:gridCol w:w="1012"/>
        <w:gridCol w:w="547"/>
        <w:gridCol w:w="2375"/>
        <w:gridCol w:w="1087"/>
      </w:tblGrid>
      <w:tr w:rsidR="00F67DA2" w:rsidTr="00F67DA2">
        <w:tc>
          <w:tcPr>
            <w:tcW w:w="2376" w:type="dxa"/>
            <w:tcBorders>
              <w:top w:val="single" w:sz="8" w:space="0" w:color="auto"/>
              <w:bottom w:val="nil"/>
            </w:tcBorders>
          </w:tcPr>
          <w:p w:rsidR="00F67DA2" w:rsidRPr="00031BE7" w:rsidRDefault="00F67DA2" w:rsidP="007E231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75" w:type="dxa"/>
            <w:gridSpan w:val="2"/>
            <w:tcBorders>
              <w:top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Unadjusted model</w:t>
            </w:r>
          </w:p>
        </w:tc>
        <w:tc>
          <w:tcPr>
            <w:tcW w:w="547" w:type="dxa"/>
            <w:tcBorders>
              <w:top w:val="single" w:sz="8" w:space="0" w:color="auto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62" w:type="dxa"/>
            <w:gridSpan w:val="2"/>
            <w:tcBorders>
              <w:top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Adjusted model</w:t>
            </w:r>
          </w:p>
        </w:tc>
      </w:tr>
      <w:tr w:rsidR="00F67DA2" w:rsidTr="00F67DA2">
        <w:tc>
          <w:tcPr>
            <w:tcW w:w="2376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7E231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HR (95% CI)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31BE7">
              <w:rPr>
                <w:rFonts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HR (95% CI)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31BE7">
              <w:rPr>
                <w:rFonts w:cs="Times New Roman"/>
                <w:i/>
                <w:sz w:val="24"/>
                <w:szCs w:val="24"/>
              </w:rPr>
              <w:t>P</w:t>
            </w:r>
          </w:p>
        </w:tc>
      </w:tr>
      <w:tr w:rsidR="00F67DA2" w:rsidTr="00F67DA2">
        <w:tc>
          <w:tcPr>
            <w:tcW w:w="2376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031BE7">
              <w:rPr>
                <w:rFonts w:cs="Times New Roman"/>
                <w:sz w:val="24"/>
                <w:szCs w:val="24"/>
              </w:rPr>
              <w:t>highest)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1 (reference)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67DA2" w:rsidTr="00F67DA2">
        <w:tc>
          <w:tcPr>
            <w:tcW w:w="2376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34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17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53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4D1613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22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07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40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 w:rsidR="004D1613">
              <w:rPr>
                <w:rFonts w:cs="Times New Roman" w:hint="eastAsia"/>
                <w:sz w:val="24"/>
                <w:szCs w:val="24"/>
              </w:rPr>
              <w:t>0041</w:t>
            </w:r>
          </w:p>
        </w:tc>
      </w:tr>
      <w:tr w:rsidR="00F67DA2" w:rsidTr="00F67DA2">
        <w:tc>
          <w:tcPr>
            <w:tcW w:w="2376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43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24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65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4D1613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19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03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37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0.</w:t>
            </w:r>
            <w:r w:rsidR="004D1613">
              <w:rPr>
                <w:rFonts w:cs="Times New Roman" w:hint="eastAsia"/>
                <w:sz w:val="24"/>
                <w:szCs w:val="24"/>
              </w:rPr>
              <w:t>0205</w:t>
            </w:r>
          </w:p>
        </w:tc>
      </w:tr>
      <w:tr w:rsidR="00F67DA2" w:rsidTr="00F67DA2">
        <w:tc>
          <w:tcPr>
            <w:tcW w:w="2376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 w:rsidRPr="00031BE7">
              <w:rPr>
                <w:rFonts w:cs="Times New Roman"/>
                <w:sz w:val="24"/>
                <w:szCs w:val="24"/>
              </w:rPr>
              <w:t xml:space="preserve"> (lowest)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82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58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="004D1613">
              <w:rPr>
                <w:rFonts w:cs="Times New Roman" w:hint="eastAsia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10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51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="004D1613">
              <w:rPr>
                <w:rFonts w:cs="Times New Roman" w:hint="eastAsia"/>
                <w:sz w:val="24"/>
                <w:szCs w:val="24"/>
              </w:rPr>
              <w:t>1.31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4D1613">
              <w:rPr>
                <w:rFonts w:cs="Times New Roman" w:hint="eastAsia"/>
                <w:sz w:val="24"/>
                <w:szCs w:val="24"/>
              </w:rPr>
              <w:t>75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  <w:tr w:rsidR="00F67DA2" w:rsidTr="00F67DA2">
        <w:tc>
          <w:tcPr>
            <w:tcW w:w="2376" w:type="dxa"/>
            <w:tcBorders>
              <w:top w:val="nil"/>
              <w:bottom w:val="single" w:sz="8" w:space="0" w:color="auto"/>
            </w:tcBorders>
          </w:tcPr>
          <w:p w:rsidR="00F67DA2" w:rsidRPr="007E4108" w:rsidRDefault="00F67DA2" w:rsidP="007E231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Continu</w:t>
            </w:r>
            <w:r>
              <w:rPr>
                <w:rFonts w:eastAsia="MYingHei_18030_C-Medium" w:cs="Times New Roman" w:hint="eastAsia"/>
                <w:bCs/>
                <w:color w:val="000000"/>
                <w:kern w:val="0"/>
                <w:sz w:val="24"/>
                <w:szCs w:val="24"/>
              </w:rPr>
              <w:t>ous</w:t>
            </w:r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MYingHei_18030_C-Medium" w:cs="Times New Roman"/>
                <w:bCs/>
                <w:color w:val="000000"/>
                <w:kern w:val="0"/>
                <w:sz w:val="24"/>
                <w:szCs w:val="24"/>
              </w:rPr>
              <w:t>variable</w:t>
            </w:r>
            <w:r w:rsidRPr="00A419AD">
              <w:rPr>
                <w:rFonts w:eastAsia="MYingHei_18030_C-Medium" w:cs="Times New Roman" w:hint="eastAsia"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3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976492">
              <w:rPr>
                <w:rFonts w:cs="Times New Roman" w:hint="eastAsia"/>
                <w:sz w:val="24"/>
                <w:szCs w:val="24"/>
              </w:rPr>
              <w:t>11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976492">
              <w:rPr>
                <w:rFonts w:cs="Times New Roman" w:hint="eastAsia"/>
                <w:sz w:val="24"/>
                <w:szCs w:val="24"/>
              </w:rPr>
              <w:t>0</w:t>
            </w:r>
            <w:r>
              <w:rPr>
                <w:rFonts w:cs="Times New Roman" w:hint="eastAsia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 w:rsidR="00976492">
              <w:rPr>
                <w:rFonts w:cs="Times New Roman" w:hint="eastAsia"/>
                <w:sz w:val="24"/>
                <w:szCs w:val="24"/>
              </w:rPr>
              <w:t>6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  <w:tc>
          <w:tcPr>
            <w:tcW w:w="547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976492">
              <w:rPr>
                <w:rFonts w:cs="Times New Roman" w:hint="eastAsia"/>
                <w:sz w:val="24"/>
                <w:szCs w:val="24"/>
              </w:rPr>
              <w:t>13</w:t>
            </w:r>
            <w:r>
              <w:rPr>
                <w:rFonts w:cs="Times New Roman" w:hint="eastAsia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(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976492">
              <w:rPr>
                <w:rFonts w:cs="Times New Roman" w:hint="eastAsia"/>
                <w:sz w:val="24"/>
                <w:szCs w:val="24"/>
              </w:rPr>
              <w:t>07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976492">
              <w:rPr>
                <w:rFonts w:cs="Times New Roman" w:hint="eastAsia"/>
                <w:sz w:val="24"/>
                <w:szCs w:val="24"/>
              </w:rPr>
              <w:t>19</w:t>
            </w:r>
            <w:r w:rsidRPr="00031BE7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87" w:type="dxa"/>
            <w:tcBorders>
              <w:top w:val="nil"/>
              <w:bottom w:val="single" w:sz="8" w:space="0" w:color="auto"/>
            </w:tcBorders>
          </w:tcPr>
          <w:p w:rsidR="00F67DA2" w:rsidRPr="00031BE7" w:rsidRDefault="00F67DA2" w:rsidP="007E23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31BE7">
              <w:rPr>
                <w:rFonts w:cs="Times New Roman"/>
                <w:sz w:val="24"/>
                <w:szCs w:val="24"/>
              </w:rPr>
              <w:t>&lt;0.0001</w:t>
            </w:r>
          </w:p>
        </w:tc>
      </w:tr>
    </w:tbl>
    <w:p w:rsidR="00F67DA2" w:rsidRDefault="00F67DA2" w:rsidP="00F67DA2">
      <w:pPr>
        <w:rPr>
          <w:szCs w:val="21"/>
        </w:rPr>
      </w:pPr>
      <w:r w:rsidRPr="00F67DA2">
        <w:rPr>
          <w:szCs w:val="21"/>
        </w:rPr>
        <w:t xml:space="preserve">Adjusted </w:t>
      </w:r>
      <w:r>
        <w:rPr>
          <w:rFonts w:hint="eastAsia"/>
          <w:szCs w:val="21"/>
        </w:rPr>
        <w:t>m</w:t>
      </w:r>
      <w:r w:rsidRPr="00F67DA2">
        <w:rPr>
          <w:szCs w:val="21"/>
        </w:rPr>
        <w:t>odel was adjusted for age, sex, socioeconomic status, ethnicity, smoking status, alcohol drinking, physical activity, BMI and hypertension.</w:t>
      </w:r>
    </w:p>
    <w:p w:rsidR="00347E52" w:rsidRPr="009017FB" w:rsidRDefault="00347E52" w:rsidP="00F67DA2">
      <w:pPr>
        <w:rPr>
          <w:rFonts w:cs="Times New Roman"/>
          <w:szCs w:val="21"/>
        </w:rPr>
      </w:pPr>
      <w:r w:rsidRPr="009017FB">
        <w:rPr>
          <w:rFonts w:cs="Times New Roman" w:hint="eastAsia"/>
          <w:szCs w:val="21"/>
        </w:rPr>
        <w:t>* Sensitivity analyses were conducted by</w:t>
      </w:r>
      <w:r w:rsidRPr="009017FB">
        <w:rPr>
          <w:szCs w:val="21"/>
        </w:rPr>
        <w:t xml:space="preserve"> </w:t>
      </w:r>
      <w:r w:rsidRPr="009017FB">
        <w:rPr>
          <w:rFonts w:cs="Times New Roman" w:hint="eastAsia"/>
          <w:szCs w:val="21"/>
        </w:rPr>
        <w:t xml:space="preserve">adding a new variable=entry_time+2 (years) as </w:t>
      </w:r>
      <w:r>
        <w:rPr>
          <w:rFonts w:cs="Times New Roman" w:hint="eastAsia"/>
          <w:szCs w:val="21"/>
        </w:rPr>
        <w:t xml:space="preserve">the </w:t>
      </w:r>
      <w:r w:rsidRPr="009017FB">
        <w:rPr>
          <w:rFonts w:cs="Times New Roman" w:hint="eastAsia"/>
          <w:szCs w:val="21"/>
        </w:rPr>
        <w:t>entry time</w:t>
      </w:r>
      <w:r w:rsidRPr="009017FB">
        <w:rPr>
          <w:szCs w:val="21"/>
        </w:rPr>
        <w:t>.</w:t>
      </w:r>
    </w:p>
    <w:p w:rsidR="00347E52" w:rsidRPr="009017FB" w:rsidRDefault="00347E52" w:rsidP="00F67DA2">
      <w:pPr>
        <w:rPr>
          <w:rFonts w:cs="Times New Roman"/>
          <w:szCs w:val="21"/>
        </w:rPr>
      </w:pPr>
      <w:proofErr w:type="gramStart"/>
      <w:r w:rsidRPr="009017FB">
        <w:rPr>
          <w:rFonts w:cs="Times New Roman" w:hint="eastAsia"/>
          <w:szCs w:val="21"/>
          <w:vertAlign w:val="superscript"/>
        </w:rPr>
        <w:t>a</w:t>
      </w:r>
      <w:proofErr w:type="gramEnd"/>
      <w:r w:rsidRPr="009017FB">
        <w:rPr>
          <w:rFonts w:cs="Times New Roman" w:hint="eastAsia"/>
          <w:szCs w:val="21"/>
          <w:vertAlign w:val="superscript"/>
        </w:rPr>
        <w:t xml:space="preserve"> </w:t>
      </w:r>
      <w:r w:rsidRPr="009017FB">
        <w:rPr>
          <w:rFonts w:cs="Times New Roman"/>
          <w:szCs w:val="21"/>
        </w:rPr>
        <w:t>C</w:t>
      </w:r>
      <w:r>
        <w:rPr>
          <w:rFonts w:cs="Times New Roman"/>
          <w:szCs w:val="21"/>
        </w:rPr>
        <w:t>ontinu</w:t>
      </w:r>
      <w:r>
        <w:rPr>
          <w:rFonts w:cs="Times New Roman" w:hint="eastAsia"/>
          <w:szCs w:val="21"/>
        </w:rPr>
        <w:t>ous</w:t>
      </w:r>
      <w:r w:rsidRPr="009017FB">
        <w:rPr>
          <w:rFonts w:cs="Times New Roman"/>
          <w:szCs w:val="21"/>
        </w:rPr>
        <w:t xml:space="preserve"> variable</w:t>
      </w:r>
      <w:r>
        <w:rPr>
          <w:rFonts w:cs="Times New Roman" w:hint="eastAsia"/>
          <w:szCs w:val="21"/>
        </w:rPr>
        <w:t xml:space="preserve"> was</w:t>
      </w:r>
      <w:r w:rsidRPr="009017FB">
        <w:rPr>
          <w:rFonts w:cs="Times New Roman"/>
          <w:szCs w:val="21"/>
        </w:rPr>
        <w:t xml:space="preserve"> represent</w:t>
      </w:r>
      <w:r>
        <w:rPr>
          <w:rFonts w:cs="Times New Roman" w:hint="eastAsia"/>
          <w:szCs w:val="21"/>
        </w:rPr>
        <w:t>ed by</w:t>
      </w:r>
      <w:r w:rsidRPr="009017FB">
        <w:rPr>
          <w:rFonts w:cs="Times New Roman"/>
          <w:szCs w:val="21"/>
        </w:rPr>
        <w:t xml:space="preserve"> per standard deviation (SD) </w:t>
      </w:r>
      <w:r w:rsidRPr="009017FB">
        <w:rPr>
          <w:rFonts w:cs="Times New Roman" w:hint="eastAsia"/>
          <w:szCs w:val="21"/>
        </w:rPr>
        <w:t>de</w:t>
      </w:r>
      <w:r w:rsidRPr="009017FB">
        <w:rPr>
          <w:rFonts w:cs="Times New Roman"/>
          <w:szCs w:val="21"/>
        </w:rPr>
        <w:t xml:space="preserve">crease of </w:t>
      </w:r>
      <w:r w:rsidRPr="009017FB">
        <w:rPr>
          <w:rFonts w:cs="Times New Roman" w:hint="eastAsia"/>
          <w:szCs w:val="21"/>
        </w:rPr>
        <w:t>handgrip strength</w:t>
      </w:r>
      <w:r w:rsidRPr="009017FB">
        <w:rPr>
          <w:rFonts w:cs="Times New Roman"/>
          <w:szCs w:val="21"/>
        </w:rPr>
        <w:t>.</w:t>
      </w:r>
    </w:p>
    <w:p w:rsidR="00845DAF" w:rsidRDefault="00347E52" w:rsidP="00F67DA2">
      <w:pPr>
        <w:rPr>
          <w:szCs w:val="21"/>
        </w:rPr>
      </w:pPr>
      <w:r w:rsidRPr="009017FB">
        <w:rPr>
          <w:rFonts w:hint="eastAsia"/>
          <w:szCs w:val="21"/>
        </w:rPr>
        <w:t>Abbreviations: HR, hazard ratio; CI,</w:t>
      </w:r>
      <w:r w:rsidRPr="009017FB">
        <w:rPr>
          <w:szCs w:val="21"/>
        </w:rPr>
        <w:t xml:space="preserve"> </w:t>
      </w:r>
      <w:r w:rsidRPr="009017FB">
        <w:rPr>
          <w:rFonts w:hint="eastAsia"/>
          <w:szCs w:val="21"/>
        </w:rPr>
        <w:t>c</w:t>
      </w:r>
      <w:r w:rsidRPr="009017FB">
        <w:rPr>
          <w:szCs w:val="21"/>
        </w:rPr>
        <w:t>onfidence interval</w:t>
      </w:r>
      <w:r w:rsidRPr="009017FB">
        <w:rPr>
          <w:rFonts w:hint="eastAsia"/>
          <w:szCs w:val="21"/>
        </w:rPr>
        <w:t>; Q1, the first quartile; Q2, the second quartile; Q3, the third quartile; Q4, the last quartile.</w:t>
      </w:r>
      <w:r w:rsidR="00845DAF">
        <w:rPr>
          <w:szCs w:val="21"/>
        </w:rPr>
        <w:br w:type="page"/>
      </w:r>
    </w:p>
    <w:p w:rsidR="0078025E" w:rsidRDefault="0078025E" w:rsidP="006953CC">
      <w:pPr>
        <w:spacing w:beforeLines="100" w:before="312" w:afterLines="50" w:after="156"/>
        <w:jc w:val="center"/>
        <w:rPr>
          <w:rStyle w:val="fontstyle21"/>
          <w:rFonts w:cs="Times New Roman" w:hint="eastAsia"/>
          <w:b/>
        </w:rPr>
        <w:sectPr w:rsidR="0078025E" w:rsidSect="00F67D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E6F22" w:rsidRPr="008F31D7" w:rsidRDefault="00BE6F22" w:rsidP="008845F0">
      <w:pPr>
        <w:spacing w:line="360" w:lineRule="auto"/>
        <w:jc w:val="center"/>
      </w:pPr>
    </w:p>
    <w:p w:rsidR="0087647E" w:rsidRDefault="00BE6F22" w:rsidP="008845F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274310" cy="57721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-第二次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F22" w:rsidRDefault="009C1F78" w:rsidP="00BE6F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b/>
          <w:color w:val="000000"/>
          <w:kern w:val="0"/>
          <w:sz w:val="24"/>
          <w:szCs w:val="24"/>
        </w:rPr>
        <w:t>Fig</w:t>
      </w:r>
      <w:r>
        <w:rPr>
          <w:rFonts w:cs="Times New Roman" w:hint="eastAsia"/>
          <w:b/>
          <w:color w:val="000000"/>
          <w:kern w:val="0"/>
          <w:sz w:val="24"/>
          <w:szCs w:val="24"/>
        </w:rPr>
        <w:t>.</w:t>
      </w:r>
      <w:r w:rsidR="00BE6F22" w:rsidRPr="003A6FCB">
        <w:rPr>
          <w:rFonts w:cs="Times New Roman"/>
          <w:b/>
          <w:color w:val="000000"/>
          <w:kern w:val="0"/>
          <w:sz w:val="24"/>
          <w:szCs w:val="24"/>
        </w:rPr>
        <w:t xml:space="preserve"> </w:t>
      </w:r>
      <w:r w:rsidR="00462E01">
        <w:rPr>
          <w:rFonts w:cs="Times New Roman" w:hint="eastAsia"/>
          <w:b/>
          <w:color w:val="000000"/>
          <w:kern w:val="0"/>
          <w:sz w:val="24"/>
          <w:szCs w:val="24"/>
        </w:rPr>
        <w:t>S</w:t>
      </w:r>
      <w:r w:rsidR="00BE6F22" w:rsidRPr="003A6FCB">
        <w:rPr>
          <w:rFonts w:cs="Times New Roman"/>
          <w:b/>
          <w:color w:val="000000"/>
          <w:kern w:val="0"/>
          <w:sz w:val="24"/>
          <w:szCs w:val="24"/>
        </w:rPr>
        <w:t>1</w:t>
      </w:r>
      <w:r w:rsidR="00BE6F22">
        <w:rPr>
          <w:rFonts w:cs="Times New Roman"/>
          <w:color w:val="000000"/>
          <w:kern w:val="0"/>
          <w:sz w:val="24"/>
          <w:szCs w:val="24"/>
        </w:rPr>
        <w:t xml:space="preserve"> Kaplan</w:t>
      </w:r>
      <w:r w:rsidR="00BE6F22">
        <w:rPr>
          <w:rFonts w:cs="Times New Roman" w:hint="eastAsia"/>
          <w:color w:val="000000"/>
          <w:kern w:val="0"/>
          <w:sz w:val="24"/>
          <w:szCs w:val="24"/>
        </w:rPr>
        <w:t>-</w:t>
      </w:r>
      <w:r w:rsidR="00BE6F22" w:rsidRPr="003A6FCB">
        <w:rPr>
          <w:rFonts w:cs="Times New Roman"/>
          <w:color w:val="000000"/>
          <w:kern w:val="0"/>
          <w:sz w:val="24"/>
          <w:szCs w:val="24"/>
        </w:rPr>
        <w:t xml:space="preserve">Meier curves stratified by </w:t>
      </w:r>
      <w:r w:rsidR="00BE6F22">
        <w:rPr>
          <w:rFonts w:cs="Times New Roman" w:hint="eastAsia"/>
          <w:color w:val="000000"/>
          <w:kern w:val="0"/>
          <w:sz w:val="24"/>
          <w:szCs w:val="24"/>
        </w:rPr>
        <w:t>HGS</w:t>
      </w:r>
      <w:r w:rsidR="00BE6F22" w:rsidRPr="003A6FCB">
        <w:rPr>
          <w:rFonts w:cs="Times New Roman"/>
          <w:color w:val="000000"/>
          <w:kern w:val="0"/>
          <w:sz w:val="24"/>
          <w:szCs w:val="24"/>
        </w:rPr>
        <w:t xml:space="preserve"> quartiles</w:t>
      </w:r>
    </w:p>
    <w:p w:rsidR="00BE6F22" w:rsidRPr="00BE6F22" w:rsidRDefault="00BE6F22" w:rsidP="008845F0">
      <w:pPr>
        <w:spacing w:line="360" w:lineRule="auto"/>
        <w:jc w:val="center"/>
      </w:pPr>
    </w:p>
    <w:p w:rsidR="00BE6F22" w:rsidRPr="00416C26" w:rsidRDefault="00BE6F22" w:rsidP="008845F0">
      <w:pPr>
        <w:spacing w:line="360" w:lineRule="auto"/>
        <w:jc w:val="center"/>
        <w:sectPr w:rsidR="00BE6F22" w:rsidRPr="00416C26" w:rsidSect="007D01A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7647E" w:rsidRDefault="0087647E" w:rsidP="008845F0">
      <w:pPr>
        <w:spacing w:line="360" w:lineRule="auto"/>
        <w:jc w:val="center"/>
      </w:pPr>
    </w:p>
    <w:p w:rsidR="00C50AB1" w:rsidRDefault="00002BED" w:rsidP="008845F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173506" cy="4191000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085" cy="419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5F0" w:rsidRDefault="009C1F78" w:rsidP="008845F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r w:rsidR="008845F0" w:rsidRPr="00E3169A">
        <w:rPr>
          <w:b/>
          <w:bCs/>
          <w:sz w:val="24"/>
          <w:szCs w:val="24"/>
        </w:rPr>
        <w:t xml:space="preserve"> </w:t>
      </w:r>
      <w:r w:rsidR="00462E01">
        <w:rPr>
          <w:rFonts w:hint="eastAsia"/>
          <w:b/>
          <w:bCs/>
          <w:sz w:val="24"/>
          <w:szCs w:val="24"/>
        </w:rPr>
        <w:t>S</w:t>
      </w:r>
      <w:r w:rsidR="003F6CEB">
        <w:rPr>
          <w:rFonts w:hint="eastAsia"/>
          <w:b/>
          <w:bCs/>
          <w:sz w:val="24"/>
          <w:szCs w:val="24"/>
        </w:rPr>
        <w:t>2</w:t>
      </w:r>
      <w:r w:rsidR="008845F0" w:rsidRPr="00E3169A">
        <w:rPr>
          <w:b/>
          <w:bCs/>
          <w:sz w:val="24"/>
          <w:szCs w:val="24"/>
        </w:rPr>
        <w:t xml:space="preserve"> </w:t>
      </w:r>
      <w:bookmarkStart w:id="16" w:name="OLE_LINK18"/>
      <w:bookmarkStart w:id="17" w:name="OLE_LINK30"/>
      <w:r w:rsidR="008845F0" w:rsidRPr="00E3169A">
        <w:rPr>
          <w:rFonts w:hint="eastAsia"/>
          <w:sz w:val="24"/>
          <w:szCs w:val="24"/>
        </w:rPr>
        <w:t>Subgroup analyse</w:t>
      </w:r>
      <w:r w:rsidR="008845F0">
        <w:rPr>
          <w:rFonts w:hint="eastAsia"/>
          <w:sz w:val="24"/>
          <w:szCs w:val="24"/>
        </w:rPr>
        <w:t>s</w:t>
      </w:r>
      <w:r w:rsidR="008845F0" w:rsidRPr="00E3169A">
        <w:rPr>
          <w:rFonts w:hint="eastAsia"/>
          <w:sz w:val="24"/>
          <w:szCs w:val="24"/>
        </w:rPr>
        <w:t xml:space="preserve"> by age for the association </w:t>
      </w:r>
      <w:r w:rsidR="008845F0">
        <w:rPr>
          <w:rFonts w:hint="eastAsia"/>
          <w:sz w:val="24"/>
          <w:szCs w:val="24"/>
        </w:rPr>
        <w:t>of baseline</w:t>
      </w:r>
      <w:r w:rsidR="008845F0" w:rsidRPr="00E3169A">
        <w:rPr>
          <w:rFonts w:hint="eastAsia"/>
          <w:sz w:val="24"/>
          <w:szCs w:val="24"/>
        </w:rPr>
        <w:t xml:space="preserve"> </w:t>
      </w:r>
      <w:bookmarkStart w:id="18" w:name="OLE_LINK49"/>
      <w:bookmarkStart w:id="19" w:name="OLE_LINK50"/>
      <w:r w:rsidR="00A63CB1">
        <w:rPr>
          <w:rFonts w:hint="eastAsia"/>
          <w:sz w:val="24"/>
          <w:szCs w:val="24"/>
        </w:rPr>
        <w:t>handgrip strength</w:t>
      </w:r>
      <w:bookmarkEnd w:id="18"/>
      <w:bookmarkEnd w:id="19"/>
      <w:r w:rsidR="008845F0" w:rsidRPr="00E3169A">
        <w:rPr>
          <w:rFonts w:hint="eastAsia"/>
          <w:sz w:val="24"/>
          <w:szCs w:val="24"/>
        </w:rPr>
        <w:t xml:space="preserve"> </w:t>
      </w:r>
      <w:r w:rsidR="008845F0">
        <w:rPr>
          <w:rFonts w:hint="eastAsia"/>
          <w:sz w:val="24"/>
          <w:szCs w:val="24"/>
        </w:rPr>
        <w:t xml:space="preserve">with </w:t>
      </w:r>
      <w:r w:rsidR="00163F53">
        <w:rPr>
          <w:rFonts w:hint="eastAsia"/>
          <w:sz w:val="24"/>
          <w:szCs w:val="24"/>
        </w:rPr>
        <w:t xml:space="preserve">the </w:t>
      </w:r>
      <w:r w:rsidR="008845F0">
        <w:rPr>
          <w:rFonts w:hint="eastAsia"/>
          <w:sz w:val="24"/>
          <w:szCs w:val="24"/>
        </w:rPr>
        <w:t>risk of</w:t>
      </w:r>
      <w:r w:rsidR="008845F0" w:rsidRPr="00E3169A">
        <w:rPr>
          <w:rFonts w:hint="eastAsia"/>
          <w:sz w:val="24"/>
          <w:szCs w:val="24"/>
        </w:rPr>
        <w:t xml:space="preserve"> follow-up </w:t>
      </w:r>
      <w:proofErr w:type="spellStart"/>
      <w:r w:rsidR="008845F0" w:rsidRPr="00E3169A">
        <w:rPr>
          <w:rFonts w:hint="eastAsia"/>
          <w:sz w:val="24"/>
          <w:szCs w:val="24"/>
        </w:rPr>
        <w:t>cardiometabolic</w:t>
      </w:r>
      <w:proofErr w:type="spellEnd"/>
      <w:r w:rsidR="008845F0" w:rsidRPr="00E3169A">
        <w:rPr>
          <w:rFonts w:hint="eastAsia"/>
          <w:sz w:val="24"/>
          <w:szCs w:val="24"/>
        </w:rPr>
        <w:t xml:space="preserve"> </w:t>
      </w:r>
      <w:proofErr w:type="spellStart"/>
      <w:r w:rsidR="008845F0">
        <w:rPr>
          <w:rFonts w:hint="eastAsia"/>
          <w:sz w:val="24"/>
          <w:szCs w:val="24"/>
        </w:rPr>
        <w:t>multimorbidity</w:t>
      </w:r>
      <w:proofErr w:type="spellEnd"/>
      <w:r w:rsidR="008845F0">
        <w:rPr>
          <w:rFonts w:hint="eastAsia"/>
          <w:sz w:val="24"/>
          <w:szCs w:val="24"/>
        </w:rPr>
        <w:t xml:space="preserve"> among participants free </w:t>
      </w:r>
      <w:r w:rsidR="008845F0">
        <w:rPr>
          <w:sz w:val="24"/>
          <w:szCs w:val="24"/>
        </w:rPr>
        <w:t>of</w:t>
      </w:r>
      <w:r w:rsidR="008845F0">
        <w:rPr>
          <w:rFonts w:hint="eastAsia"/>
          <w:sz w:val="24"/>
          <w:szCs w:val="24"/>
        </w:rPr>
        <w:t xml:space="preserve"> </w:t>
      </w:r>
      <w:proofErr w:type="spellStart"/>
      <w:r w:rsidR="008845F0">
        <w:rPr>
          <w:rFonts w:hint="eastAsia"/>
          <w:sz w:val="24"/>
          <w:szCs w:val="24"/>
        </w:rPr>
        <w:t>cardiometabolic</w:t>
      </w:r>
      <w:proofErr w:type="spellEnd"/>
      <w:r w:rsidR="008845F0">
        <w:rPr>
          <w:rFonts w:hint="eastAsia"/>
          <w:sz w:val="24"/>
          <w:szCs w:val="24"/>
        </w:rPr>
        <w:t xml:space="preserve"> disease</w:t>
      </w:r>
      <w:bookmarkEnd w:id="16"/>
      <w:bookmarkEnd w:id="17"/>
      <w:r w:rsidR="0086523A">
        <w:rPr>
          <w:rFonts w:hint="eastAsia"/>
          <w:sz w:val="24"/>
          <w:szCs w:val="24"/>
        </w:rPr>
        <w:t xml:space="preserve"> at baseline</w:t>
      </w:r>
    </w:p>
    <w:p w:rsidR="0087647E" w:rsidRDefault="0087647E" w:rsidP="003F6CEB">
      <w:pPr>
        <w:spacing w:line="360" w:lineRule="auto"/>
      </w:pPr>
    </w:p>
    <w:p w:rsidR="00650A56" w:rsidRDefault="00650A56" w:rsidP="003F6CEB">
      <w:pPr>
        <w:spacing w:line="360" w:lineRule="auto"/>
        <w:sectPr w:rsidR="00650A56" w:rsidSect="003F6C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50A56" w:rsidRDefault="00650A56" w:rsidP="00650A56">
      <w:pPr>
        <w:spacing w:line="360" w:lineRule="auto"/>
        <w:jc w:val="center"/>
        <w:rPr>
          <w:b/>
        </w:rPr>
      </w:pPr>
    </w:p>
    <w:p w:rsidR="00650A56" w:rsidRDefault="00650A56" w:rsidP="00650A56">
      <w:pPr>
        <w:spacing w:line="36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31089E1" wp14:editId="6C8645B8">
            <wp:extent cx="4806950" cy="396306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550" cy="396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56" w:rsidRDefault="00650A56" w:rsidP="00650A56">
      <w:pPr>
        <w:spacing w:line="360" w:lineRule="auto"/>
        <w:jc w:val="center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proofErr w:type="gramEnd"/>
      <w:r w:rsidRPr="00E3169A">
        <w:rPr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S</w:t>
      </w:r>
      <w:r>
        <w:rPr>
          <w:rFonts w:hint="eastAsia"/>
          <w:b/>
          <w:bCs/>
          <w:sz w:val="24"/>
          <w:szCs w:val="24"/>
        </w:rPr>
        <w:t>3</w:t>
      </w:r>
      <w:r w:rsidRPr="00E3169A">
        <w:rPr>
          <w:b/>
          <w:bCs/>
          <w:sz w:val="24"/>
          <w:szCs w:val="24"/>
        </w:rPr>
        <w:t xml:space="preserve"> </w:t>
      </w:r>
      <w:r w:rsidRPr="00E3169A">
        <w:rPr>
          <w:rFonts w:hint="eastAsia"/>
          <w:sz w:val="24"/>
          <w:szCs w:val="24"/>
        </w:rPr>
        <w:t>Subgroup analyse</w:t>
      </w:r>
      <w:r>
        <w:rPr>
          <w:rFonts w:hint="eastAsia"/>
          <w:sz w:val="24"/>
          <w:szCs w:val="24"/>
        </w:rPr>
        <w:t xml:space="preserve">s by sex </w:t>
      </w:r>
      <w:r w:rsidRPr="00E3169A">
        <w:rPr>
          <w:rFonts w:hint="eastAsia"/>
          <w:sz w:val="24"/>
          <w:szCs w:val="24"/>
        </w:rPr>
        <w:t xml:space="preserve">for the association </w:t>
      </w:r>
      <w:r>
        <w:rPr>
          <w:rFonts w:hint="eastAsia"/>
          <w:sz w:val="24"/>
          <w:szCs w:val="24"/>
        </w:rPr>
        <w:t>of baseline</w:t>
      </w:r>
      <w:r w:rsidRPr="00E316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handgrip strength</w:t>
      </w:r>
      <w:r w:rsidRPr="00E316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with the risk of</w:t>
      </w:r>
      <w:r w:rsidRPr="00E3169A">
        <w:rPr>
          <w:rFonts w:hint="eastAsia"/>
          <w:sz w:val="24"/>
          <w:szCs w:val="24"/>
        </w:rPr>
        <w:t xml:space="preserve"> follow-up </w:t>
      </w:r>
      <w:proofErr w:type="spellStart"/>
      <w:r w:rsidRPr="00E3169A">
        <w:rPr>
          <w:rFonts w:hint="eastAsia"/>
          <w:sz w:val="24"/>
          <w:szCs w:val="24"/>
        </w:rPr>
        <w:t>cardiometabolic</w:t>
      </w:r>
      <w:proofErr w:type="spellEnd"/>
      <w:r w:rsidRPr="00E3169A">
        <w:rPr>
          <w:rFonts w:hint="eastAsia"/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multimorbidity</w:t>
      </w:r>
      <w:proofErr w:type="spellEnd"/>
      <w:r>
        <w:rPr>
          <w:rFonts w:hint="eastAsia"/>
          <w:sz w:val="24"/>
          <w:szCs w:val="24"/>
        </w:rPr>
        <w:t xml:space="preserve"> among participants free </w:t>
      </w:r>
      <w:r>
        <w:rPr>
          <w:sz w:val="24"/>
          <w:szCs w:val="24"/>
        </w:rPr>
        <w:t>of</w:t>
      </w:r>
      <w:r>
        <w:rPr>
          <w:rFonts w:hint="eastAsia"/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cardiometabolic</w:t>
      </w:r>
      <w:proofErr w:type="spellEnd"/>
      <w:r>
        <w:rPr>
          <w:rFonts w:hint="eastAsia"/>
          <w:sz w:val="24"/>
          <w:szCs w:val="24"/>
        </w:rPr>
        <w:t xml:space="preserve"> disease at baseline</w:t>
      </w:r>
    </w:p>
    <w:p w:rsidR="00650A56" w:rsidRDefault="00650A56" w:rsidP="003F6CEB">
      <w:pPr>
        <w:spacing w:line="360" w:lineRule="auto"/>
        <w:sectPr w:rsidR="00650A56" w:rsidSect="003F6C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50A56" w:rsidRDefault="00650A56" w:rsidP="00650A56">
      <w:pPr>
        <w:spacing w:line="360" w:lineRule="auto"/>
        <w:jc w:val="center"/>
        <w:rPr>
          <w:sz w:val="24"/>
          <w:szCs w:val="24"/>
        </w:rPr>
      </w:pPr>
    </w:p>
    <w:p w:rsidR="00650A56" w:rsidRDefault="00650A56" w:rsidP="00650A56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C4F87A" wp14:editId="167D3E35">
            <wp:extent cx="4997450" cy="5829144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-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710" cy="582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CEB" w:rsidRPr="00650A56" w:rsidRDefault="00650A56" w:rsidP="00650A56">
      <w:pPr>
        <w:spacing w:line="360" w:lineRule="auto"/>
        <w:jc w:val="center"/>
        <w:sectPr w:rsidR="003F6CEB" w:rsidRPr="00650A56" w:rsidSect="003F6C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proofErr w:type="gramStart"/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proofErr w:type="gramEnd"/>
      <w:r w:rsidRPr="00E3169A">
        <w:rPr>
          <w:b/>
          <w:bCs/>
          <w:sz w:val="24"/>
          <w:szCs w:val="24"/>
        </w:rPr>
        <w:t xml:space="preserve"> </w:t>
      </w:r>
      <w:r>
        <w:rPr>
          <w:rFonts w:hint="eastAsia"/>
          <w:b/>
          <w:bCs/>
          <w:sz w:val="24"/>
          <w:szCs w:val="24"/>
        </w:rPr>
        <w:t>S</w:t>
      </w:r>
      <w:r>
        <w:rPr>
          <w:rFonts w:hint="eastAsia"/>
          <w:b/>
          <w:bCs/>
          <w:sz w:val="24"/>
          <w:szCs w:val="24"/>
        </w:rPr>
        <w:t>4</w:t>
      </w:r>
      <w:r w:rsidRPr="00E3169A">
        <w:rPr>
          <w:b/>
          <w:bCs/>
          <w:sz w:val="24"/>
          <w:szCs w:val="24"/>
        </w:rPr>
        <w:t xml:space="preserve"> </w:t>
      </w:r>
      <w:r w:rsidRPr="00E3169A">
        <w:rPr>
          <w:rFonts w:hint="eastAsia"/>
          <w:sz w:val="24"/>
          <w:szCs w:val="24"/>
        </w:rPr>
        <w:t>Subgroup analyse</w:t>
      </w:r>
      <w:r>
        <w:rPr>
          <w:rFonts w:hint="eastAsia"/>
          <w:sz w:val="24"/>
          <w:szCs w:val="24"/>
        </w:rPr>
        <w:t xml:space="preserve">s by physical activity levels </w:t>
      </w:r>
      <w:r w:rsidRPr="00E3169A">
        <w:rPr>
          <w:rFonts w:hint="eastAsia"/>
          <w:sz w:val="24"/>
          <w:szCs w:val="24"/>
        </w:rPr>
        <w:t xml:space="preserve">for the association </w:t>
      </w:r>
      <w:r>
        <w:rPr>
          <w:rFonts w:hint="eastAsia"/>
          <w:sz w:val="24"/>
          <w:szCs w:val="24"/>
        </w:rPr>
        <w:t>of baseline</w:t>
      </w:r>
      <w:r w:rsidRPr="00E316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handgrip strength</w:t>
      </w:r>
      <w:r w:rsidRPr="00E3169A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with the risk of</w:t>
      </w:r>
      <w:r w:rsidRPr="00E3169A">
        <w:rPr>
          <w:rFonts w:hint="eastAsia"/>
          <w:sz w:val="24"/>
          <w:szCs w:val="24"/>
        </w:rPr>
        <w:t xml:space="preserve"> follow-up </w:t>
      </w:r>
      <w:proofErr w:type="spellStart"/>
      <w:r w:rsidRPr="00E3169A">
        <w:rPr>
          <w:rFonts w:hint="eastAsia"/>
          <w:sz w:val="24"/>
          <w:szCs w:val="24"/>
        </w:rPr>
        <w:t>cardiometabolic</w:t>
      </w:r>
      <w:proofErr w:type="spellEnd"/>
      <w:r w:rsidRPr="00E3169A">
        <w:rPr>
          <w:rFonts w:hint="eastAsia"/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multimorbidity</w:t>
      </w:r>
      <w:proofErr w:type="spellEnd"/>
      <w:r>
        <w:rPr>
          <w:rFonts w:hint="eastAsia"/>
          <w:sz w:val="24"/>
          <w:szCs w:val="24"/>
        </w:rPr>
        <w:t xml:space="preserve"> among participants free </w:t>
      </w:r>
      <w:r>
        <w:rPr>
          <w:sz w:val="24"/>
          <w:szCs w:val="24"/>
        </w:rPr>
        <w:t>of</w:t>
      </w:r>
      <w:r>
        <w:rPr>
          <w:rFonts w:hint="eastAsia"/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cardiometabolic</w:t>
      </w:r>
      <w:proofErr w:type="spellEnd"/>
      <w:r>
        <w:rPr>
          <w:rFonts w:hint="eastAsia"/>
          <w:sz w:val="24"/>
          <w:szCs w:val="24"/>
        </w:rPr>
        <w:t xml:space="preserve"> disease at baseline</w:t>
      </w:r>
    </w:p>
    <w:p w:rsidR="003F6CEB" w:rsidRDefault="003F6CEB" w:rsidP="003F6CEB">
      <w:pPr>
        <w:spacing w:line="360" w:lineRule="auto"/>
      </w:pPr>
    </w:p>
    <w:p w:rsidR="008845F0" w:rsidRPr="008845F0" w:rsidRDefault="00A07D00" w:rsidP="003F6CEB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8863330" cy="25539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单病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56" w:rsidRDefault="009C1F78" w:rsidP="008845F0">
      <w:pPr>
        <w:spacing w:line="360" w:lineRule="auto"/>
        <w:jc w:val="center"/>
        <w:rPr>
          <w:sz w:val="24"/>
          <w:szCs w:val="24"/>
        </w:rPr>
        <w:sectPr w:rsidR="00650A56" w:rsidSect="003F6CE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r w:rsidR="008845F0" w:rsidRPr="00E3169A">
        <w:rPr>
          <w:b/>
          <w:bCs/>
          <w:sz w:val="24"/>
          <w:szCs w:val="24"/>
        </w:rPr>
        <w:t xml:space="preserve"> </w:t>
      </w:r>
      <w:r w:rsidR="00462E01">
        <w:rPr>
          <w:rFonts w:hint="eastAsia"/>
          <w:b/>
          <w:bCs/>
          <w:sz w:val="24"/>
          <w:szCs w:val="24"/>
        </w:rPr>
        <w:t>S</w:t>
      </w:r>
      <w:r w:rsidR="00650A56">
        <w:rPr>
          <w:rFonts w:hint="eastAsia"/>
          <w:b/>
          <w:bCs/>
          <w:sz w:val="24"/>
          <w:szCs w:val="24"/>
        </w:rPr>
        <w:t>5</w:t>
      </w:r>
      <w:r w:rsidR="008845F0" w:rsidRPr="006A4C59">
        <w:rPr>
          <w:rFonts w:hint="eastAsia"/>
          <w:sz w:val="24"/>
          <w:szCs w:val="24"/>
        </w:rPr>
        <w:t xml:space="preserve"> </w:t>
      </w:r>
      <w:r w:rsidR="008845F0" w:rsidRPr="00E3169A">
        <w:rPr>
          <w:rFonts w:hint="eastAsia"/>
          <w:sz w:val="24"/>
          <w:szCs w:val="24"/>
        </w:rPr>
        <w:t>Subgroup analyse</w:t>
      </w:r>
      <w:r w:rsidR="008845F0">
        <w:rPr>
          <w:rFonts w:hint="eastAsia"/>
          <w:sz w:val="24"/>
          <w:szCs w:val="24"/>
        </w:rPr>
        <w:t>s</w:t>
      </w:r>
      <w:r w:rsidR="008845F0" w:rsidRPr="00E3169A">
        <w:rPr>
          <w:rFonts w:hint="eastAsia"/>
          <w:sz w:val="24"/>
          <w:szCs w:val="24"/>
        </w:rPr>
        <w:t xml:space="preserve"> by age </w:t>
      </w:r>
      <w:r w:rsidR="0086523A">
        <w:rPr>
          <w:rFonts w:hint="eastAsia"/>
          <w:sz w:val="24"/>
          <w:szCs w:val="24"/>
        </w:rPr>
        <w:t>for the association</w:t>
      </w:r>
      <w:r w:rsidR="008845F0" w:rsidRPr="00232108">
        <w:rPr>
          <w:rFonts w:hint="eastAsia"/>
          <w:sz w:val="24"/>
          <w:szCs w:val="24"/>
        </w:rPr>
        <w:t xml:space="preserve"> </w:t>
      </w:r>
      <w:r w:rsidR="008845F0">
        <w:rPr>
          <w:rFonts w:hint="eastAsia"/>
          <w:sz w:val="24"/>
          <w:szCs w:val="24"/>
        </w:rPr>
        <w:t>of baseline</w:t>
      </w:r>
      <w:r w:rsidR="008845F0" w:rsidRPr="00E3169A">
        <w:rPr>
          <w:rFonts w:hint="eastAsia"/>
          <w:sz w:val="24"/>
          <w:szCs w:val="24"/>
        </w:rPr>
        <w:t xml:space="preserve"> </w:t>
      </w:r>
      <w:r w:rsidR="00A63CB1">
        <w:rPr>
          <w:rFonts w:hint="eastAsia"/>
          <w:sz w:val="24"/>
          <w:szCs w:val="24"/>
        </w:rPr>
        <w:t>handgrip strength</w:t>
      </w:r>
      <w:r w:rsidR="008845F0" w:rsidRPr="00E3169A">
        <w:rPr>
          <w:rFonts w:hint="eastAsia"/>
          <w:sz w:val="24"/>
          <w:szCs w:val="24"/>
        </w:rPr>
        <w:t xml:space="preserve"> </w:t>
      </w:r>
      <w:r w:rsidR="008845F0">
        <w:rPr>
          <w:rFonts w:hint="eastAsia"/>
          <w:sz w:val="24"/>
          <w:szCs w:val="24"/>
        </w:rPr>
        <w:t>with</w:t>
      </w:r>
      <w:r w:rsidR="00163F53">
        <w:rPr>
          <w:rFonts w:hint="eastAsia"/>
          <w:sz w:val="24"/>
          <w:szCs w:val="24"/>
        </w:rPr>
        <w:t xml:space="preserve"> the</w:t>
      </w:r>
      <w:r w:rsidR="008845F0">
        <w:rPr>
          <w:rFonts w:hint="eastAsia"/>
          <w:sz w:val="24"/>
          <w:szCs w:val="24"/>
        </w:rPr>
        <w:t xml:space="preserve"> risk of</w:t>
      </w:r>
      <w:r w:rsidR="008845F0" w:rsidRPr="00E3169A">
        <w:rPr>
          <w:rFonts w:hint="eastAsia"/>
          <w:sz w:val="24"/>
          <w:szCs w:val="24"/>
        </w:rPr>
        <w:t xml:space="preserve"> follow-up </w:t>
      </w:r>
      <w:proofErr w:type="spellStart"/>
      <w:r w:rsidR="008845F0" w:rsidRPr="00E3169A">
        <w:rPr>
          <w:rFonts w:hint="eastAsia"/>
          <w:sz w:val="24"/>
          <w:szCs w:val="24"/>
        </w:rPr>
        <w:t>cardiometabolic</w:t>
      </w:r>
      <w:proofErr w:type="spellEnd"/>
      <w:r w:rsidR="008845F0" w:rsidRPr="00E3169A">
        <w:rPr>
          <w:rFonts w:hint="eastAsia"/>
          <w:sz w:val="24"/>
          <w:szCs w:val="24"/>
        </w:rPr>
        <w:t xml:space="preserve"> </w:t>
      </w:r>
      <w:proofErr w:type="spellStart"/>
      <w:r w:rsidR="006253FF">
        <w:rPr>
          <w:rFonts w:hint="eastAsia"/>
          <w:sz w:val="24"/>
          <w:szCs w:val="24"/>
        </w:rPr>
        <w:t>multimorbidity</w:t>
      </w:r>
      <w:proofErr w:type="spellEnd"/>
      <w:r w:rsidR="006253FF">
        <w:rPr>
          <w:rFonts w:hint="eastAsia"/>
          <w:sz w:val="24"/>
          <w:szCs w:val="24"/>
        </w:rPr>
        <w:t xml:space="preserve"> among </w:t>
      </w:r>
      <w:r w:rsidR="008845F0">
        <w:rPr>
          <w:rFonts w:hint="eastAsia"/>
          <w:sz w:val="24"/>
          <w:szCs w:val="24"/>
        </w:rPr>
        <w:t xml:space="preserve">patients with </w:t>
      </w:r>
      <w:r w:rsidR="00416C26">
        <w:rPr>
          <w:rFonts w:hint="eastAsia"/>
          <w:sz w:val="24"/>
          <w:szCs w:val="24"/>
        </w:rPr>
        <w:t xml:space="preserve">one </w:t>
      </w:r>
      <w:proofErr w:type="spellStart"/>
      <w:r w:rsidR="00416C26">
        <w:rPr>
          <w:rFonts w:hint="eastAsia"/>
          <w:sz w:val="24"/>
          <w:szCs w:val="24"/>
        </w:rPr>
        <w:t>cardiometabolic</w:t>
      </w:r>
      <w:proofErr w:type="spellEnd"/>
      <w:r w:rsidR="00416C26">
        <w:rPr>
          <w:rFonts w:hint="eastAsia"/>
          <w:sz w:val="24"/>
          <w:szCs w:val="24"/>
        </w:rPr>
        <w:t xml:space="preserve"> disease</w:t>
      </w:r>
      <w:r w:rsidR="0086523A">
        <w:rPr>
          <w:rFonts w:hint="eastAsia"/>
          <w:sz w:val="24"/>
          <w:szCs w:val="24"/>
        </w:rPr>
        <w:t xml:space="preserve"> at baseline</w:t>
      </w:r>
    </w:p>
    <w:p w:rsidR="00650A56" w:rsidRDefault="00650A56" w:rsidP="00650A56">
      <w:pPr>
        <w:spacing w:line="360" w:lineRule="auto"/>
        <w:jc w:val="center"/>
        <w:rPr>
          <w:b/>
        </w:rPr>
      </w:pPr>
    </w:p>
    <w:p w:rsidR="00650A56" w:rsidRDefault="00650A56" w:rsidP="00650A56">
      <w:pPr>
        <w:spacing w:line="36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94E289D" wp14:editId="0678E49B">
            <wp:extent cx="8863330" cy="255016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单病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A56" w:rsidRDefault="00650A56" w:rsidP="00650A56">
      <w:pPr>
        <w:spacing w:line="360" w:lineRule="auto"/>
        <w:jc w:val="center"/>
        <w:rPr>
          <w:sz w:val="24"/>
          <w:szCs w:val="24"/>
        </w:rPr>
        <w:sectPr w:rsidR="00650A56" w:rsidSect="00F2517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proofErr w:type="gramStart"/>
      <w:r>
        <w:rPr>
          <w:b/>
          <w:sz w:val="24"/>
          <w:szCs w:val="24"/>
        </w:rPr>
        <w:t>Fig</w:t>
      </w:r>
      <w:r>
        <w:rPr>
          <w:rFonts w:hint="eastAsia"/>
          <w:b/>
          <w:sz w:val="24"/>
          <w:szCs w:val="24"/>
        </w:rPr>
        <w:t>.</w:t>
      </w:r>
      <w:proofErr w:type="gramEnd"/>
      <w:r w:rsidRPr="00F2517A">
        <w:rPr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S6</w:t>
      </w:r>
      <w:r w:rsidRPr="00F2517A">
        <w:rPr>
          <w:b/>
          <w:sz w:val="24"/>
          <w:szCs w:val="24"/>
        </w:rPr>
        <w:t xml:space="preserve"> </w:t>
      </w:r>
      <w:r w:rsidRPr="00F2517A">
        <w:rPr>
          <w:sz w:val="24"/>
          <w:szCs w:val="24"/>
        </w:rPr>
        <w:t>Subgroup analyses by</w:t>
      </w:r>
      <w:r>
        <w:rPr>
          <w:rFonts w:hint="eastAsia"/>
          <w:sz w:val="24"/>
          <w:szCs w:val="24"/>
        </w:rPr>
        <w:t xml:space="preserve"> sex</w:t>
      </w:r>
      <w:r w:rsidRPr="00F2517A">
        <w:rPr>
          <w:sz w:val="24"/>
          <w:szCs w:val="24"/>
        </w:rPr>
        <w:t xml:space="preserve"> for the association of baseline handgrip strength with the risk of follow-up </w:t>
      </w:r>
      <w:proofErr w:type="spellStart"/>
      <w:r w:rsidRPr="00F2517A">
        <w:rPr>
          <w:sz w:val="24"/>
          <w:szCs w:val="24"/>
        </w:rPr>
        <w:t>cardiometabolic</w:t>
      </w:r>
      <w:proofErr w:type="spellEnd"/>
      <w:r w:rsidRPr="00F2517A">
        <w:rPr>
          <w:sz w:val="24"/>
          <w:szCs w:val="24"/>
        </w:rPr>
        <w:t xml:space="preserve"> </w:t>
      </w:r>
      <w:proofErr w:type="spellStart"/>
      <w:r w:rsidRPr="00F2517A">
        <w:rPr>
          <w:sz w:val="24"/>
          <w:szCs w:val="24"/>
        </w:rPr>
        <w:t>multimorbidity</w:t>
      </w:r>
      <w:proofErr w:type="spellEnd"/>
      <w:r w:rsidRPr="00F2517A">
        <w:rPr>
          <w:sz w:val="24"/>
          <w:szCs w:val="24"/>
        </w:rPr>
        <w:t xml:space="preserve"> among patients with one </w:t>
      </w:r>
      <w:proofErr w:type="spellStart"/>
      <w:r w:rsidRPr="00F2517A">
        <w:rPr>
          <w:sz w:val="24"/>
          <w:szCs w:val="24"/>
        </w:rPr>
        <w:t>cardiometabolic</w:t>
      </w:r>
      <w:proofErr w:type="spellEnd"/>
      <w:r w:rsidRPr="00F2517A">
        <w:rPr>
          <w:sz w:val="24"/>
          <w:szCs w:val="24"/>
        </w:rPr>
        <w:t xml:space="preserve"> disease at baseline</w:t>
      </w:r>
    </w:p>
    <w:p w:rsidR="00650A56" w:rsidRDefault="00650A56" w:rsidP="00650A56">
      <w:pPr>
        <w:spacing w:line="360" w:lineRule="auto"/>
        <w:jc w:val="center"/>
        <w:rPr>
          <w:sz w:val="24"/>
          <w:szCs w:val="24"/>
        </w:rPr>
      </w:pPr>
    </w:p>
    <w:p w:rsidR="00650A56" w:rsidRDefault="00650A56" w:rsidP="00650A56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FCB26B7" wp14:editId="1F98FD52">
            <wp:extent cx="8863330" cy="3573780"/>
            <wp:effectExtent l="0" t="0" r="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单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5F0" w:rsidRPr="00650A56" w:rsidRDefault="00650A56" w:rsidP="008845F0">
      <w:pPr>
        <w:spacing w:line="360" w:lineRule="auto"/>
        <w:jc w:val="center"/>
        <w:rPr>
          <w:sz w:val="24"/>
          <w:szCs w:val="24"/>
        </w:rPr>
        <w:sectPr w:rsidR="008845F0" w:rsidRPr="00650A56" w:rsidSect="003F6CE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proofErr w:type="gramStart"/>
      <w:r>
        <w:rPr>
          <w:b/>
          <w:sz w:val="24"/>
          <w:szCs w:val="24"/>
        </w:rPr>
        <w:t>Fig</w:t>
      </w:r>
      <w:r>
        <w:rPr>
          <w:rFonts w:hint="eastAsia"/>
          <w:b/>
          <w:sz w:val="24"/>
          <w:szCs w:val="24"/>
        </w:rPr>
        <w:t>.</w:t>
      </w:r>
      <w:proofErr w:type="gramEnd"/>
      <w:r w:rsidRPr="00F2517A">
        <w:rPr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S</w:t>
      </w:r>
      <w:r>
        <w:rPr>
          <w:rFonts w:hint="eastAsia"/>
          <w:b/>
          <w:sz w:val="24"/>
          <w:szCs w:val="24"/>
        </w:rPr>
        <w:t>7</w:t>
      </w:r>
      <w:r w:rsidRPr="00F2517A">
        <w:rPr>
          <w:b/>
          <w:sz w:val="24"/>
          <w:szCs w:val="24"/>
        </w:rPr>
        <w:t xml:space="preserve"> </w:t>
      </w:r>
      <w:r w:rsidRPr="00F2517A">
        <w:rPr>
          <w:sz w:val="24"/>
          <w:szCs w:val="24"/>
        </w:rPr>
        <w:t>Subgroup analyses by</w:t>
      </w:r>
      <w:r>
        <w:rPr>
          <w:rFonts w:hint="eastAsia"/>
          <w:sz w:val="24"/>
          <w:szCs w:val="24"/>
        </w:rPr>
        <w:t xml:space="preserve"> physical activity levels</w:t>
      </w:r>
      <w:r w:rsidRPr="00F2517A">
        <w:rPr>
          <w:sz w:val="24"/>
          <w:szCs w:val="24"/>
        </w:rPr>
        <w:t xml:space="preserve"> for the association of baseline handgrip strength with the risk of follow-up </w:t>
      </w:r>
      <w:proofErr w:type="spellStart"/>
      <w:r w:rsidRPr="00F2517A">
        <w:rPr>
          <w:sz w:val="24"/>
          <w:szCs w:val="24"/>
        </w:rPr>
        <w:t>cardiometabolic</w:t>
      </w:r>
      <w:proofErr w:type="spellEnd"/>
      <w:r w:rsidRPr="00F2517A">
        <w:rPr>
          <w:sz w:val="24"/>
          <w:szCs w:val="24"/>
        </w:rPr>
        <w:t xml:space="preserve"> </w:t>
      </w:r>
      <w:proofErr w:type="spellStart"/>
      <w:r w:rsidRPr="00F2517A">
        <w:rPr>
          <w:sz w:val="24"/>
          <w:szCs w:val="24"/>
        </w:rPr>
        <w:t>multimorbidity</w:t>
      </w:r>
      <w:proofErr w:type="spellEnd"/>
      <w:r w:rsidRPr="00F2517A">
        <w:rPr>
          <w:sz w:val="24"/>
          <w:szCs w:val="24"/>
        </w:rPr>
        <w:t xml:space="preserve"> among patients with one </w:t>
      </w:r>
      <w:proofErr w:type="spellStart"/>
      <w:r w:rsidRPr="00F2517A">
        <w:rPr>
          <w:sz w:val="24"/>
          <w:szCs w:val="24"/>
        </w:rPr>
        <w:t>cardiometabolic</w:t>
      </w:r>
      <w:proofErr w:type="spellEnd"/>
      <w:r w:rsidRPr="00F2517A">
        <w:rPr>
          <w:sz w:val="24"/>
          <w:szCs w:val="24"/>
        </w:rPr>
        <w:t xml:space="preserve"> disease at baseline</w:t>
      </w:r>
    </w:p>
    <w:p w:rsidR="00002BED" w:rsidRPr="00002BED" w:rsidRDefault="00002BED" w:rsidP="003F6CEB">
      <w:pPr>
        <w:spacing w:line="360" w:lineRule="auto"/>
        <w:rPr>
          <w:b/>
        </w:rPr>
      </w:pPr>
    </w:p>
    <w:p w:rsidR="00353136" w:rsidRDefault="00002BED" w:rsidP="00002BED">
      <w:pPr>
        <w:spacing w:beforeLines="50" w:before="156" w:line="36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068957" cy="41148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780" cy="411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17A" w:rsidRDefault="009C1F78" w:rsidP="007D01AF">
      <w:pPr>
        <w:spacing w:line="360" w:lineRule="auto"/>
        <w:jc w:val="center"/>
        <w:rPr>
          <w:sz w:val="24"/>
          <w:szCs w:val="24"/>
        </w:rPr>
        <w:sectPr w:rsidR="00F2517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r w:rsidR="00353136" w:rsidRPr="00E3169A">
        <w:rPr>
          <w:b/>
          <w:bCs/>
          <w:sz w:val="24"/>
          <w:szCs w:val="24"/>
        </w:rPr>
        <w:t xml:space="preserve"> </w:t>
      </w:r>
      <w:r w:rsidR="00462E01">
        <w:rPr>
          <w:rFonts w:hint="eastAsia"/>
          <w:b/>
          <w:bCs/>
          <w:sz w:val="24"/>
          <w:szCs w:val="24"/>
        </w:rPr>
        <w:t>S</w:t>
      </w:r>
      <w:r w:rsidR="00650A56">
        <w:rPr>
          <w:rFonts w:hint="eastAsia"/>
          <w:b/>
          <w:bCs/>
          <w:sz w:val="24"/>
          <w:szCs w:val="24"/>
        </w:rPr>
        <w:t>8</w:t>
      </w:r>
      <w:r w:rsidR="00353136">
        <w:rPr>
          <w:rFonts w:hint="eastAsia"/>
          <w:b/>
          <w:bCs/>
          <w:sz w:val="24"/>
          <w:szCs w:val="24"/>
        </w:rPr>
        <w:t xml:space="preserve"> </w:t>
      </w:r>
      <w:r w:rsidR="00353136" w:rsidRPr="00E3169A">
        <w:rPr>
          <w:rFonts w:hint="eastAsia"/>
          <w:sz w:val="24"/>
          <w:szCs w:val="24"/>
        </w:rPr>
        <w:t>Subgroup analyse</w:t>
      </w:r>
      <w:r w:rsidR="00353136">
        <w:rPr>
          <w:rFonts w:hint="eastAsia"/>
          <w:sz w:val="24"/>
          <w:szCs w:val="24"/>
        </w:rPr>
        <w:t>s</w:t>
      </w:r>
      <w:r w:rsidR="00353136" w:rsidRPr="00E3169A">
        <w:rPr>
          <w:rFonts w:hint="eastAsia"/>
          <w:sz w:val="24"/>
          <w:szCs w:val="24"/>
        </w:rPr>
        <w:t xml:space="preserve"> by age for the association </w:t>
      </w:r>
      <w:r w:rsidR="00353136">
        <w:rPr>
          <w:rFonts w:hint="eastAsia"/>
          <w:sz w:val="24"/>
          <w:szCs w:val="24"/>
        </w:rPr>
        <w:t>of baseline</w:t>
      </w:r>
      <w:r w:rsidR="00353136" w:rsidRPr="00E3169A">
        <w:rPr>
          <w:rFonts w:hint="eastAsia"/>
          <w:sz w:val="24"/>
          <w:szCs w:val="24"/>
        </w:rPr>
        <w:t xml:space="preserve"> </w:t>
      </w:r>
      <w:r w:rsidR="00A63CB1">
        <w:rPr>
          <w:rFonts w:hint="eastAsia"/>
          <w:sz w:val="24"/>
          <w:szCs w:val="24"/>
        </w:rPr>
        <w:t>handgrip strength</w:t>
      </w:r>
      <w:r w:rsidR="00353136" w:rsidRPr="00E3169A">
        <w:rPr>
          <w:rFonts w:hint="eastAsia"/>
          <w:sz w:val="24"/>
          <w:szCs w:val="24"/>
        </w:rPr>
        <w:t xml:space="preserve"> </w:t>
      </w:r>
      <w:r w:rsidR="00353136">
        <w:rPr>
          <w:rFonts w:hint="eastAsia"/>
          <w:sz w:val="24"/>
          <w:szCs w:val="24"/>
        </w:rPr>
        <w:t xml:space="preserve">with </w:t>
      </w:r>
      <w:r w:rsidR="00163F53">
        <w:rPr>
          <w:rFonts w:hint="eastAsia"/>
          <w:sz w:val="24"/>
          <w:szCs w:val="24"/>
        </w:rPr>
        <w:t xml:space="preserve">the </w:t>
      </w:r>
      <w:r w:rsidR="00353136">
        <w:rPr>
          <w:rFonts w:hint="eastAsia"/>
          <w:sz w:val="24"/>
          <w:szCs w:val="24"/>
        </w:rPr>
        <w:t xml:space="preserve">risk of follow-up all-cause mortality among patients with </w:t>
      </w:r>
      <w:proofErr w:type="spellStart"/>
      <w:r w:rsidR="00353136">
        <w:rPr>
          <w:rFonts w:hint="eastAsia"/>
          <w:sz w:val="24"/>
          <w:szCs w:val="24"/>
        </w:rPr>
        <w:t>cardiometabolic</w:t>
      </w:r>
      <w:proofErr w:type="spellEnd"/>
      <w:r w:rsidR="00353136">
        <w:rPr>
          <w:rFonts w:hint="eastAsia"/>
          <w:sz w:val="24"/>
          <w:szCs w:val="24"/>
        </w:rPr>
        <w:t xml:space="preserve"> </w:t>
      </w:r>
      <w:proofErr w:type="spellStart"/>
      <w:r w:rsidR="00353136">
        <w:rPr>
          <w:rFonts w:hint="eastAsia"/>
          <w:sz w:val="24"/>
          <w:szCs w:val="24"/>
        </w:rPr>
        <w:t>multimorbidity</w:t>
      </w:r>
      <w:proofErr w:type="spellEnd"/>
      <w:r w:rsidR="0022566B">
        <w:rPr>
          <w:rFonts w:hint="eastAsia"/>
          <w:sz w:val="24"/>
          <w:szCs w:val="24"/>
        </w:rPr>
        <w:t xml:space="preserve"> at baseline</w:t>
      </w:r>
    </w:p>
    <w:p w:rsidR="00F2517A" w:rsidRDefault="00F2517A" w:rsidP="00B46136">
      <w:pPr>
        <w:spacing w:beforeLines="50" w:before="156" w:line="360" w:lineRule="auto"/>
        <w:jc w:val="center"/>
        <w:rPr>
          <w:sz w:val="24"/>
          <w:szCs w:val="24"/>
        </w:rPr>
      </w:pPr>
    </w:p>
    <w:p w:rsidR="00F2517A" w:rsidRDefault="00002BED" w:rsidP="007D01AF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690046" cy="38354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-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004" cy="383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19F" w:rsidRDefault="009C1F78" w:rsidP="007D01AF">
      <w:pPr>
        <w:spacing w:line="360" w:lineRule="auto"/>
        <w:jc w:val="center"/>
        <w:rPr>
          <w:sz w:val="24"/>
          <w:szCs w:val="24"/>
        </w:rPr>
        <w:sectPr w:rsidR="00D2219F" w:rsidSect="00F2517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r w:rsidR="00F2517A" w:rsidRPr="00E3169A">
        <w:rPr>
          <w:b/>
          <w:bCs/>
          <w:sz w:val="24"/>
          <w:szCs w:val="24"/>
        </w:rPr>
        <w:t xml:space="preserve"> </w:t>
      </w:r>
      <w:r w:rsidR="00462E01">
        <w:rPr>
          <w:rFonts w:hint="eastAsia"/>
          <w:b/>
          <w:bCs/>
          <w:sz w:val="24"/>
          <w:szCs w:val="24"/>
        </w:rPr>
        <w:t>S</w:t>
      </w:r>
      <w:r w:rsidR="00650A56">
        <w:rPr>
          <w:rFonts w:hint="eastAsia"/>
          <w:b/>
          <w:bCs/>
          <w:sz w:val="24"/>
          <w:szCs w:val="24"/>
        </w:rPr>
        <w:t>9</w:t>
      </w:r>
      <w:r w:rsidR="00F2517A">
        <w:rPr>
          <w:rFonts w:hint="eastAsia"/>
          <w:b/>
          <w:bCs/>
          <w:sz w:val="24"/>
          <w:szCs w:val="24"/>
        </w:rPr>
        <w:t xml:space="preserve"> </w:t>
      </w:r>
      <w:r w:rsidR="00F2517A" w:rsidRPr="00E3169A">
        <w:rPr>
          <w:rFonts w:hint="eastAsia"/>
          <w:sz w:val="24"/>
          <w:szCs w:val="24"/>
        </w:rPr>
        <w:t>Subgroup analyse</w:t>
      </w:r>
      <w:r w:rsidR="00F2517A">
        <w:rPr>
          <w:rFonts w:hint="eastAsia"/>
          <w:sz w:val="24"/>
          <w:szCs w:val="24"/>
        </w:rPr>
        <w:t>s</w:t>
      </w:r>
      <w:r w:rsidR="00F2517A" w:rsidRPr="00E3169A">
        <w:rPr>
          <w:rFonts w:hint="eastAsia"/>
          <w:sz w:val="24"/>
          <w:szCs w:val="24"/>
        </w:rPr>
        <w:t xml:space="preserve"> by </w:t>
      </w:r>
      <w:r w:rsidR="00F2517A">
        <w:rPr>
          <w:rFonts w:hint="eastAsia"/>
          <w:sz w:val="24"/>
          <w:szCs w:val="24"/>
        </w:rPr>
        <w:t>sex</w:t>
      </w:r>
      <w:r w:rsidR="00F2517A" w:rsidRPr="00E3169A">
        <w:rPr>
          <w:rFonts w:hint="eastAsia"/>
          <w:sz w:val="24"/>
          <w:szCs w:val="24"/>
        </w:rPr>
        <w:t xml:space="preserve"> for the association </w:t>
      </w:r>
      <w:r w:rsidR="00F2517A">
        <w:rPr>
          <w:rFonts w:hint="eastAsia"/>
          <w:sz w:val="24"/>
          <w:szCs w:val="24"/>
        </w:rPr>
        <w:t>of baseline</w:t>
      </w:r>
      <w:r w:rsidR="00F2517A" w:rsidRPr="00E3169A">
        <w:rPr>
          <w:rFonts w:hint="eastAsia"/>
          <w:sz w:val="24"/>
          <w:szCs w:val="24"/>
        </w:rPr>
        <w:t xml:space="preserve"> </w:t>
      </w:r>
      <w:r w:rsidR="00F2517A">
        <w:rPr>
          <w:rFonts w:hint="eastAsia"/>
          <w:sz w:val="24"/>
          <w:szCs w:val="24"/>
        </w:rPr>
        <w:t>handgrip strength</w:t>
      </w:r>
      <w:r w:rsidR="00F2517A" w:rsidRPr="00E3169A">
        <w:rPr>
          <w:rFonts w:hint="eastAsia"/>
          <w:sz w:val="24"/>
          <w:szCs w:val="24"/>
        </w:rPr>
        <w:t xml:space="preserve"> </w:t>
      </w:r>
      <w:r w:rsidR="00F2517A">
        <w:rPr>
          <w:rFonts w:hint="eastAsia"/>
          <w:sz w:val="24"/>
          <w:szCs w:val="24"/>
        </w:rPr>
        <w:t xml:space="preserve">with the risk of follow-up all-cause mortality among patients with </w:t>
      </w:r>
      <w:proofErr w:type="spellStart"/>
      <w:r w:rsidR="00F2517A">
        <w:rPr>
          <w:rFonts w:hint="eastAsia"/>
          <w:sz w:val="24"/>
          <w:szCs w:val="24"/>
        </w:rPr>
        <w:t>cardiometabolic</w:t>
      </w:r>
      <w:proofErr w:type="spellEnd"/>
      <w:r w:rsidR="00F2517A">
        <w:rPr>
          <w:rFonts w:hint="eastAsia"/>
          <w:sz w:val="24"/>
          <w:szCs w:val="24"/>
        </w:rPr>
        <w:t xml:space="preserve"> </w:t>
      </w:r>
      <w:proofErr w:type="spellStart"/>
      <w:r w:rsidR="00F2517A">
        <w:rPr>
          <w:rFonts w:hint="eastAsia"/>
          <w:sz w:val="24"/>
          <w:szCs w:val="24"/>
        </w:rPr>
        <w:t>multimorbidity</w:t>
      </w:r>
      <w:proofErr w:type="spellEnd"/>
      <w:r w:rsidR="00F2517A">
        <w:rPr>
          <w:rFonts w:hint="eastAsia"/>
          <w:sz w:val="24"/>
          <w:szCs w:val="24"/>
        </w:rPr>
        <w:t xml:space="preserve"> at baseline</w:t>
      </w:r>
    </w:p>
    <w:p w:rsidR="00D2219F" w:rsidRDefault="00D2219F" w:rsidP="00D2219F">
      <w:pPr>
        <w:spacing w:line="360" w:lineRule="auto"/>
        <w:jc w:val="center"/>
        <w:rPr>
          <w:sz w:val="24"/>
          <w:szCs w:val="24"/>
        </w:rPr>
      </w:pPr>
    </w:p>
    <w:p w:rsidR="00D2219F" w:rsidRPr="00D2219F" w:rsidRDefault="00002BED" w:rsidP="00D2219F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11750" cy="5929036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-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468" cy="593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19F" w:rsidRPr="00D2219F" w:rsidRDefault="009C1F78" w:rsidP="007D01AF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</w:rPr>
        <w:t>.</w:t>
      </w:r>
      <w:r w:rsidR="00D2219F" w:rsidRPr="00E3169A">
        <w:rPr>
          <w:b/>
          <w:bCs/>
          <w:sz w:val="24"/>
          <w:szCs w:val="24"/>
        </w:rPr>
        <w:t xml:space="preserve"> </w:t>
      </w:r>
      <w:r w:rsidR="00462E01">
        <w:rPr>
          <w:rFonts w:hint="eastAsia"/>
          <w:b/>
          <w:bCs/>
          <w:sz w:val="24"/>
          <w:szCs w:val="24"/>
        </w:rPr>
        <w:t>S</w:t>
      </w:r>
      <w:r w:rsidR="00D2219F">
        <w:rPr>
          <w:rFonts w:hint="eastAsia"/>
          <w:b/>
          <w:bCs/>
          <w:sz w:val="24"/>
          <w:szCs w:val="24"/>
        </w:rPr>
        <w:t xml:space="preserve">10 </w:t>
      </w:r>
      <w:r w:rsidR="00D2219F" w:rsidRPr="00E3169A">
        <w:rPr>
          <w:rFonts w:hint="eastAsia"/>
          <w:sz w:val="24"/>
          <w:szCs w:val="24"/>
        </w:rPr>
        <w:t>Subgroup analyse</w:t>
      </w:r>
      <w:r w:rsidR="00D2219F">
        <w:rPr>
          <w:rFonts w:hint="eastAsia"/>
          <w:sz w:val="24"/>
          <w:szCs w:val="24"/>
        </w:rPr>
        <w:t>s</w:t>
      </w:r>
      <w:r w:rsidR="00D2219F" w:rsidRPr="00E3169A">
        <w:rPr>
          <w:rFonts w:hint="eastAsia"/>
          <w:sz w:val="24"/>
          <w:szCs w:val="24"/>
        </w:rPr>
        <w:t xml:space="preserve"> by </w:t>
      </w:r>
      <w:r w:rsidR="00D2219F">
        <w:rPr>
          <w:rFonts w:hint="eastAsia"/>
          <w:sz w:val="24"/>
          <w:szCs w:val="24"/>
        </w:rPr>
        <w:t>physical activity levels</w:t>
      </w:r>
      <w:r w:rsidR="00D2219F" w:rsidRPr="00E3169A">
        <w:rPr>
          <w:rFonts w:hint="eastAsia"/>
          <w:sz w:val="24"/>
          <w:szCs w:val="24"/>
        </w:rPr>
        <w:t xml:space="preserve"> for the association </w:t>
      </w:r>
      <w:r w:rsidR="00D2219F">
        <w:rPr>
          <w:rFonts w:hint="eastAsia"/>
          <w:sz w:val="24"/>
          <w:szCs w:val="24"/>
        </w:rPr>
        <w:t>of baseline</w:t>
      </w:r>
      <w:r w:rsidR="00D2219F" w:rsidRPr="00E3169A">
        <w:rPr>
          <w:rFonts w:hint="eastAsia"/>
          <w:sz w:val="24"/>
          <w:szCs w:val="24"/>
        </w:rPr>
        <w:t xml:space="preserve"> </w:t>
      </w:r>
      <w:r w:rsidR="00D2219F">
        <w:rPr>
          <w:rFonts w:hint="eastAsia"/>
          <w:sz w:val="24"/>
          <w:szCs w:val="24"/>
        </w:rPr>
        <w:t>handgrip strength</w:t>
      </w:r>
      <w:r w:rsidR="00D2219F" w:rsidRPr="00E3169A">
        <w:rPr>
          <w:rFonts w:hint="eastAsia"/>
          <w:sz w:val="24"/>
          <w:szCs w:val="24"/>
        </w:rPr>
        <w:t xml:space="preserve"> </w:t>
      </w:r>
      <w:r w:rsidR="00D2219F">
        <w:rPr>
          <w:rFonts w:hint="eastAsia"/>
          <w:sz w:val="24"/>
          <w:szCs w:val="24"/>
        </w:rPr>
        <w:t>with the risk of fol</w:t>
      </w:r>
      <w:bookmarkStart w:id="20" w:name="_GoBack"/>
      <w:bookmarkEnd w:id="20"/>
      <w:r w:rsidR="00D2219F">
        <w:rPr>
          <w:rFonts w:hint="eastAsia"/>
          <w:sz w:val="24"/>
          <w:szCs w:val="24"/>
        </w:rPr>
        <w:t xml:space="preserve">low-up all-cause mortality among patients with </w:t>
      </w:r>
      <w:proofErr w:type="spellStart"/>
      <w:r w:rsidR="00D2219F">
        <w:rPr>
          <w:rFonts w:hint="eastAsia"/>
          <w:sz w:val="24"/>
          <w:szCs w:val="24"/>
        </w:rPr>
        <w:t>cardiometabolic</w:t>
      </w:r>
      <w:proofErr w:type="spellEnd"/>
      <w:r w:rsidR="00D2219F">
        <w:rPr>
          <w:rFonts w:hint="eastAsia"/>
          <w:sz w:val="24"/>
          <w:szCs w:val="24"/>
        </w:rPr>
        <w:t xml:space="preserve"> </w:t>
      </w:r>
      <w:proofErr w:type="spellStart"/>
      <w:r w:rsidR="00D2219F">
        <w:rPr>
          <w:rFonts w:hint="eastAsia"/>
          <w:sz w:val="24"/>
          <w:szCs w:val="24"/>
        </w:rPr>
        <w:t>multimorbidity</w:t>
      </w:r>
      <w:proofErr w:type="spellEnd"/>
      <w:r w:rsidR="00D2219F">
        <w:rPr>
          <w:rFonts w:hint="eastAsia"/>
          <w:sz w:val="24"/>
          <w:szCs w:val="24"/>
        </w:rPr>
        <w:t xml:space="preserve"> at baseline</w:t>
      </w:r>
    </w:p>
    <w:sectPr w:rsidR="00D2219F" w:rsidRPr="00D2219F" w:rsidSect="00D22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19A" w:rsidRDefault="00FB619A" w:rsidP="00680F9D">
      <w:r>
        <w:separator/>
      </w:r>
    </w:p>
  </w:endnote>
  <w:endnote w:type="continuationSeparator" w:id="0">
    <w:p w:rsidR="00FB619A" w:rsidRDefault="00FB619A" w:rsidP="00680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19A" w:rsidRDefault="00FB619A" w:rsidP="00680F9D">
      <w:r>
        <w:separator/>
      </w:r>
    </w:p>
  </w:footnote>
  <w:footnote w:type="continuationSeparator" w:id="0">
    <w:p w:rsidR="00FB619A" w:rsidRDefault="00FB619A" w:rsidP="00680F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SxNDExMzYxNDI2tzBS0lEKTi0uzszPAykwMqwFAFtScZQtAAAA"/>
  </w:docVars>
  <w:rsids>
    <w:rsidRoot w:val="0088099E"/>
    <w:rsid w:val="000004C8"/>
    <w:rsid w:val="000011D5"/>
    <w:rsid w:val="00002BED"/>
    <w:rsid w:val="00003322"/>
    <w:rsid w:val="00014F7D"/>
    <w:rsid w:val="000207BE"/>
    <w:rsid w:val="0002472B"/>
    <w:rsid w:val="00032A2C"/>
    <w:rsid w:val="00036B60"/>
    <w:rsid w:val="00063F48"/>
    <w:rsid w:val="00076E04"/>
    <w:rsid w:val="000770BB"/>
    <w:rsid w:val="00084CB9"/>
    <w:rsid w:val="00085791"/>
    <w:rsid w:val="000A5402"/>
    <w:rsid w:val="000D23C7"/>
    <w:rsid w:val="000D79F4"/>
    <w:rsid w:val="000F21E2"/>
    <w:rsid w:val="00106E4A"/>
    <w:rsid w:val="0012699A"/>
    <w:rsid w:val="001342C4"/>
    <w:rsid w:val="00142D33"/>
    <w:rsid w:val="00162BE9"/>
    <w:rsid w:val="00163F53"/>
    <w:rsid w:val="00163FC3"/>
    <w:rsid w:val="00186646"/>
    <w:rsid w:val="001876F6"/>
    <w:rsid w:val="001A783A"/>
    <w:rsid w:val="001F6A41"/>
    <w:rsid w:val="00215BFB"/>
    <w:rsid w:val="002209E9"/>
    <w:rsid w:val="002246AD"/>
    <w:rsid w:val="0022566B"/>
    <w:rsid w:val="00227EED"/>
    <w:rsid w:val="00240C14"/>
    <w:rsid w:val="0027410F"/>
    <w:rsid w:val="00281D53"/>
    <w:rsid w:val="0029738C"/>
    <w:rsid w:val="002A54D8"/>
    <w:rsid w:val="002B281E"/>
    <w:rsid w:val="002C36FB"/>
    <w:rsid w:val="002C60E9"/>
    <w:rsid w:val="002E3A8C"/>
    <w:rsid w:val="002F0FA4"/>
    <w:rsid w:val="002F51D4"/>
    <w:rsid w:val="003057F2"/>
    <w:rsid w:val="003111C3"/>
    <w:rsid w:val="00335B3B"/>
    <w:rsid w:val="00347E52"/>
    <w:rsid w:val="00351577"/>
    <w:rsid w:val="00353136"/>
    <w:rsid w:val="00356C57"/>
    <w:rsid w:val="00365FE6"/>
    <w:rsid w:val="0036710A"/>
    <w:rsid w:val="00376013"/>
    <w:rsid w:val="00380F4E"/>
    <w:rsid w:val="00385100"/>
    <w:rsid w:val="00390F98"/>
    <w:rsid w:val="003B25F1"/>
    <w:rsid w:val="003B4BE6"/>
    <w:rsid w:val="003B590D"/>
    <w:rsid w:val="003C1E6D"/>
    <w:rsid w:val="003C6E78"/>
    <w:rsid w:val="003D12F1"/>
    <w:rsid w:val="003D569E"/>
    <w:rsid w:val="003F0375"/>
    <w:rsid w:val="003F4725"/>
    <w:rsid w:val="003F6CEB"/>
    <w:rsid w:val="00416C26"/>
    <w:rsid w:val="00425866"/>
    <w:rsid w:val="00427BE0"/>
    <w:rsid w:val="00460EE4"/>
    <w:rsid w:val="00462E01"/>
    <w:rsid w:val="00470663"/>
    <w:rsid w:val="004935AA"/>
    <w:rsid w:val="00496168"/>
    <w:rsid w:val="004B2DEF"/>
    <w:rsid w:val="004B4838"/>
    <w:rsid w:val="004D1613"/>
    <w:rsid w:val="004D29BC"/>
    <w:rsid w:val="005128C2"/>
    <w:rsid w:val="005133C0"/>
    <w:rsid w:val="00547605"/>
    <w:rsid w:val="00567D60"/>
    <w:rsid w:val="00585B1A"/>
    <w:rsid w:val="005914CF"/>
    <w:rsid w:val="005C4128"/>
    <w:rsid w:val="005D10CE"/>
    <w:rsid w:val="005D576D"/>
    <w:rsid w:val="005E36AF"/>
    <w:rsid w:val="005E6770"/>
    <w:rsid w:val="006245E7"/>
    <w:rsid w:val="006253FF"/>
    <w:rsid w:val="00625C0F"/>
    <w:rsid w:val="0063545F"/>
    <w:rsid w:val="00640BE9"/>
    <w:rsid w:val="00650A56"/>
    <w:rsid w:val="006557C8"/>
    <w:rsid w:val="006645B0"/>
    <w:rsid w:val="006708E3"/>
    <w:rsid w:val="00672B90"/>
    <w:rsid w:val="00680F9D"/>
    <w:rsid w:val="00684E28"/>
    <w:rsid w:val="006953CC"/>
    <w:rsid w:val="006A4178"/>
    <w:rsid w:val="006B4434"/>
    <w:rsid w:val="006B66C5"/>
    <w:rsid w:val="006D22E9"/>
    <w:rsid w:val="006E3715"/>
    <w:rsid w:val="006F3D96"/>
    <w:rsid w:val="006F3F13"/>
    <w:rsid w:val="006F79F2"/>
    <w:rsid w:val="007156B2"/>
    <w:rsid w:val="00724FC8"/>
    <w:rsid w:val="007376E8"/>
    <w:rsid w:val="00773C51"/>
    <w:rsid w:val="0078025E"/>
    <w:rsid w:val="007A5D66"/>
    <w:rsid w:val="007B46EA"/>
    <w:rsid w:val="007C322A"/>
    <w:rsid w:val="007D01AF"/>
    <w:rsid w:val="007D7966"/>
    <w:rsid w:val="007E2313"/>
    <w:rsid w:val="007F6530"/>
    <w:rsid w:val="008106B8"/>
    <w:rsid w:val="008164F9"/>
    <w:rsid w:val="00845DAF"/>
    <w:rsid w:val="008467E5"/>
    <w:rsid w:val="0086523A"/>
    <w:rsid w:val="0087647E"/>
    <w:rsid w:val="0088099E"/>
    <w:rsid w:val="00881CD0"/>
    <w:rsid w:val="0088213C"/>
    <w:rsid w:val="008845F0"/>
    <w:rsid w:val="0089020A"/>
    <w:rsid w:val="00897763"/>
    <w:rsid w:val="008A32EE"/>
    <w:rsid w:val="008B67E1"/>
    <w:rsid w:val="008C0BFE"/>
    <w:rsid w:val="008C7051"/>
    <w:rsid w:val="008F31D7"/>
    <w:rsid w:val="008F7C6C"/>
    <w:rsid w:val="009017FB"/>
    <w:rsid w:val="00903A3F"/>
    <w:rsid w:val="009077A7"/>
    <w:rsid w:val="00911219"/>
    <w:rsid w:val="0091736D"/>
    <w:rsid w:val="0093102C"/>
    <w:rsid w:val="00974DA8"/>
    <w:rsid w:val="00976492"/>
    <w:rsid w:val="00991861"/>
    <w:rsid w:val="0099267A"/>
    <w:rsid w:val="009A3985"/>
    <w:rsid w:val="009A4B5C"/>
    <w:rsid w:val="009C1F78"/>
    <w:rsid w:val="009C3B1F"/>
    <w:rsid w:val="009C4945"/>
    <w:rsid w:val="009E2C40"/>
    <w:rsid w:val="00A024C7"/>
    <w:rsid w:val="00A0334F"/>
    <w:rsid w:val="00A03789"/>
    <w:rsid w:val="00A07D00"/>
    <w:rsid w:val="00A11E12"/>
    <w:rsid w:val="00A24E75"/>
    <w:rsid w:val="00A25C50"/>
    <w:rsid w:val="00A27F3E"/>
    <w:rsid w:val="00A35018"/>
    <w:rsid w:val="00A419AD"/>
    <w:rsid w:val="00A564A1"/>
    <w:rsid w:val="00A63CB1"/>
    <w:rsid w:val="00A6491C"/>
    <w:rsid w:val="00A870C8"/>
    <w:rsid w:val="00A95AC1"/>
    <w:rsid w:val="00A96997"/>
    <w:rsid w:val="00AA303A"/>
    <w:rsid w:val="00AA5007"/>
    <w:rsid w:val="00AD2EA4"/>
    <w:rsid w:val="00AD6897"/>
    <w:rsid w:val="00AD7356"/>
    <w:rsid w:val="00AF1380"/>
    <w:rsid w:val="00B03C26"/>
    <w:rsid w:val="00B11DA9"/>
    <w:rsid w:val="00B1538B"/>
    <w:rsid w:val="00B350A8"/>
    <w:rsid w:val="00B46136"/>
    <w:rsid w:val="00B60D6E"/>
    <w:rsid w:val="00B8172B"/>
    <w:rsid w:val="00B83AA3"/>
    <w:rsid w:val="00B84CE5"/>
    <w:rsid w:val="00B95EE7"/>
    <w:rsid w:val="00B96277"/>
    <w:rsid w:val="00BD0AE7"/>
    <w:rsid w:val="00BD2090"/>
    <w:rsid w:val="00BD52D8"/>
    <w:rsid w:val="00BD5CD6"/>
    <w:rsid w:val="00BE6F22"/>
    <w:rsid w:val="00C066BF"/>
    <w:rsid w:val="00C127D4"/>
    <w:rsid w:val="00C2582E"/>
    <w:rsid w:val="00C50AB1"/>
    <w:rsid w:val="00C835BC"/>
    <w:rsid w:val="00C91959"/>
    <w:rsid w:val="00C944B0"/>
    <w:rsid w:val="00C95FFA"/>
    <w:rsid w:val="00CB412E"/>
    <w:rsid w:val="00CB5C7B"/>
    <w:rsid w:val="00CB7EB1"/>
    <w:rsid w:val="00CC3788"/>
    <w:rsid w:val="00CE1873"/>
    <w:rsid w:val="00D030A5"/>
    <w:rsid w:val="00D1759C"/>
    <w:rsid w:val="00D2219F"/>
    <w:rsid w:val="00D24498"/>
    <w:rsid w:val="00D253A0"/>
    <w:rsid w:val="00D25AC9"/>
    <w:rsid w:val="00D60729"/>
    <w:rsid w:val="00D84CC6"/>
    <w:rsid w:val="00D9713B"/>
    <w:rsid w:val="00DD3A26"/>
    <w:rsid w:val="00DD5149"/>
    <w:rsid w:val="00DE1429"/>
    <w:rsid w:val="00DF4B9A"/>
    <w:rsid w:val="00DF79C3"/>
    <w:rsid w:val="00E0059B"/>
    <w:rsid w:val="00E03FDF"/>
    <w:rsid w:val="00E20139"/>
    <w:rsid w:val="00E23582"/>
    <w:rsid w:val="00E32CFD"/>
    <w:rsid w:val="00E47332"/>
    <w:rsid w:val="00E5241D"/>
    <w:rsid w:val="00E67DE3"/>
    <w:rsid w:val="00E733EC"/>
    <w:rsid w:val="00EA751A"/>
    <w:rsid w:val="00EC605B"/>
    <w:rsid w:val="00EC7F1F"/>
    <w:rsid w:val="00ED04E5"/>
    <w:rsid w:val="00ED146A"/>
    <w:rsid w:val="00F07F94"/>
    <w:rsid w:val="00F14988"/>
    <w:rsid w:val="00F15552"/>
    <w:rsid w:val="00F207F6"/>
    <w:rsid w:val="00F2517A"/>
    <w:rsid w:val="00F26FBA"/>
    <w:rsid w:val="00F3292E"/>
    <w:rsid w:val="00F36709"/>
    <w:rsid w:val="00F4772C"/>
    <w:rsid w:val="00F55616"/>
    <w:rsid w:val="00F56A6B"/>
    <w:rsid w:val="00F571B0"/>
    <w:rsid w:val="00F61865"/>
    <w:rsid w:val="00F63A6B"/>
    <w:rsid w:val="00F67DA2"/>
    <w:rsid w:val="00F765F2"/>
    <w:rsid w:val="00F80BFE"/>
    <w:rsid w:val="00F87D4D"/>
    <w:rsid w:val="00F97A88"/>
    <w:rsid w:val="00FA0484"/>
    <w:rsid w:val="00FA5EA5"/>
    <w:rsid w:val="00FB619A"/>
    <w:rsid w:val="00FC71B0"/>
    <w:rsid w:val="00FD402A"/>
    <w:rsid w:val="00FE60D7"/>
    <w:rsid w:val="00FE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F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F9D"/>
    <w:rPr>
      <w:sz w:val="18"/>
      <w:szCs w:val="18"/>
    </w:rPr>
  </w:style>
  <w:style w:type="table" w:styleId="a5">
    <w:name w:val="Table Grid"/>
    <w:basedOn w:val="a1"/>
    <w:uiPriority w:val="59"/>
    <w:rsid w:val="00680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C50AB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50AB1"/>
    <w:rPr>
      <w:sz w:val="18"/>
      <w:szCs w:val="18"/>
    </w:rPr>
  </w:style>
  <w:style w:type="character" w:customStyle="1" w:styleId="fontstyle21">
    <w:name w:val="fontstyle21"/>
    <w:basedOn w:val="a0"/>
    <w:rsid w:val="00B9627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2">
    <w:name w:val="网格型2"/>
    <w:basedOn w:val="a1"/>
    <w:next w:val="a5"/>
    <w:uiPriority w:val="59"/>
    <w:rsid w:val="00AA5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F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F9D"/>
    <w:rPr>
      <w:sz w:val="18"/>
      <w:szCs w:val="18"/>
    </w:rPr>
  </w:style>
  <w:style w:type="table" w:styleId="a5">
    <w:name w:val="Table Grid"/>
    <w:basedOn w:val="a1"/>
    <w:uiPriority w:val="59"/>
    <w:rsid w:val="00680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C50AB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50AB1"/>
    <w:rPr>
      <w:sz w:val="18"/>
      <w:szCs w:val="18"/>
    </w:rPr>
  </w:style>
  <w:style w:type="character" w:customStyle="1" w:styleId="fontstyle21">
    <w:name w:val="fontstyle21"/>
    <w:basedOn w:val="a0"/>
    <w:rsid w:val="00B9627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2">
    <w:name w:val="网格型2"/>
    <w:basedOn w:val="a1"/>
    <w:next w:val="a5"/>
    <w:uiPriority w:val="59"/>
    <w:rsid w:val="00AA5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4576F-1450-4083-8AC6-F1C0404D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</TotalTime>
  <Pages>20</Pages>
  <Words>1881</Words>
  <Characters>10723</Characters>
  <Application>Microsoft Office Word</Application>
  <DocSecurity>0</DocSecurity>
  <Lines>89</Lines>
  <Paragraphs>25</Paragraphs>
  <ScaleCrop>false</ScaleCrop>
  <Company>yx</Company>
  <LinksUpToDate>false</LinksUpToDate>
  <CharactersWithSpaces>12579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86182</dc:creator>
  <cp:keywords/>
  <dc:description/>
  <cp:lastModifiedBy>86182</cp:lastModifiedBy>
  <cp:revision>120</cp:revision>
  <dcterms:created xsi:type="dcterms:W3CDTF">2021-04-19T13:00:00Z</dcterms:created>
  <dcterms:modified xsi:type="dcterms:W3CDTF">2022-04-27T04:14:00Z</dcterms:modified>
</cp:coreProperties>
</file>