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670E6" w14:textId="34FDF6C3" w:rsidR="00B05AF0" w:rsidRPr="001C4A83" w:rsidRDefault="00730FEC" w:rsidP="006551D1">
      <w:pPr>
        <w:jc w:val="left"/>
        <w:rPr>
          <w:rFonts w:ascii="Times New Roman" w:hAnsi="Times New Roman"/>
          <w:b/>
          <w:bCs/>
          <w:sz w:val="32"/>
          <w:szCs w:val="32"/>
        </w:rPr>
      </w:pPr>
      <w:r w:rsidRPr="001C4A83">
        <w:rPr>
          <w:rFonts w:ascii="Times New Roman" w:hAnsi="Times New Roman" w:cs="Times New Roman"/>
          <w:b/>
          <w:bCs/>
          <w:sz w:val="24"/>
          <w:szCs w:val="24"/>
        </w:rPr>
        <w:t xml:space="preserve">Table </w:t>
      </w:r>
      <w:r w:rsidR="001C4A83" w:rsidRPr="001C4A83">
        <w:rPr>
          <w:rFonts w:ascii="Times New Roman" w:hAnsi="Times New Roman" w:cs="Times New Roman"/>
          <w:b/>
          <w:bCs/>
          <w:sz w:val="24"/>
          <w:szCs w:val="24"/>
        </w:rPr>
        <w:t>S</w:t>
      </w:r>
      <w:r w:rsidR="00AB04BE" w:rsidRPr="001C4A83">
        <w:rPr>
          <w:rFonts w:ascii="Times New Roman" w:hAnsi="Times New Roman" w:cs="Times New Roman"/>
          <w:b/>
          <w:bCs/>
          <w:sz w:val="24"/>
          <w:szCs w:val="24"/>
        </w:rPr>
        <w:t>7</w:t>
      </w:r>
      <w:r w:rsidRPr="001C4A83">
        <w:rPr>
          <w:rFonts w:ascii="Times New Roman" w:hAnsi="Times New Roman" w:cs="Times New Roman"/>
          <w:b/>
          <w:bCs/>
          <w:sz w:val="24"/>
          <w:szCs w:val="24"/>
        </w:rPr>
        <w:t xml:space="preserve"> </w:t>
      </w:r>
      <w:r w:rsidR="006551D1" w:rsidRPr="001C4A83">
        <w:rPr>
          <w:rFonts w:ascii="Times New Roman" w:hAnsi="Times New Roman"/>
          <w:b/>
          <w:bCs/>
          <w:sz w:val="24"/>
          <w:szCs w:val="24"/>
        </w:rPr>
        <w:t>CMM risk</w:t>
      </w:r>
      <w:r w:rsidR="006551D1" w:rsidRPr="001C4A83">
        <w:rPr>
          <w:rFonts w:ascii="Times New Roman" w:hAnsi="Times New Roman" w:hint="eastAsia"/>
          <w:b/>
          <w:bCs/>
          <w:sz w:val="24"/>
          <w:szCs w:val="24"/>
        </w:rPr>
        <w:t>s</w:t>
      </w:r>
      <w:r w:rsidR="006551D1" w:rsidRPr="001C4A83">
        <w:rPr>
          <w:rFonts w:ascii="Times New Roman" w:hAnsi="Times New Roman"/>
          <w:b/>
          <w:bCs/>
          <w:sz w:val="24"/>
          <w:szCs w:val="24"/>
        </w:rPr>
        <w:t xml:space="preserve"> using</w:t>
      </w:r>
      <w:r w:rsidR="006551D1" w:rsidRPr="001C4A83">
        <w:rPr>
          <w:b/>
          <w:bCs/>
          <w:sz w:val="24"/>
          <w:szCs w:val="28"/>
        </w:rPr>
        <w:t xml:space="preserve"> </w:t>
      </w:r>
      <w:r w:rsidR="007C6089" w:rsidRPr="001C4A83">
        <w:rPr>
          <w:rFonts w:ascii="Times New Roman" w:hAnsi="Times New Roman"/>
          <w:b/>
          <w:bCs/>
          <w:sz w:val="24"/>
          <w:szCs w:val="24"/>
        </w:rPr>
        <w:t xml:space="preserve">a </w:t>
      </w:r>
      <w:r w:rsidR="006551D1" w:rsidRPr="001C4A83">
        <w:rPr>
          <w:rFonts w:ascii="Times New Roman" w:hAnsi="Times New Roman"/>
          <w:b/>
          <w:bCs/>
          <w:sz w:val="24"/>
          <w:szCs w:val="24"/>
        </w:rPr>
        <w:t>different approach to assess the level of physical activity in UK Biobank at 2021 (N=3</w:t>
      </w:r>
      <w:r w:rsidR="00800752">
        <w:rPr>
          <w:rFonts w:ascii="Times New Roman" w:hAnsi="Times New Roman"/>
          <w:b/>
          <w:bCs/>
          <w:sz w:val="24"/>
          <w:szCs w:val="24"/>
        </w:rPr>
        <w:t>7</w:t>
      </w:r>
      <w:r w:rsidR="006551D1" w:rsidRPr="001C4A83">
        <w:rPr>
          <w:rFonts w:ascii="Times New Roman" w:hAnsi="Times New Roman"/>
          <w:b/>
          <w:bCs/>
          <w:sz w:val="24"/>
          <w:szCs w:val="24"/>
        </w:rPr>
        <w:t>,</w:t>
      </w:r>
      <w:r w:rsidR="00800752">
        <w:rPr>
          <w:rFonts w:ascii="Times New Roman" w:hAnsi="Times New Roman"/>
          <w:b/>
          <w:bCs/>
          <w:sz w:val="24"/>
          <w:szCs w:val="24"/>
        </w:rPr>
        <w:t>994</w:t>
      </w:r>
      <w:r w:rsidR="006551D1" w:rsidRPr="001C4A83">
        <w:rPr>
          <w:rFonts w:ascii="Times New Roman" w:hAnsi="Times New Roman"/>
          <w:b/>
          <w:bCs/>
          <w:sz w:val="24"/>
          <w:szCs w:val="24"/>
        </w:rPr>
        <w:t>)</w:t>
      </w:r>
    </w:p>
    <w:tbl>
      <w:tblPr>
        <w:tblStyle w:val="a3"/>
        <w:tblW w:w="4955" w:type="pct"/>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
        <w:gridCol w:w="1277"/>
        <w:gridCol w:w="1789"/>
        <w:gridCol w:w="1931"/>
        <w:gridCol w:w="1931"/>
        <w:gridCol w:w="1016"/>
      </w:tblGrid>
      <w:tr w:rsidR="00B72EE6" w14:paraId="664EEAF5" w14:textId="77777777" w:rsidTr="00986EE0">
        <w:trPr>
          <w:trHeight w:val="312"/>
        </w:trPr>
        <w:tc>
          <w:tcPr>
            <w:tcW w:w="950" w:type="pct"/>
            <w:gridSpan w:val="2"/>
            <w:tcBorders>
              <w:top w:val="single" w:sz="4" w:space="0" w:color="auto"/>
              <w:bottom w:val="single" w:sz="4" w:space="0" w:color="auto"/>
            </w:tcBorders>
          </w:tcPr>
          <w:p w14:paraId="64A9CC9C" w14:textId="77777777" w:rsidR="00B72EE6" w:rsidRPr="005F5436" w:rsidRDefault="00B72EE6">
            <w:pPr>
              <w:rPr>
                <w:rFonts w:ascii="Times New Roman" w:hAnsi="Times New Roman" w:cs="Times New Roman"/>
                <w:sz w:val="20"/>
                <w:szCs w:val="20"/>
              </w:rPr>
            </w:pPr>
          </w:p>
        </w:tc>
        <w:tc>
          <w:tcPr>
            <w:tcW w:w="1087" w:type="pct"/>
            <w:tcBorders>
              <w:top w:val="single" w:sz="4" w:space="0" w:color="auto"/>
              <w:bottom w:val="single" w:sz="4" w:space="0" w:color="auto"/>
            </w:tcBorders>
            <w:vAlign w:val="center"/>
          </w:tcPr>
          <w:p w14:paraId="7569D551" w14:textId="77777777" w:rsidR="00B72EE6" w:rsidRPr="005F5436" w:rsidRDefault="00B72EE6" w:rsidP="00730FEC">
            <w:pPr>
              <w:jc w:val="center"/>
              <w:rPr>
                <w:rFonts w:ascii="Times New Roman" w:hAnsi="Times New Roman" w:cs="Times New Roman"/>
                <w:b/>
                <w:bCs/>
                <w:sz w:val="20"/>
                <w:szCs w:val="20"/>
              </w:rPr>
            </w:pPr>
            <w:r w:rsidRPr="005F5436">
              <w:rPr>
                <w:rFonts w:ascii="Times New Roman" w:hAnsi="Times New Roman" w:cs="Times New Roman" w:hint="eastAsia"/>
                <w:b/>
                <w:bCs/>
                <w:sz w:val="20"/>
                <w:szCs w:val="20"/>
              </w:rPr>
              <w:t>0</w:t>
            </w:r>
            <w:r w:rsidRPr="005F5436">
              <w:rPr>
                <w:rFonts w:ascii="Times New Roman" w:hAnsi="Times New Roman" w:cs="Times New Roman"/>
                <w:b/>
                <w:bCs/>
                <w:sz w:val="20"/>
                <w:szCs w:val="20"/>
              </w:rPr>
              <w:t>/day</w:t>
            </w:r>
          </w:p>
          <w:p w14:paraId="611B66D8" w14:textId="76217317" w:rsidR="00B72EE6" w:rsidRPr="005F5436" w:rsidRDefault="00B72EE6" w:rsidP="00730FEC">
            <w:pPr>
              <w:jc w:val="center"/>
              <w:rPr>
                <w:rFonts w:ascii="Times New Roman" w:hAnsi="Times New Roman" w:cs="Times New Roman"/>
                <w:b/>
                <w:bCs/>
                <w:sz w:val="20"/>
                <w:szCs w:val="20"/>
              </w:rPr>
            </w:pPr>
            <w:r w:rsidRPr="005F5436">
              <w:rPr>
                <w:rFonts w:ascii="Times New Roman" w:hAnsi="Times New Roman" w:cs="Times New Roman" w:hint="eastAsia"/>
                <w:b/>
                <w:bCs/>
                <w:sz w:val="20"/>
                <w:szCs w:val="20"/>
              </w:rPr>
              <w:t>H</w:t>
            </w:r>
            <w:r w:rsidRPr="005F5436">
              <w:rPr>
                <w:rFonts w:ascii="Times New Roman" w:hAnsi="Times New Roman" w:cs="Times New Roman"/>
                <w:b/>
                <w:bCs/>
                <w:sz w:val="20"/>
                <w:szCs w:val="20"/>
              </w:rPr>
              <w:t>R (95%</w:t>
            </w:r>
            <w:r w:rsidR="001E00C0" w:rsidRPr="005F5436">
              <w:rPr>
                <w:rFonts w:ascii="Times New Roman" w:hAnsi="Times New Roman" w:cs="Times New Roman"/>
                <w:b/>
                <w:bCs/>
                <w:sz w:val="20"/>
                <w:szCs w:val="20"/>
              </w:rPr>
              <w:t xml:space="preserve"> </w:t>
            </w:r>
            <w:r w:rsidRPr="005F5436">
              <w:rPr>
                <w:rFonts w:ascii="Times New Roman" w:hAnsi="Times New Roman" w:cs="Times New Roman"/>
                <w:b/>
                <w:bCs/>
                <w:sz w:val="20"/>
                <w:szCs w:val="20"/>
              </w:rPr>
              <w:t>CI)</w:t>
            </w:r>
          </w:p>
        </w:tc>
        <w:tc>
          <w:tcPr>
            <w:tcW w:w="1173" w:type="pct"/>
            <w:tcBorders>
              <w:top w:val="single" w:sz="4" w:space="0" w:color="auto"/>
              <w:bottom w:val="single" w:sz="4" w:space="0" w:color="auto"/>
            </w:tcBorders>
            <w:vAlign w:val="center"/>
          </w:tcPr>
          <w:p w14:paraId="0A70AF36" w14:textId="6F9FD958" w:rsidR="00B72EE6" w:rsidRPr="005F5436" w:rsidRDefault="00B72EE6" w:rsidP="00B72EE6">
            <w:pPr>
              <w:jc w:val="center"/>
              <w:rPr>
                <w:rFonts w:ascii="Times New Roman" w:hAnsi="Times New Roman" w:cs="Times New Roman"/>
                <w:b/>
                <w:bCs/>
                <w:sz w:val="20"/>
                <w:szCs w:val="20"/>
              </w:rPr>
            </w:pPr>
            <w:r w:rsidRPr="005F5436">
              <w:rPr>
                <w:rFonts w:ascii="Times New Roman" w:hAnsi="Times New Roman" w:cs="Times New Roman" w:hint="eastAsia"/>
                <w:b/>
                <w:bCs/>
                <w:sz w:val="20"/>
                <w:szCs w:val="20"/>
              </w:rPr>
              <w:t>0</w:t>
            </w:r>
            <w:r w:rsidRPr="005F5436">
              <w:rPr>
                <w:rFonts w:ascii="Times New Roman" w:hAnsi="Times New Roman" w:cs="Times New Roman"/>
                <w:b/>
                <w:bCs/>
                <w:sz w:val="20"/>
                <w:szCs w:val="20"/>
              </w:rPr>
              <w:t>-1/day</w:t>
            </w:r>
          </w:p>
          <w:p w14:paraId="73455511" w14:textId="7C4932A9" w:rsidR="00B72EE6" w:rsidRPr="005F5436" w:rsidRDefault="00B72EE6" w:rsidP="00B72EE6">
            <w:pPr>
              <w:jc w:val="center"/>
              <w:rPr>
                <w:rFonts w:ascii="Times New Roman" w:hAnsi="Times New Roman" w:cs="Times New Roman"/>
                <w:b/>
                <w:bCs/>
                <w:sz w:val="20"/>
                <w:szCs w:val="20"/>
              </w:rPr>
            </w:pPr>
            <w:r w:rsidRPr="005F5436">
              <w:rPr>
                <w:rFonts w:ascii="Times New Roman" w:hAnsi="Times New Roman" w:cs="Times New Roman" w:hint="eastAsia"/>
                <w:b/>
                <w:bCs/>
                <w:sz w:val="20"/>
                <w:szCs w:val="20"/>
              </w:rPr>
              <w:t>H</w:t>
            </w:r>
            <w:r w:rsidRPr="005F5436">
              <w:rPr>
                <w:rFonts w:ascii="Times New Roman" w:hAnsi="Times New Roman" w:cs="Times New Roman"/>
                <w:b/>
                <w:bCs/>
                <w:sz w:val="20"/>
                <w:szCs w:val="20"/>
              </w:rPr>
              <w:t>R (95%</w:t>
            </w:r>
            <w:r w:rsidR="001E00C0" w:rsidRPr="005F5436">
              <w:rPr>
                <w:rFonts w:ascii="Times New Roman" w:hAnsi="Times New Roman" w:cs="Times New Roman"/>
                <w:b/>
                <w:bCs/>
                <w:sz w:val="20"/>
                <w:szCs w:val="20"/>
              </w:rPr>
              <w:t xml:space="preserve"> </w:t>
            </w:r>
            <w:r w:rsidRPr="005F5436">
              <w:rPr>
                <w:rFonts w:ascii="Times New Roman" w:hAnsi="Times New Roman" w:cs="Times New Roman"/>
                <w:b/>
                <w:bCs/>
                <w:sz w:val="20"/>
                <w:szCs w:val="20"/>
              </w:rPr>
              <w:t>CI)</w:t>
            </w:r>
          </w:p>
        </w:tc>
        <w:tc>
          <w:tcPr>
            <w:tcW w:w="1173" w:type="pct"/>
            <w:tcBorders>
              <w:top w:val="single" w:sz="4" w:space="0" w:color="auto"/>
              <w:bottom w:val="single" w:sz="4" w:space="0" w:color="auto"/>
            </w:tcBorders>
            <w:vAlign w:val="center"/>
          </w:tcPr>
          <w:p w14:paraId="3243A545" w14:textId="5E162DE0" w:rsidR="00B72EE6" w:rsidRPr="005F5436" w:rsidRDefault="00B72EE6" w:rsidP="00B72EE6">
            <w:pPr>
              <w:jc w:val="center"/>
              <w:rPr>
                <w:rFonts w:ascii="Times New Roman" w:hAnsi="Times New Roman" w:cs="Times New Roman"/>
                <w:b/>
                <w:bCs/>
                <w:sz w:val="20"/>
                <w:szCs w:val="20"/>
              </w:rPr>
            </w:pPr>
            <w:r w:rsidRPr="005F5436">
              <w:rPr>
                <w:rFonts w:ascii="Times New Roman" w:hAnsi="Times New Roman" w:cs="Times New Roman"/>
                <w:b/>
                <w:bCs/>
                <w:sz w:val="20"/>
                <w:szCs w:val="20"/>
              </w:rPr>
              <w:t>&gt;1/day</w:t>
            </w:r>
          </w:p>
          <w:p w14:paraId="45DD5CE5" w14:textId="1F298099" w:rsidR="00B72EE6" w:rsidRPr="005F5436" w:rsidRDefault="00B72EE6" w:rsidP="00B72EE6">
            <w:pPr>
              <w:jc w:val="center"/>
              <w:rPr>
                <w:rFonts w:ascii="Times New Roman" w:hAnsi="Times New Roman" w:cs="Times New Roman"/>
                <w:b/>
                <w:bCs/>
                <w:sz w:val="20"/>
                <w:szCs w:val="20"/>
              </w:rPr>
            </w:pPr>
            <w:r w:rsidRPr="005F5436">
              <w:rPr>
                <w:rFonts w:ascii="Times New Roman" w:hAnsi="Times New Roman" w:cs="Times New Roman" w:hint="eastAsia"/>
                <w:b/>
                <w:bCs/>
                <w:sz w:val="20"/>
                <w:szCs w:val="20"/>
              </w:rPr>
              <w:t>H</w:t>
            </w:r>
            <w:r w:rsidRPr="005F5436">
              <w:rPr>
                <w:rFonts w:ascii="Times New Roman" w:hAnsi="Times New Roman" w:cs="Times New Roman"/>
                <w:b/>
                <w:bCs/>
                <w:sz w:val="20"/>
                <w:szCs w:val="20"/>
              </w:rPr>
              <w:t>R (95%</w:t>
            </w:r>
            <w:r w:rsidR="001E00C0" w:rsidRPr="005F5436">
              <w:rPr>
                <w:rFonts w:ascii="Times New Roman" w:hAnsi="Times New Roman" w:cs="Times New Roman"/>
                <w:b/>
                <w:bCs/>
                <w:sz w:val="20"/>
                <w:szCs w:val="20"/>
              </w:rPr>
              <w:t xml:space="preserve"> </w:t>
            </w:r>
            <w:r w:rsidRPr="005F5436">
              <w:rPr>
                <w:rFonts w:ascii="Times New Roman" w:hAnsi="Times New Roman" w:cs="Times New Roman"/>
                <w:b/>
                <w:bCs/>
                <w:sz w:val="20"/>
                <w:szCs w:val="20"/>
              </w:rPr>
              <w:t>CI)</w:t>
            </w:r>
          </w:p>
        </w:tc>
        <w:tc>
          <w:tcPr>
            <w:tcW w:w="617" w:type="pct"/>
            <w:tcBorders>
              <w:top w:val="single" w:sz="4" w:space="0" w:color="auto"/>
              <w:bottom w:val="single" w:sz="4" w:space="0" w:color="auto"/>
            </w:tcBorders>
            <w:vAlign w:val="center"/>
          </w:tcPr>
          <w:p w14:paraId="19613CCE" w14:textId="77777777" w:rsidR="00B72EE6" w:rsidRPr="005F5436" w:rsidRDefault="00B72EE6" w:rsidP="00730FEC">
            <w:pPr>
              <w:jc w:val="center"/>
              <w:rPr>
                <w:rFonts w:ascii="Times New Roman" w:hAnsi="Times New Roman" w:cs="Times New Roman"/>
                <w:b/>
                <w:bCs/>
                <w:sz w:val="20"/>
                <w:szCs w:val="20"/>
              </w:rPr>
            </w:pPr>
            <w:r w:rsidRPr="005F5436">
              <w:rPr>
                <w:rFonts w:ascii="Times New Roman" w:hAnsi="Times New Roman" w:cs="Times New Roman"/>
                <w:b/>
                <w:bCs/>
                <w:i/>
                <w:iCs/>
                <w:sz w:val="20"/>
                <w:szCs w:val="20"/>
              </w:rPr>
              <w:t>P</w:t>
            </w:r>
            <w:r w:rsidRPr="005F5436">
              <w:rPr>
                <w:rFonts w:ascii="Times New Roman" w:hAnsi="Times New Roman" w:cs="Times New Roman"/>
                <w:b/>
                <w:bCs/>
                <w:sz w:val="20"/>
                <w:szCs w:val="20"/>
              </w:rPr>
              <w:t xml:space="preserve"> value</w:t>
            </w:r>
          </w:p>
          <w:p w14:paraId="58419070" w14:textId="5C4C8A80" w:rsidR="00B72EE6" w:rsidRPr="005F5436" w:rsidRDefault="001E00C0" w:rsidP="00730FEC">
            <w:pPr>
              <w:jc w:val="center"/>
              <w:rPr>
                <w:b/>
                <w:bCs/>
                <w:sz w:val="20"/>
                <w:szCs w:val="20"/>
              </w:rPr>
            </w:pPr>
            <w:r w:rsidRPr="005F5436">
              <w:rPr>
                <w:rFonts w:ascii="Times New Roman" w:hAnsi="Times New Roman" w:cs="Times New Roman"/>
                <w:b/>
                <w:bCs/>
                <w:sz w:val="20"/>
                <w:szCs w:val="20"/>
              </w:rPr>
              <w:t>f</w:t>
            </w:r>
            <w:r w:rsidR="00B72EE6" w:rsidRPr="005F5436">
              <w:rPr>
                <w:rFonts w:ascii="Times New Roman" w:hAnsi="Times New Roman" w:cs="Times New Roman"/>
                <w:b/>
                <w:bCs/>
                <w:sz w:val="20"/>
                <w:szCs w:val="20"/>
              </w:rPr>
              <w:t>or trend</w:t>
            </w:r>
          </w:p>
        </w:tc>
      </w:tr>
      <w:tr w:rsidR="00B72EE6" w14:paraId="1CA0307C" w14:textId="77777777" w:rsidTr="00F62D2B">
        <w:trPr>
          <w:trHeight w:val="312"/>
        </w:trPr>
        <w:tc>
          <w:tcPr>
            <w:tcW w:w="5000" w:type="pct"/>
            <w:gridSpan w:val="6"/>
            <w:tcBorders>
              <w:top w:val="single" w:sz="4" w:space="0" w:color="auto"/>
            </w:tcBorders>
            <w:vAlign w:val="center"/>
          </w:tcPr>
          <w:p w14:paraId="3DB67B2D" w14:textId="47E43317" w:rsidR="00B72EE6" w:rsidRPr="005F5436" w:rsidRDefault="00B72EE6" w:rsidP="00B72EE6">
            <w:pPr>
              <w:rPr>
                <w:b/>
                <w:bCs/>
                <w:sz w:val="20"/>
                <w:szCs w:val="20"/>
              </w:rPr>
            </w:pPr>
            <w:r w:rsidRPr="005F5436">
              <w:rPr>
                <w:rFonts w:ascii="Times New Roman" w:hAnsi="Times New Roman" w:cs="Times New Roman" w:hint="eastAsia"/>
                <w:b/>
                <w:bCs/>
                <w:sz w:val="20"/>
                <w:szCs w:val="20"/>
              </w:rPr>
              <w:t>S</w:t>
            </w:r>
            <w:r w:rsidRPr="005F5436">
              <w:rPr>
                <w:rFonts w:ascii="Times New Roman" w:hAnsi="Times New Roman" w:cs="Times New Roman"/>
                <w:b/>
                <w:bCs/>
                <w:sz w:val="20"/>
                <w:szCs w:val="20"/>
              </w:rPr>
              <w:t>ugar</w:t>
            </w:r>
            <w:r w:rsidRPr="005F5436">
              <w:rPr>
                <w:b/>
                <w:bCs/>
                <w:sz w:val="20"/>
                <w:szCs w:val="20"/>
              </w:rPr>
              <w:t>-</w:t>
            </w:r>
            <w:r w:rsidRPr="005F5436">
              <w:rPr>
                <w:rFonts w:ascii="Times New Roman" w:hAnsi="Times New Roman" w:cs="Times New Roman"/>
                <w:b/>
                <w:bCs/>
                <w:sz w:val="20"/>
                <w:szCs w:val="20"/>
              </w:rPr>
              <w:t>sweetened</w:t>
            </w:r>
            <w:r w:rsidRPr="005F5436">
              <w:rPr>
                <w:b/>
                <w:bCs/>
                <w:sz w:val="20"/>
                <w:szCs w:val="20"/>
              </w:rPr>
              <w:t xml:space="preserve"> </w:t>
            </w:r>
            <w:r w:rsidRPr="005F5436">
              <w:rPr>
                <w:rFonts w:ascii="Times New Roman" w:hAnsi="Times New Roman" w:cs="Times New Roman"/>
                <w:b/>
                <w:bCs/>
                <w:sz w:val="20"/>
                <w:szCs w:val="20"/>
              </w:rPr>
              <w:t>beverages</w:t>
            </w:r>
          </w:p>
        </w:tc>
      </w:tr>
      <w:tr w:rsidR="00800752" w14:paraId="6861E9EA" w14:textId="77777777" w:rsidTr="00986EE0">
        <w:trPr>
          <w:trHeight w:val="312"/>
        </w:trPr>
        <w:tc>
          <w:tcPr>
            <w:tcW w:w="174" w:type="pct"/>
          </w:tcPr>
          <w:p w14:paraId="5CB31331" w14:textId="77777777" w:rsidR="00800752" w:rsidRPr="005F5436" w:rsidRDefault="00800752" w:rsidP="00800752">
            <w:pPr>
              <w:rPr>
                <w:rFonts w:ascii="Times New Roman" w:hAnsi="Times New Roman" w:cs="Times New Roman"/>
                <w:sz w:val="20"/>
                <w:szCs w:val="20"/>
              </w:rPr>
            </w:pPr>
          </w:p>
        </w:tc>
        <w:tc>
          <w:tcPr>
            <w:tcW w:w="776" w:type="pct"/>
            <w:vAlign w:val="center"/>
          </w:tcPr>
          <w:p w14:paraId="3906F3B6" w14:textId="396B6F01" w:rsidR="00800752" w:rsidRPr="005F5436" w:rsidRDefault="00800752" w:rsidP="00800752">
            <w:pPr>
              <w:rPr>
                <w:rFonts w:ascii="Times New Roman" w:hAnsi="Times New Roman" w:cs="Times New Roman"/>
                <w:sz w:val="20"/>
                <w:szCs w:val="20"/>
              </w:rPr>
            </w:pPr>
            <w:r w:rsidRPr="005F5436">
              <w:rPr>
                <w:rFonts w:ascii="Times New Roman" w:hAnsi="Times New Roman" w:cs="Times New Roman" w:hint="eastAsia"/>
                <w:sz w:val="20"/>
                <w:szCs w:val="20"/>
              </w:rPr>
              <w:t>M</w:t>
            </w:r>
            <w:r w:rsidRPr="005F5436">
              <w:rPr>
                <w:rFonts w:ascii="Times New Roman" w:hAnsi="Times New Roman" w:cs="Times New Roman"/>
                <w:sz w:val="20"/>
                <w:szCs w:val="20"/>
              </w:rPr>
              <w:t>odel 3</w:t>
            </w:r>
          </w:p>
        </w:tc>
        <w:tc>
          <w:tcPr>
            <w:tcW w:w="1087" w:type="pct"/>
            <w:vAlign w:val="center"/>
          </w:tcPr>
          <w:p w14:paraId="5AC04FA7" w14:textId="03B3F6FD" w:rsidR="00800752" w:rsidRPr="005F5436" w:rsidRDefault="00800752" w:rsidP="00800752">
            <w:pPr>
              <w:jc w:val="center"/>
              <w:rPr>
                <w:sz w:val="20"/>
                <w:szCs w:val="20"/>
              </w:rPr>
            </w:pPr>
            <w:r w:rsidRPr="000B52B9">
              <w:rPr>
                <w:rFonts w:ascii="Times New Roman" w:hAnsi="Times New Roman"/>
                <w:sz w:val="20"/>
                <w:szCs w:val="20"/>
              </w:rPr>
              <w:t>1 (ref)</w:t>
            </w:r>
          </w:p>
        </w:tc>
        <w:tc>
          <w:tcPr>
            <w:tcW w:w="1173" w:type="pct"/>
            <w:vAlign w:val="center"/>
          </w:tcPr>
          <w:p w14:paraId="1EBC9EE6" w14:textId="4860469B" w:rsidR="00800752" w:rsidRPr="005F5436" w:rsidRDefault="00800752" w:rsidP="00800752">
            <w:pPr>
              <w:jc w:val="center"/>
              <w:rPr>
                <w:rFonts w:ascii="Times New Roman" w:hAnsi="Times New Roman" w:cs="Times New Roman"/>
                <w:sz w:val="20"/>
                <w:szCs w:val="20"/>
              </w:rPr>
            </w:pPr>
            <w:r w:rsidRPr="006643A7">
              <w:rPr>
                <w:rFonts w:ascii="Times New Roman" w:hAnsi="Times New Roman"/>
                <w:sz w:val="20"/>
                <w:szCs w:val="20"/>
              </w:rPr>
              <w:t>1.0</w:t>
            </w:r>
            <w:r>
              <w:rPr>
                <w:rFonts w:ascii="Times New Roman" w:hAnsi="Times New Roman"/>
                <w:sz w:val="20"/>
                <w:szCs w:val="20"/>
              </w:rPr>
              <w:t xml:space="preserve">1 </w:t>
            </w:r>
            <w:r w:rsidRPr="006643A7">
              <w:rPr>
                <w:rFonts w:ascii="Times New Roman" w:hAnsi="Times New Roman"/>
                <w:sz w:val="20"/>
                <w:szCs w:val="20"/>
              </w:rPr>
              <w:t>(0.95-1.0</w:t>
            </w:r>
            <w:r>
              <w:rPr>
                <w:rFonts w:ascii="Times New Roman" w:hAnsi="Times New Roman"/>
                <w:sz w:val="20"/>
                <w:szCs w:val="20"/>
              </w:rPr>
              <w:t>7</w:t>
            </w:r>
            <w:r w:rsidRPr="006643A7">
              <w:rPr>
                <w:rFonts w:ascii="Times New Roman" w:hAnsi="Times New Roman"/>
                <w:sz w:val="20"/>
                <w:szCs w:val="20"/>
              </w:rPr>
              <w:t>)</w:t>
            </w:r>
          </w:p>
        </w:tc>
        <w:tc>
          <w:tcPr>
            <w:tcW w:w="1173" w:type="pct"/>
            <w:vAlign w:val="center"/>
          </w:tcPr>
          <w:p w14:paraId="4528A03E" w14:textId="7581656B" w:rsidR="00800752" w:rsidRPr="005F5436" w:rsidRDefault="00800752" w:rsidP="00800752">
            <w:pPr>
              <w:jc w:val="center"/>
              <w:rPr>
                <w:rFonts w:ascii="Times New Roman" w:hAnsi="Times New Roman" w:cs="Times New Roman"/>
                <w:sz w:val="20"/>
                <w:szCs w:val="20"/>
              </w:rPr>
            </w:pPr>
            <w:r w:rsidRPr="006643A7">
              <w:rPr>
                <w:rFonts w:ascii="Times New Roman" w:hAnsi="Times New Roman"/>
                <w:sz w:val="20"/>
                <w:szCs w:val="20"/>
              </w:rPr>
              <w:t>1.1</w:t>
            </w:r>
            <w:r>
              <w:rPr>
                <w:rFonts w:ascii="Times New Roman" w:hAnsi="Times New Roman"/>
                <w:sz w:val="20"/>
                <w:szCs w:val="20"/>
              </w:rPr>
              <w:t xml:space="preserve">9 </w:t>
            </w:r>
            <w:r w:rsidRPr="006643A7">
              <w:rPr>
                <w:rFonts w:ascii="Times New Roman" w:hAnsi="Times New Roman"/>
                <w:sz w:val="20"/>
                <w:szCs w:val="20"/>
              </w:rPr>
              <w:t>(1.0</w:t>
            </w:r>
            <w:r>
              <w:rPr>
                <w:rFonts w:ascii="Times New Roman" w:hAnsi="Times New Roman"/>
                <w:sz w:val="20"/>
                <w:szCs w:val="20"/>
              </w:rPr>
              <w:t>8</w:t>
            </w:r>
            <w:r w:rsidRPr="006643A7">
              <w:rPr>
                <w:rFonts w:ascii="Times New Roman" w:hAnsi="Times New Roman"/>
                <w:sz w:val="20"/>
                <w:szCs w:val="20"/>
              </w:rPr>
              <w:t>-1.3</w:t>
            </w:r>
            <w:r>
              <w:rPr>
                <w:rFonts w:ascii="Times New Roman" w:hAnsi="Times New Roman"/>
                <w:sz w:val="20"/>
                <w:szCs w:val="20"/>
              </w:rPr>
              <w:t>1</w:t>
            </w:r>
            <w:r w:rsidRPr="006643A7">
              <w:rPr>
                <w:rFonts w:ascii="Times New Roman" w:hAnsi="Times New Roman"/>
                <w:sz w:val="20"/>
                <w:szCs w:val="20"/>
              </w:rPr>
              <w:t>)</w:t>
            </w:r>
          </w:p>
        </w:tc>
        <w:tc>
          <w:tcPr>
            <w:tcW w:w="617" w:type="pct"/>
            <w:vAlign w:val="center"/>
          </w:tcPr>
          <w:p w14:paraId="42983753" w14:textId="6926BC21" w:rsidR="00800752" w:rsidRPr="005F5436" w:rsidRDefault="00800752" w:rsidP="00800752">
            <w:pPr>
              <w:jc w:val="center"/>
              <w:rPr>
                <w:sz w:val="20"/>
                <w:szCs w:val="20"/>
              </w:rPr>
            </w:pPr>
            <w:r w:rsidRPr="000F0DEB">
              <w:rPr>
                <w:rFonts w:ascii="Times New Roman" w:hAnsi="Times New Roman"/>
                <w:sz w:val="20"/>
                <w:szCs w:val="20"/>
              </w:rPr>
              <w:t>0.00</w:t>
            </w:r>
            <w:r>
              <w:rPr>
                <w:rFonts w:ascii="Times New Roman" w:hAnsi="Times New Roman"/>
                <w:sz w:val="20"/>
                <w:szCs w:val="20"/>
              </w:rPr>
              <w:t>5</w:t>
            </w:r>
          </w:p>
        </w:tc>
      </w:tr>
      <w:tr w:rsidR="00B72EE6" w14:paraId="2668F35E" w14:textId="77777777" w:rsidTr="00986EE0">
        <w:trPr>
          <w:trHeight w:val="312"/>
        </w:trPr>
        <w:tc>
          <w:tcPr>
            <w:tcW w:w="174" w:type="pct"/>
          </w:tcPr>
          <w:p w14:paraId="1B45758C" w14:textId="77777777" w:rsidR="00C04CD2" w:rsidRPr="005F5436" w:rsidRDefault="00C04CD2">
            <w:pPr>
              <w:rPr>
                <w:rFonts w:ascii="Times New Roman" w:hAnsi="Times New Roman" w:cs="Times New Roman"/>
                <w:sz w:val="20"/>
                <w:szCs w:val="20"/>
              </w:rPr>
            </w:pPr>
          </w:p>
        </w:tc>
        <w:tc>
          <w:tcPr>
            <w:tcW w:w="776" w:type="pct"/>
            <w:vAlign w:val="center"/>
          </w:tcPr>
          <w:p w14:paraId="0F57B623" w14:textId="12E3526C" w:rsidR="00C04CD2" w:rsidRPr="005F5436" w:rsidRDefault="00C04CD2" w:rsidP="00C23E85">
            <w:pPr>
              <w:rPr>
                <w:rFonts w:ascii="Times New Roman" w:hAnsi="Times New Roman" w:cs="Times New Roman"/>
                <w:sz w:val="20"/>
                <w:szCs w:val="20"/>
              </w:rPr>
            </w:pPr>
            <w:r w:rsidRPr="005F5436">
              <w:rPr>
                <w:rFonts w:ascii="Times New Roman" w:hAnsi="Times New Roman" w:cs="Times New Roman" w:hint="eastAsia"/>
                <w:sz w:val="20"/>
                <w:szCs w:val="20"/>
              </w:rPr>
              <w:t>M</w:t>
            </w:r>
            <w:r w:rsidRPr="005F5436">
              <w:rPr>
                <w:rFonts w:ascii="Times New Roman" w:hAnsi="Times New Roman" w:cs="Times New Roman"/>
                <w:sz w:val="20"/>
                <w:szCs w:val="20"/>
              </w:rPr>
              <w:t>odel 3</w:t>
            </w:r>
            <w:r w:rsidR="00C23E85">
              <w:rPr>
                <w:rFonts w:ascii="Times New Roman" w:hAnsi="Times New Roman" w:cs="Times New Roman"/>
                <w:sz w:val="20"/>
                <w:szCs w:val="20"/>
              </w:rPr>
              <w:t xml:space="preserve"> </w:t>
            </w:r>
            <w:r w:rsidR="002350AA" w:rsidRPr="005F5436">
              <w:rPr>
                <w:rFonts w:ascii="Times New Roman" w:hAnsi="Times New Roman" w:cs="Times New Roman"/>
                <w:sz w:val="20"/>
                <w:szCs w:val="20"/>
              </w:rPr>
              <w:t>(</w:t>
            </w:r>
            <w:r w:rsidR="00F62D2B" w:rsidRPr="005F5436">
              <w:rPr>
                <w:rFonts w:ascii="Times New Roman" w:hAnsi="Times New Roman" w:cs="Times New Roman"/>
                <w:sz w:val="20"/>
                <w:szCs w:val="20"/>
              </w:rPr>
              <w:t>P</w:t>
            </w:r>
            <w:r w:rsidR="002350AA" w:rsidRPr="005F5436">
              <w:rPr>
                <w:rFonts w:ascii="Times New Roman" w:hAnsi="Times New Roman" w:cs="Times New Roman"/>
                <w:sz w:val="20"/>
                <w:szCs w:val="20"/>
              </w:rPr>
              <w:t>)</w:t>
            </w:r>
          </w:p>
        </w:tc>
        <w:tc>
          <w:tcPr>
            <w:tcW w:w="1087" w:type="pct"/>
            <w:vAlign w:val="center"/>
          </w:tcPr>
          <w:p w14:paraId="32F3276B" w14:textId="26CA5E93" w:rsidR="00C04CD2" w:rsidRPr="005F5436" w:rsidRDefault="00C04CD2" w:rsidP="00730FEC">
            <w:pPr>
              <w:jc w:val="center"/>
              <w:rPr>
                <w:sz w:val="20"/>
                <w:szCs w:val="20"/>
              </w:rPr>
            </w:pPr>
            <w:r w:rsidRPr="005F5436">
              <w:rPr>
                <w:rFonts w:ascii="Times New Roman" w:hAnsi="Times New Roman" w:cs="Times New Roman"/>
                <w:sz w:val="20"/>
                <w:szCs w:val="20"/>
              </w:rPr>
              <w:t>1</w:t>
            </w:r>
            <w:r w:rsidR="001E00C0" w:rsidRPr="005F5436">
              <w:rPr>
                <w:rFonts w:ascii="Times New Roman" w:hAnsi="Times New Roman" w:cs="Times New Roman"/>
                <w:sz w:val="20"/>
                <w:szCs w:val="20"/>
              </w:rPr>
              <w:t xml:space="preserve"> </w:t>
            </w:r>
            <w:r w:rsidRPr="005F5436">
              <w:rPr>
                <w:rFonts w:ascii="Times New Roman" w:hAnsi="Times New Roman" w:cs="Times New Roman"/>
                <w:sz w:val="20"/>
                <w:szCs w:val="20"/>
              </w:rPr>
              <w:t>(ref)</w:t>
            </w:r>
          </w:p>
        </w:tc>
        <w:tc>
          <w:tcPr>
            <w:tcW w:w="1173" w:type="pct"/>
            <w:vAlign w:val="center"/>
          </w:tcPr>
          <w:p w14:paraId="353C1162" w14:textId="1140ED4B" w:rsidR="00C04CD2" w:rsidRPr="005F5436" w:rsidRDefault="00AB56CE" w:rsidP="00730FEC">
            <w:pPr>
              <w:jc w:val="center"/>
              <w:rPr>
                <w:rFonts w:ascii="Times New Roman" w:hAnsi="Times New Roman" w:cs="Times New Roman"/>
                <w:sz w:val="20"/>
                <w:szCs w:val="20"/>
              </w:rPr>
            </w:pPr>
            <w:r w:rsidRPr="00AB56CE">
              <w:rPr>
                <w:rFonts w:ascii="Times New Roman" w:hAnsi="Times New Roman" w:cs="Times New Roman"/>
                <w:sz w:val="20"/>
                <w:szCs w:val="20"/>
              </w:rPr>
              <w:t>1.01</w:t>
            </w:r>
            <w:r w:rsidR="003176EE">
              <w:rPr>
                <w:rFonts w:ascii="Times New Roman" w:hAnsi="Times New Roman" w:cs="Times New Roman"/>
                <w:sz w:val="20"/>
                <w:szCs w:val="20"/>
              </w:rPr>
              <w:t xml:space="preserve"> </w:t>
            </w:r>
            <w:r w:rsidRPr="00AB56CE">
              <w:rPr>
                <w:rFonts w:ascii="Times New Roman" w:hAnsi="Times New Roman" w:cs="Times New Roman"/>
                <w:sz w:val="20"/>
                <w:szCs w:val="20"/>
              </w:rPr>
              <w:t>(0.9</w:t>
            </w:r>
            <w:r w:rsidR="00A002B2">
              <w:rPr>
                <w:rFonts w:ascii="Times New Roman" w:hAnsi="Times New Roman" w:cs="Times New Roman"/>
                <w:sz w:val="20"/>
                <w:szCs w:val="20"/>
              </w:rPr>
              <w:t>5</w:t>
            </w:r>
            <w:r w:rsidRPr="00AB56CE">
              <w:rPr>
                <w:rFonts w:ascii="Times New Roman" w:hAnsi="Times New Roman" w:cs="Times New Roman"/>
                <w:sz w:val="20"/>
                <w:szCs w:val="20"/>
              </w:rPr>
              <w:t>-1.0</w:t>
            </w:r>
            <w:r w:rsidR="00800752">
              <w:rPr>
                <w:rFonts w:ascii="Times New Roman" w:hAnsi="Times New Roman" w:cs="Times New Roman"/>
                <w:sz w:val="20"/>
                <w:szCs w:val="20"/>
              </w:rPr>
              <w:t>6</w:t>
            </w:r>
            <w:r w:rsidRPr="00AB56CE">
              <w:rPr>
                <w:rFonts w:ascii="Times New Roman" w:hAnsi="Times New Roman" w:cs="Times New Roman"/>
                <w:sz w:val="20"/>
                <w:szCs w:val="20"/>
              </w:rPr>
              <w:t>)</w:t>
            </w:r>
          </w:p>
        </w:tc>
        <w:tc>
          <w:tcPr>
            <w:tcW w:w="1173" w:type="pct"/>
            <w:vAlign w:val="center"/>
          </w:tcPr>
          <w:p w14:paraId="5C73AA73" w14:textId="77D07C62" w:rsidR="00C04CD2" w:rsidRPr="005F5436" w:rsidRDefault="00AB56CE" w:rsidP="00730FEC">
            <w:pPr>
              <w:jc w:val="center"/>
              <w:rPr>
                <w:rFonts w:ascii="Times New Roman" w:hAnsi="Times New Roman" w:cs="Times New Roman"/>
                <w:sz w:val="20"/>
                <w:szCs w:val="20"/>
              </w:rPr>
            </w:pPr>
            <w:r w:rsidRPr="00AB56CE">
              <w:rPr>
                <w:rFonts w:ascii="Times New Roman" w:hAnsi="Times New Roman" w:cs="Times New Roman"/>
                <w:sz w:val="20"/>
                <w:szCs w:val="20"/>
              </w:rPr>
              <w:t>1.1</w:t>
            </w:r>
            <w:r w:rsidR="00800752">
              <w:rPr>
                <w:rFonts w:ascii="Times New Roman" w:hAnsi="Times New Roman" w:cs="Times New Roman"/>
                <w:sz w:val="20"/>
                <w:szCs w:val="20"/>
              </w:rPr>
              <w:t>9</w:t>
            </w:r>
            <w:r w:rsidR="003176EE">
              <w:rPr>
                <w:rFonts w:ascii="Times New Roman" w:hAnsi="Times New Roman" w:cs="Times New Roman"/>
                <w:sz w:val="20"/>
                <w:szCs w:val="20"/>
              </w:rPr>
              <w:t xml:space="preserve"> </w:t>
            </w:r>
            <w:r w:rsidRPr="00AB56CE">
              <w:rPr>
                <w:rFonts w:ascii="Times New Roman" w:hAnsi="Times New Roman" w:cs="Times New Roman"/>
                <w:sz w:val="20"/>
                <w:szCs w:val="20"/>
              </w:rPr>
              <w:t>(1.0</w:t>
            </w:r>
            <w:r w:rsidR="00A002B2">
              <w:rPr>
                <w:rFonts w:ascii="Times New Roman" w:hAnsi="Times New Roman" w:cs="Times New Roman"/>
                <w:sz w:val="20"/>
                <w:szCs w:val="20"/>
              </w:rPr>
              <w:t>8</w:t>
            </w:r>
            <w:r w:rsidRPr="00AB56CE">
              <w:rPr>
                <w:rFonts w:ascii="Times New Roman" w:hAnsi="Times New Roman" w:cs="Times New Roman"/>
                <w:sz w:val="20"/>
                <w:szCs w:val="20"/>
              </w:rPr>
              <w:t>-1.</w:t>
            </w:r>
            <w:r w:rsidR="00800752">
              <w:rPr>
                <w:rFonts w:ascii="Times New Roman" w:hAnsi="Times New Roman" w:cs="Times New Roman"/>
                <w:sz w:val="20"/>
                <w:szCs w:val="20"/>
              </w:rPr>
              <w:t>30</w:t>
            </w:r>
            <w:r w:rsidRPr="00AB56CE">
              <w:rPr>
                <w:rFonts w:ascii="Times New Roman" w:hAnsi="Times New Roman" w:cs="Times New Roman"/>
                <w:sz w:val="20"/>
                <w:szCs w:val="20"/>
              </w:rPr>
              <w:t>)</w:t>
            </w:r>
          </w:p>
        </w:tc>
        <w:tc>
          <w:tcPr>
            <w:tcW w:w="617" w:type="pct"/>
            <w:vAlign w:val="center"/>
          </w:tcPr>
          <w:p w14:paraId="5C5EF36A" w14:textId="11869BC6" w:rsidR="00C04CD2" w:rsidRPr="005F5436" w:rsidRDefault="00C04CD2" w:rsidP="00730FEC">
            <w:pPr>
              <w:jc w:val="center"/>
              <w:rPr>
                <w:sz w:val="20"/>
                <w:szCs w:val="20"/>
              </w:rPr>
            </w:pPr>
            <w:r w:rsidRPr="005F5436">
              <w:rPr>
                <w:rFonts w:ascii="Times New Roman" w:hAnsi="Times New Roman" w:cs="Times New Roman"/>
                <w:sz w:val="20"/>
                <w:szCs w:val="20"/>
              </w:rPr>
              <w:t>0.001</w:t>
            </w:r>
          </w:p>
        </w:tc>
      </w:tr>
      <w:tr w:rsidR="00B72EE6" w14:paraId="7D040BCD" w14:textId="77777777" w:rsidTr="00F62D2B">
        <w:trPr>
          <w:trHeight w:val="312"/>
        </w:trPr>
        <w:tc>
          <w:tcPr>
            <w:tcW w:w="5000" w:type="pct"/>
            <w:gridSpan w:val="6"/>
            <w:vAlign w:val="center"/>
          </w:tcPr>
          <w:p w14:paraId="7570A202" w14:textId="1E2F0505" w:rsidR="00B72EE6" w:rsidRPr="005F5436" w:rsidRDefault="00B72EE6" w:rsidP="00B72EE6">
            <w:pPr>
              <w:rPr>
                <w:b/>
                <w:bCs/>
                <w:sz w:val="20"/>
                <w:szCs w:val="20"/>
              </w:rPr>
            </w:pPr>
            <w:r w:rsidRPr="005F5436">
              <w:rPr>
                <w:rFonts w:ascii="Times New Roman" w:hAnsi="Times New Roman" w:cs="Times New Roman" w:hint="eastAsia"/>
                <w:b/>
                <w:bCs/>
                <w:sz w:val="20"/>
                <w:szCs w:val="20"/>
              </w:rPr>
              <w:t>A</w:t>
            </w:r>
            <w:r w:rsidRPr="005F5436">
              <w:rPr>
                <w:rFonts w:ascii="Times New Roman" w:hAnsi="Times New Roman" w:cs="Times New Roman"/>
                <w:b/>
                <w:bCs/>
                <w:sz w:val="20"/>
                <w:szCs w:val="20"/>
              </w:rPr>
              <w:t>rtificially</w:t>
            </w:r>
            <w:r w:rsidRPr="005F5436">
              <w:rPr>
                <w:b/>
                <w:bCs/>
                <w:sz w:val="20"/>
                <w:szCs w:val="20"/>
              </w:rPr>
              <w:t>-</w:t>
            </w:r>
            <w:r w:rsidRPr="005F5436">
              <w:rPr>
                <w:rFonts w:ascii="Times New Roman" w:hAnsi="Times New Roman" w:cs="Times New Roman"/>
                <w:b/>
                <w:bCs/>
                <w:sz w:val="20"/>
                <w:szCs w:val="20"/>
              </w:rPr>
              <w:t>sweetened</w:t>
            </w:r>
            <w:r w:rsidRPr="005F5436">
              <w:rPr>
                <w:b/>
                <w:bCs/>
                <w:sz w:val="20"/>
                <w:szCs w:val="20"/>
              </w:rPr>
              <w:t xml:space="preserve"> </w:t>
            </w:r>
            <w:r w:rsidRPr="005F5436">
              <w:rPr>
                <w:rFonts w:ascii="Times New Roman" w:hAnsi="Times New Roman" w:cs="Times New Roman"/>
                <w:b/>
                <w:bCs/>
                <w:sz w:val="20"/>
                <w:szCs w:val="20"/>
              </w:rPr>
              <w:t>beverages</w:t>
            </w:r>
          </w:p>
        </w:tc>
      </w:tr>
      <w:tr w:rsidR="00800752" w14:paraId="6E96F38D" w14:textId="77777777" w:rsidTr="00986EE0">
        <w:trPr>
          <w:trHeight w:val="312"/>
        </w:trPr>
        <w:tc>
          <w:tcPr>
            <w:tcW w:w="174" w:type="pct"/>
          </w:tcPr>
          <w:p w14:paraId="27005EC5" w14:textId="77777777" w:rsidR="00800752" w:rsidRPr="005F5436" w:rsidRDefault="00800752" w:rsidP="00800752">
            <w:pPr>
              <w:rPr>
                <w:rFonts w:ascii="Times New Roman" w:hAnsi="Times New Roman" w:cs="Times New Roman"/>
                <w:sz w:val="20"/>
                <w:szCs w:val="20"/>
              </w:rPr>
            </w:pPr>
          </w:p>
        </w:tc>
        <w:tc>
          <w:tcPr>
            <w:tcW w:w="776" w:type="pct"/>
          </w:tcPr>
          <w:p w14:paraId="4D7F5D24" w14:textId="3F5C9FD7" w:rsidR="00800752" w:rsidRPr="005F5436" w:rsidRDefault="00800752" w:rsidP="00800752">
            <w:pPr>
              <w:rPr>
                <w:sz w:val="20"/>
                <w:szCs w:val="20"/>
              </w:rPr>
            </w:pPr>
            <w:r w:rsidRPr="005F5436">
              <w:rPr>
                <w:rFonts w:ascii="Times New Roman" w:hAnsi="Times New Roman" w:cs="Times New Roman" w:hint="eastAsia"/>
                <w:sz w:val="20"/>
                <w:szCs w:val="20"/>
              </w:rPr>
              <w:t>M</w:t>
            </w:r>
            <w:r w:rsidRPr="005F5436">
              <w:rPr>
                <w:rFonts w:ascii="Times New Roman" w:hAnsi="Times New Roman" w:cs="Times New Roman"/>
                <w:sz w:val="20"/>
                <w:szCs w:val="20"/>
              </w:rPr>
              <w:t>odel 3</w:t>
            </w:r>
          </w:p>
        </w:tc>
        <w:tc>
          <w:tcPr>
            <w:tcW w:w="1087" w:type="pct"/>
            <w:vAlign w:val="center"/>
          </w:tcPr>
          <w:p w14:paraId="2A251BC6" w14:textId="4CD320F2" w:rsidR="00800752" w:rsidRPr="005F5436" w:rsidRDefault="00800752" w:rsidP="00800752">
            <w:pPr>
              <w:jc w:val="center"/>
              <w:rPr>
                <w:sz w:val="20"/>
                <w:szCs w:val="20"/>
              </w:rPr>
            </w:pPr>
            <w:r w:rsidRPr="000B52B9">
              <w:rPr>
                <w:rFonts w:ascii="Times New Roman" w:hAnsi="Times New Roman"/>
                <w:sz w:val="20"/>
                <w:szCs w:val="20"/>
              </w:rPr>
              <w:t>1 (ref)</w:t>
            </w:r>
          </w:p>
        </w:tc>
        <w:tc>
          <w:tcPr>
            <w:tcW w:w="1173" w:type="pct"/>
            <w:vAlign w:val="center"/>
          </w:tcPr>
          <w:p w14:paraId="6CA751C5" w14:textId="38567DC1" w:rsidR="00800752" w:rsidRPr="005F5436" w:rsidRDefault="00800752" w:rsidP="00800752">
            <w:pPr>
              <w:jc w:val="center"/>
              <w:rPr>
                <w:rFonts w:ascii="Times New Roman" w:hAnsi="Times New Roman" w:cs="Times New Roman"/>
                <w:sz w:val="20"/>
                <w:szCs w:val="20"/>
              </w:rPr>
            </w:pPr>
            <w:r w:rsidRPr="006643A7">
              <w:rPr>
                <w:rFonts w:ascii="Times New Roman" w:hAnsi="Times New Roman"/>
                <w:sz w:val="20"/>
                <w:szCs w:val="20"/>
              </w:rPr>
              <w:t>0.9</w:t>
            </w:r>
            <w:r>
              <w:rPr>
                <w:rFonts w:ascii="Times New Roman" w:hAnsi="Times New Roman"/>
                <w:sz w:val="20"/>
                <w:szCs w:val="20"/>
              </w:rPr>
              <w:t xml:space="preserve">7 </w:t>
            </w:r>
            <w:r w:rsidRPr="006643A7">
              <w:rPr>
                <w:rFonts w:ascii="Times New Roman" w:hAnsi="Times New Roman"/>
                <w:sz w:val="20"/>
                <w:szCs w:val="20"/>
              </w:rPr>
              <w:t>(0.90-1.0</w:t>
            </w:r>
            <w:r>
              <w:rPr>
                <w:rFonts w:ascii="Times New Roman" w:hAnsi="Times New Roman"/>
                <w:sz w:val="20"/>
                <w:szCs w:val="20"/>
              </w:rPr>
              <w:t>4</w:t>
            </w:r>
            <w:r w:rsidRPr="006643A7">
              <w:rPr>
                <w:rFonts w:ascii="Times New Roman" w:hAnsi="Times New Roman"/>
                <w:sz w:val="20"/>
                <w:szCs w:val="20"/>
              </w:rPr>
              <w:t>)</w:t>
            </w:r>
          </w:p>
        </w:tc>
        <w:tc>
          <w:tcPr>
            <w:tcW w:w="1173" w:type="pct"/>
            <w:vAlign w:val="center"/>
          </w:tcPr>
          <w:p w14:paraId="69F8E069" w14:textId="0503E15F" w:rsidR="00800752" w:rsidRPr="005F5436" w:rsidRDefault="00800752" w:rsidP="00800752">
            <w:pPr>
              <w:jc w:val="center"/>
              <w:rPr>
                <w:rFonts w:ascii="Times New Roman" w:hAnsi="Times New Roman" w:cs="Times New Roman"/>
                <w:sz w:val="20"/>
                <w:szCs w:val="20"/>
              </w:rPr>
            </w:pPr>
            <w:r w:rsidRPr="006643A7">
              <w:rPr>
                <w:rFonts w:ascii="Times New Roman" w:hAnsi="Times New Roman"/>
                <w:sz w:val="20"/>
                <w:szCs w:val="20"/>
              </w:rPr>
              <w:t>1.15</w:t>
            </w:r>
            <w:r>
              <w:rPr>
                <w:rFonts w:ascii="Times New Roman" w:hAnsi="Times New Roman"/>
                <w:sz w:val="20"/>
                <w:szCs w:val="20"/>
              </w:rPr>
              <w:t xml:space="preserve"> </w:t>
            </w:r>
            <w:r w:rsidRPr="006643A7">
              <w:rPr>
                <w:rFonts w:ascii="Times New Roman" w:hAnsi="Times New Roman"/>
                <w:sz w:val="20"/>
                <w:szCs w:val="20"/>
              </w:rPr>
              <w:t>(1.04-1.27)</w:t>
            </w:r>
          </w:p>
        </w:tc>
        <w:tc>
          <w:tcPr>
            <w:tcW w:w="617" w:type="pct"/>
            <w:vAlign w:val="center"/>
          </w:tcPr>
          <w:p w14:paraId="0BC60114" w14:textId="1CC9D82D" w:rsidR="00800752" w:rsidRPr="005F5436" w:rsidRDefault="00800752" w:rsidP="00800752">
            <w:pPr>
              <w:jc w:val="center"/>
              <w:rPr>
                <w:sz w:val="20"/>
                <w:szCs w:val="20"/>
              </w:rPr>
            </w:pPr>
            <w:r w:rsidRPr="000F0DEB">
              <w:rPr>
                <w:rFonts w:ascii="Times New Roman" w:hAnsi="Times New Roman" w:hint="eastAsia"/>
                <w:sz w:val="20"/>
                <w:szCs w:val="20"/>
              </w:rPr>
              <w:t>0</w:t>
            </w:r>
            <w:r w:rsidRPr="000F0DEB">
              <w:rPr>
                <w:rFonts w:ascii="Times New Roman" w:hAnsi="Times New Roman"/>
                <w:sz w:val="20"/>
                <w:szCs w:val="20"/>
              </w:rPr>
              <w:t>.0</w:t>
            </w:r>
            <w:r>
              <w:rPr>
                <w:rFonts w:ascii="Times New Roman" w:hAnsi="Times New Roman"/>
                <w:sz w:val="20"/>
                <w:szCs w:val="20"/>
              </w:rPr>
              <w:t>45</w:t>
            </w:r>
          </w:p>
        </w:tc>
      </w:tr>
      <w:tr w:rsidR="00B72EE6" w14:paraId="5DBB4715" w14:textId="77777777" w:rsidTr="00986EE0">
        <w:trPr>
          <w:trHeight w:val="312"/>
        </w:trPr>
        <w:tc>
          <w:tcPr>
            <w:tcW w:w="174" w:type="pct"/>
          </w:tcPr>
          <w:p w14:paraId="45FDC9FC" w14:textId="77777777" w:rsidR="00C04CD2" w:rsidRPr="005F5436" w:rsidRDefault="00C04CD2" w:rsidP="00281BCF">
            <w:pPr>
              <w:rPr>
                <w:rFonts w:ascii="Times New Roman" w:hAnsi="Times New Roman" w:cs="Times New Roman"/>
                <w:sz w:val="20"/>
                <w:szCs w:val="20"/>
              </w:rPr>
            </w:pPr>
          </w:p>
        </w:tc>
        <w:tc>
          <w:tcPr>
            <w:tcW w:w="776" w:type="pct"/>
          </w:tcPr>
          <w:p w14:paraId="300A4788" w14:textId="35DDB674" w:rsidR="00C04CD2" w:rsidRPr="005F5436" w:rsidRDefault="00C04CD2" w:rsidP="00281BCF">
            <w:pPr>
              <w:rPr>
                <w:sz w:val="20"/>
                <w:szCs w:val="20"/>
              </w:rPr>
            </w:pPr>
            <w:r w:rsidRPr="005F5436">
              <w:rPr>
                <w:rFonts w:ascii="Times New Roman" w:hAnsi="Times New Roman" w:cs="Times New Roman" w:hint="eastAsia"/>
                <w:sz w:val="20"/>
                <w:szCs w:val="20"/>
              </w:rPr>
              <w:t>M</w:t>
            </w:r>
            <w:r w:rsidRPr="005F5436">
              <w:rPr>
                <w:rFonts w:ascii="Times New Roman" w:hAnsi="Times New Roman" w:cs="Times New Roman"/>
                <w:sz w:val="20"/>
                <w:szCs w:val="20"/>
              </w:rPr>
              <w:t>odel 3</w:t>
            </w:r>
            <w:r w:rsidR="00C23E85">
              <w:rPr>
                <w:rFonts w:ascii="Times New Roman" w:hAnsi="Times New Roman" w:cs="Times New Roman"/>
                <w:sz w:val="20"/>
                <w:szCs w:val="20"/>
              </w:rPr>
              <w:t xml:space="preserve"> </w:t>
            </w:r>
            <w:r w:rsidR="002350AA" w:rsidRPr="005F5436">
              <w:rPr>
                <w:rFonts w:ascii="Times New Roman" w:hAnsi="Times New Roman" w:cs="Times New Roman"/>
                <w:sz w:val="20"/>
                <w:szCs w:val="20"/>
              </w:rPr>
              <w:t>(</w:t>
            </w:r>
            <w:r w:rsidR="00F62D2B" w:rsidRPr="005F5436">
              <w:rPr>
                <w:rFonts w:ascii="Times New Roman" w:hAnsi="Times New Roman" w:cs="Times New Roman"/>
                <w:sz w:val="20"/>
                <w:szCs w:val="20"/>
              </w:rPr>
              <w:t>P</w:t>
            </w:r>
            <w:r w:rsidR="002350AA" w:rsidRPr="005F5436">
              <w:rPr>
                <w:rFonts w:ascii="Times New Roman" w:hAnsi="Times New Roman" w:cs="Times New Roman"/>
                <w:sz w:val="20"/>
                <w:szCs w:val="20"/>
              </w:rPr>
              <w:t>)</w:t>
            </w:r>
          </w:p>
        </w:tc>
        <w:tc>
          <w:tcPr>
            <w:tcW w:w="1087" w:type="pct"/>
            <w:vAlign w:val="center"/>
          </w:tcPr>
          <w:p w14:paraId="1567080C" w14:textId="1D0DE546" w:rsidR="00C04CD2" w:rsidRPr="005F5436" w:rsidRDefault="00C04CD2" w:rsidP="00281BCF">
            <w:pPr>
              <w:jc w:val="center"/>
              <w:rPr>
                <w:sz w:val="20"/>
                <w:szCs w:val="20"/>
              </w:rPr>
            </w:pPr>
            <w:r w:rsidRPr="005F5436">
              <w:rPr>
                <w:rFonts w:ascii="Times New Roman" w:hAnsi="Times New Roman" w:cs="Times New Roman"/>
                <w:sz w:val="20"/>
                <w:szCs w:val="20"/>
              </w:rPr>
              <w:t>1</w:t>
            </w:r>
            <w:r w:rsidR="001E00C0" w:rsidRPr="005F5436">
              <w:rPr>
                <w:rFonts w:ascii="Times New Roman" w:hAnsi="Times New Roman" w:cs="Times New Roman"/>
                <w:sz w:val="20"/>
                <w:szCs w:val="20"/>
              </w:rPr>
              <w:t xml:space="preserve"> </w:t>
            </w:r>
            <w:r w:rsidRPr="005F5436">
              <w:rPr>
                <w:rFonts w:ascii="Times New Roman" w:hAnsi="Times New Roman" w:cs="Times New Roman"/>
                <w:sz w:val="20"/>
                <w:szCs w:val="20"/>
              </w:rPr>
              <w:t>(ref)</w:t>
            </w:r>
          </w:p>
        </w:tc>
        <w:tc>
          <w:tcPr>
            <w:tcW w:w="1173" w:type="pct"/>
            <w:vAlign w:val="center"/>
          </w:tcPr>
          <w:p w14:paraId="2CAC6D75" w14:textId="243D0C8D" w:rsidR="00C04CD2" w:rsidRPr="005F5436" w:rsidRDefault="00A002B2" w:rsidP="00281BCF">
            <w:pPr>
              <w:jc w:val="center"/>
              <w:rPr>
                <w:rFonts w:ascii="Times New Roman" w:hAnsi="Times New Roman" w:cs="Times New Roman"/>
                <w:sz w:val="20"/>
                <w:szCs w:val="20"/>
              </w:rPr>
            </w:pPr>
            <w:r>
              <w:rPr>
                <w:rFonts w:ascii="Times New Roman" w:hAnsi="Times New Roman" w:cs="Times New Roman"/>
                <w:sz w:val="20"/>
                <w:szCs w:val="20"/>
              </w:rPr>
              <w:t>0.9</w:t>
            </w:r>
            <w:r w:rsidR="00800752">
              <w:rPr>
                <w:rFonts w:ascii="Times New Roman" w:hAnsi="Times New Roman" w:cs="Times New Roman"/>
                <w:sz w:val="20"/>
                <w:szCs w:val="20"/>
              </w:rPr>
              <w:t>7</w:t>
            </w:r>
            <w:r w:rsidR="003176EE">
              <w:rPr>
                <w:rFonts w:ascii="Times New Roman" w:hAnsi="Times New Roman" w:cs="Times New Roman"/>
                <w:sz w:val="20"/>
                <w:szCs w:val="20"/>
              </w:rPr>
              <w:t xml:space="preserve"> </w:t>
            </w:r>
            <w:r w:rsidR="00AB56CE" w:rsidRPr="00AB56CE">
              <w:rPr>
                <w:rFonts w:ascii="Times New Roman" w:hAnsi="Times New Roman" w:cs="Times New Roman"/>
                <w:sz w:val="20"/>
                <w:szCs w:val="20"/>
              </w:rPr>
              <w:t>(0.9</w:t>
            </w:r>
            <w:r w:rsidR="00800752">
              <w:rPr>
                <w:rFonts w:ascii="Times New Roman" w:hAnsi="Times New Roman" w:cs="Times New Roman"/>
                <w:sz w:val="20"/>
                <w:szCs w:val="20"/>
              </w:rPr>
              <w:t>0</w:t>
            </w:r>
            <w:r w:rsidR="00AB56CE" w:rsidRPr="00AB56CE">
              <w:rPr>
                <w:rFonts w:ascii="Times New Roman" w:hAnsi="Times New Roman" w:cs="Times New Roman"/>
                <w:sz w:val="20"/>
                <w:szCs w:val="20"/>
              </w:rPr>
              <w:t>-1.0</w:t>
            </w:r>
            <w:r w:rsidR="00800752">
              <w:rPr>
                <w:rFonts w:ascii="Times New Roman" w:hAnsi="Times New Roman" w:cs="Times New Roman"/>
                <w:sz w:val="20"/>
                <w:szCs w:val="20"/>
              </w:rPr>
              <w:t>4</w:t>
            </w:r>
            <w:r w:rsidR="00AB56CE" w:rsidRPr="00AB56CE">
              <w:rPr>
                <w:rFonts w:ascii="Times New Roman" w:hAnsi="Times New Roman" w:cs="Times New Roman"/>
                <w:sz w:val="20"/>
                <w:szCs w:val="20"/>
              </w:rPr>
              <w:t>)</w:t>
            </w:r>
          </w:p>
        </w:tc>
        <w:tc>
          <w:tcPr>
            <w:tcW w:w="1173" w:type="pct"/>
            <w:vAlign w:val="center"/>
          </w:tcPr>
          <w:p w14:paraId="6DEFE4B6" w14:textId="7DD2D9F2" w:rsidR="00C04CD2" w:rsidRPr="005F5436" w:rsidRDefault="00AB56CE" w:rsidP="00281BCF">
            <w:pPr>
              <w:jc w:val="center"/>
              <w:rPr>
                <w:rFonts w:ascii="Times New Roman" w:hAnsi="Times New Roman" w:cs="Times New Roman"/>
                <w:sz w:val="20"/>
                <w:szCs w:val="20"/>
              </w:rPr>
            </w:pPr>
            <w:r w:rsidRPr="00AB56CE">
              <w:rPr>
                <w:rFonts w:ascii="Times New Roman" w:hAnsi="Times New Roman" w:cs="Times New Roman"/>
                <w:sz w:val="20"/>
                <w:szCs w:val="20"/>
              </w:rPr>
              <w:t>1.1</w:t>
            </w:r>
            <w:r w:rsidR="00A002B2">
              <w:rPr>
                <w:rFonts w:ascii="Times New Roman" w:hAnsi="Times New Roman" w:cs="Times New Roman"/>
                <w:sz w:val="20"/>
                <w:szCs w:val="20"/>
              </w:rPr>
              <w:t>5</w:t>
            </w:r>
            <w:r w:rsidR="003176EE">
              <w:rPr>
                <w:rFonts w:ascii="Times New Roman" w:hAnsi="Times New Roman" w:cs="Times New Roman"/>
                <w:sz w:val="20"/>
                <w:szCs w:val="20"/>
              </w:rPr>
              <w:t xml:space="preserve"> </w:t>
            </w:r>
            <w:r w:rsidRPr="00AB56CE">
              <w:rPr>
                <w:rFonts w:ascii="Times New Roman" w:hAnsi="Times New Roman" w:cs="Times New Roman"/>
                <w:sz w:val="20"/>
                <w:szCs w:val="20"/>
              </w:rPr>
              <w:t>(1.0</w:t>
            </w:r>
            <w:r w:rsidR="00A70A6F">
              <w:rPr>
                <w:rFonts w:ascii="Times New Roman" w:hAnsi="Times New Roman" w:cs="Times New Roman"/>
                <w:sz w:val="20"/>
                <w:szCs w:val="20"/>
              </w:rPr>
              <w:t>4</w:t>
            </w:r>
            <w:r w:rsidRPr="00AB56CE">
              <w:rPr>
                <w:rFonts w:ascii="Times New Roman" w:hAnsi="Times New Roman" w:cs="Times New Roman"/>
                <w:sz w:val="20"/>
                <w:szCs w:val="20"/>
              </w:rPr>
              <w:t>-1.2</w:t>
            </w:r>
            <w:r w:rsidR="00800752">
              <w:rPr>
                <w:rFonts w:ascii="Times New Roman" w:hAnsi="Times New Roman" w:cs="Times New Roman"/>
                <w:sz w:val="20"/>
                <w:szCs w:val="20"/>
              </w:rPr>
              <w:t>6</w:t>
            </w:r>
            <w:r w:rsidRPr="00AB56CE">
              <w:rPr>
                <w:rFonts w:ascii="Times New Roman" w:hAnsi="Times New Roman" w:cs="Times New Roman"/>
                <w:sz w:val="20"/>
                <w:szCs w:val="20"/>
              </w:rPr>
              <w:t>)</w:t>
            </w:r>
          </w:p>
        </w:tc>
        <w:tc>
          <w:tcPr>
            <w:tcW w:w="617" w:type="pct"/>
            <w:vAlign w:val="center"/>
          </w:tcPr>
          <w:p w14:paraId="272617B3" w14:textId="12EF38BB" w:rsidR="00C04CD2" w:rsidRPr="005F5436" w:rsidRDefault="00C32DBE" w:rsidP="00281BCF">
            <w:pPr>
              <w:jc w:val="center"/>
              <w:rPr>
                <w:sz w:val="20"/>
                <w:szCs w:val="20"/>
              </w:rPr>
            </w:pPr>
            <w:r w:rsidRPr="005F5436">
              <w:rPr>
                <w:rFonts w:ascii="Times New Roman" w:hAnsi="Times New Roman" w:cs="Times New Roman"/>
                <w:sz w:val="20"/>
                <w:szCs w:val="20"/>
              </w:rPr>
              <w:t>0.00</w:t>
            </w:r>
            <w:r w:rsidR="00800752">
              <w:rPr>
                <w:rFonts w:ascii="Times New Roman" w:hAnsi="Times New Roman" w:cs="Times New Roman"/>
                <w:sz w:val="20"/>
                <w:szCs w:val="20"/>
              </w:rPr>
              <w:t>2</w:t>
            </w:r>
          </w:p>
        </w:tc>
      </w:tr>
      <w:tr w:rsidR="00B72EE6" w14:paraId="740153AA" w14:textId="77777777" w:rsidTr="00F62D2B">
        <w:trPr>
          <w:trHeight w:val="312"/>
        </w:trPr>
        <w:tc>
          <w:tcPr>
            <w:tcW w:w="5000" w:type="pct"/>
            <w:gridSpan w:val="6"/>
            <w:vAlign w:val="center"/>
          </w:tcPr>
          <w:p w14:paraId="28C6F713" w14:textId="5BAAFD45" w:rsidR="00B72EE6" w:rsidRPr="005F5436" w:rsidRDefault="00B72EE6" w:rsidP="00B72EE6">
            <w:pPr>
              <w:rPr>
                <w:b/>
                <w:bCs/>
                <w:sz w:val="20"/>
                <w:szCs w:val="20"/>
              </w:rPr>
            </w:pPr>
            <w:r w:rsidRPr="005F5436">
              <w:rPr>
                <w:rFonts w:ascii="Times New Roman" w:hAnsi="Times New Roman" w:cs="Times New Roman" w:hint="eastAsia"/>
                <w:b/>
                <w:bCs/>
                <w:sz w:val="20"/>
                <w:szCs w:val="20"/>
              </w:rPr>
              <w:t>P</w:t>
            </w:r>
            <w:r w:rsidRPr="005F5436">
              <w:rPr>
                <w:rFonts w:ascii="Times New Roman" w:hAnsi="Times New Roman" w:cs="Times New Roman"/>
                <w:b/>
                <w:bCs/>
                <w:sz w:val="20"/>
                <w:szCs w:val="20"/>
              </w:rPr>
              <w:t>ure</w:t>
            </w:r>
            <w:r w:rsidRPr="005F5436">
              <w:rPr>
                <w:b/>
                <w:bCs/>
                <w:sz w:val="20"/>
                <w:szCs w:val="20"/>
              </w:rPr>
              <w:t xml:space="preserve"> </w:t>
            </w:r>
            <w:r w:rsidRPr="005F5436">
              <w:rPr>
                <w:rFonts w:ascii="Times New Roman" w:hAnsi="Times New Roman" w:cs="Times New Roman"/>
                <w:b/>
                <w:bCs/>
                <w:sz w:val="20"/>
                <w:szCs w:val="20"/>
              </w:rPr>
              <w:t>fruit/vegetable juices</w:t>
            </w:r>
          </w:p>
        </w:tc>
      </w:tr>
      <w:tr w:rsidR="00800752" w14:paraId="2716A25C" w14:textId="77777777" w:rsidTr="00986EE0">
        <w:trPr>
          <w:trHeight w:val="312"/>
        </w:trPr>
        <w:tc>
          <w:tcPr>
            <w:tcW w:w="174" w:type="pct"/>
          </w:tcPr>
          <w:p w14:paraId="25B61932" w14:textId="77777777" w:rsidR="00800752" w:rsidRPr="005F5436" w:rsidRDefault="00800752" w:rsidP="00800752">
            <w:pPr>
              <w:rPr>
                <w:rFonts w:ascii="Times New Roman" w:hAnsi="Times New Roman" w:cs="Times New Roman"/>
                <w:sz w:val="20"/>
                <w:szCs w:val="20"/>
              </w:rPr>
            </w:pPr>
          </w:p>
        </w:tc>
        <w:tc>
          <w:tcPr>
            <w:tcW w:w="776" w:type="pct"/>
          </w:tcPr>
          <w:p w14:paraId="167E1D45" w14:textId="6B54EF0D" w:rsidR="00800752" w:rsidRPr="005F5436" w:rsidRDefault="00800752" w:rsidP="00800752">
            <w:pPr>
              <w:rPr>
                <w:sz w:val="20"/>
                <w:szCs w:val="20"/>
              </w:rPr>
            </w:pPr>
            <w:r w:rsidRPr="005F5436">
              <w:rPr>
                <w:rFonts w:ascii="Times New Roman" w:hAnsi="Times New Roman" w:cs="Times New Roman" w:hint="eastAsia"/>
                <w:sz w:val="20"/>
                <w:szCs w:val="20"/>
              </w:rPr>
              <w:t>M</w:t>
            </w:r>
            <w:r w:rsidRPr="005F5436">
              <w:rPr>
                <w:rFonts w:ascii="Times New Roman" w:hAnsi="Times New Roman" w:cs="Times New Roman"/>
                <w:sz w:val="20"/>
                <w:szCs w:val="20"/>
              </w:rPr>
              <w:t>odel 3</w:t>
            </w:r>
          </w:p>
        </w:tc>
        <w:tc>
          <w:tcPr>
            <w:tcW w:w="1087" w:type="pct"/>
            <w:vAlign w:val="center"/>
          </w:tcPr>
          <w:p w14:paraId="7F35932A" w14:textId="799CE6A9" w:rsidR="00800752" w:rsidRPr="005F5436" w:rsidRDefault="00800752" w:rsidP="00800752">
            <w:pPr>
              <w:jc w:val="center"/>
              <w:rPr>
                <w:sz w:val="20"/>
                <w:szCs w:val="20"/>
              </w:rPr>
            </w:pPr>
            <w:r w:rsidRPr="000B52B9">
              <w:rPr>
                <w:rFonts w:ascii="Times New Roman" w:hAnsi="Times New Roman"/>
                <w:sz w:val="20"/>
                <w:szCs w:val="20"/>
              </w:rPr>
              <w:t>1 (ref)</w:t>
            </w:r>
          </w:p>
        </w:tc>
        <w:tc>
          <w:tcPr>
            <w:tcW w:w="1173" w:type="pct"/>
            <w:vAlign w:val="center"/>
          </w:tcPr>
          <w:p w14:paraId="455BADD1" w14:textId="528D68E6" w:rsidR="00800752" w:rsidRPr="005F5436" w:rsidRDefault="00800752" w:rsidP="00800752">
            <w:pPr>
              <w:jc w:val="center"/>
              <w:rPr>
                <w:rFonts w:ascii="Times New Roman" w:hAnsi="Times New Roman" w:cs="Times New Roman"/>
                <w:sz w:val="20"/>
                <w:szCs w:val="20"/>
              </w:rPr>
            </w:pPr>
            <w:r w:rsidRPr="00ED2179">
              <w:rPr>
                <w:rFonts w:ascii="Times New Roman" w:hAnsi="Times New Roman"/>
                <w:sz w:val="20"/>
                <w:szCs w:val="20"/>
              </w:rPr>
              <w:t>0.</w:t>
            </w:r>
            <w:r>
              <w:rPr>
                <w:rFonts w:ascii="Times New Roman" w:hAnsi="Times New Roman"/>
                <w:sz w:val="20"/>
                <w:szCs w:val="20"/>
              </w:rPr>
              <w:t xml:space="preserve">90 </w:t>
            </w:r>
            <w:r w:rsidRPr="00ED2179">
              <w:rPr>
                <w:rFonts w:ascii="Times New Roman" w:hAnsi="Times New Roman"/>
                <w:sz w:val="20"/>
                <w:szCs w:val="20"/>
              </w:rPr>
              <w:t>(0.8</w:t>
            </w:r>
            <w:r>
              <w:rPr>
                <w:rFonts w:ascii="Times New Roman" w:hAnsi="Times New Roman"/>
                <w:sz w:val="20"/>
                <w:szCs w:val="20"/>
              </w:rPr>
              <w:t>5</w:t>
            </w:r>
            <w:r w:rsidRPr="00ED2179">
              <w:rPr>
                <w:rFonts w:ascii="Times New Roman" w:hAnsi="Times New Roman"/>
                <w:sz w:val="20"/>
                <w:szCs w:val="20"/>
              </w:rPr>
              <w:t>-0.94)</w:t>
            </w:r>
          </w:p>
        </w:tc>
        <w:tc>
          <w:tcPr>
            <w:tcW w:w="1173" w:type="pct"/>
            <w:vAlign w:val="center"/>
          </w:tcPr>
          <w:p w14:paraId="6927F2A1" w14:textId="50D34158" w:rsidR="00800752" w:rsidRPr="005F5436" w:rsidRDefault="00800752" w:rsidP="00800752">
            <w:pPr>
              <w:jc w:val="center"/>
              <w:rPr>
                <w:sz w:val="20"/>
                <w:szCs w:val="20"/>
              </w:rPr>
            </w:pPr>
            <w:r w:rsidRPr="00ED2179">
              <w:rPr>
                <w:rFonts w:ascii="Times New Roman" w:hAnsi="Times New Roman"/>
                <w:sz w:val="20"/>
                <w:szCs w:val="20"/>
              </w:rPr>
              <w:t>0.</w:t>
            </w:r>
            <w:r>
              <w:rPr>
                <w:rFonts w:ascii="Times New Roman" w:hAnsi="Times New Roman"/>
                <w:sz w:val="20"/>
                <w:szCs w:val="20"/>
              </w:rPr>
              <w:t xml:space="preserve">90 </w:t>
            </w:r>
            <w:r w:rsidRPr="00ED2179">
              <w:rPr>
                <w:rFonts w:ascii="Times New Roman" w:hAnsi="Times New Roman"/>
                <w:sz w:val="20"/>
                <w:szCs w:val="20"/>
              </w:rPr>
              <w:t>(0.8</w:t>
            </w:r>
            <w:r>
              <w:rPr>
                <w:rFonts w:ascii="Times New Roman" w:hAnsi="Times New Roman"/>
                <w:sz w:val="20"/>
                <w:szCs w:val="20"/>
              </w:rPr>
              <w:t>1</w:t>
            </w:r>
            <w:r w:rsidRPr="00ED2179">
              <w:rPr>
                <w:rFonts w:ascii="Times New Roman" w:hAnsi="Times New Roman"/>
                <w:sz w:val="20"/>
                <w:szCs w:val="20"/>
              </w:rPr>
              <w:t>-0.99)</w:t>
            </w:r>
          </w:p>
        </w:tc>
        <w:tc>
          <w:tcPr>
            <w:tcW w:w="617" w:type="pct"/>
            <w:vAlign w:val="center"/>
          </w:tcPr>
          <w:p w14:paraId="3C94042C" w14:textId="50E48D6B" w:rsidR="00800752" w:rsidRPr="005F5436" w:rsidRDefault="00800752" w:rsidP="00800752">
            <w:pPr>
              <w:jc w:val="center"/>
              <w:rPr>
                <w:sz w:val="20"/>
                <w:szCs w:val="20"/>
              </w:rPr>
            </w:pPr>
            <w:r>
              <w:rPr>
                <w:rFonts w:ascii="Times New Roman" w:hAnsi="Times New Roman"/>
                <w:sz w:val="20"/>
                <w:szCs w:val="20"/>
              </w:rPr>
              <w:t>&lt;0.001</w:t>
            </w:r>
          </w:p>
        </w:tc>
      </w:tr>
      <w:tr w:rsidR="00B72EE6" w14:paraId="5C6927BD" w14:textId="77777777" w:rsidTr="00986EE0">
        <w:trPr>
          <w:trHeight w:val="312"/>
        </w:trPr>
        <w:tc>
          <w:tcPr>
            <w:tcW w:w="174" w:type="pct"/>
          </w:tcPr>
          <w:p w14:paraId="25972316" w14:textId="77777777" w:rsidR="00C04CD2" w:rsidRPr="005F5436" w:rsidRDefault="00C04CD2" w:rsidP="00BE48AE">
            <w:pPr>
              <w:rPr>
                <w:rFonts w:ascii="Times New Roman" w:hAnsi="Times New Roman" w:cs="Times New Roman"/>
                <w:sz w:val="20"/>
                <w:szCs w:val="20"/>
              </w:rPr>
            </w:pPr>
          </w:p>
        </w:tc>
        <w:tc>
          <w:tcPr>
            <w:tcW w:w="776" w:type="pct"/>
          </w:tcPr>
          <w:p w14:paraId="2A5F776B" w14:textId="15AD42FB" w:rsidR="00C04CD2" w:rsidRPr="005F5436" w:rsidRDefault="00C04CD2" w:rsidP="00BE48AE">
            <w:pPr>
              <w:rPr>
                <w:sz w:val="20"/>
                <w:szCs w:val="20"/>
              </w:rPr>
            </w:pPr>
            <w:r w:rsidRPr="005F5436">
              <w:rPr>
                <w:rFonts w:ascii="Times New Roman" w:hAnsi="Times New Roman" w:cs="Times New Roman" w:hint="eastAsia"/>
                <w:sz w:val="20"/>
                <w:szCs w:val="20"/>
              </w:rPr>
              <w:t>M</w:t>
            </w:r>
            <w:r w:rsidRPr="005F5436">
              <w:rPr>
                <w:rFonts w:ascii="Times New Roman" w:hAnsi="Times New Roman" w:cs="Times New Roman"/>
                <w:sz w:val="20"/>
                <w:szCs w:val="20"/>
              </w:rPr>
              <w:t>odel 3</w:t>
            </w:r>
            <w:r w:rsidR="00C23E85">
              <w:rPr>
                <w:rFonts w:ascii="Times New Roman" w:hAnsi="Times New Roman" w:cs="Times New Roman"/>
                <w:sz w:val="20"/>
                <w:szCs w:val="20"/>
              </w:rPr>
              <w:t xml:space="preserve"> </w:t>
            </w:r>
            <w:r w:rsidR="002350AA" w:rsidRPr="005F5436">
              <w:rPr>
                <w:rFonts w:ascii="Times New Roman" w:hAnsi="Times New Roman" w:cs="Times New Roman"/>
                <w:sz w:val="20"/>
                <w:szCs w:val="20"/>
              </w:rPr>
              <w:t>(</w:t>
            </w:r>
            <w:r w:rsidR="00F62D2B" w:rsidRPr="005F5436">
              <w:rPr>
                <w:rFonts w:ascii="Times New Roman" w:hAnsi="Times New Roman" w:cs="Times New Roman"/>
                <w:sz w:val="20"/>
                <w:szCs w:val="20"/>
              </w:rPr>
              <w:t>P</w:t>
            </w:r>
            <w:r w:rsidR="002350AA" w:rsidRPr="005F5436">
              <w:rPr>
                <w:rFonts w:ascii="Times New Roman" w:hAnsi="Times New Roman" w:cs="Times New Roman"/>
                <w:sz w:val="20"/>
                <w:szCs w:val="20"/>
              </w:rPr>
              <w:t>)</w:t>
            </w:r>
          </w:p>
        </w:tc>
        <w:tc>
          <w:tcPr>
            <w:tcW w:w="1087" w:type="pct"/>
            <w:vAlign w:val="center"/>
          </w:tcPr>
          <w:p w14:paraId="2B750F1A" w14:textId="53E06E7B" w:rsidR="00C04CD2" w:rsidRPr="005F5436" w:rsidRDefault="00C04CD2" w:rsidP="00BE48AE">
            <w:pPr>
              <w:jc w:val="center"/>
              <w:rPr>
                <w:sz w:val="20"/>
                <w:szCs w:val="20"/>
              </w:rPr>
            </w:pPr>
            <w:r w:rsidRPr="005F5436">
              <w:rPr>
                <w:rFonts w:ascii="Times New Roman" w:hAnsi="Times New Roman" w:cs="Times New Roman"/>
                <w:sz w:val="20"/>
                <w:szCs w:val="20"/>
              </w:rPr>
              <w:t>1</w:t>
            </w:r>
            <w:r w:rsidR="001E00C0" w:rsidRPr="005F5436">
              <w:rPr>
                <w:rFonts w:ascii="Times New Roman" w:hAnsi="Times New Roman" w:cs="Times New Roman"/>
                <w:sz w:val="20"/>
                <w:szCs w:val="20"/>
              </w:rPr>
              <w:t xml:space="preserve"> </w:t>
            </w:r>
            <w:r w:rsidRPr="005F5436">
              <w:rPr>
                <w:rFonts w:ascii="Times New Roman" w:hAnsi="Times New Roman" w:cs="Times New Roman"/>
                <w:sz w:val="20"/>
                <w:szCs w:val="20"/>
              </w:rPr>
              <w:t>(ref)</w:t>
            </w:r>
          </w:p>
        </w:tc>
        <w:tc>
          <w:tcPr>
            <w:tcW w:w="1173" w:type="pct"/>
            <w:vAlign w:val="center"/>
          </w:tcPr>
          <w:p w14:paraId="44D11A02" w14:textId="165700D0" w:rsidR="00C04CD2" w:rsidRPr="005F5436" w:rsidRDefault="00AB56CE" w:rsidP="00BE48AE">
            <w:pPr>
              <w:jc w:val="center"/>
              <w:rPr>
                <w:sz w:val="20"/>
                <w:szCs w:val="20"/>
              </w:rPr>
            </w:pPr>
            <w:r w:rsidRPr="00AB56CE">
              <w:rPr>
                <w:rFonts w:ascii="Times New Roman" w:hAnsi="Times New Roman" w:cs="Times New Roman"/>
                <w:sz w:val="20"/>
                <w:szCs w:val="20"/>
              </w:rPr>
              <w:t>0.89</w:t>
            </w:r>
            <w:r w:rsidR="003176EE">
              <w:rPr>
                <w:rFonts w:ascii="Times New Roman" w:hAnsi="Times New Roman" w:cs="Times New Roman"/>
                <w:sz w:val="20"/>
                <w:szCs w:val="20"/>
              </w:rPr>
              <w:t xml:space="preserve"> </w:t>
            </w:r>
            <w:r w:rsidRPr="00AB56CE">
              <w:rPr>
                <w:rFonts w:ascii="Times New Roman" w:hAnsi="Times New Roman" w:cs="Times New Roman"/>
                <w:sz w:val="20"/>
                <w:szCs w:val="20"/>
              </w:rPr>
              <w:t>(0.8</w:t>
            </w:r>
            <w:r w:rsidR="00800752">
              <w:rPr>
                <w:rFonts w:ascii="Times New Roman" w:hAnsi="Times New Roman" w:cs="Times New Roman"/>
                <w:sz w:val="20"/>
                <w:szCs w:val="20"/>
              </w:rPr>
              <w:t>5</w:t>
            </w:r>
            <w:r w:rsidRPr="00AB56CE">
              <w:rPr>
                <w:rFonts w:ascii="Times New Roman" w:hAnsi="Times New Roman" w:cs="Times New Roman"/>
                <w:sz w:val="20"/>
                <w:szCs w:val="20"/>
              </w:rPr>
              <w:t>-0.9</w:t>
            </w:r>
            <w:r w:rsidR="00800752">
              <w:rPr>
                <w:rFonts w:ascii="Times New Roman" w:hAnsi="Times New Roman" w:cs="Times New Roman"/>
                <w:sz w:val="20"/>
                <w:szCs w:val="20"/>
              </w:rPr>
              <w:t>4</w:t>
            </w:r>
            <w:r w:rsidRPr="00AB56CE">
              <w:rPr>
                <w:rFonts w:ascii="Times New Roman" w:hAnsi="Times New Roman" w:cs="Times New Roman"/>
                <w:sz w:val="20"/>
                <w:szCs w:val="20"/>
              </w:rPr>
              <w:t>)</w:t>
            </w:r>
          </w:p>
        </w:tc>
        <w:tc>
          <w:tcPr>
            <w:tcW w:w="1173" w:type="pct"/>
            <w:vAlign w:val="center"/>
          </w:tcPr>
          <w:p w14:paraId="24DF9618" w14:textId="5809FA4D" w:rsidR="00C04CD2" w:rsidRPr="005F5436" w:rsidRDefault="00AB56CE" w:rsidP="00BE48AE">
            <w:pPr>
              <w:jc w:val="center"/>
              <w:rPr>
                <w:sz w:val="20"/>
                <w:szCs w:val="20"/>
              </w:rPr>
            </w:pPr>
            <w:r w:rsidRPr="00AB56CE">
              <w:rPr>
                <w:rFonts w:ascii="Times New Roman" w:hAnsi="Times New Roman" w:cs="Times New Roman"/>
                <w:sz w:val="20"/>
                <w:szCs w:val="20"/>
              </w:rPr>
              <w:t>0.</w:t>
            </w:r>
            <w:r w:rsidR="00800752">
              <w:rPr>
                <w:rFonts w:ascii="Times New Roman" w:hAnsi="Times New Roman" w:cs="Times New Roman"/>
                <w:sz w:val="20"/>
                <w:szCs w:val="20"/>
              </w:rPr>
              <w:t>89</w:t>
            </w:r>
            <w:r w:rsidR="003176EE">
              <w:rPr>
                <w:rFonts w:ascii="Times New Roman" w:hAnsi="Times New Roman" w:cs="Times New Roman"/>
                <w:sz w:val="20"/>
                <w:szCs w:val="20"/>
              </w:rPr>
              <w:t xml:space="preserve"> </w:t>
            </w:r>
            <w:r w:rsidRPr="00AB56CE">
              <w:rPr>
                <w:rFonts w:ascii="Times New Roman" w:hAnsi="Times New Roman" w:cs="Times New Roman"/>
                <w:sz w:val="20"/>
                <w:szCs w:val="20"/>
              </w:rPr>
              <w:t>(0.8</w:t>
            </w:r>
            <w:r w:rsidR="00800752">
              <w:rPr>
                <w:rFonts w:ascii="Times New Roman" w:hAnsi="Times New Roman" w:cs="Times New Roman"/>
                <w:sz w:val="20"/>
                <w:szCs w:val="20"/>
              </w:rPr>
              <w:t>0</w:t>
            </w:r>
            <w:r w:rsidRPr="00AB56CE">
              <w:rPr>
                <w:rFonts w:ascii="Times New Roman" w:hAnsi="Times New Roman" w:cs="Times New Roman"/>
                <w:sz w:val="20"/>
                <w:szCs w:val="20"/>
              </w:rPr>
              <w:t>-0.99</w:t>
            </w:r>
            <w:r w:rsidR="003176EE">
              <w:rPr>
                <w:rFonts w:ascii="Times New Roman" w:hAnsi="Times New Roman" w:cs="Times New Roman"/>
                <w:sz w:val="20"/>
                <w:szCs w:val="20"/>
              </w:rPr>
              <w:t>)</w:t>
            </w:r>
          </w:p>
        </w:tc>
        <w:tc>
          <w:tcPr>
            <w:tcW w:w="617" w:type="pct"/>
            <w:vAlign w:val="center"/>
          </w:tcPr>
          <w:p w14:paraId="308DE89E" w14:textId="6B122C1E" w:rsidR="00C04CD2" w:rsidRPr="005F5436" w:rsidRDefault="00800752" w:rsidP="00BE48AE">
            <w:pPr>
              <w:jc w:val="center"/>
              <w:rPr>
                <w:sz w:val="20"/>
                <w:szCs w:val="20"/>
              </w:rPr>
            </w:pPr>
            <w:r>
              <w:rPr>
                <w:rFonts w:ascii="Times New Roman" w:hAnsi="Times New Roman" w:cs="Times New Roman"/>
                <w:sz w:val="20"/>
                <w:szCs w:val="20"/>
              </w:rPr>
              <w:t>&lt;</w:t>
            </w:r>
            <w:r w:rsidR="00C04CD2" w:rsidRPr="005F5436">
              <w:rPr>
                <w:rFonts w:ascii="Times New Roman" w:hAnsi="Times New Roman" w:cs="Times New Roman"/>
                <w:sz w:val="20"/>
                <w:szCs w:val="20"/>
              </w:rPr>
              <w:t>0.001</w:t>
            </w:r>
          </w:p>
        </w:tc>
      </w:tr>
    </w:tbl>
    <w:p w14:paraId="734F09FA" w14:textId="27755D0A" w:rsidR="000660DB" w:rsidRPr="005F5436" w:rsidRDefault="00B37660">
      <w:pPr>
        <w:rPr>
          <w:rFonts w:ascii="Times New Roman" w:hAnsi="Times New Roman" w:cs="Times New Roman"/>
          <w:sz w:val="18"/>
          <w:szCs w:val="18"/>
        </w:rPr>
      </w:pPr>
      <w:r w:rsidRPr="005F5436">
        <w:rPr>
          <w:rFonts w:ascii="Times New Roman" w:hAnsi="Times New Roman" w:cs="Times New Roman"/>
          <w:sz w:val="18"/>
          <w:szCs w:val="18"/>
        </w:rPr>
        <w:t>CMM cardiometabolic multimorbidity; HR hazard ratio; CI confidence interval</w:t>
      </w:r>
      <w:r w:rsidR="00A70A6F">
        <w:rPr>
          <w:rFonts w:ascii="Times New Roman" w:hAnsi="Times New Roman" w:cs="Times New Roman"/>
          <w:sz w:val="18"/>
          <w:szCs w:val="18"/>
        </w:rPr>
        <w:t>; ref reference</w:t>
      </w:r>
    </w:p>
    <w:p w14:paraId="67A332AA" w14:textId="6B979172" w:rsidR="006B0C62" w:rsidRPr="001C4A83" w:rsidRDefault="006B0C62">
      <w:pPr>
        <w:rPr>
          <w:rFonts w:ascii="Times New Roman" w:hAnsi="Times New Roman" w:cs="Times New Roman"/>
          <w:sz w:val="18"/>
          <w:szCs w:val="18"/>
        </w:rPr>
      </w:pPr>
      <w:r w:rsidRPr="005F5436">
        <w:rPr>
          <w:rFonts w:ascii="Times New Roman" w:hAnsi="Times New Roman" w:cs="Times New Roman"/>
          <w:sz w:val="18"/>
          <w:szCs w:val="18"/>
        </w:rPr>
        <w:t xml:space="preserve">Model 3: adjusted for </w:t>
      </w:r>
      <w:r w:rsidR="002350AA" w:rsidRPr="005F5436">
        <w:rPr>
          <w:rFonts w:ascii="Times New Roman" w:hAnsi="Times New Roman" w:cs="Times New Roman"/>
          <w:sz w:val="18"/>
          <w:szCs w:val="18"/>
        </w:rPr>
        <w:t>age, sex</w:t>
      </w:r>
      <w:r w:rsidR="002350AA" w:rsidRPr="005F5436">
        <w:rPr>
          <w:rFonts w:ascii="Times New Roman" w:hAnsi="Times New Roman" w:cs="Times New Roman" w:hint="eastAsia"/>
          <w:sz w:val="18"/>
          <w:szCs w:val="18"/>
        </w:rPr>
        <w:t>,</w:t>
      </w:r>
      <w:r w:rsidR="002350AA" w:rsidRPr="005F5436">
        <w:rPr>
          <w:rFonts w:ascii="Times New Roman" w:hAnsi="Times New Roman" w:cs="Times New Roman"/>
          <w:sz w:val="18"/>
          <w:szCs w:val="18"/>
        </w:rPr>
        <w:t xml:space="preserve"> ethnicity, deprivation inde</w:t>
      </w:r>
      <w:r w:rsidR="002350AA" w:rsidRPr="001C4A83">
        <w:rPr>
          <w:rFonts w:ascii="Times New Roman" w:hAnsi="Times New Roman" w:cs="Times New Roman"/>
          <w:sz w:val="18"/>
          <w:szCs w:val="18"/>
        </w:rPr>
        <w:t>x, smoking status</w:t>
      </w:r>
      <w:r w:rsidR="002350AA" w:rsidRPr="001C4A83">
        <w:rPr>
          <w:rFonts w:ascii="Times New Roman" w:hAnsi="Times New Roman" w:cs="Times New Roman" w:hint="eastAsia"/>
          <w:sz w:val="18"/>
          <w:szCs w:val="18"/>
        </w:rPr>
        <w:t>,</w:t>
      </w:r>
      <w:r w:rsidR="002350AA" w:rsidRPr="001C4A83">
        <w:rPr>
          <w:rFonts w:ascii="Times New Roman" w:hAnsi="Times New Roman" w:cs="Times New Roman"/>
          <w:sz w:val="18"/>
          <w:szCs w:val="18"/>
        </w:rPr>
        <w:t xml:space="preserve"> alcohol consumption, physical activity</w:t>
      </w:r>
      <w:r w:rsidR="006551D1" w:rsidRPr="001C4A83">
        <w:rPr>
          <w:rFonts w:ascii="Times New Roman" w:hAnsi="Times New Roman" w:cs="Times New Roman"/>
          <w:sz w:val="18"/>
          <w:szCs w:val="18"/>
        </w:rPr>
        <w:t xml:space="preserve"> (summed MET-h/week)</w:t>
      </w:r>
      <w:r w:rsidR="002350AA" w:rsidRPr="001C4A83">
        <w:rPr>
          <w:rFonts w:ascii="Times New Roman" w:hAnsi="Times New Roman" w:cs="Times New Roman"/>
          <w:sz w:val="18"/>
          <w:szCs w:val="18"/>
        </w:rPr>
        <w:t>, sedentary time, body mass index, total sugar intake, energy intake, fat intake</w:t>
      </w:r>
      <w:r w:rsidR="006551D1" w:rsidRPr="001C4A83">
        <w:rPr>
          <w:rFonts w:ascii="Times New Roman" w:hAnsi="Times New Roman"/>
          <w:sz w:val="18"/>
          <w:szCs w:val="20"/>
        </w:rPr>
        <w:t>, vegetable and fruits intake, fish intake, red meat intake,</w:t>
      </w:r>
      <w:r w:rsidR="002350AA" w:rsidRPr="001C4A83">
        <w:rPr>
          <w:rFonts w:ascii="Times New Roman" w:hAnsi="Times New Roman" w:cs="Times New Roman"/>
          <w:sz w:val="18"/>
          <w:szCs w:val="18"/>
        </w:rPr>
        <w:t xml:space="preserve"> insulin use, antihypertensi</w:t>
      </w:r>
      <w:r w:rsidR="007C6089" w:rsidRPr="001C4A83">
        <w:rPr>
          <w:rFonts w:ascii="Times New Roman" w:hAnsi="Times New Roman" w:cs="Times New Roman"/>
          <w:sz w:val="18"/>
          <w:szCs w:val="18"/>
        </w:rPr>
        <w:t>ve</w:t>
      </w:r>
      <w:r w:rsidR="002350AA" w:rsidRPr="001C4A83">
        <w:rPr>
          <w:rFonts w:ascii="Times New Roman" w:hAnsi="Times New Roman" w:cs="Times New Roman"/>
          <w:sz w:val="18"/>
          <w:szCs w:val="18"/>
        </w:rPr>
        <w:t xml:space="preserve"> drugs use, lipid</w:t>
      </w:r>
      <w:r w:rsidR="007C6089" w:rsidRPr="001C4A83">
        <w:rPr>
          <w:rFonts w:ascii="Times New Roman" w:hAnsi="Times New Roman" w:cs="Times New Roman"/>
          <w:sz w:val="18"/>
          <w:szCs w:val="18"/>
        </w:rPr>
        <w:t>-</w:t>
      </w:r>
      <w:r w:rsidR="002350AA" w:rsidRPr="001C4A83">
        <w:rPr>
          <w:rFonts w:ascii="Times New Roman" w:hAnsi="Times New Roman" w:cs="Times New Roman"/>
          <w:sz w:val="18"/>
          <w:szCs w:val="18"/>
        </w:rPr>
        <w:t>lower</w:t>
      </w:r>
      <w:r w:rsidR="007C6089" w:rsidRPr="001C4A83">
        <w:rPr>
          <w:rFonts w:ascii="Times New Roman" w:hAnsi="Times New Roman" w:cs="Times New Roman"/>
          <w:sz w:val="18"/>
          <w:szCs w:val="18"/>
        </w:rPr>
        <w:t>ing</w:t>
      </w:r>
      <w:r w:rsidR="002350AA" w:rsidRPr="001C4A83">
        <w:rPr>
          <w:rFonts w:ascii="Times New Roman" w:hAnsi="Times New Roman" w:cs="Times New Roman"/>
          <w:sz w:val="18"/>
          <w:szCs w:val="18"/>
        </w:rPr>
        <w:t xml:space="preserve"> drugs use</w:t>
      </w:r>
      <w:r w:rsidR="004F347E" w:rsidRPr="001C4A83">
        <w:rPr>
          <w:rFonts w:ascii="Times New Roman" w:hAnsi="Times New Roman" w:cs="Times New Roman"/>
          <w:sz w:val="18"/>
          <w:szCs w:val="18"/>
        </w:rPr>
        <w:t>,</w:t>
      </w:r>
      <w:r w:rsidR="002350AA" w:rsidRPr="001C4A83">
        <w:rPr>
          <w:rFonts w:ascii="Times New Roman" w:hAnsi="Times New Roman" w:cs="Times New Roman"/>
          <w:sz w:val="18"/>
          <w:szCs w:val="18"/>
        </w:rPr>
        <w:t xml:space="preserve"> and aspirin use</w:t>
      </w:r>
    </w:p>
    <w:p w14:paraId="1C7BF402" w14:textId="7D09FD87" w:rsidR="002350AA" w:rsidRPr="005F5436" w:rsidRDefault="002350AA">
      <w:pPr>
        <w:rPr>
          <w:rFonts w:ascii="Times New Roman" w:hAnsi="Times New Roman" w:cs="Times New Roman"/>
          <w:sz w:val="18"/>
          <w:szCs w:val="18"/>
        </w:rPr>
      </w:pPr>
      <w:r w:rsidRPr="001C4A83">
        <w:rPr>
          <w:rFonts w:ascii="Times New Roman" w:hAnsi="Times New Roman" w:cs="Times New Roman" w:hint="eastAsia"/>
          <w:sz w:val="18"/>
          <w:szCs w:val="18"/>
        </w:rPr>
        <w:t>M</w:t>
      </w:r>
      <w:r w:rsidRPr="001C4A83">
        <w:rPr>
          <w:rFonts w:ascii="Times New Roman" w:hAnsi="Times New Roman" w:cs="Times New Roman"/>
          <w:sz w:val="18"/>
          <w:szCs w:val="18"/>
        </w:rPr>
        <w:t>odel 3(</w:t>
      </w:r>
      <w:r w:rsidR="00F62D2B" w:rsidRPr="001C4A83">
        <w:rPr>
          <w:rFonts w:ascii="Times New Roman" w:hAnsi="Times New Roman" w:cs="Times New Roman"/>
          <w:sz w:val="18"/>
          <w:szCs w:val="18"/>
        </w:rPr>
        <w:t>P</w:t>
      </w:r>
      <w:r w:rsidRPr="001C4A83">
        <w:rPr>
          <w:rFonts w:ascii="Times New Roman" w:hAnsi="Times New Roman" w:cs="Times New Roman"/>
          <w:sz w:val="18"/>
          <w:szCs w:val="18"/>
        </w:rPr>
        <w:t xml:space="preserve">): adjusted for variables in model 3 </w:t>
      </w:r>
      <w:r w:rsidR="00F62D2B" w:rsidRPr="001C4A83">
        <w:rPr>
          <w:rFonts w:ascii="Times New Roman" w:hAnsi="Times New Roman" w:cs="Times New Roman"/>
          <w:sz w:val="18"/>
          <w:szCs w:val="18"/>
        </w:rPr>
        <w:t xml:space="preserve">and </w:t>
      </w:r>
      <w:r w:rsidR="006551D1" w:rsidRPr="001C4A83">
        <w:rPr>
          <w:rFonts w:ascii="Times New Roman" w:hAnsi="Times New Roman" w:cs="Times New Roman"/>
          <w:sz w:val="18"/>
          <w:szCs w:val="18"/>
        </w:rPr>
        <w:t>using different approach to assess the physical activity by dividing participants into two groups based on whether they met the 2017 UK Physical activity guidelines of 150 minutes of walking or moderate activity per week or 75 minutes of vigorous activity</w:t>
      </w:r>
    </w:p>
    <w:sectPr w:rsidR="002350AA" w:rsidRPr="005F543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F139E" w14:textId="77777777" w:rsidR="00F4160A" w:rsidRDefault="00F4160A" w:rsidP="000A0F3A">
      <w:r>
        <w:separator/>
      </w:r>
    </w:p>
  </w:endnote>
  <w:endnote w:type="continuationSeparator" w:id="0">
    <w:p w14:paraId="3A3E3A76" w14:textId="77777777" w:rsidR="00F4160A" w:rsidRDefault="00F4160A" w:rsidP="000A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8CE67" w14:textId="77777777" w:rsidR="00F4160A" w:rsidRDefault="00F4160A" w:rsidP="000A0F3A">
      <w:r>
        <w:separator/>
      </w:r>
    </w:p>
  </w:footnote>
  <w:footnote w:type="continuationSeparator" w:id="0">
    <w:p w14:paraId="2DD38595" w14:textId="77777777" w:rsidR="00F4160A" w:rsidRDefault="00F4160A" w:rsidP="000A0F3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sDQxMDUzMDM3NDQ1NTJT0lEKTi0uzszPAymwqAUAXFpD9ywAAAA="/>
  </w:docVars>
  <w:rsids>
    <w:rsidRoot w:val="003E14C8"/>
    <w:rsid w:val="00011D8D"/>
    <w:rsid w:val="00016348"/>
    <w:rsid w:val="000660DB"/>
    <w:rsid w:val="0007724B"/>
    <w:rsid w:val="000A0F3A"/>
    <w:rsid w:val="001001B2"/>
    <w:rsid w:val="001C4A83"/>
    <w:rsid w:val="001D7AD7"/>
    <w:rsid w:val="001E00C0"/>
    <w:rsid w:val="002350AA"/>
    <w:rsid w:val="00281BCF"/>
    <w:rsid w:val="002F1DF4"/>
    <w:rsid w:val="003176EE"/>
    <w:rsid w:val="003A6687"/>
    <w:rsid w:val="003E14C8"/>
    <w:rsid w:val="003E23BF"/>
    <w:rsid w:val="004034A5"/>
    <w:rsid w:val="00407935"/>
    <w:rsid w:val="00412DAD"/>
    <w:rsid w:val="00415A5C"/>
    <w:rsid w:val="004F28AD"/>
    <w:rsid w:val="004F347E"/>
    <w:rsid w:val="005F5436"/>
    <w:rsid w:val="0060228E"/>
    <w:rsid w:val="006551D1"/>
    <w:rsid w:val="006B0C62"/>
    <w:rsid w:val="007102E2"/>
    <w:rsid w:val="00730FEC"/>
    <w:rsid w:val="007C4DC0"/>
    <w:rsid w:val="007C6089"/>
    <w:rsid w:val="00800752"/>
    <w:rsid w:val="008345F5"/>
    <w:rsid w:val="009064B2"/>
    <w:rsid w:val="00952A55"/>
    <w:rsid w:val="00986EE0"/>
    <w:rsid w:val="00992BD0"/>
    <w:rsid w:val="009B1FE9"/>
    <w:rsid w:val="00A002B2"/>
    <w:rsid w:val="00A10446"/>
    <w:rsid w:val="00A522C7"/>
    <w:rsid w:val="00A7072C"/>
    <w:rsid w:val="00A70A6F"/>
    <w:rsid w:val="00AB04BE"/>
    <w:rsid w:val="00AB56CE"/>
    <w:rsid w:val="00B05AF0"/>
    <w:rsid w:val="00B37660"/>
    <w:rsid w:val="00B666D1"/>
    <w:rsid w:val="00B72EE6"/>
    <w:rsid w:val="00B91A1A"/>
    <w:rsid w:val="00BE48AE"/>
    <w:rsid w:val="00C04CD2"/>
    <w:rsid w:val="00C23E85"/>
    <w:rsid w:val="00C32975"/>
    <w:rsid w:val="00C32DBE"/>
    <w:rsid w:val="00C61314"/>
    <w:rsid w:val="00C77326"/>
    <w:rsid w:val="00C867BB"/>
    <w:rsid w:val="00CD0B86"/>
    <w:rsid w:val="00CD4CE2"/>
    <w:rsid w:val="00CE77F7"/>
    <w:rsid w:val="00D04C46"/>
    <w:rsid w:val="00D053CB"/>
    <w:rsid w:val="00D25ECE"/>
    <w:rsid w:val="00D7044D"/>
    <w:rsid w:val="00DA245E"/>
    <w:rsid w:val="00DA2C4F"/>
    <w:rsid w:val="00E17698"/>
    <w:rsid w:val="00E32E9C"/>
    <w:rsid w:val="00E34C60"/>
    <w:rsid w:val="00E462B1"/>
    <w:rsid w:val="00E5425D"/>
    <w:rsid w:val="00E81C6B"/>
    <w:rsid w:val="00F2345F"/>
    <w:rsid w:val="00F308BB"/>
    <w:rsid w:val="00F4160A"/>
    <w:rsid w:val="00F5420A"/>
    <w:rsid w:val="00F62D2B"/>
    <w:rsid w:val="00FA3596"/>
    <w:rsid w:val="00FC6B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9B165"/>
  <w15:chartTrackingRefBased/>
  <w15:docId w15:val="{6E3FDA16-D4D5-4AF0-AF93-368CD17AD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05A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A0F3A"/>
    <w:pPr>
      <w:pBdr>
        <w:bottom w:val="single" w:sz="6" w:space="1" w:color="auto"/>
      </w:pBdr>
      <w:tabs>
        <w:tab w:val="center" w:pos="4153"/>
        <w:tab w:val="right" w:pos="8306"/>
      </w:tabs>
      <w:snapToGrid w:val="0"/>
      <w:jc w:val="center"/>
    </w:pPr>
    <w:rPr>
      <w:sz w:val="18"/>
      <w:szCs w:val="18"/>
    </w:rPr>
  </w:style>
  <w:style w:type="character" w:customStyle="1" w:styleId="a5">
    <w:name w:val="页眉 字符"/>
    <w:basedOn w:val="a0"/>
    <w:link w:val="a4"/>
    <w:uiPriority w:val="99"/>
    <w:rsid w:val="000A0F3A"/>
    <w:rPr>
      <w:sz w:val="18"/>
      <w:szCs w:val="18"/>
    </w:rPr>
  </w:style>
  <w:style w:type="paragraph" w:styleId="a6">
    <w:name w:val="footer"/>
    <w:basedOn w:val="a"/>
    <w:link w:val="a7"/>
    <w:uiPriority w:val="99"/>
    <w:unhideWhenUsed/>
    <w:rsid w:val="000A0F3A"/>
    <w:pPr>
      <w:tabs>
        <w:tab w:val="center" w:pos="4153"/>
        <w:tab w:val="right" w:pos="8306"/>
      </w:tabs>
      <w:snapToGrid w:val="0"/>
      <w:jc w:val="left"/>
    </w:pPr>
    <w:rPr>
      <w:sz w:val="18"/>
      <w:szCs w:val="18"/>
    </w:rPr>
  </w:style>
  <w:style w:type="character" w:customStyle="1" w:styleId="a7">
    <w:name w:val="页脚 字符"/>
    <w:basedOn w:val="a0"/>
    <w:link w:val="a6"/>
    <w:uiPriority w:val="99"/>
    <w:rsid w:val="000A0F3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8937796">
      <w:bodyDiv w:val="1"/>
      <w:marLeft w:val="0"/>
      <w:marRight w:val="0"/>
      <w:marTop w:val="0"/>
      <w:marBottom w:val="0"/>
      <w:divBdr>
        <w:top w:val="none" w:sz="0" w:space="0" w:color="auto"/>
        <w:left w:val="none" w:sz="0" w:space="0" w:color="auto"/>
        <w:bottom w:val="none" w:sz="0" w:space="0" w:color="auto"/>
        <w:right w:val="none" w:sz="0" w:space="0" w:color="auto"/>
      </w:divBdr>
    </w:div>
    <w:div w:id="2078942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7B91E-D228-4D33-AFB2-66EF57FBDE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TotalTime>
  <Pages>1</Pages>
  <Words>209</Words>
  <Characters>1197</Characters>
  <Application>Microsoft Office Word</Application>
  <DocSecurity>0</DocSecurity>
  <Lines>9</Lines>
  <Paragraphs>2</Paragraphs>
  <ScaleCrop>false</ScaleCrop>
  <Company/>
  <LinksUpToDate>false</LinksUpToDate>
  <CharactersWithSpaces>1404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luo yi</dc:creator>
  <cp:keywords/>
  <dc:description/>
  <cp:lastModifiedBy>luo yi</cp:lastModifiedBy>
  <cp:revision>47</cp:revision>
  <dcterms:created xsi:type="dcterms:W3CDTF">2021-07-05T07:49:00Z</dcterms:created>
  <dcterms:modified xsi:type="dcterms:W3CDTF">2022-06-16T13:27:00Z</dcterms:modified>
</cp:coreProperties>
</file>