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F99ADA" w14:textId="405CFAFA" w:rsidR="009A6EB9" w:rsidRPr="009A6EB9" w:rsidRDefault="008957E5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ADDITIONAL FILE</w:t>
      </w:r>
      <w:r w:rsidR="00964AF4">
        <w:rPr>
          <w:rFonts w:cstheme="minorHAnsi"/>
          <w:sz w:val="28"/>
          <w:szCs w:val="28"/>
        </w:rPr>
        <w:t xml:space="preserve"> 1</w:t>
      </w:r>
    </w:p>
    <w:p w14:paraId="682FDF4E" w14:textId="77777777" w:rsidR="005358DE" w:rsidRDefault="005358DE" w:rsidP="005358D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Induction, decay, and determinants of functional antibodies following vaccination with the RTS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,S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malaria vaccine in young children</w:t>
      </w:r>
    </w:p>
    <w:p w14:paraId="0F969712" w14:textId="77777777" w:rsidR="005358DE" w:rsidRDefault="005358DE" w:rsidP="005358D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F2E37F3" w14:textId="77777777" w:rsidR="005358DE" w:rsidRDefault="005358DE" w:rsidP="005358DE">
      <w:r>
        <w:t>Gaoqian Feng</w:t>
      </w:r>
      <w:r w:rsidRPr="00590D0C">
        <w:rPr>
          <w:vertAlign w:val="superscript"/>
        </w:rPr>
        <w:t>1 ,2</w:t>
      </w:r>
      <w:r>
        <w:t>, *</w:t>
      </w:r>
      <w:proofErr w:type="spellStart"/>
      <w:r>
        <w:t>Liriye</w:t>
      </w:r>
      <w:proofErr w:type="spellEnd"/>
      <w:r>
        <w:t xml:space="preserve"> Kurtovic</w:t>
      </w:r>
      <w:r w:rsidRPr="00590D0C">
        <w:rPr>
          <w:vertAlign w:val="superscript"/>
        </w:rPr>
        <w:t>1</w:t>
      </w:r>
      <w:r>
        <w:rPr>
          <w:vertAlign w:val="superscript"/>
        </w:rPr>
        <w:t>,3</w:t>
      </w:r>
      <w:r>
        <w:t>, *Paul A. Agius</w:t>
      </w:r>
      <w:r w:rsidRPr="00590D0C">
        <w:rPr>
          <w:vertAlign w:val="superscript"/>
        </w:rPr>
        <w:t>1,</w:t>
      </w:r>
      <w:r>
        <w:rPr>
          <w:vertAlign w:val="superscript"/>
        </w:rPr>
        <w:t>4,5</w:t>
      </w:r>
      <w:r>
        <w:t>,</w:t>
      </w:r>
      <w:r w:rsidRPr="00CF28B2">
        <w:t xml:space="preserve"> </w:t>
      </w:r>
      <w:r>
        <w:t>Elizabeth A</w:t>
      </w:r>
      <w:r w:rsidRPr="00590D0C">
        <w:t>itken</w:t>
      </w:r>
      <w:r w:rsidRPr="00295D66">
        <w:rPr>
          <w:vertAlign w:val="superscript"/>
        </w:rPr>
        <w:t>6</w:t>
      </w:r>
      <w:r>
        <w:t xml:space="preserve">, </w:t>
      </w:r>
      <w:proofErr w:type="spellStart"/>
      <w:r>
        <w:t>Jahit</w:t>
      </w:r>
      <w:proofErr w:type="spellEnd"/>
      <w:r>
        <w:t xml:space="preserve"> </w:t>
      </w:r>
      <w:proofErr w:type="spellStart"/>
      <w:r>
        <w:t>Sacarlal</w:t>
      </w:r>
      <w:proofErr w:type="spellEnd"/>
      <w:r>
        <w:t xml:space="preserve"> </w:t>
      </w:r>
      <w:r>
        <w:rPr>
          <w:vertAlign w:val="superscript"/>
        </w:rPr>
        <w:t>7,8</w:t>
      </w:r>
      <w:r>
        <w:t>,  Bruce Wines</w:t>
      </w:r>
      <w:r w:rsidRPr="00252564">
        <w:rPr>
          <w:vertAlign w:val="superscript"/>
        </w:rPr>
        <w:t>1</w:t>
      </w:r>
      <w:r>
        <w:rPr>
          <w:vertAlign w:val="superscript"/>
        </w:rPr>
        <w:t>,3,9</w:t>
      </w:r>
      <w:r>
        <w:t>, P. Mark Hogarth</w:t>
      </w:r>
      <w:r w:rsidRPr="00252564">
        <w:rPr>
          <w:vertAlign w:val="superscript"/>
        </w:rPr>
        <w:t>1</w:t>
      </w:r>
      <w:r>
        <w:rPr>
          <w:vertAlign w:val="superscript"/>
        </w:rPr>
        <w:t>,3,9</w:t>
      </w:r>
      <w:r>
        <w:t>, Stephen Rogerson</w:t>
      </w:r>
      <w:r>
        <w:rPr>
          <w:vertAlign w:val="superscript"/>
        </w:rPr>
        <w:t>2,6</w:t>
      </w:r>
      <w:r>
        <w:t>, Freya J. I. Fowkes</w:t>
      </w:r>
      <w:r>
        <w:rPr>
          <w:vertAlign w:val="superscript"/>
        </w:rPr>
        <w:t>1,4</w:t>
      </w:r>
      <w:r w:rsidRPr="0042417D">
        <w:rPr>
          <w:vertAlign w:val="superscript"/>
        </w:rPr>
        <w:t>,</w:t>
      </w:r>
      <w:r>
        <w:rPr>
          <w:vertAlign w:val="superscript"/>
        </w:rPr>
        <w:t>5</w:t>
      </w:r>
      <w:r>
        <w:t>, Carlota Dobaño</w:t>
      </w:r>
      <w:r>
        <w:rPr>
          <w:vertAlign w:val="superscript"/>
        </w:rPr>
        <w:t>7,10</w:t>
      </w:r>
      <w:r>
        <w:t>, James G. Beeson</w:t>
      </w:r>
      <w:r w:rsidRPr="0042417D">
        <w:rPr>
          <w:vertAlign w:val="superscript"/>
        </w:rPr>
        <w:t>1,2,</w:t>
      </w:r>
      <w:r>
        <w:rPr>
          <w:vertAlign w:val="superscript"/>
        </w:rPr>
        <w:t>11</w:t>
      </w:r>
      <w:r w:rsidRPr="0042417D">
        <w:rPr>
          <w:vertAlign w:val="superscript"/>
        </w:rPr>
        <w:t>,</w:t>
      </w:r>
    </w:p>
    <w:p w14:paraId="4B2537C6" w14:textId="77777777" w:rsidR="005358DE" w:rsidRPr="00145D7E" w:rsidRDefault="005358DE" w:rsidP="005358DE">
      <w:pPr>
        <w:spacing w:after="0" w:line="240" w:lineRule="auto"/>
        <w:rPr>
          <w:i/>
        </w:rPr>
      </w:pPr>
      <w:r w:rsidRPr="00145D7E">
        <w:rPr>
          <w:i/>
        </w:rPr>
        <w:t>1. Burnet Institute, Melbourne, Australia.</w:t>
      </w:r>
    </w:p>
    <w:p w14:paraId="6DD9803E" w14:textId="77777777" w:rsidR="005358DE" w:rsidRPr="00145D7E" w:rsidRDefault="005358DE" w:rsidP="005358DE">
      <w:pPr>
        <w:spacing w:after="0" w:line="240" w:lineRule="auto"/>
        <w:rPr>
          <w:i/>
        </w:rPr>
      </w:pPr>
      <w:r w:rsidRPr="00145D7E">
        <w:rPr>
          <w:i/>
        </w:rPr>
        <w:t xml:space="preserve">2. Department of Medicine, </w:t>
      </w:r>
      <w:proofErr w:type="gramStart"/>
      <w:r w:rsidRPr="00145D7E">
        <w:rPr>
          <w:i/>
        </w:rPr>
        <w:t>The</w:t>
      </w:r>
      <w:proofErr w:type="gramEnd"/>
      <w:r w:rsidRPr="00145D7E">
        <w:rPr>
          <w:i/>
        </w:rPr>
        <w:t xml:space="preserve"> University of Melbourne, Melbourne, Australia</w:t>
      </w:r>
    </w:p>
    <w:p w14:paraId="4C19B825" w14:textId="77777777" w:rsidR="005358DE" w:rsidRPr="00145D7E" w:rsidRDefault="005358DE" w:rsidP="005358DE">
      <w:pPr>
        <w:spacing w:after="0" w:line="240" w:lineRule="auto"/>
        <w:rPr>
          <w:rStyle w:val="affiliationdepartment"/>
          <w:i/>
        </w:rPr>
      </w:pPr>
      <w:r w:rsidRPr="00145D7E">
        <w:rPr>
          <w:rStyle w:val="affiliationdepartment"/>
          <w:i/>
        </w:rPr>
        <w:t>3. Central Clinical School, Monash University, M</w:t>
      </w:r>
      <w:bookmarkStart w:id="0" w:name="_GoBack"/>
      <w:bookmarkEnd w:id="0"/>
      <w:r w:rsidRPr="00145D7E">
        <w:rPr>
          <w:rStyle w:val="affiliationdepartment"/>
          <w:i/>
        </w:rPr>
        <w:t>elbourne, Australia</w:t>
      </w:r>
    </w:p>
    <w:p w14:paraId="11BA3365" w14:textId="77777777" w:rsidR="005358DE" w:rsidRDefault="005358DE" w:rsidP="005358DE">
      <w:pPr>
        <w:spacing w:after="0" w:line="240" w:lineRule="auto"/>
        <w:rPr>
          <w:i/>
        </w:rPr>
      </w:pPr>
      <w:r w:rsidRPr="00145D7E">
        <w:rPr>
          <w:i/>
        </w:rPr>
        <w:t>4. Department of Epidemiology and Preventative Medicine, Monash University, Melbourne, Australia</w:t>
      </w:r>
    </w:p>
    <w:p w14:paraId="2F5255E7" w14:textId="77777777" w:rsidR="005358DE" w:rsidRPr="00145D7E" w:rsidRDefault="005358DE" w:rsidP="005358DE">
      <w:pPr>
        <w:spacing w:after="0" w:line="240" w:lineRule="auto"/>
        <w:rPr>
          <w:i/>
        </w:rPr>
      </w:pPr>
      <w:r>
        <w:rPr>
          <w:i/>
        </w:rPr>
        <w:t xml:space="preserve">5. </w:t>
      </w:r>
      <w:r w:rsidRPr="00145D7E">
        <w:rPr>
          <w:rStyle w:val="affiliationdepartment"/>
          <w:i/>
        </w:rPr>
        <w:t xml:space="preserve">Melbourne School of Population and Global Health, </w:t>
      </w:r>
      <w:proofErr w:type="gramStart"/>
      <w:r w:rsidRPr="00145D7E">
        <w:rPr>
          <w:rStyle w:val="affiliationdepartment"/>
          <w:i/>
        </w:rPr>
        <w:t>The</w:t>
      </w:r>
      <w:proofErr w:type="gramEnd"/>
      <w:r w:rsidRPr="00145D7E">
        <w:rPr>
          <w:rStyle w:val="affiliationdepartment"/>
          <w:i/>
        </w:rPr>
        <w:t xml:space="preserve"> University of Melbourne, Melbourne, Australia</w:t>
      </w:r>
    </w:p>
    <w:p w14:paraId="04B638D7" w14:textId="77777777" w:rsidR="005358DE" w:rsidRPr="00145D7E" w:rsidRDefault="005358DE" w:rsidP="005358DE">
      <w:pPr>
        <w:spacing w:after="0" w:line="240" w:lineRule="auto"/>
        <w:rPr>
          <w:i/>
        </w:rPr>
      </w:pPr>
      <w:r>
        <w:rPr>
          <w:rStyle w:val="affiliationdepartment"/>
          <w:i/>
        </w:rPr>
        <w:t>6</w:t>
      </w:r>
      <w:r w:rsidRPr="00145D7E">
        <w:rPr>
          <w:rStyle w:val="affiliationdepartment"/>
          <w:i/>
        </w:rPr>
        <w:t>. Peter Doherty Institute,</w:t>
      </w:r>
      <w:r>
        <w:rPr>
          <w:rStyle w:val="affiliationdepartment"/>
          <w:i/>
        </w:rPr>
        <w:t xml:space="preserve"> </w:t>
      </w:r>
      <w:proofErr w:type="gramStart"/>
      <w:r>
        <w:rPr>
          <w:rStyle w:val="affiliationdepartment"/>
          <w:i/>
        </w:rPr>
        <w:t>The</w:t>
      </w:r>
      <w:proofErr w:type="gramEnd"/>
      <w:r w:rsidRPr="00145D7E">
        <w:rPr>
          <w:rStyle w:val="affiliationdepartment"/>
          <w:i/>
        </w:rPr>
        <w:t xml:space="preserve"> </w:t>
      </w:r>
      <w:r w:rsidRPr="00145D7E">
        <w:rPr>
          <w:rStyle w:val="affiliationname"/>
          <w:i/>
        </w:rPr>
        <w:t xml:space="preserve">University of Melbourne, </w:t>
      </w:r>
      <w:r w:rsidRPr="00145D7E">
        <w:rPr>
          <w:rStyle w:val="affiliationcity"/>
          <w:i/>
        </w:rPr>
        <w:t xml:space="preserve">Melbourne </w:t>
      </w:r>
      <w:r w:rsidRPr="00145D7E">
        <w:rPr>
          <w:rStyle w:val="affiliationcountry"/>
          <w:i/>
        </w:rPr>
        <w:t>Australia</w:t>
      </w:r>
    </w:p>
    <w:p w14:paraId="5DAF533D" w14:textId="77777777" w:rsidR="005358DE" w:rsidRPr="00145D7E" w:rsidRDefault="005358DE" w:rsidP="005358DE">
      <w:pPr>
        <w:spacing w:after="0" w:line="240" w:lineRule="auto"/>
        <w:rPr>
          <w:rStyle w:val="affiliationdepartment"/>
          <w:i/>
        </w:rPr>
      </w:pPr>
      <w:r>
        <w:rPr>
          <w:rStyle w:val="affiliationdepartment"/>
          <w:i/>
        </w:rPr>
        <w:t>7</w:t>
      </w:r>
      <w:r w:rsidRPr="00145D7E">
        <w:rPr>
          <w:rStyle w:val="affiliationdepartment"/>
          <w:i/>
        </w:rPr>
        <w:t xml:space="preserve">. Centro de </w:t>
      </w:r>
      <w:proofErr w:type="spellStart"/>
      <w:r w:rsidRPr="00145D7E">
        <w:rPr>
          <w:rStyle w:val="affiliationdepartment"/>
          <w:i/>
        </w:rPr>
        <w:t>Investigação</w:t>
      </w:r>
      <w:proofErr w:type="spellEnd"/>
      <w:r w:rsidRPr="00145D7E">
        <w:rPr>
          <w:rStyle w:val="affiliationdepartment"/>
          <w:i/>
        </w:rPr>
        <w:t xml:space="preserve"> </w:t>
      </w:r>
      <w:proofErr w:type="spellStart"/>
      <w:r w:rsidRPr="00145D7E">
        <w:rPr>
          <w:rStyle w:val="affiliationdepartment"/>
          <w:i/>
        </w:rPr>
        <w:t>em</w:t>
      </w:r>
      <w:proofErr w:type="spellEnd"/>
      <w:r w:rsidRPr="00145D7E">
        <w:rPr>
          <w:rStyle w:val="affiliationdepartment"/>
          <w:i/>
        </w:rPr>
        <w:t xml:space="preserve"> </w:t>
      </w:r>
      <w:proofErr w:type="spellStart"/>
      <w:r w:rsidRPr="00145D7E">
        <w:rPr>
          <w:rStyle w:val="affiliationdepartment"/>
          <w:i/>
        </w:rPr>
        <w:t>Saúde</w:t>
      </w:r>
      <w:proofErr w:type="spellEnd"/>
      <w:r w:rsidRPr="00145D7E">
        <w:rPr>
          <w:rStyle w:val="affiliationdepartment"/>
          <w:i/>
        </w:rPr>
        <w:t xml:space="preserve"> de </w:t>
      </w:r>
      <w:proofErr w:type="spellStart"/>
      <w:r w:rsidRPr="00145D7E">
        <w:rPr>
          <w:rStyle w:val="affiliationdepartment"/>
          <w:i/>
        </w:rPr>
        <w:t>Manhiça</w:t>
      </w:r>
      <w:proofErr w:type="spellEnd"/>
      <w:r w:rsidRPr="00145D7E">
        <w:rPr>
          <w:rStyle w:val="affiliationdepartment"/>
          <w:i/>
        </w:rPr>
        <w:t xml:space="preserve">, Maputo, Mozambique. </w:t>
      </w:r>
    </w:p>
    <w:p w14:paraId="2A1941C6" w14:textId="77777777" w:rsidR="005358DE" w:rsidRPr="00145D7E" w:rsidRDefault="005358DE" w:rsidP="005358DE">
      <w:pPr>
        <w:spacing w:after="0" w:line="240" w:lineRule="auto"/>
        <w:rPr>
          <w:rStyle w:val="affiliationdepartment"/>
          <w:i/>
        </w:rPr>
      </w:pPr>
      <w:r>
        <w:rPr>
          <w:rStyle w:val="affiliationdepartment"/>
          <w:i/>
        </w:rPr>
        <w:t>8</w:t>
      </w:r>
      <w:r w:rsidRPr="00145D7E">
        <w:rPr>
          <w:rStyle w:val="affiliationdepartment"/>
          <w:i/>
        </w:rPr>
        <w:t xml:space="preserve">. </w:t>
      </w:r>
      <w:proofErr w:type="spellStart"/>
      <w:r w:rsidRPr="00145D7E">
        <w:rPr>
          <w:rStyle w:val="affiliationdepartment"/>
          <w:i/>
        </w:rPr>
        <w:t>Faculdade</w:t>
      </w:r>
      <w:proofErr w:type="spellEnd"/>
      <w:r w:rsidRPr="00145D7E">
        <w:rPr>
          <w:rStyle w:val="affiliationdepartment"/>
          <w:i/>
        </w:rPr>
        <w:t xml:space="preserve"> de </w:t>
      </w:r>
      <w:proofErr w:type="spellStart"/>
      <w:r w:rsidRPr="00145D7E">
        <w:rPr>
          <w:rStyle w:val="affiliationdepartment"/>
          <w:i/>
        </w:rPr>
        <w:t>Medicina</w:t>
      </w:r>
      <w:proofErr w:type="spellEnd"/>
      <w:r w:rsidRPr="00145D7E">
        <w:rPr>
          <w:rStyle w:val="affiliationdepartment"/>
          <w:i/>
        </w:rPr>
        <w:t xml:space="preserve">, </w:t>
      </w:r>
      <w:proofErr w:type="spellStart"/>
      <w:r w:rsidRPr="00145D7E">
        <w:rPr>
          <w:rStyle w:val="affiliationdepartment"/>
          <w:i/>
        </w:rPr>
        <w:t>Universidade</w:t>
      </w:r>
      <w:proofErr w:type="spellEnd"/>
      <w:r w:rsidRPr="00145D7E">
        <w:rPr>
          <w:rStyle w:val="affiliationdepartment"/>
          <w:i/>
        </w:rPr>
        <w:t xml:space="preserve"> Eduardo </w:t>
      </w:r>
      <w:proofErr w:type="spellStart"/>
      <w:r w:rsidRPr="00145D7E">
        <w:rPr>
          <w:rStyle w:val="affiliationdepartment"/>
          <w:i/>
        </w:rPr>
        <w:t>Mondlane</w:t>
      </w:r>
      <w:proofErr w:type="spellEnd"/>
      <w:r w:rsidRPr="00145D7E">
        <w:rPr>
          <w:rStyle w:val="affiliationdepartment"/>
          <w:i/>
        </w:rPr>
        <w:t xml:space="preserve"> (UEM), Maputo, Mozambique. </w:t>
      </w:r>
    </w:p>
    <w:p w14:paraId="25FD1103" w14:textId="77777777" w:rsidR="005358DE" w:rsidRPr="00145D7E" w:rsidRDefault="005358DE" w:rsidP="005358DE">
      <w:pPr>
        <w:spacing w:after="0" w:line="240" w:lineRule="auto"/>
        <w:rPr>
          <w:rStyle w:val="affiliationdepartment"/>
          <w:i/>
        </w:rPr>
      </w:pPr>
      <w:r>
        <w:rPr>
          <w:rStyle w:val="affiliationdepartment"/>
          <w:i/>
        </w:rPr>
        <w:t>9</w:t>
      </w:r>
      <w:r w:rsidRPr="00145D7E">
        <w:rPr>
          <w:rStyle w:val="affiliationdepartment"/>
          <w:i/>
        </w:rPr>
        <w:t xml:space="preserve">. Department of Pathology, </w:t>
      </w:r>
      <w:proofErr w:type="gramStart"/>
      <w:r w:rsidRPr="00145D7E">
        <w:rPr>
          <w:rStyle w:val="affiliationdepartment"/>
          <w:i/>
        </w:rPr>
        <w:t>The</w:t>
      </w:r>
      <w:proofErr w:type="gramEnd"/>
      <w:r w:rsidRPr="00145D7E">
        <w:rPr>
          <w:rStyle w:val="affiliationdepartment"/>
          <w:i/>
        </w:rPr>
        <w:t xml:space="preserve"> University of Melbourne, Melbourne, Australia</w:t>
      </w:r>
    </w:p>
    <w:p w14:paraId="78826FE3" w14:textId="77777777" w:rsidR="005358DE" w:rsidRPr="00145D7E" w:rsidRDefault="005358DE" w:rsidP="005358DE">
      <w:pPr>
        <w:spacing w:after="0" w:line="240" w:lineRule="auto"/>
        <w:rPr>
          <w:rStyle w:val="affiliationdepartment"/>
          <w:i/>
        </w:rPr>
      </w:pPr>
      <w:r>
        <w:rPr>
          <w:rStyle w:val="affiliationdepartment"/>
          <w:i/>
        </w:rPr>
        <w:t>10</w:t>
      </w:r>
      <w:r w:rsidRPr="00145D7E">
        <w:rPr>
          <w:rStyle w:val="affiliationdepartment"/>
          <w:i/>
        </w:rPr>
        <w:t xml:space="preserve">. </w:t>
      </w:r>
      <w:proofErr w:type="spellStart"/>
      <w:r w:rsidRPr="00145D7E">
        <w:rPr>
          <w:rStyle w:val="affiliationdepartment"/>
          <w:i/>
        </w:rPr>
        <w:t>ISGlobal</w:t>
      </w:r>
      <w:proofErr w:type="spellEnd"/>
      <w:r w:rsidRPr="00145D7E">
        <w:rPr>
          <w:rStyle w:val="affiliationdepartment"/>
          <w:i/>
        </w:rPr>
        <w:t xml:space="preserve">, Hospital </w:t>
      </w:r>
      <w:proofErr w:type="spellStart"/>
      <w:r w:rsidRPr="00145D7E">
        <w:rPr>
          <w:rStyle w:val="affiliationdepartment"/>
          <w:i/>
        </w:rPr>
        <w:t>Clínic</w:t>
      </w:r>
      <w:proofErr w:type="spellEnd"/>
      <w:r w:rsidRPr="00145D7E">
        <w:rPr>
          <w:rStyle w:val="affiliationdepartment"/>
          <w:i/>
        </w:rPr>
        <w:t xml:space="preserve"> </w:t>
      </w:r>
      <w:proofErr w:type="spellStart"/>
      <w:r w:rsidRPr="00145D7E">
        <w:rPr>
          <w:rStyle w:val="affiliationdepartment"/>
          <w:i/>
        </w:rPr>
        <w:t>Universitat</w:t>
      </w:r>
      <w:proofErr w:type="spellEnd"/>
      <w:r w:rsidRPr="00145D7E">
        <w:rPr>
          <w:rStyle w:val="affiliationdepartment"/>
          <w:i/>
        </w:rPr>
        <w:t xml:space="preserve"> de Barcelona, Barcelona, Catalonia, Spain. </w:t>
      </w:r>
    </w:p>
    <w:p w14:paraId="3F0B4276" w14:textId="77777777" w:rsidR="005358DE" w:rsidRDefault="005358DE" w:rsidP="005358DE">
      <w:pPr>
        <w:spacing w:after="0" w:line="240" w:lineRule="auto"/>
        <w:rPr>
          <w:rStyle w:val="affiliationdepartment"/>
        </w:rPr>
      </w:pPr>
      <w:r w:rsidRPr="00145D7E">
        <w:rPr>
          <w:rStyle w:val="affiliationdepartment"/>
          <w:i/>
        </w:rPr>
        <w:t>1</w:t>
      </w:r>
      <w:r>
        <w:rPr>
          <w:rStyle w:val="affiliationdepartment"/>
          <w:i/>
        </w:rPr>
        <w:t>1</w:t>
      </w:r>
      <w:r w:rsidRPr="00145D7E">
        <w:rPr>
          <w:rStyle w:val="affiliationdepartment"/>
          <w:i/>
        </w:rPr>
        <w:t xml:space="preserve">. Department of Microbiology, Monash University, Clayton, Australia. </w:t>
      </w:r>
    </w:p>
    <w:p w14:paraId="2E019165" w14:textId="77777777" w:rsidR="005358DE" w:rsidRDefault="005358DE" w:rsidP="005358DE">
      <w:pPr>
        <w:spacing w:after="0" w:line="240" w:lineRule="auto"/>
        <w:rPr>
          <w:rStyle w:val="affiliationdepartment"/>
        </w:rPr>
      </w:pPr>
    </w:p>
    <w:p w14:paraId="0D339215" w14:textId="77777777" w:rsidR="005358DE" w:rsidRPr="006870DA" w:rsidRDefault="005358DE" w:rsidP="005358DE">
      <w:pPr>
        <w:spacing w:after="0" w:line="240" w:lineRule="auto"/>
        <w:rPr>
          <w:rStyle w:val="affiliationdepartment"/>
        </w:rPr>
      </w:pPr>
      <w:r>
        <w:rPr>
          <w:rStyle w:val="affiliationdepartment"/>
        </w:rPr>
        <w:t>*These authors contributed equally to this work</w:t>
      </w:r>
    </w:p>
    <w:p w14:paraId="0E77E08F" w14:textId="77777777" w:rsidR="005358DE" w:rsidRPr="00A95421" w:rsidRDefault="005358DE" w:rsidP="005358DE">
      <w:pPr>
        <w:spacing w:after="0" w:line="240" w:lineRule="auto"/>
        <w:rPr>
          <w:rStyle w:val="affiliationdepartment"/>
          <w:i/>
        </w:rPr>
      </w:pPr>
    </w:p>
    <w:p w14:paraId="122F8F63" w14:textId="77777777" w:rsidR="009A6EB9" w:rsidRDefault="009A6EB9">
      <w:pPr>
        <w:rPr>
          <w:rFonts w:cstheme="minorHAnsi"/>
        </w:rPr>
      </w:pPr>
    </w:p>
    <w:p w14:paraId="2287DD42" w14:textId="20B67191" w:rsidR="009A6EB9" w:rsidRDefault="009A6EB9">
      <w:pPr>
        <w:rPr>
          <w:rFonts w:cstheme="minorHAnsi"/>
        </w:rPr>
      </w:pPr>
      <w:r>
        <w:rPr>
          <w:rFonts w:cstheme="minorHAnsi"/>
        </w:rPr>
        <w:br w:type="page"/>
      </w:r>
    </w:p>
    <w:p w14:paraId="3B4DB1EC" w14:textId="77777777" w:rsidR="005F3AB2" w:rsidRPr="00BA566C" w:rsidRDefault="005F3AB2">
      <w:pPr>
        <w:rPr>
          <w:rFonts w:cstheme="minorHAnsi"/>
        </w:rPr>
      </w:pPr>
    </w:p>
    <w:p w14:paraId="513FF68E" w14:textId="77777777" w:rsidR="002B6490" w:rsidRPr="00BA566C" w:rsidRDefault="003E79A9" w:rsidP="005F3AB2">
      <w:pPr>
        <w:rPr>
          <w:rFonts w:cstheme="minorHAnsi"/>
        </w:rPr>
      </w:pPr>
      <w:r w:rsidRPr="00BA566C">
        <w:rPr>
          <w:rFonts w:cstheme="minorHAnsi"/>
        </w:rPr>
        <w:object w:dxaOrig="8150" w:dyaOrig="10637" w14:anchorId="4AE1C5E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9.6pt;height:481.2pt" o:ole="">
            <v:imagedata r:id="rId7" o:title=""/>
          </v:shape>
          <o:OLEObject Type="Embed" ProgID="Prism8.Document" ShapeID="_x0000_i1025" DrawAspect="Content" ObjectID="_1718180880" r:id="rId8"/>
        </w:object>
      </w:r>
    </w:p>
    <w:p w14:paraId="1DE28DAA" w14:textId="7CF1FBE4" w:rsidR="009500A9" w:rsidRPr="00D4326C" w:rsidRDefault="002B6490" w:rsidP="009500A9">
      <w:pPr>
        <w:rPr>
          <w:rFonts w:ascii="Times New Roman" w:hAnsi="Times New Roman" w:cs="Times New Roman"/>
          <w:b/>
        </w:rPr>
      </w:pPr>
      <w:r w:rsidRPr="00D4326C">
        <w:rPr>
          <w:rFonts w:ascii="Times New Roman" w:hAnsi="Times New Roman" w:cs="Times New Roman"/>
          <w:b/>
        </w:rPr>
        <w:t>Figure S</w:t>
      </w:r>
      <w:r w:rsidR="009500A9" w:rsidRPr="00D4326C">
        <w:rPr>
          <w:rFonts w:ascii="Times New Roman" w:hAnsi="Times New Roman" w:cs="Times New Roman"/>
          <w:b/>
        </w:rPr>
        <w:t>1</w:t>
      </w:r>
      <w:r w:rsidR="009649E4" w:rsidRPr="00D4326C">
        <w:rPr>
          <w:rFonts w:ascii="Times New Roman" w:hAnsi="Times New Roman" w:cs="Times New Roman"/>
          <w:b/>
        </w:rPr>
        <w:t>.</w:t>
      </w:r>
      <w:r w:rsidR="009500A9" w:rsidRPr="00D4326C">
        <w:rPr>
          <w:rFonts w:ascii="Times New Roman" w:hAnsi="Times New Roman" w:cs="Times New Roman"/>
        </w:rPr>
        <w:t xml:space="preserve"> </w:t>
      </w:r>
      <w:r w:rsidR="009649E4" w:rsidRPr="00D4326C">
        <w:rPr>
          <w:rFonts w:ascii="Times New Roman" w:hAnsi="Times New Roman" w:cs="Times New Roman"/>
          <w:b/>
        </w:rPr>
        <w:t>C</w:t>
      </w:r>
      <w:r w:rsidR="009500A9" w:rsidRPr="00D4326C">
        <w:rPr>
          <w:rFonts w:ascii="Times New Roman" w:hAnsi="Times New Roman" w:cs="Times New Roman"/>
          <w:b/>
        </w:rPr>
        <w:t>omparator vaccine d</w:t>
      </w:r>
      <w:r w:rsidR="009649E4" w:rsidRPr="00D4326C">
        <w:rPr>
          <w:rFonts w:ascii="Times New Roman" w:hAnsi="Times New Roman" w:cs="Times New Roman"/>
          <w:b/>
        </w:rPr>
        <w:t>oes</w:t>
      </w:r>
      <w:r w:rsidR="009500A9" w:rsidRPr="00D4326C">
        <w:rPr>
          <w:rFonts w:ascii="Times New Roman" w:hAnsi="Times New Roman" w:cs="Times New Roman"/>
          <w:b/>
        </w:rPr>
        <w:t xml:space="preserve"> not </w:t>
      </w:r>
      <w:r w:rsidR="003E79A9" w:rsidRPr="00D4326C">
        <w:rPr>
          <w:rFonts w:ascii="Times New Roman" w:hAnsi="Times New Roman" w:cs="Times New Roman"/>
          <w:b/>
        </w:rPr>
        <w:t>induce</w:t>
      </w:r>
      <w:r w:rsidR="009500A9" w:rsidRPr="00D4326C">
        <w:rPr>
          <w:rFonts w:ascii="Times New Roman" w:hAnsi="Times New Roman" w:cs="Times New Roman"/>
          <w:b/>
        </w:rPr>
        <w:t xml:space="preserve"> antibodies that interact with FcγRs.</w:t>
      </w:r>
    </w:p>
    <w:p w14:paraId="176171B3" w14:textId="23048D11" w:rsidR="00C57B03" w:rsidRPr="00FE7153" w:rsidRDefault="009500A9" w:rsidP="00FE7153">
      <w:pPr>
        <w:rPr>
          <w:rFonts w:ascii="Times New Roman" w:hAnsi="Times New Roman" w:cs="Times New Roman"/>
        </w:rPr>
      </w:pPr>
      <w:r w:rsidRPr="00D4326C">
        <w:rPr>
          <w:rFonts w:ascii="Times New Roman" w:hAnsi="Times New Roman" w:cs="Times New Roman"/>
        </w:rPr>
        <w:t xml:space="preserve">Serum samples </w:t>
      </w:r>
      <w:r w:rsidR="009649E4" w:rsidRPr="00D4326C">
        <w:rPr>
          <w:rFonts w:ascii="Times New Roman" w:hAnsi="Times New Roman" w:cs="Times New Roman"/>
        </w:rPr>
        <w:t>from</w:t>
      </w:r>
      <w:r w:rsidRPr="00D4326C">
        <w:rPr>
          <w:rFonts w:ascii="Times New Roman" w:hAnsi="Times New Roman" w:cs="Times New Roman"/>
        </w:rPr>
        <w:t xml:space="preserve"> </w:t>
      </w:r>
      <w:r w:rsidR="009649E4" w:rsidRPr="00D4326C">
        <w:rPr>
          <w:rFonts w:ascii="Times New Roman" w:hAnsi="Times New Roman" w:cs="Times New Roman"/>
        </w:rPr>
        <w:t>c</w:t>
      </w:r>
      <w:r w:rsidRPr="00D4326C">
        <w:rPr>
          <w:rFonts w:ascii="Times New Roman" w:hAnsi="Times New Roman" w:cs="Times New Roman"/>
        </w:rPr>
        <w:t xml:space="preserve">hildren </w:t>
      </w:r>
      <w:r w:rsidR="009649E4" w:rsidRPr="00D4326C">
        <w:rPr>
          <w:rFonts w:ascii="Times New Roman" w:hAnsi="Times New Roman" w:cs="Times New Roman"/>
        </w:rPr>
        <w:t>in the</w:t>
      </w:r>
      <w:r w:rsidRPr="00D4326C">
        <w:rPr>
          <w:rFonts w:ascii="Times New Roman" w:hAnsi="Times New Roman" w:cs="Times New Roman"/>
        </w:rPr>
        <w:t xml:space="preserve"> comparator vaccine</w:t>
      </w:r>
      <w:r w:rsidR="003E79A9" w:rsidRPr="00D4326C">
        <w:rPr>
          <w:rFonts w:ascii="Times New Roman" w:hAnsi="Times New Roman" w:cs="Times New Roman"/>
        </w:rPr>
        <w:t xml:space="preserve"> </w:t>
      </w:r>
      <w:r w:rsidR="009649E4" w:rsidRPr="00D4326C">
        <w:rPr>
          <w:rFonts w:ascii="Times New Roman" w:hAnsi="Times New Roman" w:cs="Times New Roman"/>
        </w:rPr>
        <w:t>group from</w:t>
      </w:r>
      <w:r w:rsidRPr="00D4326C">
        <w:rPr>
          <w:rFonts w:ascii="Times New Roman" w:hAnsi="Times New Roman" w:cs="Times New Roman"/>
        </w:rPr>
        <w:t xml:space="preserve"> </w:t>
      </w:r>
      <w:proofErr w:type="spellStart"/>
      <w:r w:rsidRPr="00D4326C">
        <w:rPr>
          <w:rFonts w:ascii="Times New Roman" w:hAnsi="Times New Roman" w:cs="Times New Roman"/>
        </w:rPr>
        <w:t>Manhiça</w:t>
      </w:r>
      <w:proofErr w:type="spellEnd"/>
      <w:r w:rsidRPr="00D4326C">
        <w:rPr>
          <w:rFonts w:ascii="Times New Roman" w:hAnsi="Times New Roman" w:cs="Times New Roman"/>
        </w:rPr>
        <w:t xml:space="preserve"> (b</w:t>
      </w:r>
      <w:r w:rsidR="003E79A9" w:rsidRPr="00D4326C">
        <w:rPr>
          <w:rFonts w:ascii="Times New Roman" w:hAnsi="Times New Roman" w:cs="Times New Roman"/>
        </w:rPr>
        <w:t>lue box</w:t>
      </w:r>
      <w:r w:rsidR="009649E4" w:rsidRPr="00D4326C">
        <w:rPr>
          <w:rFonts w:ascii="Times New Roman" w:hAnsi="Times New Roman" w:cs="Times New Roman"/>
        </w:rPr>
        <w:t xml:space="preserve"> plots, n=</w:t>
      </w:r>
      <w:r w:rsidR="00926654" w:rsidRPr="00D4326C">
        <w:rPr>
          <w:rFonts w:ascii="Times New Roman" w:hAnsi="Times New Roman" w:cs="Times New Roman"/>
        </w:rPr>
        <w:t>25</w:t>
      </w:r>
      <w:r w:rsidRPr="00D4326C">
        <w:rPr>
          <w:rFonts w:ascii="Times New Roman" w:hAnsi="Times New Roman" w:cs="Times New Roman"/>
        </w:rPr>
        <w:t xml:space="preserve">) and </w:t>
      </w:r>
      <w:proofErr w:type="spellStart"/>
      <w:r w:rsidRPr="00D4326C">
        <w:rPr>
          <w:rFonts w:ascii="Times New Roman" w:hAnsi="Times New Roman" w:cs="Times New Roman"/>
        </w:rPr>
        <w:t>Ilha</w:t>
      </w:r>
      <w:proofErr w:type="spellEnd"/>
      <w:r w:rsidRPr="00D4326C">
        <w:rPr>
          <w:rFonts w:ascii="Times New Roman" w:hAnsi="Times New Roman" w:cs="Times New Roman"/>
        </w:rPr>
        <w:t xml:space="preserve"> </w:t>
      </w:r>
      <w:proofErr w:type="spellStart"/>
      <w:r w:rsidRPr="00D4326C">
        <w:rPr>
          <w:rFonts w:ascii="Times New Roman" w:hAnsi="Times New Roman" w:cs="Times New Roman"/>
        </w:rPr>
        <w:t>Josina</w:t>
      </w:r>
      <w:proofErr w:type="spellEnd"/>
      <w:r w:rsidRPr="00D4326C">
        <w:rPr>
          <w:rFonts w:ascii="Times New Roman" w:hAnsi="Times New Roman" w:cs="Times New Roman"/>
        </w:rPr>
        <w:t xml:space="preserve"> </w:t>
      </w:r>
      <w:r w:rsidR="003E79A9" w:rsidRPr="00D4326C">
        <w:rPr>
          <w:rFonts w:ascii="Times New Roman" w:hAnsi="Times New Roman" w:cs="Times New Roman"/>
        </w:rPr>
        <w:t>(</w:t>
      </w:r>
      <w:r w:rsidR="007C22CC" w:rsidRPr="00D4326C">
        <w:rPr>
          <w:rFonts w:ascii="Times New Roman" w:hAnsi="Times New Roman" w:cs="Times New Roman"/>
        </w:rPr>
        <w:t>orange</w:t>
      </w:r>
      <w:r w:rsidR="003E79A9" w:rsidRPr="00D4326C">
        <w:rPr>
          <w:rFonts w:ascii="Times New Roman" w:hAnsi="Times New Roman" w:cs="Times New Roman"/>
        </w:rPr>
        <w:t xml:space="preserve"> box</w:t>
      </w:r>
      <w:r w:rsidR="009649E4" w:rsidRPr="00D4326C">
        <w:rPr>
          <w:rFonts w:ascii="Times New Roman" w:hAnsi="Times New Roman" w:cs="Times New Roman"/>
        </w:rPr>
        <w:t xml:space="preserve"> plots, n=</w:t>
      </w:r>
      <w:r w:rsidR="00926654" w:rsidRPr="00D4326C">
        <w:rPr>
          <w:rFonts w:ascii="Times New Roman" w:hAnsi="Times New Roman" w:cs="Times New Roman"/>
        </w:rPr>
        <w:t>2</w:t>
      </w:r>
      <w:r w:rsidR="00B24F84">
        <w:rPr>
          <w:rFonts w:ascii="Times New Roman" w:hAnsi="Times New Roman" w:cs="Times New Roman"/>
        </w:rPr>
        <w:t>4</w:t>
      </w:r>
      <w:r w:rsidRPr="00D4326C">
        <w:rPr>
          <w:rFonts w:ascii="Times New Roman" w:hAnsi="Times New Roman" w:cs="Times New Roman"/>
        </w:rPr>
        <w:t xml:space="preserve">) </w:t>
      </w:r>
      <w:r w:rsidR="009649E4" w:rsidRPr="00D4326C">
        <w:rPr>
          <w:rFonts w:ascii="Times New Roman" w:hAnsi="Times New Roman" w:cs="Times New Roman"/>
        </w:rPr>
        <w:t xml:space="preserve">study sites </w:t>
      </w:r>
      <w:r w:rsidRPr="00D4326C">
        <w:rPr>
          <w:rFonts w:ascii="Times New Roman" w:hAnsi="Times New Roman" w:cs="Times New Roman"/>
        </w:rPr>
        <w:t>were tested for FcγR</w:t>
      </w:r>
      <w:r w:rsidR="009649E4" w:rsidRPr="00D4326C">
        <w:rPr>
          <w:rFonts w:ascii="Times New Roman" w:hAnsi="Times New Roman" w:cs="Times New Roman"/>
        </w:rPr>
        <w:t>IIa (left panels) and FcγRIII-</w:t>
      </w:r>
      <w:r w:rsidRPr="00D4326C">
        <w:rPr>
          <w:rFonts w:ascii="Times New Roman" w:hAnsi="Times New Roman" w:cs="Times New Roman"/>
        </w:rPr>
        <w:t>binding</w:t>
      </w:r>
      <w:r w:rsidR="009649E4" w:rsidRPr="00D4326C">
        <w:rPr>
          <w:rFonts w:ascii="Times New Roman" w:hAnsi="Times New Roman" w:cs="Times New Roman"/>
        </w:rPr>
        <w:t xml:space="preserve"> (right panels).</w:t>
      </w:r>
      <w:r w:rsidRPr="00D4326C">
        <w:rPr>
          <w:rFonts w:ascii="Times New Roman" w:hAnsi="Times New Roman" w:cs="Times New Roman"/>
        </w:rPr>
        <w:t xml:space="preserve"> </w:t>
      </w:r>
      <w:r w:rsidR="009649E4" w:rsidRPr="00D4326C">
        <w:rPr>
          <w:rFonts w:ascii="Times New Roman" w:hAnsi="Times New Roman" w:cs="Times New Roman"/>
        </w:rPr>
        <w:t xml:space="preserve">Samples collected at baseline (month 0, M0) and after </w:t>
      </w:r>
      <w:r w:rsidR="00446135">
        <w:rPr>
          <w:rFonts w:ascii="Times New Roman" w:hAnsi="Times New Roman" w:cs="Times New Roman"/>
        </w:rPr>
        <w:t xml:space="preserve">the third </w:t>
      </w:r>
      <w:r w:rsidR="009649E4" w:rsidRPr="00D4326C">
        <w:rPr>
          <w:rFonts w:ascii="Times New Roman" w:hAnsi="Times New Roman" w:cs="Times New Roman"/>
        </w:rPr>
        <w:t xml:space="preserve">vaccination (month 3, M3) </w:t>
      </w:r>
      <w:proofErr w:type="gramStart"/>
      <w:r w:rsidR="009649E4" w:rsidRPr="00D4326C">
        <w:rPr>
          <w:rFonts w:ascii="Times New Roman" w:hAnsi="Times New Roman" w:cs="Times New Roman"/>
        </w:rPr>
        <w:t>were tested</w:t>
      </w:r>
      <w:proofErr w:type="gramEnd"/>
      <w:r w:rsidR="009649E4" w:rsidRPr="00D4326C">
        <w:rPr>
          <w:rFonts w:ascii="Times New Roman" w:hAnsi="Times New Roman" w:cs="Times New Roman"/>
        </w:rPr>
        <w:t xml:space="preserve"> against (</w:t>
      </w:r>
      <w:r w:rsidR="009649E4" w:rsidRPr="00D4326C">
        <w:rPr>
          <w:rFonts w:ascii="Times New Roman" w:hAnsi="Times New Roman" w:cs="Times New Roman"/>
          <w:b/>
          <w:bCs/>
        </w:rPr>
        <w:t>A</w:t>
      </w:r>
      <w:r w:rsidR="00B74B7D" w:rsidRPr="00D4326C">
        <w:rPr>
          <w:rFonts w:ascii="Times New Roman" w:hAnsi="Times New Roman" w:cs="Times New Roman"/>
          <w:b/>
          <w:bCs/>
        </w:rPr>
        <w:t>-B</w:t>
      </w:r>
      <w:r w:rsidR="009649E4" w:rsidRPr="00D4326C">
        <w:rPr>
          <w:rFonts w:ascii="Times New Roman" w:hAnsi="Times New Roman" w:cs="Times New Roman"/>
        </w:rPr>
        <w:t>) full-length CSP, and the (</w:t>
      </w:r>
      <w:r w:rsidR="00B74B7D" w:rsidRPr="00D4326C">
        <w:rPr>
          <w:rFonts w:ascii="Times New Roman" w:hAnsi="Times New Roman" w:cs="Times New Roman"/>
          <w:b/>
          <w:bCs/>
        </w:rPr>
        <w:t>C-D</w:t>
      </w:r>
      <w:r w:rsidR="009649E4" w:rsidRPr="00D4326C">
        <w:rPr>
          <w:rFonts w:ascii="Times New Roman" w:hAnsi="Times New Roman" w:cs="Times New Roman"/>
        </w:rPr>
        <w:t>) NANP-repeat (NANP) and (</w:t>
      </w:r>
      <w:r w:rsidR="00B74B7D" w:rsidRPr="00D4326C">
        <w:rPr>
          <w:rFonts w:ascii="Times New Roman" w:hAnsi="Times New Roman" w:cs="Times New Roman"/>
          <w:b/>
          <w:bCs/>
        </w:rPr>
        <w:t>E-F</w:t>
      </w:r>
      <w:r w:rsidR="009649E4" w:rsidRPr="00D4326C">
        <w:rPr>
          <w:rFonts w:ascii="Times New Roman" w:hAnsi="Times New Roman" w:cs="Times New Roman"/>
        </w:rPr>
        <w:t>) C-terminal (CT) regions of CSP. Data from the RTS</w:t>
      </w:r>
      <w:proofErr w:type="gramStart"/>
      <w:r w:rsidR="009649E4" w:rsidRPr="00D4326C">
        <w:rPr>
          <w:rFonts w:ascii="Times New Roman" w:hAnsi="Times New Roman" w:cs="Times New Roman"/>
        </w:rPr>
        <w:t>,S</w:t>
      </w:r>
      <w:proofErr w:type="gramEnd"/>
      <w:r w:rsidR="009649E4" w:rsidRPr="00D4326C">
        <w:rPr>
          <w:rFonts w:ascii="Times New Roman" w:hAnsi="Times New Roman" w:cs="Times New Roman"/>
        </w:rPr>
        <w:t xml:space="preserve"> vaccine group at M3 are shown for comparison. </w:t>
      </w:r>
      <w:r w:rsidRPr="00D4326C">
        <w:rPr>
          <w:rFonts w:ascii="Times New Roman" w:hAnsi="Times New Roman" w:cs="Times New Roman"/>
        </w:rPr>
        <w:t xml:space="preserve">Boxes represents the 75th percentile, median, and 25th percentile and whiskers represent the highest and lowest values within 1.5× IQR. </w:t>
      </w:r>
      <w:bookmarkStart w:id="1" w:name="OLE_LINK2"/>
      <w:r w:rsidR="008315E0">
        <w:rPr>
          <w:rFonts w:ascii="Times New Roman" w:hAnsi="Times New Roman" w:cs="Times New Roman"/>
        </w:rPr>
        <w:t>Data are shown as the OD at 450nm on the Y-axis and t</w:t>
      </w:r>
      <w:r w:rsidR="009649E4" w:rsidRPr="00D4326C">
        <w:rPr>
          <w:rFonts w:ascii="Times New Roman" w:hAnsi="Times New Roman" w:cs="Times New Roman"/>
        </w:rPr>
        <w:t xml:space="preserve">he percentage of children with a positive response </w:t>
      </w:r>
      <w:r w:rsidR="009649E4" w:rsidRPr="00E8735B">
        <w:rPr>
          <w:rFonts w:ascii="Times New Roman" w:hAnsi="Times New Roman" w:cs="Times New Roman"/>
        </w:rPr>
        <w:t>are</w:t>
      </w:r>
      <w:r w:rsidR="008315E0">
        <w:rPr>
          <w:rFonts w:ascii="Times New Roman" w:hAnsi="Times New Roman" w:cs="Times New Roman"/>
        </w:rPr>
        <w:t xml:space="preserve"> indicated</w:t>
      </w:r>
      <w:bookmarkEnd w:id="1"/>
      <w:r w:rsidR="009649E4" w:rsidRPr="00E8735B">
        <w:rPr>
          <w:rFonts w:ascii="Times New Roman" w:hAnsi="Times New Roman" w:cs="Times New Roman"/>
        </w:rPr>
        <w:t>, and r</w:t>
      </w:r>
      <w:r w:rsidRPr="00E8735B">
        <w:rPr>
          <w:rFonts w:ascii="Times New Roman" w:hAnsi="Times New Roman" w:cs="Times New Roman"/>
        </w:rPr>
        <w:t>eactivit</w:t>
      </w:r>
      <w:r w:rsidR="009649E4" w:rsidRPr="00E8735B">
        <w:rPr>
          <w:rFonts w:ascii="Times New Roman" w:hAnsi="Times New Roman" w:cs="Times New Roman"/>
        </w:rPr>
        <w:t>y</w:t>
      </w:r>
      <w:r w:rsidRPr="00E8735B">
        <w:rPr>
          <w:rFonts w:ascii="Times New Roman" w:hAnsi="Times New Roman" w:cs="Times New Roman"/>
        </w:rPr>
        <w:t xml:space="preserve"> </w:t>
      </w:r>
      <w:r w:rsidR="00FE7153" w:rsidRPr="00E8735B">
        <w:rPr>
          <w:rFonts w:ascii="Times New Roman" w:hAnsi="Times New Roman" w:cs="Times New Roman"/>
        </w:rPr>
        <w:t>within the comparator groups (M0 vs. M3)</w:t>
      </w:r>
      <w:r w:rsidR="009649E4" w:rsidRPr="00E8735B">
        <w:rPr>
          <w:rFonts w:ascii="Times New Roman" w:hAnsi="Times New Roman" w:cs="Times New Roman"/>
        </w:rPr>
        <w:t xml:space="preserve"> </w:t>
      </w:r>
      <w:r w:rsidRPr="00E8735B">
        <w:rPr>
          <w:rFonts w:ascii="Times New Roman" w:hAnsi="Times New Roman" w:cs="Times New Roman"/>
        </w:rPr>
        <w:t xml:space="preserve">were compared by </w:t>
      </w:r>
      <w:proofErr w:type="spellStart"/>
      <w:r w:rsidR="009E2506" w:rsidRPr="00E8735B">
        <w:rPr>
          <w:rFonts w:ascii="Times New Roman" w:hAnsi="Times New Roman" w:cs="Times New Roman"/>
        </w:rPr>
        <w:t>Wilcoxons</w:t>
      </w:r>
      <w:proofErr w:type="spellEnd"/>
      <w:r w:rsidR="009E2506" w:rsidRPr="00E8735B">
        <w:rPr>
          <w:rFonts w:ascii="Times New Roman" w:hAnsi="Times New Roman" w:cs="Times New Roman"/>
        </w:rPr>
        <w:t xml:space="preserve"> </w:t>
      </w:r>
      <w:r w:rsidRPr="00E8735B">
        <w:rPr>
          <w:rFonts w:ascii="Times New Roman" w:hAnsi="Times New Roman" w:cs="Times New Roman"/>
        </w:rPr>
        <w:t>tests</w:t>
      </w:r>
      <w:r w:rsidR="009E2506" w:rsidRPr="00E8735B">
        <w:rPr>
          <w:rFonts w:ascii="Times New Roman" w:hAnsi="Times New Roman" w:cs="Times New Roman"/>
        </w:rPr>
        <w:t xml:space="preserve"> and reactivities between </w:t>
      </w:r>
      <w:r w:rsidR="00FE7153" w:rsidRPr="00E8735B">
        <w:rPr>
          <w:rFonts w:ascii="Times New Roman" w:hAnsi="Times New Roman" w:cs="Times New Roman"/>
        </w:rPr>
        <w:t>the RTS</w:t>
      </w:r>
      <w:proofErr w:type="gramStart"/>
      <w:r w:rsidR="00FE7153" w:rsidRPr="00E8735B">
        <w:rPr>
          <w:rFonts w:ascii="Times New Roman" w:hAnsi="Times New Roman" w:cs="Times New Roman"/>
        </w:rPr>
        <w:t>,S</w:t>
      </w:r>
      <w:proofErr w:type="gramEnd"/>
      <w:r w:rsidR="00FE7153" w:rsidRPr="00E8735B">
        <w:rPr>
          <w:rFonts w:ascii="Times New Roman" w:hAnsi="Times New Roman" w:cs="Times New Roman"/>
        </w:rPr>
        <w:t xml:space="preserve"> group and the comparator group at M3 were compared by </w:t>
      </w:r>
      <w:proofErr w:type="spellStart"/>
      <w:r w:rsidR="00FE7153">
        <w:rPr>
          <w:rFonts w:ascii="Times New Roman" w:hAnsi="Times New Roman" w:cs="Times New Roman"/>
        </w:rPr>
        <w:t>Kruskal</w:t>
      </w:r>
      <w:proofErr w:type="spellEnd"/>
      <w:r w:rsidR="00FE7153">
        <w:rPr>
          <w:rFonts w:ascii="Times New Roman" w:hAnsi="Times New Roman" w:cs="Times New Roman"/>
        </w:rPr>
        <w:t>–W</w:t>
      </w:r>
      <w:r w:rsidR="00FE7153" w:rsidRPr="00FE7153">
        <w:rPr>
          <w:rFonts w:ascii="Times New Roman" w:hAnsi="Times New Roman" w:cs="Times New Roman"/>
        </w:rPr>
        <w:t>allis</w:t>
      </w:r>
      <w:r w:rsidR="00FE7153">
        <w:rPr>
          <w:rFonts w:ascii="Times New Roman" w:hAnsi="Times New Roman" w:cs="Times New Roman"/>
        </w:rPr>
        <w:t xml:space="preserve"> test.</w:t>
      </w:r>
    </w:p>
    <w:p w14:paraId="30B1BCDE" w14:textId="77777777" w:rsidR="00C57B03" w:rsidRPr="00BA566C" w:rsidRDefault="00C57B03">
      <w:pPr>
        <w:rPr>
          <w:rFonts w:cstheme="minorHAnsi"/>
        </w:rPr>
      </w:pPr>
      <w:r w:rsidRPr="00BA566C">
        <w:rPr>
          <w:rFonts w:cstheme="minorHAnsi"/>
        </w:rPr>
        <w:br w:type="page"/>
      </w:r>
    </w:p>
    <w:p w14:paraId="06B09CFF" w14:textId="4429F764" w:rsidR="00C57B03" w:rsidRPr="00D4326C" w:rsidRDefault="00926654" w:rsidP="00C57B03">
      <w:pPr>
        <w:rPr>
          <w:rFonts w:ascii="Times New Roman" w:hAnsi="Times New Roman" w:cs="Times New Roman"/>
        </w:rPr>
      </w:pPr>
      <w:r w:rsidRPr="00D4326C">
        <w:rPr>
          <w:rFonts w:ascii="Times New Roman" w:hAnsi="Times New Roman" w:cs="Times New Roman"/>
        </w:rPr>
        <w:object w:dxaOrig="13838" w:dyaOrig="9504" w14:anchorId="2DA74FE4">
          <v:shape id="_x0000_i1026" type="#_x0000_t75" style="width:450.3pt;height:309pt" o:ole="">
            <v:imagedata r:id="rId9" o:title=""/>
          </v:shape>
          <o:OLEObject Type="Embed" ProgID="Prism8.Document" ShapeID="_x0000_i1026" DrawAspect="Content" ObjectID="_1718180881" r:id="rId10"/>
        </w:object>
      </w:r>
    </w:p>
    <w:p w14:paraId="40839AD5" w14:textId="06BADA15" w:rsidR="00C57B03" w:rsidRPr="00D4326C" w:rsidRDefault="00C57B03" w:rsidP="00C57B03">
      <w:pPr>
        <w:rPr>
          <w:rFonts w:ascii="Times New Roman" w:hAnsi="Times New Roman" w:cs="Times New Roman"/>
          <w:b/>
        </w:rPr>
      </w:pPr>
      <w:r w:rsidRPr="00D4326C">
        <w:rPr>
          <w:rFonts w:ascii="Times New Roman" w:hAnsi="Times New Roman" w:cs="Times New Roman"/>
          <w:b/>
        </w:rPr>
        <w:t>Figure S2</w:t>
      </w:r>
      <w:r w:rsidR="00255F94" w:rsidRPr="00D4326C">
        <w:rPr>
          <w:rFonts w:ascii="Times New Roman" w:hAnsi="Times New Roman" w:cs="Times New Roman"/>
          <w:b/>
        </w:rPr>
        <w:t>.</w:t>
      </w:r>
      <w:r w:rsidRPr="00D4326C">
        <w:rPr>
          <w:rFonts w:ascii="Times New Roman" w:hAnsi="Times New Roman" w:cs="Times New Roman"/>
          <w:b/>
        </w:rPr>
        <w:t xml:space="preserve"> FcγR</w:t>
      </w:r>
      <w:r w:rsidR="00255F94" w:rsidRPr="00D4326C">
        <w:rPr>
          <w:rFonts w:ascii="Times New Roman" w:hAnsi="Times New Roman" w:cs="Times New Roman"/>
          <w:b/>
        </w:rPr>
        <w:t>-</w:t>
      </w:r>
      <w:r w:rsidRPr="00D4326C">
        <w:rPr>
          <w:rFonts w:ascii="Times New Roman" w:hAnsi="Times New Roman" w:cs="Times New Roman"/>
          <w:b/>
        </w:rPr>
        <w:t xml:space="preserve">binding efficiencies </w:t>
      </w:r>
      <w:r w:rsidR="00255F94" w:rsidRPr="00D4326C">
        <w:rPr>
          <w:rFonts w:ascii="Times New Roman" w:hAnsi="Times New Roman" w:cs="Times New Roman"/>
          <w:b/>
        </w:rPr>
        <w:t xml:space="preserve">of antibodies to the NANP-repeat and C-terminal regions of CSP. </w:t>
      </w:r>
    </w:p>
    <w:p w14:paraId="13D7C010" w14:textId="7807DC2A" w:rsidR="00C57B03" w:rsidRPr="00D4326C" w:rsidRDefault="00255F94" w:rsidP="00C57B03">
      <w:pPr>
        <w:rPr>
          <w:rFonts w:ascii="Times New Roman" w:hAnsi="Times New Roman" w:cs="Times New Roman"/>
        </w:rPr>
      </w:pPr>
      <w:r w:rsidRPr="00D4326C">
        <w:rPr>
          <w:rFonts w:ascii="Times New Roman" w:hAnsi="Times New Roman" w:cs="Times New Roman"/>
        </w:rPr>
        <w:t>S</w:t>
      </w:r>
      <w:r w:rsidR="00C57B03" w:rsidRPr="00D4326C">
        <w:rPr>
          <w:rFonts w:ascii="Times New Roman" w:hAnsi="Times New Roman" w:cs="Times New Roman"/>
        </w:rPr>
        <w:t xml:space="preserve">amples collected </w:t>
      </w:r>
      <w:r w:rsidRPr="00D4326C">
        <w:rPr>
          <w:rFonts w:ascii="Times New Roman" w:hAnsi="Times New Roman" w:cs="Times New Roman"/>
        </w:rPr>
        <w:t>after RTS</w:t>
      </w:r>
      <w:proofErr w:type="gramStart"/>
      <w:r w:rsidRPr="00D4326C">
        <w:rPr>
          <w:rFonts w:ascii="Times New Roman" w:hAnsi="Times New Roman" w:cs="Times New Roman"/>
        </w:rPr>
        <w:t>,S</w:t>
      </w:r>
      <w:proofErr w:type="gramEnd"/>
      <w:r w:rsidRPr="00D4326C">
        <w:rPr>
          <w:rFonts w:ascii="Times New Roman" w:hAnsi="Times New Roman" w:cs="Times New Roman"/>
        </w:rPr>
        <w:t xml:space="preserve"> vaccination (</w:t>
      </w:r>
      <w:r w:rsidR="00C57B03" w:rsidRPr="00D4326C">
        <w:rPr>
          <w:rFonts w:ascii="Times New Roman" w:hAnsi="Times New Roman" w:cs="Times New Roman"/>
        </w:rPr>
        <w:t>at M3</w:t>
      </w:r>
      <w:r w:rsidRPr="00D4326C">
        <w:rPr>
          <w:rFonts w:ascii="Times New Roman" w:hAnsi="Times New Roman" w:cs="Times New Roman"/>
        </w:rPr>
        <w:t>)</w:t>
      </w:r>
      <w:r w:rsidR="00C57B03" w:rsidRPr="00D4326C">
        <w:rPr>
          <w:rFonts w:ascii="Times New Roman" w:hAnsi="Times New Roman" w:cs="Times New Roman"/>
        </w:rPr>
        <w:t xml:space="preserve"> were </w:t>
      </w:r>
      <w:r w:rsidRPr="00D4326C">
        <w:rPr>
          <w:rFonts w:ascii="Times New Roman" w:hAnsi="Times New Roman" w:cs="Times New Roman"/>
        </w:rPr>
        <w:t xml:space="preserve">evaluated for </w:t>
      </w:r>
      <w:r w:rsidR="00C57B03" w:rsidRPr="00D4326C">
        <w:rPr>
          <w:rFonts w:ascii="Times New Roman" w:hAnsi="Times New Roman" w:cs="Times New Roman"/>
        </w:rPr>
        <w:t>FcγRIIa</w:t>
      </w:r>
      <w:r w:rsidR="00FC1F68" w:rsidRPr="00D4326C">
        <w:rPr>
          <w:rFonts w:ascii="Times New Roman" w:hAnsi="Times New Roman" w:cs="Times New Roman"/>
        </w:rPr>
        <w:t xml:space="preserve"> </w:t>
      </w:r>
      <w:r w:rsidR="00FC1F68" w:rsidRPr="00D4326C">
        <w:rPr>
          <w:rFonts w:ascii="Times New Roman" w:hAnsi="Times New Roman" w:cs="Times New Roman"/>
          <w:b/>
        </w:rPr>
        <w:t>(A)</w:t>
      </w:r>
      <w:r w:rsidR="00C57B03" w:rsidRPr="00D4326C">
        <w:rPr>
          <w:rFonts w:ascii="Times New Roman" w:hAnsi="Times New Roman" w:cs="Times New Roman"/>
        </w:rPr>
        <w:t xml:space="preserve"> and FcγRIII</w:t>
      </w:r>
      <w:r w:rsidR="00FC1F68" w:rsidRPr="00D4326C">
        <w:rPr>
          <w:rFonts w:ascii="Times New Roman" w:hAnsi="Times New Roman" w:cs="Times New Roman"/>
        </w:rPr>
        <w:t xml:space="preserve"> </w:t>
      </w:r>
      <w:r w:rsidR="00FC1F68" w:rsidRPr="00D4326C">
        <w:rPr>
          <w:rFonts w:ascii="Times New Roman" w:hAnsi="Times New Roman" w:cs="Times New Roman"/>
          <w:b/>
        </w:rPr>
        <w:t>(B)</w:t>
      </w:r>
      <w:r w:rsidR="004379EF" w:rsidRPr="00D4326C">
        <w:rPr>
          <w:rFonts w:ascii="Times New Roman" w:hAnsi="Times New Roman" w:cs="Times New Roman"/>
        </w:rPr>
        <w:t xml:space="preserve"> </w:t>
      </w:r>
      <w:r w:rsidR="00C57B03" w:rsidRPr="00D4326C">
        <w:rPr>
          <w:rFonts w:ascii="Times New Roman" w:hAnsi="Times New Roman" w:cs="Times New Roman"/>
        </w:rPr>
        <w:t>binding efficiencies</w:t>
      </w:r>
      <w:r w:rsidR="00FC1F68" w:rsidRPr="00D4326C">
        <w:rPr>
          <w:rFonts w:ascii="Times New Roman" w:hAnsi="Times New Roman" w:cs="Times New Roman"/>
        </w:rPr>
        <w:t xml:space="preserve"> (n=</w:t>
      </w:r>
      <w:r w:rsidR="00926654" w:rsidRPr="00D4326C">
        <w:rPr>
          <w:rFonts w:ascii="Times New Roman" w:hAnsi="Times New Roman" w:cs="Times New Roman"/>
        </w:rPr>
        <w:t>75</w:t>
      </w:r>
      <w:r w:rsidR="00FC1F68" w:rsidRPr="00D4326C">
        <w:rPr>
          <w:rFonts w:ascii="Times New Roman" w:hAnsi="Times New Roman" w:cs="Times New Roman"/>
        </w:rPr>
        <w:t>)</w:t>
      </w:r>
      <w:r w:rsidR="00C57B03" w:rsidRPr="00D4326C">
        <w:rPr>
          <w:rFonts w:ascii="Times New Roman" w:hAnsi="Times New Roman" w:cs="Times New Roman"/>
        </w:rPr>
        <w:t>. FcγR</w:t>
      </w:r>
      <w:r w:rsidRPr="00D4326C">
        <w:rPr>
          <w:rFonts w:ascii="Times New Roman" w:hAnsi="Times New Roman" w:cs="Times New Roman"/>
        </w:rPr>
        <w:t>-</w:t>
      </w:r>
      <w:r w:rsidR="00C57B03" w:rsidRPr="00D4326C">
        <w:rPr>
          <w:rFonts w:ascii="Times New Roman" w:hAnsi="Times New Roman" w:cs="Times New Roman"/>
        </w:rPr>
        <w:t>binding efficienc</w:t>
      </w:r>
      <w:r w:rsidRPr="00D4326C">
        <w:rPr>
          <w:rFonts w:ascii="Times New Roman" w:hAnsi="Times New Roman" w:cs="Times New Roman"/>
        </w:rPr>
        <w:t xml:space="preserve">y </w:t>
      </w:r>
      <w:proofErr w:type="gramStart"/>
      <w:r w:rsidRPr="00D4326C">
        <w:rPr>
          <w:rFonts w:ascii="Times New Roman" w:hAnsi="Times New Roman" w:cs="Times New Roman"/>
        </w:rPr>
        <w:t>was</w:t>
      </w:r>
      <w:r w:rsidR="00C57B03" w:rsidRPr="00D4326C">
        <w:rPr>
          <w:rFonts w:ascii="Times New Roman" w:hAnsi="Times New Roman" w:cs="Times New Roman"/>
        </w:rPr>
        <w:t xml:space="preserve"> calculated</w:t>
      </w:r>
      <w:proofErr w:type="gramEnd"/>
      <w:r w:rsidR="00C57B03" w:rsidRPr="00D4326C">
        <w:rPr>
          <w:rFonts w:ascii="Times New Roman" w:hAnsi="Times New Roman" w:cs="Times New Roman"/>
        </w:rPr>
        <w:t xml:space="preserve"> as the ratio of FcγR</w:t>
      </w:r>
      <w:r w:rsidRPr="00D4326C">
        <w:rPr>
          <w:rFonts w:ascii="Times New Roman" w:hAnsi="Times New Roman" w:cs="Times New Roman"/>
        </w:rPr>
        <w:t>-</w:t>
      </w:r>
      <w:r w:rsidR="00C57B03" w:rsidRPr="00D4326C">
        <w:rPr>
          <w:rFonts w:ascii="Times New Roman" w:hAnsi="Times New Roman" w:cs="Times New Roman"/>
        </w:rPr>
        <w:t xml:space="preserve">binding </w:t>
      </w:r>
      <w:r w:rsidR="00FC1F68" w:rsidRPr="00D4326C">
        <w:rPr>
          <w:rFonts w:ascii="Times New Roman" w:hAnsi="Times New Roman" w:cs="Times New Roman"/>
        </w:rPr>
        <w:t xml:space="preserve">relative </w:t>
      </w:r>
      <w:r w:rsidRPr="00D4326C">
        <w:rPr>
          <w:rFonts w:ascii="Times New Roman" w:hAnsi="Times New Roman" w:cs="Times New Roman"/>
        </w:rPr>
        <w:t>to IgG</w:t>
      </w:r>
      <w:r w:rsidR="00FC1F68" w:rsidRPr="00D4326C">
        <w:rPr>
          <w:rFonts w:ascii="Times New Roman" w:hAnsi="Times New Roman" w:cs="Times New Roman"/>
        </w:rPr>
        <w:t xml:space="preserve"> reactivity</w:t>
      </w:r>
      <w:r w:rsidRPr="00D4326C">
        <w:rPr>
          <w:rFonts w:ascii="Times New Roman" w:hAnsi="Times New Roman" w:cs="Times New Roman"/>
        </w:rPr>
        <w:t xml:space="preserve">, specific to the NANP-repeat (NANP) </w:t>
      </w:r>
      <w:r w:rsidR="00FC1F68" w:rsidRPr="00D4326C">
        <w:rPr>
          <w:rFonts w:ascii="Times New Roman" w:hAnsi="Times New Roman" w:cs="Times New Roman"/>
        </w:rPr>
        <w:t>or</w:t>
      </w:r>
      <w:r w:rsidRPr="00D4326C">
        <w:rPr>
          <w:rFonts w:ascii="Times New Roman" w:hAnsi="Times New Roman" w:cs="Times New Roman"/>
        </w:rPr>
        <w:t xml:space="preserve"> C-terminal (CT) regions of CSP.  FcγR-binding efficiencies </w:t>
      </w:r>
      <w:r w:rsidR="00FC1F68" w:rsidRPr="00D4326C">
        <w:rPr>
          <w:rFonts w:ascii="Times New Roman" w:hAnsi="Times New Roman" w:cs="Times New Roman"/>
        </w:rPr>
        <w:t xml:space="preserve">between the NANP and CT regions </w:t>
      </w:r>
      <w:r w:rsidRPr="00D4326C">
        <w:rPr>
          <w:rFonts w:ascii="Times New Roman" w:hAnsi="Times New Roman" w:cs="Times New Roman"/>
        </w:rPr>
        <w:t xml:space="preserve">were compared using the </w:t>
      </w:r>
      <w:r w:rsidR="00C57B03" w:rsidRPr="00D4326C">
        <w:rPr>
          <w:rFonts w:ascii="Times New Roman" w:hAnsi="Times New Roman" w:cs="Times New Roman"/>
        </w:rPr>
        <w:t>Wilcoxon</w:t>
      </w:r>
      <w:r w:rsidRPr="00D4326C">
        <w:rPr>
          <w:rFonts w:ascii="Times New Roman" w:hAnsi="Times New Roman" w:cs="Times New Roman"/>
        </w:rPr>
        <w:t xml:space="preserve"> matched-</w:t>
      </w:r>
      <w:r w:rsidR="00C57B03" w:rsidRPr="00D4326C">
        <w:rPr>
          <w:rFonts w:ascii="Times New Roman" w:hAnsi="Times New Roman" w:cs="Times New Roman"/>
        </w:rPr>
        <w:t xml:space="preserve">paired </w:t>
      </w:r>
      <w:r w:rsidRPr="00D4326C">
        <w:rPr>
          <w:rFonts w:ascii="Times New Roman" w:hAnsi="Times New Roman" w:cs="Times New Roman"/>
        </w:rPr>
        <w:t xml:space="preserve">signed rank </w:t>
      </w:r>
      <w:r w:rsidR="00C57B03" w:rsidRPr="00D4326C">
        <w:rPr>
          <w:rFonts w:ascii="Times New Roman" w:hAnsi="Times New Roman" w:cs="Times New Roman"/>
        </w:rPr>
        <w:t>test, p&lt;0.001)</w:t>
      </w:r>
      <w:r w:rsidR="00FC1F68" w:rsidRPr="00D4326C">
        <w:rPr>
          <w:rFonts w:ascii="Times New Roman" w:hAnsi="Times New Roman" w:cs="Times New Roman"/>
        </w:rPr>
        <w:t xml:space="preserve"> Individuals with low IgG binding to the CT region or NANP repeat region (bottom quartile) were excluded from analysis</w:t>
      </w:r>
      <w:r w:rsidR="004945BF">
        <w:rPr>
          <w:rFonts w:ascii="Times New Roman" w:hAnsi="Times New Roman" w:cs="Times New Roman"/>
        </w:rPr>
        <w:t>.</w:t>
      </w:r>
    </w:p>
    <w:p w14:paraId="1ECF52AF" w14:textId="77777777" w:rsidR="009500A9" w:rsidRPr="00BA566C" w:rsidRDefault="009500A9" w:rsidP="009500A9">
      <w:pPr>
        <w:rPr>
          <w:rFonts w:cstheme="minorHAnsi"/>
        </w:rPr>
      </w:pPr>
    </w:p>
    <w:p w14:paraId="1053A9AF" w14:textId="77777777" w:rsidR="002B6490" w:rsidRPr="00BA566C" w:rsidRDefault="002B6490">
      <w:pPr>
        <w:rPr>
          <w:rFonts w:cstheme="minorHAnsi"/>
        </w:rPr>
      </w:pPr>
      <w:r w:rsidRPr="00BA566C">
        <w:rPr>
          <w:rFonts w:cstheme="minorHAnsi"/>
        </w:rPr>
        <w:br w:type="page"/>
      </w:r>
    </w:p>
    <w:p w14:paraId="74A16740" w14:textId="0C59026A" w:rsidR="003E79A9" w:rsidRPr="00BA566C" w:rsidRDefault="00871101" w:rsidP="005F3AB2">
      <w:pPr>
        <w:rPr>
          <w:rFonts w:cstheme="minorHAnsi"/>
        </w:rPr>
      </w:pPr>
      <w:r w:rsidRPr="00BA566C">
        <w:rPr>
          <w:rFonts w:cstheme="minorHAnsi"/>
        </w:rPr>
        <w:object w:dxaOrig="9907" w:dyaOrig="9965" w14:anchorId="52725B54">
          <v:shape id="_x0000_i1027" type="#_x0000_t75" style="width:386.4pt;height:390pt" o:ole="">
            <v:imagedata r:id="rId11" o:title=""/>
          </v:shape>
          <o:OLEObject Type="Embed" ProgID="Prism8.Document" ShapeID="_x0000_i1027" DrawAspect="Content" ObjectID="_1718180882" r:id="rId12"/>
        </w:object>
      </w:r>
    </w:p>
    <w:p w14:paraId="6F0309CB" w14:textId="5246B091" w:rsidR="003E79A9" w:rsidRPr="00D4326C" w:rsidRDefault="003E79A9" w:rsidP="003E79A9">
      <w:pPr>
        <w:rPr>
          <w:rFonts w:ascii="Times New Roman" w:hAnsi="Times New Roman" w:cs="Times New Roman"/>
        </w:rPr>
      </w:pPr>
      <w:r w:rsidRPr="00D4326C">
        <w:rPr>
          <w:rFonts w:ascii="Times New Roman" w:hAnsi="Times New Roman" w:cs="Times New Roman"/>
          <w:b/>
        </w:rPr>
        <w:t xml:space="preserve">Figure </w:t>
      </w:r>
      <w:r w:rsidR="00C57B03" w:rsidRPr="00D4326C">
        <w:rPr>
          <w:rFonts w:ascii="Times New Roman" w:hAnsi="Times New Roman" w:cs="Times New Roman"/>
          <w:b/>
        </w:rPr>
        <w:t>S3</w:t>
      </w:r>
      <w:r w:rsidR="0005530F" w:rsidRPr="00D4326C">
        <w:rPr>
          <w:rFonts w:ascii="Times New Roman" w:hAnsi="Times New Roman" w:cs="Times New Roman"/>
          <w:b/>
        </w:rPr>
        <w:t>.</w:t>
      </w:r>
      <w:r w:rsidR="00C57B03" w:rsidRPr="00D4326C">
        <w:rPr>
          <w:rFonts w:ascii="Times New Roman" w:hAnsi="Times New Roman" w:cs="Times New Roman"/>
          <w:b/>
        </w:rPr>
        <w:t xml:space="preserve"> </w:t>
      </w:r>
      <w:r w:rsidR="0005530F" w:rsidRPr="00D4326C">
        <w:rPr>
          <w:rFonts w:ascii="Times New Roman" w:hAnsi="Times New Roman" w:cs="Times New Roman"/>
          <w:b/>
        </w:rPr>
        <w:t xml:space="preserve">Induction of </w:t>
      </w:r>
      <w:r w:rsidRPr="00D4326C">
        <w:rPr>
          <w:rFonts w:ascii="Times New Roman" w:hAnsi="Times New Roman" w:cs="Times New Roman"/>
          <w:b/>
        </w:rPr>
        <w:t>FcγR</w:t>
      </w:r>
      <w:r w:rsidR="0005530F" w:rsidRPr="00D4326C">
        <w:rPr>
          <w:rFonts w:ascii="Times New Roman" w:hAnsi="Times New Roman" w:cs="Times New Roman"/>
          <w:b/>
        </w:rPr>
        <w:t>-</w:t>
      </w:r>
      <w:r w:rsidRPr="00D4326C">
        <w:rPr>
          <w:rFonts w:ascii="Times New Roman" w:hAnsi="Times New Roman" w:cs="Times New Roman"/>
          <w:b/>
        </w:rPr>
        <w:t xml:space="preserve">binding antibodies </w:t>
      </w:r>
      <w:r w:rsidR="0005530F" w:rsidRPr="00D4326C">
        <w:rPr>
          <w:rFonts w:ascii="Times New Roman" w:hAnsi="Times New Roman" w:cs="Times New Roman"/>
          <w:b/>
        </w:rPr>
        <w:t>to the central-repeat and C-terminal regions of CSP in younger and older children</w:t>
      </w:r>
      <w:r w:rsidR="00473412">
        <w:rPr>
          <w:rFonts w:ascii="Times New Roman" w:hAnsi="Times New Roman" w:cs="Times New Roman"/>
          <w:b/>
        </w:rPr>
        <w:t>.</w:t>
      </w:r>
    </w:p>
    <w:p w14:paraId="38DD2ECD" w14:textId="7F4A81FC" w:rsidR="002458AE" w:rsidRPr="00D4326C" w:rsidRDefault="0005530F">
      <w:pPr>
        <w:rPr>
          <w:rFonts w:ascii="Times New Roman" w:hAnsi="Times New Roman" w:cs="Times New Roman"/>
        </w:rPr>
      </w:pPr>
      <w:r w:rsidRPr="00D4326C">
        <w:rPr>
          <w:rFonts w:ascii="Times New Roman" w:hAnsi="Times New Roman" w:cs="Times New Roman"/>
        </w:rPr>
        <w:t>Serum samples from children in the RTS</w:t>
      </w:r>
      <w:proofErr w:type="gramStart"/>
      <w:r w:rsidRPr="00D4326C">
        <w:rPr>
          <w:rFonts w:ascii="Times New Roman" w:hAnsi="Times New Roman" w:cs="Times New Roman"/>
        </w:rPr>
        <w:t>,S</w:t>
      </w:r>
      <w:proofErr w:type="gramEnd"/>
      <w:r w:rsidRPr="00D4326C">
        <w:rPr>
          <w:rFonts w:ascii="Times New Roman" w:hAnsi="Times New Roman" w:cs="Times New Roman"/>
        </w:rPr>
        <w:t xml:space="preserve"> vaccine group were stratified into younger (12-24 months) and older (24-60 months) age groups from </w:t>
      </w:r>
      <w:proofErr w:type="spellStart"/>
      <w:r w:rsidRPr="00D4326C">
        <w:rPr>
          <w:rFonts w:ascii="Times New Roman" w:hAnsi="Times New Roman" w:cs="Times New Roman"/>
        </w:rPr>
        <w:t>Manhiça</w:t>
      </w:r>
      <w:proofErr w:type="spellEnd"/>
      <w:r w:rsidRPr="00D4326C">
        <w:rPr>
          <w:rFonts w:ascii="Times New Roman" w:hAnsi="Times New Roman" w:cs="Times New Roman"/>
        </w:rPr>
        <w:t xml:space="preserve"> (blue box plots; n=</w:t>
      </w:r>
      <w:r w:rsidR="00D0432D" w:rsidRPr="00D4326C">
        <w:rPr>
          <w:rFonts w:ascii="Times New Roman" w:hAnsi="Times New Roman" w:cs="Times New Roman"/>
        </w:rPr>
        <w:t>11</w:t>
      </w:r>
      <w:r w:rsidRPr="00D4326C">
        <w:rPr>
          <w:rFonts w:ascii="Times New Roman" w:hAnsi="Times New Roman" w:cs="Times New Roman"/>
        </w:rPr>
        <w:t xml:space="preserve"> and n=</w:t>
      </w:r>
      <w:r w:rsidR="00D0432D" w:rsidRPr="00D4326C">
        <w:rPr>
          <w:rFonts w:ascii="Times New Roman" w:hAnsi="Times New Roman" w:cs="Times New Roman"/>
        </w:rPr>
        <w:t>39</w:t>
      </w:r>
      <w:r w:rsidRPr="00D4326C">
        <w:rPr>
          <w:rFonts w:ascii="Times New Roman" w:hAnsi="Times New Roman" w:cs="Times New Roman"/>
        </w:rPr>
        <w:t xml:space="preserve">, respectively) and </w:t>
      </w:r>
      <w:proofErr w:type="spellStart"/>
      <w:r w:rsidRPr="00D4326C">
        <w:rPr>
          <w:rFonts w:ascii="Times New Roman" w:hAnsi="Times New Roman" w:cs="Times New Roman"/>
        </w:rPr>
        <w:t>Ilha</w:t>
      </w:r>
      <w:proofErr w:type="spellEnd"/>
      <w:r w:rsidRPr="00D4326C">
        <w:rPr>
          <w:rFonts w:ascii="Times New Roman" w:hAnsi="Times New Roman" w:cs="Times New Roman"/>
        </w:rPr>
        <w:t xml:space="preserve"> </w:t>
      </w:r>
      <w:proofErr w:type="spellStart"/>
      <w:r w:rsidRPr="00D4326C">
        <w:rPr>
          <w:rFonts w:ascii="Times New Roman" w:hAnsi="Times New Roman" w:cs="Times New Roman"/>
        </w:rPr>
        <w:t>Josina</w:t>
      </w:r>
      <w:proofErr w:type="spellEnd"/>
      <w:r w:rsidRPr="00D4326C">
        <w:rPr>
          <w:rFonts w:ascii="Times New Roman" w:hAnsi="Times New Roman" w:cs="Times New Roman"/>
        </w:rPr>
        <w:t xml:space="preserve"> (orange box plots; n=</w:t>
      </w:r>
      <w:r w:rsidR="00D0432D" w:rsidRPr="00D4326C">
        <w:rPr>
          <w:rFonts w:ascii="Times New Roman" w:hAnsi="Times New Roman" w:cs="Times New Roman"/>
        </w:rPr>
        <w:t>24</w:t>
      </w:r>
      <w:r w:rsidRPr="00D4326C">
        <w:rPr>
          <w:rFonts w:ascii="Times New Roman" w:hAnsi="Times New Roman" w:cs="Times New Roman"/>
        </w:rPr>
        <w:t xml:space="preserve"> and n=</w:t>
      </w:r>
      <w:r w:rsidR="00D0432D" w:rsidRPr="00D4326C">
        <w:rPr>
          <w:rFonts w:ascii="Times New Roman" w:hAnsi="Times New Roman" w:cs="Times New Roman"/>
        </w:rPr>
        <w:t>26</w:t>
      </w:r>
      <w:r w:rsidRPr="00D4326C">
        <w:rPr>
          <w:rFonts w:ascii="Times New Roman" w:hAnsi="Times New Roman" w:cs="Times New Roman"/>
        </w:rPr>
        <w:t>, respectively) study sites. Samples collected after vaccination were tested for (</w:t>
      </w:r>
      <w:r w:rsidRPr="00D4326C">
        <w:rPr>
          <w:rFonts w:ascii="Times New Roman" w:hAnsi="Times New Roman" w:cs="Times New Roman"/>
          <w:b/>
          <w:bCs/>
        </w:rPr>
        <w:t>A</w:t>
      </w:r>
      <w:r w:rsidRPr="00D4326C">
        <w:rPr>
          <w:rFonts w:ascii="Times New Roman" w:hAnsi="Times New Roman" w:cs="Times New Roman"/>
        </w:rPr>
        <w:t>) FcγRIIa and (</w:t>
      </w:r>
      <w:r w:rsidRPr="00D4326C">
        <w:rPr>
          <w:rFonts w:ascii="Times New Roman" w:hAnsi="Times New Roman" w:cs="Times New Roman"/>
          <w:b/>
          <w:bCs/>
        </w:rPr>
        <w:t>B</w:t>
      </w:r>
      <w:r w:rsidRPr="00D4326C">
        <w:rPr>
          <w:rFonts w:ascii="Times New Roman" w:hAnsi="Times New Roman" w:cs="Times New Roman"/>
        </w:rPr>
        <w:t xml:space="preserve">) FcγRIII-binding to the central-repeat (NANP) and C-terminal (CT) regions of CSP. </w:t>
      </w:r>
      <w:bookmarkStart w:id="2" w:name="OLE_LINK1"/>
      <w:r w:rsidRPr="00D4326C">
        <w:rPr>
          <w:rFonts w:ascii="Times New Roman" w:hAnsi="Times New Roman" w:cs="Times New Roman"/>
        </w:rPr>
        <w:t xml:space="preserve">Boxes represent </w:t>
      </w:r>
      <w:r w:rsidR="00F2442A">
        <w:rPr>
          <w:rFonts w:ascii="Times New Roman" w:hAnsi="Times New Roman" w:cs="Times New Roman"/>
        </w:rPr>
        <w:t xml:space="preserve">the interquartile range (IQR) with </w:t>
      </w:r>
      <w:r w:rsidR="00F2442A" w:rsidRPr="008976C6">
        <w:rPr>
          <w:rFonts w:ascii="Times New Roman" w:hAnsi="Times New Roman" w:cs="Times New Roman"/>
        </w:rPr>
        <w:t>median</w:t>
      </w:r>
      <w:r w:rsidR="00F2442A">
        <w:rPr>
          <w:rFonts w:ascii="Times New Roman" w:hAnsi="Times New Roman" w:cs="Times New Roman"/>
        </w:rPr>
        <w:t xml:space="preserve"> (bar) </w:t>
      </w:r>
      <w:r w:rsidRPr="00D4326C">
        <w:rPr>
          <w:rFonts w:ascii="Times New Roman" w:hAnsi="Times New Roman" w:cs="Times New Roman"/>
        </w:rPr>
        <w:t>and whiskers represent the highest and lowest values within 1.5× IQR.</w:t>
      </w:r>
      <w:bookmarkEnd w:id="2"/>
      <w:r w:rsidRPr="00D4326C">
        <w:rPr>
          <w:rFonts w:ascii="Times New Roman" w:hAnsi="Times New Roman" w:cs="Times New Roman"/>
        </w:rPr>
        <w:t xml:space="preserve"> The percentage of children with a positive response </w:t>
      </w:r>
      <w:proofErr w:type="gramStart"/>
      <w:r w:rsidRPr="00D4326C">
        <w:rPr>
          <w:rFonts w:ascii="Times New Roman" w:hAnsi="Times New Roman" w:cs="Times New Roman"/>
        </w:rPr>
        <w:t>are shown</w:t>
      </w:r>
      <w:proofErr w:type="gramEnd"/>
      <w:r w:rsidR="00EF6640" w:rsidRPr="00D4326C">
        <w:rPr>
          <w:rFonts w:ascii="Times New Roman" w:hAnsi="Times New Roman" w:cs="Times New Roman"/>
        </w:rPr>
        <w:t xml:space="preserve">. P values </w:t>
      </w:r>
      <w:proofErr w:type="gramStart"/>
      <w:r w:rsidR="00EF6640" w:rsidRPr="00D4326C">
        <w:rPr>
          <w:rFonts w:ascii="Times New Roman" w:hAnsi="Times New Roman" w:cs="Times New Roman"/>
        </w:rPr>
        <w:t>were calculated</w:t>
      </w:r>
      <w:proofErr w:type="gramEnd"/>
      <w:r w:rsidR="00EF6640" w:rsidRPr="00D4326C">
        <w:rPr>
          <w:rFonts w:ascii="Times New Roman" w:hAnsi="Times New Roman" w:cs="Times New Roman"/>
        </w:rPr>
        <w:t xml:space="preserve"> using th</w:t>
      </w:r>
      <w:r w:rsidR="00EF6640" w:rsidRPr="00E8735B">
        <w:rPr>
          <w:rFonts w:ascii="Times New Roman" w:hAnsi="Times New Roman" w:cs="Times New Roman"/>
        </w:rPr>
        <w:t xml:space="preserve">e </w:t>
      </w:r>
      <w:proofErr w:type="spellStart"/>
      <w:r w:rsidR="00EF6640" w:rsidRPr="00E8735B">
        <w:rPr>
          <w:rFonts w:ascii="Times New Roman" w:hAnsi="Times New Roman" w:cs="Times New Roman"/>
        </w:rPr>
        <w:t>Kruskal</w:t>
      </w:r>
      <w:proofErr w:type="spellEnd"/>
      <w:r w:rsidR="00EF6640" w:rsidRPr="00E8735B">
        <w:rPr>
          <w:rFonts w:ascii="Times New Roman" w:hAnsi="Times New Roman" w:cs="Times New Roman"/>
        </w:rPr>
        <w:t>-Wallis test.</w:t>
      </w:r>
      <w:r w:rsidR="00EF6640" w:rsidRPr="00D4326C" w:rsidDel="00EF6640">
        <w:rPr>
          <w:rFonts w:ascii="Times New Roman" w:hAnsi="Times New Roman" w:cs="Times New Roman"/>
        </w:rPr>
        <w:t xml:space="preserve"> </w:t>
      </w:r>
      <w:r w:rsidR="005F3AB2" w:rsidRPr="00D4326C">
        <w:rPr>
          <w:rFonts w:ascii="Times New Roman" w:hAnsi="Times New Roman" w:cs="Times New Roman"/>
        </w:rPr>
        <w:br w:type="page"/>
      </w:r>
    </w:p>
    <w:p w14:paraId="185945FE" w14:textId="15AE4934" w:rsidR="002458AE" w:rsidRPr="00D4326C" w:rsidRDefault="00C3141F">
      <w:pPr>
        <w:rPr>
          <w:rFonts w:ascii="Times New Roman" w:hAnsi="Times New Roman" w:cs="Times New Roman"/>
        </w:rPr>
      </w:pPr>
      <w:r w:rsidRPr="00D4326C">
        <w:rPr>
          <w:rFonts w:ascii="Times New Roman" w:hAnsi="Times New Roman" w:cs="Times New Roman"/>
        </w:rPr>
        <w:object w:dxaOrig="8141" w:dyaOrig="4229" w14:anchorId="08267DA3">
          <v:shape id="_x0000_i1028" type="#_x0000_t75" style="width:318pt;height:165.9pt" o:ole="">
            <v:imagedata r:id="rId13" o:title=""/>
          </v:shape>
          <o:OLEObject Type="Embed" ProgID="Prism8.Document" ShapeID="_x0000_i1028" DrawAspect="Content" ObjectID="_1718180883" r:id="rId14"/>
        </w:object>
      </w:r>
    </w:p>
    <w:p w14:paraId="33DEDABF" w14:textId="56485131" w:rsidR="002458AE" w:rsidRPr="00D4326C" w:rsidRDefault="002458AE">
      <w:pPr>
        <w:rPr>
          <w:rFonts w:ascii="Times New Roman" w:hAnsi="Times New Roman" w:cs="Times New Roman"/>
          <w:b/>
        </w:rPr>
      </w:pPr>
      <w:r w:rsidRPr="00D4326C">
        <w:rPr>
          <w:rFonts w:ascii="Times New Roman" w:hAnsi="Times New Roman" w:cs="Times New Roman"/>
          <w:b/>
        </w:rPr>
        <w:t xml:space="preserve">Figure </w:t>
      </w:r>
      <w:r w:rsidR="00C57B03" w:rsidRPr="00D4326C">
        <w:rPr>
          <w:rFonts w:ascii="Times New Roman" w:hAnsi="Times New Roman" w:cs="Times New Roman"/>
          <w:b/>
        </w:rPr>
        <w:t>S4</w:t>
      </w:r>
      <w:r w:rsidR="00F2442A">
        <w:rPr>
          <w:rFonts w:ascii="Times New Roman" w:hAnsi="Times New Roman" w:cs="Times New Roman"/>
          <w:b/>
        </w:rPr>
        <w:t>.</w:t>
      </w:r>
      <w:r w:rsidR="00C57B03" w:rsidRPr="00D4326C">
        <w:rPr>
          <w:rFonts w:ascii="Times New Roman" w:hAnsi="Times New Roman" w:cs="Times New Roman"/>
          <w:b/>
        </w:rPr>
        <w:t xml:space="preserve"> </w:t>
      </w:r>
      <w:r w:rsidRPr="00D4326C">
        <w:rPr>
          <w:rFonts w:ascii="Times New Roman" w:hAnsi="Times New Roman" w:cs="Times New Roman"/>
          <w:b/>
        </w:rPr>
        <w:t>RTS</w:t>
      </w:r>
      <w:proofErr w:type="gramStart"/>
      <w:r w:rsidRPr="00D4326C">
        <w:rPr>
          <w:rFonts w:ascii="Times New Roman" w:hAnsi="Times New Roman" w:cs="Times New Roman"/>
          <w:b/>
        </w:rPr>
        <w:t>,S</w:t>
      </w:r>
      <w:proofErr w:type="gramEnd"/>
      <w:r w:rsidRPr="00D4326C">
        <w:rPr>
          <w:rFonts w:ascii="Times New Roman" w:hAnsi="Times New Roman" w:cs="Times New Roman"/>
          <w:b/>
        </w:rPr>
        <w:t xml:space="preserve"> </w:t>
      </w:r>
      <w:r w:rsidR="00953E6F" w:rsidRPr="00D4326C">
        <w:rPr>
          <w:rFonts w:ascii="Times New Roman" w:hAnsi="Times New Roman" w:cs="Times New Roman"/>
          <w:b/>
        </w:rPr>
        <w:t>vaccine-</w:t>
      </w:r>
      <w:r w:rsidRPr="00D4326C">
        <w:rPr>
          <w:rFonts w:ascii="Times New Roman" w:hAnsi="Times New Roman" w:cs="Times New Roman"/>
          <w:b/>
        </w:rPr>
        <w:t>induced FcγR</w:t>
      </w:r>
      <w:r w:rsidR="00953E6F" w:rsidRPr="00D4326C">
        <w:rPr>
          <w:rFonts w:ascii="Times New Roman" w:hAnsi="Times New Roman" w:cs="Times New Roman"/>
          <w:b/>
        </w:rPr>
        <w:t>-</w:t>
      </w:r>
      <w:r w:rsidRPr="00D4326C">
        <w:rPr>
          <w:rFonts w:ascii="Times New Roman" w:hAnsi="Times New Roman" w:cs="Times New Roman"/>
          <w:b/>
        </w:rPr>
        <w:t xml:space="preserve">binding </w:t>
      </w:r>
      <w:r w:rsidR="00953E6F" w:rsidRPr="00D4326C">
        <w:rPr>
          <w:rFonts w:ascii="Times New Roman" w:hAnsi="Times New Roman" w:cs="Times New Roman"/>
          <w:b/>
        </w:rPr>
        <w:t xml:space="preserve">antibodies are </w:t>
      </w:r>
      <w:r w:rsidRPr="00D4326C">
        <w:rPr>
          <w:rFonts w:ascii="Times New Roman" w:hAnsi="Times New Roman" w:cs="Times New Roman"/>
          <w:b/>
        </w:rPr>
        <w:t xml:space="preserve">negatively correlated with </w:t>
      </w:r>
      <w:r w:rsidR="00953E6F" w:rsidRPr="00D4326C">
        <w:rPr>
          <w:rFonts w:ascii="Times New Roman" w:hAnsi="Times New Roman" w:cs="Times New Roman"/>
          <w:b/>
        </w:rPr>
        <w:t xml:space="preserve">malaria </w:t>
      </w:r>
      <w:r w:rsidRPr="00D4326C">
        <w:rPr>
          <w:rFonts w:ascii="Times New Roman" w:hAnsi="Times New Roman" w:cs="Times New Roman"/>
          <w:b/>
        </w:rPr>
        <w:t>exposure</w:t>
      </w:r>
      <w:r w:rsidR="00F2442A">
        <w:rPr>
          <w:rFonts w:ascii="Times New Roman" w:hAnsi="Times New Roman" w:cs="Times New Roman"/>
          <w:b/>
        </w:rPr>
        <w:t>.</w:t>
      </w:r>
    </w:p>
    <w:p w14:paraId="67ADAC0B" w14:textId="36C46E7B" w:rsidR="00953E6F" w:rsidRPr="00D4326C" w:rsidRDefault="00953E6F">
      <w:pPr>
        <w:rPr>
          <w:rFonts w:ascii="Times New Roman" w:hAnsi="Times New Roman" w:cs="Times New Roman"/>
          <w:bCs/>
        </w:rPr>
      </w:pPr>
      <w:r w:rsidRPr="00D4326C">
        <w:rPr>
          <w:rFonts w:ascii="Times New Roman" w:hAnsi="Times New Roman" w:cs="Times New Roman"/>
          <w:bCs/>
        </w:rPr>
        <w:t>Serum samples from children vaccinated with RTS</w:t>
      </w:r>
      <w:proofErr w:type="gramStart"/>
      <w:r w:rsidRPr="00D4326C">
        <w:rPr>
          <w:rFonts w:ascii="Times New Roman" w:hAnsi="Times New Roman" w:cs="Times New Roman"/>
          <w:bCs/>
        </w:rPr>
        <w:t>,S</w:t>
      </w:r>
      <w:proofErr w:type="gramEnd"/>
      <w:r w:rsidRPr="00D4326C">
        <w:rPr>
          <w:rFonts w:ascii="Times New Roman" w:hAnsi="Times New Roman" w:cs="Times New Roman"/>
          <w:bCs/>
        </w:rPr>
        <w:t xml:space="preserve"> </w:t>
      </w:r>
      <w:r w:rsidR="009A05ED" w:rsidRPr="00D4326C">
        <w:rPr>
          <w:rFonts w:ascii="Times New Roman" w:hAnsi="Times New Roman" w:cs="Times New Roman"/>
          <w:bCs/>
        </w:rPr>
        <w:t>from</w:t>
      </w:r>
      <w:r w:rsidRPr="00D4326C">
        <w:rPr>
          <w:rFonts w:ascii="Times New Roman" w:hAnsi="Times New Roman" w:cs="Times New Roman"/>
          <w:bCs/>
        </w:rPr>
        <w:t xml:space="preserve"> the </w:t>
      </w:r>
      <w:proofErr w:type="spellStart"/>
      <w:r w:rsidRPr="00D4326C">
        <w:rPr>
          <w:rFonts w:ascii="Times New Roman" w:hAnsi="Times New Roman" w:cs="Times New Roman"/>
          <w:bCs/>
        </w:rPr>
        <w:t>Ilha</w:t>
      </w:r>
      <w:proofErr w:type="spellEnd"/>
      <w:r w:rsidRPr="00D4326C">
        <w:rPr>
          <w:rFonts w:ascii="Times New Roman" w:hAnsi="Times New Roman" w:cs="Times New Roman"/>
          <w:bCs/>
        </w:rPr>
        <w:t xml:space="preserve"> </w:t>
      </w:r>
      <w:proofErr w:type="spellStart"/>
      <w:r w:rsidRPr="00D4326C">
        <w:rPr>
          <w:rFonts w:ascii="Times New Roman" w:hAnsi="Times New Roman" w:cs="Times New Roman"/>
          <w:bCs/>
        </w:rPr>
        <w:t>Josina</w:t>
      </w:r>
      <w:proofErr w:type="spellEnd"/>
      <w:r w:rsidRPr="00D4326C">
        <w:rPr>
          <w:rFonts w:ascii="Times New Roman" w:hAnsi="Times New Roman" w:cs="Times New Roman"/>
          <w:bCs/>
        </w:rPr>
        <w:t xml:space="preserve"> study site (n=49) were tested for </w:t>
      </w:r>
      <w:bookmarkStart w:id="3" w:name="_Hlk79415010"/>
      <w:r w:rsidRPr="00D4326C">
        <w:rPr>
          <w:rFonts w:ascii="Times New Roman" w:hAnsi="Times New Roman" w:cs="Times New Roman"/>
          <w:bCs/>
        </w:rPr>
        <w:t>FcγRIIa</w:t>
      </w:r>
      <w:r w:rsidR="002C140B" w:rsidRPr="00D4326C">
        <w:rPr>
          <w:rFonts w:ascii="Times New Roman" w:hAnsi="Times New Roman" w:cs="Times New Roman"/>
          <w:bCs/>
        </w:rPr>
        <w:t xml:space="preserve"> and FcγR</w:t>
      </w:r>
      <w:r w:rsidRPr="00D4326C">
        <w:rPr>
          <w:rFonts w:ascii="Times New Roman" w:hAnsi="Times New Roman" w:cs="Times New Roman"/>
          <w:bCs/>
        </w:rPr>
        <w:t xml:space="preserve">III-binding to CSP </w:t>
      </w:r>
      <w:bookmarkEnd w:id="3"/>
      <w:r w:rsidRPr="00D4326C">
        <w:rPr>
          <w:rFonts w:ascii="Times New Roman" w:hAnsi="Times New Roman" w:cs="Times New Roman"/>
          <w:bCs/>
        </w:rPr>
        <w:t xml:space="preserve">and </w:t>
      </w:r>
      <w:r w:rsidR="00F67FE7" w:rsidRPr="00D4326C">
        <w:rPr>
          <w:rFonts w:ascii="Times New Roman" w:hAnsi="Times New Roman" w:cs="Times New Roman"/>
          <w:bCs/>
        </w:rPr>
        <w:t xml:space="preserve">for </w:t>
      </w:r>
      <w:r w:rsidRPr="00D4326C">
        <w:rPr>
          <w:rFonts w:ascii="Times New Roman" w:hAnsi="Times New Roman" w:cs="Times New Roman"/>
          <w:bCs/>
        </w:rPr>
        <w:t xml:space="preserve">IgG to </w:t>
      </w:r>
      <w:r w:rsidR="002C140B" w:rsidRPr="00D4326C">
        <w:rPr>
          <w:rFonts w:ascii="Times New Roman" w:hAnsi="Times New Roman" w:cs="Times New Roman"/>
          <w:bCs/>
        </w:rPr>
        <w:t>merozoite antigens</w:t>
      </w:r>
      <w:r w:rsidRPr="00D4326C">
        <w:rPr>
          <w:rFonts w:ascii="Times New Roman" w:hAnsi="Times New Roman" w:cs="Times New Roman"/>
          <w:bCs/>
        </w:rPr>
        <w:t xml:space="preserve"> MSP2</w:t>
      </w:r>
      <w:r w:rsidR="00C3141F">
        <w:rPr>
          <w:rFonts w:ascii="Times New Roman" w:hAnsi="Times New Roman" w:cs="Times New Roman"/>
          <w:bCs/>
        </w:rPr>
        <w:t xml:space="preserve"> </w:t>
      </w:r>
      <w:r w:rsidR="002C140B" w:rsidRPr="00D4326C">
        <w:rPr>
          <w:rFonts w:ascii="Times New Roman" w:hAnsi="Times New Roman" w:cs="Times New Roman"/>
          <w:bCs/>
        </w:rPr>
        <w:t xml:space="preserve"> which </w:t>
      </w:r>
      <w:r w:rsidR="00F2442A">
        <w:rPr>
          <w:rFonts w:ascii="Times New Roman" w:hAnsi="Times New Roman" w:cs="Times New Roman"/>
          <w:bCs/>
        </w:rPr>
        <w:t>are established</w:t>
      </w:r>
      <w:r w:rsidR="002C140B" w:rsidRPr="00D4326C">
        <w:rPr>
          <w:rFonts w:ascii="Times New Roman" w:hAnsi="Times New Roman" w:cs="Times New Roman"/>
          <w:bCs/>
        </w:rPr>
        <w:t xml:space="preserve"> biomarkers of malaria exposure</w:t>
      </w:r>
      <w:r w:rsidRPr="00D4326C">
        <w:rPr>
          <w:rFonts w:ascii="Times New Roman" w:hAnsi="Times New Roman" w:cs="Times New Roman"/>
          <w:bCs/>
        </w:rPr>
        <w:t>.</w:t>
      </w:r>
      <w:r w:rsidR="00DE7545" w:rsidRPr="00D4326C">
        <w:rPr>
          <w:rFonts w:ascii="Times New Roman" w:hAnsi="Times New Roman" w:cs="Times New Roman"/>
          <w:bCs/>
        </w:rPr>
        <w:t xml:space="preserve"> The correlation between</w:t>
      </w:r>
      <w:r w:rsidR="004C7231">
        <w:rPr>
          <w:rFonts w:ascii="Times New Roman" w:hAnsi="Times New Roman" w:cs="Times New Roman"/>
          <w:bCs/>
        </w:rPr>
        <w:t xml:space="preserve"> IgG to MSP2 and</w:t>
      </w:r>
      <w:r w:rsidR="00DE7545" w:rsidRPr="00D4326C">
        <w:rPr>
          <w:rFonts w:ascii="Times New Roman" w:hAnsi="Times New Roman" w:cs="Times New Roman"/>
          <w:bCs/>
        </w:rPr>
        <w:t xml:space="preserve"> </w:t>
      </w:r>
      <w:r w:rsidR="00DE7545" w:rsidRPr="00D4326C">
        <w:rPr>
          <w:rFonts w:ascii="Times New Roman" w:hAnsi="Times New Roman" w:cs="Times New Roman"/>
          <w:b/>
          <w:bCs/>
        </w:rPr>
        <w:t xml:space="preserve">(A) </w:t>
      </w:r>
      <w:r w:rsidR="00DE7545" w:rsidRPr="00D4326C">
        <w:rPr>
          <w:rFonts w:ascii="Times New Roman" w:hAnsi="Times New Roman" w:cs="Times New Roman"/>
          <w:bCs/>
        </w:rPr>
        <w:t xml:space="preserve">FcγRIIa </w:t>
      </w:r>
      <w:r w:rsidR="004C7231">
        <w:rPr>
          <w:rFonts w:ascii="Times New Roman" w:hAnsi="Times New Roman" w:cs="Times New Roman"/>
          <w:bCs/>
        </w:rPr>
        <w:t>or (</w:t>
      </w:r>
      <w:r w:rsidR="004C7231" w:rsidRPr="004C7231">
        <w:rPr>
          <w:rFonts w:ascii="Times New Roman" w:hAnsi="Times New Roman" w:cs="Times New Roman"/>
          <w:b/>
        </w:rPr>
        <w:t>B</w:t>
      </w:r>
      <w:r w:rsidR="004C7231">
        <w:rPr>
          <w:rFonts w:ascii="Times New Roman" w:hAnsi="Times New Roman" w:cs="Times New Roman"/>
          <w:bCs/>
        </w:rPr>
        <w:t xml:space="preserve">) </w:t>
      </w:r>
      <w:r w:rsidR="004C7231" w:rsidRPr="00D4326C">
        <w:rPr>
          <w:rFonts w:ascii="Times New Roman" w:hAnsi="Times New Roman" w:cs="Times New Roman"/>
          <w:bCs/>
        </w:rPr>
        <w:t>FcγRIII</w:t>
      </w:r>
      <w:r w:rsidR="00C3141F">
        <w:rPr>
          <w:rFonts w:ascii="Times New Roman" w:hAnsi="Times New Roman" w:cs="Times New Roman"/>
          <w:bCs/>
        </w:rPr>
        <w:t xml:space="preserve"> </w:t>
      </w:r>
      <w:proofErr w:type="gramStart"/>
      <w:r w:rsidR="00C3141F">
        <w:rPr>
          <w:rFonts w:ascii="Times New Roman" w:hAnsi="Times New Roman" w:cs="Times New Roman"/>
          <w:bCs/>
        </w:rPr>
        <w:t>were plotted</w:t>
      </w:r>
      <w:proofErr w:type="gramEnd"/>
      <w:r w:rsidR="004C7231">
        <w:rPr>
          <w:rFonts w:ascii="Times New Roman" w:hAnsi="Times New Roman" w:cs="Times New Roman"/>
          <w:bCs/>
        </w:rPr>
        <w:t>.</w:t>
      </w:r>
      <w:r w:rsidR="004C7231" w:rsidRPr="00D4326C">
        <w:rPr>
          <w:rFonts w:ascii="Times New Roman" w:hAnsi="Times New Roman" w:cs="Times New Roman"/>
          <w:bCs/>
        </w:rPr>
        <w:t xml:space="preserve"> </w:t>
      </w:r>
      <w:r w:rsidRPr="00D4326C">
        <w:rPr>
          <w:rFonts w:ascii="Times New Roman" w:hAnsi="Times New Roman" w:cs="Times New Roman"/>
          <w:bCs/>
        </w:rPr>
        <w:t xml:space="preserve">Individual samples </w:t>
      </w:r>
      <w:proofErr w:type="gramStart"/>
      <w:r w:rsidRPr="00D4326C">
        <w:rPr>
          <w:rFonts w:ascii="Times New Roman" w:hAnsi="Times New Roman" w:cs="Times New Roman"/>
          <w:bCs/>
        </w:rPr>
        <w:t>are shown</w:t>
      </w:r>
      <w:proofErr w:type="gramEnd"/>
      <w:r w:rsidRPr="00D4326C">
        <w:rPr>
          <w:rFonts w:ascii="Times New Roman" w:hAnsi="Times New Roman" w:cs="Times New Roman"/>
          <w:bCs/>
        </w:rPr>
        <w:t xml:space="preserve"> as scatter plots</w:t>
      </w:r>
      <w:r w:rsidR="00F67FE7" w:rsidRPr="00D4326C">
        <w:rPr>
          <w:rFonts w:ascii="Times New Roman" w:hAnsi="Times New Roman" w:cs="Times New Roman"/>
          <w:bCs/>
        </w:rPr>
        <w:t xml:space="preserve"> and </w:t>
      </w:r>
      <w:r w:rsidR="00F47137" w:rsidRPr="00D4326C">
        <w:rPr>
          <w:rFonts w:ascii="Times New Roman" w:hAnsi="Times New Roman" w:cs="Times New Roman"/>
          <w:bCs/>
        </w:rPr>
        <w:t xml:space="preserve">correlations </w:t>
      </w:r>
      <w:r w:rsidR="00F67FE7" w:rsidRPr="00D4326C">
        <w:rPr>
          <w:rFonts w:ascii="Times New Roman" w:hAnsi="Times New Roman" w:cs="Times New Roman"/>
          <w:bCs/>
        </w:rPr>
        <w:t xml:space="preserve">were evaluated using </w:t>
      </w:r>
      <w:bookmarkStart w:id="4" w:name="_Hlk79415224"/>
      <w:r w:rsidR="00F67FE7" w:rsidRPr="00D4326C">
        <w:rPr>
          <w:rFonts w:ascii="Times New Roman" w:hAnsi="Times New Roman" w:cs="Times New Roman"/>
          <w:bCs/>
        </w:rPr>
        <w:t xml:space="preserve">Spearman’s correlation coefficient </w:t>
      </w:r>
      <w:bookmarkEnd w:id="4"/>
      <w:r w:rsidR="00F67FE7" w:rsidRPr="00D4326C">
        <w:rPr>
          <w:rFonts w:ascii="Times New Roman" w:hAnsi="Times New Roman" w:cs="Times New Roman"/>
          <w:bCs/>
        </w:rPr>
        <w:t xml:space="preserve">(r). </w:t>
      </w:r>
      <w:r w:rsidR="005226F0">
        <w:rPr>
          <w:rFonts w:ascii="Times New Roman" w:hAnsi="Times New Roman" w:cs="Times New Roman"/>
          <w:bCs/>
        </w:rPr>
        <w:t xml:space="preserve">X-axis and Y-axis values are </w:t>
      </w:r>
      <w:r w:rsidR="00CC41BD">
        <w:rPr>
          <w:rFonts w:ascii="Times New Roman" w:hAnsi="Times New Roman" w:cs="Times New Roman"/>
          <w:bCs/>
        </w:rPr>
        <w:t>optical density</w:t>
      </w:r>
      <w:r w:rsidR="005226F0">
        <w:rPr>
          <w:rFonts w:ascii="Times New Roman" w:hAnsi="Times New Roman" w:cs="Times New Roman"/>
          <w:bCs/>
        </w:rPr>
        <w:t>.</w:t>
      </w:r>
    </w:p>
    <w:p w14:paraId="71A6C1B7" w14:textId="7B318C97" w:rsidR="00A85DB0" w:rsidRDefault="0038576D" w:rsidP="0054096B">
      <w:pPr>
        <w:rPr>
          <w:rFonts w:ascii="Times New Roman" w:hAnsi="Times New Roman" w:cs="Times New Roman"/>
        </w:rPr>
      </w:pPr>
      <w:r>
        <w:rPr>
          <w:rFonts w:cstheme="minorHAnsi"/>
        </w:rPr>
        <w:br w:type="page"/>
      </w:r>
    </w:p>
    <w:p w14:paraId="0512CC65" w14:textId="316F1FA1" w:rsidR="00983FE9" w:rsidRDefault="00983FE9">
      <w:pPr>
        <w:rPr>
          <w:rFonts w:cstheme="minorHAnsi"/>
        </w:rPr>
      </w:pPr>
    </w:p>
    <w:p w14:paraId="2511324E" w14:textId="77777777" w:rsidR="0038576D" w:rsidRDefault="0038576D">
      <w:pPr>
        <w:rPr>
          <w:rFonts w:cstheme="minorHAnsi"/>
        </w:rPr>
      </w:pPr>
    </w:p>
    <w:p w14:paraId="0C6221C9" w14:textId="4125B3DC" w:rsidR="00F415D8" w:rsidRPr="00BA566C" w:rsidRDefault="00FE1C32">
      <w:pPr>
        <w:rPr>
          <w:rFonts w:cstheme="minorHAnsi"/>
        </w:rPr>
      </w:pPr>
      <w:r w:rsidRPr="00CD365A">
        <w:rPr>
          <w:rFonts w:ascii="Times New Roman" w:hAnsi="Times New Roman" w:cs="Times New Roman"/>
        </w:rPr>
        <w:object w:dxaOrig="15009" w:dyaOrig="11693" w14:anchorId="514D5882">
          <v:shape id="_x0000_i1029" type="#_x0000_t75" style="width:470.4pt;height:365.4pt" o:ole="">
            <v:imagedata r:id="rId15" o:title=""/>
          </v:shape>
          <o:OLEObject Type="Embed" ProgID="Prism8.Document" ShapeID="_x0000_i1029" DrawAspect="Content" ObjectID="_1718180884" r:id="rId16"/>
        </w:object>
      </w:r>
    </w:p>
    <w:p w14:paraId="22DD6DD8" w14:textId="2F947B27" w:rsidR="00DF5578" w:rsidRPr="0053505D" w:rsidRDefault="00DF5578" w:rsidP="00DF5578">
      <w:pPr>
        <w:rPr>
          <w:rFonts w:ascii="Times New Roman" w:hAnsi="Times New Roman" w:cs="Times New Roman"/>
          <w:b/>
        </w:rPr>
      </w:pPr>
      <w:r w:rsidRPr="00473412">
        <w:rPr>
          <w:rFonts w:ascii="Times New Roman" w:hAnsi="Times New Roman" w:cs="Times New Roman"/>
          <w:b/>
        </w:rPr>
        <w:t xml:space="preserve">Figure </w:t>
      </w:r>
      <w:r w:rsidR="00EE24EF" w:rsidRPr="00473412">
        <w:rPr>
          <w:rFonts w:ascii="Times New Roman" w:hAnsi="Times New Roman" w:cs="Times New Roman"/>
          <w:b/>
        </w:rPr>
        <w:t>S</w:t>
      </w:r>
      <w:r w:rsidR="0054096B" w:rsidRPr="00473412">
        <w:rPr>
          <w:rFonts w:ascii="Times New Roman" w:hAnsi="Times New Roman" w:cs="Times New Roman"/>
          <w:b/>
        </w:rPr>
        <w:t>5</w:t>
      </w:r>
      <w:r w:rsidRPr="00473412">
        <w:rPr>
          <w:rFonts w:ascii="Times New Roman" w:hAnsi="Times New Roman" w:cs="Times New Roman"/>
          <w:b/>
        </w:rPr>
        <w:t>. Kinetics</w:t>
      </w:r>
      <w:r w:rsidRPr="0053505D">
        <w:rPr>
          <w:rFonts w:ascii="Times New Roman" w:hAnsi="Times New Roman" w:cs="Times New Roman"/>
          <w:b/>
        </w:rPr>
        <w:t xml:space="preserve"> of RTS</w:t>
      </w:r>
      <w:proofErr w:type="gramStart"/>
      <w:r w:rsidRPr="0053505D">
        <w:rPr>
          <w:rFonts w:ascii="Times New Roman" w:hAnsi="Times New Roman" w:cs="Times New Roman"/>
          <w:b/>
        </w:rPr>
        <w:t>,S</w:t>
      </w:r>
      <w:proofErr w:type="gramEnd"/>
      <w:r w:rsidRPr="0053505D">
        <w:rPr>
          <w:rFonts w:ascii="Times New Roman" w:hAnsi="Times New Roman" w:cs="Times New Roman"/>
          <w:b/>
        </w:rPr>
        <w:t xml:space="preserve"> vaccine-induced functional antibodies over time</w:t>
      </w:r>
      <w:r w:rsidR="007C7CED">
        <w:rPr>
          <w:rFonts w:ascii="Times New Roman" w:hAnsi="Times New Roman" w:cs="Times New Roman"/>
          <w:b/>
        </w:rPr>
        <w:t>.</w:t>
      </w:r>
    </w:p>
    <w:p w14:paraId="071DBC27" w14:textId="2AE1F780" w:rsidR="00E14E6C" w:rsidRDefault="00DF5578" w:rsidP="00DF5578">
      <w:pPr>
        <w:rPr>
          <w:rFonts w:ascii="Times New Roman" w:hAnsi="Times New Roman" w:cs="Times New Roman"/>
        </w:rPr>
      </w:pPr>
      <w:r w:rsidRPr="0053505D">
        <w:rPr>
          <w:rFonts w:ascii="Times New Roman" w:hAnsi="Times New Roman" w:cs="Times New Roman"/>
        </w:rPr>
        <w:t>A subset of children in the RTS</w:t>
      </w:r>
      <w:proofErr w:type="gramStart"/>
      <w:r w:rsidRPr="0053505D">
        <w:rPr>
          <w:rFonts w:ascii="Times New Roman" w:hAnsi="Times New Roman" w:cs="Times New Roman"/>
        </w:rPr>
        <w:t>,S</w:t>
      </w:r>
      <w:proofErr w:type="gramEnd"/>
      <w:r w:rsidRPr="0053505D">
        <w:rPr>
          <w:rFonts w:ascii="Times New Roman" w:hAnsi="Times New Roman" w:cs="Times New Roman"/>
        </w:rPr>
        <w:t xml:space="preserve"> vaccine group from the </w:t>
      </w:r>
      <w:proofErr w:type="spellStart"/>
      <w:r w:rsidRPr="0053505D">
        <w:rPr>
          <w:rFonts w:ascii="Times New Roman" w:hAnsi="Times New Roman" w:cs="Times New Roman"/>
        </w:rPr>
        <w:t>Manhiça</w:t>
      </w:r>
      <w:proofErr w:type="spellEnd"/>
      <w:r w:rsidRPr="0053505D">
        <w:rPr>
          <w:rFonts w:ascii="Times New Roman" w:hAnsi="Times New Roman" w:cs="Times New Roman"/>
        </w:rPr>
        <w:t xml:space="preserve"> </w:t>
      </w:r>
      <w:r w:rsidR="006E475A">
        <w:rPr>
          <w:rFonts w:ascii="Times New Roman" w:hAnsi="Times New Roman" w:cs="Times New Roman"/>
        </w:rPr>
        <w:t>study site</w:t>
      </w:r>
      <w:r w:rsidRPr="0053505D">
        <w:rPr>
          <w:rFonts w:ascii="Times New Roman" w:hAnsi="Times New Roman" w:cs="Times New Roman"/>
        </w:rPr>
        <w:t xml:space="preserve"> were followed up </w:t>
      </w:r>
      <w:r>
        <w:rPr>
          <w:rFonts w:ascii="Times New Roman" w:hAnsi="Times New Roman" w:cs="Times New Roman"/>
        </w:rPr>
        <w:t>over</w:t>
      </w:r>
      <w:r w:rsidRPr="0053505D">
        <w:rPr>
          <w:rFonts w:ascii="Times New Roman" w:hAnsi="Times New Roman" w:cs="Times New Roman"/>
        </w:rPr>
        <w:t xml:space="preserve"> 5 years post vaccination. </w:t>
      </w:r>
      <w:proofErr w:type="gramStart"/>
      <w:r w:rsidRPr="0053505D">
        <w:rPr>
          <w:rFonts w:ascii="Times New Roman" w:hAnsi="Times New Roman" w:cs="Times New Roman"/>
        </w:rPr>
        <w:t>Serum samples collected at baseline (M0), 30 days after vaccination (M3) and later time points (M8.5, M21, M33, M45 and M63) were tested for</w:t>
      </w:r>
      <w:r>
        <w:rPr>
          <w:rFonts w:ascii="Times New Roman" w:hAnsi="Times New Roman" w:cs="Times New Roman"/>
        </w:rPr>
        <w:t xml:space="preserve"> </w:t>
      </w:r>
      <w:r w:rsidR="001220E6">
        <w:rPr>
          <w:rFonts w:ascii="Times New Roman" w:hAnsi="Times New Roman" w:cs="Times New Roman"/>
        </w:rPr>
        <w:t>(</w:t>
      </w:r>
      <w:r w:rsidR="001220E6" w:rsidRPr="00CC5D8B">
        <w:rPr>
          <w:rFonts w:ascii="Times New Roman" w:hAnsi="Times New Roman" w:cs="Times New Roman"/>
          <w:b/>
        </w:rPr>
        <w:t>A</w:t>
      </w:r>
      <w:r w:rsidR="001220E6">
        <w:rPr>
          <w:rFonts w:ascii="Times New Roman" w:hAnsi="Times New Roman" w:cs="Times New Roman"/>
        </w:rPr>
        <w:t>)</w:t>
      </w:r>
      <w:r w:rsidR="003229B2" w:rsidRPr="003229B2">
        <w:rPr>
          <w:rFonts w:ascii="Times New Roman" w:hAnsi="Times New Roman" w:cs="Times New Roman"/>
        </w:rPr>
        <w:t xml:space="preserve"> </w:t>
      </w:r>
      <w:r w:rsidR="003229B2">
        <w:rPr>
          <w:rFonts w:ascii="Times New Roman" w:hAnsi="Times New Roman" w:cs="Times New Roman"/>
        </w:rPr>
        <w:t>opsonic phagocytosis by neutrophils</w:t>
      </w:r>
      <w:r w:rsidR="006E475A">
        <w:rPr>
          <w:rFonts w:ascii="Times New Roman" w:hAnsi="Times New Roman" w:cs="Times New Roman"/>
        </w:rPr>
        <w:t xml:space="preserve"> (n=30)</w:t>
      </w:r>
      <w:r w:rsidR="003229B2">
        <w:rPr>
          <w:rFonts w:ascii="Times New Roman" w:hAnsi="Times New Roman" w:cs="Times New Roman"/>
        </w:rPr>
        <w:t xml:space="preserve">, </w:t>
      </w:r>
      <w:r w:rsidR="001220E6">
        <w:rPr>
          <w:rFonts w:ascii="Times New Roman" w:hAnsi="Times New Roman" w:cs="Times New Roman"/>
        </w:rPr>
        <w:t xml:space="preserve"> (</w:t>
      </w:r>
      <w:r w:rsidR="001220E6" w:rsidRPr="00CC5D8B">
        <w:rPr>
          <w:rFonts w:ascii="Times New Roman" w:hAnsi="Times New Roman" w:cs="Times New Roman"/>
          <w:b/>
        </w:rPr>
        <w:t>B</w:t>
      </w:r>
      <w:r w:rsidR="001220E6">
        <w:rPr>
          <w:rFonts w:ascii="Times New Roman" w:hAnsi="Times New Roman" w:cs="Times New Roman"/>
        </w:rPr>
        <w:t>)</w:t>
      </w:r>
      <w:r w:rsidR="003229B2" w:rsidRPr="003229B2">
        <w:rPr>
          <w:rFonts w:ascii="Times New Roman" w:hAnsi="Times New Roman" w:cs="Times New Roman"/>
        </w:rPr>
        <w:t xml:space="preserve"> </w:t>
      </w:r>
      <w:r w:rsidR="003229B2">
        <w:rPr>
          <w:rFonts w:ascii="Times New Roman" w:hAnsi="Times New Roman" w:cs="Times New Roman"/>
        </w:rPr>
        <w:t>opsonic phagocytosis by THP-1 cells</w:t>
      </w:r>
      <w:r w:rsidR="006E475A">
        <w:rPr>
          <w:rFonts w:ascii="Times New Roman" w:hAnsi="Times New Roman" w:cs="Times New Roman"/>
        </w:rPr>
        <w:t xml:space="preserve"> (n=30)</w:t>
      </w:r>
      <w:r w:rsidR="003229B2">
        <w:rPr>
          <w:rFonts w:ascii="Times New Roman" w:hAnsi="Times New Roman" w:cs="Times New Roman"/>
        </w:rPr>
        <w:t>,</w:t>
      </w:r>
      <w:r w:rsidR="001220E6">
        <w:rPr>
          <w:rFonts w:ascii="Times New Roman" w:hAnsi="Times New Roman" w:cs="Times New Roman"/>
        </w:rPr>
        <w:t xml:space="preserve"> (</w:t>
      </w:r>
      <w:r w:rsidR="001220E6" w:rsidRPr="00CC5D8B">
        <w:rPr>
          <w:rFonts w:ascii="Times New Roman" w:hAnsi="Times New Roman" w:cs="Times New Roman"/>
          <w:b/>
        </w:rPr>
        <w:t>C</w:t>
      </w:r>
      <w:r w:rsidR="001220E6">
        <w:rPr>
          <w:rFonts w:ascii="Times New Roman" w:hAnsi="Times New Roman" w:cs="Times New Roman"/>
        </w:rPr>
        <w:t xml:space="preserve">) </w:t>
      </w:r>
      <w:r w:rsidR="003229B2">
        <w:rPr>
          <w:rFonts w:ascii="Times New Roman" w:hAnsi="Times New Roman" w:cs="Times New Roman"/>
        </w:rPr>
        <w:t>antibody dependent respiratory burst (ADRB</w:t>
      </w:r>
      <w:r w:rsidR="006E475A">
        <w:rPr>
          <w:rFonts w:ascii="Times New Roman" w:hAnsi="Times New Roman" w:cs="Times New Roman"/>
        </w:rPr>
        <w:t>, n=30)</w:t>
      </w:r>
      <w:r w:rsidR="003229B2">
        <w:rPr>
          <w:rFonts w:ascii="Times New Roman" w:hAnsi="Times New Roman" w:cs="Times New Roman"/>
        </w:rPr>
        <w:t xml:space="preserve">), </w:t>
      </w:r>
      <w:r w:rsidR="001220E6">
        <w:rPr>
          <w:rFonts w:ascii="Times New Roman" w:hAnsi="Times New Roman" w:cs="Times New Roman"/>
        </w:rPr>
        <w:t>(</w:t>
      </w:r>
      <w:r w:rsidR="001220E6" w:rsidRPr="00CC5D8B">
        <w:rPr>
          <w:rFonts w:ascii="Times New Roman" w:hAnsi="Times New Roman" w:cs="Times New Roman"/>
          <w:b/>
        </w:rPr>
        <w:t>D</w:t>
      </w:r>
      <w:r w:rsidR="001220E6">
        <w:rPr>
          <w:rFonts w:ascii="Times New Roman" w:hAnsi="Times New Roman" w:cs="Times New Roman"/>
        </w:rPr>
        <w:t xml:space="preserve">) FcγRIIa binding to </w:t>
      </w:r>
      <w:r w:rsidR="00D456B4">
        <w:rPr>
          <w:rFonts w:ascii="Times New Roman" w:hAnsi="Times New Roman" w:cs="Times New Roman"/>
        </w:rPr>
        <w:t>C</w:t>
      </w:r>
      <w:r w:rsidR="0056746A">
        <w:rPr>
          <w:rFonts w:ascii="Times New Roman" w:hAnsi="Times New Roman" w:cs="Times New Roman"/>
        </w:rPr>
        <w:t>SP</w:t>
      </w:r>
      <w:r w:rsidR="00FC1EC6">
        <w:rPr>
          <w:rFonts w:ascii="Times New Roman" w:hAnsi="Times New Roman" w:cs="Times New Roman"/>
        </w:rPr>
        <w:t xml:space="preserve"> (n=52</w:t>
      </w:r>
      <w:r w:rsidR="006E475A">
        <w:rPr>
          <w:rFonts w:ascii="Times New Roman" w:hAnsi="Times New Roman" w:cs="Times New Roman"/>
        </w:rPr>
        <w:t xml:space="preserve"> for M0-M3, n=30 for M8.5-M63)</w:t>
      </w:r>
      <w:r w:rsidR="0056746A">
        <w:rPr>
          <w:rFonts w:ascii="Times New Roman" w:hAnsi="Times New Roman" w:cs="Times New Roman"/>
        </w:rPr>
        <w:t>, (</w:t>
      </w:r>
      <w:r w:rsidR="0056746A" w:rsidRPr="00CC5D8B">
        <w:rPr>
          <w:rFonts w:ascii="Times New Roman" w:hAnsi="Times New Roman" w:cs="Times New Roman"/>
          <w:b/>
        </w:rPr>
        <w:t>E</w:t>
      </w:r>
      <w:r w:rsidR="0056746A">
        <w:rPr>
          <w:rFonts w:ascii="Times New Roman" w:hAnsi="Times New Roman" w:cs="Times New Roman"/>
        </w:rPr>
        <w:t>) FcγRIIa binding to NANP repeats</w:t>
      </w:r>
      <w:r w:rsidR="00FC1EC6">
        <w:rPr>
          <w:rFonts w:ascii="Times New Roman" w:hAnsi="Times New Roman" w:cs="Times New Roman"/>
        </w:rPr>
        <w:t xml:space="preserve"> (n=52</w:t>
      </w:r>
      <w:r w:rsidR="006E475A">
        <w:rPr>
          <w:rFonts w:ascii="Times New Roman" w:hAnsi="Times New Roman" w:cs="Times New Roman"/>
        </w:rPr>
        <w:t xml:space="preserve"> for M0-M3, n=30 for M8.5-M63)</w:t>
      </w:r>
      <w:r w:rsidR="0056746A">
        <w:rPr>
          <w:rFonts w:ascii="Times New Roman" w:hAnsi="Times New Roman" w:cs="Times New Roman"/>
        </w:rPr>
        <w:t>, (</w:t>
      </w:r>
      <w:r w:rsidR="0056746A" w:rsidRPr="00CC5D8B">
        <w:rPr>
          <w:rFonts w:ascii="Times New Roman" w:hAnsi="Times New Roman" w:cs="Times New Roman"/>
          <w:b/>
        </w:rPr>
        <w:t>F</w:t>
      </w:r>
      <w:r w:rsidR="0056746A">
        <w:rPr>
          <w:rFonts w:ascii="Times New Roman" w:hAnsi="Times New Roman" w:cs="Times New Roman"/>
        </w:rPr>
        <w:t>) FcγRIIa binding to CT</w:t>
      </w:r>
      <w:r w:rsidR="00FC1EC6">
        <w:rPr>
          <w:rFonts w:ascii="Times New Roman" w:hAnsi="Times New Roman" w:cs="Times New Roman"/>
        </w:rPr>
        <w:t xml:space="preserve"> (n=52</w:t>
      </w:r>
      <w:r w:rsidR="006E475A">
        <w:rPr>
          <w:rFonts w:ascii="Times New Roman" w:hAnsi="Times New Roman" w:cs="Times New Roman"/>
        </w:rPr>
        <w:t xml:space="preserve"> for M0-M3, n=30 for M8.5-M63)</w:t>
      </w:r>
      <w:r w:rsidR="0056746A">
        <w:rPr>
          <w:rFonts w:ascii="Times New Roman" w:hAnsi="Times New Roman" w:cs="Times New Roman"/>
        </w:rPr>
        <w:t>, (</w:t>
      </w:r>
      <w:r w:rsidR="0056746A" w:rsidRPr="00CC5D8B">
        <w:rPr>
          <w:rFonts w:ascii="Times New Roman" w:hAnsi="Times New Roman" w:cs="Times New Roman"/>
          <w:b/>
        </w:rPr>
        <w:t>G</w:t>
      </w:r>
      <w:r w:rsidR="0056746A">
        <w:rPr>
          <w:rFonts w:ascii="Times New Roman" w:hAnsi="Times New Roman" w:cs="Times New Roman"/>
        </w:rPr>
        <w:t>) FcγR</w:t>
      </w:r>
      <w:r w:rsidR="0056746A">
        <w:rPr>
          <w:rFonts w:ascii="Times New Roman" w:hAnsi="Times New Roman" w:cs="Times New Roman" w:hint="eastAsia"/>
        </w:rPr>
        <w:t>III</w:t>
      </w:r>
      <w:r w:rsidR="0056746A">
        <w:rPr>
          <w:rFonts w:ascii="Times New Roman" w:hAnsi="Times New Roman" w:cs="Times New Roman"/>
        </w:rPr>
        <w:t xml:space="preserve"> binding to CSP</w:t>
      </w:r>
      <w:r w:rsidR="00FC1EC6">
        <w:rPr>
          <w:rFonts w:ascii="Times New Roman" w:hAnsi="Times New Roman" w:cs="Times New Roman"/>
        </w:rPr>
        <w:t xml:space="preserve"> (n=52</w:t>
      </w:r>
      <w:r w:rsidR="006E475A">
        <w:rPr>
          <w:rFonts w:ascii="Times New Roman" w:hAnsi="Times New Roman" w:cs="Times New Roman"/>
        </w:rPr>
        <w:t xml:space="preserve"> for M0-M3, n=30 for M8.5-M63)</w:t>
      </w:r>
      <w:r w:rsidR="0056746A">
        <w:rPr>
          <w:rFonts w:ascii="Times New Roman" w:hAnsi="Times New Roman" w:cs="Times New Roman"/>
        </w:rPr>
        <w:t>, (</w:t>
      </w:r>
      <w:r w:rsidR="0056746A" w:rsidRPr="00CC5D8B">
        <w:rPr>
          <w:rFonts w:ascii="Times New Roman" w:hAnsi="Times New Roman" w:cs="Times New Roman"/>
          <w:b/>
        </w:rPr>
        <w:t>H</w:t>
      </w:r>
      <w:r w:rsidR="0056746A">
        <w:rPr>
          <w:rFonts w:ascii="Times New Roman" w:hAnsi="Times New Roman" w:cs="Times New Roman"/>
        </w:rPr>
        <w:t>) FcγRIII binding to NANP repeats</w:t>
      </w:r>
      <w:r w:rsidR="00FC1EC6">
        <w:rPr>
          <w:rFonts w:ascii="Times New Roman" w:hAnsi="Times New Roman" w:cs="Times New Roman"/>
        </w:rPr>
        <w:t xml:space="preserve"> (n=52</w:t>
      </w:r>
      <w:r w:rsidR="006E475A">
        <w:rPr>
          <w:rFonts w:ascii="Times New Roman" w:hAnsi="Times New Roman" w:cs="Times New Roman"/>
        </w:rPr>
        <w:t xml:space="preserve"> for M0-M3, n=30 for M8.5-M63)</w:t>
      </w:r>
      <w:r w:rsidR="0056746A">
        <w:rPr>
          <w:rFonts w:ascii="Times New Roman" w:hAnsi="Times New Roman" w:cs="Times New Roman"/>
        </w:rPr>
        <w:t>, (</w:t>
      </w:r>
      <w:r w:rsidR="0056746A" w:rsidRPr="00CC5D8B">
        <w:rPr>
          <w:rFonts w:ascii="Times New Roman" w:hAnsi="Times New Roman" w:cs="Times New Roman"/>
          <w:b/>
        </w:rPr>
        <w:t>I</w:t>
      </w:r>
      <w:r w:rsidR="0056746A">
        <w:rPr>
          <w:rFonts w:ascii="Times New Roman" w:hAnsi="Times New Roman" w:cs="Times New Roman"/>
        </w:rPr>
        <w:t>) FcγRIII binding to CT</w:t>
      </w:r>
      <w:r w:rsidR="00FC1EC6">
        <w:rPr>
          <w:rFonts w:ascii="Times New Roman" w:hAnsi="Times New Roman" w:cs="Times New Roman"/>
        </w:rPr>
        <w:t xml:space="preserve"> (n=52</w:t>
      </w:r>
      <w:r w:rsidR="006E475A">
        <w:rPr>
          <w:rFonts w:ascii="Times New Roman" w:hAnsi="Times New Roman" w:cs="Times New Roman"/>
        </w:rPr>
        <w:t xml:space="preserve"> for M0-M3, n=30 for M8.5-M63)</w:t>
      </w:r>
      <w:r w:rsidR="0056746A">
        <w:rPr>
          <w:rFonts w:ascii="Times New Roman" w:hAnsi="Times New Roman" w:cs="Times New Roman"/>
        </w:rPr>
        <w:t>.</w:t>
      </w:r>
      <w:proofErr w:type="gramEnd"/>
      <w:r w:rsidR="0056746A">
        <w:rPr>
          <w:rFonts w:ascii="Times New Roman" w:hAnsi="Times New Roman" w:cs="Times New Roman"/>
        </w:rPr>
        <w:t xml:space="preserve"> </w:t>
      </w:r>
      <w:r w:rsidR="0056746A" w:rsidRPr="00D8555E">
        <w:rPr>
          <w:rFonts w:ascii="Times New Roman" w:hAnsi="Times New Roman" w:cs="Times New Roman"/>
        </w:rPr>
        <w:t xml:space="preserve">Boxes represent </w:t>
      </w:r>
      <w:r w:rsidR="00473412">
        <w:rPr>
          <w:rFonts w:ascii="Times New Roman" w:hAnsi="Times New Roman" w:cs="Times New Roman"/>
        </w:rPr>
        <w:t xml:space="preserve">the interquartile range (IQR) with </w:t>
      </w:r>
      <w:r w:rsidR="00473412" w:rsidRPr="008976C6">
        <w:rPr>
          <w:rFonts w:ascii="Times New Roman" w:hAnsi="Times New Roman" w:cs="Times New Roman"/>
        </w:rPr>
        <w:t>median</w:t>
      </w:r>
      <w:r w:rsidR="00473412">
        <w:rPr>
          <w:rFonts w:ascii="Times New Roman" w:hAnsi="Times New Roman" w:cs="Times New Roman"/>
        </w:rPr>
        <w:t xml:space="preserve"> (bar) </w:t>
      </w:r>
      <w:r w:rsidR="0056746A" w:rsidRPr="00D8555E">
        <w:rPr>
          <w:rFonts w:ascii="Times New Roman" w:hAnsi="Times New Roman" w:cs="Times New Roman"/>
        </w:rPr>
        <w:t>and whiskers represent the highest and lowest values within 1.5× IQR.</w:t>
      </w:r>
    </w:p>
    <w:p w14:paraId="609C8EF3" w14:textId="77777777" w:rsidR="00E14E6C" w:rsidRDefault="00E14E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2F50757" w14:textId="7D73E2AE" w:rsidR="00E14E6C" w:rsidRPr="00E054F2" w:rsidRDefault="00167130" w:rsidP="00E14E6C">
      <w:pPr>
        <w:rPr>
          <w:rFonts w:ascii="Times New Roman" w:hAnsi="Times New Roman" w:cs="Times New Roman"/>
        </w:rPr>
      </w:pPr>
      <w:r w:rsidRPr="00CD365A">
        <w:rPr>
          <w:rFonts w:ascii="Times New Roman" w:hAnsi="Times New Roman" w:cs="Times New Roman"/>
        </w:rPr>
        <w:object w:dxaOrig="14162" w:dyaOrig="11539" w14:anchorId="7124FC6E">
          <v:shape id="_x0000_i1030" type="#_x0000_t75" style="width:471.6pt;height:383.1pt" o:ole="">
            <v:imagedata r:id="rId17" o:title=""/>
          </v:shape>
          <o:OLEObject Type="Embed" ProgID="Prism8.Document" ShapeID="_x0000_i1030" DrawAspect="Content" ObjectID="_1718180885" r:id="rId18"/>
        </w:object>
      </w:r>
    </w:p>
    <w:p w14:paraId="7D276659" w14:textId="3C3AAC60" w:rsidR="00E14E6C" w:rsidRPr="0053505D" w:rsidRDefault="00E14E6C" w:rsidP="00E14E6C">
      <w:pPr>
        <w:rPr>
          <w:rFonts w:ascii="Times New Roman" w:hAnsi="Times New Roman" w:cs="Times New Roman"/>
          <w:b/>
        </w:rPr>
      </w:pPr>
      <w:r w:rsidRPr="00473412">
        <w:rPr>
          <w:rFonts w:ascii="Times New Roman" w:hAnsi="Times New Roman" w:cs="Times New Roman"/>
          <w:b/>
        </w:rPr>
        <w:t>Figure S</w:t>
      </w:r>
      <w:r w:rsidR="0054096B" w:rsidRPr="00473412">
        <w:rPr>
          <w:rFonts w:ascii="Times New Roman" w:hAnsi="Times New Roman" w:cs="Times New Roman"/>
          <w:b/>
        </w:rPr>
        <w:t>6</w:t>
      </w:r>
      <w:r w:rsidRPr="00473412">
        <w:rPr>
          <w:rFonts w:ascii="Times New Roman" w:hAnsi="Times New Roman" w:cs="Times New Roman"/>
          <w:b/>
        </w:rPr>
        <w:t>. Kinetics</w:t>
      </w:r>
      <w:r w:rsidRPr="0053505D">
        <w:rPr>
          <w:rFonts w:ascii="Times New Roman" w:hAnsi="Times New Roman" w:cs="Times New Roman"/>
          <w:b/>
        </w:rPr>
        <w:t xml:space="preserve"> of RTS</w:t>
      </w:r>
      <w:proofErr w:type="gramStart"/>
      <w:r w:rsidRPr="0053505D">
        <w:rPr>
          <w:rFonts w:ascii="Times New Roman" w:hAnsi="Times New Roman" w:cs="Times New Roman"/>
          <w:b/>
        </w:rPr>
        <w:t>,S</w:t>
      </w:r>
      <w:proofErr w:type="gramEnd"/>
      <w:r w:rsidRPr="0053505D">
        <w:rPr>
          <w:rFonts w:ascii="Times New Roman" w:hAnsi="Times New Roman" w:cs="Times New Roman"/>
          <w:b/>
        </w:rPr>
        <w:t xml:space="preserve"> vaccine-induced </w:t>
      </w:r>
      <w:r>
        <w:rPr>
          <w:rFonts w:ascii="Times New Roman" w:hAnsi="Times New Roman" w:cs="Times New Roman"/>
          <w:b/>
        </w:rPr>
        <w:t xml:space="preserve">IgG </w:t>
      </w:r>
      <w:r w:rsidR="00891958">
        <w:rPr>
          <w:rFonts w:ascii="Times New Roman" w:hAnsi="Times New Roman" w:cs="Times New Roman"/>
          <w:b/>
        </w:rPr>
        <w:t>magnitude</w:t>
      </w:r>
      <w:r>
        <w:rPr>
          <w:rFonts w:ascii="Times New Roman" w:hAnsi="Times New Roman" w:cs="Times New Roman"/>
          <w:b/>
        </w:rPr>
        <w:t xml:space="preserve"> </w:t>
      </w:r>
      <w:r w:rsidRPr="0053505D">
        <w:rPr>
          <w:rFonts w:ascii="Times New Roman" w:hAnsi="Times New Roman" w:cs="Times New Roman"/>
          <w:b/>
        </w:rPr>
        <w:t>over time</w:t>
      </w:r>
      <w:r w:rsidR="007C7CED">
        <w:rPr>
          <w:rFonts w:ascii="Times New Roman" w:hAnsi="Times New Roman" w:cs="Times New Roman"/>
          <w:b/>
        </w:rPr>
        <w:t>.</w:t>
      </w:r>
    </w:p>
    <w:p w14:paraId="6B8E6B0D" w14:textId="6C73E910" w:rsidR="00E14E6C" w:rsidRDefault="00E14E6C" w:rsidP="00E14E6C">
      <w:pPr>
        <w:rPr>
          <w:rFonts w:ascii="Times New Roman" w:hAnsi="Times New Roman" w:cs="Times New Roman"/>
        </w:rPr>
      </w:pPr>
      <w:r w:rsidRPr="0053505D">
        <w:rPr>
          <w:rFonts w:ascii="Times New Roman" w:hAnsi="Times New Roman" w:cs="Times New Roman"/>
        </w:rPr>
        <w:t>A subset of children in the RTS</w:t>
      </w:r>
      <w:proofErr w:type="gramStart"/>
      <w:r w:rsidRPr="0053505D">
        <w:rPr>
          <w:rFonts w:ascii="Times New Roman" w:hAnsi="Times New Roman" w:cs="Times New Roman"/>
        </w:rPr>
        <w:t>,S</w:t>
      </w:r>
      <w:proofErr w:type="gramEnd"/>
      <w:r w:rsidRPr="0053505D">
        <w:rPr>
          <w:rFonts w:ascii="Times New Roman" w:hAnsi="Times New Roman" w:cs="Times New Roman"/>
        </w:rPr>
        <w:t xml:space="preserve"> vaccine grou</w:t>
      </w:r>
      <w:r w:rsidR="00167130">
        <w:rPr>
          <w:rFonts w:ascii="Times New Roman" w:hAnsi="Times New Roman" w:cs="Times New Roman"/>
        </w:rPr>
        <w:t xml:space="preserve">p from the </w:t>
      </w:r>
      <w:proofErr w:type="spellStart"/>
      <w:r w:rsidR="00167130">
        <w:rPr>
          <w:rFonts w:ascii="Times New Roman" w:hAnsi="Times New Roman" w:cs="Times New Roman"/>
        </w:rPr>
        <w:t>Manhiça</w:t>
      </w:r>
      <w:proofErr w:type="spellEnd"/>
      <w:r w:rsidR="00167130">
        <w:rPr>
          <w:rFonts w:ascii="Times New Roman" w:hAnsi="Times New Roman" w:cs="Times New Roman"/>
        </w:rPr>
        <w:t xml:space="preserve"> study site </w:t>
      </w:r>
      <w:r w:rsidRPr="0053505D">
        <w:rPr>
          <w:rFonts w:ascii="Times New Roman" w:hAnsi="Times New Roman" w:cs="Times New Roman"/>
        </w:rPr>
        <w:t xml:space="preserve">were followed up </w:t>
      </w:r>
      <w:r>
        <w:rPr>
          <w:rFonts w:ascii="Times New Roman" w:hAnsi="Times New Roman" w:cs="Times New Roman"/>
        </w:rPr>
        <w:t>over</w:t>
      </w:r>
      <w:r w:rsidRPr="0053505D">
        <w:rPr>
          <w:rFonts w:ascii="Times New Roman" w:hAnsi="Times New Roman" w:cs="Times New Roman"/>
        </w:rPr>
        <w:t xml:space="preserve"> 5 years post vaccination. Serum samples collected at baseline (M0</w:t>
      </w:r>
      <w:r w:rsidR="00690154">
        <w:rPr>
          <w:rFonts w:ascii="Times New Roman" w:hAnsi="Times New Roman" w:cs="Times New Roman"/>
        </w:rPr>
        <w:t>, n=5</w:t>
      </w:r>
      <w:r w:rsidR="00FC1EC6">
        <w:rPr>
          <w:rFonts w:ascii="Times New Roman" w:hAnsi="Times New Roman" w:cs="Times New Roman"/>
        </w:rPr>
        <w:t>2</w:t>
      </w:r>
      <w:r w:rsidRPr="0053505D">
        <w:rPr>
          <w:rFonts w:ascii="Times New Roman" w:hAnsi="Times New Roman" w:cs="Times New Roman"/>
        </w:rPr>
        <w:t>), 30 days after vaccination (M3</w:t>
      </w:r>
      <w:r w:rsidR="00FC1EC6">
        <w:rPr>
          <w:rFonts w:ascii="Times New Roman" w:hAnsi="Times New Roman" w:cs="Times New Roman"/>
        </w:rPr>
        <w:t>, n=52</w:t>
      </w:r>
      <w:r w:rsidRPr="0053505D">
        <w:rPr>
          <w:rFonts w:ascii="Times New Roman" w:hAnsi="Times New Roman" w:cs="Times New Roman"/>
        </w:rPr>
        <w:t>) and later time points (M8.5, M21, M33, M45 and M63</w:t>
      </w:r>
      <w:r w:rsidR="00690154">
        <w:rPr>
          <w:rFonts w:ascii="Times New Roman" w:hAnsi="Times New Roman" w:cs="Times New Roman"/>
        </w:rPr>
        <w:t>, n=30</w:t>
      </w:r>
      <w:r w:rsidRPr="0053505D">
        <w:rPr>
          <w:rFonts w:ascii="Times New Roman" w:hAnsi="Times New Roman" w:cs="Times New Roman"/>
        </w:rPr>
        <w:t>) were tested for</w:t>
      </w:r>
      <w:r>
        <w:rPr>
          <w:rFonts w:ascii="Times New Roman" w:hAnsi="Times New Roman" w:cs="Times New Roman"/>
        </w:rPr>
        <w:t xml:space="preserve"> </w:t>
      </w:r>
      <w:r w:rsidRPr="00211F11">
        <w:rPr>
          <w:rFonts w:ascii="Times New Roman" w:hAnsi="Times New Roman" w:cs="Times New Roman"/>
          <w:b/>
        </w:rPr>
        <w:t>(A)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IgG binding to CSP, </w:t>
      </w:r>
      <w:r w:rsidRPr="00B535EE">
        <w:rPr>
          <w:rFonts w:ascii="Times New Roman" w:hAnsi="Times New Roman" w:cs="Times New Roman"/>
          <w:b/>
        </w:rPr>
        <w:t>(B)</w:t>
      </w:r>
      <w:r w:rsidRPr="0053505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IgG binding to NANP repeats </w:t>
      </w:r>
      <w:r w:rsidRPr="00B535EE">
        <w:rPr>
          <w:rFonts w:ascii="Times New Roman" w:hAnsi="Times New Roman" w:cs="Times New Roman"/>
          <w:b/>
        </w:rPr>
        <w:t xml:space="preserve">(C) </w:t>
      </w:r>
      <w:r>
        <w:rPr>
          <w:rFonts w:ascii="Times New Roman" w:hAnsi="Times New Roman" w:cs="Times New Roman"/>
        </w:rPr>
        <w:t xml:space="preserve">IgG binding to CT region. IgG subclasses to CSP were also tested, including </w:t>
      </w:r>
      <w:r w:rsidRPr="00CC5D8B">
        <w:rPr>
          <w:rFonts w:ascii="Times New Roman" w:hAnsi="Times New Roman" w:cs="Times New Roman"/>
          <w:b/>
        </w:rPr>
        <w:t>(D)</w:t>
      </w:r>
      <w:r>
        <w:rPr>
          <w:rFonts w:ascii="Times New Roman" w:hAnsi="Times New Roman" w:cs="Times New Roman"/>
        </w:rPr>
        <w:t xml:space="preserve"> IgG1, </w:t>
      </w:r>
      <w:r w:rsidRPr="00CC5D8B">
        <w:rPr>
          <w:rFonts w:ascii="Times New Roman" w:hAnsi="Times New Roman" w:cs="Times New Roman"/>
          <w:b/>
        </w:rPr>
        <w:t>(E)</w:t>
      </w:r>
      <w:r>
        <w:rPr>
          <w:rFonts w:ascii="Times New Roman" w:hAnsi="Times New Roman" w:cs="Times New Roman"/>
        </w:rPr>
        <w:t xml:space="preserve"> IgG2, </w:t>
      </w:r>
      <w:r w:rsidRPr="00CC5D8B">
        <w:rPr>
          <w:rFonts w:ascii="Times New Roman" w:hAnsi="Times New Roman" w:cs="Times New Roman"/>
          <w:b/>
        </w:rPr>
        <w:t>(F)</w:t>
      </w:r>
      <w:r>
        <w:rPr>
          <w:rFonts w:ascii="Times New Roman" w:hAnsi="Times New Roman" w:cs="Times New Roman"/>
        </w:rPr>
        <w:t xml:space="preserve"> IgG3 and </w:t>
      </w:r>
      <w:r w:rsidRPr="00CC5D8B">
        <w:rPr>
          <w:rFonts w:ascii="Times New Roman" w:hAnsi="Times New Roman" w:cs="Times New Roman"/>
          <w:b/>
        </w:rPr>
        <w:t>(G)</w:t>
      </w:r>
      <w:r>
        <w:rPr>
          <w:rFonts w:ascii="Times New Roman" w:hAnsi="Times New Roman" w:cs="Times New Roman"/>
        </w:rPr>
        <w:t xml:space="preserve"> IgG4 were also tested</w:t>
      </w:r>
      <w:r w:rsidRPr="00CC5D8B">
        <w:rPr>
          <w:rFonts w:ascii="Times New Roman" w:hAnsi="Times New Roman" w:cs="Times New Roman"/>
        </w:rPr>
        <w:t xml:space="preserve">. Boxes represent </w:t>
      </w:r>
      <w:r w:rsidR="00473412">
        <w:rPr>
          <w:rFonts w:ascii="Times New Roman" w:hAnsi="Times New Roman" w:cs="Times New Roman"/>
        </w:rPr>
        <w:t xml:space="preserve">the interquartile range (IQR) with </w:t>
      </w:r>
      <w:r w:rsidR="00473412" w:rsidRPr="008976C6">
        <w:rPr>
          <w:rFonts w:ascii="Times New Roman" w:hAnsi="Times New Roman" w:cs="Times New Roman"/>
        </w:rPr>
        <w:t>median</w:t>
      </w:r>
      <w:r w:rsidR="00473412">
        <w:rPr>
          <w:rFonts w:ascii="Times New Roman" w:hAnsi="Times New Roman" w:cs="Times New Roman"/>
        </w:rPr>
        <w:t xml:space="preserve"> (bar) </w:t>
      </w:r>
      <w:r w:rsidRPr="00CC5D8B">
        <w:rPr>
          <w:rFonts w:ascii="Times New Roman" w:hAnsi="Times New Roman" w:cs="Times New Roman"/>
        </w:rPr>
        <w:t>and whiskers represent the highest and lowest values within 1.5× IQR.</w:t>
      </w:r>
      <w:r w:rsidRPr="0053505D">
        <w:rPr>
          <w:rFonts w:ascii="Times New Roman" w:hAnsi="Times New Roman" w:cs="Times New Roman"/>
        </w:rPr>
        <w:t xml:space="preserve"> </w:t>
      </w:r>
    </w:p>
    <w:p w14:paraId="5BC23B19" w14:textId="00BD1E3C" w:rsidR="0054096B" w:rsidRDefault="005409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DD041E6" w14:textId="49729FCB" w:rsidR="0054096B" w:rsidRDefault="0054096B" w:rsidP="0054096B">
      <w:pPr>
        <w:rPr>
          <w:rFonts w:cstheme="minorHAnsi"/>
        </w:rPr>
      </w:pPr>
    </w:p>
    <w:p w14:paraId="023BCB6C" w14:textId="185BBB75" w:rsidR="00253F4A" w:rsidRDefault="008D7996" w:rsidP="00253F4A">
      <w:pPr>
        <w:rPr>
          <w:rFonts w:cstheme="minorHAnsi"/>
        </w:rPr>
      </w:pPr>
      <w:r w:rsidRPr="00870469">
        <w:rPr>
          <w:rFonts w:cstheme="minorHAnsi"/>
          <w:noProof/>
        </w:rPr>
        <w:drawing>
          <wp:inline distT="0" distB="0" distL="0" distR="0" wp14:anchorId="12332FB4" wp14:editId="0D0FA17D">
            <wp:extent cx="5731510" cy="2207120"/>
            <wp:effectExtent l="0" t="0" r="2540" b="3175"/>
            <wp:docPr id="2" name="Picture 2" descr="C:\Users\gaoqian.feng\Documents\Malaria\Writting and Publications\RTS Phase IIb paper FcR\Publisher files\Figure S5\Figure S7 2nd version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gaoqian.feng\Documents\Malaria\Writting and Publications\RTS Phase IIb paper FcR\Publisher files\Figure S5\Figure S7 2nd version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20" t="10911" r="3458" b="64021"/>
                    <a:stretch/>
                  </pic:blipFill>
                  <pic:spPr bwMode="auto">
                    <a:xfrm>
                      <a:off x="0" y="0"/>
                      <a:ext cx="5731510" cy="220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F79C2A" w14:textId="0A1DE1BD" w:rsidR="00253F4A" w:rsidRDefault="00253F4A" w:rsidP="00253F4A">
      <w:pPr>
        <w:rPr>
          <w:rFonts w:ascii="Times New Roman" w:hAnsi="Times New Roman" w:cs="Times New Roman"/>
          <w:b/>
        </w:rPr>
      </w:pPr>
      <w:r w:rsidRPr="00473412">
        <w:rPr>
          <w:rFonts w:ascii="Times New Roman" w:hAnsi="Times New Roman" w:cs="Times New Roman"/>
          <w:b/>
        </w:rPr>
        <w:t>Figure S7. Kinetics</w:t>
      </w:r>
      <w:r>
        <w:rPr>
          <w:rFonts w:ascii="Times New Roman" w:hAnsi="Times New Roman" w:cs="Times New Roman"/>
          <w:b/>
        </w:rPr>
        <w:t xml:space="preserve"> of RTS</w:t>
      </w:r>
      <w:proofErr w:type="gramStart"/>
      <w:r>
        <w:rPr>
          <w:rFonts w:ascii="Times New Roman" w:hAnsi="Times New Roman" w:cs="Times New Roman"/>
          <w:b/>
        </w:rPr>
        <w:t>,S</w:t>
      </w:r>
      <w:proofErr w:type="gramEnd"/>
      <w:r>
        <w:rPr>
          <w:rFonts w:ascii="Times New Roman" w:hAnsi="Times New Roman" w:cs="Times New Roman"/>
          <w:b/>
        </w:rPr>
        <w:t xml:space="preserve"> vaccine-induced IgG to the NANP and CT regions over time</w:t>
      </w:r>
      <w:r w:rsidR="007C7CED">
        <w:rPr>
          <w:rFonts w:ascii="Times New Roman" w:hAnsi="Times New Roman" w:cs="Times New Roman"/>
          <w:b/>
        </w:rPr>
        <w:t>.</w:t>
      </w:r>
    </w:p>
    <w:p w14:paraId="182EDE5D" w14:textId="50C2FDF1" w:rsidR="00253F4A" w:rsidRDefault="00253F4A" w:rsidP="00253F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subset of children in the RTS</w:t>
      </w:r>
      <w:proofErr w:type="gramStart"/>
      <w:r>
        <w:rPr>
          <w:rFonts w:ascii="Times New Roman" w:hAnsi="Times New Roman" w:cs="Times New Roman"/>
        </w:rPr>
        <w:t>,S</w:t>
      </w:r>
      <w:proofErr w:type="gramEnd"/>
      <w:r>
        <w:rPr>
          <w:rFonts w:ascii="Times New Roman" w:hAnsi="Times New Roman" w:cs="Times New Roman"/>
        </w:rPr>
        <w:t xml:space="preserve"> vaccine grou</w:t>
      </w:r>
      <w:r w:rsidR="00690154">
        <w:rPr>
          <w:rFonts w:ascii="Times New Roman" w:hAnsi="Times New Roman" w:cs="Times New Roman"/>
        </w:rPr>
        <w:t xml:space="preserve">p from the </w:t>
      </w:r>
      <w:proofErr w:type="spellStart"/>
      <w:r w:rsidR="00690154">
        <w:rPr>
          <w:rFonts w:ascii="Times New Roman" w:hAnsi="Times New Roman" w:cs="Times New Roman"/>
        </w:rPr>
        <w:t>Manhiça</w:t>
      </w:r>
      <w:proofErr w:type="spellEnd"/>
      <w:r w:rsidR="00690154">
        <w:rPr>
          <w:rFonts w:ascii="Times New Roman" w:hAnsi="Times New Roman" w:cs="Times New Roman"/>
        </w:rPr>
        <w:t xml:space="preserve"> study site </w:t>
      </w:r>
      <w:r>
        <w:rPr>
          <w:rFonts w:ascii="Times New Roman" w:hAnsi="Times New Roman" w:cs="Times New Roman"/>
        </w:rPr>
        <w:t>were followed up over 5 years post vaccination. Serum samples collected at baseline (M0</w:t>
      </w:r>
      <w:r w:rsidR="00FC1EC6">
        <w:rPr>
          <w:rFonts w:ascii="Times New Roman" w:hAnsi="Times New Roman" w:cs="Times New Roman"/>
        </w:rPr>
        <w:t>, n=52</w:t>
      </w:r>
      <w:r>
        <w:rPr>
          <w:rFonts w:ascii="Times New Roman" w:hAnsi="Times New Roman" w:cs="Times New Roman"/>
        </w:rPr>
        <w:t>), 30 days after vaccination (M3</w:t>
      </w:r>
      <w:r w:rsidR="00690154">
        <w:rPr>
          <w:rFonts w:ascii="Times New Roman" w:hAnsi="Times New Roman" w:cs="Times New Roman"/>
        </w:rPr>
        <w:t>, n=5</w:t>
      </w:r>
      <w:r w:rsidR="00FC1EC6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) and later time points (M8.5, M21, M33, M45 and M63</w:t>
      </w:r>
      <w:r w:rsidR="00690154">
        <w:rPr>
          <w:rFonts w:ascii="Times New Roman" w:hAnsi="Times New Roman" w:cs="Times New Roman"/>
        </w:rPr>
        <w:t>, n=30</w:t>
      </w:r>
      <w:r>
        <w:rPr>
          <w:rFonts w:ascii="Times New Roman" w:hAnsi="Times New Roman" w:cs="Times New Roman"/>
        </w:rPr>
        <w:t xml:space="preserve">) were tested for </w:t>
      </w:r>
      <w:r>
        <w:rPr>
          <w:rFonts w:ascii="Times New Roman" w:hAnsi="Times New Roman" w:cs="Times New Roman"/>
          <w:b/>
        </w:rPr>
        <w:t xml:space="preserve">(A) </w:t>
      </w:r>
      <w:r>
        <w:rPr>
          <w:rFonts w:ascii="Times New Roman" w:hAnsi="Times New Roman" w:cs="Times New Roman"/>
        </w:rPr>
        <w:t xml:space="preserve">IgG binding to NANP repeats </w:t>
      </w:r>
      <w:r>
        <w:rPr>
          <w:rFonts w:ascii="Times New Roman" w:hAnsi="Times New Roman" w:cs="Times New Roman"/>
          <w:b/>
        </w:rPr>
        <w:t xml:space="preserve">(B) </w:t>
      </w:r>
      <w:r>
        <w:rPr>
          <w:rFonts w:ascii="Times New Roman" w:hAnsi="Times New Roman" w:cs="Times New Roman"/>
        </w:rPr>
        <w:t xml:space="preserve">IgG binding to CT region. </w:t>
      </w:r>
      <w:r>
        <w:rPr>
          <w:rFonts w:ascii="Times New Roman" w:hAnsi="Times New Roman" w:cs="Times New Roman"/>
          <w:bCs/>
        </w:rPr>
        <w:t>The dashed lines represent the predicted means, the shaded area represent the 95% CIs and “T1/2” indicate</w:t>
      </w:r>
      <w:r w:rsidR="00473412">
        <w:rPr>
          <w:rFonts w:ascii="Times New Roman" w:hAnsi="Times New Roman" w:cs="Times New Roman"/>
          <w:bCs/>
        </w:rPr>
        <w:t>s</w:t>
      </w:r>
      <w:r>
        <w:rPr>
          <w:rFonts w:ascii="Times New Roman" w:hAnsi="Times New Roman" w:cs="Times New Roman"/>
          <w:bCs/>
        </w:rPr>
        <w:t xml:space="preserve"> the estimated half-lives from the generalized linear mixed model (GLMM). </w:t>
      </w:r>
      <w:r>
        <w:rPr>
          <w:rFonts w:ascii="Times New Roman" w:hAnsi="Times New Roman" w:cs="Times New Roman"/>
        </w:rPr>
        <w:t xml:space="preserve"> Distributions of actual individual data </w:t>
      </w:r>
      <w:proofErr w:type="gramStart"/>
      <w:r>
        <w:rPr>
          <w:rFonts w:ascii="Times New Roman" w:hAnsi="Times New Roman" w:cs="Times New Roman"/>
        </w:rPr>
        <w:t>are presented</w:t>
      </w:r>
      <w:proofErr w:type="gramEnd"/>
      <w:r>
        <w:rPr>
          <w:rFonts w:ascii="Times New Roman" w:hAnsi="Times New Roman" w:cs="Times New Roman"/>
        </w:rPr>
        <w:t xml:space="preserve"> in </w:t>
      </w:r>
      <w:r w:rsidR="000F2B4C">
        <w:rPr>
          <w:rFonts w:ascii="Times New Roman" w:hAnsi="Times New Roman" w:cs="Times New Roman"/>
        </w:rPr>
        <w:t>Add</w:t>
      </w:r>
      <w:r w:rsidR="00AD3C01">
        <w:rPr>
          <w:rFonts w:ascii="Times New Roman" w:hAnsi="Times New Roman" w:cs="Times New Roman"/>
        </w:rPr>
        <w:t>itional f</w:t>
      </w:r>
      <w:r w:rsidR="000F2B4C">
        <w:rPr>
          <w:rFonts w:ascii="Times New Roman" w:hAnsi="Times New Roman" w:cs="Times New Roman"/>
        </w:rPr>
        <w:t>ile 1:</w:t>
      </w:r>
      <w:r>
        <w:rPr>
          <w:rFonts w:ascii="Times New Roman" w:hAnsi="Times New Roman" w:cs="Times New Roman"/>
        </w:rPr>
        <w:t xml:space="preserve"> Figure S5, S6 and details of the half-lives are presented in </w:t>
      </w:r>
      <w:r w:rsidR="000F2B4C">
        <w:rPr>
          <w:rFonts w:ascii="Times New Roman" w:hAnsi="Times New Roman" w:cs="Times New Roman"/>
        </w:rPr>
        <w:t>A</w:t>
      </w:r>
      <w:r w:rsidR="00AD3C01">
        <w:rPr>
          <w:rFonts w:ascii="Times New Roman" w:hAnsi="Times New Roman" w:cs="Times New Roman"/>
        </w:rPr>
        <w:t>dditional f</w:t>
      </w:r>
      <w:r w:rsidR="000F2B4C">
        <w:rPr>
          <w:rFonts w:ascii="Times New Roman" w:hAnsi="Times New Roman" w:cs="Times New Roman"/>
        </w:rPr>
        <w:t>ile 1:</w:t>
      </w:r>
      <w:r>
        <w:rPr>
          <w:rFonts w:ascii="Times New Roman" w:hAnsi="Times New Roman" w:cs="Times New Roman"/>
        </w:rPr>
        <w:t xml:space="preserve"> Table S2</w:t>
      </w:r>
      <w:r w:rsidR="00473412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 </w:t>
      </w:r>
    </w:p>
    <w:p w14:paraId="723D897C" w14:textId="77777777" w:rsidR="0056746A" w:rsidRDefault="0056746A" w:rsidP="00DF5578">
      <w:pPr>
        <w:rPr>
          <w:rFonts w:ascii="Times New Roman" w:hAnsi="Times New Roman" w:cs="Times New Roman"/>
        </w:rPr>
      </w:pPr>
    </w:p>
    <w:p w14:paraId="0158D346" w14:textId="77777777" w:rsidR="00F415D8" w:rsidRPr="00BA566C" w:rsidRDefault="00F415D8" w:rsidP="00F415D8">
      <w:pPr>
        <w:rPr>
          <w:rFonts w:cstheme="minorHAnsi"/>
        </w:rPr>
      </w:pPr>
    </w:p>
    <w:p w14:paraId="47ADDB5A" w14:textId="77777777" w:rsidR="00F415D8" w:rsidRPr="00BA566C" w:rsidRDefault="00F415D8" w:rsidP="00F415D8">
      <w:pPr>
        <w:rPr>
          <w:rFonts w:cstheme="minorHAnsi"/>
        </w:rPr>
      </w:pPr>
    </w:p>
    <w:p w14:paraId="73C4EB01" w14:textId="77777777" w:rsidR="00F415D8" w:rsidRPr="00BA566C" w:rsidRDefault="00F415D8">
      <w:pPr>
        <w:rPr>
          <w:rFonts w:cstheme="minorHAnsi"/>
        </w:rPr>
      </w:pPr>
    </w:p>
    <w:p w14:paraId="64786C76" w14:textId="77777777" w:rsidR="002458AE" w:rsidRPr="00BA566C" w:rsidRDefault="002458AE">
      <w:pPr>
        <w:rPr>
          <w:rFonts w:cstheme="minorHAnsi"/>
        </w:rPr>
      </w:pPr>
      <w:r w:rsidRPr="00BA566C">
        <w:rPr>
          <w:rFonts w:cstheme="minorHAnsi"/>
        </w:rPr>
        <w:br w:type="page"/>
      </w:r>
    </w:p>
    <w:p w14:paraId="7AE5E8AB" w14:textId="77777777" w:rsidR="005F3AB2" w:rsidRPr="00BA566C" w:rsidRDefault="005F3AB2" w:rsidP="005F3AB2">
      <w:pPr>
        <w:rPr>
          <w:rFonts w:cstheme="minorHAnsi"/>
        </w:rPr>
      </w:pPr>
    </w:p>
    <w:p w14:paraId="611BE759" w14:textId="77777777" w:rsidR="005F3AB2" w:rsidRPr="00BA566C" w:rsidRDefault="005F3AB2">
      <w:pPr>
        <w:rPr>
          <w:rFonts w:cstheme="minorHAnsi"/>
        </w:rPr>
      </w:pPr>
    </w:p>
    <w:p w14:paraId="06872BA9" w14:textId="18FEDB55" w:rsidR="00020570" w:rsidRPr="00BA566C" w:rsidRDefault="004135A1">
      <w:pPr>
        <w:rPr>
          <w:rFonts w:cstheme="minorHAnsi"/>
        </w:rPr>
      </w:pPr>
      <w:r w:rsidRPr="00BA566C">
        <w:rPr>
          <w:rFonts w:cstheme="minorHAnsi"/>
        </w:rPr>
        <w:object w:dxaOrig="9963" w:dyaOrig="7224" w14:anchorId="47AE7AB4">
          <v:shape id="_x0000_i1031" type="#_x0000_t75" style="width:407.4pt;height:296.1pt" o:ole="">
            <v:imagedata r:id="rId20" o:title=""/>
          </v:shape>
          <o:OLEObject Type="Embed" ProgID="Prism8.Document" ShapeID="_x0000_i1031" DrawAspect="Content" ObjectID="_1718180886" r:id="rId21"/>
        </w:object>
      </w:r>
    </w:p>
    <w:p w14:paraId="0AA29C35" w14:textId="77777777" w:rsidR="00CB1042" w:rsidRPr="00BA566C" w:rsidRDefault="00CB1042">
      <w:pPr>
        <w:rPr>
          <w:rFonts w:cstheme="minorHAnsi"/>
        </w:rPr>
      </w:pPr>
    </w:p>
    <w:p w14:paraId="1B4F5E5F" w14:textId="7E129AA5" w:rsidR="0073623F" w:rsidRPr="00CC5D8B" w:rsidRDefault="002B6490">
      <w:pPr>
        <w:rPr>
          <w:rFonts w:ascii="Times New Roman" w:hAnsi="Times New Roman" w:cs="Times New Roman"/>
          <w:b/>
        </w:rPr>
      </w:pPr>
      <w:r w:rsidRPr="00473412">
        <w:rPr>
          <w:rFonts w:ascii="Times New Roman" w:hAnsi="Times New Roman" w:cs="Times New Roman"/>
          <w:b/>
        </w:rPr>
        <w:t xml:space="preserve">Figure </w:t>
      </w:r>
      <w:r w:rsidR="00DF5578" w:rsidRPr="00473412">
        <w:rPr>
          <w:rFonts w:ascii="Times New Roman" w:hAnsi="Times New Roman" w:cs="Times New Roman"/>
          <w:b/>
        </w:rPr>
        <w:t>S</w:t>
      </w:r>
      <w:r w:rsidR="00BE139E" w:rsidRPr="00473412">
        <w:rPr>
          <w:rFonts w:ascii="Times New Roman" w:hAnsi="Times New Roman" w:cs="Times New Roman"/>
          <w:b/>
        </w:rPr>
        <w:t>8</w:t>
      </w:r>
      <w:r w:rsidR="00473412">
        <w:rPr>
          <w:rFonts w:ascii="Times New Roman" w:hAnsi="Times New Roman" w:cs="Times New Roman"/>
          <w:b/>
        </w:rPr>
        <w:t>.</w:t>
      </w:r>
      <w:r w:rsidR="00DF5578" w:rsidRPr="00CC5D8B">
        <w:rPr>
          <w:rFonts w:ascii="Times New Roman" w:hAnsi="Times New Roman" w:cs="Times New Roman"/>
          <w:b/>
        </w:rPr>
        <w:t xml:space="preserve"> </w:t>
      </w:r>
      <w:r w:rsidR="00320372">
        <w:rPr>
          <w:rFonts w:ascii="Times New Roman" w:hAnsi="Times New Roman" w:cs="Times New Roman"/>
          <w:b/>
        </w:rPr>
        <w:t>Decay of IgG1 and IgG3 relative to total IgG</w:t>
      </w:r>
      <w:r w:rsidR="00473412">
        <w:rPr>
          <w:rFonts w:ascii="Times New Roman" w:hAnsi="Times New Roman" w:cs="Times New Roman"/>
          <w:b/>
        </w:rPr>
        <w:t>.</w:t>
      </w:r>
    </w:p>
    <w:p w14:paraId="7C2DEC27" w14:textId="03E5C86E" w:rsidR="00090661" w:rsidRPr="00CC5D8B" w:rsidRDefault="007C7CED" w:rsidP="00C934E7">
      <w:pPr>
        <w:rPr>
          <w:rFonts w:ascii="Times New Roman" w:hAnsi="Times New Roman" w:cs="Times New Roman"/>
        </w:rPr>
      </w:pPr>
      <w:r w:rsidRPr="007C7CED">
        <w:rPr>
          <w:rFonts w:ascii="Times New Roman" w:hAnsi="Times New Roman" w:cs="Times New Roman"/>
          <w:bCs/>
        </w:rPr>
        <w:t xml:space="preserve">Among </w:t>
      </w:r>
      <w:r>
        <w:rPr>
          <w:rFonts w:ascii="Times New Roman" w:hAnsi="Times New Roman" w:cs="Times New Roman"/>
          <w:bCs/>
        </w:rPr>
        <w:t xml:space="preserve">children in the RTS,S vaccine group from the </w:t>
      </w:r>
      <w:proofErr w:type="spellStart"/>
      <w:r w:rsidRPr="00CD365A">
        <w:rPr>
          <w:rFonts w:ascii="Times New Roman" w:hAnsi="Times New Roman" w:cs="Times New Roman"/>
        </w:rPr>
        <w:t>Manhiça</w:t>
      </w:r>
      <w:proofErr w:type="spellEnd"/>
      <w:r>
        <w:rPr>
          <w:rFonts w:ascii="Times New Roman" w:hAnsi="Times New Roman" w:cs="Times New Roman"/>
        </w:rPr>
        <w:t xml:space="preserve"> study site (n=30), serum samples collected 30 days after vaccination (M3) and later time points (M8.5 and M21) were tested for total IgG, IgG1 and IgG3 to CSP</w:t>
      </w:r>
      <w:r w:rsidR="00C934E7">
        <w:rPr>
          <w:rFonts w:ascii="Times New Roman" w:hAnsi="Times New Roman" w:cs="Times New Roman"/>
        </w:rPr>
        <w:t>. The ratio of (</w:t>
      </w:r>
      <w:r w:rsidR="00C934E7" w:rsidRPr="00C934E7">
        <w:rPr>
          <w:rFonts w:ascii="Times New Roman" w:hAnsi="Times New Roman" w:cs="Times New Roman"/>
          <w:b/>
          <w:bCs/>
        </w:rPr>
        <w:t>A</w:t>
      </w:r>
      <w:r w:rsidR="00C934E7">
        <w:rPr>
          <w:rFonts w:ascii="Times New Roman" w:hAnsi="Times New Roman" w:cs="Times New Roman"/>
        </w:rPr>
        <w:t>) IgG1 to total IgG</w:t>
      </w:r>
      <w:r w:rsidR="00FE7153">
        <w:rPr>
          <w:rFonts w:ascii="Times New Roman" w:hAnsi="Times New Roman" w:cs="Times New Roman"/>
        </w:rPr>
        <w:t xml:space="preserve"> </w:t>
      </w:r>
      <w:bookmarkStart w:id="5" w:name="OLE_LINK3"/>
      <w:r w:rsidR="00FE7153">
        <w:rPr>
          <w:rFonts w:ascii="Times New Roman" w:hAnsi="Times New Roman" w:cs="Times New Roman"/>
        </w:rPr>
        <w:t xml:space="preserve">(n=26, Friedman </w:t>
      </w:r>
      <w:r w:rsidR="00FE7153" w:rsidRPr="00734AFC">
        <w:rPr>
          <w:rFonts w:ascii="Times New Roman" w:hAnsi="Times New Roman" w:cs="Times New Roman"/>
        </w:rPr>
        <w:t>test</w:t>
      </w:r>
      <w:r w:rsidR="00FE7153">
        <w:rPr>
          <w:rFonts w:ascii="Times New Roman" w:hAnsi="Times New Roman" w:cs="Times New Roman"/>
        </w:rPr>
        <w:t>,</w:t>
      </w:r>
      <w:r w:rsidR="00FE7153" w:rsidRPr="00734AFC" w:rsidDel="00301C5C">
        <w:rPr>
          <w:rFonts w:ascii="Times New Roman" w:hAnsi="Times New Roman" w:cs="Times New Roman"/>
        </w:rPr>
        <w:t xml:space="preserve"> </w:t>
      </w:r>
      <w:r w:rsidR="00FE7153">
        <w:rPr>
          <w:rFonts w:ascii="Times New Roman" w:hAnsi="Times New Roman" w:cs="Times New Roman"/>
        </w:rPr>
        <w:t>p&lt;0.001)</w:t>
      </w:r>
      <w:bookmarkEnd w:id="5"/>
      <w:r w:rsidR="00C934E7">
        <w:rPr>
          <w:rFonts w:ascii="Times New Roman" w:hAnsi="Times New Roman" w:cs="Times New Roman"/>
        </w:rPr>
        <w:t>, (</w:t>
      </w:r>
      <w:r w:rsidR="00C934E7" w:rsidRPr="00C934E7">
        <w:rPr>
          <w:rFonts w:ascii="Times New Roman" w:hAnsi="Times New Roman" w:cs="Times New Roman"/>
          <w:b/>
          <w:bCs/>
        </w:rPr>
        <w:t>B</w:t>
      </w:r>
      <w:r w:rsidR="00C934E7">
        <w:rPr>
          <w:rFonts w:ascii="Times New Roman" w:hAnsi="Times New Roman" w:cs="Times New Roman"/>
        </w:rPr>
        <w:t>) IgG3 to total IgG</w:t>
      </w:r>
      <w:r w:rsidR="00FE7153">
        <w:rPr>
          <w:rFonts w:ascii="Times New Roman" w:hAnsi="Times New Roman" w:cs="Times New Roman"/>
        </w:rPr>
        <w:t xml:space="preserve"> (n=26, Friedman </w:t>
      </w:r>
      <w:r w:rsidR="00FE7153" w:rsidRPr="00734AFC">
        <w:rPr>
          <w:rFonts w:ascii="Times New Roman" w:hAnsi="Times New Roman" w:cs="Times New Roman"/>
        </w:rPr>
        <w:t>test</w:t>
      </w:r>
      <w:r w:rsidR="00FE7153">
        <w:rPr>
          <w:rFonts w:ascii="Times New Roman" w:hAnsi="Times New Roman" w:cs="Times New Roman"/>
        </w:rPr>
        <w:t>,</w:t>
      </w:r>
      <w:r w:rsidR="00FE7153" w:rsidRPr="00734AFC" w:rsidDel="00301C5C">
        <w:rPr>
          <w:rFonts w:ascii="Times New Roman" w:hAnsi="Times New Roman" w:cs="Times New Roman"/>
        </w:rPr>
        <w:t xml:space="preserve"> </w:t>
      </w:r>
      <w:r w:rsidR="00FE7153">
        <w:rPr>
          <w:rFonts w:ascii="Times New Roman" w:hAnsi="Times New Roman" w:cs="Times New Roman"/>
        </w:rPr>
        <w:t>p&lt;0.001)</w:t>
      </w:r>
      <w:r w:rsidR="00C934E7">
        <w:rPr>
          <w:rFonts w:ascii="Times New Roman" w:hAnsi="Times New Roman" w:cs="Times New Roman"/>
        </w:rPr>
        <w:t>, and (</w:t>
      </w:r>
      <w:r w:rsidR="00C934E7" w:rsidRPr="00C934E7">
        <w:rPr>
          <w:rFonts w:ascii="Times New Roman" w:hAnsi="Times New Roman" w:cs="Times New Roman"/>
          <w:b/>
          <w:bCs/>
        </w:rPr>
        <w:t>C</w:t>
      </w:r>
      <w:r w:rsidR="00C934E7">
        <w:rPr>
          <w:rFonts w:ascii="Times New Roman" w:hAnsi="Times New Roman" w:cs="Times New Roman"/>
        </w:rPr>
        <w:t>) IgG3 to IgG1</w:t>
      </w:r>
      <w:r w:rsidR="009C3BD8">
        <w:rPr>
          <w:rFonts w:ascii="Times New Roman" w:hAnsi="Times New Roman" w:cs="Times New Roman"/>
        </w:rPr>
        <w:t xml:space="preserve"> (n=21, Friedman </w:t>
      </w:r>
      <w:r w:rsidR="009C3BD8" w:rsidRPr="00734AFC">
        <w:rPr>
          <w:rFonts w:ascii="Times New Roman" w:hAnsi="Times New Roman" w:cs="Times New Roman"/>
        </w:rPr>
        <w:t>test</w:t>
      </w:r>
      <w:r w:rsidR="009C3BD8">
        <w:rPr>
          <w:rFonts w:ascii="Times New Roman" w:hAnsi="Times New Roman" w:cs="Times New Roman"/>
        </w:rPr>
        <w:t>,</w:t>
      </w:r>
      <w:r w:rsidR="009C3BD8" w:rsidRPr="00734AFC" w:rsidDel="00301C5C">
        <w:rPr>
          <w:rFonts w:ascii="Times New Roman" w:hAnsi="Times New Roman" w:cs="Times New Roman"/>
        </w:rPr>
        <w:t xml:space="preserve"> </w:t>
      </w:r>
      <w:r w:rsidR="009C3BD8">
        <w:rPr>
          <w:rFonts w:ascii="Times New Roman" w:hAnsi="Times New Roman" w:cs="Times New Roman"/>
        </w:rPr>
        <w:t>p=0.002)</w:t>
      </w:r>
      <w:r w:rsidR="00C934E7">
        <w:rPr>
          <w:rFonts w:ascii="Times New Roman" w:hAnsi="Times New Roman" w:cs="Times New Roman"/>
        </w:rPr>
        <w:t xml:space="preserve"> were shown. </w:t>
      </w:r>
      <w:r w:rsidR="00090661" w:rsidRPr="00CC5D8B">
        <w:rPr>
          <w:rFonts w:ascii="Times New Roman" w:hAnsi="Times New Roman" w:cs="Times New Roman"/>
        </w:rPr>
        <w:t xml:space="preserve">Dots represent each individual </w:t>
      </w:r>
      <w:proofErr w:type="gramStart"/>
      <w:r w:rsidR="00090661" w:rsidRPr="00CC5D8B">
        <w:rPr>
          <w:rFonts w:ascii="Times New Roman" w:hAnsi="Times New Roman" w:cs="Times New Roman"/>
        </w:rPr>
        <w:t>value,</w:t>
      </w:r>
      <w:proofErr w:type="gramEnd"/>
      <w:r w:rsidR="00090661" w:rsidRPr="00CC5D8B">
        <w:rPr>
          <w:rFonts w:ascii="Times New Roman" w:hAnsi="Times New Roman" w:cs="Times New Roman"/>
        </w:rPr>
        <w:t xml:space="preserve"> black lines and blue shade represent the mean of 95% CI from each time point.</w:t>
      </w:r>
    </w:p>
    <w:p w14:paraId="08C99187" w14:textId="77777777" w:rsidR="00A41374" w:rsidRPr="00BA566C" w:rsidRDefault="00A41374">
      <w:pPr>
        <w:rPr>
          <w:rFonts w:cstheme="minorHAnsi"/>
        </w:rPr>
      </w:pPr>
      <w:r w:rsidRPr="00BA566C">
        <w:rPr>
          <w:rFonts w:cstheme="minorHAnsi"/>
        </w:rPr>
        <w:br w:type="page"/>
      </w:r>
    </w:p>
    <w:p w14:paraId="37E0972C" w14:textId="77777777" w:rsidR="00A41374" w:rsidRPr="00BA566C" w:rsidRDefault="00A41374" w:rsidP="00A41374">
      <w:pPr>
        <w:rPr>
          <w:rFonts w:cstheme="minorHAnsi"/>
        </w:rPr>
        <w:sectPr w:rsidR="00A41374" w:rsidRPr="00BA566C" w:rsidSect="00482EAA">
          <w:footerReference w:type="default" r:id="rId22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F3A967F" w14:textId="3FF167D5" w:rsidR="00482EAA" w:rsidRPr="000740C9" w:rsidRDefault="00A41374" w:rsidP="00A41374">
      <w:pPr>
        <w:rPr>
          <w:rFonts w:cstheme="minorHAnsi"/>
          <w:b/>
        </w:rPr>
      </w:pPr>
      <w:r w:rsidRPr="000740C9">
        <w:rPr>
          <w:rFonts w:cstheme="minorHAnsi"/>
          <w:b/>
        </w:rPr>
        <w:lastRenderedPageBreak/>
        <w:t>Table S1</w:t>
      </w:r>
      <w:r w:rsidR="00A1343A" w:rsidRPr="000740C9">
        <w:rPr>
          <w:rFonts w:cstheme="minorHAnsi"/>
          <w:b/>
        </w:rPr>
        <w:t>.</w:t>
      </w:r>
      <w:r w:rsidRPr="000740C9">
        <w:rPr>
          <w:rFonts w:cstheme="minorHAnsi"/>
          <w:b/>
        </w:rPr>
        <w:t xml:space="preserve"> </w:t>
      </w:r>
      <w:r w:rsidR="00A1343A" w:rsidRPr="000740C9">
        <w:rPr>
          <w:rFonts w:cstheme="minorHAnsi"/>
          <w:b/>
        </w:rPr>
        <w:t>S</w:t>
      </w:r>
      <w:r w:rsidR="00C451F8" w:rsidRPr="000740C9">
        <w:rPr>
          <w:rFonts w:cstheme="minorHAnsi"/>
          <w:b/>
        </w:rPr>
        <w:t>pearman’s correlation coefficient</w:t>
      </w:r>
      <w:r w:rsidR="00A1343A" w:rsidRPr="000740C9">
        <w:rPr>
          <w:rFonts w:cstheme="minorHAnsi"/>
          <w:b/>
        </w:rPr>
        <w:t>s</w:t>
      </w:r>
      <w:r w:rsidR="00C451F8" w:rsidRPr="000740C9">
        <w:rPr>
          <w:rFonts w:cstheme="minorHAnsi"/>
          <w:b/>
        </w:rPr>
        <w:t xml:space="preserve"> </w:t>
      </w:r>
      <w:r w:rsidRPr="000740C9">
        <w:rPr>
          <w:rFonts w:cstheme="minorHAnsi"/>
          <w:b/>
        </w:rPr>
        <w:t>between immune parameters that relate to Fcγ</w:t>
      </w:r>
      <w:r w:rsidR="006744B8" w:rsidRPr="000740C9">
        <w:rPr>
          <w:rFonts w:cstheme="minorHAnsi"/>
          <w:b/>
        </w:rPr>
        <w:t>RIIa and</w:t>
      </w:r>
      <w:r w:rsidR="00D10533" w:rsidRPr="000740C9">
        <w:rPr>
          <w:rFonts w:cstheme="minorHAnsi"/>
          <w:b/>
        </w:rPr>
        <w:t xml:space="preserve"> FcγRIII </w:t>
      </w:r>
      <w:r w:rsidRPr="000740C9">
        <w:rPr>
          <w:rFonts w:cstheme="minorHAnsi"/>
          <w:b/>
        </w:rPr>
        <w:t>binding</w:t>
      </w:r>
      <w:r w:rsidR="00D10533" w:rsidRPr="000740C9">
        <w:rPr>
          <w:rFonts w:cstheme="minorHAnsi"/>
          <w:b/>
        </w:rPr>
        <w:t xml:space="preserve"> among samples tested at M3</w:t>
      </w:r>
      <w:r w:rsidR="00C451F8" w:rsidRPr="000740C9">
        <w:rPr>
          <w:rFonts w:cstheme="minorHAnsi"/>
          <w:b/>
        </w:rPr>
        <w:t xml:space="preserve"> </w:t>
      </w:r>
    </w:p>
    <w:tbl>
      <w:tblPr>
        <w:tblW w:w="4648" w:type="pct"/>
        <w:tblLayout w:type="fixed"/>
        <w:tblLook w:val="04A0" w:firstRow="1" w:lastRow="0" w:firstColumn="1" w:lastColumn="0" w:noHBand="0" w:noVBand="1"/>
      </w:tblPr>
      <w:tblGrid>
        <w:gridCol w:w="1842"/>
        <w:gridCol w:w="983"/>
        <w:gridCol w:w="982"/>
        <w:gridCol w:w="982"/>
        <w:gridCol w:w="982"/>
        <w:gridCol w:w="982"/>
        <w:gridCol w:w="982"/>
        <w:gridCol w:w="982"/>
        <w:gridCol w:w="921"/>
        <w:gridCol w:w="921"/>
        <w:gridCol w:w="921"/>
        <w:gridCol w:w="921"/>
        <w:gridCol w:w="574"/>
      </w:tblGrid>
      <w:tr w:rsidR="00946786" w:rsidRPr="00BA566C" w14:paraId="30F1D6C7" w14:textId="77777777" w:rsidTr="00482EAA">
        <w:trPr>
          <w:trHeight w:val="288"/>
        </w:trPr>
        <w:tc>
          <w:tcPr>
            <w:tcW w:w="1842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7068A9C" w14:textId="77777777" w:rsidR="00946786" w:rsidRPr="00BA566C" w:rsidRDefault="00946786" w:rsidP="003F1AAC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83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210024D7" w14:textId="77777777" w:rsidR="00946786" w:rsidRPr="00BA566C" w:rsidRDefault="00946786" w:rsidP="003F1AAC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566C">
              <w:rPr>
                <w:rFonts w:eastAsia="Times New Roman" w:cstheme="minorHAnsi"/>
                <w:color w:val="000000"/>
              </w:rPr>
              <w:t>FcγRIIa to CSP</w:t>
            </w:r>
          </w:p>
        </w:tc>
        <w:tc>
          <w:tcPr>
            <w:tcW w:w="982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1D921F5A" w14:textId="77777777" w:rsidR="00946786" w:rsidRPr="00BA566C" w:rsidRDefault="00946786" w:rsidP="003F1AAC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566C">
              <w:rPr>
                <w:rFonts w:eastAsia="Times New Roman" w:cstheme="minorHAnsi"/>
                <w:color w:val="000000"/>
              </w:rPr>
              <w:t>FcγRIII to CSP</w:t>
            </w:r>
          </w:p>
        </w:tc>
        <w:tc>
          <w:tcPr>
            <w:tcW w:w="982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9C991F8" w14:textId="77777777" w:rsidR="00946786" w:rsidRPr="00BA566C" w:rsidRDefault="00946786" w:rsidP="003F1AAC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566C">
              <w:rPr>
                <w:rFonts w:eastAsia="Times New Roman" w:cstheme="minorHAnsi"/>
                <w:color w:val="000000"/>
              </w:rPr>
              <w:t>FcγRIIa to NANP</w:t>
            </w:r>
          </w:p>
        </w:tc>
        <w:tc>
          <w:tcPr>
            <w:tcW w:w="982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14F19B82" w14:textId="77777777" w:rsidR="00946786" w:rsidRPr="00BA566C" w:rsidRDefault="00946786" w:rsidP="003F1AAC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566C">
              <w:rPr>
                <w:rFonts w:eastAsia="Times New Roman" w:cstheme="minorHAnsi"/>
                <w:color w:val="000000"/>
              </w:rPr>
              <w:t>FcγRIII to NANP</w:t>
            </w:r>
          </w:p>
        </w:tc>
        <w:tc>
          <w:tcPr>
            <w:tcW w:w="982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13E7777C" w14:textId="77777777" w:rsidR="00946786" w:rsidRPr="00BA566C" w:rsidRDefault="00946786" w:rsidP="003F1AAC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566C">
              <w:rPr>
                <w:rFonts w:eastAsia="Times New Roman" w:cstheme="minorHAnsi"/>
                <w:color w:val="000000"/>
              </w:rPr>
              <w:t>FcγRIIa to CT</w:t>
            </w:r>
          </w:p>
        </w:tc>
        <w:tc>
          <w:tcPr>
            <w:tcW w:w="982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31DF9ECC" w14:textId="77777777" w:rsidR="00946786" w:rsidRPr="00BA566C" w:rsidRDefault="00946786" w:rsidP="003F1AAC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566C">
              <w:rPr>
                <w:rFonts w:eastAsia="Times New Roman" w:cstheme="minorHAnsi"/>
                <w:color w:val="000000"/>
              </w:rPr>
              <w:t>FcγRIII to CT</w:t>
            </w:r>
          </w:p>
        </w:tc>
        <w:tc>
          <w:tcPr>
            <w:tcW w:w="982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6ADBCE46" w14:textId="469A07F1" w:rsidR="00946786" w:rsidRPr="00BA566C" w:rsidRDefault="00946786" w:rsidP="003F1AAC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566C">
              <w:rPr>
                <w:rFonts w:cstheme="minorHAnsi"/>
                <w:color w:val="000000"/>
              </w:rPr>
              <w:t>IgG to CSP</w:t>
            </w:r>
          </w:p>
        </w:tc>
        <w:tc>
          <w:tcPr>
            <w:tcW w:w="921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D854F4A" w14:textId="2230CAE7" w:rsidR="00946786" w:rsidRPr="00BA566C" w:rsidRDefault="00946786" w:rsidP="003F1AAC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566C">
              <w:rPr>
                <w:rFonts w:cstheme="minorHAnsi"/>
                <w:color w:val="000000"/>
              </w:rPr>
              <w:t>IgG to NANP</w:t>
            </w:r>
          </w:p>
        </w:tc>
        <w:tc>
          <w:tcPr>
            <w:tcW w:w="921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E3F8719" w14:textId="1977652E" w:rsidR="00946786" w:rsidRPr="00BA566C" w:rsidRDefault="00946786" w:rsidP="003F1AAC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566C">
              <w:rPr>
                <w:rFonts w:cstheme="minorHAnsi"/>
                <w:color w:val="000000"/>
              </w:rPr>
              <w:t>IgG to CT</w:t>
            </w:r>
          </w:p>
        </w:tc>
        <w:tc>
          <w:tcPr>
            <w:tcW w:w="921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762EB347" w14:textId="58F1E988" w:rsidR="00946786" w:rsidRPr="00BA566C" w:rsidRDefault="00946786" w:rsidP="003F1AAC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566C">
              <w:rPr>
                <w:rFonts w:cstheme="minorHAnsi"/>
                <w:color w:val="000000"/>
              </w:rPr>
              <w:t>IgG1 to CSP</w:t>
            </w:r>
          </w:p>
        </w:tc>
        <w:tc>
          <w:tcPr>
            <w:tcW w:w="921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78A0ABE4" w14:textId="2BD9B74F" w:rsidR="00946786" w:rsidRPr="00BA566C" w:rsidRDefault="00946786" w:rsidP="003F1AAC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566C">
              <w:rPr>
                <w:rFonts w:cstheme="minorHAnsi"/>
                <w:color w:val="000000"/>
              </w:rPr>
              <w:t>IgG2 to CSP</w:t>
            </w:r>
          </w:p>
        </w:tc>
        <w:tc>
          <w:tcPr>
            <w:tcW w:w="574" w:type="dxa"/>
            <w:shd w:val="clear" w:color="auto" w:fill="auto"/>
            <w:noWrap/>
            <w:vAlign w:val="bottom"/>
            <w:hideMark/>
          </w:tcPr>
          <w:p w14:paraId="64C9E8B8" w14:textId="77777777" w:rsidR="00946786" w:rsidRPr="00BA566C" w:rsidRDefault="00946786" w:rsidP="003F1AAC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482EAA" w:rsidRPr="00BA566C" w14:paraId="0DF1988D" w14:textId="77777777" w:rsidTr="00482EAA">
        <w:trPr>
          <w:trHeight w:val="288"/>
        </w:trPr>
        <w:tc>
          <w:tcPr>
            <w:tcW w:w="1842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8C95467" w14:textId="77777777" w:rsidR="00482EAA" w:rsidRPr="00BA566C" w:rsidRDefault="00482EAA" w:rsidP="00482EA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566C">
              <w:rPr>
                <w:rFonts w:eastAsia="Times New Roman" w:cstheme="minorHAnsi"/>
                <w:color w:val="000000"/>
              </w:rPr>
              <w:t>FcγRIII to CSP</w:t>
            </w:r>
          </w:p>
        </w:tc>
        <w:tc>
          <w:tcPr>
            <w:tcW w:w="983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000000" w:fill="70C486"/>
            <w:noWrap/>
            <w:vAlign w:val="bottom"/>
          </w:tcPr>
          <w:p w14:paraId="6EB7D186" w14:textId="283F995C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0.934</w:t>
            </w:r>
          </w:p>
        </w:tc>
        <w:tc>
          <w:tcPr>
            <w:tcW w:w="98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EE0748" w14:textId="77777777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98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9A0389" w14:textId="77777777" w:rsidR="00482EAA" w:rsidRPr="00BA566C" w:rsidRDefault="00482EAA" w:rsidP="00482EAA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8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868952" w14:textId="77777777" w:rsidR="00482EAA" w:rsidRPr="00BA566C" w:rsidRDefault="00482EAA" w:rsidP="00482EAA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8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4ECDA7" w14:textId="77777777" w:rsidR="00482EAA" w:rsidRPr="00BA566C" w:rsidRDefault="00482EAA" w:rsidP="00482EAA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8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3468B8" w14:textId="77777777" w:rsidR="00482EAA" w:rsidRPr="00BA566C" w:rsidRDefault="00482EAA" w:rsidP="00482EAA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8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A227A5" w14:textId="77777777" w:rsidR="00482EAA" w:rsidRPr="00BA566C" w:rsidRDefault="00482EAA" w:rsidP="00482EAA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D7C5BF" w14:textId="77777777" w:rsidR="00482EAA" w:rsidRPr="00BA566C" w:rsidRDefault="00482EAA" w:rsidP="00482EAA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CA244C" w14:textId="77777777" w:rsidR="00482EAA" w:rsidRPr="00BA566C" w:rsidRDefault="00482EAA" w:rsidP="00482EAA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DF77BD" w14:textId="77777777" w:rsidR="00482EAA" w:rsidRPr="00BA566C" w:rsidRDefault="00482EAA" w:rsidP="00482EAA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015884" w14:textId="77777777" w:rsidR="00482EAA" w:rsidRPr="00BA566C" w:rsidRDefault="00482EAA" w:rsidP="00482EAA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574" w:type="dxa"/>
            <w:shd w:val="clear" w:color="auto" w:fill="auto"/>
            <w:noWrap/>
            <w:vAlign w:val="center"/>
          </w:tcPr>
          <w:p w14:paraId="25D5963E" w14:textId="12BE650A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</w:p>
        </w:tc>
      </w:tr>
      <w:tr w:rsidR="00482EAA" w:rsidRPr="00BA566C" w14:paraId="7DEE3891" w14:textId="77777777" w:rsidTr="0038576D">
        <w:trPr>
          <w:trHeight w:val="288"/>
        </w:trPr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08760C67" w14:textId="77777777" w:rsidR="00482EAA" w:rsidRPr="00BA566C" w:rsidRDefault="00482EAA" w:rsidP="00482EA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566C">
              <w:rPr>
                <w:rFonts w:eastAsia="Times New Roman" w:cstheme="minorHAnsi"/>
                <w:color w:val="000000"/>
              </w:rPr>
              <w:t>FcγRIIa to NANP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AC9CB"/>
            <w:noWrap/>
            <w:vAlign w:val="bottom"/>
          </w:tcPr>
          <w:p w14:paraId="33C68138" w14:textId="2AEB1D5D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0.547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000000" w:fill="FBE6E9"/>
            <w:noWrap/>
            <w:vAlign w:val="bottom"/>
          </w:tcPr>
          <w:p w14:paraId="615804DA" w14:textId="18D24271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0.619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BF124A" w14:textId="77777777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2D545C" w14:textId="77777777" w:rsidR="00482EAA" w:rsidRPr="00BA566C" w:rsidRDefault="00482EAA" w:rsidP="00482EAA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0A1F18" w14:textId="77777777" w:rsidR="00482EAA" w:rsidRPr="00BA566C" w:rsidRDefault="00482EAA" w:rsidP="00482EAA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57B51C" w14:textId="77777777" w:rsidR="00482EAA" w:rsidRPr="00BA566C" w:rsidRDefault="00482EAA" w:rsidP="00482EAA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CBC165" w14:textId="77777777" w:rsidR="00482EAA" w:rsidRPr="00BA566C" w:rsidRDefault="00482EAA" w:rsidP="00482EAA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C731CF" w14:textId="77777777" w:rsidR="00482EAA" w:rsidRPr="00BA566C" w:rsidRDefault="00482EAA" w:rsidP="00482EAA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CE9E2D" w14:textId="77777777" w:rsidR="00482EAA" w:rsidRPr="00BA566C" w:rsidRDefault="00482EAA" w:rsidP="00482EAA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97053B" w14:textId="77777777" w:rsidR="00482EAA" w:rsidRPr="00BA566C" w:rsidRDefault="00482EAA" w:rsidP="00482EAA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B07CF4" w14:textId="77777777" w:rsidR="00482EAA" w:rsidRPr="00BA566C" w:rsidRDefault="00482EAA" w:rsidP="00482EAA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center"/>
          </w:tcPr>
          <w:p w14:paraId="204B259A" w14:textId="224F16E6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482EAA" w:rsidRPr="00BA566C" w14:paraId="016BD34D" w14:textId="77777777" w:rsidTr="0038576D">
        <w:trPr>
          <w:trHeight w:val="288"/>
        </w:trPr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36FD18A6" w14:textId="77777777" w:rsidR="00482EAA" w:rsidRPr="00BA566C" w:rsidRDefault="00482EAA" w:rsidP="00482EA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566C">
              <w:rPr>
                <w:rFonts w:eastAsia="Times New Roman" w:cstheme="minorHAnsi"/>
                <w:color w:val="000000"/>
              </w:rPr>
              <w:t>FcγRIII to NANP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BF8FB"/>
            <w:noWrap/>
            <w:vAlign w:val="bottom"/>
          </w:tcPr>
          <w:p w14:paraId="26A76974" w14:textId="554BB1BB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0.663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000000" w:fill="ECF6F1"/>
            <w:noWrap/>
            <w:vAlign w:val="bottom"/>
          </w:tcPr>
          <w:p w14:paraId="7F85561D" w14:textId="53EE341D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0.704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000000" w:fill="6EC385"/>
            <w:noWrap/>
            <w:vAlign w:val="bottom"/>
          </w:tcPr>
          <w:p w14:paraId="3945819C" w14:textId="74522CED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0.938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8A06E1" w14:textId="77777777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36AAF8" w14:textId="77777777" w:rsidR="00482EAA" w:rsidRPr="00BA566C" w:rsidRDefault="00482EAA" w:rsidP="00482EAA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49E601" w14:textId="77777777" w:rsidR="00482EAA" w:rsidRPr="00BA566C" w:rsidRDefault="00482EAA" w:rsidP="00482EAA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097C26" w14:textId="77777777" w:rsidR="00482EAA" w:rsidRPr="00BA566C" w:rsidRDefault="00482EAA" w:rsidP="00482EAA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EC71BB" w14:textId="77777777" w:rsidR="00482EAA" w:rsidRPr="00BA566C" w:rsidRDefault="00482EAA" w:rsidP="00482EAA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D3E80D" w14:textId="77777777" w:rsidR="00482EAA" w:rsidRPr="00BA566C" w:rsidRDefault="00482EAA" w:rsidP="00482EAA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7A21BF" w14:textId="77777777" w:rsidR="00482EAA" w:rsidRPr="00BA566C" w:rsidRDefault="00482EAA" w:rsidP="00482EAA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6D934C" w14:textId="77777777" w:rsidR="00482EAA" w:rsidRPr="00BA566C" w:rsidRDefault="00482EAA" w:rsidP="00482EAA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8FD0A1"/>
            <w:noWrap/>
            <w:vAlign w:val="center"/>
          </w:tcPr>
          <w:p w14:paraId="67108FDC" w14:textId="4F2E45F4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</w:t>
            </w:r>
          </w:p>
        </w:tc>
      </w:tr>
      <w:tr w:rsidR="00482EAA" w:rsidRPr="00BA566C" w14:paraId="21AD3A02" w14:textId="77777777" w:rsidTr="0038576D">
        <w:trPr>
          <w:trHeight w:val="288"/>
        </w:trPr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2095E56D" w14:textId="77777777" w:rsidR="00482EAA" w:rsidRPr="00BA566C" w:rsidRDefault="00482EAA" w:rsidP="00482EA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566C">
              <w:rPr>
                <w:rFonts w:eastAsia="Times New Roman" w:cstheme="minorHAnsi"/>
                <w:color w:val="000000"/>
              </w:rPr>
              <w:t>FcγRIIa to CT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85CC99"/>
            <w:noWrap/>
            <w:vAlign w:val="bottom"/>
          </w:tcPr>
          <w:p w14:paraId="318F3FC5" w14:textId="0F926B9F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0.895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000000" w:fill="7FC993"/>
            <w:noWrap/>
            <w:vAlign w:val="bottom"/>
          </w:tcPr>
          <w:p w14:paraId="5F8E3E3F" w14:textId="7F377F69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0.908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000000" w:fill="FABEC1"/>
            <w:noWrap/>
            <w:vAlign w:val="bottom"/>
          </w:tcPr>
          <w:p w14:paraId="6EF6D8A1" w14:textId="0F1FD862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0.521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000000" w:fill="FBE7EA"/>
            <w:noWrap/>
            <w:vAlign w:val="bottom"/>
          </w:tcPr>
          <w:p w14:paraId="0EE183A4" w14:textId="53BCD72E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0.622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83D476" w14:textId="77777777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7AA14F" w14:textId="77777777" w:rsidR="00482EAA" w:rsidRPr="00BA566C" w:rsidRDefault="00482EAA" w:rsidP="00482EAA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8B4A03" w14:textId="77777777" w:rsidR="00482EAA" w:rsidRPr="00BA566C" w:rsidRDefault="00482EAA" w:rsidP="00482EAA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A327A9" w14:textId="77777777" w:rsidR="00482EAA" w:rsidRPr="00BA566C" w:rsidRDefault="00482EAA" w:rsidP="00482EAA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355EAD" w14:textId="77777777" w:rsidR="00482EAA" w:rsidRPr="00BA566C" w:rsidRDefault="00482EAA" w:rsidP="00482EAA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7DFC59" w14:textId="77777777" w:rsidR="00482EAA" w:rsidRPr="00BA566C" w:rsidRDefault="00482EAA" w:rsidP="00482EAA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46B296" w14:textId="77777777" w:rsidR="00482EAA" w:rsidRPr="00BA566C" w:rsidRDefault="00482EAA" w:rsidP="00482EAA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BBE2C7"/>
            <w:noWrap/>
            <w:vAlign w:val="center"/>
          </w:tcPr>
          <w:p w14:paraId="2CE9D56B" w14:textId="3D3E77A9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</w:t>
            </w:r>
          </w:p>
        </w:tc>
      </w:tr>
      <w:tr w:rsidR="00482EAA" w:rsidRPr="00BA566C" w14:paraId="67EDA96C" w14:textId="77777777" w:rsidTr="0038576D">
        <w:trPr>
          <w:trHeight w:val="288"/>
        </w:trPr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0D972F8A" w14:textId="77777777" w:rsidR="00482EAA" w:rsidRPr="00BA566C" w:rsidRDefault="00482EAA" w:rsidP="00482EA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566C">
              <w:rPr>
                <w:rFonts w:eastAsia="Times New Roman" w:cstheme="minorHAnsi"/>
                <w:color w:val="000000"/>
              </w:rPr>
              <w:t>FcγRIII to CT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78C78D"/>
            <w:noWrap/>
            <w:vAlign w:val="bottom"/>
          </w:tcPr>
          <w:p w14:paraId="7C0783EE" w14:textId="0E97E6AA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0.920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</w:tcPr>
          <w:p w14:paraId="475D2BE5" w14:textId="7478D142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0.958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000000" w:fill="FACACD"/>
            <w:noWrap/>
            <w:vAlign w:val="bottom"/>
          </w:tcPr>
          <w:p w14:paraId="5C69DE1C" w14:textId="5A00D872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0.550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000000" w:fill="FBF5F8"/>
            <w:noWrap/>
            <w:vAlign w:val="bottom"/>
          </w:tcPr>
          <w:p w14:paraId="647AC3EB" w14:textId="6D7C76D6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0.656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000000" w:fill="6BC282"/>
            <w:noWrap/>
            <w:vAlign w:val="bottom"/>
          </w:tcPr>
          <w:p w14:paraId="54BAEFDA" w14:textId="5AE7DF62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0.944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90641A" w14:textId="77777777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5CEE1F" w14:textId="77777777" w:rsidR="00482EAA" w:rsidRPr="00BA566C" w:rsidRDefault="00482EAA" w:rsidP="00482EAA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27E956" w14:textId="77777777" w:rsidR="00482EAA" w:rsidRPr="00BA566C" w:rsidRDefault="00482EAA" w:rsidP="00482EAA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2F6C6C" w14:textId="77777777" w:rsidR="00482EAA" w:rsidRPr="00BA566C" w:rsidRDefault="00482EAA" w:rsidP="00482EAA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5F3F73" w14:textId="77777777" w:rsidR="00482EAA" w:rsidRPr="00BA566C" w:rsidRDefault="00482EAA" w:rsidP="00482EAA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122547" w14:textId="77777777" w:rsidR="00482EAA" w:rsidRPr="00BA566C" w:rsidRDefault="00482EAA" w:rsidP="00482EAA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E7F4ED"/>
            <w:noWrap/>
            <w:vAlign w:val="center"/>
          </w:tcPr>
          <w:p w14:paraId="6550CDA2" w14:textId="208155F4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</w:t>
            </w:r>
          </w:p>
        </w:tc>
      </w:tr>
      <w:tr w:rsidR="00482EAA" w:rsidRPr="00BA566C" w14:paraId="07EF331D" w14:textId="77777777" w:rsidTr="0038576D">
        <w:trPr>
          <w:trHeight w:val="288"/>
        </w:trPr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238991D1" w14:textId="77777777" w:rsidR="00482EAA" w:rsidRPr="00BA566C" w:rsidRDefault="00482EAA" w:rsidP="00482EA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566C">
              <w:rPr>
                <w:rFonts w:eastAsia="Times New Roman" w:cstheme="minorHAnsi"/>
                <w:color w:val="000000"/>
              </w:rPr>
              <w:t>IgG to CSP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87CD9A"/>
            <w:noWrap/>
            <w:vAlign w:val="bottom"/>
          </w:tcPr>
          <w:p w14:paraId="6FABC2E2" w14:textId="0C71A552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0.891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000000" w:fill="92D1A4"/>
            <w:noWrap/>
            <w:vAlign w:val="bottom"/>
          </w:tcPr>
          <w:p w14:paraId="2B604EA4" w14:textId="7EDFF1C8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0.871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000000" w:fill="F7FAFB"/>
            <w:noWrap/>
            <w:vAlign w:val="bottom"/>
          </w:tcPr>
          <w:p w14:paraId="28B5AAD8" w14:textId="704B924B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0.682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000000" w:fill="CDE9D6"/>
            <w:noWrap/>
            <w:vAlign w:val="bottom"/>
          </w:tcPr>
          <w:p w14:paraId="5C67DBF6" w14:textId="1E384534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0.762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000000" w:fill="92D1A4"/>
            <w:noWrap/>
            <w:vAlign w:val="bottom"/>
          </w:tcPr>
          <w:p w14:paraId="176E4EC0" w14:textId="6FC39C67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0.871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000000" w:fill="8FD0A1"/>
            <w:noWrap/>
            <w:vAlign w:val="bottom"/>
          </w:tcPr>
          <w:p w14:paraId="7DCFE22E" w14:textId="3E540451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0.877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24F506" w14:textId="77777777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D8B9D3" w14:textId="77777777" w:rsidR="00482EAA" w:rsidRPr="00BA566C" w:rsidRDefault="00482EAA" w:rsidP="00482EAA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5DBAE7" w14:textId="77777777" w:rsidR="00482EAA" w:rsidRPr="00BA566C" w:rsidRDefault="00482EAA" w:rsidP="00482EAA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D8154B" w14:textId="77777777" w:rsidR="00482EAA" w:rsidRPr="00BA566C" w:rsidRDefault="00482EAA" w:rsidP="00482EAA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B5D54F" w14:textId="77777777" w:rsidR="00482EAA" w:rsidRPr="00BA566C" w:rsidRDefault="00482EAA" w:rsidP="00482EAA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BE7E9"/>
            <w:noWrap/>
            <w:vAlign w:val="center"/>
          </w:tcPr>
          <w:p w14:paraId="1919A582" w14:textId="1CCB3707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</w:t>
            </w:r>
          </w:p>
        </w:tc>
      </w:tr>
      <w:tr w:rsidR="00482EAA" w:rsidRPr="00BA566C" w14:paraId="07ADEDC7" w14:textId="77777777" w:rsidTr="0038576D">
        <w:trPr>
          <w:trHeight w:val="288"/>
        </w:trPr>
        <w:tc>
          <w:tcPr>
            <w:tcW w:w="1842" w:type="dxa"/>
            <w:shd w:val="clear" w:color="auto" w:fill="auto"/>
            <w:noWrap/>
            <w:vAlign w:val="bottom"/>
          </w:tcPr>
          <w:p w14:paraId="7E888C90" w14:textId="7DB729EC" w:rsidR="00482EAA" w:rsidRPr="00BA566C" w:rsidRDefault="00482EAA" w:rsidP="00482EA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566C">
              <w:rPr>
                <w:rFonts w:cstheme="minorHAnsi"/>
                <w:color w:val="000000"/>
              </w:rPr>
              <w:t>IgG to NANP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BCE2C8"/>
            <w:noWrap/>
            <w:vAlign w:val="bottom"/>
          </w:tcPr>
          <w:p w14:paraId="578576E2" w14:textId="38367CA8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0.794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000000" w:fill="C5E6D0"/>
            <w:noWrap/>
            <w:vAlign w:val="bottom"/>
          </w:tcPr>
          <w:p w14:paraId="362E9EA2" w14:textId="1D58FBB8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0.775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000000" w:fill="F9ABAD"/>
            <w:noWrap/>
            <w:vAlign w:val="bottom"/>
          </w:tcPr>
          <w:p w14:paraId="35888139" w14:textId="79BD8EA4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0.472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000000" w:fill="FAD5D8"/>
            <w:noWrap/>
            <w:vAlign w:val="bottom"/>
          </w:tcPr>
          <w:p w14:paraId="50D22F6A" w14:textId="781630BF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0.578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000000" w:fill="9ED6AE"/>
            <w:noWrap/>
            <w:vAlign w:val="bottom"/>
          </w:tcPr>
          <w:p w14:paraId="2A71C8D4" w14:textId="0659034E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0.850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000000" w:fill="A8DAB6"/>
            <w:noWrap/>
            <w:vAlign w:val="bottom"/>
          </w:tcPr>
          <w:p w14:paraId="6A324641" w14:textId="1FE07AD0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0.831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000000" w:fill="C0E4CC"/>
            <w:noWrap/>
            <w:vAlign w:val="bottom"/>
          </w:tcPr>
          <w:p w14:paraId="25BE1244" w14:textId="01D44F3D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0.785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CF8EB4" w14:textId="77777777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A23441" w14:textId="77777777" w:rsidR="00482EAA" w:rsidRPr="00BA566C" w:rsidRDefault="00482EAA" w:rsidP="00482EAA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BB898A" w14:textId="77777777" w:rsidR="00482EAA" w:rsidRPr="00BA566C" w:rsidRDefault="00482EAA" w:rsidP="00482EAA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984A80" w14:textId="77777777" w:rsidR="00482EAA" w:rsidRPr="00BA566C" w:rsidRDefault="00482EAA" w:rsidP="00482EAA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ABDBF"/>
            <w:noWrap/>
            <w:vAlign w:val="center"/>
          </w:tcPr>
          <w:p w14:paraId="3BF02AFD" w14:textId="3B0AC2A9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</w:t>
            </w:r>
          </w:p>
        </w:tc>
      </w:tr>
      <w:tr w:rsidR="00482EAA" w:rsidRPr="00BA566C" w14:paraId="2CAAF5F8" w14:textId="77777777" w:rsidTr="0038576D">
        <w:trPr>
          <w:trHeight w:val="288"/>
        </w:trPr>
        <w:tc>
          <w:tcPr>
            <w:tcW w:w="1842" w:type="dxa"/>
            <w:shd w:val="clear" w:color="auto" w:fill="auto"/>
            <w:noWrap/>
            <w:vAlign w:val="bottom"/>
          </w:tcPr>
          <w:p w14:paraId="368791CF" w14:textId="76D047BB" w:rsidR="00482EAA" w:rsidRPr="00BA566C" w:rsidRDefault="00482EAA" w:rsidP="00482EA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566C">
              <w:rPr>
                <w:rFonts w:cstheme="minorHAnsi"/>
                <w:color w:val="000000"/>
              </w:rPr>
              <w:t>IgG to CT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BDADD"/>
            <w:noWrap/>
            <w:vAlign w:val="bottom"/>
          </w:tcPr>
          <w:p w14:paraId="09F1739E" w14:textId="48F08A30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0.590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000000" w:fill="FBF5F8"/>
            <w:noWrap/>
            <w:vAlign w:val="bottom"/>
          </w:tcPr>
          <w:p w14:paraId="0EED1778" w14:textId="4EF221AA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0.658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000000" w:fill="95D3A7"/>
            <w:noWrap/>
            <w:vAlign w:val="bottom"/>
          </w:tcPr>
          <w:p w14:paraId="38AA0A5F" w14:textId="3A025984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0.865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000000" w:fill="84CC97"/>
            <w:noWrap/>
            <w:vAlign w:val="bottom"/>
          </w:tcPr>
          <w:p w14:paraId="6E5CA5B1" w14:textId="0730DFDE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0.898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000000" w:fill="FAD7D9"/>
            <w:noWrap/>
            <w:vAlign w:val="bottom"/>
          </w:tcPr>
          <w:p w14:paraId="734D6691" w14:textId="790902FD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0.581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000000" w:fill="FBE6E9"/>
            <w:noWrap/>
            <w:vAlign w:val="bottom"/>
          </w:tcPr>
          <w:p w14:paraId="7B64BED6" w14:textId="69C49EB7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0.620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000000" w:fill="E2F2E9"/>
            <w:noWrap/>
            <w:vAlign w:val="bottom"/>
          </w:tcPr>
          <w:p w14:paraId="62FA02D0" w14:textId="3709C798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0.722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000000" w:fill="FACCCF"/>
            <w:noWrap/>
            <w:vAlign w:val="bottom"/>
          </w:tcPr>
          <w:p w14:paraId="2C4AD522" w14:textId="0D3AE864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0.556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DF3E96" w14:textId="77777777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70D40A" w14:textId="77777777" w:rsidR="00482EAA" w:rsidRPr="00BA566C" w:rsidRDefault="00482EAA" w:rsidP="00482EAA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834B69" w14:textId="77777777" w:rsidR="00482EAA" w:rsidRPr="00BA566C" w:rsidRDefault="00482EAA" w:rsidP="00482EAA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99395"/>
            <w:noWrap/>
            <w:vAlign w:val="center"/>
          </w:tcPr>
          <w:p w14:paraId="05F8964F" w14:textId="26DAB34D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</w:t>
            </w:r>
          </w:p>
        </w:tc>
      </w:tr>
      <w:tr w:rsidR="00482EAA" w:rsidRPr="00BA566C" w14:paraId="7C29A94C" w14:textId="77777777" w:rsidTr="0038576D">
        <w:trPr>
          <w:trHeight w:val="288"/>
        </w:trPr>
        <w:tc>
          <w:tcPr>
            <w:tcW w:w="1842" w:type="dxa"/>
            <w:shd w:val="clear" w:color="auto" w:fill="auto"/>
            <w:noWrap/>
            <w:vAlign w:val="bottom"/>
          </w:tcPr>
          <w:p w14:paraId="35AAF772" w14:textId="7CAF9988" w:rsidR="00482EAA" w:rsidRPr="00BA566C" w:rsidRDefault="00482EAA" w:rsidP="00482EA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566C">
              <w:rPr>
                <w:rFonts w:eastAsia="Times New Roman" w:cstheme="minorHAnsi"/>
                <w:color w:val="000000"/>
              </w:rPr>
              <w:t>IgG1 to CSP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A3D8B3"/>
            <w:noWrap/>
            <w:vAlign w:val="bottom"/>
          </w:tcPr>
          <w:p w14:paraId="7AE3ADC5" w14:textId="27F1F376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0.839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000000" w:fill="9FD6AE"/>
            <w:noWrap/>
            <w:vAlign w:val="bottom"/>
          </w:tcPr>
          <w:p w14:paraId="0B8E6B36" w14:textId="0815B303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0.848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000000" w:fill="FBE3E5"/>
            <w:noWrap/>
            <w:vAlign w:val="bottom"/>
          </w:tcPr>
          <w:p w14:paraId="71B3A7D8" w14:textId="438135F5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0.611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000000" w:fill="E7F4ED"/>
            <w:noWrap/>
            <w:vAlign w:val="bottom"/>
          </w:tcPr>
          <w:p w14:paraId="143AF046" w14:textId="4EFFD6DD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0.713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000000" w:fill="BDE3C9"/>
            <w:noWrap/>
            <w:vAlign w:val="bottom"/>
          </w:tcPr>
          <w:p w14:paraId="34206900" w14:textId="47E2B47A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0.790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000000" w:fill="A4D9B3"/>
            <w:noWrap/>
            <w:vAlign w:val="bottom"/>
          </w:tcPr>
          <w:p w14:paraId="5A68E7FC" w14:textId="5F327E24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0.838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000000" w:fill="8FD0A1"/>
            <w:noWrap/>
            <w:vAlign w:val="bottom"/>
          </w:tcPr>
          <w:p w14:paraId="0598973A" w14:textId="2F1E1268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0.877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000000" w:fill="F3F9F7"/>
            <w:noWrap/>
            <w:vAlign w:val="bottom"/>
          </w:tcPr>
          <w:p w14:paraId="49EE3608" w14:textId="2FB4E5C4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0.690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000000" w:fill="FBF7FA"/>
            <w:noWrap/>
            <w:vAlign w:val="bottom"/>
          </w:tcPr>
          <w:p w14:paraId="529B9FF4" w14:textId="49DF5CB4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0.661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5445AF" w14:textId="77777777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020F96" w14:textId="77777777" w:rsidR="00482EAA" w:rsidRPr="00BA566C" w:rsidRDefault="00482EAA" w:rsidP="00482EAA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8696B"/>
            <w:noWrap/>
            <w:vAlign w:val="center"/>
          </w:tcPr>
          <w:p w14:paraId="18046880" w14:textId="2F1D45A6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</w:t>
            </w:r>
          </w:p>
        </w:tc>
      </w:tr>
      <w:tr w:rsidR="00482EAA" w:rsidRPr="00BA566C" w14:paraId="4D3A6FDB" w14:textId="77777777" w:rsidTr="00482EAA">
        <w:trPr>
          <w:trHeight w:val="288"/>
        </w:trPr>
        <w:tc>
          <w:tcPr>
            <w:tcW w:w="1842" w:type="dxa"/>
            <w:shd w:val="clear" w:color="auto" w:fill="auto"/>
            <w:noWrap/>
            <w:vAlign w:val="bottom"/>
          </w:tcPr>
          <w:p w14:paraId="6550CEA7" w14:textId="77A1E958" w:rsidR="00482EAA" w:rsidRPr="00BA566C" w:rsidRDefault="00482EAA" w:rsidP="00482EA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566C">
              <w:rPr>
                <w:rFonts w:eastAsia="Times New Roman" w:cstheme="minorHAnsi"/>
                <w:color w:val="000000"/>
              </w:rPr>
              <w:t>IgG2 to CSP</w:t>
            </w:r>
          </w:p>
        </w:tc>
        <w:tc>
          <w:tcPr>
            <w:tcW w:w="983" w:type="dxa"/>
            <w:tcBorders>
              <w:top w:val="nil"/>
              <w:left w:val="nil"/>
              <w:right w:val="nil"/>
            </w:tcBorders>
            <w:shd w:val="clear" w:color="000000" w:fill="FABDBF"/>
            <w:noWrap/>
            <w:vAlign w:val="bottom"/>
          </w:tcPr>
          <w:p w14:paraId="6814DB38" w14:textId="18F450B1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0.517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000000" w:fill="F99B9E"/>
            <w:noWrap/>
            <w:vAlign w:val="bottom"/>
          </w:tcPr>
          <w:p w14:paraId="032AEB88" w14:textId="6FC84DF8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0.435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000000" w:fill="F87476"/>
            <w:noWrap/>
            <w:vAlign w:val="bottom"/>
          </w:tcPr>
          <w:p w14:paraId="209A815F" w14:textId="726421B8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0.337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000000" w:fill="F87C7E"/>
            <w:noWrap/>
            <w:vAlign w:val="bottom"/>
          </w:tcPr>
          <w:p w14:paraId="6261DF7F" w14:textId="066E8F27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0.356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000000" w:fill="FBF4F7"/>
            <w:noWrap/>
            <w:vAlign w:val="bottom"/>
          </w:tcPr>
          <w:p w14:paraId="5FC7EEA4" w14:textId="5A766FA8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0.654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000000" w:fill="FAB5B7"/>
            <w:noWrap/>
            <w:vAlign w:val="bottom"/>
          </w:tcPr>
          <w:p w14:paraId="141AEBD0" w14:textId="0CA66B7B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0.498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000000" w:fill="FAD4D7"/>
            <w:noWrap/>
            <w:vAlign w:val="bottom"/>
          </w:tcPr>
          <w:p w14:paraId="67D5430E" w14:textId="6776134A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0.576</w:t>
            </w:r>
          </w:p>
        </w:tc>
        <w:tc>
          <w:tcPr>
            <w:tcW w:w="921" w:type="dxa"/>
            <w:tcBorders>
              <w:top w:val="nil"/>
              <w:left w:val="nil"/>
              <w:right w:val="nil"/>
            </w:tcBorders>
            <w:shd w:val="clear" w:color="000000" w:fill="FBF0F3"/>
            <w:noWrap/>
            <w:vAlign w:val="bottom"/>
          </w:tcPr>
          <w:p w14:paraId="7B7A6EA3" w14:textId="37CEF445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0.645</w:t>
            </w:r>
          </w:p>
        </w:tc>
        <w:tc>
          <w:tcPr>
            <w:tcW w:w="921" w:type="dxa"/>
            <w:tcBorders>
              <w:top w:val="nil"/>
              <w:left w:val="nil"/>
              <w:right w:val="nil"/>
            </w:tcBorders>
            <w:shd w:val="clear" w:color="000000" w:fill="F8696B"/>
            <w:noWrap/>
            <w:vAlign w:val="bottom"/>
          </w:tcPr>
          <w:p w14:paraId="22F35B67" w14:textId="197DD49C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0.309</w:t>
            </w:r>
          </w:p>
        </w:tc>
        <w:tc>
          <w:tcPr>
            <w:tcW w:w="921" w:type="dxa"/>
            <w:tcBorders>
              <w:top w:val="nil"/>
              <w:left w:val="nil"/>
              <w:right w:val="nil"/>
            </w:tcBorders>
            <w:shd w:val="clear" w:color="000000" w:fill="F99A9D"/>
            <w:noWrap/>
            <w:vAlign w:val="bottom"/>
          </w:tcPr>
          <w:p w14:paraId="6D063F61" w14:textId="0B521A79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0.432</w:t>
            </w:r>
          </w:p>
        </w:tc>
        <w:tc>
          <w:tcPr>
            <w:tcW w:w="9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3BA5896" w14:textId="77777777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574" w:type="dxa"/>
            <w:shd w:val="clear" w:color="auto" w:fill="auto"/>
            <w:noWrap/>
            <w:vAlign w:val="center"/>
          </w:tcPr>
          <w:p w14:paraId="7BB4414F" w14:textId="093CF9BB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</w:p>
        </w:tc>
      </w:tr>
      <w:tr w:rsidR="00482EAA" w:rsidRPr="00BA566C" w14:paraId="30C4F8B6" w14:textId="77777777" w:rsidTr="00482EAA">
        <w:trPr>
          <w:trHeight w:val="288"/>
        </w:trPr>
        <w:tc>
          <w:tcPr>
            <w:tcW w:w="1842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24652D17" w14:textId="1981C763" w:rsidR="00482EAA" w:rsidRPr="00BA566C" w:rsidRDefault="00482EAA" w:rsidP="00482EA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566C">
              <w:rPr>
                <w:rFonts w:eastAsia="Times New Roman" w:cstheme="minorHAnsi"/>
                <w:color w:val="000000"/>
              </w:rPr>
              <w:t>IgG3 to CSP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4F9F8"/>
            <w:noWrap/>
            <w:vAlign w:val="bottom"/>
          </w:tcPr>
          <w:p w14:paraId="587FA20C" w14:textId="67CE5777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0.689</w:t>
            </w:r>
          </w:p>
        </w:tc>
        <w:tc>
          <w:tcPr>
            <w:tcW w:w="98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E3F2EA"/>
            <w:noWrap/>
            <w:vAlign w:val="bottom"/>
          </w:tcPr>
          <w:p w14:paraId="33788645" w14:textId="71FE6351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0.720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99295"/>
            <w:noWrap/>
            <w:vAlign w:val="bottom"/>
          </w:tcPr>
          <w:p w14:paraId="31C3CBBA" w14:textId="47351AA1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0.413</w:t>
            </w:r>
          </w:p>
        </w:tc>
        <w:tc>
          <w:tcPr>
            <w:tcW w:w="98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9A5A7"/>
            <w:noWrap/>
            <w:vAlign w:val="bottom"/>
          </w:tcPr>
          <w:p w14:paraId="3F6B5D10" w14:textId="5B4B643C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0.458</w:t>
            </w:r>
          </w:p>
        </w:tc>
        <w:tc>
          <w:tcPr>
            <w:tcW w:w="98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5FAF9"/>
            <w:noWrap/>
            <w:vAlign w:val="bottom"/>
          </w:tcPr>
          <w:p w14:paraId="14DDF506" w14:textId="76513227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0.686</w:t>
            </w:r>
          </w:p>
        </w:tc>
        <w:tc>
          <w:tcPr>
            <w:tcW w:w="98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E8F4EE"/>
            <w:noWrap/>
            <w:vAlign w:val="bottom"/>
          </w:tcPr>
          <w:p w14:paraId="220DA23A" w14:textId="23FDF2A3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0.710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BE2E5"/>
            <w:noWrap/>
            <w:vAlign w:val="bottom"/>
          </w:tcPr>
          <w:p w14:paraId="001543A5" w14:textId="6052236A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0.610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BD9DC"/>
            <w:noWrap/>
            <w:vAlign w:val="bottom"/>
          </w:tcPr>
          <w:p w14:paraId="4AD0C9BD" w14:textId="4A258F4B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0.588</w:t>
            </w:r>
          </w:p>
        </w:tc>
        <w:tc>
          <w:tcPr>
            <w:tcW w:w="92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88A8D"/>
            <w:noWrap/>
            <w:vAlign w:val="bottom"/>
          </w:tcPr>
          <w:p w14:paraId="46D8255D" w14:textId="1DF71EC5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0.393</w:t>
            </w:r>
          </w:p>
        </w:tc>
        <w:tc>
          <w:tcPr>
            <w:tcW w:w="92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ACCCF"/>
            <w:noWrap/>
            <w:vAlign w:val="bottom"/>
          </w:tcPr>
          <w:p w14:paraId="6D1E2FC2" w14:textId="2C641BF9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0.555</w:t>
            </w:r>
          </w:p>
        </w:tc>
        <w:tc>
          <w:tcPr>
            <w:tcW w:w="92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99597"/>
            <w:noWrap/>
            <w:vAlign w:val="bottom"/>
          </w:tcPr>
          <w:p w14:paraId="3A1B108D" w14:textId="1791DFF9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0.419</w:t>
            </w:r>
          </w:p>
        </w:tc>
        <w:tc>
          <w:tcPr>
            <w:tcW w:w="574" w:type="dxa"/>
            <w:shd w:val="clear" w:color="auto" w:fill="auto"/>
            <w:noWrap/>
            <w:vAlign w:val="center"/>
          </w:tcPr>
          <w:p w14:paraId="093AD333" w14:textId="0345403F" w:rsidR="00482EAA" w:rsidRPr="00BA566C" w:rsidRDefault="00482EAA" w:rsidP="00482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</w:p>
        </w:tc>
      </w:tr>
    </w:tbl>
    <w:p w14:paraId="2157CF5F" w14:textId="307287A8" w:rsidR="003F1AAC" w:rsidRPr="00BA566C" w:rsidRDefault="00A1343A" w:rsidP="00A41374">
      <w:pPr>
        <w:rPr>
          <w:rFonts w:cstheme="minorHAnsi"/>
        </w:rPr>
      </w:pPr>
      <w:r>
        <w:rPr>
          <w:rFonts w:cstheme="minorHAnsi"/>
        </w:rPr>
        <w:t xml:space="preserve">Notes: </w:t>
      </w:r>
      <w:r w:rsidRPr="00BA566C">
        <w:rPr>
          <w:rFonts w:cstheme="minorHAnsi"/>
        </w:rPr>
        <w:t>n=98</w:t>
      </w:r>
      <w:proofErr w:type="gramStart"/>
      <w:r>
        <w:rPr>
          <w:rFonts w:cstheme="minorHAnsi"/>
        </w:rPr>
        <w:t>;</w:t>
      </w:r>
      <w:proofErr w:type="gramEnd"/>
      <w:r>
        <w:rPr>
          <w:rFonts w:cstheme="minorHAnsi"/>
        </w:rPr>
        <w:t xml:space="preserve"> </w:t>
      </w:r>
      <w:r w:rsidR="003F1AAC" w:rsidRPr="00BA566C">
        <w:rPr>
          <w:rFonts w:cstheme="minorHAnsi"/>
        </w:rPr>
        <w:t>a</w:t>
      </w:r>
      <w:r w:rsidR="000D1BDD" w:rsidRPr="00BA566C">
        <w:rPr>
          <w:rFonts w:cstheme="minorHAnsi"/>
        </w:rPr>
        <w:t xml:space="preserve">. All </w:t>
      </w:r>
      <w:r>
        <w:rPr>
          <w:rFonts w:cstheme="minorHAnsi"/>
        </w:rPr>
        <w:t>correlation coefficients are significant</w:t>
      </w:r>
      <w:r w:rsidR="000D1BDD" w:rsidRPr="00BA566C">
        <w:rPr>
          <w:rFonts w:cstheme="minorHAnsi"/>
        </w:rPr>
        <w:t xml:space="preserve"> (p&lt;0.001)</w:t>
      </w:r>
      <w:r>
        <w:rPr>
          <w:rFonts w:cstheme="minorHAnsi"/>
        </w:rPr>
        <w:t>.</w:t>
      </w:r>
      <w:r w:rsidR="00713356">
        <w:rPr>
          <w:rFonts w:cstheme="minorHAnsi"/>
        </w:rPr>
        <w:t xml:space="preserve"> Correlations for IgG4 are not included because </w:t>
      </w:r>
      <w:r w:rsidR="00901AA0">
        <w:rPr>
          <w:rFonts w:cstheme="minorHAnsi"/>
        </w:rPr>
        <w:t xml:space="preserve">the </w:t>
      </w:r>
      <w:r w:rsidR="00713356">
        <w:rPr>
          <w:rFonts w:cstheme="minorHAnsi"/>
        </w:rPr>
        <w:t xml:space="preserve">magnitude of IgG4 was </w:t>
      </w:r>
      <w:proofErr w:type="gramStart"/>
      <w:r w:rsidR="00713356">
        <w:rPr>
          <w:rFonts w:cstheme="minorHAnsi"/>
        </w:rPr>
        <w:t>low and all correlations were non-significant</w:t>
      </w:r>
      <w:proofErr w:type="gramEnd"/>
      <w:r w:rsidR="00731AC5">
        <w:rPr>
          <w:rFonts w:cstheme="minorHAnsi"/>
        </w:rPr>
        <w:t xml:space="preserve"> and IgG4 has limited activity for Fc</w:t>
      </w:r>
      <w:r w:rsidR="00731AC5">
        <w:rPr>
          <w:rFonts w:ascii="Arial" w:hAnsi="Arial" w:cs="Arial"/>
        </w:rPr>
        <w:t>γ</w:t>
      </w:r>
      <w:r w:rsidR="00731AC5">
        <w:rPr>
          <w:rFonts w:cstheme="minorHAnsi"/>
        </w:rPr>
        <w:t>R binding. IgM was not included because it does not bind Fc</w:t>
      </w:r>
      <w:r w:rsidR="00731AC5">
        <w:rPr>
          <w:rFonts w:ascii="Arial" w:hAnsi="Arial" w:cs="Arial"/>
        </w:rPr>
        <w:t>γ</w:t>
      </w:r>
      <w:r w:rsidR="00731AC5">
        <w:rPr>
          <w:rFonts w:cstheme="minorHAnsi"/>
        </w:rPr>
        <w:t>Rs</w:t>
      </w:r>
    </w:p>
    <w:p w14:paraId="14B5F726" w14:textId="53FF4445" w:rsidR="00A41374" w:rsidRPr="00BA566C" w:rsidRDefault="00482EAA" w:rsidP="00A41374">
      <w:pPr>
        <w:rPr>
          <w:rFonts w:cstheme="minorHAnsi"/>
        </w:rPr>
      </w:pPr>
      <w:r w:rsidRPr="00BA566C">
        <w:rPr>
          <w:rFonts w:cstheme="minorHAnsi"/>
        </w:rPr>
        <w:t xml:space="preserve"> </w:t>
      </w:r>
      <w:r w:rsidR="00A41374" w:rsidRPr="00BA566C">
        <w:rPr>
          <w:rFonts w:cstheme="minorHAnsi"/>
        </w:rPr>
        <w:br w:type="page"/>
      </w:r>
    </w:p>
    <w:p w14:paraId="23D72647" w14:textId="77777777" w:rsidR="00A41374" w:rsidRPr="00BA566C" w:rsidRDefault="00A41374" w:rsidP="00A41374">
      <w:pPr>
        <w:rPr>
          <w:rFonts w:cstheme="minorHAnsi"/>
        </w:rPr>
        <w:sectPr w:rsidR="00A41374" w:rsidRPr="00BA566C" w:rsidSect="00482EAA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1F3A1C95" w14:textId="77777777" w:rsidR="004A2068" w:rsidRDefault="004A2068" w:rsidP="004A2068">
      <w:pPr>
        <w:spacing w:after="0"/>
        <w:rPr>
          <w:rFonts w:ascii="Times New Roman" w:hAnsi="Times New Roman" w:cs="Times New Roman"/>
          <w:b/>
        </w:rPr>
      </w:pPr>
      <w:r w:rsidRPr="00CC5D8B">
        <w:rPr>
          <w:rFonts w:ascii="Times New Roman" w:hAnsi="Times New Roman" w:cs="Times New Roman"/>
          <w:b/>
        </w:rPr>
        <w:lastRenderedPageBreak/>
        <w:t>Table S</w:t>
      </w:r>
      <w:r>
        <w:rPr>
          <w:rFonts w:ascii="Times New Roman" w:hAnsi="Times New Roman" w:cs="Times New Roman"/>
          <w:b/>
        </w:rPr>
        <w:t>2</w:t>
      </w:r>
      <w:r w:rsidRPr="00CC5D8B">
        <w:rPr>
          <w:rFonts w:ascii="Times New Roman" w:hAnsi="Times New Roman" w:cs="Times New Roman"/>
          <w:b/>
        </w:rPr>
        <w:t>: Estimated half-life (months) for IgG and functional factors: Half-life (</w:t>
      </w:r>
      <w:r w:rsidRPr="00CC5D8B">
        <w:rPr>
          <w:rFonts w:ascii="Times New Roman" w:hAnsi="Times New Roman" w:cs="Times New Roman"/>
          <w:b/>
          <w:i/>
        </w:rPr>
        <w:t>t</w:t>
      </w:r>
      <w:r w:rsidRPr="00CC5D8B">
        <w:rPr>
          <w:rFonts w:ascii="Times New Roman" w:hAnsi="Times New Roman" w:cs="Times New Roman"/>
          <w:b/>
          <w:i/>
          <w:vertAlign w:val="subscript"/>
        </w:rPr>
        <w:t>1/2</w:t>
      </w:r>
      <w:r w:rsidRPr="00CC5D8B">
        <w:rPr>
          <w:rFonts w:ascii="Times New Roman" w:hAnsi="Times New Roman" w:cs="Times New Roman"/>
          <w:b/>
        </w:rPr>
        <w:t>), standard error (</w:t>
      </w:r>
      <w:proofErr w:type="spellStart"/>
      <w:r w:rsidRPr="00CC5D8B">
        <w:rPr>
          <w:rFonts w:ascii="Times New Roman" w:hAnsi="Times New Roman" w:cs="Times New Roman"/>
          <w:b/>
        </w:rPr>
        <w:t>s.e.</w:t>
      </w:r>
      <w:proofErr w:type="spellEnd"/>
      <w:r w:rsidRPr="00CC5D8B">
        <w:rPr>
          <w:rFonts w:ascii="Times New Roman" w:hAnsi="Times New Roman" w:cs="Times New Roman"/>
          <w:b/>
        </w:rPr>
        <w:t>), 95% confidence interval (95% CI) and probability value (p-value) from</w:t>
      </w:r>
      <w:r w:rsidRPr="00CA3050">
        <w:t xml:space="preserve"> </w:t>
      </w:r>
      <w:r w:rsidRPr="00CA3050">
        <w:rPr>
          <w:rFonts w:ascii="Times New Roman" w:hAnsi="Times New Roman" w:cs="Times New Roman"/>
          <w:b/>
        </w:rPr>
        <w:t>generalised linear mixed modelling</w:t>
      </w:r>
      <w:r w:rsidRPr="00CC5D8B">
        <w:rPr>
          <w:rFonts w:ascii="Times New Roman" w:hAnsi="Times New Roman" w:cs="Times New Roman"/>
          <w:b/>
        </w:rPr>
        <w:t xml:space="preserve">.    </w:t>
      </w:r>
    </w:p>
    <w:tbl>
      <w:tblPr>
        <w:tblStyle w:val="TableGrid"/>
        <w:tblW w:w="6737" w:type="dxa"/>
        <w:tblInd w:w="-108" w:type="dxa"/>
        <w:tblBorders>
          <w:top w:val="double" w:sz="4" w:space="0" w:color="auto"/>
          <w:left w:val="none" w:sz="0" w:space="0" w:color="auto"/>
          <w:bottom w:val="doub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"/>
        <w:gridCol w:w="2127"/>
        <w:gridCol w:w="108"/>
        <w:gridCol w:w="1309"/>
        <w:gridCol w:w="108"/>
        <w:gridCol w:w="1815"/>
        <w:gridCol w:w="108"/>
        <w:gridCol w:w="946"/>
        <w:gridCol w:w="108"/>
      </w:tblGrid>
      <w:tr w:rsidR="004A2068" w14:paraId="38B007DD" w14:textId="77777777" w:rsidTr="00FC1EC6">
        <w:trPr>
          <w:gridBefore w:val="1"/>
          <w:wBefore w:w="108" w:type="dxa"/>
          <w:trHeight w:val="456"/>
        </w:trPr>
        <w:tc>
          <w:tcPr>
            <w:tcW w:w="2235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3674644" w14:textId="77777777" w:rsidR="004A2068" w:rsidRPr="00C24794" w:rsidRDefault="004A2068" w:rsidP="00FB116D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Outcome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BFF52C6" w14:textId="77777777" w:rsidR="004A2068" w:rsidRPr="00361253" w:rsidRDefault="004A2068" w:rsidP="00FB116D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</w:t>
            </w:r>
            <w:r w:rsidRPr="00383B7B">
              <w:rPr>
                <w:i/>
                <w:sz w:val="20"/>
                <w:szCs w:val="20"/>
              </w:rPr>
              <w:t>t</w:t>
            </w:r>
            <w:r w:rsidRPr="00383B7B">
              <w:rPr>
                <w:i/>
                <w:sz w:val="20"/>
                <w:szCs w:val="20"/>
                <w:vertAlign w:val="subscript"/>
              </w:rPr>
              <w:t>1/2</w:t>
            </w:r>
            <w:r w:rsidRPr="00BC353D">
              <w:rPr>
                <w:i/>
                <w:sz w:val="20"/>
                <w:szCs w:val="20"/>
                <w:vertAlign w:val="superscript"/>
              </w:rPr>
              <w:t>a</w:t>
            </w:r>
            <w:r w:rsidRPr="00361253">
              <w:rPr>
                <w:sz w:val="20"/>
                <w:szCs w:val="20"/>
              </w:rPr>
              <w:t xml:space="preserve"> (</w:t>
            </w:r>
            <w:proofErr w:type="spellStart"/>
            <w:r w:rsidRPr="00361253"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.</w:t>
            </w:r>
            <w:r w:rsidRPr="00361253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>.</w:t>
            </w:r>
            <w:proofErr w:type="spellEnd"/>
            <w:r w:rsidRPr="00361253">
              <w:rPr>
                <w:sz w:val="20"/>
                <w:szCs w:val="20"/>
              </w:rPr>
              <w:t>)</w:t>
            </w:r>
          </w:p>
        </w:tc>
        <w:tc>
          <w:tcPr>
            <w:tcW w:w="1923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D177F5A" w14:textId="77777777" w:rsidR="004A2068" w:rsidRPr="00361253" w:rsidRDefault="004A2068" w:rsidP="00FB116D">
            <w:pPr>
              <w:jc w:val="center"/>
              <w:rPr>
                <w:sz w:val="20"/>
                <w:szCs w:val="20"/>
              </w:rPr>
            </w:pPr>
            <w:r w:rsidRPr="00361253">
              <w:rPr>
                <w:sz w:val="20"/>
                <w:szCs w:val="20"/>
              </w:rPr>
              <w:t>95% CI</w:t>
            </w:r>
          </w:p>
        </w:tc>
        <w:tc>
          <w:tcPr>
            <w:tcW w:w="1054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97D5844" w14:textId="77777777" w:rsidR="004A2068" w:rsidRPr="00361253" w:rsidRDefault="004A2068" w:rsidP="00FB116D">
            <w:pPr>
              <w:jc w:val="center"/>
              <w:rPr>
                <w:sz w:val="20"/>
                <w:szCs w:val="20"/>
              </w:rPr>
            </w:pPr>
            <w:r w:rsidRPr="00361253">
              <w:rPr>
                <w:sz w:val="20"/>
                <w:szCs w:val="20"/>
              </w:rPr>
              <w:t>p-value</w:t>
            </w:r>
          </w:p>
        </w:tc>
      </w:tr>
      <w:tr w:rsidR="004A2068" w14:paraId="3405D1FE" w14:textId="77777777" w:rsidTr="00FC1EC6">
        <w:trPr>
          <w:gridBefore w:val="1"/>
          <w:wBefore w:w="108" w:type="dxa"/>
          <w:trHeight w:val="201"/>
        </w:trPr>
        <w:tc>
          <w:tcPr>
            <w:tcW w:w="2235" w:type="dxa"/>
            <w:gridSpan w:val="2"/>
          </w:tcPr>
          <w:p w14:paraId="542A76FC" w14:textId="77777777" w:rsidR="004A2068" w:rsidRDefault="004A2068" w:rsidP="00FB116D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</w:tcPr>
          <w:p w14:paraId="7C23893F" w14:textId="77777777" w:rsidR="004A2068" w:rsidRPr="00C24794" w:rsidRDefault="004A2068" w:rsidP="00FB11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3" w:type="dxa"/>
            <w:gridSpan w:val="2"/>
          </w:tcPr>
          <w:p w14:paraId="7A551EB5" w14:textId="77777777" w:rsidR="004A2068" w:rsidRPr="00C24794" w:rsidRDefault="004A2068" w:rsidP="00FB11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54" w:type="dxa"/>
            <w:gridSpan w:val="2"/>
          </w:tcPr>
          <w:p w14:paraId="2E880A74" w14:textId="77777777" w:rsidR="004A2068" w:rsidRPr="00C24794" w:rsidRDefault="004A2068" w:rsidP="00FB116D">
            <w:pPr>
              <w:jc w:val="center"/>
              <w:rPr>
                <w:sz w:val="20"/>
                <w:szCs w:val="20"/>
              </w:rPr>
            </w:pPr>
          </w:p>
        </w:tc>
      </w:tr>
      <w:tr w:rsidR="00FC1EC6" w14:paraId="28FA8B5E" w14:textId="77777777" w:rsidTr="00FC1EC6">
        <w:trPr>
          <w:gridAfter w:val="1"/>
          <w:wAfter w:w="108" w:type="dxa"/>
        </w:trPr>
        <w:tc>
          <w:tcPr>
            <w:tcW w:w="2235" w:type="dxa"/>
            <w:gridSpan w:val="2"/>
          </w:tcPr>
          <w:p w14:paraId="0608C501" w14:textId="77777777" w:rsidR="00FC1EC6" w:rsidRPr="00B91A73" w:rsidRDefault="00FC1EC6" w:rsidP="00F7692A">
            <w:pPr>
              <w:rPr>
                <w:sz w:val="20"/>
                <w:szCs w:val="20"/>
              </w:rPr>
            </w:pPr>
            <w:r w:rsidRPr="00B91A73">
              <w:rPr>
                <w:sz w:val="20"/>
                <w:szCs w:val="20"/>
              </w:rPr>
              <w:t>IgG1</w:t>
            </w:r>
            <w:r w:rsidRPr="00671FE9">
              <w:rPr>
                <w:sz w:val="20"/>
                <w:szCs w:val="20"/>
              </w:rPr>
              <w:t>(n=</w:t>
            </w:r>
            <w:r>
              <w:rPr>
                <w:sz w:val="20"/>
                <w:szCs w:val="20"/>
              </w:rPr>
              <w:t>52</w:t>
            </w:r>
            <w:r w:rsidRPr="00671FE9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gridSpan w:val="2"/>
          </w:tcPr>
          <w:p w14:paraId="197A59AF" w14:textId="77777777" w:rsidR="00FC1EC6" w:rsidRPr="00B91A73" w:rsidRDefault="00FC1EC6" w:rsidP="00F769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 (.75)</w:t>
            </w:r>
          </w:p>
        </w:tc>
        <w:tc>
          <w:tcPr>
            <w:tcW w:w="1923" w:type="dxa"/>
            <w:gridSpan w:val="2"/>
          </w:tcPr>
          <w:p w14:paraId="05CF4966" w14:textId="77777777" w:rsidR="00FC1EC6" w:rsidRPr="00B91A73" w:rsidRDefault="00FC1EC6" w:rsidP="00F769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2.93,5.87</w:t>
            </w:r>
          </w:p>
        </w:tc>
        <w:tc>
          <w:tcPr>
            <w:tcW w:w="1054" w:type="dxa"/>
            <w:gridSpan w:val="2"/>
          </w:tcPr>
          <w:p w14:paraId="7C3F71B8" w14:textId="77777777" w:rsidR="00FC1EC6" w:rsidRPr="00B91A73" w:rsidRDefault="00FC1EC6" w:rsidP="00F769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&lt;.001</w:t>
            </w:r>
          </w:p>
        </w:tc>
      </w:tr>
      <w:tr w:rsidR="00FC1EC6" w14:paraId="2773A54F" w14:textId="77777777" w:rsidTr="00FC1EC6">
        <w:trPr>
          <w:gridAfter w:val="1"/>
          <w:wAfter w:w="108" w:type="dxa"/>
          <w:trHeight w:val="165"/>
        </w:trPr>
        <w:tc>
          <w:tcPr>
            <w:tcW w:w="2235" w:type="dxa"/>
            <w:gridSpan w:val="2"/>
          </w:tcPr>
          <w:p w14:paraId="2EC161CD" w14:textId="77777777" w:rsidR="00FC1EC6" w:rsidRPr="00B91A73" w:rsidRDefault="00FC1EC6" w:rsidP="00F7692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</w:tcPr>
          <w:p w14:paraId="4BD1C858" w14:textId="77777777" w:rsidR="00FC1EC6" w:rsidRPr="00B91A73" w:rsidRDefault="00FC1EC6" w:rsidP="00F769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3" w:type="dxa"/>
            <w:gridSpan w:val="2"/>
          </w:tcPr>
          <w:p w14:paraId="49FFADC3" w14:textId="77777777" w:rsidR="00FC1EC6" w:rsidRPr="00B91A73" w:rsidRDefault="00FC1EC6" w:rsidP="00F769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54" w:type="dxa"/>
            <w:gridSpan w:val="2"/>
          </w:tcPr>
          <w:p w14:paraId="70B9EADA" w14:textId="77777777" w:rsidR="00FC1EC6" w:rsidRPr="00B91A73" w:rsidRDefault="00FC1EC6" w:rsidP="00F7692A">
            <w:pPr>
              <w:jc w:val="center"/>
              <w:rPr>
                <w:sz w:val="20"/>
                <w:szCs w:val="20"/>
              </w:rPr>
            </w:pPr>
          </w:p>
        </w:tc>
      </w:tr>
      <w:tr w:rsidR="00FC1EC6" w14:paraId="139B01E9" w14:textId="77777777" w:rsidTr="00FC1EC6">
        <w:trPr>
          <w:gridAfter w:val="1"/>
          <w:wAfter w:w="108" w:type="dxa"/>
        </w:trPr>
        <w:tc>
          <w:tcPr>
            <w:tcW w:w="2235" w:type="dxa"/>
            <w:gridSpan w:val="2"/>
          </w:tcPr>
          <w:p w14:paraId="1A9981C5" w14:textId="77777777" w:rsidR="00FC1EC6" w:rsidRPr="00B91A73" w:rsidRDefault="00FC1EC6" w:rsidP="00F7692A">
            <w:pPr>
              <w:rPr>
                <w:sz w:val="20"/>
                <w:szCs w:val="20"/>
              </w:rPr>
            </w:pPr>
            <w:r w:rsidRPr="00B91A73">
              <w:rPr>
                <w:sz w:val="20"/>
                <w:szCs w:val="20"/>
              </w:rPr>
              <w:t>IgG2</w:t>
            </w:r>
            <w:r>
              <w:rPr>
                <w:sz w:val="20"/>
                <w:szCs w:val="20"/>
              </w:rPr>
              <w:t xml:space="preserve"> </w:t>
            </w:r>
            <w:r w:rsidRPr="00671FE9">
              <w:rPr>
                <w:sz w:val="20"/>
                <w:szCs w:val="20"/>
              </w:rPr>
              <w:t>(n=</w:t>
            </w:r>
            <w:r>
              <w:rPr>
                <w:sz w:val="20"/>
                <w:szCs w:val="20"/>
              </w:rPr>
              <w:t>52</w:t>
            </w:r>
            <w:r w:rsidRPr="00671FE9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gridSpan w:val="2"/>
          </w:tcPr>
          <w:p w14:paraId="0E1433A4" w14:textId="77777777" w:rsidR="00FC1EC6" w:rsidRPr="00B91A73" w:rsidRDefault="00FC1EC6" w:rsidP="00F769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4.59 (1.80)</w:t>
            </w:r>
          </w:p>
        </w:tc>
        <w:tc>
          <w:tcPr>
            <w:tcW w:w="1923" w:type="dxa"/>
            <w:gridSpan w:val="2"/>
          </w:tcPr>
          <w:p w14:paraId="380DE296" w14:textId="77777777" w:rsidR="00FC1EC6" w:rsidRPr="00B91A73" w:rsidRDefault="00FC1EC6" w:rsidP="00F769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1.07,8.11</w:t>
            </w:r>
          </w:p>
        </w:tc>
        <w:tc>
          <w:tcPr>
            <w:tcW w:w="1054" w:type="dxa"/>
            <w:gridSpan w:val="2"/>
          </w:tcPr>
          <w:p w14:paraId="07BA5D54" w14:textId="77777777" w:rsidR="00FC1EC6" w:rsidRPr="00B91A73" w:rsidRDefault="00FC1EC6" w:rsidP="00F769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.011</w:t>
            </w:r>
          </w:p>
        </w:tc>
      </w:tr>
      <w:tr w:rsidR="00FC1EC6" w14:paraId="516F7B8F" w14:textId="77777777" w:rsidTr="00FC1EC6">
        <w:trPr>
          <w:gridAfter w:val="1"/>
          <w:wAfter w:w="108" w:type="dxa"/>
        </w:trPr>
        <w:tc>
          <w:tcPr>
            <w:tcW w:w="2235" w:type="dxa"/>
            <w:gridSpan w:val="2"/>
          </w:tcPr>
          <w:p w14:paraId="3CA5096F" w14:textId="77777777" w:rsidR="00FC1EC6" w:rsidRPr="00B91A73" w:rsidRDefault="00FC1EC6" w:rsidP="00F7692A">
            <w:pPr>
              <w:rPr>
                <w:i/>
                <w:sz w:val="20"/>
                <w:szCs w:val="20"/>
              </w:rPr>
            </w:pPr>
          </w:p>
        </w:tc>
        <w:tc>
          <w:tcPr>
            <w:tcW w:w="1417" w:type="dxa"/>
            <w:gridSpan w:val="2"/>
          </w:tcPr>
          <w:p w14:paraId="2267AD3C" w14:textId="77777777" w:rsidR="00FC1EC6" w:rsidRPr="00B91A73" w:rsidRDefault="00FC1EC6" w:rsidP="00F769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3" w:type="dxa"/>
            <w:gridSpan w:val="2"/>
          </w:tcPr>
          <w:p w14:paraId="7E6D9C54" w14:textId="77777777" w:rsidR="00FC1EC6" w:rsidRPr="00B91A73" w:rsidRDefault="00FC1EC6" w:rsidP="00F769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54" w:type="dxa"/>
            <w:gridSpan w:val="2"/>
          </w:tcPr>
          <w:p w14:paraId="4E1331EF" w14:textId="77777777" w:rsidR="00FC1EC6" w:rsidRPr="00B91A73" w:rsidRDefault="00FC1EC6" w:rsidP="00F7692A">
            <w:pPr>
              <w:jc w:val="center"/>
              <w:rPr>
                <w:sz w:val="20"/>
                <w:szCs w:val="20"/>
              </w:rPr>
            </w:pPr>
          </w:p>
        </w:tc>
      </w:tr>
      <w:tr w:rsidR="00FC1EC6" w14:paraId="51C02C86" w14:textId="77777777" w:rsidTr="00FC1EC6">
        <w:trPr>
          <w:gridAfter w:val="1"/>
          <w:wAfter w:w="108" w:type="dxa"/>
        </w:trPr>
        <w:tc>
          <w:tcPr>
            <w:tcW w:w="2235" w:type="dxa"/>
            <w:gridSpan w:val="2"/>
          </w:tcPr>
          <w:p w14:paraId="3CE3FFB5" w14:textId="77777777" w:rsidR="00FC1EC6" w:rsidRPr="00B91A73" w:rsidRDefault="00FC1EC6" w:rsidP="00F7692A">
            <w:pPr>
              <w:rPr>
                <w:sz w:val="20"/>
                <w:szCs w:val="20"/>
              </w:rPr>
            </w:pPr>
            <w:r w:rsidRPr="00B91A73">
              <w:rPr>
                <w:sz w:val="20"/>
                <w:szCs w:val="20"/>
              </w:rPr>
              <w:t>IgG3</w:t>
            </w:r>
            <w:r>
              <w:rPr>
                <w:sz w:val="20"/>
                <w:szCs w:val="20"/>
              </w:rPr>
              <w:t xml:space="preserve"> </w:t>
            </w:r>
            <w:r w:rsidRPr="00671FE9">
              <w:rPr>
                <w:sz w:val="20"/>
                <w:szCs w:val="20"/>
              </w:rPr>
              <w:t>(n=</w:t>
            </w:r>
            <w:r>
              <w:rPr>
                <w:sz w:val="20"/>
                <w:szCs w:val="20"/>
              </w:rPr>
              <w:t>52</w:t>
            </w:r>
            <w:r w:rsidRPr="00671FE9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gridSpan w:val="2"/>
          </w:tcPr>
          <w:p w14:paraId="11D585AB" w14:textId="77777777" w:rsidR="00FC1EC6" w:rsidRPr="00B91A73" w:rsidRDefault="00FC1EC6" w:rsidP="00F769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2.91 (.40)</w:t>
            </w:r>
          </w:p>
        </w:tc>
        <w:tc>
          <w:tcPr>
            <w:tcW w:w="1923" w:type="dxa"/>
            <w:gridSpan w:val="2"/>
          </w:tcPr>
          <w:p w14:paraId="4775AC77" w14:textId="77777777" w:rsidR="00FC1EC6" w:rsidRPr="00B91A73" w:rsidRDefault="00FC1EC6" w:rsidP="00F769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2.13,3.69</w:t>
            </w:r>
          </w:p>
        </w:tc>
        <w:tc>
          <w:tcPr>
            <w:tcW w:w="1054" w:type="dxa"/>
            <w:gridSpan w:val="2"/>
          </w:tcPr>
          <w:p w14:paraId="086625AE" w14:textId="77777777" w:rsidR="00FC1EC6" w:rsidRPr="00B91A73" w:rsidRDefault="00FC1EC6" w:rsidP="00F769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&lt;.001</w:t>
            </w:r>
          </w:p>
        </w:tc>
      </w:tr>
      <w:tr w:rsidR="00FC1EC6" w14:paraId="1B4FD1E3" w14:textId="77777777" w:rsidTr="00FC1EC6">
        <w:trPr>
          <w:gridAfter w:val="1"/>
          <w:wAfter w:w="108" w:type="dxa"/>
        </w:trPr>
        <w:tc>
          <w:tcPr>
            <w:tcW w:w="2235" w:type="dxa"/>
            <w:gridSpan w:val="2"/>
          </w:tcPr>
          <w:p w14:paraId="5478DFE1" w14:textId="77777777" w:rsidR="00FC1EC6" w:rsidRPr="00B91A73" w:rsidRDefault="00FC1EC6" w:rsidP="00F7692A">
            <w:pPr>
              <w:rPr>
                <w:i/>
                <w:sz w:val="20"/>
                <w:szCs w:val="20"/>
              </w:rPr>
            </w:pPr>
          </w:p>
        </w:tc>
        <w:tc>
          <w:tcPr>
            <w:tcW w:w="1417" w:type="dxa"/>
            <w:gridSpan w:val="2"/>
          </w:tcPr>
          <w:p w14:paraId="3C31945A" w14:textId="77777777" w:rsidR="00FC1EC6" w:rsidRPr="00B91A73" w:rsidRDefault="00FC1EC6" w:rsidP="00F769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3" w:type="dxa"/>
            <w:gridSpan w:val="2"/>
          </w:tcPr>
          <w:p w14:paraId="551523D3" w14:textId="77777777" w:rsidR="00FC1EC6" w:rsidRPr="00B91A73" w:rsidRDefault="00FC1EC6" w:rsidP="00F769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54" w:type="dxa"/>
            <w:gridSpan w:val="2"/>
          </w:tcPr>
          <w:p w14:paraId="270C3B68" w14:textId="77777777" w:rsidR="00FC1EC6" w:rsidRPr="00B91A73" w:rsidRDefault="00FC1EC6" w:rsidP="00F7692A">
            <w:pPr>
              <w:jc w:val="center"/>
              <w:rPr>
                <w:sz w:val="20"/>
                <w:szCs w:val="20"/>
              </w:rPr>
            </w:pPr>
          </w:p>
        </w:tc>
      </w:tr>
      <w:tr w:rsidR="00FC1EC6" w14:paraId="68F3641B" w14:textId="77777777" w:rsidTr="00FC1EC6">
        <w:trPr>
          <w:gridAfter w:val="1"/>
          <w:wAfter w:w="108" w:type="dxa"/>
        </w:trPr>
        <w:tc>
          <w:tcPr>
            <w:tcW w:w="2235" w:type="dxa"/>
            <w:gridSpan w:val="2"/>
          </w:tcPr>
          <w:p w14:paraId="6033A16B" w14:textId="77777777" w:rsidR="00FC1EC6" w:rsidRPr="00B91A73" w:rsidRDefault="00FC1EC6" w:rsidP="00F7692A">
            <w:pPr>
              <w:rPr>
                <w:i/>
                <w:sz w:val="20"/>
                <w:szCs w:val="20"/>
              </w:rPr>
            </w:pPr>
            <w:r w:rsidRPr="00A67F33">
              <w:rPr>
                <w:sz w:val="20"/>
                <w:szCs w:val="20"/>
              </w:rPr>
              <w:t>IgG4 (n=5</w:t>
            </w:r>
            <w:r>
              <w:rPr>
                <w:sz w:val="20"/>
                <w:szCs w:val="20"/>
              </w:rPr>
              <w:t>2</w:t>
            </w:r>
            <w:r w:rsidRPr="00A67F33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gridSpan w:val="2"/>
          </w:tcPr>
          <w:p w14:paraId="37C4694D" w14:textId="77777777" w:rsidR="00FC1EC6" w:rsidRPr="00B91A73" w:rsidRDefault="00FC1EC6" w:rsidP="00F769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7.51  (6.1)</w:t>
            </w:r>
          </w:p>
        </w:tc>
        <w:tc>
          <w:tcPr>
            <w:tcW w:w="1923" w:type="dxa"/>
            <w:gridSpan w:val="2"/>
          </w:tcPr>
          <w:p w14:paraId="05088A3D" w14:textId="77777777" w:rsidR="00FC1EC6" w:rsidRPr="00B91A73" w:rsidRDefault="00FC1EC6" w:rsidP="00F769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-4.54,19.6</w:t>
            </w:r>
          </w:p>
        </w:tc>
        <w:tc>
          <w:tcPr>
            <w:tcW w:w="1054" w:type="dxa"/>
            <w:gridSpan w:val="2"/>
          </w:tcPr>
          <w:p w14:paraId="33AC02C7" w14:textId="77777777" w:rsidR="00FC1EC6" w:rsidRPr="00B91A73" w:rsidRDefault="00FC1EC6" w:rsidP="00F769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.222</w:t>
            </w:r>
          </w:p>
        </w:tc>
      </w:tr>
      <w:tr w:rsidR="00FC1EC6" w14:paraId="30056C02" w14:textId="77777777" w:rsidTr="00FC1EC6">
        <w:trPr>
          <w:gridAfter w:val="1"/>
          <w:wAfter w:w="108" w:type="dxa"/>
        </w:trPr>
        <w:tc>
          <w:tcPr>
            <w:tcW w:w="2235" w:type="dxa"/>
            <w:gridSpan w:val="2"/>
          </w:tcPr>
          <w:p w14:paraId="5C545B84" w14:textId="77777777" w:rsidR="00FC1EC6" w:rsidRPr="00B91A73" w:rsidRDefault="00FC1EC6" w:rsidP="00F7692A">
            <w:pPr>
              <w:rPr>
                <w:i/>
                <w:sz w:val="20"/>
                <w:szCs w:val="20"/>
              </w:rPr>
            </w:pPr>
          </w:p>
        </w:tc>
        <w:tc>
          <w:tcPr>
            <w:tcW w:w="1417" w:type="dxa"/>
            <w:gridSpan w:val="2"/>
          </w:tcPr>
          <w:p w14:paraId="2B47AC86" w14:textId="77777777" w:rsidR="00FC1EC6" w:rsidRPr="00B91A73" w:rsidRDefault="00FC1EC6" w:rsidP="00F769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3" w:type="dxa"/>
            <w:gridSpan w:val="2"/>
          </w:tcPr>
          <w:p w14:paraId="77B254C9" w14:textId="77777777" w:rsidR="00FC1EC6" w:rsidRPr="00B91A73" w:rsidRDefault="00FC1EC6" w:rsidP="00F769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54" w:type="dxa"/>
            <w:gridSpan w:val="2"/>
          </w:tcPr>
          <w:p w14:paraId="0F6BA77F" w14:textId="77777777" w:rsidR="00FC1EC6" w:rsidRPr="00B91A73" w:rsidRDefault="00FC1EC6" w:rsidP="00F7692A">
            <w:pPr>
              <w:jc w:val="center"/>
              <w:rPr>
                <w:sz w:val="20"/>
                <w:szCs w:val="20"/>
              </w:rPr>
            </w:pPr>
          </w:p>
        </w:tc>
      </w:tr>
      <w:tr w:rsidR="00FC1EC6" w14:paraId="4230119E" w14:textId="77777777" w:rsidTr="00FC1EC6">
        <w:trPr>
          <w:gridAfter w:val="1"/>
          <w:wAfter w:w="108" w:type="dxa"/>
        </w:trPr>
        <w:tc>
          <w:tcPr>
            <w:tcW w:w="2235" w:type="dxa"/>
            <w:gridSpan w:val="2"/>
          </w:tcPr>
          <w:p w14:paraId="5B0D5D65" w14:textId="77777777" w:rsidR="00FC1EC6" w:rsidRPr="00B91A73" w:rsidRDefault="00FC1EC6" w:rsidP="00F7692A">
            <w:pPr>
              <w:rPr>
                <w:sz w:val="20"/>
                <w:szCs w:val="20"/>
              </w:rPr>
            </w:pPr>
            <w:r w:rsidRPr="00B91A73">
              <w:rPr>
                <w:sz w:val="20"/>
                <w:szCs w:val="20"/>
              </w:rPr>
              <w:t xml:space="preserve">IgG </w:t>
            </w:r>
            <w:r>
              <w:rPr>
                <w:sz w:val="20"/>
                <w:szCs w:val="20"/>
              </w:rPr>
              <w:t xml:space="preserve">to </w:t>
            </w:r>
            <w:r w:rsidRPr="00B91A73">
              <w:rPr>
                <w:sz w:val="20"/>
                <w:szCs w:val="20"/>
              </w:rPr>
              <w:t>CSP</w:t>
            </w:r>
            <w:r>
              <w:rPr>
                <w:sz w:val="20"/>
                <w:szCs w:val="20"/>
              </w:rPr>
              <w:t xml:space="preserve"> </w:t>
            </w:r>
            <w:r w:rsidRPr="00671FE9">
              <w:rPr>
                <w:sz w:val="20"/>
                <w:szCs w:val="20"/>
              </w:rPr>
              <w:t>(n=</w:t>
            </w:r>
            <w:r>
              <w:rPr>
                <w:sz w:val="20"/>
                <w:szCs w:val="20"/>
              </w:rPr>
              <w:t>52</w:t>
            </w:r>
            <w:r w:rsidRPr="00671FE9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gridSpan w:val="2"/>
          </w:tcPr>
          <w:p w14:paraId="2AC4CF46" w14:textId="77777777" w:rsidR="00FC1EC6" w:rsidRPr="00B91A73" w:rsidRDefault="00FC1EC6" w:rsidP="00F769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17.3 (1.81)</w:t>
            </w:r>
          </w:p>
        </w:tc>
        <w:tc>
          <w:tcPr>
            <w:tcW w:w="1923" w:type="dxa"/>
            <w:gridSpan w:val="2"/>
          </w:tcPr>
          <w:p w14:paraId="5B507344" w14:textId="77777777" w:rsidR="00FC1EC6" w:rsidRPr="00B91A73" w:rsidRDefault="00FC1EC6" w:rsidP="00F769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13.7,20.8</w:t>
            </w:r>
          </w:p>
        </w:tc>
        <w:tc>
          <w:tcPr>
            <w:tcW w:w="1054" w:type="dxa"/>
            <w:gridSpan w:val="2"/>
          </w:tcPr>
          <w:p w14:paraId="3862D271" w14:textId="77777777" w:rsidR="00FC1EC6" w:rsidRPr="00B91A73" w:rsidRDefault="00FC1EC6" w:rsidP="00F769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&lt;.001</w:t>
            </w:r>
          </w:p>
        </w:tc>
      </w:tr>
      <w:tr w:rsidR="00FC1EC6" w14:paraId="5DEA70AC" w14:textId="77777777" w:rsidTr="00FC1EC6">
        <w:trPr>
          <w:gridAfter w:val="1"/>
          <w:wAfter w:w="108" w:type="dxa"/>
        </w:trPr>
        <w:tc>
          <w:tcPr>
            <w:tcW w:w="2235" w:type="dxa"/>
            <w:gridSpan w:val="2"/>
          </w:tcPr>
          <w:p w14:paraId="4920A8B3" w14:textId="77777777" w:rsidR="00FC1EC6" w:rsidRPr="00B91A73" w:rsidRDefault="00FC1EC6" w:rsidP="00F7692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</w:tcPr>
          <w:p w14:paraId="04F4ADC1" w14:textId="77777777" w:rsidR="00FC1EC6" w:rsidRPr="00B91A73" w:rsidRDefault="00FC1EC6" w:rsidP="00F769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3" w:type="dxa"/>
            <w:gridSpan w:val="2"/>
          </w:tcPr>
          <w:p w14:paraId="39BA669B" w14:textId="77777777" w:rsidR="00FC1EC6" w:rsidRPr="00B91A73" w:rsidRDefault="00FC1EC6" w:rsidP="00F769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54" w:type="dxa"/>
            <w:gridSpan w:val="2"/>
          </w:tcPr>
          <w:p w14:paraId="3EFF2991" w14:textId="77777777" w:rsidR="00FC1EC6" w:rsidRPr="00B91A73" w:rsidRDefault="00FC1EC6" w:rsidP="00F7692A">
            <w:pPr>
              <w:jc w:val="center"/>
              <w:rPr>
                <w:sz w:val="20"/>
                <w:szCs w:val="20"/>
              </w:rPr>
            </w:pPr>
          </w:p>
        </w:tc>
      </w:tr>
      <w:tr w:rsidR="00FC1EC6" w14:paraId="3D408D40" w14:textId="77777777" w:rsidTr="00FC1EC6">
        <w:trPr>
          <w:gridAfter w:val="1"/>
          <w:wAfter w:w="108" w:type="dxa"/>
        </w:trPr>
        <w:tc>
          <w:tcPr>
            <w:tcW w:w="2235" w:type="dxa"/>
            <w:gridSpan w:val="2"/>
          </w:tcPr>
          <w:p w14:paraId="05F15DE4" w14:textId="77777777" w:rsidR="00FC1EC6" w:rsidRPr="00B91A73" w:rsidRDefault="00FC1EC6" w:rsidP="00F7692A">
            <w:pPr>
              <w:rPr>
                <w:i/>
                <w:sz w:val="20"/>
                <w:szCs w:val="20"/>
              </w:rPr>
            </w:pPr>
            <w:r w:rsidRPr="00173EB1">
              <w:rPr>
                <w:sz w:val="20"/>
                <w:szCs w:val="20"/>
              </w:rPr>
              <w:t>IgG to NANP (n=5</w:t>
            </w:r>
            <w:r>
              <w:rPr>
                <w:sz w:val="20"/>
                <w:szCs w:val="20"/>
              </w:rPr>
              <w:t>2</w:t>
            </w:r>
            <w:r w:rsidRPr="00173EB1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gridSpan w:val="2"/>
          </w:tcPr>
          <w:p w14:paraId="17AB9A6B" w14:textId="77777777" w:rsidR="00FC1EC6" w:rsidRPr="00B91A73" w:rsidRDefault="00FC1EC6" w:rsidP="00F769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7.38  (.38)</w:t>
            </w:r>
          </w:p>
        </w:tc>
        <w:tc>
          <w:tcPr>
            <w:tcW w:w="1923" w:type="dxa"/>
            <w:gridSpan w:val="2"/>
          </w:tcPr>
          <w:p w14:paraId="2D4FC341" w14:textId="77777777" w:rsidR="00FC1EC6" w:rsidRPr="00B91A73" w:rsidRDefault="00FC1EC6" w:rsidP="00F769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6.62,8.15</w:t>
            </w:r>
          </w:p>
        </w:tc>
        <w:tc>
          <w:tcPr>
            <w:tcW w:w="1054" w:type="dxa"/>
            <w:gridSpan w:val="2"/>
          </w:tcPr>
          <w:p w14:paraId="680259EB" w14:textId="77777777" w:rsidR="00FC1EC6" w:rsidRPr="00B91A73" w:rsidRDefault="00FC1EC6" w:rsidP="00F769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&lt;.001</w:t>
            </w:r>
          </w:p>
        </w:tc>
      </w:tr>
      <w:tr w:rsidR="00FC1EC6" w14:paraId="40693B09" w14:textId="77777777" w:rsidTr="00FC1EC6">
        <w:trPr>
          <w:gridAfter w:val="1"/>
          <w:wAfter w:w="108" w:type="dxa"/>
        </w:trPr>
        <w:tc>
          <w:tcPr>
            <w:tcW w:w="2235" w:type="dxa"/>
            <w:gridSpan w:val="2"/>
          </w:tcPr>
          <w:p w14:paraId="707793E8" w14:textId="77777777" w:rsidR="00FC1EC6" w:rsidRPr="00B91A73" w:rsidRDefault="00FC1EC6" w:rsidP="00F7692A">
            <w:pPr>
              <w:rPr>
                <w:i/>
                <w:sz w:val="20"/>
                <w:szCs w:val="20"/>
              </w:rPr>
            </w:pPr>
          </w:p>
        </w:tc>
        <w:tc>
          <w:tcPr>
            <w:tcW w:w="1417" w:type="dxa"/>
            <w:gridSpan w:val="2"/>
          </w:tcPr>
          <w:p w14:paraId="36722C4F" w14:textId="77777777" w:rsidR="00FC1EC6" w:rsidRPr="00B91A73" w:rsidRDefault="00FC1EC6" w:rsidP="00F769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3" w:type="dxa"/>
            <w:gridSpan w:val="2"/>
          </w:tcPr>
          <w:p w14:paraId="551AA472" w14:textId="77777777" w:rsidR="00FC1EC6" w:rsidRPr="00B91A73" w:rsidRDefault="00FC1EC6" w:rsidP="00F769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54" w:type="dxa"/>
            <w:gridSpan w:val="2"/>
          </w:tcPr>
          <w:p w14:paraId="7A2389C5" w14:textId="77777777" w:rsidR="00FC1EC6" w:rsidRPr="00B91A73" w:rsidRDefault="00FC1EC6" w:rsidP="00F7692A">
            <w:pPr>
              <w:jc w:val="center"/>
              <w:rPr>
                <w:sz w:val="20"/>
                <w:szCs w:val="20"/>
              </w:rPr>
            </w:pPr>
          </w:p>
        </w:tc>
      </w:tr>
      <w:tr w:rsidR="00FC1EC6" w14:paraId="4B62CE8D" w14:textId="77777777" w:rsidTr="00FC1EC6">
        <w:trPr>
          <w:gridAfter w:val="1"/>
          <w:wAfter w:w="108" w:type="dxa"/>
        </w:trPr>
        <w:tc>
          <w:tcPr>
            <w:tcW w:w="2235" w:type="dxa"/>
            <w:gridSpan w:val="2"/>
          </w:tcPr>
          <w:p w14:paraId="200A9479" w14:textId="77777777" w:rsidR="00FC1EC6" w:rsidRPr="00B91A73" w:rsidRDefault="00FC1EC6" w:rsidP="00F7692A">
            <w:pPr>
              <w:rPr>
                <w:sz w:val="20"/>
                <w:szCs w:val="20"/>
              </w:rPr>
            </w:pPr>
            <w:r w:rsidRPr="009D1C3A">
              <w:rPr>
                <w:sz w:val="20"/>
                <w:szCs w:val="20"/>
              </w:rPr>
              <w:t>IgG to CT</w:t>
            </w:r>
            <w:r>
              <w:rPr>
                <w:sz w:val="20"/>
                <w:szCs w:val="20"/>
              </w:rPr>
              <w:t xml:space="preserve"> (n=52)</w:t>
            </w:r>
          </w:p>
        </w:tc>
        <w:tc>
          <w:tcPr>
            <w:tcW w:w="1417" w:type="dxa"/>
            <w:gridSpan w:val="2"/>
          </w:tcPr>
          <w:p w14:paraId="50EEB561" w14:textId="77777777" w:rsidR="00FC1EC6" w:rsidRPr="00B91A73" w:rsidRDefault="00FC1EC6" w:rsidP="00F769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5.45 (.99)</w:t>
            </w:r>
          </w:p>
        </w:tc>
        <w:tc>
          <w:tcPr>
            <w:tcW w:w="1923" w:type="dxa"/>
            <w:gridSpan w:val="2"/>
          </w:tcPr>
          <w:p w14:paraId="70B138C1" w14:textId="77777777" w:rsidR="00FC1EC6" w:rsidRPr="00B91A73" w:rsidRDefault="00FC1EC6" w:rsidP="00F769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3.52,7.39</w:t>
            </w:r>
          </w:p>
        </w:tc>
        <w:tc>
          <w:tcPr>
            <w:tcW w:w="1054" w:type="dxa"/>
            <w:gridSpan w:val="2"/>
          </w:tcPr>
          <w:p w14:paraId="59DB413E" w14:textId="77777777" w:rsidR="00FC1EC6" w:rsidRPr="00B91A73" w:rsidRDefault="00FC1EC6" w:rsidP="00F769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&lt;.001</w:t>
            </w:r>
          </w:p>
        </w:tc>
      </w:tr>
      <w:tr w:rsidR="00FC1EC6" w14:paraId="7E4D43B5" w14:textId="77777777" w:rsidTr="00FC1EC6">
        <w:trPr>
          <w:gridAfter w:val="1"/>
          <w:wAfter w:w="108" w:type="dxa"/>
        </w:trPr>
        <w:tc>
          <w:tcPr>
            <w:tcW w:w="2235" w:type="dxa"/>
            <w:gridSpan w:val="2"/>
          </w:tcPr>
          <w:p w14:paraId="289AC7B3" w14:textId="77777777" w:rsidR="00FC1EC6" w:rsidRDefault="00FC1EC6" w:rsidP="00F7692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</w:tcPr>
          <w:p w14:paraId="54EBD4A6" w14:textId="77777777" w:rsidR="00FC1EC6" w:rsidRPr="00C24794" w:rsidRDefault="00FC1EC6" w:rsidP="00F769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3" w:type="dxa"/>
            <w:gridSpan w:val="2"/>
          </w:tcPr>
          <w:p w14:paraId="7649CE1A" w14:textId="77777777" w:rsidR="00FC1EC6" w:rsidRPr="00C24794" w:rsidRDefault="00FC1EC6" w:rsidP="00F769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54" w:type="dxa"/>
            <w:gridSpan w:val="2"/>
          </w:tcPr>
          <w:p w14:paraId="0874A792" w14:textId="77777777" w:rsidR="00FC1EC6" w:rsidRPr="00C24794" w:rsidRDefault="00FC1EC6" w:rsidP="00F7692A">
            <w:pPr>
              <w:jc w:val="center"/>
              <w:rPr>
                <w:sz w:val="20"/>
                <w:szCs w:val="20"/>
              </w:rPr>
            </w:pPr>
          </w:p>
        </w:tc>
      </w:tr>
      <w:tr w:rsidR="00FC1EC6" w14:paraId="007A5F45" w14:textId="77777777" w:rsidTr="00FC1EC6">
        <w:trPr>
          <w:gridAfter w:val="1"/>
          <w:wAfter w:w="108" w:type="dxa"/>
        </w:trPr>
        <w:tc>
          <w:tcPr>
            <w:tcW w:w="2235" w:type="dxa"/>
            <w:gridSpan w:val="2"/>
          </w:tcPr>
          <w:p w14:paraId="752B7561" w14:textId="21FE2065" w:rsidR="00FC1EC6" w:rsidRPr="00035846" w:rsidRDefault="00FC1EC6" w:rsidP="001056B0">
            <w:pPr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Neutrophil </w:t>
            </w:r>
            <w:r w:rsidR="001056B0">
              <w:rPr>
                <w:sz w:val="20"/>
                <w:szCs w:val="20"/>
              </w:rPr>
              <w:t xml:space="preserve">ADRB  </w:t>
            </w:r>
            <w:r>
              <w:rPr>
                <w:sz w:val="20"/>
                <w:szCs w:val="20"/>
              </w:rPr>
              <w:t>(n=30)</w:t>
            </w:r>
          </w:p>
        </w:tc>
        <w:tc>
          <w:tcPr>
            <w:tcW w:w="1417" w:type="dxa"/>
            <w:gridSpan w:val="2"/>
          </w:tcPr>
          <w:p w14:paraId="1F43098B" w14:textId="77777777" w:rsidR="00FC1EC6" w:rsidRPr="00C24794" w:rsidRDefault="00FC1EC6" w:rsidP="00F769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2.14 (.65)</w:t>
            </w:r>
          </w:p>
        </w:tc>
        <w:tc>
          <w:tcPr>
            <w:tcW w:w="1923" w:type="dxa"/>
            <w:gridSpan w:val="2"/>
          </w:tcPr>
          <w:p w14:paraId="69D1E459" w14:textId="77777777" w:rsidR="00FC1EC6" w:rsidRPr="00C24794" w:rsidRDefault="00FC1EC6" w:rsidP="00F769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.88,3.42</w:t>
            </w:r>
          </w:p>
        </w:tc>
        <w:tc>
          <w:tcPr>
            <w:tcW w:w="1054" w:type="dxa"/>
            <w:gridSpan w:val="2"/>
          </w:tcPr>
          <w:p w14:paraId="343215C8" w14:textId="77777777" w:rsidR="00FC1EC6" w:rsidRPr="00C24794" w:rsidRDefault="00FC1EC6" w:rsidP="00F769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.001</w:t>
            </w:r>
          </w:p>
        </w:tc>
      </w:tr>
      <w:tr w:rsidR="00FC1EC6" w14:paraId="63A691C3" w14:textId="77777777" w:rsidTr="00FC1EC6">
        <w:trPr>
          <w:gridAfter w:val="1"/>
          <w:wAfter w:w="108" w:type="dxa"/>
        </w:trPr>
        <w:tc>
          <w:tcPr>
            <w:tcW w:w="2235" w:type="dxa"/>
            <w:gridSpan w:val="2"/>
          </w:tcPr>
          <w:p w14:paraId="71A583B9" w14:textId="77777777" w:rsidR="00FC1EC6" w:rsidRPr="00B91A73" w:rsidRDefault="00FC1EC6" w:rsidP="00F7692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Align w:val="bottom"/>
          </w:tcPr>
          <w:p w14:paraId="75BB501C" w14:textId="77777777" w:rsidR="00FC1EC6" w:rsidRPr="00E10C83" w:rsidRDefault="00FC1EC6" w:rsidP="00F7692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23" w:type="dxa"/>
            <w:gridSpan w:val="2"/>
            <w:vAlign w:val="bottom"/>
          </w:tcPr>
          <w:p w14:paraId="2DFD29F3" w14:textId="77777777" w:rsidR="00FC1EC6" w:rsidRPr="00E10C83" w:rsidRDefault="00FC1EC6" w:rsidP="00F7692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54" w:type="dxa"/>
            <w:gridSpan w:val="2"/>
            <w:vAlign w:val="bottom"/>
          </w:tcPr>
          <w:p w14:paraId="643F18C8" w14:textId="77777777" w:rsidR="00FC1EC6" w:rsidRPr="00E10C83" w:rsidRDefault="00FC1EC6" w:rsidP="00F7692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C1EC6" w14:paraId="3C50CA81" w14:textId="77777777" w:rsidTr="00FC1EC6">
        <w:trPr>
          <w:gridAfter w:val="1"/>
          <w:wAfter w:w="108" w:type="dxa"/>
        </w:trPr>
        <w:tc>
          <w:tcPr>
            <w:tcW w:w="2235" w:type="dxa"/>
            <w:gridSpan w:val="2"/>
          </w:tcPr>
          <w:p w14:paraId="0832CF45" w14:textId="77777777" w:rsidR="00FC1EC6" w:rsidRPr="00035846" w:rsidRDefault="00FC1EC6" w:rsidP="00F7692A">
            <w:pPr>
              <w:rPr>
                <w:i/>
                <w:sz w:val="20"/>
                <w:szCs w:val="20"/>
              </w:rPr>
            </w:pPr>
            <w:r w:rsidRPr="00173EB1">
              <w:rPr>
                <w:sz w:val="20"/>
                <w:szCs w:val="20"/>
              </w:rPr>
              <w:t>Neutrophil Phagocytosis</w:t>
            </w:r>
            <w:r>
              <w:rPr>
                <w:sz w:val="20"/>
                <w:szCs w:val="20"/>
              </w:rPr>
              <w:t xml:space="preserve">  (n=33)</w:t>
            </w:r>
          </w:p>
        </w:tc>
        <w:tc>
          <w:tcPr>
            <w:tcW w:w="1417" w:type="dxa"/>
            <w:gridSpan w:val="2"/>
          </w:tcPr>
          <w:p w14:paraId="20462CFC" w14:textId="77777777" w:rsidR="00FC1EC6" w:rsidRPr="00C24794" w:rsidRDefault="00FC1EC6" w:rsidP="00F769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18.1 (.13)</w:t>
            </w:r>
          </w:p>
        </w:tc>
        <w:tc>
          <w:tcPr>
            <w:tcW w:w="1923" w:type="dxa"/>
            <w:gridSpan w:val="2"/>
          </w:tcPr>
          <w:p w14:paraId="3F388BC0" w14:textId="77777777" w:rsidR="00FC1EC6" w:rsidRPr="00C24794" w:rsidRDefault="00FC1EC6" w:rsidP="00F769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17.8,18.36</w:t>
            </w:r>
          </w:p>
        </w:tc>
        <w:tc>
          <w:tcPr>
            <w:tcW w:w="1054" w:type="dxa"/>
            <w:gridSpan w:val="2"/>
          </w:tcPr>
          <w:p w14:paraId="7756142C" w14:textId="77777777" w:rsidR="00FC1EC6" w:rsidRPr="00C24794" w:rsidRDefault="00FC1EC6" w:rsidP="00F769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&lt;.001</w:t>
            </w:r>
          </w:p>
        </w:tc>
      </w:tr>
      <w:tr w:rsidR="00FC1EC6" w14:paraId="3A58AF30" w14:textId="77777777" w:rsidTr="00FC1EC6">
        <w:trPr>
          <w:gridAfter w:val="1"/>
          <w:wAfter w:w="108" w:type="dxa"/>
        </w:trPr>
        <w:tc>
          <w:tcPr>
            <w:tcW w:w="2235" w:type="dxa"/>
            <w:gridSpan w:val="2"/>
          </w:tcPr>
          <w:p w14:paraId="02758DB6" w14:textId="77777777" w:rsidR="00FC1EC6" w:rsidRPr="00B91A73" w:rsidRDefault="00FC1EC6" w:rsidP="00F7692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</w:tcPr>
          <w:p w14:paraId="72CA203C" w14:textId="77777777" w:rsidR="00FC1EC6" w:rsidRPr="00C24794" w:rsidRDefault="00FC1EC6" w:rsidP="00F769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3" w:type="dxa"/>
            <w:gridSpan w:val="2"/>
          </w:tcPr>
          <w:p w14:paraId="4F438294" w14:textId="77777777" w:rsidR="00FC1EC6" w:rsidRPr="00C24794" w:rsidRDefault="00FC1EC6" w:rsidP="00F769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54" w:type="dxa"/>
            <w:gridSpan w:val="2"/>
          </w:tcPr>
          <w:p w14:paraId="6BF53E01" w14:textId="77777777" w:rsidR="00FC1EC6" w:rsidRPr="00C24794" w:rsidRDefault="00FC1EC6" w:rsidP="00F7692A">
            <w:pPr>
              <w:jc w:val="center"/>
              <w:rPr>
                <w:sz w:val="20"/>
                <w:szCs w:val="20"/>
              </w:rPr>
            </w:pPr>
          </w:p>
        </w:tc>
      </w:tr>
      <w:tr w:rsidR="00FC1EC6" w14:paraId="6B85DB7C" w14:textId="77777777" w:rsidTr="00FC1EC6">
        <w:trPr>
          <w:gridAfter w:val="1"/>
          <w:wAfter w:w="108" w:type="dxa"/>
        </w:trPr>
        <w:tc>
          <w:tcPr>
            <w:tcW w:w="2235" w:type="dxa"/>
            <w:gridSpan w:val="2"/>
          </w:tcPr>
          <w:p w14:paraId="7745A3F8" w14:textId="77777777" w:rsidR="00FC1EC6" w:rsidRPr="00035846" w:rsidRDefault="00FC1EC6" w:rsidP="00F7692A">
            <w:pPr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Neutrophil THP1  (n=30)</w:t>
            </w:r>
          </w:p>
        </w:tc>
        <w:tc>
          <w:tcPr>
            <w:tcW w:w="1417" w:type="dxa"/>
            <w:gridSpan w:val="2"/>
          </w:tcPr>
          <w:p w14:paraId="45B051A3" w14:textId="77777777" w:rsidR="00FC1EC6" w:rsidRPr="00C24794" w:rsidRDefault="00FC1EC6" w:rsidP="00F769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 (1.80)</w:t>
            </w:r>
          </w:p>
        </w:tc>
        <w:tc>
          <w:tcPr>
            <w:tcW w:w="1923" w:type="dxa"/>
            <w:gridSpan w:val="2"/>
          </w:tcPr>
          <w:p w14:paraId="1838AD77" w14:textId="77777777" w:rsidR="00FC1EC6" w:rsidRPr="00C24794" w:rsidRDefault="00FC1EC6" w:rsidP="00F769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13.5,20.5</w:t>
            </w:r>
          </w:p>
        </w:tc>
        <w:tc>
          <w:tcPr>
            <w:tcW w:w="1054" w:type="dxa"/>
            <w:gridSpan w:val="2"/>
          </w:tcPr>
          <w:p w14:paraId="51635A23" w14:textId="77777777" w:rsidR="00FC1EC6" w:rsidRPr="00C24794" w:rsidRDefault="00FC1EC6" w:rsidP="00F769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&lt;.001</w:t>
            </w:r>
          </w:p>
        </w:tc>
      </w:tr>
      <w:tr w:rsidR="00FC1EC6" w14:paraId="4DC3D365" w14:textId="77777777" w:rsidTr="00FC1EC6">
        <w:trPr>
          <w:gridAfter w:val="1"/>
          <w:wAfter w:w="108" w:type="dxa"/>
        </w:trPr>
        <w:tc>
          <w:tcPr>
            <w:tcW w:w="2235" w:type="dxa"/>
            <w:gridSpan w:val="2"/>
          </w:tcPr>
          <w:p w14:paraId="09421E09" w14:textId="77777777" w:rsidR="00FC1EC6" w:rsidRPr="00035846" w:rsidRDefault="00FC1EC6" w:rsidP="00F7692A">
            <w:pPr>
              <w:rPr>
                <w:i/>
                <w:sz w:val="20"/>
                <w:szCs w:val="20"/>
              </w:rPr>
            </w:pPr>
          </w:p>
        </w:tc>
        <w:tc>
          <w:tcPr>
            <w:tcW w:w="1417" w:type="dxa"/>
            <w:gridSpan w:val="2"/>
          </w:tcPr>
          <w:p w14:paraId="4886E7A8" w14:textId="77777777" w:rsidR="00FC1EC6" w:rsidRPr="00C24794" w:rsidRDefault="00FC1EC6" w:rsidP="00F769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3" w:type="dxa"/>
            <w:gridSpan w:val="2"/>
          </w:tcPr>
          <w:p w14:paraId="7A71EE32" w14:textId="77777777" w:rsidR="00FC1EC6" w:rsidRPr="00C24794" w:rsidRDefault="00FC1EC6" w:rsidP="00F769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54" w:type="dxa"/>
            <w:gridSpan w:val="2"/>
          </w:tcPr>
          <w:p w14:paraId="7FCBF004" w14:textId="77777777" w:rsidR="00FC1EC6" w:rsidRPr="00C24794" w:rsidRDefault="00FC1EC6" w:rsidP="00F7692A">
            <w:pPr>
              <w:jc w:val="center"/>
              <w:rPr>
                <w:sz w:val="20"/>
                <w:szCs w:val="20"/>
              </w:rPr>
            </w:pPr>
          </w:p>
        </w:tc>
      </w:tr>
      <w:tr w:rsidR="00FC1EC6" w14:paraId="2673D6BF" w14:textId="77777777" w:rsidTr="00FC1EC6">
        <w:trPr>
          <w:gridAfter w:val="1"/>
          <w:wAfter w:w="108" w:type="dxa"/>
        </w:trPr>
        <w:tc>
          <w:tcPr>
            <w:tcW w:w="2235" w:type="dxa"/>
            <w:gridSpan w:val="2"/>
          </w:tcPr>
          <w:p w14:paraId="6C91B2F7" w14:textId="77777777" w:rsidR="00FC1EC6" w:rsidRDefault="00FC1EC6" w:rsidP="00F7692A">
            <w:pPr>
              <w:rPr>
                <w:color w:val="000000"/>
                <w:sz w:val="20"/>
                <w:szCs w:val="20"/>
              </w:rPr>
            </w:pPr>
            <w:r w:rsidRPr="005E74CE">
              <w:rPr>
                <w:color w:val="000000"/>
                <w:sz w:val="20"/>
                <w:szCs w:val="20"/>
              </w:rPr>
              <w:t>FcγRII</w:t>
            </w:r>
            <w:r>
              <w:rPr>
                <w:color w:val="000000"/>
                <w:sz w:val="20"/>
                <w:szCs w:val="20"/>
              </w:rPr>
              <w:t>I</w:t>
            </w:r>
            <w:r>
              <w:rPr>
                <w:sz w:val="16"/>
                <w:szCs w:val="16"/>
                <w:vertAlign w:val="superscript"/>
              </w:rPr>
              <w:t xml:space="preserve">  </w:t>
            </w:r>
            <w:r>
              <w:rPr>
                <w:color w:val="000000"/>
                <w:sz w:val="20"/>
                <w:szCs w:val="20"/>
              </w:rPr>
              <w:t>(n=52)</w:t>
            </w:r>
          </w:p>
        </w:tc>
        <w:tc>
          <w:tcPr>
            <w:tcW w:w="1417" w:type="dxa"/>
            <w:gridSpan w:val="2"/>
          </w:tcPr>
          <w:p w14:paraId="2C8B8F70" w14:textId="77777777" w:rsidR="00FC1EC6" w:rsidDel="0038246C" w:rsidRDefault="00FC1EC6" w:rsidP="00F769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2.21 (.35)</w:t>
            </w:r>
          </w:p>
        </w:tc>
        <w:tc>
          <w:tcPr>
            <w:tcW w:w="1923" w:type="dxa"/>
            <w:gridSpan w:val="2"/>
          </w:tcPr>
          <w:p w14:paraId="010A9023" w14:textId="77777777" w:rsidR="00FC1EC6" w:rsidDel="0038246C" w:rsidRDefault="00FC1EC6" w:rsidP="00F769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1.53,2.89</w:t>
            </w:r>
          </w:p>
        </w:tc>
        <w:tc>
          <w:tcPr>
            <w:tcW w:w="1054" w:type="dxa"/>
            <w:gridSpan w:val="2"/>
          </w:tcPr>
          <w:p w14:paraId="0D483708" w14:textId="77777777" w:rsidR="00FC1EC6" w:rsidRDefault="00FC1EC6" w:rsidP="00F769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&lt;.001</w:t>
            </w:r>
          </w:p>
        </w:tc>
      </w:tr>
      <w:tr w:rsidR="00FC1EC6" w14:paraId="2A9ED01B" w14:textId="77777777" w:rsidTr="00FC1EC6">
        <w:trPr>
          <w:gridAfter w:val="1"/>
          <w:wAfter w:w="108" w:type="dxa"/>
        </w:trPr>
        <w:tc>
          <w:tcPr>
            <w:tcW w:w="2235" w:type="dxa"/>
            <w:gridSpan w:val="2"/>
          </w:tcPr>
          <w:p w14:paraId="45021C24" w14:textId="77777777" w:rsidR="00FC1EC6" w:rsidRDefault="00FC1EC6" w:rsidP="00F769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gridSpan w:val="2"/>
          </w:tcPr>
          <w:p w14:paraId="7CFE5C7D" w14:textId="77777777" w:rsidR="00FC1EC6" w:rsidDel="0038246C" w:rsidRDefault="00FC1EC6" w:rsidP="00F769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3" w:type="dxa"/>
            <w:gridSpan w:val="2"/>
          </w:tcPr>
          <w:p w14:paraId="452F33FA" w14:textId="77777777" w:rsidR="00FC1EC6" w:rsidDel="0038246C" w:rsidRDefault="00FC1EC6" w:rsidP="00F769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54" w:type="dxa"/>
            <w:gridSpan w:val="2"/>
          </w:tcPr>
          <w:p w14:paraId="3EE9CE5E" w14:textId="77777777" w:rsidR="00FC1EC6" w:rsidRDefault="00FC1EC6" w:rsidP="00F7692A">
            <w:pPr>
              <w:jc w:val="center"/>
              <w:rPr>
                <w:sz w:val="20"/>
                <w:szCs w:val="20"/>
              </w:rPr>
            </w:pPr>
          </w:p>
        </w:tc>
      </w:tr>
      <w:tr w:rsidR="00FC1EC6" w14:paraId="68A254BF" w14:textId="77777777" w:rsidTr="00FC1EC6">
        <w:trPr>
          <w:gridAfter w:val="1"/>
          <w:wAfter w:w="108" w:type="dxa"/>
        </w:trPr>
        <w:tc>
          <w:tcPr>
            <w:tcW w:w="2235" w:type="dxa"/>
            <w:gridSpan w:val="2"/>
          </w:tcPr>
          <w:p w14:paraId="29A25B20" w14:textId="77777777" w:rsidR="00FC1EC6" w:rsidRPr="00247571" w:rsidRDefault="00FC1EC6" w:rsidP="00F7692A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FcγRIIa (n=50)</w:t>
            </w:r>
          </w:p>
        </w:tc>
        <w:tc>
          <w:tcPr>
            <w:tcW w:w="1417" w:type="dxa"/>
            <w:gridSpan w:val="2"/>
          </w:tcPr>
          <w:p w14:paraId="548EA0C2" w14:textId="77777777" w:rsidR="00FC1EC6" w:rsidRPr="00C24794" w:rsidRDefault="00FC1EC6" w:rsidP="00F769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2.82 (.47)</w:t>
            </w:r>
          </w:p>
        </w:tc>
        <w:tc>
          <w:tcPr>
            <w:tcW w:w="1923" w:type="dxa"/>
            <w:gridSpan w:val="2"/>
          </w:tcPr>
          <w:p w14:paraId="7EBA0CE9" w14:textId="77777777" w:rsidR="00FC1EC6" w:rsidRPr="00C24794" w:rsidRDefault="00FC1EC6" w:rsidP="00F769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1.90,3.74</w:t>
            </w:r>
          </w:p>
        </w:tc>
        <w:tc>
          <w:tcPr>
            <w:tcW w:w="1054" w:type="dxa"/>
            <w:gridSpan w:val="2"/>
          </w:tcPr>
          <w:p w14:paraId="428E5010" w14:textId="77777777" w:rsidR="00FC1EC6" w:rsidRPr="00C24794" w:rsidRDefault="00FC1EC6" w:rsidP="00F769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&lt;.001</w:t>
            </w:r>
          </w:p>
        </w:tc>
      </w:tr>
      <w:tr w:rsidR="00FC1EC6" w14:paraId="33CA1C40" w14:textId="77777777" w:rsidTr="00FC1EC6">
        <w:trPr>
          <w:gridAfter w:val="1"/>
          <w:wAfter w:w="108" w:type="dxa"/>
        </w:trPr>
        <w:tc>
          <w:tcPr>
            <w:tcW w:w="2235" w:type="dxa"/>
            <w:gridSpan w:val="2"/>
          </w:tcPr>
          <w:p w14:paraId="369A028C" w14:textId="77777777" w:rsidR="00FC1EC6" w:rsidRPr="00C24794" w:rsidRDefault="00FC1EC6" w:rsidP="00F7692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</w:tcPr>
          <w:p w14:paraId="4D60828F" w14:textId="77777777" w:rsidR="00FC1EC6" w:rsidRPr="00C24794" w:rsidRDefault="00FC1EC6" w:rsidP="00F769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3" w:type="dxa"/>
            <w:gridSpan w:val="2"/>
          </w:tcPr>
          <w:p w14:paraId="0A7D8FA7" w14:textId="77777777" w:rsidR="00FC1EC6" w:rsidRPr="00C24794" w:rsidRDefault="00FC1EC6" w:rsidP="00F769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54" w:type="dxa"/>
            <w:gridSpan w:val="2"/>
          </w:tcPr>
          <w:p w14:paraId="0DFCBC22" w14:textId="77777777" w:rsidR="00FC1EC6" w:rsidRPr="00C24794" w:rsidRDefault="00FC1EC6" w:rsidP="00F7692A">
            <w:pPr>
              <w:jc w:val="center"/>
              <w:rPr>
                <w:sz w:val="20"/>
                <w:szCs w:val="20"/>
              </w:rPr>
            </w:pPr>
          </w:p>
        </w:tc>
      </w:tr>
    </w:tbl>
    <w:p w14:paraId="1D89DF51" w14:textId="77777777" w:rsidR="004A2068" w:rsidRDefault="004A2068" w:rsidP="004A2068">
      <w:pPr>
        <w:spacing w:after="0" w:line="240" w:lineRule="auto"/>
        <w:rPr>
          <w:rFonts w:ascii="Times New Roman" w:hAnsi="Times New Roman" w:cs="Times New Roman"/>
          <w:vertAlign w:val="superscript"/>
        </w:rPr>
      </w:pPr>
    </w:p>
    <w:p w14:paraId="4D48F28D" w14:textId="77777777" w:rsidR="004A2068" w:rsidRPr="00CC5D8B" w:rsidRDefault="004A2068" w:rsidP="004A2068">
      <w:pPr>
        <w:spacing w:after="0" w:line="240" w:lineRule="auto"/>
        <w:rPr>
          <w:rFonts w:ascii="Times New Roman" w:hAnsi="Times New Roman" w:cs="Times New Roman"/>
        </w:rPr>
      </w:pPr>
      <w:proofErr w:type="spellStart"/>
      <w:proofErr w:type="gramStart"/>
      <w:r w:rsidRPr="00932887">
        <w:rPr>
          <w:rFonts w:ascii="Times New Roman" w:hAnsi="Times New Roman" w:cs="Times New Roman"/>
          <w:vertAlign w:val="superscript"/>
        </w:rPr>
        <w:t>a</w:t>
      </w:r>
      <w:proofErr w:type="spellEnd"/>
      <w:proofErr w:type="gramEnd"/>
      <w:r w:rsidRPr="00D4326C">
        <w:rPr>
          <w:rFonts w:ascii="Times New Roman" w:hAnsi="Times New Roman" w:cs="Times New Roman"/>
        </w:rPr>
        <w:t xml:space="preserve"> Estimated months for the parameter to decay to half its peak value. Linear splines </w:t>
      </w:r>
      <w:proofErr w:type="gramStart"/>
      <w:r w:rsidRPr="00D4326C">
        <w:rPr>
          <w:rFonts w:ascii="Times New Roman" w:hAnsi="Times New Roman" w:cs="Times New Roman"/>
        </w:rPr>
        <w:t>were used</w:t>
      </w:r>
      <w:proofErr w:type="gramEnd"/>
      <w:r w:rsidRPr="00D4326C">
        <w:rPr>
          <w:rFonts w:ascii="Times New Roman" w:hAnsi="Times New Roman" w:cs="Times New Roman"/>
        </w:rPr>
        <w:t xml:space="preserve"> to model the functional form of time. These </w:t>
      </w:r>
      <w:proofErr w:type="gramStart"/>
      <w:r w:rsidRPr="00D4326C">
        <w:rPr>
          <w:rFonts w:ascii="Times New Roman" w:hAnsi="Times New Roman" w:cs="Times New Roman"/>
        </w:rPr>
        <w:t>GLMM’s</w:t>
      </w:r>
      <w:proofErr w:type="gramEnd"/>
      <w:r w:rsidRPr="00D4326C">
        <w:rPr>
          <w:rFonts w:ascii="Times New Roman" w:hAnsi="Times New Roman" w:cs="Times New Roman"/>
        </w:rPr>
        <w:t xml:space="preserve"> applied a random intercept for study participant, random slope for 0-3 months with an independent covariance structure for the random effects.  Post-estimation non-linear equations </w:t>
      </w:r>
      <w:proofErr w:type="gramStart"/>
      <w:r w:rsidRPr="00D4326C">
        <w:rPr>
          <w:rFonts w:ascii="Times New Roman" w:hAnsi="Times New Roman" w:cs="Times New Roman"/>
        </w:rPr>
        <w:t>were used</w:t>
      </w:r>
      <w:proofErr w:type="gramEnd"/>
      <w:r w:rsidRPr="00D4326C">
        <w:rPr>
          <w:rFonts w:ascii="Times New Roman" w:hAnsi="Times New Roman" w:cs="Times New Roman"/>
        </w:rPr>
        <w:t xml:space="preserve"> to estimate half-life from respective latent growth curve models. </w:t>
      </w:r>
      <w:r w:rsidRPr="00932887">
        <w:rPr>
          <w:rFonts w:ascii="Times New Roman" w:hAnsi="Times New Roman" w:cs="Times New Roman"/>
        </w:rPr>
        <w:t xml:space="preserve"> </w:t>
      </w:r>
      <w:r w:rsidRPr="00CC5D8B">
        <w:rPr>
          <w:rFonts w:ascii="Times New Roman" w:hAnsi="Times New Roman" w:cs="Times New Roman"/>
        </w:rPr>
        <w:t>All parameters were quantified using responses to full length CSP, except IgG to NANP repeat and CT domain as indicated.</w:t>
      </w:r>
    </w:p>
    <w:p w14:paraId="2DB1F614" w14:textId="6766571E" w:rsidR="004A2068" w:rsidRPr="002E6B03" w:rsidRDefault="004A2068">
      <w:pPr>
        <w:rPr>
          <w:rFonts w:ascii="Times New Roman" w:hAnsi="Times New Roman" w:cs="Times New Roman"/>
        </w:rPr>
      </w:pPr>
      <w:r w:rsidRPr="00CC5D8B">
        <w:rPr>
          <w:rFonts w:ascii="Times New Roman" w:hAnsi="Times New Roman" w:cs="Times New Roman"/>
        </w:rPr>
        <w:br w:type="page"/>
      </w:r>
    </w:p>
    <w:p w14:paraId="7DF6156F" w14:textId="2D09A994" w:rsidR="00CA3050" w:rsidRDefault="00A41374" w:rsidP="00901AA0">
      <w:pPr>
        <w:rPr>
          <w:rFonts w:ascii="Times New Roman" w:hAnsi="Times New Roman" w:cs="Times New Roman"/>
          <w:b/>
        </w:rPr>
      </w:pPr>
      <w:r w:rsidRPr="00CC5D8B">
        <w:rPr>
          <w:rFonts w:ascii="Times New Roman" w:hAnsi="Times New Roman" w:cs="Times New Roman"/>
          <w:b/>
        </w:rPr>
        <w:lastRenderedPageBreak/>
        <w:t xml:space="preserve">Table </w:t>
      </w:r>
      <w:r w:rsidR="00F9452A" w:rsidRPr="00CC5D8B">
        <w:rPr>
          <w:rFonts w:ascii="Times New Roman" w:hAnsi="Times New Roman" w:cs="Times New Roman"/>
          <w:b/>
        </w:rPr>
        <w:t>S</w:t>
      </w:r>
      <w:r w:rsidR="002E6B03">
        <w:rPr>
          <w:rFonts w:ascii="Times New Roman" w:hAnsi="Times New Roman" w:cs="Times New Roman"/>
          <w:b/>
        </w:rPr>
        <w:t>3</w:t>
      </w:r>
      <w:r w:rsidRPr="00CC5D8B">
        <w:rPr>
          <w:rFonts w:ascii="Times New Roman" w:hAnsi="Times New Roman" w:cs="Times New Roman"/>
          <w:b/>
        </w:rPr>
        <w:t xml:space="preserve">: </w:t>
      </w:r>
      <w:r w:rsidR="00CA3050" w:rsidRPr="00CA3050">
        <w:rPr>
          <w:rFonts w:ascii="Times New Roman" w:hAnsi="Times New Roman" w:cs="Times New Roman"/>
          <w:b/>
        </w:rPr>
        <w:t>Associations between log IgG subclass, log functional antibodies and time (per month): Rate ratios regression (RR), standard error (</w:t>
      </w:r>
      <w:proofErr w:type="spellStart"/>
      <w:proofErr w:type="gramStart"/>
      <w:r w:rsidR="00CA3050" w:rsidRPr="00CA3050">
        <w:rPr>
          <w:rFonts w:ascii="Times New Roman" w:hAnsi="Times New Roman" w:cs="Times New Roman"/>
          <w:b/>
        </w:rPr>
        <w:t>s.e</w:t>
      </w:r>
      <w:proofErr w:type="gramEnd"/>
      <w:r w:rsidR="00CA3050" w:rsidRPr="00CA3050">
        <w:rPr>
          <w:rFonts w:ascii="Times New Roman" w:hAnsi="Times New Roman" w:cs="Times New Roman"/>
          <w:b/>
        </w:rPr>
        <w:t>.</w:t>
      </w:r>
      <w:proofErr w:type="spellEnd"/>
      <w:r w:rsidR="00CA3050" w:rsidRPr="00CA3050">
        <w:rPr>
          <w:rFonts w:ascii="Times New Roman" w:hAnsi="Times New Roman" w:cs="Times New Roman"/>
          <w:b/>
        </w:rPr>
        <w:t xml:space="preserve">), 95% confidence interval (95% CI) and probability value (p-value) from generalised linear mixed modelling.    </w:t>
      </w:r>
      <w:r w:rsidRPr="00CC5D8B">
        <w:rPr>
          <w:rFonts w:ascii="Times New Roman" w:hAnsi="Times New Roman" w:cs="Times New Roman"/>
          <w:b/>
        </w:rPr>
        <w:t xml:space="preserve">   </w:t>
      </w:r>
    </w:p>
    <w:tbl>
      <w:tblPr>
        <w:tblStyle w:val="TableGrid"/>
        <w:tblW w:w="7304" w:type="dxa"/>
        <w:jc w:val="center"/>
        <w:tblBorders>
          <w:top w:val="double" w:sz="4" w:space="0" w:color="auto"/>
          <w:left w:val="none" w:sz="0" w:space="0" w:color="auto"/>
          <w:bottom w:val="doub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2542"/>
        <w:gridCol w:w="675"/>
        <w:gridCol w:w="894"/>
        <w:gridCol w:w="675"/>
        <w:gridCol w:w="601"/>
        <w:gridCol w:w="675"/>
        <w:gridCol w:w="459"/>
        <w:gridCol w:w="675"/>
      </w:tblGrid>
      <w:tr w:rsidR="00CA3050" w14:paraId="1270C641" w14:textId="77777777" w:rsidTr="00F7692A">
        <w:trPr>
          <w:gridBefore w:val="1"/>
          <w:wBefore w:w="108" w:type="dxa"/>
          <w:trHeight w:val="456"/>
          <w:jc w:val="center"/>
        </w:trPr>
        <w:tc>
          <w:tcPr>
            <w:tcW w:w="3217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11F4527" w14:textId="77777777" w:rsidR="00CA3050" w:rsidRPr="00C24794" w:rsidRDefault="00CA3050" w:rsidP="00180384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Outcome</w:t>
            </w:r>
          </w:p>
        </w:tc>
        <w:tc>
          <w:tcPr>
            <w:tcW w:w="1569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7AC97FF" w14:textId="77777777" w:rsidR="00CA3050" w:rsidRPr="00361253" w:rsidRDefault="00CA3050" w:rsidP="00180384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</w:t>
            </w:r>
            <w:r w:rsidRPr="006714FC">
              <w:rPr>
                <w:sz w:val="20"/>
                <w:szCs w:val="20"/>
              </w:rPr>
              <w:t>RR</w:t>
            </w:r>
            <w:r>
              <w:rPr>
                <w:sz w:val="20"/>
                <w:szCs w:val="20"/>
                <w:vertAlign w:val="superscript"/>
              </w:rPr>
              <w:t xml:space="preserve"> a</w:t>
            </w:r>
            <w:r>
              <w:rPr>
                <w:i/>
                <w:sz w:val="20"/>
                <w:szCs w:val="20"/>
              </w:rPr>
              <w:t xml:space="preserve"> </w:t>
            </w:r>
            <w:r w:rsidRPr="00361253">
              <w:rPr>
                <w:sz w:val="20"/>
                <w:szCs w:val="20"/>
              </w:rPr>
              <w:t>(</w:t>
            </w:r>
            <w:proofErr w:type="spellStart"/>
            <w:r w:rsidRPr="00361253"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.</w:t>
            </w:r>
            <w:r w:rsidRPr="00361253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>.</w:t>
            </w:r>
            <w:proofErr w:type="spellEnd"/>
            <w:r w:rsidRPr="00361253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34FFFA2" w14:textId="77777777" w:rsidR="00CA3050" w:rsidRPr="00361253" w:rsidRDefault="00CA3050" w:rsidP="00180384">
            <w:pPr>
              <w:jc w:val="center"/>
              <w:rPr>
                <w:sz w:val="20"/>
                <w:szCs w:val="20"/>
              </w:rPr>
            </w:pPr>
            <w:r w:rsidRPr="00361253">
              <w:rPr>
                <w:sz w:val="20"/>
                <w:szCs w:val="20"/>
              </w:rPr>
              <w:t>95% CI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F0EB635" w14:textId="48130FB8" w:rsidR="00CA3050" w:rsidRPr="00361253" w:rsidRDefault="00CA3050" w:rsidP="00180384">
            <w:pPr>
              <w:jc w:val="center"/>
              <w:rPr>
                <w:sz w:val="20"/>
                <w:szCs w:val="20"/>
              </w:rPr>
            </w:pPr>
            <w:r w:rsidRPr="00361253">
              <w:rPr>
                <w:sz w:val="20"/>
                <w:szCs w:val="20"/>
              </w:rPr>
              <w:t>p-value</w:t>
            </w:r>
            <w:r w:rsidR="00F72EE7">
              <w:rPr>
                <w:sz w:val="20"/>
                <w:szCs w:val="20"/>
              </w:rPr>
              <w:t xml:space="preserve"> </w:t>
            </w:r>
            <w:r w:rsidRPr="00C52C95">
              <w:rPr>
                <w:sz w:val="20"/>
                <w:szCs w:val="20"/>
                <w:vertAlign w:val="superscript"/>
              </w:rPr>
              <w:t>b</w:t>
            </w:r>
          </w:p>
        </w:tc>
      </w:tr>
      <w:tr w:rsidR="00CA3050" w14:paraId="5FA1D8BA" w14:textId="77777777" w:rsidTr="00F7692A">
        <w:trPr>
          <w:gridBefore w:val="1"/>
          <w:wBefore w:w="108" w:type="dxa"/>
          <w:jc w:val="center"/>
        </w:trPr>
        <w:tc>
          <w:tcPr>
            <w:tcW w:w="3217" w:type="dxa"/>
            <w:gridSpan w:val="2"/>
            <w:tcBorders>
              <w:top w:val="single" w:sz="4" w:space="0" w:color="auto"/>
              <w:bottom w:val="nil"/>
            </w:tcBorders>
          </w:tcPr>
          <w:p w14:paraId="0B726B88" w14:textId="77777777" w:rsidR="00CA3050" w:rsidRDefault="00CA3050" w:rsidP="00180384">
            <w:pPr>
              <w:rPr>
                <w:sz w:val="20"/>
                <w:szCs w:val="20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auto"/>
              <w:bottom w:val="nil"/>
            </w:tcBorders>
          </w:tcPr>
          <w:p w14:paraId="3F93F18F" w14:textId="77777777" w:rsidR="00CA3050" w:rsidRPr="00C24794" w:rsidRDefault="00CA3050" w:rsidP="001803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nil"/>
            </w:tcBorders>
          </w:tcPr>
          <w:p w14:paraId="29A6DAC9" w14:textId="77777777" w:rsidR="00CA3050" w:rsidRPr="00C24794" w:rsidRDefault="00CA3050" w:rsidP="001803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nil"/>
            </w:tcBorders>
          </w:tcPr>
          <w:p w14:paraId="012410B6" w14:textId="77777777" w:rsidR="00CA3050" w:rsidRPr="00C24794" w:rsidRDefault="00CA3050" w:rsidP="00180384">
            <w:pPr>
              <w:jc w:val="center"/>
              <w:rPr>
                <w:sz w:val="20"/>
                <w:szCs w:val="20"/>
              </w:rPr>
            </w:pPr>
          </w:p>
        </w:tc>
      </w:tr>
      <w:tr w:rsidR="00F7692A" w14:paraId="2FB4331D" w14:textId="77777777" w:rsidTr="00F7692A">
        <w:tblPrEx>
          <w:jc w:val="left"/>
        </w:tblPrEx>
        <w:trPr>
          <w:gridAfter w:val="1"/>
          <w:wAfter w:w="675" w:type="dxa"/>
        </w:trPr>
        <w:tc>
          <w:tcPr>
            <w:tcW w:w="2650" w:type="dxa"/>
            <w:gridSpan w:val="2"/>
          </w:tcPr>
          <w:p w14:paraId="1C2E24BA" w14:textId="77777777" w:rsidR="00F7692A" w:rsidRPr="00B91A73" w:rsidRDefault="00F7692A" w:rsidP="00F7692A">
            <w:pPr>
              <w:rPr>
                <w:sz w:val="20"/>
                <w:szCs w:val="20"/>
              </w:rPr>
            </w:pPr>
            <w:r w:rsidRPr="00B91A73">
              <w:rPr>
                <w:sz w:val="20"/>
                <w:szCs w:val="20"/>
              </w:rPr>
              <w:t>IgG1</w:t>
            </w:r>
            <w:r>
              <w:rPr>
                <w:sz w:val="20"/>
                <w:szCs w:val="20"/>
              </w:rPr>
              <w:t xml:space="preserve"> </w:t>
            </w:r>
            <w:r w:rsidRPr="00671FE9">
              <w:rPr>
                <w:sz w:val="20"/>
                <w:szCs w:val="20"/>
              </w:rPr>
              <w:t>(n=</w:t>
            </w:r>
            <w:r>
              <w:rPr>
                <w:sz w:val="20"/>
                <w:szCs w:val="20"/>
              </w:rPr>
              <w:t>52</w:t>
            </w:r>
            <w:r w:rsidRPr="00671FE9">
              <w:rPr>
                <w:sz w:val="20"/>
                <w:szCs w:val="20"/>
              </w:rPr>
              <w:t>)</w:t>
            </w:r>
          </w:p>
        </w:tc>
        <w:tc>
          <w:tcPr>
            <w:tcW w:w="1569" w:type="dxa"/>
            <w:gridSpan w:val="2"/>
          </w:tcPr>
          <w:p w14:paraId="3143AE8A" w14:textId="77777777" w:rsidR="00F7692A" w:rsidRPr="00B91A73" w:rsidRDefault="00F7692A" w:rsidP="00F769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0C8BBC1A" w14:textId="77777777" w:rsidR="00F7692A" w:rsidRPr="00B91A73" w:rsidRDefault="00F7692A" w:rsidP="00F769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67BBEE5C" w14:textId="77777777" w:rsidR="00F7692A" w:rsidRPr="00B91A73" w:rsidRDefault="00F7692A" w:rsidP="00F7692A">
            <w:pPr>
              <w:jc w:val="center"/>
              <w:rPr>
                <w:sz w:val="20"/>
                <w:szCs w:val="20"/>
              </w:rPr>
            </w:pPr>
          </w:p>
        </w:tc>
      </w:tr>
      <w:tr w:rsidR="00F7692A" w14:paraId="09FEB6C2" w14:textId="77777777" w:rsidTr="00F7692A">
        <w:tblPrEx>
          <w:jc w:val="left"/>
        </w:tblPrEx>
        <w:trPr>
          <w:gridAfter w:val="1"/>
          <w:wAfter w:w="675" w:type="dxa"/>
          <w:trHeight w:val="165"/>
        </w:trPr>
        <w:tc>
          <w:tcPr>
            <w:tcW w:w="2650" w:type="dxa"/>
            <w:gridSpan w:val="2"/>
          </w:tcPr>
          <w:p w14:paraId="2F19A465" w14:textId="77777777" w:rsidR="00F7692A" w:rsidRPr="00B91A73" w:rsidRDefault="00F7692A" w:rsidP="00F7692A">
            <w:pPr>
              <w:rPr>
                <w:i/>
                <w:sz w:val="20"/>
                <w:szCs w:val="20"/>
              </w:rPr>
            </w:pPr>
            <w:r w:rsidRPr="00B91A73">
              <w:rPr>
                <w:i/>
                <w:sz w:val="20"/>
                <w:szCs w:val="20"/>
              </w:rPr>
              <w:t>≤ 3-months</w:t>
            </w:r>
          </w:p>
        </w:tc>
        <w:tc>
          <w:tcPr>
            <w:tcW w:w="1569" w:type="dxa"/>
            <w:gridSpan w:val="2"/>
            <w:vAlign w:val="bottom"/>
          </w:tcPr>
          <w:p w14:paraId="05C48DC3" w14:textId="53E15036" w:rsidR="00F7692A" w:rsidRDefault="00F7692A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2.56 (0.42)</w:t>
            </w:r>
          </w:p>
        </w:tc>
        <w:tc>
          <w:tcPr>
            <w:tcW w:w="1276" w:type="dxa"/>
            <w:gridSpan w:val="2"/>
            <w:vAlign w:val="bottom"/>
          </w:tcPr>
          <w:p w14:paraId="607F27DD" w14:textId="77777777" w:rsidR="00F7692A" w:rsidRDefault="00F7692A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1.85,3.54</w:t>
            </w:r>
          </w:p>
        </w:tc>
        <w:tc>
          <w:tcPr>
            <w:tcW w:w="1134" w:type="dxa"/>
            <w:gridSpan w:val="2"/>
            <w:vAlign w:val="bottom"/>
          </w:tcPr>
          <w:p w14:paraId="092921B4" w14:textId="74926FD4" w:rsidR="00F7692A" w:rsidRDefault="00F7692A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&lt;</w:t>
            </w:r>
            <w:r w:rsidR="00BB6976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.001</w:t>
            </w:r>
          </w:p>
        </w:tc>
      </w:tr>
      <w:tr w:rsidR="00F7692A" w14:paraId="1A773370" w14:textId="77777777" w:rsidTr="00F7692A">
        <w:tblPrEx>
          <w:jc w:val="left"/>
        </w:tblPrEx>
        <w:trPr>
          <w:gridAfter w:val="1"/>
          <w:wAfter w:w="675" w:type="dxa"/>
          <w:trHeight w:val="165"/>
        </w:trPr>
        <w:tc>
          <w:tcPr>
            <w:tcW w:w="2650" w:type="dxa"/>
            <w:gridSpan w:val="2"/>
          </w:tcPr>
          <w:p w14:paraId="0BB5E514" w14:textId="77777777" w:rsidR="00F7692A" w:rsidRPr="00B91A73" w:rsidRDefault="00F7692A" w:rsidP="00F7692A">
            <w:pPr>
              <w:rPr>
                <w:i/>
                <w:sz w:val="20"/>
                <w:szCs w:val="20"/>
              </w:rPr>
            </w:pPr>
            <w:r w:rsidRPr="00B91A73">
              <w:rPr>
                <w:i/>
                <w:sz w:val="20"/>
                <w:szCs w:val="20"/>
              </w:rPr>
              <w:t>3-8.5 months</w:t>
            </w:r>
          </w:p>
        </w:tc>
        <w:tc>
          <w:tcPr>
            <w:tcW w:w="1569" w:type="dxa"/>
            <w:gridSpan w:val="2"/>
            <w:vAlign w:val="bottom"/>
          </w:tcPr>
          <w:p w14:paraId="5C21F75F" w14:textId="416F0F01" w:rsidR="00F7692A" w:rsidRDefault="00F7692A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0.85 (0.02)</w:t>
            </w:r>
          </w:p>
        </w:tc>
        <w:tc>
          <w:tcPr>
            <w:tcW w:w="1276" w:type="dxa"/>
            <w:gridSpan w:val="2"/>
            <w:vAlign w:val="bottom"/>
          </w:tcPr>
          <w:p w14:paraId="1E1BDFD0" w14:textId="0E194D45" w:rsidR="00F7692A" w:rsidRDefault="00AC43D6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.81,</w:t>
            </w: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.90</w:t>
            </w:r>
          </w:p>
        </w:tc>
        <w:tc>
          <w:tcPr>
            <w:tcW w:w="1134" w:type="dxa"/>
            <w:gridSpan w:val="2"/>
            <w:vAlign w:val="bottom"/>
          </w:tcPr>
          <w:p w14:paraId="2E660269" w14:textId="09731111" w:rsidR="00F7692A" w:rsidRDefault="00F7692A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&lt;</w:t>
            </w:r>
            <w:r w:rsidR="00BB6976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.001</w:t>
            </w:r>
          </w:p>
        </w:tc>
      </w:tr>
      <w:tr w:rsidR="00F7692A" w14:paraId="15A47DF3" w14:textId="77777777" w:rsidTr="00F7692A">
        <w:tblPrEx>
          <w:jc w:val="left"/>
        </w:tblPrEx>
        <w:trPr>
          <w:gridAfter w:val="1"/>
          <w:wAfter w:w="675" w:type="dxa"/>
          <w:trHeight w:val="165"/>
        </w:trPr>
        <w:tc>
          <w:tcPr>
            <w:tcW w:w="2650" w:type="dxa"/>
            <w:gridSpan w:val="2"/>
          </w:tcPr>
          <w:p w14:paraId="69FD197D" w14:textId="77777777" w:rsidR="00F7692A" w:rsidRPr="00B91A73" w:rsidRDefault="00F7692A" w:rsidP="00F7692A">
            <w:pPr>
              <w:rPr>
                <w:i/>
                <w:sz w:val="20"/>
                <w:szCs w:val="20"/>
              </w:rPr>
            </w:pPr>
            <w:r w:rsidRPr="00B91A73">
              <w:rPr>
                <w:i/>
                <w:sz w:val="20"/>
                <w:szCs w:val="20"/>
              </w:rPr>
              <w:t>8.5-33 months</w:t>
            </w:r>
          </w:p>
        </w:tc>
        <w:tc>
          <w:tcPr>
            <w:tcW w:w="1569" w:type="dxa"/>
            <w:gridSpan w:val="2"/>
            <w:vAlign w:val="bottom"/>
          </w:tcPr>
          <w:p w14:paraId="2DC7CD64" w14:textId="3BB9A05F" w:rsidR="00F7692A" w:rsidRDefault="00F7692A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0.97 (0.01)</w:t>
            </w:r>
          </w:p>
        </w:tc>
        <w:tc>
          <w:tcPr>
            <w:tcW w:w="1276" w:type="dxa"/>
            <w:gridSpan w:val="2"/>
            <w:vAlign w:val="bottom"/>
          </w:tcPr>
          <w:p w14:paraId="651F4E44" w14:textId="7CE074E5" w:rsidR="00F7692A" w:rsidRDefault="00AC43D6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.96,</w:t>
            </w: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.98</w:t>
            </w:r>
          </w:p>
        </w:tc>
        <w:tc>
          <w:tcPr>
            <w:tcW w:w="1134" w:type="dxa"/>
            <w:gridSpan w:val="2"/>
            <w:vAlign w:val="bottom"/>
          </w:tcPr>
          <w:p w14:paraId="7D0A77D7" w14:textId="5B497639" w:rsidR="00F7692A" w:rsidRDefault="00F7692A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&lt;</w:t>
            </w:r>
            <w:r w:rsidR="00BB6976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.001</w:t>
            </w:r>
          </w:p>
        </w:tc>
      </w:tr>
      <w:tr w:rsidR="00F7692A" w14:paraId="49578D18" w14:textId="77777777" w:rsidTr="00F7692A">
        <w:tblPrEx>
          <w:jc w:val="left"/>
        </w:tblPrEx>
        <w:trPr>
          <w:gridAfter w:val="1"/>
          <w:wAfter w:w="675" w:type="dxa"/>
          <w:trHeight w:val="165"/>
        </w:trPr>
        <w:tc>
          <w:tcPr>
            <w:tcW w:w="2650" w:type="dxa"/>
            <w:gridSpan w:val="2"/>
          </w:tcPr>
          <w:p w14:paraId="62809D14" w14:textId="77777777" w:rsidR="00F7692A" w:rsidRPr="00B91A73" w:rsidRDefault="00F7692A" w:rsidP="00F7692A">
            <w:pPr>
              <w:rPr>
                <w:i/>
                <w:sz w:val="20"/>
                <w:szCs w:val="20"/>
              </w:rPr>
            </w:pPr>
            <w:r w:rsidRPr="00B91A73">
              <w:rPr>
                <w:i/>
                <w:sz w:val="20"/>
                <w:szCs w:val="20"/>
              </w:rPr>
              <w:t>33+ months</w:t>
            </w:r>
          </w:p>
        </w:tc>
        <w:tc>
          <w:tcPr>
            <w:tcW w:w="1569" w:type="dxa"/>
            <w:gridSpan w:val="2"/>
            <w:vAlign w:val="bottom"/>
          </w:tcPr>
          <w:p w14:paraId="7B17053E" w14:textId="69212767" w:rsidR="00F7692A" w:rsidRDefault="00F7692A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0.99 (0.01)</w:t>
            </w:r>
          </w:p>
        </w:tc>
        <w:tc>
          <w:tcPr>
            <w:tcW w:w="1276" w:type="dxa"/>
            <w:gridSpan w:val="2"/>
            <w:vAlign w:val="bottom"/>
          </w:tcPr>
          <w:p w14:paraId="3D311AD4" w14:textId="3336B9B5" w:rsidR="00F7692A" w:rsidRDefault="00AC43D6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.98,1.00</w:t>
            </w:r>
          </w:p>
        </w:tc>
        <w:tc>
          <w:tcPr>
            <w:tcW w:w="1134" w:type="dxa"/>
            <w:gridSpan w:val="2"/>
            <w:vAlign w:val="bottom"/>
          </w:tcPr>
          <w:p w14:paraId="1FDF01DF" w14:textId="214ECB4D" w:rsidR="00F7692A" w:rsidRDefault="00BB6976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.111</w:t>
            </w:r>
          </w:p>
        </w:tc>
      </w:tr>
      <w:tr w:rsidR="00F7692A" w14:paraId="23DE7EBE" w14:textId="77777777" w:rsidTr="00F7692A">
        <w:tblPrEx>
          <w:jc w:val="left"/>
        </w:tblPrEx>
        <w:trPr>
          <w:gridAfter w:val="1"/>
          <w:wAfter w:w="675" w:type="dxa"/>
          <w:trHeight w:val="165"/>
        </w:trPr>
        <w:tc>
          <w:tcPr>
            <w:tcW w:w="2650" w:type="dxa"/>
            <w:gridSpan w:val="2"/>
          </w:tcPr>
          <w:p w14:paraId="3ECCBDB1" w14:textId="77777777" w:rsidR="00F7692A" w:rsidRPr="00B91A73" w:rsidRDefault="00F7692A" w:rsidP="00F7692A">
            <w:pPr>
              <w:rPr>
                <w:sz w:val="20"/>
                <w:szCs w:val="20"/>
              </w:rPr>
            </w:pPr>
          </w:p>
        </w:tc>
        <w:tc>
          <w:tcPr>
            <w:tcW w:w="1569" w:type="dxa"/>
            <w:gridSpan w:val="2"/>
          </w:tcPr>
          <w:p w14:paraId="4F95FF53" w14:textId="77777777" w:rsidR="00F7692A" w:rsidRPr="00B91A73" w:rsidRDefault="00F7692A" w:rsidP="00F769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4870ECB1" w14:textId="77777777" w:rsidR="00F7692A" w:rsidRPr="00B91A73" w:rsidRDefault="00F7692A" w:rsidP="00F769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2F351E77" w14:textId="77777777" w:rsidR="00F7692A" w:rsidRPr="00B91A73" w:rsidRDefault="00F7692A" w:rsidP="00F7692A">
            <w:pPr>
              <w:jc w:val="center"/>
              <w:rPr>
                <w:sz w:val="20"/>
                <w:szCs w:val="20"/>
              </w:rPr>
            </w:pPr>
          </w:p>
        </w:tc>
      </w:tr>
      <w:tr w:rsidR="00F7692A" w14:paraId="25174C8D" w14:textId="77777777" w:rsidTr="00F7692A">
        <w:tblPrEx>
          <w:jc w:val="left"/>
        </w:tblPrEx>
        <w:trPr>
          <w:gridAfter w:val="1"/>
          <w:wAfter w:w="675" w:type="dxa"/>
        </w:trPr>
        <w:tc>
          <w:tcPr>
            <w:tcW w:w="2650" w:type="dxa"/>
            <w:gridSpan w:val="2"/>
          </w:tcPr>
          <w:p w14:paraId="29B10BC0" w14:textId="77777777" w:rsidR="00F7692A" w:rsidRPr="00B91A73" w:rsidRDefault="00F7692A" w:rsidP="00F7692A">
            <w:pPr>
              <w:rPr>
                <w:sz w:val="20"/>
                <w:szCs w:val="20"/>
              </w:rPr>
            </w:pPr>
            <w:r w:rsidRPr="00B91A73">
              <w:rPr>
                <w:sz w:val="20"/>
                <w:szCs w:val="20"/>
              </w:rPr>
              <w:t>IgG2</w:t>
            </w:r>
            <w:r>
              <w:rPr>
                <w:sz w:val="20"/>
                <w:szCs w:val="20"/>
              </w:rPr>
              <w:t xml:space="preserve"> </w:t>
            </w:r>
            <w:r w:rsidRPr="00671FE9">
              <w:rPr>
                <w:sz w:val="20"/>
                <w:szCs w:val="20"/>
              </w:rPr>
              <w:t>(n=</w:t>
            </w:r>
            <w:r>
              <w:rPr>
                <w:sz w:val="20"/>
                <w:szCs w:val="20"/>
              </w:rPr>
              <w:t>52</w:t>
            </w:r>
            <w:r w:rsidRPr="00671FE9">
              <w:rPr>
                <w:sz w:val="20"/>
                <w:szCs w:val="20"/>
              </w:rPr>
              <w:t>)</w:t>
            </w:r>
          </w:p>
        </w:tc>
        <w:tc>
          <w:tcPr>
            <w:tcW w:w="1569" w:type="dxa"/>
            <w:gridSpan w:val="2"/>
          </w:tcPr>
          <w:p w14:paraId="081C9E98" w14:textId="77777777" w:rsidR="00F7692A" w:rsidRPr="00B91A73" w:rsidRDefault="00F7692A" w:rsidP="00F769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4CFCD887" w14:textId="77777777" w:rsidR="00F7692A" w:rsidRPr="00B91A73" w:rsidRDefault="00F7692A" w:rsidP="00F769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1B0B8C6F" w14:textId="77777777" w:rsidR="00F7692A" w:rsidRPr="00B91A73" w:rsidRDefault="00F7692A" w:rsidP="00F7692A">
            <w:pPr>
              <w:jc w:val="center"/>
              <w:rPr>
                <w:sz w:val="20"/>
                <w:szCs w:val="20"/>
              </w:rPr>
            </w:pPr>
          </w:p>
        </w:tc>
      </w:tr>
      <w:tr w:rsidR="00F7692A" w14:paraId="1958E964" w14:textId="77777777" w:rsidTr="00F7692A">
        <w:tblPrEx>
          <w:jc w:val="left"/>
        </w:tblPrEx>
        <w:trPr>
          <w:gridAfter w:val="1"/>
          <w:wAfter w:w="675" w:type="dxa"/>
        </w:trPr>
        <w:tc>
          <w:tcPr>
            <w:tcW w:w="2650" w:type="dxa"/>
            <w:gridSpan w:val="2"/>
          </w:tcPr>
          <w:p w14:paraId="09E088FB" w14:textId="77777777" w:rsidR="00F7692A" w:rsidRPr="00B91A73" w:rsidRDefault="00F7692A" w:rsidP="00F7692A">
            <w:pPr>
              <w:rPr>
                <w:i/>
                <w:sz w:val="20"/>
                <w:szCs w:val="20"/>
              </w:rPr>
            </w:pPr>
            <w:r w:rsidRPr="00B91A73">
              <w:rPr>
                <w:i/>
                <w:sz w:val="20"/>
                <w:szCs w:val="20"/>
              </w:rPr>
              <w:t>≤ 3-months</w:t>
            </w:r>
          </w:p>
        </w:tc>
        <w:tc>
          <w:tcPr>
            <w:tcW w:w="1569" w:type="dxa"/>
            <w:gridSpan w:val="2"/>
            <w:vAlign w:val="bottom"/>
          </w:tcPr>
          <w:p w14:paraId="05F3AACD" w14:textId="5D7AEC6F" w:rsidR="00F7692A" w:rsidRDefault="00F7692A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1.77 (0.24)</w:t>
            </w:r>
          </w:p>
        </w:tc>
        <w:tc>
          <w:tcPr>
            <w:tcW w:w="1276" w:type="dxa"/>
            <w:gridSpan w:val="2"/>
            <w:vAlign w:val="bottom"/>
          </w:tcPr>
          <w:p w14:paraId="6FEC34FD" w14:textId="77777777" w:rsidR="00F7692A" w:rsidRDefault="00F7692A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1.37,2.30</w:t>
            </w:r>
          </w:p>
        </w:tc>
        <w:tc>
          <w:tcPr>
            <w:tcW w:w="1134" w:type="dxa"/>
            <w:gridSpan w:val="2"/>
          </w:tcPr>
          <w:p w14:paraId="53B9C8CB" w14:textId="3F63C473" w:rsidR="00F7692A" w:rsidRDefault="00F7692A" w:rsidP="00F7692A">
            <w:pPr>
              <w:jc w:val="center"/>
            </w:pPr>
            <w:r w:rsidRPr="00640162">
              <w:rPr>
                <w:color w:val="000000"/>
                <w:sz w:val="20"/>
                <w:szCs w:val="20"/>
              </w:rPr>
              <w:t>&lt;</w:t>
            </w:r>
            <w:r w:rsidR="00BB6976">
              <w:rPr>
                <w:color w:val="000000"/>
                <w:sz w:val="20"/>
                <w:szCs w:val="20"/>
              </w:rPr>
              <w:t>0</w:t>
            </w:r>
            <w:r w:rsidRPr="00640162">
              <w:rPr>
                <w:color w:val="000000"/>
                <w:sz w:val="20"/>
                <w:szCs w:val="20"/>
              </w:rPr>
              <w:t>.001</w:t>
            </w:r>
          </w:p>
        </w:tc>
      </w:tr>
      <w:tr w:rsidR="00F7692A" w14:paraId="6234C65A" w14:textId="77777777" w:rsidTr="00F7692A">
        <w:tblPrEx>
          <w:jc w:val="left"/>
        </w:tblPrEx>
        <w:trPr>
          <w:gridAfter w:val="1"/>
          <w:wAfter w:w="675" w:type="dxa"/>
        </w:trPr>
        <w:tc>
          <w:tcPr>
            <w:tcW w:w="2650" w:type="dxa"/>
            <w:gridSpan w:val="2"/>
          </w:tcPr>
          <w:p w14:paraId="02FE6C69" w14:textId="77777777" w:rsidR="00F7692A" w:rsidRPr="00B91A73" w:rsidRDefault="00F7692A" w:rsidP="00F7692A">
            <w:pPr>
              <w:rPr>
                <w:i/>
                <w:sz w:val="20"/>
                <w:szCs w:val="20"/>
              </w:rPr>
            </w:pPr>
            <w:r w:rsidRPr="00B91A73">
              <w:rPr>
                <w:i/>
                <w:sz w:val="20"/>
                <w:szCs w:val="20"/>
              </w:rPr>
              <w:t>3-8.5 months</w:t>
            </w:r>
          </w:p>
        </w:tc>
        <w:tc>
          <w:tcPr>
            <w:tcW w:w="1569" w:type="dxa"/>
            <w:gridSpan w:val="2"/>
            <w:vAlign w:val="bottom"/>
          </w:tcPr>
          <w:p w14:paraId="7591ABC4" w14:textId="69A60CBB" w:rsidR="00F7692A" w:rsidRDefault="00F7692A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0.86 (0.05)</w:t>
            </w:r>
          </w:p>
        </w:tc>
        <w:tc>
          <w:tcPr>
            <w:tcW w:w="1276" w:type="dxa"/>
            <w:gridSpan w:val="2"/>
            <w:vAlign w:val="bottom"/>
          </w:tcPr>
          <w:p w14:paraId="7077842D" w14:textId="6C7A851E" w:rsidR="00F7692A" w:rsidRDefault="00AC43D6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.77,</w:t>
            </w: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.97</w:t>
            </w:r>
          </w:p>
        </w:tc>
        <w:tc>
          <w:tcPr>
            <w:tcW w:w="1134" w:type="dxa"/>
            <w:gridSpan w:val="2"/>
          </w:tcPr>
          <w:p w14:paraId="34169A93" w14:textId="192A1B95" w:rsidR="00F7692A" w:rsidRDefault="00BB6976" w:rsidP="00F7692A">
            <w:pPr>
              <w:jc w:val="center"/>
            </w:pPr>
            <w:r>
              <w:rPr>
                <w:color w:val="000000"/>
                <w:sz w:val="20"/>
                <w:szCs w:val="20"/>
              </w:rPr>
              <w:t>0</w:t>
            </w:r>
            <w:r w:rsidR="00F7692A" w:rsidRPr="00640162">
              <w:rPr>
                <w:color w:val="000000"/>
                <w:sz w:val="20"/>
                <w:szCs w:val="20"/>
              </w:rPr>
              <w:t>.01</w:t>
            </w:r>
            <w:r w:rsidR="00F7692A">
              <w:rPr>
                <w:color w:val="000000"/>
                <w:sz w:val="20"/>
                <w:szCs w:val="20"/>
              </w:rPr>
              <w:t>1</w:t>
            </w:r>
          </w:p>
        </w:tc>
      </w:tr>
      <w:tr w:rsidR="00F7692A" w14:paraId="40D4197F" w14:textId="77777777" w:rsidTr="00F7692A">
        <w:tblPrEx>
          <w:jc w:val="left"/>
        </w:tblPrEx>
        <w:trPr>
          <w:gridAfter w:val="1"/>
          <w:wAfter w:w="675" w:type="dxa"/>
        </w:trPr>
        <w:tc>
          <w:tcPr>
            <w:tcW w:w="2650" w:type="dxa"/>
            <w:gridSpan w:val="2"/>
          </w:tcPr>
          <w:p w14:paraId="1DAA5971" w14:textId="77777777" w:rsidR="00F7692A" w:rsidRPr="00B91A73" w:rsidRDefault="00F7692A" w:rsidP="00F7692A">
            <w:pPr>
              <w:rPr>
                <w:i/>
                <w:sz w:val="20"/>
                <w:szCs w:val="20"/>
              </w:rPr>
            </w:pPr>
            <w:r w:rsidRPr="00B91A73">
              <w:rPr>
                <w:i/>
                <w:sz w:val="20"/>
                <w:szCs w:val="20"/>
              </w:rPr>
              <w:t>8.5-33 months</w:t>
            </w:r>
          </w:p>
        </w:tc>
        <w:tc>
          <w:tcPr>
            <w:tcW w:w="1569" w:type="dxa"/>
            <w:gridSpan w:val="2"/>
            <w:vAlign w:val="bottom"/>
          </w:tcPr>
          <w:p w14:paraId="2B36095C" w14:textId="733034A3" w:rsidR="00F7692A" w:rsidRDefault="00F7692A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0.91 (0.01)</w:t>
            </w:r>
          </w:p>
        </w:tc>
        <w:tc>
          <w:tcPr>
            <w:tcW w:w="1276" w:type="dxa"/>
            <w:gridSpan w:val="2"/>
            <w:vAlign w:val="bottom"/>
          </w:tcPr>
          <w:p w14:paraId="5311E8EF" w14:textId="58B7F98F" w:rsidR="00F7692A" w:rsidRDefault="00AC43D6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.89,</w:t>
            </w: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.94</w:t>
            </w:r>
          </w:p>
        </w:tc>
        <w:tc>
          <w:tcPr>
            <w:tcW w:w="1134" w:type="dxa"/>
            <w:gridSpan w:val="2"/>
          </w:tcPr>
          <w:p w14:paraId="712202D8" w14:textId="73214AFB" w:rsidR="00F7692A" w:rsidRDefault="00F7692A" w:rsidP="00F7692A">
            <w:pPr>
              <w:jc w:val="center"/>
            </w:pPr>
            <w:r w:rsidRPr="00640162">
              <w:rPr>
                <w:color w:val="000000"/>
                <w:sz w:val="20"/>
                <w:szCs w:val="20"/>
              </w:rPr>
              <w:t>&lt;</w:t>
            </w:r>
            <w:r w:rsidR="00BB6976">
              <w:rPr>
                <w:color w:val="000000"/>
                <w:sz w:val="20"/>
                <w:szCs w:val="20"/>
              </w:rPr>
              <w:t>0</w:t>
            </w:r>
            <w:r w:rsidRPr="00640162">
              <w:rPr>
                <w:color w:val="000000"/>
                <w:sz w:val="20"/>
                <w:szCs w:val="20"/>
              </w:rPr>
              <w:t>.001</w:t>
            </w:r>
          </w:p>
        </w:tc>
      </w:tr>
      <w:tr w:rsidR="00F7692A" w14:paraId="3E63AAF3" w14:textId="77777777" w:rsidTr="00F7692A">
        <w:tblPrEx>
          <w:jc w:val="left"/>
        </w:tblPrEx>
        <w:trPr>
          <w:gridAfter w:val="1"/>
          <w:wAfter w:w="675" w:type="dxa"/>
        </w:trPr>
        <w:tc>
          <w:tcPr>
            <w:tcW w:w="2650" w:type="dxa"/>
            <w:gridSpan w:val="2"/>
          </w:tcPr>
          <w:p w14:paraId="23E2EEE3" w14:textId="77777777" w:rsidR="00F7692A" w:rsidRPr="00B91A73" w:rsidRDefault="00F7692A" w:rsidP="00F7692A">
            <w:pPr>
              <w:rPr>
                <w:i/>
                <w:sz w:val="20"/>
                <w:szCs w:val="20"/>
              </w:rPr>
            </w:pPr>
            <w:r w:rsidRPr="00B91A73">
              <w:rPr>
                <w:i/>
                <w:sz w:val="20"/>
                <w:szCs w:val="20"/>
              </w:rPr>
              <w:t>33-45 months</w:t>
            </w:r>
          </w:p>
        </w:tc>
        <w:tc>
          <w:tcPr>
            <w:tcW w:w="1569" w:type="dxa"/>
            <w:gridSpan w:val="2"/>
            <w:vAlign w:val="bottom"/>
          </w:tcPr>
          <w:p w14:paraId="53F33475" w14:textId="2711EDC0" w:rsidR="00F7692A" w:rsidRDefault="00F7692A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1.08 (0.05)</w:t>
            </w:r>
          </w:p>
        </w:tc>
        <w:tc>
          <w:tcPr>
            <w:tcW w:w="1276" w:type="dxa"/>
            <w:gridSpan w:val="2"/>
            <w:vAlign w:val="bottom"/>
          </w:tcPr>
          <w:p w14:paraId="34305CF9" w14:textId="0E4D85DB" w:rsidR="00F7692A" w:rsidRDefault="00AC43D6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.98,1.19</w:t>
            </w:r>
          </w:p>
        </w:tc>
        <w:tc>
          <w:tcPr>
            <w:tcW w:w="1134" w:type="dxa"/>
            <w:gridSpan w:val="2"/>
            <w:vAlign w:val="bottom"/>
          </w:tcPr>
          <w:p w14:paraId="3E6B8896" w14:textId="5D638C4A" w:rsidR="00F7692A" w:rsidRDefault="00BB6976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.110</w:t>
            </w:r>
          </w:p>
        </w:tc>
      </w:tr>
      <w:tr w:rsidR="00F7692A" w14:paraId="58191967" w14:textId="77777777" w:rsidTr="00F7692A">
        <w:tblPrEx>
          <w:jc w:val="left"/>
        </w:tblPrEx>
        <w:trPr>
          <w:gridAfter w:val="1"/>
          <w:wAfter w:w="675" w:type="dxa"/>
        </w:trPr>
        <w:tc>
          <w:tcPr>
            <w:tcW w:w="2650" w:type="dxa"/>
            <w:gridSpan w:val="2"/>
          </w:tcPr>
          <w:p w14:paraId="10A1F88F" w14:textId="77777777" w:rsidR="00F7692A" w:rsidRPr="00B91A73" w:rsidRDefault="00F7692A" w:rsidP="00F7692A">
            <w:pPr>
              <w:rPr>
                <w:i/>
                <w:sz w:val="20"/>
                <w:szCs w:val="20"/>
              </w:rPr>
            </w:pPr>
            <w:r w:rsidRPr="00B91A73">
              <w:rPr>
                <w:i/>
                <w:sz w:val="20"/>
                <w:szCs w:val="20"/>
              </w:rPr>
              <w:t>45+ months</w:t>
            </w:r>
          </w:p>
        </w:tc>
        <w:tc>
          <w:tcPr>
            <w:tcW w:w="1569" w:type="dxa"/>
            <w:gridSpan w:val="2"/>
            <w:vAlign w:val="bottom"/>
          </w:tcPr>
          <w:p w14:paraId="30C935FB" w14:textId="6E674142" w:rsidR="00F7692A" w:rsidRDefault="00F7692A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1.00 (0.03)</w:t>
            </w:r>
          </w:p>
        </w:tc>
        <w:tc>
          <w:tcPr>
            <w:tcW w:w="1276" w:type="dxa"/>
            <w:gridSpan w:val="2"/>
            <w:vAlign w:val="bottom"/>
          </w:tcPr>
          <w:p w14:paraId="3228A238" w14:textId="53B08EFF" w:rsidR="00F7692A" w:rsidRDefault="00AC43D6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.96,1.06</w:t>
            </w:r>
          </w:p>
        </w:tc>
        <w:tc>
          <w:tcPr>
            <w:tcW w:w="1134" w:type="dxa"/>
            <w:gridSpan w:val="2"/>
            <w:vAlign w:val="bottom"/>
          </w:tcPr>
          <w:p w14:paraId="5BE4157C" w14:textId="2508189D" w:rsidR="00F7692A" w:rsidRDefault="00BB6976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.732</w:t>
            </w:r>
          </w:p>
        </w:tc>
      </w:tr>
      <w:tr w:rsidR="00F7692A" w14:paraId="2E3F9AC7" w14:textId="77777777" w:rsidTr="00F7692A">
        <w:tblPrEx>
          <w:jc w:val="left"/>
        </w:tblPrEx>
        <w:trPr>
          <w:gridAfter w:val="1"/>
          <w:wAfter w:w="675" w:type="dxa"/>
        </w:trPr>
        <w:tc>
          <w:tcPr>
            <w:tcW w:w="2650" w:type="dxa"/>
            <w:gridSpan w:val="2"/>
          </w:tcPr>
          <w:p w14:paraId="55F058B6" w14:textId="77777777" w:rsidR="00F7692A" w:rsidRPr="00B91A73" w:rsidRDefault="00F7692A" w:rsidP="00F7692A">
            <w:pPr>
              <w:rPr>
                <w:i/>
                <w:sz w:val="20"/>
                <w:szCs w:val="20"/>
              </w:rPr>
            </w:pPr>
          </w:p>
        </w:tc>
        <w:tc>
          <w:tcPr>
            <w:tcW w:w="1569" w:type="dxa"/>
            <w:gridSpan w:val="2"/>
          </w:tcPr>
          <w:p w14:paraId="00882539" w14:textId="77777777" w:rsidR="00F7692A" w:rsidRPr="00B91A73" w:rsidRDefault="00F7692A" w:rsidP="00F769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0208ACCA" w14:textId="77777777" w:rsidR="00F7692A" w:rsidRPr="00B91A73" w:rsidRDefault="00F7692A" w:rsidP="00F769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21D973E3" w14:textId="77777777" w:rsidR="00F7692A" w:rsidRPr="00B91A73" w:rsidRDefault="00F7692A" w:rsidP="00F7692A">
            <w:pPr>
              <w:jc w:val="center"/>
              <w:rPr>
                <w:sz w:val="20"/>
                <w:szCs w:val="20"/>
              </w:rPr>
            </w:pPr>
          </w:p>
        </w:tc>
      </w:tr>
      <w:tr w:rsidR="00F7692A" w14:paraId="2E91D260" w14:textId="77777777" w:rsidTr="00F7692A">
        <w:tblPrEx>
          <w:jc w:val="left"/>
        </w:tblPrEx>
        <w:trPr>
          <w:gridAfter w:val="1"/>
          <w:wAfter w:w="675" w:type="dxa"/>
        </w:trPr>
        <w:tc>
          <w:tcPr>
            <w:tcW w:w="2650" w:type="dxa"/>
            <w:gridSpan w:val="2"/>
          </w:tcPr>
          <w:p w14:paraId="59217E2D" w14:textId="77777777" w:rsidR="00F7692A" w:rsidRPr="00B91A73" w:rsidRDefault="00F7692A" w:rsidP="00F7692A">
            <w:pPr>
              <w:rPr>
                <w:sz w:val="20"/>
                <w:szCs w:val="20"/>
              </w:rPr>
            </w:pPr>
            <w:r w:rsidRPr="00B91A73">
              <w:rPr>
                <w:sz w:val="20"/>
                <w:szCs w:val="20"/>
              </w:rPr>
              <w:t>IgG3</w:t>
            </w:r>
            <w:r>
              <w:rPr>
                <w:sz w:val="20"/>
                <w:szCs w:val="20"/>
              </w:rPr>
              <w:t xml:space="preserve"> </w:t>
            </w:r>
            <w:r w:rsidRPr="00671FE9">
              <w:rPr>
                <w:sz w:val="20"/>
                <w:szCs w:val="20"/>
              </w:rPr>
              <w:t>(n=</w:t>
            </w:r>
            <w:r>
              <w:rPr>
                <w:sz w:val="20"/>
                <w:szCs w:val="20"/>
              </w:rPr>
              <w:t>52</w:t>
            </w:r>
            <w:r w:rsidRPr="00671FE9">
              <w:rPr>
                <w:sz w:val="20"/>
                <w:szCs w:val="20"/>
              </w:rPr>
              <w:t>)</w:t>
            </w:r>
          </w:p>
        </w:tc>
        <w:tc>
          <w:tcPr>
            <w:tcW w:w="1569" w:type="dxa"/>
            <w:gridSpan w:val="2"/>
          </w:tcPr>
          <w:p w14:paraId="74F2572E" w14:textId="77777777" w:rsidR="00F7692A" w:rsidRPr="00B91A73" w:rsidRDefault="00F7692A" w:rsidP="00F769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1007652B" w14:textId="77777777" w:rsidR="00F7692A" w:rsidRPr="00B91A73" w:rsidRDefault="00F7692A" w:rsidP="00F769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06C0D401" w14:textId="77777777" w:rsidR="00F7692A" w:rsidRPr="00B91A73" w:rsidRDefault="00F7692A" w:rsidP="00F7692A">
            <w:pPr>
              <w:jc w:val="center"/>
              <w:rPr>
                <w:sz w:val="20"/>
                <w:szCs w:val="20"/>
              </w:rPr>
            </w:pPr>
          </w:p>
        </w:tc>
      </w:tr>
      <w:tr w:rsidR="00F7692A" w14:paraId="33543C5D" w14:textId="77777777" w:rsidTr="00F7692A">
        <w:tblPrEx>
          <w:jc w:val="left"/>
        </w:tblPrEx>
        <w:trPr>
          <w:gridAfter w:val="1"/>
          <w:wAfter w:w="675" w:type="dxa"/>
          <w:trHeight w:val="165"/>
        </w:trPr>
        <w:tc>
          <w:tcPr>
            <w:tcW w:w="2650" w:type="dxa"/>
            <w:gridSpan w:val="2"/>
          </w:tcPr>
          <w:p w14:paraId="2B408691" w14:textId="77777777" w:rsidR="00F7692A" w:rsidRPr="00B91A73" w:rsidRDefault="00F7692A" w:rsidP="00F7692A">
            <w:pPr>
              <w:rPr>
                <w:i/>
                <w:sz w:val="20"/>
                <w:szCs w:val="20"/>
              </w:rPr>
            </w:pPr>
            <w:r w:rsidRPr="00B91A73">
              <w:rPr>
                <w:i/>
                <w:sz w:val="20"/>
                <w:szCs w:val="20"/>
              </w:rPr>
              <w:t>≤ 3-months</w:t>
            </w:r>
          </w:p>
        </w:tc>
        <w:tc>
          <w:tcPr>
            <w:tcW w:w="1569" w:type="dxa"/>
            <w:gridSpan w:val="2"/>
            <w:vAlign w:val="bottom"/>
          </w:tcPr>
          <w:p w14:paraId="65772C69" w14:textId="3A407D5A" w:rsidR="00F7692A" w:rsidRDefault="00F7692A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2.09 (0.25)</w:t>
            </w:r>
          </w:p>
        </w:tc>
        <w:tc>
          <w:tcPr>
            <w:tcW w:w="1276" w:type="dxa"/>
            <w:gridSpan w:val="2"/>
            <w:vAlign w:val="bottom"/>
          </w:tcPr>
          <w:p w14:paraId="27EF99C7" w14:textId="77777777" w:rsidR="00F7692A" w:rsidRDefault="00F7692A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1.64,2.65</w:t>
            </w:r>
          </w:p>
        </w:tc>
        <w:tc>
          <w:tcPr>
            <w:tcW w:w="1134" w:type="dxa"/>
            <w:gridSpan w:val="2"/>
          </w:tcPr>
          <w:p w14:paraId="2DEB34C5" w14:textId="187B067E" w:rsidR="00F7692A" w:rsidRDefault="00F7692A" w:rsidP="00F7692A">
            <w:pPr>
              <w:jc w:val="center"/>
            </w:pPr>
            <w:r w:rsidRPr="000F34EF">
              <w:rPr>
                <w:color w:val="000000"/>
                <w:sz w:val="20"/>
                <w:szCs w:val="20"/>
              </w:rPr>
              <w:t>&lt;</w:t>
            </w:r>
            <w:r w:rsidR="00BB6976">
              <w:rPr>
                <w:color w:val="000000"/>
                <w:sz w:val="20"/>
                <w:szCs w:val="20"/>
              </w:rPr>
              <w:t>0</w:t>
            </w:r>
            <w:r w:rsidRPr="000F34EF">
              <w:rPr>
                <w:color w:val="000000"/>
                <w:sz w:val="20"/>
                <w:szCs w:val="20"/>
              </w:rPr>
              <w:t>.001</w:t>
            </w:r>
          </w:p>
        </w:tc>
      </w:tr>
      <w:tr w:rsidR="00F7692A" w14:paraId="67022B14" w14:textId="77777777" w:rsidTr="00F7692A">
        <w:tblPrEx>
          <w:jc w:val="left"/>
        </w:tblPrEx>
        <w:trPr>
          <w:gridAfter w:val="1"/>
          <w:wAfter w:w="675" w:type="dxa"/>
          <w:trHeight w:val="165"/>
        </w:trPr>
        <w:tc>
          <w:tcPr>
            <w:tcW w:w="2650" w:type="dxa"/>
            <w:gridSpan w:val="2"/>
          </w:tcPr>
          <w:p w14:paraId="419C8A9C" w14:textId="77777777" w:rsidR="00F7692A" w:rsidRPr="00B91A73" w:rsidRDefault="00F7692A" w:rsidP="00F7692A">
            <w:pPr>
              <w:rPr>
                <w:i/>
                <w:sz w:val="20"/>
                <w:szCs w:val="20"/>
              </w:rPr>
            </w:pPr>
            <w:r w:rsidRPr="00B91A73">
              <w:rPr>
                <w:i/>
                <w:sz w:val="20"/>
                <w:szCs w:val="20"/>
              </w:rPr>
              <w:t>3-8.5 months</w:t>
            </w:r>
          </w:p>
        </w:tc>
        <w:tc>
          <w:tcPr>
            <w:tcW w:w="1569" w:type="dxa"/>
            <w:gridSpan w:val="2"/>
            <w:vAlign w:val="bottom"/>
          </w:tcPr>
          <w:p w14:paraId="2D7E5FCF" w14:textId="43FE59A8" w:rsidR="00F7692A" w:rsidRDefault="00F7692A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0.79 (0.03)</w:t>
            </w:r>
          </w:p>
        </w:tc>
        <w:tc>
          <w:tcPr>
            <w:tcW w:w="1276" w:type="dxa"/>
            <w:gridSpan w:val="2"/>
            <w:vAlign w:val="bottom"/>
          </w:tcPr>
          <w:p w14:paraId="642E5992" w14:textId="2CC438AB" w:rsidR="00F7692A" w:rsidRDefault="00AC43D6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.74,</w:t>
            </w: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.84</w:t>
            </w:r>
          </w:p>
        </w:tc>
        <w:tc>
          <w:tcPr>
            <w:tcW w:w="1134" w:type="dxa"/>
            <w:gridSpan w:val="2"/>
          </w:tcPr>
          <w:p w14:paraId="612F19EB" w14:textId="3D8A4F74" w:rsidR="00F7692A" w:rsidRDefault="00F7692A" w:rsidP="00F7692A">
            <w:pPr>
              <w:jc w:val="center"/>
            </w:pPr>
            <w:r w:rsidRPr="000F34EF">
              <w:rPr>
                <w:color w:val="000000"/>
                <w:sz w:val="20"/>
                <w:szCs w:val="20"/>
              </w:rPr>
              <w:t>&lt;</w:t>
            </w:r>
            <w:r w:rsidR="00BB6976">
              <w:rPr>
                <w:color w:val="000000"/>
                <w:sz w:val="20"/>
                <w:szCs w:val="20"/>
              </w:rPr>
              <w:t>0</w:t>
            </w:r>
            <w:r w:rsidRPr="000F34EF">
              <w:rPr>
                <w:color w:val="000000"/>
                <w:sz w:val="20"/>
                <w:szCs w:val="20"/>
              </w:rPr>
              <w:t>.001</w:t>
            </w:r>
          </w:p>
        </w:tc>
      </w:tr>
      <w:tr w:rsidR="00F7692A" w14:paraId="5F13F9EA" w14:textId="77777777" w:rsidTr="00F7692A">
        <w:tblPrEx>
          <w:jc w:val="left"/>
        </w:tblPrEx>
        <w:trPr>
          <w:gridAfter w:val="1"/>
          <w:wAfter w:w="675" w:type="dxa"/>
          <w:trHeight w:val="165"/>
        </w:trPr>
        <w:tc>
          <w:tcPr>
            <w:tcW w:w="2650" w:type="dxa"/>
            <w:gridSpan w:val="2"/>
          </w:tcPr>
          <w:p w14:paraId="593B8EE2" w14:textId="77777777" w:rsidR="00F7692A" w:rsidRPr="00B91A73" w:rsidRDefault="00F7692A" w:rsidP="00F7692A">
            <w:pPr>
              <w:rPr>
                <w:i/>
                <w:sz w:val="20"/>
                <w:szCs w:val="20"/>
              </w:rPr>
            </w:pPr>
            <w:r w:rsidRPr="00B91A73">
              <w:rPr>
                <w:i/>
                <w:sz w:val="20"/>
                <w:szCs w:val="20"/>
              </w:rPr>
              <w:t>8.5-45 months</w:t>
            </w:r>
          </w:p>
        </w:tc>
        <w:tc>
          <w:tcPr>
            <w:tcW w:w="1569" w:type="dxa"/>
            <w:gridSpan w:val="2"/>
            <w:vAlign w:val="bottom"/>
          </w:tcPr>
          <w:p w14:paraId="5CE54E2A" w14:textId="03E8C85A" w:rsidR="00F7692A" w:rsidRDefault="00F7692A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0.97 (0.01)</w:t>
            </w:r>
          </w:p>
        </w:tc>
        <w:tc>
          <w:tcPr>
            <w:tcW w:w="1276" w:type="dxa"/>
            <w:gridSpan w:val="2"/>
            <w:vAlign w:val="bottom"/>
          </w:tcPr>
          <w:p w14:paraId="63F487D5" w14:textId="55E3E9CC" w:rsidR="00F7692A" w:rsidRDefault="00AC43D6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.95,</w:t>
            </w: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.98</w:t>
            </w:r>
          </w:p>
        </w:tc>
        <w:tc>
          <w:tcPr>
            <w:tcW w:w="1134" w:type="dxa"/>
            <w:gridSpan w:val="2"/>
          </w:tcPr>
          <w:p w14:paraId="370BE9C5" w14:textId="55499BF2" w:rsidR="00F7692A" w:rsidRDefault="00F7692A" w:rsidP="00F7692A">
            <w:pPr>
              <w:jc w:val="center"/>
            </w:pPr>
            <w:r w:rsidRPr="000F34EF">
              <w:rPr>
                <w:color w:val="000000"/>
                <w:sz w:val="20"/>
                <w:szCs w:val="20"/>
              </w:rPr>
              <w:t>&lt;</w:t>
            </w:r>
            <w:r w:rsidR="00BB6976">
              <w:rPr>
                <w:color w:val="000000"/>
                <w:sz w:val="20"/>
                <w:szCs w:val="20"/>
              </w:rPr>
              <w:t>0</w:t>
            </w:r>
            <w:r w:rsidRPr="000F34EF">
              <w:rPr>
                <w:color w:val="000000"/>
                <w:sz w:val="20"/>
                <w:szCs w:val="20"/>
              </w:rPr>
              <w:t>.001</w:t>
            </w:r>
          </w:p>
        </w:tc>
      </w:tr>
      <w:tr w:rsidR="00F7692A" w14:paraId="64E3D262" w14:textId="77777777" w:rsidTr="00F7692A">
        <w:tblPrEx>
          <w:jc w:val="left"/>
        </w:tblPrEx>
        <w:trPr>
          <w:gridAfter w:val="1"/>
          <w:wAfter w:w="675" w:type="dxa"/>
          <w:trHeight w:val="165"/>
        </w:trPr>
        <w:tc>
          <w:tcPr>
            <w:tcW w:w="2650" w:type="dxa"/>
            <w:gridSpan w:val="2"/>
          </w:tcPr>
          <w:p w14:paraId="1C676D90" w14:textId="77777777" w:rsidR="00F7692A" w:rsidRPr="00B91A73" w:rsidRDefault="00F7692A" w:rsidP="00F7692A">
            <w:pPr>
              <w:rPr>
                <w:i/>
                <w:sz w:val="20"/>
                <w:szCs w:val="20"/>
              </w:rPr>
            </w:pPr>
            <w:r w:rsidRPr="00B91A73">
              <w:rPr>
                <w:i/>
                <w:sz w:val="20"/>
                <w:szCs w:val="20"/>
              </w:rPr>
              <w:t>45+ months</w:t>
            </w:r>
          </w:p>
        </w:tc>
        <w:tc>
          <w:tcPr>
            <w:tcW w:w="1569" w:type="dxa"/>
            <w:gridSpan w:val="2"/>
            <w:vAlign w:val="bottom"/>
          </w:tcPr>
          <w:p w14:paraId="46E2E1D6" w14:textId="7FB0694D" w:rsidR="00F7692A" w:rsidRDefault="00F7692A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1.04 (0.03)</w:t>
            </w:r>
          </w:p>
        </w:tc>
        <w:tc>
          <w:tcPr>
            <w:tcW w:w="1276" w:type="dxa"/>
            <w:gridSpan w:val="2"/>
            <w:vAlign w:val="bottom"/>
          </w:tcPr>
          <w:p w14:paraId="08FEB53F" w14:textId="1357AFAB" w:rsidR="00F7692A" w:rsidRDefault="00AC43D6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.98,1.10</w:t>
            </w:r>
          </w:p>
        </w:tc>
        <w:tc>
          <w:tcPr>
            <w:tcW w:w="1134" w:type="dxa"/>
            <w:gridSpan w:val="2"/>
            <w:vAlign w:val="bottom"/>
          </w:tcPr>
          <w:p w14:paraId="2E7BF7F2" w14:textId="741707AC" w:rsidR="00F7692A" w:rsidRDefault="00BB6976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.226</w:t>
            </w:r>
          </w:p>
        </w:tc>
      </w:tr>
      <w:tr w:rsidR="00F7692A" w14:paraId="61B324A2" w14:textId="77777777" w:rsidTr="00F7692A">
        <w:tblPrEx>
          <w:jc w:val="left"/>
        </w:tblPrEx>
        <w:trPr>
          <w:gridAfter w:val="1"/>
          <w:wAfter w:w="675" w:type="dxa"/>
        </w:trPr>
        <w:tc>
          <w:tcPr>
            <w:tcW w:w="2650" w:type="dxa"/>
            <w:gridSpan w:val="2"/>
          </w:tcPr>
          <w:p w14:paraId="130AE0C8" w14:textId="77777777" w:rsidR="00F7692A" w:rsidRPr="00B91A73" w:rsidRDefault="00F7692A" w:rsidP="00F7692A">
            <w:pPr>
              <w:rPr>
                <w:i/>
                <w:sz w:val="20"/>
                <w:szCs w:val="20"/>
              </w:rPr>
            </w:pPr>
          </w:p>
        </w:tc>
        <w:tc>
          <w:tcPr>
            <w:tcW w:w="1569" w:type="dxa"/>
            <w:gridSpan w:val="2"/>
          </w:tcPr>
          <w:p w14:paraId="235E10B4" w14:textId="77777777" w:rsidR="00F7692A" w:rsidRPr="00B91A73" w:rsidRDefault="00F7692A" w:rsidP="00F769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6AB39E22" w14:textId="77777777" w:rsidR="00F7692A" w:rsidRPr="00B91A73" w:rsidRDefault="00F7692A" w:rsidP="00F769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07C668E7" w14:textId="77777777" w:rsidR="00F7692A" w:rsidRPr="00B91A73" w:rsidRDefault="00F7692A" w:rsidP="00F7692A">
            <w:pPr>
              <w:jc w:val="center"/>
              <w:rPr>
                <w:sz w:val="20"/>
                <w:szCs w:val="20"/>
              </w:rPr>
            </w:pPr>
          </w:p>
        </w:tc>
      </w:tr>
      <w:tr w:rsidR="00F7692A" w14:paraId="2A61D77A" w14:textId="77777777" w:rsidTr="00F7692A">
        <w:tblPrEx>
          <w:jc w:val="left"/>
        </w:tblPrEx>
        <w:trPr>
          <w:gridAfter w:val="1"/>
          <w:wAfter w:w="675" w:type="dxa"/>
        </w:trPr>
        <w:tc>
          <w:tcPr>
            <w:tcW w:w="2650" w:type="dxa"/>
            <w:gridSpan w:val="2"/>
          </w:tcPr>
          <w:p w14:paraId="309135F7" w14:textId="77777777" w:rsidR="00F7692A" w:rsidRPr="00B91A73" w:rsidRDefault="00F7692A" w:rsidP="00F7692A">
            <w:pPr>
              <w:rPr>
                <w:i/>
                <w:sz w:val="20"/>
                <w:szCs w:val="20"/>
              </w:rPr>
            </w:pPr>
            <w:r w:rsidRPr="00B91A73">
              <w:rPr>
                <w:sz w:val="20"/>
                <w:szCs w:val="20"/>
              </w:rPr>
              <w:t>IgG4</w:t>
            </w:r>
            <w:r>
              <w:rPr>
                <w:sz w:val="20"/>
                <w:szCs w:val="20"/>
              </w:rPr>
              <w:t xml:space="preserve"> </w:t>
            </w:r>
            <w:r w:rsidRPr="00671FE9">
              <w:rPr>
                <w:sz w:val="20"/>
                <w:szCs w:val="20"/>
              </w:rPr>
              <w:t>(n=</w:t>
            </w:r>
            <w:r>
              <w:rPr>
                <w:sz w:val="20"/>
                <w:szCs w:val="20"/>
              </w:rPr>
              <w:t>52</w:t>
            </w:r>
            <w:r w:rsidRPr="00671FE9">
              <w:rPr>
                <w:sz w:val="20"/>
                <w:szCs w:val="20"/>
              </w:rPr>
              <w:t>)</w:t>
            </w:r>
          </w:p>
        </w:tc>
        <w:tc>
          <w:tcPr>
            <w:tcW w:w="1569" w:type="dxa"/>
            <w:gridSpan w:val="2"/>
          </w:tcPr>
          <w:p w14:paraId="4DD019C6" w14:textId="77777777" w:rsidR="00F7692A" w:rsidRPr="00B91A73" w:rsidRDefault="00F7692A" w:rsidP="00F769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4379A0FD" w14:textId="77777777" w:rsidR="00F7692A" w:rsidRPr="00B91A73" w:rsidRDefault="00F7692A" w:rsidP="00F769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2C21DE81" w14:textId="77777777" w:rsidR="00F7692A" w:rsidRPr="00B91A73" w:rsidRDefault="00F7692A" w:rsidP="00F7692A">
            <w:pPr>
              <w:jc w:val="center"/>
              <w:rPr>
                <w:sz w:val="20"/>
                <w:szCs w:val="20"/>
              </w:rPr>
            </w:pPr>
          </w:p>
        </w:tc>
      </w:tr>
      <w:tr w:rsidR="00F7692A" w14:paraId="2F449B0E" w14:textId="77777777" w:rsidTr="00F7692A">
        <w:tblPrEx>
          <w:jc w:val="left"/>
        </w:tblPrEx>
        <w:trPr>
          <w:gridAfter w:val="1"/>
          <w:wAfter w:w="675" w:type="dxa"/>
        </w:trPr>
        <w:tc>
          <w:tcPr>
            <w:tcW w:w="2650" w:type="dxa"/>
            <w:gridSpan w:val="2"/>
          </w:tcPr>
          <w:p w14:paraId="06942A48" w14:textId="77777777" w:rsidR="00F7692A" w:rsidRPr="00B91A73" w:rsidRDefault="00F7692A" w:rsidP="00F7692A">
            <w:pPr>
              <w:rPr>
                <w:i/>
                <w:sz w:val="20"/>
                <w:szCs w:val="20"/>
              </w:rPr>
            </w:pPr>
            <w:r w:rsidRPr="00B91A73">
              <w:rPr>
                <w:i/>
                <w:sz w:val="20"/>
                <w:szCs w:val="20"/>
              </w:rPr>
              <w:t>≤ 3-months</w:t>
            </w:r>
          </w:p>
        </w:tc>
        <w:tc>
          <w:tcPr>
            <w:tcW w:w="1569" w:type="dxa"/>
            <w:gridSpan w:val="2"/>
            <w:vAlign w:val="bottom"/>
          </w:tcPr>
          <w:p w14:paraId="7D26C027" w14:textId="68F7CD9A" w:rsidR="00F7692A" w:rsidRDefault="00F7692A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1.52 (0.45)</w:t>
            </w:r>
          </w:p>
        </w:tc>
        <w:tc>
          <w:tcPr>
            <w:tcW w:w="1276" w:type="dxa"/>
            <w:gridSpan w:val="2"/>
            <w:vAlign w:val="bottom"/>
          </w:tcPr>
          <w:p w14:paraId="52A69A9E" w14:textId="7A8C45F9" w:rsidR="00F7692A" w:rsidRDefault="00AC43D6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.85,2.71</w:t>
            </w:r>
          </w:p>
        </w:tc>
        <w:tc>
          <w:tcPr>
            <w:tcW w:w="1134" w:type="dxa"/>
            <w:gridSpan w:val="2"/>
            <w:vAlign w:val="bottom"/>
          </w:tcPr>
          <w:p w14:paraId="5C868261" w14:textId="7531F401" w:rsidR="00F7692A" w:rsidRDefault="00BB6976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.160</w:t>
            </w:r>
          </w:p>
        </w:tc>
      </w:tr>
      <w:tr w:rsidR="00F7692A" w14:paraId="1497D5FB" w14:textId="77777777" w:rsidTr="00F7692A">
        <w:tblPrEx>
          <w:jc w:val="left"/>
        </w:tblPrEx>
        <w:trPr>
          <w:gridAfter w:val="1"/>
          <w:wAfter w:w="675" w:type="dxa"/>
        </w:trPr>
        <w:tc>
          <w:tcPr>
            <w:tcW w:w="2650" w:type="dxa"/>
            <w:gridSpan w:val="2"/>
          </w:tcPr>
          <w:p w14:paraId="75FD3D6D" w14:textId="77777777" w:rsidR="00F7692A" w:rsidRPr="00B91A73" w:rsidRDefault="00F7692A" w:rsidP="00F7692A">
            <w:pPr>
              <w:rPr>
                <w:i/>
                <w:sz w:val="20"/>
                <w:szCs w:val="20"/>
              </w:rPr>
            </w:pPr>
            <w:r w:rsidRPr="00B91A73">
              <w:rPr>
                <w:i/>
                <w:sz w:val="20"/>
                <w:szCs w:val="20"/>
              </w:rPr>
              <w:t>3-8.5 months</w:t>
            </w:r>
          </w:p>
        </w:tc>
        <w:tc>
          <w:tcPr>
            <w:tcW w:w="1569" w:type="dxa"/>
            <w:gridSpan w:val="2"/>
            <w:vAlign w:val="bottom"/>
          </w:tcPr>
          <w:p w14:paraId="0F2A7A88" w14:textId="77777777" w:rsidR="00F7692A" w:rsidRDefault="00F7692A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1.12 (.16)</w:t>
            </w:r>
          </w:p>
        </w:tc>
        <w:tc>
          <w:tcPr>
            <w:tcW w:w="1276" w:type="dxa"/>
            <w:gridSpan w:val="2"/>
            <w:vAlign w:val="bottom"/>
          </w:tcPr>
          <w:p w14:paraId="6BAB77AA" w14:textId="5B9FEDA5" w:rsidR="00F7692A" w:rsidRDefault="00AC43D6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.85,1.47</w:t>
            </w:r>
          </w:p>
        </w:tc>
        <w:tc>
          <w:tcPr>
            <w:tcW w:w="1134" w:type="dxa"/>
            <w:gridSpan w:val="2"/>
            <w:vAlign w:val="bottom"/>
          </w:tcPr>
          <w:p w14:paraId="2C1AA0CE" w14:textId="0EE421C1" w:rsidR="00F7692A" w:rsidRDefault="00BB6976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.424</w:t>
            </w:r>
          </w:p>
        </w:tc>
      </w:tr>
      <w:tr w:rsidR="00F7692A" w14:paraId="75433088" w14:textId="77777777" w:rsidTr="00F7692A">
        <w:tblPrEx>
          <w:jc w:val="left"/>
        </w:tblPrEx>
        <w:trPr>
          <w:gridAfter w:val="1"/>
          <w:wAfter w:w="675" w:type="dxa"/>
        </w:trPr>
        <w:tc>
          <w:tcPr>
            <w:tcW w:w="2650" w:type="dxa"/>
            <w:gridSpan w:val="2"/>
          </w:tcPr>
          <w:p w14:paraId="1FF8BB2D" w14:textId="77777777" w:rsidR="00F7692A" w:rsidRPr="00B91A73" w:rsidRDefault="00F7692A" w:rsidP="00F7692A">
            <w:pPr>
              <w:rPr>
                <w:i/>
                <w:sz w:val="20"/>
                <w:szCs w:val="20"/>
              </w:rPr>
            </w:pPr>
            <w:r w:rsidRPr="00B91A73">
              <w:rPr>
                <w:i/>
                <w:sz w:val="20"/>
                <w:szCs w:val="20"/>
              </w:rPr>
              <w:t>8.5-21 months</w:t>
            </w:r>
          </w:p>
        </w:tc>
        <w:tc>
          <w:tcPr>
            <w:tcW w:w="1569" w:type="dxa"/>
            <w:gridSpan w:val="2"/>
            <w:vAlign w:val="bottom"/>
          </w:tcPr>
          <w:p w14:paraId="243181A5" w14:textId="1408ECAB" w:rsidR="00F7692A" w:rsidRDefault="00F7692A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1.06 (0.07)</w:t>
            </w:r>
          </w:p>
        </w:tc>
        <w:tc>
          <w:tcPr>
            <w:tcW w:w="1276" w:type="dxa"/>
            <w:gridSpan w:val="2"/>
            <w:vAlign w:val="bottom"/>
          </w:tcPr>
          <w:p w14:paraId="1A4757AF" w14:textId="3AD9FF91" w:rsidR="00F7692A" w:rsidRDefault="00AC43D6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  <w:r w:rsidR="00F7692A">
              <w:rPr>
                <w:color w:val="000000"/>
                <w:sz w:val="20"/>
                <w:szCs w:val="20"/>
              </w:rPr>
              <w:t>.93,1.21</w:t>
            </w:r>
          </w:p>
        </w:tc>
        <w:tc>
          <w:tcPr>
            <w:tcW w:w="1134" w:type="dxa"/>
            <w:gridSpan w:val="2"/>
            <w:vAlign w:val="bottom"/>
          </w:tcPr>
          <w:p w14:paraId="3DFB85A7" w14:textId="033652AA" w:rsidR="00F7692A" w:rsidRDefault="00BB6976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.372</w:t>
            </w:r>
          </w:p>
        </w:tc>
      </w:tr>
      <w:tr w:rsidR="00F7692A" w14:paraId="43632CC6" w14:textId="77777777" w:rsidTr="00F7692A">
        <w:tblPrEx>
          <w:jc w:val="left"/>
        </w:tblPrEx>
        <w:trPr>
          <w:gridAfter w:val="1"/>
          <w:wAfter w:w="675" w:type="dxa"/>
        </w:trPr>
        <w:tc>
          <w:tcPr>
            <w:tcW w:w="2650" w:type="dxa"/>
            <w:gridSpan w:val="2"/>
          </w:tcPr>
          <w:p w14:paraId="2DA9BB95" w14:textId="77777777" w:rsidR="00F7692A" w:rsidRPr="00B91A73" w:rsidRDefault="00F7692A" w:rsidP="00F7692A">
            <w:pPr>
              <w:rPr>
                <w:i/>
                <w:sz w:val="20"/>
                <w:szCs w:val="20"/>
              </w:rPr>
            </w:pPr>
            <w:r w:rsidRPr="00B91A73">
              <w:rPr>
                <w:i/>
                <w:sz w:val="20"/>
                <w:szCs w:val="20"/>
              </w:rPr>
              <w:t>21-33 months</w:t>
            </w:r>
          </w:p>
        </w:tc>
        <w:tc>
          <w:tcPr>
            <w:tcW w:w="1569" w:type="dxa"/>
            <w:gridSpan w:val="2"/>
            <w:vAlign w:val="bottom"/>
          </w:tcPr>
          <w:p w14:paraId="638E0570" w14:textId="245871AF" w:rsidR="00F7692A" w:rsidRDefault="00F7692A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0.91 (0.07)</w:t>
            </w:r>
          </w:p>
        </w:tc>
        <w:tc>
          <w:tcPr>
            <w:tcW w:w="1276" w:type="dxa"/>
            <w:gridSpan w:val="2"/>
            <w:vAlign w:val="bottom"/>
          </w:tcPr>
          <w:p w14:paraId="5A73905F" w14:textId="525090ED" w:rsidR="00F7692A" w:rsidRDefault="00AC43D6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  <w:r w:rsidR="00F7692A">
              <w:rPr>
                <w:color w:val="000000"/>
                <w:sz w:val="20"/>
                <w:szCs w:val="20"/>
              </w:rPr>
              <w:t>.79,1.06</w:t>
            </w:r>
          </w:p>
        </w:tc>
        <w:tc>
          <w:tcPr>
            <w:tcW w:w="1134" w:type="dxa"/>
            <w:gridSpan w:val="2"/>
            <w:vAlign w:val="bottom"/>
          </w:tcPr>
          <w:p w14:paraId="1E7681ED" w14:textId="464BC00F" w:rsidR="00F7692A" w:rsidRDefault="00BB6976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.222</w:t>
            </w:r>
          </w:p>
        </w:tc>
      </w:tr>
      <w:tr w:rsidR="00F7692A" w14:paraId="2B225FE0" w14:textId="77777777" w:rsidTr="00F7692A">
        <w:tblPrEx>
          <w:jc w:val="left"/>
        </w:tblPrEx>
        <w:trPr>
          <w:gridAfter w:val="1"/>
          <w:wAfter w:w="675" w:type="dxa"/>
        </w:trPr>
        <w:tc>
          <w:tcPr>
            <w:tcW w:w="2650" w:type="dxa"/>
            <w:gridSpan w:val="2"/>
          </w:tcPr>
          <w:p w14:paraId="4EB9934D" w14:textId="77777777" w:rsidR="00F7692A" w:rsidRPr="00B91A73" w:rsidRDefault="00F7692A" w:rsidP="00F7692A">
            <w:pPr>
              <w:rPr>
                <w:i/>
                <w:sz w:val="20"/>
                <w:szCs w:val="20"/>
              </w:rPr>
            </w:pPr>
            <w:r w:rsidRPr="00B91A73">
              <w:rPr>
                <w:i/>
                <w:sz w:val="20"/>
                <w:szCs w:val="20"/>
              </w:rPr>
              <w:t>33- 45 months</w:t>
            </w:r>
          </w:p>
        </w:tc>
        <w:tc>
          <w:tcPr>
            <w:tcW w:w="1569" w:type="dxa"/>
            <w:gridSpan w:val="2"/>
            <w:vAlign w:val="bottom"/>
          </w:tcPr>
          <w:p w14:paraId="4054D5FA" w14:textId="61A730DE" w:rsidR="00F7692A" w:rsidRDefault="00F7692A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0.92 (0.08)</w:t>
            </w:r>
          </w:p>
        </w:tc>
        <w:tc>
          <w:tcPr>
            <w:tcW w:w="1276" w:type="dxa"/>
            <w:gridSpan w:val="2"/>
            <w:vAlign w:val="bottom"/>
          </w:tcPr>
          <w:p w14:paraId="11A1ABF8" w14:textId="0EF4F7BD" w:rsidR="00F7692A" w:rsidRDefault="00AC43D6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  <w:r w:rsidR="00F7692A">
              <w:rPr>
                <w:color w:val="000000"/>
                <w:sz w:val="20"/>
                <w:szCs w:val="20"/>
              </w:rPr>
              <w:t>.77,1.09</w:t>
            </w:r>
          </w:p>
        </w:tc>
        <w:tc>
          <w:tcPr>
            <w:tcW w:w="1134" w:type="dxa"/>
            <w:gridSpan w:val="2"/>
            <w:vAlign w:val="bottom"/>
          </w:tcPr>
          <w:p w14:paraId="024EFBE6" w14:textId="2F71608D" w:rsidR="00F7692A" w:rsidRDefault="00BB6976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.340</w:t>
            </w:r>
          </w:p>
        </w:tc>
      </w:tr>
      <w:tr w:rsidR="00F7692A" w14:paraId="43669F3C" w14:textId="77777777" w:rsidTr="00F7692A">
        <w:tblPrEx>
          <w:jc w:val="left"/>
        </w:tblPrEx>
        <w:trPr>
          <w:gridAfter w:val="1"/>
          <w:wAfter w:w="675" w:type="dxa"/>
        </w:trPr>
        <w:tc>
          <w:tcPr>
            <w:tcW w:w="2650" w:type="dxa"/>
            <w:gridSpan w:val="2"/>
          </w:tcPr>
          <w:p w14:paraId="60C4EC7E" w14:textId="77777777" w:rsidR="00F7692A" w:rsidRPr="00B91A73" w:rsidRDefault="00F7692A" w:rsidP="00F7692A">
            <w:pPr>
              <w:rPr>
                <w:sz w:val="20"/>
                <w:szCs w:val="20"/>
              </w:rPr>
            </w:pPr>
            <w:r w:rsidRPr="00B91A73">
              <w:rPr>
                <w:i/>
                <w:sz w:val="20"/>
                <w:szCs w:val="20"/>
              </w:rPr>
              <w:t>45+ months</w:t>
            </w:r>
          </w:p>
        </w:tc>
        <w:tc>
          <w:tcPr>
            <w:tcW w:w="1569" w:type="dxa"/>
            <w:gridSpan w:val="2"/>
            <w:vAlign w:val="bottom"/>
          </w:tcPr>
          <w:p w14:paraId="7DB17FA0" w14:textId="7DBD8738" w:rsidR="00F7692A" w:rsidRDefault="00F7692A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0.95 (0.07)</w:t>
            </w:r>
          </w:p>
        </w:tc>
        <w:tc>
          <w:tcPr>
            <w:tcW w:w="1276" w:type="dxa"/>
            <w:gridSpan w:val="2"/>
            <w:vAlign w:val="bottom"/>
          </w:tcPr>
          <w:p w14:paraId="1D7A25DF" w14:textId="1D882F82" w:rsidR="00F7692A" w:rsidRDefault="00AC43D6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  <w:r w:rsidR="00F7692A">
              <w:rPr>
                <w:color w:val="000000"/>
                <w:sz w:val="20"/>
                <w:szCs w:val="20"/>
              </w:rPr>
              <w:t>.82,1.10</w:t>
            </w:r>
          </w:p>
        </w:tc>
        <w:tc>
          <w:tcPr>
            <w:tcW w:w="1134" w:type="dxa"/>
            <w:gridSpan w:val="2"/>
            <w:vAlign w:val="bottom"/>
          </w:tcPr>
          <w:p w14:paraId="720BA284" w14:textId="466F8767" w:rsidR="00F7692A" w:rsidRDefault="00BB6976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.496</w:t>
            </w:r>
          </w:p>
        </w:tc>
      </w:tr>
      <w:tr w:rsidR="00F7692A" w14:paraId="7A14228D" w14:textId="77777777" w:rsidTr="00F7692A">
        <w:tblPrEx>
          <w:jc w:val="left"/>
        </w:tblPrEx>
        <w:trPr>
          <w:gridAfter w:val="1"/>
          <w:wAfter w:w="675" w:type="dxa"/>
        </w:trPr>
        <w:tc>
          <w:tcPr>
            <w:tcW w:w="2650" w:type="dxa"/>
            <w:gridSpan w:val="2"/>
          </w:tcPr>
          <w:p w14:paraId="52F78F3F" w14:textId="77777777" w:rsidR="00F7692A" w:rsidRPr="00B91A73" w:rsidRDefault="00F7692A" w:rsidP="00F7692A">
            <w:pPr>
              <w:rPr>
                <w:i/>
                <w:sz w:val="20"/>
                <w:szCs w:val="20"/>
              </w:rPr>
            </w:pPr>
          </w:p>
        </w:tc>
        <w:tc>
          <w:tcPr>
            <w:tcW w:w="1569" w:type="dxa"/>
            <w:gridSpan w:val="2"/>
          </w:tcPr>
          <w:p w14:paraId="7E3F448A" w14:textId="77777777" w:rsidR="00F7692A" w:rsidRPr="00B91A73" w:rsidRDefault="00F7692A" w:rsidP="00F769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5C356E79" w14:textId="77777777" w:rsidR="00F7692A" w:rsidRPr="00B91A73" w:rsidRDefault="00F7692A" w:rsidP="00F769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08DBFA0B" w14:textId="77777777" w:rsidR="00F7692A" w:rsidRPr="00B91A73" w:rsidRDefault="00F7692A" w:rsidP="00F7692A">
            <w:pPr>
              <w:jc w:val="center"/>
              <w:rPr>
                <w:sz w:val="20"/>
                <w:szCs w:val="20"/>
              </w:rPr>
            </w:pPr>
          </w:p>
        </w:tc>
      </w:tr>
      <w:tr w:rsidR="00F7692A" w14:paraId="413CB067" w14:textId="77777777" w:rsidTr="00F7692A">
        <w:tblPrEx>
          <w:jc w:val="left"/>
        </w:tblPrEx>
        <w:trPr>
          <w:gridAfter w:val="1"/>
          <w:wAfter w:w="675" w:type="dxa"/>
        </w:trPr>
        <w:tc>
          <w:tcPr>
            <w:tcW w:w="2650" w:type="dxa"/>
            <w:gridSpan w:val="2"/>
          </w:tcPr>
          <w:p w14:paraId="717E8204" w14:textId="77777777" w:rsidR="00F7692A" w:rsidRPr="00B91A73" w:rsidRDefault="00F7692A" w:rsidP="00F7692A">
            <w:pPr>
              <w:rPr>
                <w:sz w:val="20"/>
                <w:szCs w:val="20"/>
              </w:rPr>
            </w:pPr>
            <w:r w:rsidRPr="00B91A73">
              <w:rPr>
                <w:sz w:val="20"/>
                <w:szCs w:val="20"/>
              </w:rPr>
              <w:t>IgG CSP</w:t>
            </w:r>
            <w:r>
              <w:rPr>
                <w:sz w:val="20"/>
                <w:szCs w:val="20"/>
              </w:rPr>
              <w:t xml:space="preserve"> (n=52)</w:t>
            </w:r>
          </w:p>
        </w:tc>
        <w:tc>
          <w:tcPr>
            <w:tcW w:w="1569" w:type="dxa"/>
            <w:gridSpan w:val="2"/>
          </w:tcPr>
          <w:p w14:paraId="1D4ECAF7" w14:textId="77777777" w:rsidR="00F7692A" w:rsidRPr="00B91A73" w:rsidRDefault="00F7692A" w:rsidP="00F769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72CD34C7" w14:textId="77777777" w:rsidR="00F7692A" w:rsidRPr="00B91A73" w:rsidRDefault="00F7692A" w:rsidP="00F769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456EA855" w14:textId="77777777" w:rsidR="00F7692A" w:rsidRPr="00B91A73" w:rsidRDefault="00F7692A" w:rsidP="00F7692A">
            <w:pPr>
              <w:jc w:val="center"/>
              <w:rPr>
                <w:sz w:val="20"/>
                <w:szCs w:val="20"/>
              </w:rPr>
            </w:pPr>
          </w:p>
        </w:tc>
      </w:tr>
      <w:tr w:rsidR="00F7692A" w14:paraId="1E5FB359" w14:textId="77777777" w:rsidTr="00F7692A">
        <w:tblPrEx>
          <w:jc w:val="left"/>
        </w:tblPrEx>
        <w:trPr>
          <w:gridAfter w:val="1"/>
          <w:wAfter w:w="675" w:type="dxa"/>
        </w:trPr>
        <w:tc>
          <w:tcPr>
            <w:tcW w:w="2650" w:type="dxa"/>
            <w:gridSpan w:val="2"/>
          </w:tcPr>
          <w:p w14:paraId="50482BFE" w14:textId="77777777" w:rsidR="00F7692A" w:rsidRPr="00B91A73" w:rsidRDefault="00F7692A" w:rsidP="00F7692A">
            <w:pPr>
              <w:rPr>
                <w:i/>
                <w:sz w:val="20"/>
                <w:szCs w:val="20"/>
              </w:rPr>
            </w:pPr>
            <w:r w:rsidRPr="00B91A73">
              <w:rPr>
                <w:i/>
                <w:sz w:val="20"/>
                <w:szCs w:val="20"/>
              </w:rPr>
              <w:t>≤ 3-months</w:t>
            </w:r>
          </w:p>
        </w:tc>
        <w:tc>
          <w:tcPr>
            <w:tcW w:w="1569" w:type="dxa"/>
            <w:gridSpan w:val="2"/>
            <w:vAlign w:val="bottom"/>
          </w:tcPr>
          <w:p w14:paraId="7BCCA189" w14:textId="5ACB11D9" w:rsidR="00F7692A" w:rsidRDefault="00F7692A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3.87 (0.21)</w:t>
            </w:r>
          </w:p>
        </w:tc>
        <w:tc>
          <w:tcPr>
            <w:tcW w:w="1276" w:type="dxa"/>
            <w:gridSpan w:val="2"/>
            <w:vAlign w:val="bottom"/>
          </w:tcPr>
          <w:p w14:paraId="745E050B" w14:textId="77777777" w:rsidR="00F7692A" w:rsidRDefault="00F7692A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3.48,4.30</w:t>
            </w:r>
          </w:p>
        </w:tc>
        <w:tc>
          <w:tcPr>
            <w:tcW w:w="1134" w:type="dxa"/>
            <w:gridSpan w:val="2"/>
          </w:tcPr>
          <w:p w14:paraId="55F47600" w14:textId="68424BAA" w:rsidR="00F7692A" w:rsidRDefault="00F7692A" w:rsidP="00F7692A">
            <w:pPr>
              <w:jc w:val="center"/>
            </w:pPr>
            <w:r w:rsidRPr="005650D9">
              <w:rPr>
                <w:color w:val="000000"/>
                <w:sz w:val="20"/>
                <w:szCs w:val="20"/>
              </w:rPr>
              <w:t>&lt;</w:t>
            </w:r>
            <w:r w:rsidR="000B13FC">
              <w:rPr>
                <w:color w:val="000000"/>
                <w:sz w:val="20"/>
                <w:szCs w:val="20"/>
              </w:rPr>
              <w:t>0</w:t>
            </w:r>
            <w:r w:rsidRPr="005650D9">
              <w:rPr>
                <w:color w:val="000000"/>
                <w:sz w:val="20"/>
                <w:szCs w:val="20"/>
              </w:rPr>
              <w:t>.001</w:t>
            </w:r>
          </w:p>
        </w:tc>
      </w:tr>
      <w:tr w:rsidR="00F7692A" w14:paraId="5A255CA9" w14:textId="77777777" w:rsidTr="00F7692A">
        <w:tblPrEx>
          <w:jc w:val="left"/>
        </w:tblPrEx>
        <w:trPr>
          <w:gridAfter w:val="1"/>
          <w:wAfter w:w="675" w:type="dxa"/>
        </w:trPr>
        <w:tc>
          <w:tcPr>
            <w:tcW w:w="2650" w:type="dxa"/>
            <w:gridSpan w:val="2"/>
          </w:tcPr>
          <w:p w14:paraId="58700C89" w14:textId="77777777" w:rsidR="00F7692A" w:rsidRPr="00B91A73" w:rsidRDefault="00F7692A" w:rsidP="00F7692A">
            <w:pPr>
              <w:rPr>
                <w:i/>
                <w:sz w:val="20"/>
                <w:szCs w:val="20"/>
              </w:rPr>
            </w:pPr>
            <w:r w:rsidRPr="00B91A73">
              <w:rPr>
                <w:i/>
                <w:sz w:val="20"/>
                <w:szCs w:val="20"/>
              </w:rPr>
              <w:t>3-33 months</w:t>
            </w:r>
          </w:p>
        </w:tc>
        <w:tc>
          <w:tcPr>
            <w:tcW w:w="1569" w:type="dxa"/>
            <w:gridSpan w:val="2"/>
            <w:vAlign w:val="bottom"/>
          </w:tcPr>
          <w:p w14:paraId="5D9DCE3E" w14:textId="2E278C19" w:rsidR="00F7692A" w:rsidRDefault="00F7692A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0.96 (0.004)</w:t>
            </w:r>
          </w:p>
        </w:tc>
        <w:tc>
          <w:tcPr>
            <w:tcW w:w="1276" w:type="dxa"/>
            <w:gridSpan w:val="2"/>
            <w:vAlign w:val="bottom"/>
          </w:tcPr>
          <w:p w14:paraId="09FDFEA3" w14:textId="52B1A24A" w:rsidR="00F7692A" w:rsidRDefault="00AC43D6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.95,</w:t>
            </w: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.97</w:t>
            </w:r>
          </w:p>
        </w:tc>
        <w:tc>
          <w:tcPr>
            <w:tcW w:w="1134" w:type="dxa"/>
            <w:gridSpan w:val="2"/>
          </w:tcPr>
          <w:p w14:paraId="701E6C15" w14:textId="175087BB" w:rsidR="00F7692A" w:rsidRDefault="00F7692A" w:rsidP="00F7692A">
            <w:pPr>
              <w:jc w:val="center"/>
            </w:pPr>
            <w:r w:rsidRPr="005650D9">
              <w:rPr>
                <w:color w:val="000000"/>
                <w:sz w:val="20"/>
                <w:szCs w:val="20"/>
              </w:rPr>
              <w:t>&lt;</w:t>
            </w:r>
            <w:r w:rsidR="000B13FC">
              <w:rPr>
                <w:color w:val="000000"/>
                <w:sz w:val="20"/>
                <w:szCs w:val="20"/>
              </w:rPr>
              <w:t>0</w:t>
            </w:r>
            <w:r w:rsidRPr="005650D9">
              <w:rPr>
                <w:color w:val="000000"/>
                <w:sz w:val="20"/>
                <w:szCs w:val="20"/>
              </w:rPr>
              <w:t>.001</w:t>
            </w:r>
          </w:p>
        </w:tc>
      </w:tr>
      <w:tr w:rsidR="00F7692A" w14:paraId="63479963" w14:textId="77777777" w:rsidTr="00F7692A">
        <w:tblPrEx>
          <w:jc w:val="left"/>
        </w:tblPrEx>
        <w:trPr>
          <w:gridAfter w:val="1"/>
          <w:wAfter w:w="675" w:type="dxa"/>
        </w:trPr>
        <w:tc>
          <w:tcPr>
            <w:tcW w:w="2650" w:type="dxa"/>
            <w:gridSpan w:val="2"/>
          </w:tcPr>
          <w:p w14:paraId="6660A31F" w14:textId="77777777" w:rsidR="00F7692A" w:rsidRPr="00B91A73" w:rsidRDefault="00F7692A" w:rsidP="00F7692A">
            <w:pPr>
              <w:rPr>
                <w:i/>
                <w:sz w:val="20"/>
                <w:szCs w:val="20"/>
              </w:rPr>
            </w:pPr>
            <w:r w:rsidRPr="00B91A73">
              <w:rPr>
                <w:i/>
                <w:sz w:val="20"/>
                <w:szCs w:val="20"/>
              </w:rPr>
              <w:t>33+ months</w:t>
            </w:r>
          </w:p>
        </w:tc>
        <w:tc>
          <w:tcPr>
            <w:tcW w:w="1569" w:type="dxa"/>
            <w:gridSpan w:val="2"/>
            <w:vAlign w:val="bottom"/>
          </w:tcPr>
          <w:p w14:paraId="245ED366" w14:textId="1954FA18" w:rsidR="00F7692A" w:rsidRDefault="00F7692A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0.99 (0.003)</w:t>
            </w:r>
          </w:p>
        </w:tc>
        <w:tc>
          <w:tcPr>
            <w:tcW w:w="1276" w:type="dxa"/>
            <w:gridSpan w:val="2"/>
            <w:vAlign w:val="bottom"/>
          </w:tcPr>
          <w:p w14:paraId="64E0C28C" w14:textId="557F26DE" w:rsidR="00F7692A" w:rsidRDefault="00AC43D6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.98,</w:t>
            </w: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.99</w:t>
            </w:r>
          </w:p>
        </w:tc>
        <w:tc>
          <w:tcPr>
            <w:tcW w:w="1134" w:type="dxa"/>
            <w:gridSpan w:val="2"/>
            <w:vAlign w:val="bottom"/>
          </w:tcPr>
          <w:p w14:paraId="1D94748A" w14:textId="6A8F8A30" w:rsidR="00F7692A" w:rsidRDefault="000B13FC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.001</w:t>
            </w:r>
          </w:p>
        </w:tc>
      </w:tr>
      <w:tr w:rsidR="00F7692A" w14:paraId="622E35CD" w14:textId="77777777" w:rsidTr="00F7692A">
        <w:tblPrEx>
          <w:jc w:val="left"/>
        </w:tblPrEx>
        <w:trPr>
          <w:gridAfter w:val="1"/>
          <w:wAfter w:w="675" w:type="dxa"/>
        </w:trPr>
        <w:tc>
          <w:tcPr>
            <w:tcW w:w="2650" w:type="dxa"/>
            <w:gridSpan w:val="2"/>
          </w:tcPr>
          <w:p w14:paraId="4CD46134" w14:textId="77777777" w:rsidR="00F7692A" w:rsidRPr="00B91A73" w:rsidRDefault="00F7692A" w:rsidP="00F7692A">
            <w:pPr>
              <w:rPr>
                <w:sz w:val="20"/>
                <w:szCs w:val="20"/>
              </w:rPr>
            </w:pPr>
          </w:p>
        </w:tc>
        <w:tc>
          <w:tcPr>
            <w:tcW w:w="1569" w:type="dxa"/>
            <w:gridSpan w:val="2"/>
          </w:tcPr>
          <w:p w14:paraId="0AA1D37F" w14:textId="77777777" w:rsidR="00F7692A" w:rsidRPr="00B91A73" w:rsidRDefault="00F7692A" w:rsidP="00F769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7D3B6D2D" w14:textId="77777777" w:rsidR="00F7692A" w:rsidRPr="00B91A73" w:rsidRDefault="00F7692A" w:rsidP="00F769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6BD84078" w14:textId="77777777" w:rsidR="00F7692A" w:rsidRPr="00B91A73" w:rsidRDefault="00F7692A" w:rsidP="00F7692A">
            <w:pPr>
              <w:jc w:val="center"/>
              <w:rPr>
                <w:sz w:val="20"/>
                <w:szCs w:val="20"/>
              </w:rPr>
            </w:pPr>
          </w:p>
        </w:tc>
      </w:tr>
      <w:tr w:rsidR="00F7692A" w14:paraId="0D670FB9" w14:textId="77777777" w:rsidTr="00F7692A">
        <w:tblPrEx>
          <w:jc w:val="left"/>
        </w:tblPrEx>
        <w:trPr>
          <w:gridAfter w:val="1"/>
          <w:wAfter w:w="675" w:type="dxa"/>
        </w:trPr>
        <w:tc>
          <w:tcPr>
            <w:tcW w:w="2650" w:type="dxa"/>
            <w:gridSpan w:val="2"/>
          </w:tcPr>
          <w:p w14:paraId="21D2DD34" w14:textId="77777777" w:rsidR="00F7692A" w:rsidRPr="00B91A73" w:rsidRDefault="00F7692A" w:rsidP="00F7692A">
            <w:pPr>
              <w:rPr>
                <w:i/>
                <w:sz w:val="20"/>
                <w:szCs w:val="20"/>
              </w:rPr>
            </w:pPr>
            <w:r w:rsidRPr="00B91A73">
              <w:rPr>
                <w:sz w:val="20"/>
                <w:szCs w:val="20"/>
              </w:rPr>
              <w:t>IgG NANP</w:t>
            </w:r>
            <w:r>
              <w:rPr>
                <w:sz w:val="20"/>
                <w:szCs w:val="20"/>
              </w:rPr>
              <w:t xml:space="preserve"> (n=52)</w:t>
            </w:r>
          </w:p>
        </w:tc>
        <w:tc>
          <w:tcPr>
            <w:tcW w:w="1569" w:type="dxa"/>
            <w:gridSpan w:val="2"/>
          </w:tcPr>
          <w:p w14:paraId="317CE4AA" w14:textId="77777777" w:rsidR="00F7692A" w:rsidRPr="00B91A73" w:rsidRDefault="00F7692A" w:rsidP="00F769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1F5D2042" w14:textId="77777777" w:rsidR="00F7692A" w:rsidRPr="00B91A73" w:rsidRDefault="00F7692A" w:rsidP="00F769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52AB36ED" w14:textId="77777777" w:rsidR="00F7692A" w:rsidRPr="00B91A73" w:rsidRDefault="00F7692A" w:rsidP="00F7692A">
            <w:pPr>
              <w:jc w:val="center"/>
              <w:rPr>
                <w:sz w:val="20"/>
                <w:szCs w:val="20"/>
              </w:rPr>
            </w:pPr>
          </w:p>
        </w:tc>
      </w:tr>
      <w:tr w:rsidR="00F7692A" w14:paraId="3D4C717E" w14:textId="77777777" w:rsidTr="00F7692A">
        <w:tblPrEx>
          <w:jc w:val="left"/>
        </w:tblPrEx>
        <w:trPr>
          <w:gridAfter w:val="1"/>
          <w:wAfter w:w="675" w:type="dxa"/>
        </w:trPr>
        <w:tc>
          <w:tcPr>
            <w:tcW w:w="2650" w:type="dxa"/>
            <w:gridSpan w:val="2"/>
          </w:tcPr>
          <w:p w14:paraId="45D2D5B8" w14:textId="77777777" w:rsidR="00F7692A" w:rsidRPr="00B91A73" w:rsidRDefault="00F7692A" w:rsidP="00F7692A">
            <w:pPr>
              <w:rPr>
                <w:i/>
                <w:sz w:val="20"/>
                <w:szCs w:val="20"/>
              </w:rPr>
            </w:pPr>
            <w:r w:rsidRPr="00B91A73">
              <w:rPr>
                <w:i/>
                <w:sz w:val="20"/>
                <w:szCs w:val="20"/>
              </w:rPr>
              <w:t>≤ 3-months</w:t>
            </w:r>
          </w:p>
        </w:tc>
        <w:tc>
          <w:tcPr>
            <w:tcW w:w="1569" w:type="dxa"/>
            <w:gridSpan w:val="2"/>
            <w:vAlign w:val="bottom"/>
          </w:tcPr>
          <w:p w14:paraId="445DBF72" w14:textId="3A99B4AE" w:rsidR="00F7692A" w:rsidRDefault="00F7692A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3.52 (0.21)</w:t>
            </w:r>
          </w:p>
        </w:tc>
        <w:tc>
          <w:tcPr>
            <w:tcW w:w="1276" w:type="dxa"/>
            <w:gridSpan w:val="2"/>
            <w:vAlign w:val="bottom"/>
          </w:tcPr>
          <w:p w14:paraId="5B865CD1" w14:textId="77777777" w:rsidR="00F7692A" w:rsidRDefault="00F7692A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3.14,3.95</w:t>
            </w:r>
          </w:p>
        </w:tc>
        <w:tc>
          <w:tcPr>
            <w:tcW w:w="1134" w:type="dxa"/>
            <w:gridSpan w:val="2"/>
          </w:tcPr>
          <w:p w14:paraId="4CA3A70D" w14:textId="0D169271" w:rsidR="00F7692A" w:rsidRDefault="00F7692A" w:rsidP="00F7692A">
            <w:pPr>
              <w:jc w:val="center"/>
            </w:pPr>
            <w:r w:rsidRPr="003E3028">
              <w:rPr>
                <w:color w:val="000000"/>
                <w:sz w:val="20"/>
                <w:szCs w:val="20"/>
              </w:rPr>
              <w:t>&lt;</w:t>
            </w:r>
            <w:r w:rsidR="000B13FC">
              <w:rPr>
                <w:color w:val="000000"/>
                <w:sz w:val="20"/>
                <w:szCs w:val="20"/>
              </w:rPr>
              <w:t>0</w:t>
            </w:r>
            <w:r w:rsidRPr="003E3028">
              <w:rPr>
                <w:color w:val="000000"/>
                <w:sz w:val="20"/>
                <w:szCs w:val="20"/>
              </w:rPr>
              <w:t>.001</w:t>
            </w:r>
          </w:p>
        </w:tc>
      </w:tr>
      <w:tr w:rsidR="00F7692A" w14:paraId="307939E6" w14:textId="77777777" w:rsidTr="00F7692A">
        <w:tblPrEx>
          <w:jc w:val="left"/>
        </w:tblPrEx>
        <w:trPr>
          <w:gridAfter w:val="1"/>
          <w:wAfter w:w="675" w:type="dxa"/>
        </w:trPr>
        <w:tc>
          <w:tcPr>
            <w:tcW w:w="2650" w:type="dxa"/>
            <w:gridSpan w:val="2"/>
          </w:tcPr>
          <w:p w14:paraId="38AACB76" w14:textId="77777777" w:rsidR="00F7692A" w:rsidRPr="00B91A73" w:rsidRDefault="00F7692A" w:rsidP="00F7692A">
            <w:pPr>
              <w:rPr>
                <w:i/>
                <w:sz w:val="20"/>
                <w:szCs w:val="20"/>
              </w:rPr>
            </w:pPr>
            <w:r w:rsidRPr="00B91A73">
              <w:rPr>
                <w:i/>
                <w:sz w:val="20"/>
                <w:szCs w:val="20"/>
              </w:rPr>
              <w:t>3-8.5 months</w:t>
            </w:r>
          </w:p>
        </w:tc>
        <w:tc>
          <w:tcPr>
            <w:tcW w:w="1569" w:type="dxa"/>
            <w:gridSpan w:val="2"/>
            <w:vAlign w:val="bottom"/>
          </w:tcPr>
          <w:p w14:paraId="0B4C3BCC" w14:textId="7C615DC9" w:rsidR="00F7692A" w:rsidRDefault="00F7692A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0.90 (0.03)</w:t>
            </w:r>
          </w:p>
        </w:tc>
        <w:tc>
          <w:tcPr>
            <w:tcW w:w="1276" w:type="dxa"/>
            <w:gridSpan w:val="2"/>
            <w:vAlign w:val="bottom"/>
          </w:tcPr>
          <w:p w14:paraId="069EB0FE" w14:textId="46AFC96A" w:rsidR="00F7692A" w:rsidRDefault="00AC43D6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.85,</w:t>
            </w: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.95</w:t>
            </w:r>
          </w:p>
        </w:tc>
        <w:tc>
          <w:tcPr>
            <w:tcW w:w="1134" w:type="dxa"/>
            <w:gridSpan w:val="2"/>
          </w:tcPr>
          <w:p w14:paraId="10F8B660" w14:textId="3B827EF3" w:rsidR="00F7692A" w:rsidRDefault="00F7692A" w:rsidP="00F7692A">
            <w:pPr>
              <w:jc w:val="center"/>
            </w:pPr>
            <w:r>
              <w:rPr>
                <w:color w:val="000000"/>
                <w:sz w:val="20"/>
                <w:szCs w:val="20"/>
              </w:rPr>
              <w:t>&lt;</w:t>
            </w:r>
            <w:r w:rsidR="000B13FC">
              <w:rPr>
                <w:color w:val="000000"/>
                <w:sz w:val="20"/>
                <w:szCs w:val="20"/>
              </w:rPr>
              <w:t>0</w:t>
            </w:r>
            <w:r w:rsidRPr="003E3028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001</w:t>
            </w:r>
          </w:p>
        </w:tc>
      </w:tr>
      <w:tr w:rsidR="00F7692A" w14:paraId="1CBEDB67" w14:textId="77777777" w:rsidTr="00F7692A">
        <w:tblPrEx>
          <w:jc w:val="left"/>
        </w:tblPrEx>
        <w:trPr>
          <w:gridAfter w:val="1"/>
          <w:wAfter w:w="675" w:type="dxa"/>
        </w:trPr>
        <w:tc>
          <w:tcPr>
            <w:tcW w:w="2650" w:type="dxa"/>
            <w:gridSpan w:val="2"/>
          </w:tcPr>
          <w:p w14:paraId="35AEE8CC" w14:textId="77777777" w:rsidR="00F7692A" w:rsidRPr="00B91A73" w:rsidRDefault="00F7692A" w:rsidP="00F7692A">
            <w:pPr>
              <w:rPr>
                <w:i/>
                <w:sz w:val="20"/>
                <w:szCs w:val="20"/>
              </w:rPr>
            </w:pPr>
            <w:r w:rsidRPr="00B91A73">
              <w:rPr>
                <w:i/>
                <w:sz w:val="20"/>
                <w:szCs w:val="20"/>
              </w:rPr>
              <w:t>8.5-21 months</w:t>
            </w:r>
          </w:p>
        </w:tc>
        <w:tc>
          <w:tcPr>
            <w:tcW w:w="1569" w:type="dxa"/>
            <w:gridSpan w:val="2"/>
            <w:vAlign w:val="bottom"/>
          </w:tcPr>
          <w:p w14:paraId="1225B573" w14:textId="22ECD4D7" w:rsidR="00F7692A" w:rsidRDefault="00F7692A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0.95 (0.01)</w:t>
            </w:r>
          </w:p>
        </w:tc>
        <w:tc>
          <w:tcPr>
            <w:tcW w:w="1276" w:type="dxa"/>
            <w:gridSpan w:val="2"/>
            <w:vAlign w:val="bottom"/>
          </w:tcPr>
          <w:p w14:paraId="4BAEC05D" w14:textId="6B385995" w:rsidR="00F7692A" w:rsidRDefault="00AC43D6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.93,</w:t>
            </w: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.97</w:t>
            </w:r>
          </w:p>
        </w:tc>
        <w:tc>
          <w:tcPr>
            <w:tcW w:w="1134" w:type="dxa"/>
            <w:gridSpan w:val="2"/>
          </w:tcPr>
          <w:p w14:paraId="0A16837C" w14:textId="2B0FDF37" w:rsidR="00F7692A" w:rsidRDefault="00F7692A" w:rsidP="00F7692A">
            <w:pPr>
              <w:jc w:val="center"/>
            </w:pPr>
            <w:r w:rsidRPr="003E3028">
              <w:rPr>
                <w:color w:val="000000"/>
                <w:sz w:val="20"/>
                <w:szCs w:val="20"/>
              </w:rPr>
              <w:t>&lt;</w:t>
            </w:r>
            <w:r w:rsidR="000B13FC">
              <w:rPr>
                <w:color w:val="000000"/>
                <w:sz w:val="20"/>
                <w:szCs w:val="20"/>
              </w:rPr>
              <w:t>0</w:t>
            </w:r>
            <w:r w:rsidRPr="003E3028">
              <w:rPr>
                <w:color w:val="000000"/>
                <w:sz w:val="20"/>
                <w:szCs w:val="20"/>
              </w:rPr>
              <w:t>.001</w:t>
            </w:r>
          </w:p>
        </w:tc>
      </w:tr>
      <w:tr w:rsidR="00F7692A" w14:paraId="0B52EC35" w14:textId="77777777" w:rsidTr="00F7692A">
        <w:tblPrEx>
          <w:jc w:val="left"/>
        </w:tblPrEx>
        <w:trPr>
          <w:gridAfter w:val="1"/>
          <w:wAfter w:w="675" w:type="dxa"/>
        </w:trPr>
        <w:tc>
          <w:tcPr>
            <w:tcW w:w="2650" w:type="dxa"/>
            <w:gridSpan w:val="2"/>
          </w:tcPr>
          <w:p w14:paraId="60F3D076" w14:textId="77777777" w:rsidR="00F7692A" w:rsidRPr="00B91A73" w:rsidRDefault="00F7692A" w:rsidP="00F7692A">
            <w:pPr>
              <w:rPr>
                <w:i/>
                <w:sz w:val="20"/>
                <w:szCs w:val="20"/>
              </w:rPr>
            </w:pPr>
            <w:r w:rsidRPr="00B91A73">
              <w:rPr>
                <w:i/>
                <w:sz w:val="20"/>
                <w:szCs w:val="20"/>
              </w:rPr>
              <w:t>21-33 months</w:t>
            </w:r>
          </w:p>
        </w:tc>
        <w:tc>
          <w:tcPr>
            <w:tcW w:w="1569" w:type="dxa"/>
            <w:gridSpan w:val="2"/>
            <w:vAlign w:val="bottom"/>
          </w:tcPr>
          <w:p w14:paraId="04913B1A" w14:textId="2EAD2349" w:rsidR="00F7692A" w:rsidRDefault="00F7692A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1.00 (0.01)</w:t>
            </w:r>
          </w:p>
        </w:tc>
        <w:tc>
          <w:tcPr>
            <w:tcW w:w="1276" w:type="dxa"/>
            <w:gridSpan w:val="2"/>
            <w:vAlign w:val="bottom"/>
          </w:tcPr>
          <w:p w14:paraId="52950E10" w14:textId="031AEB24" w:rsidR="00F7692A" w:rsidRDefault="00AC43D6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.98,1.02</w:t>
            </w:r>
          </w:p>
        </w:tc>
        <w:tc>
          <w:tcPr>
            <w:tcW w:w="1134" w:type="dxa"/>
            <w:gridSpan w:val="2"/>
            <w:vAlign w:val="bottom"/>
          </w:tcPr>
          <w:p w14:paraId="3B496FCD" w14:textId="3B0DCB82" w:rsidR="00F7692A" w:rsidRDefault="000B13FC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.770</w:t>
            </w:r>
          </w:p>
        </w:tc>
      </w:tr>
      <w:tr w:rsidR="00F7692A" w14:paraId="6AA10B75" w14:textId="77777777" w:rsidTr="00F7692A">
        <w:tblPrEx>
          <w:jc w:val="left"/>
        </w:tblPrEx>
        <w:trPr>
          <w:gridAfter w:val="1"/>
          <w:wAfter w:w="675" w:type="dxa"/>
        </w:trPr>
        <w:tc>
          <w:tcPr>
            <w:tcW w:w="2650" w:type="dxa"/>
            <w:gridSpan w:val="2"/>
          </w:tcPr>
          <w:p w14:paraId="073C73D7" w14:textId="77777777" w:rsidR="00F7692A" w:rsidRPr="00B91A73" w:rsidRDefault="00F7692A" w:rsidP="00F7692A">
            <w:pPr>
              <w:rPr>
                <w:i/>
                <w:sz w:val="20"/>
                <w:szCs w:val="20"/>
              </w:rPr>
            </w:pPr>
            <w:r w:rsidRPr="00B91A73">
              <w:rPr>
                <w:i/>
                <w:sz w:val="20"/>
                <w:szCs w:val="20"/>
              </w:rPr>
              <w:t>33- 45 months</w:t>
            </w:r>
          </w:p>
        </w:tc>
        <w:tc>
          <w:tcPr>
            <w:tcW w:w="1569" w:type="dxa"/>
            <w:gridSpan w:val="2"/>
            <w:vAlign w:val="bottom"/>
          </w:tcPr>
          <w:p w14:paraId="3534B6A1" w14:textId="2BAB25C0" w:rsidR="00F7692A" w:rsidRDefault="00F7692A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0.95 (0.01)</w:t>
            </w:r>
          </w:p>
        </w:tc>
        <w:tc>
          <w:tcPr>
            <w:tcW w:w="1276" w:type="dxa"/>
            <w:gridSpan w:val="2"/>
            <w:vAlign w:val="bottom"/>
          </w:tcPr>
          <w:p w14:paraId="424F08D1" w14:textId="2EAED662" w:rsidR="00F7692A" w:rsidRDefault="00AC43D6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.92,</w:t>
            </w: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.98</w:t>
            </w:r>
          </w:p>
        </w:tc>
        <w:tc>
          <w:tcPr>
            <w:tcW w:w="1134" w:type="dxa"/>
            <w:gridSpan w:val="2"/>
            <w:vAlign w:val="bottom"/>
          </w:tcPr>
          <w:p w14:paraId="6D121AF5" w14:textId="0709C6C3" w:rsidR="00F7692A" w:rsidRDefault="00F7692A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&lt;</w:t>
            </w:r>
            <w:r w:rsidR="000B13FC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.001</w:t>
            </w:r>
          </w:p>
        </w:tc>
      </w:tr>
      <w:tr w:rsidR="00F7692A" w14:paraId="2C83F3F4" w14:textId="77777777" w:rsidTr="00F7692A">
        <w:tblPrEx>
          <w:jc w:val="left"/>
        </w:tblPrEx>
        <w:trPr>
          <w:gridAfter w:val="1"/>
          <w:wAfter w:w="675" w:type="dxa"/>
        </w:trPr>
        <w:tc>
          <w:tcPr>
            <w:tcW w:w="2650" w:type="dxa"/>
            <w:gridSpan w:val="2"/>
          </w:tcPr>
          <w:p w14:paraId="3F417B6B" w14:textId="77777777" w:rsidR="00F7692A" w:rsidRPr="00B91A73" w:rsidRDefault="00F7692A" w:rsidP="00F7692A">
            <w:pPr>
              <w:rPr>
                <w:sz w:val="20"/>
                <w:szCs w:val="20"/>
              </w:rPr>
            </w:pPr>
            <w:r w:rsidRPr="00B91A73">
              <w:rPr>
                <w:i/>
                <w:sz w:val="20"/>
                <w:szCs w:val="20"/>
              </w:rPr>
              <w:t>45+ months</w:t>
            </w:r>
          </w:p>
        </w:tc>
        <w:tc>
          <w:tcPr>
            <w:tcW w:w="1569" w:type="dxa"/>
            <w:gridSpan w:val="2"/>
            <w:vAlign w:val="bottom"/>
          </w:tcPr>
          <w:p w14:paraId="4E2891A2" w14:textId="2488CBF0" w:rsidR="00F7692A" w:rsidRDefault="00F7692A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0.99 (0.01)</w:t>
            </w:r>
          </w:p>
        </w:tc>
        <w:tc>
          <w:tcPr>
            <w:tcW w:w="1276" w:type="dxa"/>
            <w:gridSpan w:val="2"/>
            <w:vAlign w:val="bottom"/>
          </w:tcPr>
          <w:p w14:paraId="0567E4EC" w14:textId="56795752" w:rsidR="00F7692A" w:rsidRDefault="00AC43D6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.98,1.01</w:t>
            </w:r>
          </w:p>
        </w:tc>
        <w:tc>
          <w:tcPr>
            <w:tcW w:w="1134" w:type="dxa"/>
            <w:gridSpan w:val="2"/>
            <w:vAlign w:val="bottom"/>
          </w:tcPr>
          <w:p w14:paraId="7DC5E8E1" w14:textId="28C5FF02" w:rsidR="00F7692A" w:rsidRDefault="000B13FC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.477</w:t>
            </w:r>
          </w:p>
        </w:tc>
      </w:tr>
      <w:tr w:rsidR="00F7692A" w14:paraId="710CC966" w14:textId="77777777" w:rsidTr="00F7692A">
        <w:tblPrEx>
          <w:jc w:val="left"/>
        </w:tblPrEx>
        <w:trPr>
          <w:gridAfter w:val="1"/>
          <w:wAfter w:w="675" w:type="dxa"/>
        </w:trPr>
        <w:tc>
          <w:tcPr>
            <w:tcW w:w="2650" w:type="dxa"/>
            <w:gridSpan w:val="2"/>
          </w:tcPr>
          <w:p w14:paraId="5D32A6FD" w14:textId="77777777" w:rsidR="00F7692A" w:rsidRPr="00B91A73" w:rsidRDefault="00F7692A" w:rsidP="00F7692A">
            <w:pPr>
              <w:rPr>
                <w:i/>
                <w:sz w:val="20"/>
                <w:szCs w:val="20"/>
              </w:rPr>
            </w:pPr>
          </w:p>
        </w:tc>
        <w:tc>
          <w:tcPr>
            <w:tcW w:w="1569" w:type="dxa"/>
            <w:gridSpan w:val="2"/>
          </w:tcPr>
          <w:p w14:paraId="7B3D1F75" w14:textId="77777777" w:rsidR="00F7692A" w:rsidRPr="00B91A73" w:rsidRDefault="00F7692A" w:rsidP="00F769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72ECCCC1" w14:textId="77777777" w:rsidR="00F7692A" w:rsidRPr="00B91A73" w:rsidRDefault="00F7692A" w:rsidP="00F769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0177EEB2" w14:textId="77777777" w:rsidR="00F7692A" w:rsidRPr="00B91A73" w:rsidRDefault="00F7692A" w:rsidP="00F7692A">
            <w:pPr>
              <w:jc w:val="center"/>
              <w:rPr>
                <w:sz w:val="20"/>
                <w:szCs w:val="20"/>
              </w:rPr>
            </w:pPr>
          </w:p>
        </w:tc>
      </w:tr>
      <w:tr w:rsidR="00F7692A" w14:paraId="0BF87578" w14:textId="77777777" w:rsidTr="00F7692A">
        <w:tblPrEx>
          <w:jc w:val="left"/>
        </w:tblPrEx>
        <w:trPr>
          <w:gridAfter w:val="1"/>
          <w:wAfter w:w="675" w:type="dxa"/>
        </w:trPr>
        <w:tc>
          <w:tcPr>
            <w:tcW w:w="2650" w:type="dxa"/>
            <w:gridSpan w:val="2"/>
          </w:tcPr>
          <w:p w14:paraId="12974ABD" w14:textId="77777777" w:rsidR="00F7692A" w:rsidRPr="00B91A73" w:rsidRDefault="00F7692A" w:rsidP="00F7692A">
            <w:pPr>
              <w:rPr>
                <w:sz w:val="20"/>
                <w:szCs w:val="20"/>
              </w:rPr>
            </w:pPr>
            <w:r w:rsidRPr="00B91A73">
              <w:rPr>
                <w:sz w:val="20"/>
                <w:szCs w:val="20"/>
              </w:rPr>
              <w:t>IgG CT</w:t>
            </w:r>
            <w:r>
              <w:rPr>
                <w:sz w:val="20"/>
                <w:szCs w:val="20"/>
              </w:rPr>
              <w:t xml:space="preserve"> (n=52)</w:t>
            </w:r>
          </w:p>
        </w:tc>
        <w:tc>
          <w:tcPr>
            <w:tcW w:w="1569" w:type="dxa"/>
            <w:gridSpan w:val="2"/>
          </w:tcPr>
          <w:p w14:paraId="511AFD44" w14:textId="77777777" w:rsidR="00F7692A" w:rsidRPr="00B91A73" w:rsidRDefault="00F7692A" w:rsidP="00F769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1372F3EB" w14:textId="77777777" w:rsidR="00F7692A" w:rsidRPr="00B91A73" w:rsidRDefault="00F7692A" w:rsidP="00F769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3C044C86" w14:textId="77777777" w:rsidR="00F7692A" w:rsidRPr="00B91A73" w:rsidRDefault="00F7692A" w:rsidP="00F7692A">
            <w:pPr>
              <w:jc w:val="center"/>
              <w:rPr>
                <w:sz w:val="20"/>
                <w:szCs w:val="20"/>
              </w:rPr>
            </w:pPr>
          </w:p>
        </w:tc>
      </w:tr>
      <w:tr w:rsidR="00F7692A" w14:paraId="6B546D6C" w14:textId="77777777" w:rsidTr="00F7692A">
        <w:tblPrEx>
          <w:jc w:val="left"/>
        </w:tblPrEx>
        <w:trPr>
          <w:gridAfter w:val="1"/>
          <w:wAfter w:w="675" w:type="dxa"/>
        </w:trPr>
        <w:tc>
          <w:tcPr>
            <w:tcW w:w="2650" w:type="dxa"/>
            <w:gridSpan w:val="2"/>
          </w:tcPr>
          <w:p w14:paraId="55BF2654" w14:textId="77777777" w:rsidR="00F7692A" w:rsidRPr="00B91A73" w:rsidRDefault="00F7692A" w:rsidP="00F7692A">
            <w:pPr>
              <w:rPr>
                <w:i/>
                <w:sz w:val="20"/>
                <w:szCs w:val="20"/>
              </w:rPr>
            </w:pPr>
            <w:r w:rsidRPr="00B91A73">
              <w:rPr>
                <w:i/>
                <w:sz w:val="20"/>
                <w:szCs w:val="20"/>
              </w:rPr>
              <w:t>≤ 3-months</w:t>
            </w:r>
          </w:p>
        </w:tc>
        <w:tc>
          <w:tcPr>
            <w:tcW w:w="1569" w:type="dxa"/>
            <w:gridSpan w:val="2"/>
            <w:vAlign w:val="bottom"/>
          </w:tcPr>
          <w:p w14:paraId="212E4507" w14:textId="23026ECF" w:rsidR="00F7692A" w:rsidRDefault="00F7692A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3.48 (0.16)</w:t>
            </w:r>
          </w:p>
        </w:tc>
        <w:tc>
          <w:tcPr>
            <w:tcW w:w="1276" w:type="dxa"/>
            <w:gridSpan w:val="2"/>
            <w:vAlign w:val="bottom"/>
          </w:tcPr>
          <w:p w14:paraId="071ACF39" w14:textId="77777777" w:rsidR="00F7692A" w:rsidRDefault="00F7692A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3.17,3.81</w:t>
            </w:r>
          </w:p>
        </w:tc>
        <w:tc>
          <w:tcPr>
            <w:tcW w:w="1134" w:type="dxa"/>
            <w:gridSpan w:val="2"/>
          </w:tcPr>
          <w:p w14:paraId="2A8C8198" w14:textId="40791B48" w:rsidR="00F7692A" w:rsidRDefault="00F7692A" w:rsidP="00F7692A">
            <w:pPr>
              <w:jc w:val="center"/>
            </w:pPr>
            <w:r w:rsidRPr="00D92EFC">
              <w:rPr>
                <w:color w:val="000000"/>
                <w:sz w:val="20"/>
                <w:szCs w:val="20"/>
              </w:rPr>
              <w:t>&lt;</w:t>
            </w:r>
            <w:r w:rsidR="000B13FC">
              <w:rPr>
                <w:color w:val="000000"/>
                <w:sz w:val="20"/>
                <w:szCs w:val="20"/>
              </w:rPr>
              <w:t>0</w:t>
            </w:r>
            <w:r w:rsidRPr="00D92EFC">
              <w:rPr>
                <w:color w:val="000000"/>
                <w:sz w:val="20"/>
                <w:szCs w:val="20"/>
              </w:rPr>
              <w:t>.001</w:t>
            </w:r>
          </w:p>
        </w:tc>
      </w:tr>
      <w:tr w:rsidR="00F7692A" w14:paraId="7BABA7A8" w14:textId="77777777" w:rsidTr="00F7692A">
        <w:tblPrEx>
          <w:jc w:val="left"/>
        </w:tblPrEx>
        <w:trPr>
          <w:gridAfter w:val="1"/>
          <w:wAfter w:w="675" w:type="dxa"/>
        </w:trPr>
        <w:tc>
          <w:tcPr>
            <w:tcW w:w="2650" w:type="dxa"/>
            <w:gridSpan w:val="2"/>
          </w:tcPr>
          <w:p w14:paraId="20F6B3D5" w14:textId="77777777" w:rsidR="00F7692A" w:rsidRPr="00B91A73" w:rsidRDefault="00F7692A" w:rsidP="00F7692A">
            <w:pPr>
              <w:rPr>
                <w:i/>
                <w:sz w:val="20"/>
                <w:szCs w:val="20"/>
              </w:rPr>
            </w:pPr>
            <w:r w:rsidRPr="00B91A73">
              <w:rPr>
                <w:i/>
                <w:sz w:val="20"/>
                <w:szCs w:val="20"/>
              </w:rPr>
              <w:t>3-8.5 months</w:t>
            </w:r>
          </w:p>
        </w:tc>
        <w:tc>
          <w:tcPr>
            <w:tcW w:w="1569" w:type="dxa"/>
            <w:gridSpan w:val="2"/>
            <w:vAlign w:val="bottom"/>
          </w:tcPr>
          <w:p w14:paraId="335DC5ED" w14:textId="58D9711E" w:rsidR="00F7692A" w:rsidRDefault="00F7692A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0.88 (0.02)</w:t>
            </w:r>
          </w:p>
        </w:tc>
        <w:tc>
          <w:tcPr>
            <w:tcW w:w="1276" w:type="dxa"/>
            <w:gridSpan w:val="2"/>
            <w:vAlign w:val="bottom"/>
          </w:tcPr>
          <w:p w14:paraId="2F7EDCE1" w14:textId="1EEDEE3B" w:rsidR="00F7692A" w:rsidRDefault="00AC43D6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.84,</w:t>
            </w: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.92</w:t>
            </w:r>
          </w:p>
        </w:tc>
        <w:tc>
          <w:tcPr>
            <w:tcW w:w="1134" w:type="dxa"/>
            <w:gridSpan w:val="2"/>
          </w:tcPr>
          <w:p w14:paraId="30EC7E07" w14:textId="7E98868E" w:rsidR="00F7692A" w:rsidRDefault="00F7692A" w:rsidP="00F7692A">
            <w:pPr>
              <w:jc w:val="center"/>
            </w:pPr>
            <w:r w:rsidRPr="00D92EFC">
              <w:rPr>
                <w:color w:val="000000"/>
                <w:sz w:val="20"/>
                <w:szCs w:val="20"/>
              </w:rPr>
              <w:t>&lt;</w:t>
            </w:r>
            <w:r w:rsidR="000B13FC">
              <w:rPr>
                <w:color w:val="000000"/>
                <w:sz w:val="20"/>
                <w:szCs w:val="20"/>
              </w:rPr>
              <w:t>0</w:t>
            </w:r>
            <w:r w:rsidRPr="00D92EFC">
              <w:rPr>
                <w:color w:val="000000"/>
                <w:sz w:val="20"/>
                <w:szCs w:val="20"/>
              </w:rPr>
              <w:t>.001</w:t>
            </w:r>
          </w:p>
        </w:tc>
      </w:tr>
      <w:tr w:rsidR="00F7692A" w14:paraId="3012D520" w14:textId="77777777" w:rsidTr="00F7692A">
        <w:tblPrEx>
          <w:jc w:val="left"/>
        </w:tblPrEx>
        <w:trPr>
          <w:gridAfter w:val="1"/>
          <w:wAfter w:w="675" w:type="dxa"/>
        </w:trPr>
        <w:tc>
          <w:tcPr>
            <w:tcW w:w="2650" w:type="dxa"/>
            <w:gridSpan w:val="2"/>
          </w:tcPr>
          <w:p w14:paraId="034BE56D" w14:textId="77777777" w:rsidR="00F7692A" w:rsidRPr="00B91A73" w:rsidRDefault="00F7692A" w:rsidP="00F7692A">
            <w:pPr>
              <w:rPr>
                <w:i/>
                <w:sz w:val="20"/>
                <w:szCs w:val="20"/>
              </w:rPr>
            </w:pPr>
            <w:r w:rsidRPr="00B91A73">
              <w:rPr>
                <w:i/>
                <w:sz w:val="20"/>
                <w:szCs w:val="20"/>
              </w:rPr>
              <w:t>8.5-21 months</w:t>
            </w:r>
          </w:p>
        </w:tc>
        <w:tc>
          <w:tcPr>
            <w:tcW w:w="1569" w:type="dxa"/>
            <w:gridSpan w:val="2"/>
            <w:vAlign w:val="bottom"/>
          </w:tcPr>
          <w:p w14:paraId="11AD30C9" w14:textId="01C10636" w:rsidR="00F7692A" w:rsidRDefault="00F7692A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0.95 (0.01)</w:t>
            </w:r>
          </w:p>
        </w:tc>
        <w:tc>
          <w:tcPr>
            <w:tcW w:w="1276" w:type="dxa"/>
            <w:gridSpan w:val="2"/>
            <w:vAlign w:val="bottom"/>
          </w:tcPr>
          <w:p w14:paraId="3C354C9D" w14:textId="7BACC267" w:rsidR="00F7692A" w:rsidRDefault="00AC43D6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.94,</w:t>
            </w: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.97</w:t>
            </w:r>
          </w:p>
        </w:tc>
        <w:tc>
          <w:tcPr>
            <w:tcW w:w="1134" w:type="dxa"/>
            <w:gridSpan w:val="2"/>
          </w:tcPr>
          <w:p w14:paraId="63C8F95A" w14:textId="2D802344" w:rsidR="00F7692A" w:rsidRDefault="00F7692A" w:rsidP="00F7692A">
            <w:pPr>
              <w:jc w:val="center"/>
            </w:pPr>
            <w:r w:rsidRPr="00D92EFC">
              <w:rPr>
                <w:color w:val="000000"/>
                <w:sz w:val="20"/>
                <w:szCs w:val="20"/>
              </w:rPr>
              <w:t>&lt;</w:t>
            </w:r>
            <w:r w:rsidR="000B13FC">
              <w:rPr>
                <w:color w:val="000000"/>
                <w:sz w:val="20"/>
                <w:szCs w:val="20"/>
              </w:rPr>
              <w:t>0</w:t>
            </w:r>
            <w:r w:rsidRPr="00D92EFC">
              <w:rPr>
                <w:color w:val="000000"/>
                <w:sz w:val="20"/>
                <w:szCs w:val="20"/>
              </w:rPr>
              <w:t>.001</w:t>
            </w:r>
          </w:p>
        </w:tc>
      </w:tr>
      <w:tr w:rsidR="00F7692A" w14:paraId="7F7A72DC" w14:textId="77777777" w:rsidTr="00F7692A">
        <w:tblPrEx>
          <w:jc w:val="left"/>
        </w:tblPrEx>
        <w:trPr>
          <w:gridAfter w:val="1"/>
          <w:wAfter w:w="675" w:type="dxa"/>
        </w:trPr>
        <w:tc>
          <w:tcPr>
            <w:tcW w:w="2650" w:type="dxa"/>
            <w:gridSpan w:val="2"/>
          </w:tcPr>
          <w:p w14:paraId="5D8707E3" w14:textId="77777777" w:rsidR="00F7692A" w:rsidRPr="00B91A73" w:rsidRDefault="00F7692A" w:rsidP="00F7692A">
            <w:pPr>
              <w:rPr>
                <w:i/>
                <w:sz w:val="20"/>
                <w:szCs w:val="20"/>
              </w:rPr>
            </w:pPr>
            <w:r w:rsidRPr="00B91A73">
              <w:rPr>
                <w:i/>
                <w:sz w:val="20"/>
                <w:szCs w:val="20"/>
              </w:rPr>
              <w:t>21+ months</w:t>
            </w:r>
          </w:p>
        </w:tc>
        <w:tc>
          <w:tcPr>
            <w:tcW w:w="1569" w:type="dxa"/>
            <w:gridSpan w:val="2"/>
            <w:vAlign w:val="bottom"/>
          </w:tcPr>
          <w:p w14:paraId="20467273" w14:textId="04BD15C9" w:rsidR="00F7692A" w:rsidRDefault="00F7692A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0.98 (0.001)</w:t>
            </w:r>
          </w:p>
        </w:tc>
        <w:tc>
          <w:tcPr>
            <w:tcW w:w="1276" w:type="dxa"/>
            <w:gridSpan w:val="2"/>
            <w:vAlign w:val="bottom"/>
          </w:tcPr>
          <w:p w14:paraId="49A1573B" w14:textId="4ABE9732" w:rsidR="00F7692A" w:rsidRDefault="00AC43D6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.987,</w:t>
            </w: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.98</w:t>
            </w:r>
          </w:p>
        </w:tc>
        <w:tc>
          <w:tcPr>
            <w:tcW w:w="1134" w:type="dxa"/>
            <w:gridSpan w:val="2"/>
          </w:tcPr>
          <w:p w14:paraId="4D9C47C7" w14:textId="3348B852" w:rsidR="00F7692A" w:rsidRDefault="00F7692A" w:rsidP="00F7692A">
            <w:pPr>
              <w:jc w:val="center"/>
            </w:pPr>
            <w:r w:rsidRPr="00D92EFC">
              <w:rPr>
                <w:color w:val="000000"/>
                <w:sz w:val="20"/>
                <w:szCs w:val="20"/>
              </w:rPr>
              <w:t>&lt;</w:t>
            </w:r>
            <w:r w:rsidR="000B13FC">
              <w:rPr>
                <w:color w:val="000000"/>
                <w:sz w:val="20"/>
                <w:szCs w:val="20"/>
              </w:rPr>
              <w:t>0</w:t>
            </w:r>
            <w:r w:rsidRPr="00D92EFC">
              <w:rPr>
                <w:color w:val="000000"/>
                <w:sz w:val="20"/>
                <w:szCs w:val="20"/>
              </w:rPr>
              <w:t>.001</w:t>
            </w:r>
          </w:p>
        </w:tc>
      </w:tr>
      <w:tr w:rsidR="00F7692A" w14:paraId="50DCA204" w14:textId="77777777" w:rsidTr="00F7692A">
        <w:tblPrEx>
          <w:jc w:val="left"/>
        </w:tblPrEx>
        <w:trPr>
          <w:gridAfter w:val="1"/>
          <w:wAfter w:w="675" w:type="dxa"/>
        </w:trPr>
        <w:tc>
          <w:tcPr>
            <w:tcW w:w="2650" w:type="dxa"/>
            <w:gridSpan w:val="2"/>
          </w:tcPr>
          <w:p w14:paraId="17954C66" w14:textId="77777777" w:rsidR="00F7692A" w:rsidRDefault="00F7692A" w:rsidP="00F7692A">
            <w:pPr>
              <w:rPr>
                <w:sz w:val="20"/>
                <w:szCs w:val="20"/>
              </w:rPr>
            </w:pPr>
          </w:p>
        </w:tc>
        <w:tc>
          <w:tcPr>
            <w:tcW w:w="1569" w:type="dxa"/>
            <w:gridSpan w:val="2"/>
          </w:tcPr>
          <w:p w14:paraId="55A09CE0" w14:textId="77777777" w:rsidR="00F7692A" w:rsidRPr="00C24794" w:rsidRDefault="00F7692A" w:rsidP="00F769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0DAF2395" w14:textId="77777777" w:rsidR="00F7692A" w:rsidRPr="00C24794" w:rsidRDefault="00F7692A" w:rsidP="00F769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12F4B551" w14:textId="77777777" w:rsidR="00F7692A" w:rsidRPr="00C24794" w:rsidRDefault="00F7692A" w:rsidP="00F7692A">
            <w:pPr>
              <w:jc w:val="center"/>
              <w:rPr>
                <w:sz w:val="20"/>
                <w:szCs w:val="20"/>
              </w:rPr>
            </w:pPr>
          </w:p>
        </w:tc>
      </w:tr>
      <w:tr w:rsidR="00F7692A" w14:paraId="4D11823B" w14:textId="77777777" w:rsidTr="00F7692A">
        <w:tblPrEx>
          <w:jc w:val="left"/>
        </w:tblPrEx>
        <w:trPr>
          <w:gridAfter w:val="1"/>
          <w:wAfter w:w="675" w:type="dxa"/>
        </w:trPr>
        <w:tc>
          <w:tcPr>
            <w:tcW w:w="2650" w:type="dxa"/>
            <w:gridSpan w:val="2"/>
          </w:tcPr>
          <w:p w14:paraId="3B405922" w14:textId="2D2D76FE" w:rsidR="00F7692A" w:rsidRPr="00035846" w:rsidRDefault="00F7692A">
            <w:pPr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Neutrophil </w:t>
            </w:r>
            <w:r w:rsidR="001056B0">
              <w:rPr>
                <w:sz w:val="20"/>
                <w:szCs w:val="20"/>
              </w:rPr>
              <w:t>ADRB</w:t>
            </w:r>
            <w:r>
              <w:rPr>
                <w:sz w:val="20"/>
                <w:szCs w:val="20"/>
              </w:rPr>
              <w:t xml:space="preserve"> (n=30)</w:t>
            </w:r>
          </w:p>
        </w:tc>
        <w:tc>
          <w:tcPr>
            <w:tcW w:w="1569" w:type="dxa"/>
            <w:gridSpan w:val="2"/>
          </w:tcPr>
          <w:p w14:paraId="2EA8337C" w14:textId="77777777" w:rsidR="00F7692A" w:rsidRPr="00C24794" w:rsidRDefault="00F7692A" w:rsidP="00F769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05CBF67D" w14:textId="77777777" w:rsidR="00F7692A" w:rsidRPr="00C24794" w:rsidRDefault="00F7692A" w:rsidP="00F769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7CBBD619" w14:textId="77777777" w:rsidR="00F7692A" w:rsidRPr="00C24794" w:rsidRDefault="00F7692A" w:rsidP="00F7692A">
            <w:pPr>
              <w:jc w:val="center"/>
              <w:rPr>
                <w:sz w:val="20"/>
                <w:szCs w:val="20"/>
              </w:rPr>
            </w:pPr>
          </w:p>
        </w:tc>
      </w:tr>
      <w:tr w:rsidR="00F7692A" w14:paraId="702AA4EE" w14:textId="77777777" w:rsidTr="00F7692A">
        <w:tblPrEx>
          <w:jc w:val="left"/>
        </w:tblPrEx>
        <w:trPr>
          <w:gridAfter w:val="1"/>
          <w:wAfter w:w="675" w:type="dxa"/>
        </w:trPr>
        <w:tc>
          <w:tcPr>
            <w:tcW w:w="2650" w:type="dxa"/>
            <w:gridSpan w:val="2"/>
          </w:tcPr>
          <w:p w14:paraId="33BDE2BB" w14:textId="77777777" w:rsidR="00F7692A" w:rsidRPr="00B91A73" w:rsidRDefault="00F7692A" w:rsidP="00F7692A">
            <w:pPr>
              <w:rPr>
                <w:i/>
                <w:sz w:val="20"/>
                <w:szCs w:val="20"/>
              </w:rPr>
            </w:pPr>
            <w:r w:rsidRPr="00B91A73">
              <w:rPr>
                <w:i/>
                <w:sz w:val="20"/>
                <w:szCs w:val="20"/>
              </w:rPr>
              <w:t>≤ 3-months</w:t>
            </w:r>
          </w:p>
        </w:tc>
        <w:tc>
          <w:tcPr>
            <w:tcW w:w="1569" w:type="dxa"/>
            <w:gridSpan w:val="2"/>
            <w:vAlign w:val="bottom"/>
          </w:tcPr>
          <w:p w14:paraId="16AFFCD9" w14:textId="77777777" w:rsidR="00F7692A" w:rsidRPr="00E10C83" w:rsidRDefault="00F7692A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5.78</w:t>
            </w:r>
            <w:r w:rsidRPr="00E10C83">
              <w:rPr>
                <w:color w:val="000000"/>
                <w:sz w:val="20"/>
                <w:szCs w:val="20"/>
              </w:rPr>
              <w:t xml:space="preserve"> (</w:t>
            </w:r>
            <w:r>
              <w:rPr>
                <w:color w:val="000000"/>
                <w:sz w:val="20"/>
                <w:szCs w:val="20"/>
              </w:rPr>
              <w:t>1.24</w:t>
            </w:r>
            <w:r w:rsidRPr="00E10C83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276" w:type="dxa"/>
            <w:gridSpan w:val="2"/>
            <w:vAlign w:val="bottom"/>
          </w:tcPr>
          <w:p w14:paraId="7883CD4C" w14:textId="77777777" w:rsidR="00F7692A" w:rsidRPr="00E10C83" w:rsidRDefault="00F7692A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3.79</w:t>
            </w:r>
            <w:r w:rsidRPr="00E10C83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8.81</w:t>
            </w:r>
          </w:p>
        </w:tc>
        <w:tc>
          <w:tcPr>
            <w:tcW w:w="1134" w:type="dxa"/>
            <w:gridSpan w:val="2"/>
            <w:vAlign w:val="bottom"/>
          </w:tcPr>
          <w:p w14:paraId="7367CCD9" w14:textId="20F4D7C9" w:rsidR="00F7692A" w:rsidRPr="00E10C83" w:rsidRDefault="00F7692A" w:rsidP="00F7692A">
            <w:pPr>
              <w:jc w:val="center"/>
              <w:rPr>
                <w:color w:val="000000"/>
                <w:sz w:val="20"/>
                <w:szCs w:val="20"/>
              </w:rPr>
            </w:pPr>
            <w:r w:rsidRPr="00D92EFC">
              <w:rPr>
                <w:color w:val="000000"/>
                <w:sz w:val="20"/>
                <w:szCs w:val="20"/>
              </w:rPr>
              <w:t>&lt;</w:t>
            </w:r>
            <w:r w:rsidR="000B13FC">
              <w:rPr>
                <w:color w:val="000000"/>
                <w:sz w:val="20"/>
                <w:szCs w:val="20"/>
              </w:rPr>
              <w:t>0</w:t>
            </w:r>
            <w:r w:rsidRPr="00D92EFC">
              <w:rPr>
                <w:color w:val="000000"/>
                <w:sz w:val="20"/>
                <w:szCs w:val="20"/>
              </w:rPr>
              <w:t>.001</w:t>
            </w:r>
          </w:p>
        </w:tc>
      </w:tr>
      <w:tr w:rsidR="00F7692A" w14:paraId="7EE6650A" w14:textId="77777777" w:rsidTr="00F7692A">
        <w:tblPrEx>
          <w:jc w:val="left"/>
        </w:tblPrEx>
        <w:trPr>
          <w:gridAfter w:val="1"/>
          <w:wAfter w:w="675" w:type="dxa"/>
        </w:trPr>
        <w:tc>
          <w:tcPr>
            <w:tcW w:w="2650" w:type="dxa"/>
            <w:gridSpan w:val="2"/>
          </w:tcPr>
          <w:p w14:paraId="2F06214B" w14:textId="77777777" w:rsidR="00F7692A" w:rsidRPr="00B91A73" w:rsidRDefault="00F7692A" w:rsidP="00F7692A">
            <w:pPr>
              <w:rPr>
                <w:i/>
                <w:sz w:val="20"/>
                <w:szCs w:val="20"/>
              </w:rPr>
            </w:pPr>
            <w:r w:rsidRPr="00B91A73">
              <w:rPr>
                <w:i/>
                <w:sz w:val="20"/>
                <w:szCs w:val="20"/>
              </w:rPr>
              <w:t>3-8.5 months</w:t>
            </w:r>
          </w:p>
        </w:tc>
        <w:tc>
          <w:tcPr>
            <w:tcW w:w="1569" w:type="dxa"/>
            <w:gridSpan w:val="2"/>
            <w:vAlign w:val="bottom"/>
          </w:tcPr>
          <w:p w14:paraId="19380434" w14:textId="7BE44BE3" w:rsidR="00F7692A" w:rsidRPr="00E10C83" w:rsidRDefault="00F7692A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Pr="00E10C83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72</w:t>
            </w:r>
            <w:r w:rsidRPr="00E10C83">
              <w:rPr>
                <w:color w:val="000000"/>
                <w:sz w:val="20"/>
                <w:szCs w:val="20"/>
              </w:rPr>
              <w:t xml:space="preserve"> (</w:t>
            </w:r>
            <w:r>
              <w:rPr>
                <w:color w:val="000000"/>
                <w:sz w:val="20"/>
                <w:szCs w:val="20"/>
              </w:rPr>
              <w:t>0</w:t>
            </w:r>
            <w:r w:rsidRPr="00E10C83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07</w:t>
            </w:r>
            <w:r w:rsidRPr="00E10C83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276" w:type="dxa"/>
            <w:gridSpan w:val="2"/>
            <w:vAlign w:val="bottom"/>
          </w:tcPr>
          <w:p w14:paraId="1505FD16" w14:textId="3FB52C6F" w:rsidR="00F7692A" w:rsidRPr="00E10C83" w:rsidRDefault="00AC43D6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F7692A" w:rsidRPr="00E10C83">
              <w:rPr>
                <w:color w:val="000000"/>
                <w:sz w:val="20"/>
                <w:szCs w:val="20"/>
              </w:rPr>
              <w:t>.</w:t>
            </w:r>
            <w:r w:rsidR="00F7692A">
              <w:rPr>
                <w:color w:val="000000"/>
                <w:sz w:val="20"/>
                <w:szCs w:val="20"/>
              </w:rPr>
              <w:t>60</w:t>
            </w:r>
            <w:r w:rsidR="00F7692A" w:rsidRPr="00E10C83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.88</w:t>
            </w:r>
          </w:p>
        </w:tc>
        <w:tc>
          <w:tcPr>
            <w:tcW w:w="1134" w:type="dxa"/>
            <w:gridSpan w:val="2"/>
            <w:vAlign w:val="bottom"/>
          </w:tcPr>
          <w:p w14:paraId="21CADF54" w14:textId="1B18525B" w:rsidR="00F7692A" w:rsidRPr="00E10C83" w:rsidRDefault="000B13FC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F7692A" w:rsidRPr="00E10C83">
              <w:rPr>
                <w:color w:val="000000"/>
                <w:sz w:val="20"/>
                <w:szCs w:val="20"/>
              </w:rPr>
              <w:t>.</w:t>
            </w:r>
            <w:r w:rsidR="00F7692A">
              <w:rPr>
                <w:color w:val="000000"/>
                <w:sz w:val="20"/>
                <w:szCs w:val="20"/>
              </w:rPr>
              <w:t>001</w:t>
            </w:r>
          </w:p>
        </w:tc>
      </w:tr>
      <w:tr w:rsidR="00F7692A" w14:paraId="1745F953" w14:textId="77777777" w:rsidTr="00F7692A">
        <w:tblPrEx>
          <w:jc w:val="left"/>
        </w:tblPrEx>
        <w:trPr>
          <w:gridAfter w:val="1"/>
          <w:wAfter w:w="675" w:type="dxa"/>
        </w:trPr>
        <w:tc>
          <w:tcPr>
            <w:tcW w:w="2650" w:type="dxa"/>
            <w:gridSpan w:val="2"/>
          </w:tcPr>
          <w:p w14:paraId="67BF346E" w14:textId="77777777" w:rsidR="00F7692A" w:rsidRPr="00B91A73" w:rsidRDefault="00F7692A" w:rsidP="00F7692A">
            <w:pPr>
              <w:rPr>
                <w:i/>
                <w:sz w:val="20"/>
                <w:szCs w:val="20"/>
              </w:rPr>
            </w:pPr>
            <w:r w:rsidRPr="00B91A73">
              <w:rPr>
                <w:i/>
                <w:sz w:val="20"/>
                <w:szCs w:val="20"/>
              </w:rPr>
              <w:t>8.5-21 months</w:t>
            </w:r>
          </w:p>
        </w:tc>
        <w:tc>
          <w:tcPr>
            <w:tcW w:w="1569" w:type="dxa"/>
            <w:gridSpan w:val="2"/>
            <w:vAlign w:val="bottom"/>
          </w:tcPr>
          <w:p w14:paraId="2D4B4D48" w14:textId="2000452C" w:rsidR="00F7692A" w:rsidRPr="00E10C83" w:rsidRDefault="00F7692A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Pr="00E10C83">
              <w:rPr>
                <w:color w:val="000000"/>
                <w:sz w:val="20"/>
                <w:szCs w:val="20"/>
              </w:rPr>
              <w:t>.9</w:t>
            </w:r>
            <w:r>
              <w:rPr>
                <w:color w:val="000000"/>
                <w:sz w:val="20"/>
                <w:szCs w:val="20"/>
              </w:rPr>
              <w:t>6</w:t>
            </w:r>
            <w:r w:rsidRPr="00E10C83">
              <w:rPr>
                <w:color w:val="000000"/>
                <w:sz w:val="20"/>
                <w:szCs w:val="20"/>
              </w:rPr>
              <w:t xml:space="preserve"> (</w:t>
            </w:r>
            <w:r>
              <w:rPr>
                <w:color w:val="000000"/>
                <w:sz w:val="20"/>
                <w:szCs w:val="20"/>
              </w:rPr>
              <w:t>0</w:t>
            </w:r>
            <w:r w:rsidRPr="00E10C83">
              <w:rPr>
                <w:color w:val="000000"/>
                <w:sz w:val="20"/>
                <w:szCs w:val="20"/>
              </w:rPr>
              <w:t>.0</w:t>
            </w:r>
            <w:r>
              <w:rPr>
                <w:color w:val="000000"/>
                <w:sz w:val="20"/>
                <w:szCs w:val="20"/>
              </w:rPr>
              <w:t>2</w:t>
            </w:r>
            <w:r w:rsidRPr="00E10C83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276" w:type="dxa"/>
            <w:gridSpan w:val="2"/>
            <w:vAlign w:val="bottom"/>
          </w:tcPr>
          <w:p w14:paraId="3CE09D85" w14:textId="23CBC5B7" w:rsidR="00F7692A" w:rsidRPr="00E10C83" w:rsidRDefault="00AC43D6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F7692A" w:rsidRPr="00E10C83">
              <w:rPr>
                <w:color w:val="000000"/>
                <w:sz w:val="20"/>
                <w:szCs w:val="20"/>
              </w:rPr>
              <w:t>.</w:t>
            </w:r>
            <w:r w:rsidR="00F7692A">
              <w:rPr>
                <w:color w:val="000000"/>
                <w:sz w:val="20"/>
                <w:szCs w:val="20"/>
              </w:rPr>
              <w:t>93</w:t>
            </w:r>
            <w:r w:rsidR="00F7692A" w:rsidRPr="00E10C83">
              <w:rPr>
                <w:color w:val="000000"/>
                <w:sz w:val="20"/>
                <w:szCs w:val="20"/>
              </w:rPr>
              <w:t>,1.0</w:t>
            </w:r>
            <w:r w:rsidR="00F7692A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vAlign w:val="bottom"/>
          </w:tcPr>
          <w:p w14:paraId="1007D368" w14:textId="23A7933C" w:rsidR="00F7692A" w:rsidRPr="00E10C83" w:rsidRDefault="000B13FC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F7692A" w:rsidRPr="00E10C83">
              <w:rPr>
                <w:color w:val="000000"/>
                <w:sz w:val="20"/>
                <w:szCs w:val="20"/>
              </w:rPr>
              <w:t>.</w:t>
            </w:r>
            <w:r w:rsidR="00F7692A">
              <w:rPr>
                <w:color w:val="000000"/>
                <w:sz w:val="20"/>
                <w:szCs w:val="20"/>
              </w:rPr>
              <w:t>056</w:t>
            </w:r>
          </w:p>
        </w:tc>
      </w:tr>
      <w:tr w:rsidR="00F7692A" w14:paraId="694A4D91" w14:textId="77777777" w:rsidTr="00F7692A">
        <w:tblPrEx>
          <w:jc w:val="left"/>
        </w:tblPrEx>
        <w:trPr>
          <w:gridAfter w:val="1"/>
          <w:wAfter w:w="675" w:type="dxa"/>
        </w:trPr>
        <w:tc>
          <w:tcPr>
            <w:tcW w:w="2650" w:type="dxa"/>
            <w:gridSpan w:val="2"/>
            <w:tcBorders>
              <w:bottom w:val="nil"/>
            </w:tcBorders>
          </w:tcPr>
          <w:p w14:paraId="727AB5FF" w14:textId="77777777" w:rsidR="00F7692A" w:rsidRPr="00B91A73" w:rsidRDefault="00F7692A" w:rsidP="00F7692A">
            <w:pPr>
              <w:rPr>
                <w:i/>
                <w:sz w:val="20"/>
                <w:szCs w:val="20"/>
              </w:rPr>
            </w:pPr>
            <w:r w:rsidRPr="00B91A73">
              <w:rPr>
                <w:i/>
                <w:sz w:val="20"/>
                <w:szCs w:val="20"/>
              </w:rPr>
              <w:t>21-33 months</w:t>
            </w:r>
          </w:p>
        </w:tc>
        <w:tc>
          <w:tcPr>
            <w:tcW w:w="1569" w:type="dxa"/>
            <w:gridSpan w:val="2"/>
            <w:tcBorders>
              <w:bottom w:val="nil"/>
            </w:tcBorders>
            <w:vAlign w:val="bottom"/>
          </w:tcPr>
          <w:p w14:paraId="68A4F776" w14:textId="7F1E677E" w:rsidR="00F7692A" w:rsidRPr="00E10C83" w:rsidRDefault="00F7692A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Pr="00E10C83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91</w:t>
            </w:r>
            <w:r w:rsidRPr="00E10C83">
              <w:rPr>
                <w:color w:val="000000"/>
                <w:sz w:val="20"/>
                <w:szCs w:val="20"/>
              </w:rPr>
              <w:t xml:space="preserve"> (</w:t>
            </w:r>
            <w:r>
              <w:rPr>
                <w:color w:val="000000"/>
                <w:sz w:val="20"/>
                <w:szCs w:val="20"/>
              </w:rPr>
              <w:t>0</w:t>
            </w:r>
            <w:r w:rsidRPr="00E10C83">
              <w:rPr>
                <w:color w:val="000000"/>
                <w:sz w:val="20"/>
                <w:szCs w:val="20"/>
              </w:rPr>
              <w:t>.0</w:t>
            </w:r>
            <w:r>
              <w:rPr>
                <w:color w:val="000000"/>
                <w:sz w:val="20"/>
                <w:szCs w:val="20"/>
              </w:rPr>
              <w:t>2</w:t>
            </w:r>
            <w:r w:rsidRPr="00E10C83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276" w:type="dxa"/>
            <w:gridSpan w:val="2"/>
            <w:tcBorders>
              <w:bottom w:val="nil"/>
            </w:tcBorders>
            <w:vAlign w:val="bottom"/>
          </w:tcPr>
          <w:p w14:paraId="1BB66594" w14:textId="20FDDBF0" w:rsidR="00F7692A" w:rsidRPr="00E10C83" w:rsidRDefault="00AC43D6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F7692A" w:rsidRPr="00E10C83">
              <w:rPr>
                <w:color w:val="000000"/>
                <w:sz w:val="20"/>
                <w:szCs w:val="20"/>
              </w:rPr>
              <w:t>.</w:t>
            </w:r>
            <w:r w:rsidR="00F7692A">
              <w:rPr>
                <w:color w:val="000000"/>
                <w:sz w:val="20"/>
                <w:szCs w:val="20"/>
              </w:rPr>
              <w:t>86</w:t>
            </w:r>
            <w:r w:rsidR="00F7692A" w:rsidRPr="00E10C83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0</w:t>
            </w:r>
            <w:r w:rsidR="00F7692A" w:rsidRPr="00E10C83">
              <w:rPr>
                <w:color w:val="000000"/>
                <w:sz w:val="20"/>
                <w:szCs w:val="20"/>
              </w:rPr>
              <w:t>.</w:t>
            </w:r>
            <w:r w:rsidR="00F7692A">
              <w:rPr>
                <w:color w:val="000000"/>
                <w:sz w:val="20"/>
                <w:szCs w:val="20"/>
              </w:rPr>
              <w:t>96</w:t>
            </w:r>
          </w:p>
        </w:tc>
        <w:tc>
          <w:tcPr>
            <w:tcW w:w="1134" w:type="dxa"/>
            <w:gridSpan w:val="2"/>
            <w:tcBorders>
              <w:bottom w:val="nil"/>
            </w:tcBorders>
            <w:vAlign w:val="bottom"/>
          </w:tcPr>
          <w:p w14:paraId="3F638DF9" w14:textId="27BCA8BD" w:rsidR="00F7692A" w:rsidRPr="00E10C83" w:rsidRDefault="00F7692A" w:rsidP="00F7692A">
            <w:pPr>
              <w:jc w:val="center"/>
              <w:rPr>
                <w:color w:val="000000"/>
                <w:sz w:val="20"/>
                <w:szCs w:val="20"/>
              </w:rPr>
            </w:pPr>
            <w:r w:rsidRPr="00D92EFC">
              <w:rPr>
                <w:color w:val="000000"/>
                <w:sz w:val="20"/>
                <w:szCs w:val="20"/>
              </w:rPr>
              <w:t>&lt;</w:t>
            </w:r>
            <w:r w:rsidR="000B13FC">
              <w:rPr>
                <w:color w:val="000000"/>
                <w:sz w:val="20"/>
                <w:szCs w:val="20"/>
              </w:rPr>
              <w:t>0</w:t>
            </w:r>
            <w:r w:rsidRPr="00D92EFC">
              <w:rPr>
                <w:color w:val="000000"/>
                <w:sz w:val="20"/>
                <w:szCs w:val="20"/>
              </w:rPr>
              <w:t>.001</w:t>
            </w:r>
          </w:p>
        </w:tc>
      </w:tr>
      <w:tr w:rsidR="00F7692A" w14:paraId="3DF5E77F" w14:textId="77777777" w:rsidTr="00F7692A">
        <w:tblPrEx>
          <w:jc w:val="left"/>
        </w:tblPrEx>
        <w:trPr>
          <w:gridAfter w:val="1"/>
          <w:wAfter w:w="675" w:type="dxa"/>
        </w:trPr>
        <w:tc>
          <w:tcPr>
            <w:tcW w:w="2650" w:type="dxa"/>
            <w:gridSpan w:val="2"/>
            <w:tcBorders>
              <w:top w:val="nil"/>
              <w:bottom w:val="nil"/>
            </w:tcBorders>
          </w:tcPr>
          <w:p w14:paraId="628E91C9" w14:textId="77777777" w:rsidR="00F7692A" w:rsidRPr="00B91A73" w:rsidRDefault="00F7692A" w:rsidP="00F7692A">
            <w:pPr>
              <w:rPr>
                <w:i/>
                <w:sz w:val="20"/>
                <w:szCs w:val="20"/>
              </w:rPr>
            </w:pPr>
            <w:r w:rsidRPr="00B91A73">
              <w:rPr>
                <w:i/>
                <w:sz w:val="20"/>
                <w:szCs w:val="20"/>
              </w:rPr>
              <w:t>33</w:t>
            </w:r>
            <w:r>
              <w:rPr>
                <w:i/>
                <w:sz w:val="20"/>
                <w:szCs w:val="20"/>
              </w:rPr>
              <w:t>+</w:t>
            </w:r>
            <w:r w:rsidRPr="00B91A73">
              <w:rPr>
                <w:i/>
                <w:sz w:val="20"/>
                <w:szCs w:val="20"/>
              </w:rPr>
              <w:t xml:space="preserve"> months</w:t>
            </w:r>
          </w:p>
        </w:tc>
        <w:tc>
          <w:tcPr>
            <w:tcW w:w="1569" w:type="dxa"/>
            <w:gridSpan w:val="2"/>
            <w:tcBorders>
              <w:top w:val="nil"/>
              <w:bottom w:val="nil"/>
            </w:tcBorders>
            <w:vAlign w:val="bottom"/>
          </w:tcPr>
          <w:p w14:paraId="127BAB42" w14:textId="71038C96" w:rsidR="00F7692A" w:rsidRPr="00E10C83" w:rsidRDefault="00F7692A" w:rsidP="00F7692A">
            <w:pPr>
              <w:jc w:val="center"/>
              <w:rPr>
                <w:color w:val="000000"/>
                <w:sz w:val="20"/>
                <w:szCs w:val="20"/>
              </w:rPr>
            </w:pPr>
            <w:r w:rsidRPr="00E10C83">
              <w:rPr>
                <w:color w:val="000000"/>
                <w:sz w:val="20"/>
                <w:szCs w:val="20"/>
              </w:rPr>
              <w:t>1.0</w:t>
            </w:r>
            <w:r>
              <w:rPr>
                <w:color w:val="000000"/>
                <w:sz w:val="20"/>
                <w:szCs w:val="20"/>
              </w:rPr>
              <w:t>2</w:t>
            </w:r>
            <w:r w:rsidRPr="00E10C83">
              <w:rPr>
                <w:color w:val="000000"/>
                <w:sz w:val="20"/>
                <w:szCs w:val="20"/>
              </w:rPr>
              <w:t xml:space="preserve"> (</w:t>
            </w:r>
            <w:r>
              <w:rPr>
                <w:color w:val="000000"/>
                <w:sz w:val="20"/>
                <w:szCs w:val="20"/>
              </w:rPr>
              <w:t>0</w:t>
            </w:r>
            <w:r w:rsidRPr="00E10C83">
              <w:rPr>
                <w:color w:val="000000"/>
                <w:sz w:val="20"/>
                <w:szCs w:val="20"/>
              </w:rPr>
              <w:t>.0</w:t>
            </w:r>
            <w:r>
              <w:rPr>
                <w:color w:val="000000"/>
                <w:sz w:val="20"/>
                <w:szCs w:val="20"/>
              </w:rPr>
              <w:t>1</w:t>
            </w:r>
            <w:r w:rsidRPr="00E10C83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vAlign w:val="bottom"/>
          </w:tcPr>
          <w:p w14:paraId="2D65B149" w14:textId="77777777" w:rsidR="00F7692A" w:rsidRPr="00E10C83" w:rsidRDefault="00F7692A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1.00</w:t>
            </w:r>
            <w:r w:rsidRPr="00E10C83">
              <w:rPr>
                <w:color w:val="000000"/>
                <w:sz w:val="20"/>
                <w:szCs w:val="20"/>
              </w:rPr>
              <w:t>,1.0</w:t>
            </w: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  <w:vAlign w:val="bottom"/>
          </w:tcPr>
          <w:p w14:paraId="314EFABD" w14:textId="0CE7A601" w:rsidR="00F7692A" w:rsidRPr="00E10C83" w:rsidRDefault="000B13FC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F7692A" w:rsidRPr="00E10C83">
              <w:rPr>
                <w:color w:val="000000"/>
                <w:sz w:val="20"/>
                <w:szCs w:val="20"/>
              </w:rPr>
              <w:t>.</w:t>
            </w:r>
            <w:r w:rsidR="00F7692A">
              <w:rPr>
                <w:color w:val="000000"/>
                <w:sz w:val="20"/>
                <w:szCs w:val="20"/>
              </w:rPr>
              <w:t>112</w:t>
            </w:r>
          </w:p>
        </w:tc>
      </w:tr>
      <w:tr w:rsidR="00F7692A" w14:paraId="095C553B" w14:textId="77777777" w:rsidTr="00F7692A">
        <w:tblPrEx>
          <w:jc w:val="left"/>
        </w:tblPrEx>
        <w:trPr>
          <w:gridAfter w:val="1"/>
          <w:wAfter w:w="675" w:type="dxa"/>
        </w:trPr>
        <w:tc>
          <w:tcPr>
            <w:tcW w:w="2650" w:type="dxa"/>
            <w:gridSpan w:val="2"/>
            <w:tcBorders>
              <w:top w:val="nil"/>
              <w:bottom w:val="nil"/>
            </w:tcBorders>
          </w:tcPr>
          <w:p w14:paraId="1DBECDE1" w14:textId="77777777" w:rsidR="00F7692A" w:rsidRPr="00035846" w:rsidRDefault="00F7692A" w:rsidP="00F7692A">
            <w:pPr>
              <w:rPr>
                <w:i/>
                <w:sz w:val="20"/>
                <w:szCs w:val="20"/>
              </w:rPr>
            </w:pPr>
          </w:p>
        </w:tc>
        <w:tc>
          <w:tcPr>
            <w:tcW w:w="1569" w:type="dxa"/>
            <w:gridSpan w:val="2"/>
            <w:tcBorders>
              <w:top w:val="nil"/>
              <w:bottom w:val="nil"/>
            </w:tcBorders>
          </w:tcPr>
          <w:p w14:paraId="3BECE2F1" w14:textId="77777777" w:rsidR="00F7692A" w:rsidRPr="00C24794" w:rsidRDefault="00F7692A" w:rsidP="00F769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09CB05DB" w14:textId="77777777" w:rsidR="00F7692A" w:rsidRPr="00C24794" w:rsidRDefault="00F7692A" w:rsidP="00F769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</w:tcPr>
          <w:p w14:paraId="4CAC4EEA" w14:textId="77777777" w:rsidR="00F7692A" w:rsidRPr="00C24794" w:rsidRDefault="00F7692A" w:rsidP="00F7692A">
            <w:pPr>
              <w:jc w:val="center"/>
              <w:rPr>
                <w:sz w:val="20"/>
                <w:szCs w:val="20"/>
              </w:rPr>
            </w:pPr>
          </w:p>
        </w:tc>
      </w:tr>
      <w:tr w:rsidR="00F7692A" w14:paraId="60887073" w14:textId="77777777" w:rsidTr="00F7692A">
        <w:tblPrEx>
          <w:jc w:val="left"/>
        </w:tblPrEx>
        <w:trPr>
          <w:gridAfter w:val="1"/>
          <w:wAfter w:w="675" w:type="dxa"/>
        </w:trPr>
        <w:tc>
          <w:tcPr>
            <w:tcW w:w="2650" w:type="dxa"/>
            <w:gridSpan w:val="2"/>
            <w:tcBorders>
              <w:top w:val="nil"/>
            </w:tcBorders>
          </w:tcPr>
          <w:p w14:paraId="363E7354" w14:textId="77777777" w:rsidR="00F7692A" w:rsidRPr="00035846" w:rsidRDefault="00F7692A" w:rsidP="00F7692A">
            <w:pPr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Neutrophil Phagocytosis (n=33)</w:t>
            </w:r>
          </w:p>
        </w:tc>
        <w:tc>
          <w:tcPr>
            <w:tcW w:w="1569" w:type="dxa"/>
            <w:gridSpan w:val="2"/>
            <w:tcBorders>
              <w:top w:val="nil"/>
            </w:tcBorders>
          </w:tcPr>
          <w:p w14:paraId="14DB2E84" w14:textId="77777777" w:rsidR="00F7692A" w:rsidRPr="00C24794" w:rsidRDefault="00F7692A" w:rsidP="00F769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</w:tcBorders>
          </w:tcPr>
          <w:p w14:paraId="37943EFE" w14:textId="77777777" w:rsidR="00F7692A" w:rsidRPr="00C24794" w:rsidRDefault="00F7692A" w:rsidP="00F769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</w:tcBorders>
          </w:tcPr>
          <w:p w14:paraId="4D416339" w14:textId="77777777" w:rsidR="00F7692A" w:rsidRPr="00C24794" w:rsidRDefault="00F7692A" w:rsidP="00F7692A">
            <w:pPr>
              <w:jc w:val="center"/>
              <w:rPr>
                <w:sz w:val="20"/>
                <w:szCs w:val="20"/>
              </w:rPr>
            </w:pPr>
          </w:p>
        </w:tc>
      </w:tr>
      <w:tr w:rsidR="00F7692A" w14:paraId="0B6E7084" w14:textId="77777777" w:rsidTr="00F7692A">
        <w:tblPrEx>
          <w:jc w:val="left"/>
        </w:tblPrEx>
        <w:trPr>
          <w:gridAfter w:val="1"/>
          <w:wAfter w:w="675" w:type="dxa"/>
        </w:trPr>
        <w:tc>
          <w:tcPr>
            <w:tcW w:w="2650" w:type="dxa"/>
            <w:gridSpan w:val="2"/>
          </w:tcPr>
          <w:p w14:paraId="6D4ED772" w14:textId="77777777" w:rsidR="00F7692A" w:rsidRPr="00B91A73" w:rsidRDefault="00F7692A" w:rsidP="00F7692A">
            <w:pPr>
              <w:rPr>
                <w:i/>
                <w:sz w:val="20"/>
                <w:szCs w:val="20"/>
              </w:rPr>
            </w:pPr>
            <w:r w:rsidRPr="00B91A73">
              <w:rPr>
                <w:i/>
                <w:sz w:val="20"/>
                <w:szCs w:val="20"/>
              </w:rPr>
              <w:t>≤ 3-months</w:t>
            </w:r>
          </w:p>
        </w:tc>
        <w:tc>
          <w:tcPr>
            <w:tcW w:w="1569" w:type="dxa"/>
            <w:gridSpan w:val="2"/>
            <w:vAlign w:val="bottom"/>
          </w:tcPr>
          <w:p w14:paraId="04AC314B" w14:textId="0D16BF2B" w:rsidR="00F7692A" w:rsidRDefault="00F7692A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1.38 (0.09)</w:t>
            </w:r>
          </w:p>
        </w:tc>
        <w:tc>
          <w:tcPr>
            <w:tcW w:w="1276" w:type="dxa"/>
            <w:gridSpan w:val="2"/>
            <w:vAlign w:val="bottom"/>
          </w:tcPr>
          <w:p w14:paraId="5CEBCDE8" w14:textId="77777777" w:rsidR="00F7692A" w:rsidRDefault="00F7692A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1.22,1.55</w:t>
            </w:r>
          </w:p>
        </w:tc>
        <w:tc>
          <w:tcPr>
            <w:tcW w:w="1134" w:type="dxa"/>
            <w:gridSpan w:val="2"/>
            <w:vAlign w:val="bottom"/>
          </w:tcPr>
          <w:p w14:paraId="5D4717F1" w14:textId="7BE8A3D5" w:rsidR="00F7692A" w:rsidRDefault="00F7692A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&lt;</w:t>
            </w:r>
            <w:r w:rsidR="000B13FC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.001</w:t>
            </w:r>
          </w:p>
        </w:tc>
      </w:tr>
      <w:tr w:rsidR="00F7692A" w14:paraId="0B8CBBFA" w14:textId="77777777" w:rsidTr="00F7692A">
        <w:tblPrEx>
          <w:jc w:val="left"/>
        </w:tblPrEx>
        <w:trPr>
          <w:gridAfter w:val="1"/>
          <w:wAfter w:w="675" w:type="dxa"/>
        </w:trPr>
        <w:tc>
          <w:tcPr>
            <w:tcW w:w="2650" w:type="dxa"/>
            <w:gridSpan w:val="2"/>
          </w:tcPr>
          <w:p w14:paraId="26DF2403" w14:textId="77777777" w:rsidR="00F7692A" w:rsidRPr="00B91A73" w:rsidRDefault="00F7692A" w:rsidP="00F7692A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</w:t>
            </w:r>
            <w:r w:rsidRPr="00B91A73">
              <w:rPr>
                <w:i/>
                <w:sz w:val="20"/>
                <w:szCs w:val="20"/>
              </w:rPr>
              <w:t>-21 months</w:t>
            </w:r>
          </w:p>
        </w:tc>
        <w:tc>
          <w:tcPr>
            <w:tcW w:w="1569" w:type="dxa"/>
            <w:gridSpan w:val="2"/>
            <w:vAlign w:val="bottom"/>
          </w:tcPr>
          <w:p w14:paraId="5975596F" w14:textId="3608C0B6" w:rsidR="00F7692A" w:rsidRDefault="00F7692A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0.96 (0.01)</w:t>
            </w:r>
          </w:p>
        </w:tc>
        <w:tc>
          <w:tcPr>
            <w:tcW w:w="1276" w:type="dxa"/>
            <w:gridSpan w:val="2"/>
            <w:vAlign w:val="bottom"/>
          </w:tcPr>
          <w:p w14:paraId="05F4E912" w14:textId="166DC111" w:rsidR="00F7692A" w:rsidRDefault="00AC43D6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.95,</w:t>
            </w: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.98</w:t>
            </w:r>
          </w:p>
        </w:tc>
        <w:tc>
          <w:tcPr>
            <w:tcW w:w="1134" w:type="dxa"/>
            <w:gridSpan w:val="2"/>
            <w:vAlign w:val="bottom"/>
          </w:tcPr>
          <w:p w14:paraId="1F9E00AD" w14:textId="659310D9" w:rsidR="00F7692A" w:rsidRDefault="00F7692A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&lt;</w:t>
            </w:r>
            <w:r w:rsidR="000B13FC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.001</w:t>
            </w:r>
          </w:p>
        </w:tc>
      </w:tr>
      <w:tr w:rsidR="00F7692A" w14:paraId="3B19C652" w14:textId="77777777" w:rsidTr="00F7692A">
        <w:tblPrEx>
          <w:jc w:val="left"/>
        </w:tblPrEx>
        <w:trPr>
          <w:gridAfter w:val="1"/>
          <w:wAfter w:w="675" w:type="dxa"/>
        </w:trPr>
        <w:tc>
          <w:tcPr>
            <w:tcW w:w="2650" w:type="dxa"/>
            <w:gridSpan w:val="2"/>
          </w:tcPr>
          <w:p w14:paraId="3114121B" w14:textId="77777777" w:rsidR="00F7692A" w:rsidRPr="00B91A73" w:rsidRDefault="00F7692A" w:rsidP="00F7692A">
            <w:pPr>
              <w:rPr>
                <w:i/>
                <w:sz w:val="20"/>
                <w:szCs w:val="20"/>
              </w:rPr>
            </w:pPr>
            <w:r w:rsidRPr="00B91A73">
              <w:rPr>
                <w:i/>
                <w:sz w:val="20"/>
                <w:szCs w:val="20"/>
              </w:rPr>
              <w:t>21-33 months</w:t>
            </w:r>
          </w:p>
        </w:tc>
        <w:tc>
          <w:tcPr>
            <w:tcW w:w="1569" w:type="dxa"/>
            <w:gridSpan w:val="2"/>
            <w:vAlign w:val="bottom"/>
          </w:tcPr>
          <w:p w14:paraId="6A0756B2" w14:textId="456D9F98" w:rsidR="00F7692A" w:rsidRDefault="00F7692A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0.97 (0.01)</w:t>
            </w:r>
          </w:p>
        </w:tc>
        <w:tc>
          <w:tcPr>
            <w:tcW w:w="1276" w:type="dxa"/>
            <w:gridSpan w:val="2"/>
            <w:vAlign w:val="bottom"/>
          </w:tcPr>
          <w:p w14:paraId="3695D00B" w14:textId="0B8BE26F" w:rsidR="00F7692A" w:rsidRDefault="00AC43D6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.95,</w:t>
            </w: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.98</w:t>
            </w:r>
          </w:p>
        </w:tc>
        <w:tc>
          <w:tcPr>
            <w:tcW w:w="1134" w:type="dxa"/>
            <w:gridSpan w:val="2"/>
            <w:vAlign w:val="bottom"/>
          </w:tcPr>
          <w:p w14:paraId="2C5B069F" w14:textId="2CA28088" w:rsidR="00F7692A" w:rsidRDefault="00F7692A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&lt;</w:t>
            </w:r>
            <w:r w:rsidR="000B13FC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.001</w:t>
            </w:r>
          </w:p>
        </w:tc>
      </w:tr>
      <w:tr w:rsidR="00F7692A" w14:paraId="1CCB2126" w14:textId="77777777" w:rsidTr="00F7692A">
        <w:tblPrEx>
          <w:jc w:val="left"/>
        </w:tblPrEx>
        <w:trPr>
          <w:gridAfter w:val="1"/>
          <w:wAfter w:w="675" w:type="dxa"/>
        </w:trPr>
        <w:tc>
          <w:tcPr>
            <w:tcW w:w="2650" w:type="dxa"/>
            <w:gridSpan w:val="2"/>
          </w:tcPr>
          <w:p w14:paraId="66DA1958" w14:textId="77777777" w:rsidR="00F7692A" w:rsidRPr="00B91A73" w:rsidRDefault="00F7692A" w:rsidP="00F7692A">
            <w:pPr>
              <w:rPr>
                <w:i/>
                <w:sz w:val="20"/>
                <w:szCs w:val="20"/>
              </w:rPr>
            </w:pPr>
            <w:r w:rsidRPr="00B91A73">
              <w:rPr>
                <w:i/>
                <w:sz w:val="20"/>
                <w:szCs w:val="20"/>
              </w:rPr>
              <w:t>33- 45 months</w:t>
            </w:r>
          </w:p>
        </w:tc>
        <w:tc>
          <w:tcPr>
            <w:tcW w:w="1569" w:type="dxa"/>
            <w:gridSpan w:val="2"/>
            <w:vAlign w:val="bottom"/>
          </w:tcPr>
          <w:p w14:paraId="580B31D7" w14:textId="5B2F5E5F" w:rsidR="00F7692A" w:rsidRDefault="00F7692A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0.98 (0.01)</w:t>
            </w:r>
          </w:p>
        </w:tc>
        <w:tc>
          <w:tcPr>
            <w:tcW w:w="1276" w:type="dxa"/>
            <w:gridSpan w:val="2"/>
            <w:vAlign w:val="bottom"/>
          </w:tcPr>
          <w:p w14:paraId="4083DC06" w14:textId="5CBD0767" w:rsidR="00F7692A" w:rsidRDefault="00AC43D6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.96,</w:t>
            </w: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.99</w:t>
            </w:r>
          </w:p>
        </w:tc>
        <w:tc>
          <w:tcPr>
            <w:tcW w:w="1134" w:type="dxa"/>
            <w:gridSpan w:val="2"/>
            <w:vAlign w:val="bottom"/>
          </w:tcPr>
          <w:p w14:paraId="1D9CA0A2" w14:textId="39D24E0A" w:rsidR="00F7692A" w:rsidRDefault="000B13FC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.008</w:t>
            </w:r>
          </w:p>
        </w:tc>
      </w:tr>
      <w:tr w:rsidR="00F7692A" w14:paraId="222ACD42" w14:textId="77777777" w:rsidTr="00F7692A">
        <w:tblPrEx>
          <w:jc w:val="left"/>
        </w:tblPrEx>
        <w:trPr>
          <w:gridAfter w:val="1"/>
          <w:wAfter w:w="675" w:type="dxa"/>
        </w:trPr>
        <w:tc>
          <w:tcPr>
            <w:tcW w:w="2650" w:type="dxa"/>
            <w:gridSpan w:val="2"/>
          </w:tcPr>
          <w:p w14:paraId="37C36E6B" w14:textId="77777777" w:rsidR="00F7692A" w:rsidRPr="00B91A73" w:rsidRDefault="00F7692A" w:rsidP="00F7692A">
            <w:pPr>
              <w:rPr>
                <w:sz w:val="20"/>
                <w:szCs w:val="20"/>
              </w:rPr>
            </w:pPr>
            <w:r w:rsidRPr="00B91A73">
              <w:rPr>
                <w:i/>
                <w:sz w:val="20"/>
                <w:szCs w:val="20"/>
              </w:rPr>
              <w:t>45+ months</w:t>
            </w:r>
          </w:p>
        </w:tc>
        <w:tc>
          <w:tcPr>
            <w:tcW w:w="1569" w:type="dxa"/>
            <w:gridSpan w:val="2"/>
            <w:vAlign w:val="bottom"/>
          </w:tcPr>
          <w:p w14:paraId="5F6FE0E0" w14:textId="3BE8E28F" w:rsidR="00F7692A" w:rsidRDefault="00F7692A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1.00 (0.01)</w:t>
            </w:r>
          </w:p>
        </w:tc>
        <w:tc>
          <w:tcPr>
            <w:tcW w:w="1276" w:type="dxa"/>
            <w:gridSpan w:val="2"/>
            <w:vAlign w:val="bottom"/>
          </w:tcPr>
          <w:p w14:paraId="6212E1B1" w14:textId="6950AA3B" w:rsidR="00F7692A" w:rsidRDefault="00AC43D6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.98,1.02</w:t>
            </w:r>
          </w:p>
        </w:tc>
        <w:tc>
          <w:tcPr>
            <w:tcW w:w="1134" w:type="dxa"/>
            <w:gridSpan w:val="2"/>
            <w:vAlign w:val="bottom"/>
          </w:tcPr>
          <w:p w14:paraId="096927DC" w14:textId="3CED91EA" w:rsidR="00F7692A" w:rsidRDefault="000B13FC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.906</w:t>
            </w:r>
          </w:p>
        </w:tc>
      </w:tr>
      <w:tr w:rsidR="00F7692A" w14:paraId="130F76DA" w14:textId="77777777" w:rsidTr="00F7692A">
        <w:tblPrEx>
          <w:jc w:val="left"/>
        </w:tblPrEx>
        <w:trPr>
          <w:gridAfter w:val="1"/>
          <w:wAfter w:w="675" w:type="dxa"/>
        </w:trPr>
        <w:tc>
          <w:tcPr>
            <w:tcW w:w="2650" w:type="dxa"/>
            <w:gridSpan w:val="2"/>
          </w:tcPr>
          <w:p w14:paraId="5F112881" w14:textId="77777777" w:rsidR="00F7692A" w:rsidRPr="00B91A73" w:rsidRDefault="00F7692A" w:rsidP="00F7692A">
            <w:pPr>
              <w:rPr>
                <w:sz w:val="20"/>
                <w:szCs w:val="20"/>
              </w:rPr>
            </w:pPr>
          </w:p>
        </w:tc>
        <w:tc>
          <w:tcPr>
            <w:tcW w:w="1569" w:type="dxa"/>
            <w:gridSpan w:val="2"/>
          </w:tcPr>
          <w:p w14:paraId="304BBA4D" w14:textId="77777777" w:rsidR="00F7692A" w:rsidRPr="00C24794" w:rsidRDefault="00F7692A" w:rsidP="00F769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6436E2DA" w14:textId="77777777" w:rsidR="00F7692A" w:rsidRPr="00C24794" w:rsidRDefault="00F7692A" w:rsidP="00F769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28A9BEF5" w14:textId="77777777" w:rsidR="00F7692A" w:rsidRPr="00C24794" w:rsidRDefault="00F7692A" w:rsidP="00F7692A">
            <w:pPr>
              <w:jc w:val="center"/>
              <w:rPr>
                <w:sz w:val="20"/>
                <w:szCs w:val="20"/>
              </w:rPr>
            </w:pPr>
          </w:p>
        </w:tc>
      </w:tr>
      <w:tr w:rsidR="00F7692A" w14:paraId="11CFA1ED" w14:textId="77777777" w:rsidTr="00F7692A">
        <w:tblPrEx>
          <w:jc w:val="left"/>
        </w:tblPrEx>
        <w:trPr>
          <w:gridAfter w:val="1"/>
          <w:wAfter w:w="675" w:type="dxa"/>
        </w:trPr>
        <w:tc>
          <w:tcPr>
            <w:tcW w:w="2650" w:type="dxa"/>
            <w:gridSpan w:val="2"/>
          </w:tcPr>
          <w:p w14:paraId="534F455D" w14:textId="77777777" w:rsidR="00F7692A" w:rsidRPr="00035846" w:rsidRDefault="00F7692A" w:rsidP="00F7692A">
            <w:pPr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Neutrophil THP1 (n=30)</w:t>
            </w:r>
          </w:p>
        </w:tc>
        <w:tc>
          <w:tcPr>
            <w:tcW w:w="1569" w:type="dxa"/>
            <w:gridSpan w:val="2"/>
          </w:tcPr>
          <w:p w14:paraId="2324D528" w14:textId="77777777" w:rsidR="00F7692A" w:rsidRPr="00C24794" w:rsidRDefault="00F7692A" w:rsidP="00F769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5712273D" w14:textId="77777777" w:rsidR="00F7692A" w:rsidRPr="00C24794" w:rsidRDefault="00F7692A" w:rsidP="00F769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6E78227A" w14:textId="77777777" w:rsidR="00F7692A" w:rsidRPr="00C24794" w:rsidRDefault="00F7692A" w:rsidP="00F7692A">
            <w:pPr>
              <w:jc w:val="center"/>
              <w:rPr>
                <w:sz w:val="20"/>
                <w:szCs w:val="20"/>
              </w:rPr>
            </w:pPr>
          </w:p>
        </w:tc>
      </w:tr>
      <w:tr w:rsidR="00F7692A" w14:paraId="1672932E" w14:textId="77777777" w:rsidTr="00F7692A">
        <w:tblPrEx>
          <w:jc w:val="left"/>
        </w:tblPrEx>
        <w:trPr>
          <w:gridAfter w:val="1"/>
          <w:wAfter w:w="675" w:type="dxa"/>
        </w:trPr>
        <w:tc>
          <w:tcPr>
            <w:tcW w:w="2650" w:type="dxa"/>
            <w:gridSpan w:val="2"/>
          </w:tcPr>
          <w:p w14:paraId="6583C176" w14:textId="77777777" w:rsidR="00F7692A" w:rsidRPr="00B91A73" w:rsidRDefault="00F7692A" w:rsidP="00F7692A">
            <w:pPr>
              <w:rPr>
                <w:i/>
                <w:sz w:val="20"/>
                <w:szCs w:val="20"/>
              </w:rPr>
            </w:pPr>
            <w:r w:rsidRPr="00B91A73">
              <w:rPr>
                <w:i/>
                <w:sz w:val="20"/>
                <w:szCs w:val="20"/>
              </w:rPr>
              <w:t>≤ 3-months</w:t>
            </w:r>
          </w:p>
        </w:tc>
        <w:tc>
          <w:tcPr>
            <w:tcW w:w="1569" w:type="dxa"/>
            <w:gridSpan w:val="2"/>
            <w:vAlign w:val="bottom"/>
          </w:tcPr>
          <w:p w14:paraId="0AA1A6D5" w14:textId="55D4B3FA" w:rsidR="00F7692A" w:rsidRDefault="00F7692A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1.84 (0.07)</w:t>
            </w:r>
          </w:p>
        </w:tc>
        <w:tc>
          <w:tcPr>
            <w:tcW w:w="1276" w:type="dxa"/>
            <w:gridSpan w:val="2"/>
            <w:vAlign w:val="bottom"/>
          </w:tcPr>
          <w:p w14:paraId="768A007C" w14:textId="77777777" w:rsidR="00F7692A" w:rsidRDefault="00F7692A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1.71,1.97</w:t>
            </w:r>
          </w:p>
        </w:tc>
        <w:tc>
          <w:tcPr>
            <w:tcW w:w="1134" w:type="dxa"/>
            <w:gridSpan w:val="2"/>
          </w:tcPr>
          <w:p w14:paraId="27417D59" w14:textId="588AB20B" w:rsidR="00F7692A" w:rsidRDefault="00F7692A" w:rsidP="00F7692A">
            <w:pPr>
              <w:jc w:val="center"/>
            </w:pPr>
            <w:r w:rsidRPr="00BA1F87">
              <w:rPr>
                <w:color w:val="000000"/>
                <w:sz w:val="20"/>
                <w:szCs w:val="20"/>
              </w:rPr>
              <w:t>&lt;</w:t>
            </w:r>
            <w:r w:rsidR="000B13FC">
              <w:rPr>
                <w:color w:val="000000"/>
                <w:sz w:val="20"/>
                <w:szCs w:val="20"/>
              </w:rPr>
              <w:t>0</w:t>
            </w:r>
            <w:r w:rsidRPr="00BA1F87">
              <w:rPr>
                <w:color w:val="000000"/>
                <w:sz w:val="20"/>
                <w:szCs w:val="20"/>
              </w:rPr>
              <w:t>.001</w:t>
            </w:r>
          </w:p>
        </w:tc>
      </w:tr>
      <w:tr w:rsidR="00F7692A" w14:paraId="75E32A39" w14:textId="77777777" w:rsidTr="00F7692A">
        <w:tblPrEx>
          <w:jc w:val="left"/>
        </w:tblPrEx>
        <w:trPr>
          <w:gridAfter w:val="1"/>
          <w:wAfter w:w="675" w:type="dxa"/>
        </w:trPr>
        <w:tc>
          <w:tcPr>
            <w:tcW w:w="2650" w:type="dxa"/>
            <w:gridSpan w:val="2"/>
          </w:tcPr>
          <w:p w14:paraId="44850901" w14:textId="77777777" w:rsidR="00F7692A" w:rsidRPr="00B91A73" w:rsidRDefault="00F7692A" w:rsidP="00F7692A">
            <w:pPr>
              <w:rPr>
                <w:i/>
                <w:sz w:val="20"/>
                <w:szCs w:val="20"/>
              </w:rPr>
            </w:pPr>
            <w:r w:rsidRPr="00B91A73">
              <w:rPr>
                <w:i/>
                <w:sz w:val="20"/>
                <w:szCs w:val="20"/>
              </w:rPr>
              <w:t>3-33 months</w:t>
            </w:r>
          </w:p>
        </w:tc>
        <w:tc>
          <w:tcPr>
            <w:tcW w:w="1569" w:type="dxa"/>
            <w:gridSpan w:val="2"/>
            <w:vAlign w:val="bottom"/>
          </w:tcPr>
          <w:p w14:paraId="3EB7352B" w14:textId="6F985BE5" w:rsidR="00F7692A" w:rsidRDefault="00F7692A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0.96 (0.004)</w:t>
            </w:r>
          </w:p>
        </w:tc>
        <w:tc>
          <w:tcPr>
            <w:tcW w:w="1276" w:type="dxa"/>
            <w:gridSpan w:val="2"/>
            <w:vAlign w:val="bottom"/>
          </w:tcPr>
          <w:p w14:paraId="157F893E" w14:textId="4F87A5F2" w:rsidR="00F7692A" w:rsidRDefault="00AC43D6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.95,</w:t>
            </w: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.97</w:t>
            </w:r>
          </w:p>
        </w:tc>
        <w:tc>
          <w:tcPr>
            <w:tcW w:w="1134" w:type="dxa"/>
            <w:gridSpan w:val="2"/>
          </w:tcPr>
          <w:p w14:paraId="58C0C219" w14:textId="035CBC16" w:rsidR="00F7692A" w:rsidRDefault="00F7692A" w:rsidP="00F7692A">
            <w:pPr>
              <w:jc w:val="center"/>
            </w:pPr>
            <w:r w:rsidRPr="00BA1F87">
              <w:rPr>
                <w:color w:val="000000"/>
                <w:sz w:val="20"/>
                <w:szCs w:val="20"/>
              </w:rPr>
              <w:t>&lt;</w:t>
            </w:r>
            <w:r w:rsidR="000B13FC">
              <w:rPr>
                <w:color w:val="000000"/>
                <w:sz w:val="20"/>
                <w:szCs w:val="20"/>
              </w:rPr>
              <w:t>0</w:t>
            </w:r>
            <w:r w:rsidRPr="00BA1F87">
              <w:rPr>
                <w:color w:val="000000"/>
                <w:sz w:val="20"/>
                <w:szCs w:val="20"/>
              </w:rPr>
              <w:t>.001</w:t>
            </w:r>
          </w:p>
        </w:tc>
      </w:tr>
      <w:tr w:rsidR="00F7692A" w14:paraId="02696199" w14:textId="77777777" w:rsidTr="00F7692A">
        <w:tblPrEx>
          <w:jc w:val="left"/>
        </w:tblPrEx>
        <w:trPr>
          <w:gridAfter w:val="1"/>
          <w:wAfter w:w="675" w:type="dxa"/>
        </w:trPr>
        <w:tc>
          <w:tcPr>
            <w:tcW w:w="2650" w:type="dxa"/>
            <w:gridSpan w:val="2"/>
          </w:tcPr>
          <w:p w14:paraId="26D7B130" w14:textId="77777777" w:rsidR="00F7692A" w:rsidRPr="00B91A73" w:rsidRDefault="00F7692A" w:rsidP="00F7692A">
            <w:pPr>
              <w:rPr>
                <w:i/>
                <w:sz w:val="20"/>
                <w:szCs w:val="20"/>
              </w:rPr>
            </w:pPr>
            <w:r w:rsidRPr="00B91A73">
              <w:rPr>
                <w:i/>
                <w:sz w:val="20"/>
                <w:szCs w:val="20"/>
              </w:rPr>
              <w:t>33+ months</w:t>
            </w:r>
          </w:p>
        </w:tc>
        <w:tc>
          <w:tcPr>
            <w:tcW w:w="1569" w:type="dxa"/>
            <w:gridSpan w:val="2"/>
            <w:vAlign w:val="bottom"/>
          </w:tcPr>
          <w:p w14:paraId="3BB5483E" w14:textId="118033A7" w:rsidR="00F7692A" w:rsidRDefault="00F7692A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1.00 (0.002)</w:t>
            </w:r>
          </w:p>
        </w:tc>
        <w:tc>
          <w:tcPr>
            <w:tcW w:w="1276" w:type="dxa"/>
            <w:gridSpan w:val="2"/>
            <w:vAlign w:val="bottom"/>
          </w:tcPr>
          <w:p w14:paraId="34A14924" w14:textId="77777777" w:rsidR="00F7692A" w:rsidRDefault="00F7692A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1.00,1.01</w:t>
            </w:r>
          </w:p>
        </w:tc>
        <w:tc>
          <w:tcPr>
            <w:tcW w:w="1134" w:type="dxa"/>
            <w:gridSpan w:val="2"/>
            <w:vAlign w:val="bottom"/>
          </w:tcPr>
          <w:p w14:paraId="2A7FC305" w14:textId="12C6C4D0" w:rsidR="00F7692A" w:rsidRDefault="000B13FC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.330</w:t>
            </w:r>
          </w:p>
        </w:tc>
      </w:tr>
      <w:tr w:rsidR="00F7692A" w14:paraId="280B14C7" w14:textId="77777777" w:rsidTr="00F7692A">
        <w:tblPrEx>
          <w:jc w:val="left"/>
        </w:tblPrEx>
        <w:trPr>
          <w:gridAfter w:val="1"/>
          <w:wAfter w:w="675" w:type="dxa"/>
        </w:trPr>
        <w:tc>
          <w:tcPr>
            <w:tcW w:w="2650" w:type="dxa"/>
            <w:gridSpan w:val="2"/>
          </w:tcPr>
          <w:p w14:paraId="1FD1E8B3" w14:textId="77777777" w:rsidR="00F7692A" w:rsidRPr="00035846" w:rsidRDefault="00F7692A" w:rsidP="00F7692A">
            <w:pPr>
              <w:rPr>
                <w:i/>
                <w:sz w:val="20"/>
                <w:szCs w:val="20"/>
              </w:rPr>
            </w:pPr>
          </w:p>
        </w:tc>
        <w:tc>
          <w:tcPr>
            <w:tcW w:w="1569" w:type="dxa"/>
            <w:gridSpan w:val="2"/>
          </w:tcPr>
          <w:p w14:paraId="52D8E4C2" w14:textId="77777777" w:rsidR="00F7692A" w:rsidRPr="00C24794" w:rsidRDefault="00F7692A" w:rsidP="00F769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65CCCD20" w14:textId="77777777" w:rsidR="00F7692A" w:rsidRPr="00C24794" w:rsidRDefault="00F7692A" w:rsidP="00F769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7CE63EFB" w14:textId="77777777" w:rsidR="00F7692A" w:rsidRPr="00C24794" w:rsidRDefault="00F7692A" w:rsidP="00F7692A">
            <w:pPr>
              <w:jc w:val="center"/>
              <w:rPr>
                <w:sz w:val="20"/>
                <w:szCs w:val="20"/>
              </w:rPr>
            </w:pPr>
          </w:p>
        </w:tc>
      </w:tr>
      <w:tr w:rsidR="00F7692A" w14:paraId="280D74E7" w14:textId="77777777" w:rsidTr="00F7692A">
        <w:tblPrEx>
          <w:jc w:val="left"/>
        </w:tblPrEx>
        <w:trPr>
          <w:gridAfter w:val="1"/>
          <w:wAfter w:w="675" w:type="dxa"/>
        </w:trPr>
        <w:tc>
          <w:tcPr>
            <w:tcW w:w="2650" w:type="dxa"/>
            <w:gridSpan w:val="2"/>
          </w:tcPr>
          <w:p w14:paraId="4C28D7DB" w14:textId="77777777" w:rsidR="00F7692A" w:rsidRPr="00247571" w:rsidRDefault="00F7692A" w:rsidP="00F7692A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FcγRIII (n=52)</w:t>
            </w:r>
          </w:p>
        </w:tc>
        <w:tc>
          <w:tcPr>
            <w:tcW w:w="1569" w:type="dxa"/>
            <w:gridSpan w:val="2"/>
          </w:tcPr>
          <w:p w14:paraId="55EDC3ED" w14:textId="77777777" w:rsidR="00F7692A" w:rsidRPr="00C24794" w:rsidRDefault="00F7692A" w:rsidP="00F769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1D822CFF" w14:textId="77777777" w:rsidR="00F7692A" w:rsidRPr="00C24794" w:rsidRDefault="00F7692A" w:rsidP="00F769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2604FA92" w14:textId="77777777" w:rsidR="00F7692A" w:rsidRPr="00C24794" w:rsidRDefault="00F7692A" w:rsidP="00F7692A">
            <w:pPr>
              <w:jc w:val="center"/>
              <w:rPr>
                <w:sz w:val="20"/>
                <w:szCs w:val="20"/>
              </w:rPr>
            </w:pPr>
          </w:p>
        </w:tc>
      </w:tr>
      <w:tr w:rsidR="00F7692A" w14:paraId="4776FB3F" w14:textId="77777777" w:rsidTr="00F7692A">
        <w:tblPrEx>
          <w:jc w:val="left"/>
        </w:tblPrEx>
        <w:trPr>
          <w:gridAfter w:val="1"/>
          <w:wAfter w:w="675" w:type="dxa"/>
        </w:trPr>
        <w:tc>
          <w:tcPr>
            <w:tcW w:w="2650" w:type="dxa"/>
            <w:gridSpan w:val="2"/>
          </w:tcPr>
          <w:p w14:paraId="274A8ECC" w14:textId="77777777" w:rsidR="00F7692A" w:rsidRPr="00B91A73" w:rsidRDefault="00F7692A" w:rsidP="00F7692A">
            <w:pPr>
              <w:rPr>
                <w:i/>
                <w:sz w:val="20"/>
                <w:szCs w:val="20"/>
              </w:rPr>
            </w:pPr>
            <w:r w:rsidRPr="00B91A73">
              <w:rPr>
                <w:i/>
                <w:sz w:val="20"/>
                <w:szCs w:val="20"/>
              </w:rPr>
              <w:t>≤ 3-months</w:t>
            </w:r>
          </w:p>
        </w:tc>
        <w:tc>
          <w:tcPr>
            <w:tcW w:w="1569" w:type="dxa"/>
            <w:gridSpan w:val="2"/>
            <w:vAlign w:val="bottom"/>
          </w:tcPr>
          <w:p w14:paraId="7254E985" w14:textId="77777777" w:rsidR="00F7692A" w:rsidRDefault="00F7692A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8.21 (1.02)</w:t>
            </w:r>
          </w:p>
        </w:tc>
        <w:tc>
          <w:tcPr>
            <w:tcW w:w="1276" w:type="dxa"/>
            <w:gridSpan w:val="2"/>
            <w:vAlign w:val="bottom"/>
          </w:tcPr>
          <w:p w14:paraId="3E8F831C" w14:textId="77777777" w:rsidR="00F7692A" w:rsidRDefault="00F7692A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6.44,10.5</w:t>
            </w:r>
          </w:p>
        </w:tc>
        <w:tc>
          <w:tcPr>
            <w:tcW w:w="1134" w:type="dxa"/>
            <w:gridSpan w:val="2"/>
          </w:tcPr>
          <w:p w14:paraId="22A5A350" w14:textId="2DC2EB9D" w:rsidR="00F7692A" w:rsidRDefault="00F7692A" w:rsidP="00F7692A">
            <w:pPr>
              <w:jc w:val="center"/>
            </w:pPr>
            <w:r w:rsidRPr="007755AA">
              <w:rPr>
                <w:color w:val="000000"/>
                <w:sz w:val="20"/>
                <w:szCs w:val="20"/>
              </w:rPr>
              <w:t>&lt;</w:t>
            </w:r>
            <w:r w:rsidR="000B13FC">
              <w:rPr>
                <w:color w:val="000000"/>
                <w:sz w:val="20"/>
                <w:szCs w:val="20"/>
              </w:rPr>
              <w:t>0</w:t>
            </w:r>
            <w:r w:rsidRPr="007755AA">
              <w:rPr>
                <w:color w:val="000000"/>
                <w:sz w:val="20"/>
                <w:szCs w:val="20"/>
              </w:rPr>
              <w:t>.001</w:t>
            </w:r>
          </w:p>
        </w:tc>
      </w:tr>
      <w:tr w:rsidR="00F7692A" w14:paraId="23574407" w14:textId="77777777" w:rsidTr="00F7692A">
        <w:tblPrEx>
          <w:jc w:val="left"/>
        </w:tblPrEx>
        <w:trPr>
          <w:gridAfter w:val="1"/>
          <w:wAfter w:w="675" w:type="dxa"/>
        </w:trPr>
        <w:tc>
          <w:tcPr>
            <w:tcW w:w="2650" w:type="dxa"/>
            <w:gridSpan w:val="2"/>
          </w:tcPr>
          <w:p w14:paraId="3A9168CB" w14:textId="77777777" w:rsidR="00F7692A" w:rsidRPr="00B91A73" w:rsidRDefault="00F7692A" w:rsidP="00F7692A">
            <w:pPr>
              <w:rPr>
                <w:i/>
                <w:sz w:val="20"/>
                <w:szCs w:val="20"/>
              </w:rPr>
            </w:pPr>
            <w:r w:rsidRPr="00B91A73">
              <w:rPr>
                <w:i/>
                <w:sz w:val="20"/>
                <w:szCs w:val="20"/>
              </w:rPr>
              <w:t>3-8.5 months</w:t>
            </w:r>
          </w:p>
        </w:tc>
        <w:tc>
          <w:tcPr>
            <w:tcW w:w="1569" w:type="dxa"/>
            <w:gridSpan w:val="2"/>
            <w:vAlign w:val="bottom"/>
          </w:tcPr>
          <w:p w14:paraId="776E0377" w14:textId="1A5C8FC5" w:rsidR="00F7692A" w:rsidRDefault="00F7692A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0.73 (0.04)</w:t>
            </w:r>
          </w:p>
        </w:tc>
        <w:tc>
          <w:tcPr>
            <w:tcW w:w="1276" w:type="dxa"/>
            <w:gridSpan w:val="2"/>
            <w:vAlign w:val="bottom"/>
          </w:tcPr>
          <w:p w14:paraId="5287F69F" w14:textId="5392DEAC" w:rsidR="00F7692A" w:rsidRDefault="00AC43D6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.66,</w:t>
            </w: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.80</w:t>
            </w:r>
          </w:p>
        </w:tc>
        <w:tc>
          <w:tcPr>
            <w:tcW w:w="1134" w:type="dxa"/>
            <w:gridSpan w:val="2"/>
          </w:tcPr>
          <w:p w14:paraId="450D1E7C" w14:textId="51DD70BE" w:rsidR="00F7692A" w:rsidRDefault="00F7692A" w:rsidP="00F7692A">
            <w:pPr>
              <w:jc w:val="center"/>
            </w:pPr>
            <w:r w:rsidRPr="007755AA">
              <w:rPr>
                <w:color w:val="000000"/>
                <w:sz w:val="20"/>
                <w:szCs w:val="20"/>
              </w:rPr>
              <w:t>&lt;</w:t>
            </w:r>
            <w:r w:rsidR="000B13FC">
              <w:rPr>
                <w:color w:val="000000"/>
                <w:sz w:val="20"/>
                <w:szCs w:val="20"/>
              </w:rPr>
              <w:t>0</w:t>
            </w:r>
            <w:r w:rsidRPr="007755AA">
              <w:rPr>
                <w:color w:val="000000"/>
                <w:sz w:val="20"/>
                <w:szCs w:val="20"/>
              </w:rPr>
              <w:t>.001</w:t>
            </w:r>
          </w:p>
        </w:tc>
      </w:tr>
      <w:tr w:rsidR="00F7692A" w14:paraId="6AF5715B" w14:textId="77777777" w:rsidTr="00F7692A">
        <w:tblPrEx>
          <w:jc w:val="left"/>
        </w:tblPrEx>
        <w:trPr>
          <w:gridAfter w:val="1"/>
          <w:wAfter w:w="675" w:type="dxa"/>
        </w:trPr>
        <w:tc>
          <w:tcPr>
            <w:tcW w:w="2650" w:type="dxa"/>
            <w:gridSpan w:val="2"/>
          </w:tcPr>
          <w:p w14:paraId="65D9973C" w14:textId="77777777" w:rsidR="00F7692A" w:rsidRPr="00B91A73" w:rsidRDefault="00F7692A" w:rsidP="00F7692A">
            <w:pPr>
              <w:rPr>
                <w:i/>
                <w:sz w:val="20"/>
                <w:szCs w:val="20"/>
              </w:rPr>
            </w:pPr>
            <w:r w:rsidRPr="00B91A73">
              <w:rPr>
                <w:i/>
                <w:sz w:val="20"/>
                <w:szCs w:val="20"/>
              </w:rPr>
              <w:t>8.5-21 months</w:t>
            </w:r>
          </w:p>
        </w:tc>
        <w:tc>
          <w:tcPr>
            <w:tcW w:w="1569" w:type="dxa"/>
            <w:gridSpan w:val="2"/>
            <w:vAlign w:val="bottom"/>
          </w:tcPr>
          <w:p w14:paraId="678BB8B4" w14:textId="076A88D3" w:rsidR="00F7692A" w:rsidRDefault="00F7692A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0.91 (0.01)</w:t>
            </w:r>
          </w:p>
        </w:tc>
        <w:tc>
          <w:tcPr>
            <w:tcW w:w="1276" w:type="dxa"/>
            <w:gridSpan w:val="2"/>
            <w:vAlign w:val="bottom"/>
          </w:tcPr>
          <w:p w14:paraId="7639BE69" w14:textId="03E21A78" w:rsidR="00F7692A" w:rsidRDefault="00AC43D6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.89,</w:t>
            </w: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.94</w:t>
            </w:r>
          </w:p>
        </w:tc>
        <w:tc>
          <w:tcPr>
            <w:tcW w:w="1134" w:type="dxa"/>
            <w:gridSpan w:val="2"/>
          </w:tcPr>
          <w:p w14:paraId="204AA700" w14:textId="571368C4" w:rsidR="00F7692A" w:rsidRDefault="00F7692A" w:rsidP="00F7692A">
            <w:pPr>
              <w:jc w:val="center"/>
            </w:pPr>
            <w:r w:rsidRPr="007755AA">
              <w:rPr>
                <w:color w:val="000000"/>
                <w:sz w:val="20"/>
                <w:szCs w:val="20"/>
              </w:rPr>
              <w:t>&lt;</w:t>
            </w:r>
            <w:r w:rsidR="000B13FC">
              <w:rPr>
                <w:color w:val="000000"/>
                <w:sz w:val="20"/>
                <w:szCs w:val="20"/>
              </w:rPr>
              <w:t>0</w:t>
            </w:r>
            <w:r w:rsidRPr="007755AA">
              <w:rPr>
                <w:color w:val="000000"/>
                <w:sz w:val="20"/>
                <w:szCs w:val="20"/>
              </w:rPr>
              <w:t>.001</w:t>
            </w:r>
          </w:p>
        </w:tc>
      </w:tr>
      <w:tr w:rsidR="00F7692A" w14:paraId="101480DB" w14:textId="77777777" w:rsidTr="00F7692A">
        <w:tblPrEx>
          <w:jc w:val="left"/>
        </w:tblPrEx>
        <w:trPr>
          <w:gridAfter w:val="1"/>
          <w:wAfter w:w="675" w:type="dxa"/>
        </w:trPr>
        <w:tc>
          <w:tcPr>
            <w:tcW w:w="2650" w:type="dxa"/>
            <w:gridSpan w:val="2"/>
          </w:tcPr>
          <w:p w14:paraId="650A9F66" w14:textId="77777777" w:rsidR="00F7692A" w:rsidRPr="00B91A73" w:rsidRDefault="00F7692A" w:rsidP="00F7692A">
            <w:pPr>
              <w:rPr>
                <w:i/>
                <w:sz w:val="20"/>
                <w:szCs w:val="20"/>
              </w:rPr>
            </w:pPr>
            <w:r w:rsidRPr="00B91A73">
              <w:rPr>
                <w:i/>
                <w:sz w:val="20"/>
                <w:szCs w:val="20"/>
              </w:rPr>
              <w:t>21-33 months</w:t>
            </w:r>
          </w:p>
        </w:tc>
        <w:tc>
          <w:tcPr>
            <w:tcW w:w="1569" w:type="dxa"/>
            <w:gridSpan w:val="2"/>
            <w:vAlign w:val="bottom"/>
          </w:tcPr>
          <w:p w14:paraId="63920942" w14:textId="136EEBCF" w:rsidR="00F7692A" w:rsidRDefault="00F7692A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0.94 (0.01)</w:t>
            </w:r>
          </w:p>
        </w:tc>
        <w:tc>
          <w:tcPr>
            <w:tcW w:w="1276" w:type="dxa"/>
            <w:gridSpan w:val="2"/>
            <w:vAlign w:val="bottom"/>
          </w:tcPr>
          <w:p w14:paraId="747A16D2" w14:textId="337D0706" w:rsidR="00F7692A" w:rsidRDefault="00AC43D6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.93,</w:t>
            </w: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.96</w:t>
            </w:r>
          </w:p>
        </w:tc>
        <w:tc>
          <w:tcPr>
            <w:tcW w:w="1134" w:type="dxa"/>
            <w:gridSpan w:val="2"/>
            <w:vAlign w:val="bottom"/>
          </w:tcPr>
          <w:p w14:paraId="0ACA5B12" w14:textId="6554E0FA" w:rsidR="00F7692A" w:rsidRDefault="00F7692A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&lt;</w:t>
            </w:r>
            <w:r w:rsidR="000B13FC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.001</w:t>
            </w:r>
          </w:p>
        </w:tc>
      </w:tr>
      <w:tr w:rsidR="00F7692A" w14:paraId="705705D1" w14:textId="77777777" w:rsidTr="00F7692A">
        <w:tblPrEx>
          <w:jc w:val="left"/>
        </w:tblPrEx>
        <w:trPr>
          <w:gridAfter w:val="1"/>
          <w:wAfter w:w="675" w:type="dxa"/>
        </w:trPr>
        <w:tc>
          <w:tcPr>
            <w:tcW w:w="2650" w:type="dxa"/>
            <w:gridSpan w:val="2"/>
          </w:tcPr>
          <w:p w14:paraId="7DA017B0" w14:textId="77777777" w:rsidR="00F7692A" w:rsidRPr="00B91A73" w:rsidRDefault="00F7692A" w:rsidP="00F7692A">
            <w:pPr>
              <w:rPr>
                <w:i/>
                <w:sz w:val="20"/>
                <w:szCs w:val="20"/>
              </w:rPr>
            </w:pPr>
            <w:r w:rsidRPr="00B91A73">
              <w:rPr>
                <w:i/>
                <w:sz w:val="20"/>
                <w:szCs w:val="20"/>
              </w:rPr>
              <w:t>33</w:t>
            </w:r>
            <w:r>
              <w:rPr>
                <w:i/>
                <w:sz w:val="20"/>
                <w:szCs w:val="20"/>
              </w:rPr>
              <w:t>+</w:t>
            </w:r>
            <w:r w:rsidRPr="00B91A73">
              <w:rPr>
                <w:i/>
                <w:sz w:val="20"/>
                <w:szCs w:val="20"/>
              </w:rPr>
              <w:t xml:space="preserve"> months</w:t>
            </w:r>
          </w:p>
        </w:tc>
        <w:tc>
          <w:tcPr>
            <w:tcW w:w="1569" w:type="dxa"/>
            <w:gridSpan w:val="2"/>
            <w:vAlign w:val="bottom"/>
          </w:tcPr>
          <w:p w14:paraId="01B9BBBE" w14:textId="7101259C" w:rsidR="00F7692A" w:rsidRDefault="00F7692A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0.95 (0.01)</w:t>
            </w:r>
          </w:p>
        </w:tc>
        <w:tc>
          <w:tcPr>
            <w:tcW w:w="1276" w:type="dxa"/>
            <w:gridSpan w:val="2"/>
            <w:vAlign w:val="bottom"/>
          </w:tcPr>
          <w:p w14:paraId="4D6424CA" w14:textId="1B9D5923" w:rsidR="00F7692A" w:rsidRDefault="00AC43D6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.94,</w:t>
            </w: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.97</w:t>
            </w:r>
          </w:p>
        </w:tc>
        <w:tc>
          <w:tcPr>
            <w:tcW w:w="1134" w:type="dxa"/>
            <w:gridSpan w:val="2"/>
            <w:vAlign w:val="bottom"/>
          </w:tcPr>
          <w:p w14:paraId="15E43F24" w14:textId="2F01DAE2" w:rsidR="00F7692A" w:rsidRDefault="00F7692A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&lt;</w:t>
            </w:r>
            <w:r w:rsidR="000B13FC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.001</w:t>
            </w:r>
          </w:p>
        </w:tc>
      </w:tr>
      <w:tr w:rsidR="00F7692A" w14:paraId="09293DDB" w14:textId="77777777" w:rsidTr="00F7692A">
        <w:tblPrEx>
          <w:jc w:val="left"/>
        </w:tblPrEx>
        <w:trPr>
          <w:gridAfter w:val="1"/>
          <w:wAfter w:w="675" w:type="dxa"/>
        </w:trPr>
        <w:tc>
          <w:tcPr>
            <w:tcW w:w="2650" w:type="dxa"/>
            <w:gridSpan w:val="2"/>
          </w:tcPr>
          <w:p w14:paraId="5587168A" w14:textId="77777777" w:rsidR="00F7692A" w:rsidRPr="00B91A73" w:rsidRDefault="00F7692A" w:rsidP="00F7692A">
            <w:pPr>
              <w:rPr>
                <w:sz w:val="20"/>
                <w:szCs w:val="20"/>
              </w:rPr>
            </w:pPr>
          </w:p>
        </w:tc>
        <w:tc>
          <w:tcPr>
            <w:tcW w:w="1569" w:type="dxa"/>
            <w:gridSpan w:val="2"/>
          </w:tcPr>
          <w:p w14:paraId="3A789076" w14:textId="77777777" w:rsidR="00F7692A" w:rsidRPr="00C24794" w:rsidRDefault="00F7692A" w:rsidP="00F769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3E4AE106" w14:textId="77777777" w:rsidR="00F7692A" w:rsidRPr="00C24794" w:rsidRDefault="00F7692A" w:rsidP="00F769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59A77B12" w14:textId="77777777" w:rsidR="00F7692A" w:rsidRPr="00C24794" w:rsidRDefault="00F7692A" w:rsidP="00F7692A">
            <w:pPr>
              <w:jc w:val="center"/>
              <w:rPr>
                <w:sz w:val="20"/>
                <w:szCs w:val="20"/>
              </w:rPr>
            </w:pPr>
          </w:p>
        </w:tc>
      </w:tr>
      <w:tr w:rsidR="00F7692A" w14:paraId="723FC9B7" w14:textId="77777777" w:rsidTr="00F7692A">
        <w:tblPrEx>
          <w:jc w:val="left"/>
        </w:tblPrEx>
        <w:trPr>
          <w:gridAfter w:val="1"/>
          <w:wAfter w:w="675" w:type="dxa"/>
        </w:trPr>
        <w:tc>
          <w:tcPr>
            <w:tcW w:w="2650" w:type="dxa"/>
            <w:gridSpan w:val="2"/>
          </w:tcPr>
          <w:p w14:paraId="0E36A5A5" w14:textId="77777777" w:rsidR="00F7692A" w:rsidRDefault="00F7692A" w:rsidP="00F7692A">
            <w:pPr>
              <w:rPr>
                <w:sz w:val="20"/>
                <w:szCs w:val="20"/>
              </w:rPr>
            </w:pPr>
            <w:r w:rsidRPr="005E74CE">
              <w:rPr>
                <w:color w:val="000000"/>
                <w:sz w:val="20"/>
                <w:szCs w:val="20"/>
              </w:rPr>
              <w:t>FcγRIIa</w:t>
            </w:r>
            <w:r>
              <w:rPr>
                <w:color w:val="000000"/>
                <w:sz w:val="20"/>
                <w:szCs w:val="20"/>
              </w:rPr>
              <w:t>(n=50)</w:t>
            </w:r>
          </w:p>
        </w:tc>
        <w:tc>
          <w:tcPr>
            <w:tcW w:w="1569" w:type="dxa"/>
            <w:gridSpan w:val="2"/>
          </w:tcPr>
          <w:p w14:paraId="617D6F6D" w14:textId="77777777" w:rsidR="00F7692A" w:rsidRPr="00C24794" w:rsidRDefault="00F7692A" w:rsidP="00F769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24288330" w14:textId="77777777" w:rsidR="00F7692A" w:rsidRPr="00C24794" w:rsidRDefault="00F7692A" w:rsidP="00F769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413D9311" w14:textId="77777777" w:rsidR="00F7692A" w:rsidRPr="00C24794" w:rsidRDefault="00F7692A" w:rsidP="00F7692A">
            <w:pPr>
              <w:jc w:val="center"/>
              <w:rPr>
                <w:sz w:val="20"/>
                <w:szCs w:val="20"/>
              </w:rPr>
            </w:pPr>
          </w:p>
        </w:tc>
      </w:tr>
      <w:tr w:rsidR="00F7692A" w14:paraId="6EB8D23B" w14:textId="77777777" w:rsidTr="00F7692A">
        <w:tblPrEx>
          <w:jc w:val="left"/>
        </w:tblPrEx>
        <w:trPr>
          <w:gridAfter w:val="1"/>
          <w:wAfter w:w="675" w:type="dxa"/>
        </w:trPr>
        <w:tc>
          <w:tcPr>
            <w:tcW w:w="2650" w:type="dxa"/>
            <w:gridSpan w:val="2"/>
          </w:tcPr>
          <w:p w14:paraId="142A69D1" w14:textId="77777777" w:rsidR="00F7692A" w:rsidRPr="00B91A73" w:rsidRDefault="00F7692A" w:rsidP="00F7692A">
            <w:pPr>
              <w:rPr>
                <w:i/>
                <w:sz w:val="20"/>
                <w:szCs w:val="20"/>
              </w:rPr>
            </w:pPr>
            <w:r w:rsidRPr="00B91A73">
              <w:rPr>
                <w:i/>
                <w:sz w:val="20"/>
                <w:szCs w:val="20"/>
              </w:rPr>
              <w:t>≤ 3-months</w:t>
            </w:r>
          </w:p>
        </w:tc>
        <w:tc>
          <w:tcPr>
            <w:tcW w:w="1569" w:type="dxa"/>
            <w:gridSpan w:val="2"/>
            <w:vAlign w:val="bottom"/>
          </w:tcPr>
          <w:p w14:paraId="3A2A45FA" w14:textId="72F5AE66" w:rsidR="00F7692A" w:rsidRDefault="00F7692A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7.49 (0.83)</w:t>
            </w:r>
          </w:p>
        </w:tc>
        <w:tc>
          <w:tcPr>
            <w:tcW w:w="1276" w:type="dxa"/>
            <w:gridSpan w:val="2"/>
            <w:vAlign w:val="bottom"/>
          </w:tcPr>
          <w:p w14:paraId="02CB5380" w14:textId="1124E21F" w:rsidR="00F7692A" w:rsidRDefault="00AC43D6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.03,9.31</w:t>
            </w:r>
          </w:p>
        </w:tc>
        <w:tc>
          <w:tcPr>
            <w:tcW w:w="1134" w:type="dxa"/>
            <w:gridSpan w:val="2"/>
          </w:tcPr>
          <w:p w14:paraId="4D4F1A82" w14:textId="0503A8AA" w:rsidR="00F7692A" w:rsidRDefault="00F7692A" w:rsidP="00F7692A">
            <w:pPr>
              <w:jc w:val="center"/>
            </w:pPr>
            <w:r w:rsidRPr="00DC7F67">
              <w:rPr>
                <w:color w:val="000000"/>
                <w:sz w:val="20"/>
                <w:szCs w:val="20"/>
              </w:rPr>
              <w:t>&lt;</w:t>
            </w:r>
            <w:r w:rsidR="000B13FC">
              <w:rPr>
                <w:color w:val="000000"/>
                <w:sz w:val="20"/>
                <w:szCs w:val="20"/>
              </w:rPr>
              <w:t>0</w:t>
            </w:r>
            <w:r w:rsidRPr="00DC7F67">
              <w:rPr>
                <w:color w:val="000000"/>
                <w:sz w:val="20"/>
                <w:szCs w:val="20"/>
              </w:rPr>
              <w:t>.001</w:t>
            </w:r>
          </w:p>
        </w:tc>
      </w:tr>
      <w:tr w:rsidR="00F7692A" w14:paraId="4C2A937D" w14:textId="77777777" w:rsidTr="00F7692A">
        <w:tblPrEx>
          <w:jc w:val="left"/>
        </w:tblPrEx>
        <w:trPr>
          <w:gridAfter w:val="1"/>
          <w:wAfter w:w="675" w:type="dxa"/>
        </w:trPr>
        <w:tc>
          <w:tcPr>
            <w:tcW w:w="2650" w:type="dxa"/>
            <w:gridSpan w:val="2"/>
          </w:tcPr>
          <w:p w14:paraId="43660C95" w14:textId="77777777" w:rsidR="00F7692A" w:rsidRPr="00B91A73" w:rsidRDefault="00F7692A" w:rsidP="00F7692A">
            <w:pPr>
              <w:rPr>
                <w:i/>
                <w:sz w:val="20"/>
                <w:szCs w:val="20"/>
              </w:rPr>
            </w:pPr>
            <w:r w:rsidRPr="00B91A73">
              <w:rPr>
                <w:i/>
                <w:sz w:val="20"/>
                <w:szCs w:val="20"/>
              </w:rPr>
              <w:t>3-8.5 months</w:t>
            </w:r>
          </w:p>
        </w:tc>
        <w:tc>
          <w:tcPr>
            <w:tcW w:w="1569" w:type="dxa"/>
            <w:gridSpan w:val="2"/>
            <w:vAlign w:val="bottom"/>
          </w:tcPr>
          <w:p w14:paraId="3CFD8061" w14:textId="7623493D" w:rsidR="00F7692A" w:rsidRDefault="00F7692A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0.78 (0.03)</w:t>
            </w:r>
          </w:p>
        </w:tc>
        <w:tc>
          <w:tcPr>
            <w:tcW w:w="1276" w:type="dxa"/>
            <w:gridSpan w:val="2"/>
            <w:vAlign w:val="bottom"/>
          </w:tcPr>
          <w:p w14:paraId="6432D151" w14:textId="177A42C2" w:rsidR="00F7692A" w:rsidRDefault="00AC43D6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.72,</w:t>
            </w: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.85</w:t>
            </w:r>
          </w:p>
        </w:tc>
        <w:tc>
          <w:tcPr>
            <w:tcW w:w="1134" w:type="dxa"/>
            <w:gridSpan w:val="2"/>
          </w:tcPr>
          <w:p w14:paraId="0C950697" w14:textId="23C989A6" w:rsidR="00F7692A" w:rsidRDefault="00F7692A" w:rsidP="00F7692A">
            <w:pPr>
              <w:jc w:val="center"/>
            </w:pPr>
            <w:r w:rsidRPr="00DC7F67">
              <w:rPr>
                <w:color w:val="000000"/>
                <w:sz w:val="20"/>
                <w:szCs w:val="20"/>
              </w:rPr>
              <w:t>&lt;</w:t>
            </w:r>
            <w:r w:rsidR="000B13FC">
              <w:rPr>
                <w:color w:val="000000"/>
                <w:sz w:val="20"/>
                <w:szCs w:val="20"/>
              </w:rPr>
              <w:t>0</w:t>
            </w:r>
            <w:r w:rsidRPr="00DC7F67">
              <w:rPr>
                <w:color w:val="000000"/>
                <w:sz w:val="20"/>
                <w:szCs w:val="20"/>
              </w:rPr>
              <w:t>.001</w:t>
            </w:r>
          </w:p>
        </w:tc>
      </w:tr>
      <w:tr w:rsidR="00F7692A" w14:paraId="06ACE346" w14:textId="77777777" w:rsidTr="00F7692A">
        <w:tblPrEx>
          <w:jc w:val="left"/>
        </w:tblPrEx>
        <w:trPr>
          <w:gridAfter w:val="1"/>
          <w:wAfter w:w="675" w:type="dxa"/>
        </w:trPr>
        <w:tc>
          <w:tcPr>
            <w:tcW w:w="2650" w:type="dxa"/>
            <w:gridSpan w:val="2"/>
          </w:tcPr>
          <w:p w14:paraId="18690AF0" w14:textId="77777777" w:rsidR="00F7692A" w:rsidRPr="00B91A73" w:rsidRDefault="00F7692A" w:rsidP="00F7692A">
            <w:pPr>
              <w:rPr>
                <w:i/>
                <w:sz w:val="20"/>
                <w:szCs w:val="20"/>
              </w:rPr>
            </w:pPr>
            <w:r w:rsidRPr="00B91A73">
              <w:rPr>
                <w:i/>
                <w:sz w:val="20"/>
                <w:szCs w:val="20"/>
              </w:rPr>
              <w:t>8.5-21 months</w:t>
            </w:r>
          </w:p>
        </w:tc>
        <w:tc>
          <w:tcPr>
            <w:tcW w:w="1569" w:type="dxa"/>
            <w:gridSpan w:val="2"/>
            <w:vAlign w:val="bottom"/>
          </w:tcPr>
          <w:p w14:paraId="10D55B94" w14:textId="4CB1E2D7" w:rsidR="00F7692A" w:rsidRDefault="00F7692A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0.90 (0.02)</w:t>
            </w:r>
          </w:p>
        </w:tc>
        <w:tc>
          <w:tcPr>
            <w:tcW w:w="1276" w:type="dxa"/>
            <w:gridSpan w:val="2"/>
            <w:vAlign w:val="bottom"/>
          </w:tcPr>
          <w:p w14:paraId="6426EDB1" w14:textId="6FD9C50F" w:rsidR="00F7692A" w:rsidRDefault="00AC43D6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.87,</w:t>
            </w: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.94</w:t>
            </w:r>
          </w:p>
        </w:tc>
        <w:tc>
          <w:tcPr>
            <w:tcW w:w="1134" w:type="dxa"/>
            <w:gridSpan w:val="2"/>
          </w:tcPr>
          <w:p w14:paraId="44799098" w14:textId="5DE8C71A" w:rsidR="00F7692A" w:rsidRDefault="00F7692A" w:rsidP="00F7692A">
            <w:pPr>
              <w:jc w:val="center"/>
            </w:pPr>
            <w:r w:rsidRPr="00DC7F67">
              <w:rPr>
                <w:color w:val="000000"/>
                <w:sz w:val="20"/>
                <w:szCs w:val="20"/>
              </w:rPr>
              <w:t>&lt;</w:t>
            </w:r>
            <w:r w:rsidR="000B13FC">
              <w:rPr>
                <w:color w:val="000000"/>
                <w:sz w:val="20"/>
                <w:szCs w:val="20"/>
              </w:rPr>
              <w:t>0</w:t>
            </w:r>
            <w:r w:rsidRPr="00DC7F67">
              <w:rPr>
                <w:color w:val="000000"/>
                <w:sz w:val="20"/>
                <w:szCs w:val="20"/>
              </w:rPr>
              <w:t>.001</w:t>
            </w:r>
          </w:p>
        </w:tc>
      </w:tr>
      <w:tr w:rsidR="00F7692A" w14:paraId="2A300D1C" w14:textId="77777777" w:rsidTr="00F7692A">
        <w:tblPrEx>
          <w:jc w:val="left"/>
        </w:tblPrEx>
        <w:trPr>
          <w:gridAfter w:val="1"/>
          <w:wAfter w:w="675" w:type="dxa"/>
        </w:trPr>
        <w:tc>
          <w:tcPr>
            <w:tcW w:w="2650" w:type="dxa"/>
            <w:gridSpan w:val="2"/>
          </w:tcPr>
          <w:p w14:paraId="3197B5EB" w14:textId="77777777" w:rsidR="00F7692A" w:rsidRPr="00B91A73" w:rsidRDefault="00F7692A" w:rsidP="00F7692A">
            <w:pPr>
              <w:rPr>
                <w:i/>
                <w:sz w:val="20"/>
                <w:szCs w:val="20"/>
              </w:rPr>
            </w:pPr>
            <w:r w:rsidRPr="00B91A73">
              <w:rPr>
                <w:i/>
                <w:sz w:val="20"/>
                <w:szCs w:val="20"/>
              </w:rPr>
              <w:t>21-33 months</w:t>
            </w:r>
          </w:p>
        </w:tc>
        <w:tc>
          <w:tcPr>
            <w:tcW w:w="1569" w:type="dxa"/>
            <w:gridSpan w:val="2"/>
            <w:vAlign w:val="bottom"/>
          </w:tcPr>
          <w:p w14:paraId="242AC8C5" w14:textId="4C8A0D5B" w:rsidR="00F7692A" w:rsidRDefault="004070E8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.92 (</w:t>
            </w: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.02)</w:t>
            </w:r>
          </w:p>
        </w:tc>
        <w:tc>
          <w:tcPr>
            <w:tcW w:w="1276" w:type="dxa"/>
            <w:gridSpan w:val="2"/>
            <w:vAlign w:val="bottom"/>
          </w:tcPr>
          <w:p w14:paraId="18650396" w14:textId="468DC729" w:rsidR="00F7692A" w:rsidRDefault="00AC43D6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.89,</w:t>
            </w: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.96</w:t>
            </w:r>
          </w:p>
        </w:tc>
        <w:tc>
          <w:tcPr>
            <w:tcW w:w="1134" w:type="dxa"/>
            <w:gridSpan w:val="2"/>
          </w:tcPr>
          <w:p w14:paraId="7647590C" w14:textId="28BDA78E" w:rsidR="00F7692A" w:rsidRDefault="00F7692A" w:rsidP="00F7692A">
            <w:pPr>
              <w:jc w:val="center"/>
            </w:pPr>
            <w:r w:rsidRPr="00DC7F67">
              <w:rPr>
                <w:color w:val="000000"/>
                <w:sz w:val="20"/>
                <w:szCs w:val="20"/>
              </w:rPr>
              <w:t>&lt;</w:t>
            </w:r>
            <w:r w:rsidR="000B13FC">
              <w:rPr>
                <w:color w:val="000000"/>
                <w:sz w:val="20"/>
                <w:szCs w:val="20"/>
              </w:rPr>
              <w:t>0</w:t>
            </w:r>
            <w:r w:rsidRPr="00DC7F67">
              <w:rPr>
                <w:color w:val="000000"/>
                <w:sz w:val="20"/>
                <w:szCs w:val="20"/>
              </w:rPr>
              <w:t>.001</w:t>
            </w:r>
          </w:p>
        </w:tc>
      </w:tr>
      <w:tr w:rsidR="00F7692A" w14:paraId="7CA51C98" w14:textId="77777777" w:rsidTr="00F7692A">
        <w:tblPrEx>
          <w:jc w:val="left"/>
        </w:tblPrEx>
        <w:trPr>
          <w:gridAfter w:val="1"/>
          <w:wAfter w:w="675" w:type="dxa"/>
        </w:trPr>
        <w:tc>
          <w:tcPr>
            <w:tcW w:w="2650" w:type="dxa"/>
            <w:gridSpan w:val="2"/>
          </w:tcPr>
          <w:p w14:paraId="1073A672" w14:textId="77777777" w:rsidR="00F7692A" w:rsidRPr="00B91A73" w:rsidRDefault="00F7692A" w:rsidP="00F7692A">
            <w:pPr>
              <w:rPr>
                <w:i/>
                <w:sz w:val="20"/>
                <w:szCs w:val="20"/>
              </w:rPr>
            </w:pPr>
            <w:r w:rsidRPr="00B91A73">
              <w:rPr>
                <w:i/>
                <w:sz w:val="20"/>
                <w:szCs w:val="20"/>
              </w:rPr>
              <w:t>33</w:t>
            </w:r>
            <w:r>
              <w:rPr>
                <w:i/>
                <w:sz w:val="20"/>
                <w:szCs w:val="20"/>
              </w:rPr>
              <w:t>+</w:t>
            </w:r>
            <w:r w:rsidRPr="00B91A73">
              <w:rPr>
                <w:i/>
                <w:sz w:val="20"/>
                <w:szCs w:val="20"/>
              </w:rPr>
              <w:t xml:space="preserve"> months</w:t>
            </w:r>
          </w:p>
        </w:tc>
        <w:tc>
          <w:tcPr>
            <w:tcW w:w="1569" w:type="dxa"/>
            <w:gridSpan w:val="2"/>
            <w:vAlign w:val="bottom"/>
          </w:tcPr>
          <w:p w14:paraId="3FC50A87" w14:textId="19E25DE9" w:rsidR="00F7692A" w:rsidRDefault="004070E8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.95 (</w:t>
            </w: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.01)</w:t>
            </w:r>
          </w:p>
        </w:tc>
        <w:tc>
          <w:tcPr>
            <w:tcW w:w="1276" w:type="dxa"/>
            <w:gridSpan w:val="2"/>
            <w:vAlign w:val="bottom"/>
          </w:tcPr>
          <w:p w14:paraId="0531AFD8" w14:textId="277A068C" w:rsidR="00F7692A" w:rsidRDefault="00AC43D6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F7692A">
              <w:rPr>
                <w:color w:val="000000"/>
                <w:sz w:val="20"/>
                <w:szCs w:val="20"/>
              </w:rPr>
              <w:t>.94,0.97</w:t>
            </w:r>
          </w:p>
        </w:tc>
        <w:tc>
          <w:tcPr>
            <w:tcW w:w="1134" w:type="dxa"/>
            <w:gridSpan w:val="2"/>
            <w:vAlign w:val="bottom"/>
          </w:tcPr>
          <w:p w14:paraId="5E3399EE" w14:textId="5B6D6322" w:rsidR="00F7692A" w:rsidRDefault="00F7692A" w:rsidP="00F769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&lt;</w:t>
            </w:r>
            <w:r w:rsidR="000B13FC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.001</w:t>
            </w:r>
          </w:p>
        </w:tc>
      </w:tr>
      <w:tr w:rsidR="00CA3050" w14:paraId="06FDB095" w14:textId="77777777" w:rsidTr="00F7692A">
        <w:trPr>
          <w:gridBefore w:val="1"/>
          <w:wBefore w:w="108" w:type="dxa"/>
          <w:jc w:val="center"/>
        </w:trPr>
        <w:tc>
          <w:tcPr>
            <w:tcW w:w="3217" w:type="dxa"/>
            <w:gridSpan w:val="2"/>
            <w:tcBorders>
              <w:top w:val="nil"/>
              <w:bottom w:val="single" w:sz="12" w:space="0" w:color="auto"/>
            </w:tcBorders>
          </w:tcPr>
          <w:p w14:paraId="29C0287D" w14:textId="77777777" w:rsidR="00CA3050" w:rsidRPr="00C24794" w:rsidRDefault="00CA3050" w:rsidP="00180384">
            <w:pPr>
              <w:rPr>
                <w:sz w:val="20"/>
                <w:szCs w:val="20"/>
              </w:rPr>
            </w:pPr>
          </w:p>
        </w:tc>
        <w:tc>
          <w:tcPr>
            <w:tcW w:w="1569" w:type="dxa"/>
            <w:gridSpan w:val="2"/>
            <w:tcBorders>
              <w:top w:val="nil"/>
              <w:bottom w:val="single" w:sz="12" w:space="0" w:color="auto"/>
            </w:tcBorders>
          </w:tcPr>
          <w:p w14:paraId="4BDDFAC8" w14:textId="77777777" w:rsidR="00CA3050" w:rsidRPr="00C24794" w:rsidRDefault="00CA3050" w:rsidP="001803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bottom w:val="single" w:sz="12" w:space="0" w:color="auto"/>
            </w:tcBorders>
          </w:tcPr>
          <w:p w14:paraId="1DEAAD6A" w14:textId="77777777" w:rsidR="00CA3050" w:rsidRPr="00C24794" w:rsidRDefault="00CA3050" w:rsidP="001803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bottom w:val="single" w:sz="12" w:space="0" w:color="auto"/>
            </w:tcBorders>
          </w:tcPr>
          <w:p w14:paraId="4F0B7E6B" w14:textId="77777777" w:rsidR="00CA3050" w:rsidRPr="00C24794" w:rsidRDefault="00CA3050" w:rsidP="00180384">
            <w:pPr>
              <w:jc w:val="center"/>
              <w:rPr>
                <w:sz w:val="20"/>
                <w:szCs w:val="20"/>
              </w:rPr>
            </w:pPr>
          </w:p>
        </w:tc>
      </w:tr>
    </w:tbl>
    <w:p w14:paraId="169FFDE2" w14:textId="50EF0DED" w:rsidR="00A41374" w:rsidRPr="00CC5D8B" w:rsidRDefault="00A41374" w:rsidP="00901AA0">
      <w:pPr>
        <w:rPr>
          <w:rFonts w:ascii="Times New Roman" w:hAnsi="Times New Roman" w:cs="Times New Roman"/>
          <w:b/>
        </w:rPr>
      </w:pPr>
      <w:r w:rsidRPr="00CC5D8B">
        <w:rPr>
          <w:rFonts w:ascii="Times New Roman" w:hAnsi="Times New Roman" w:cs="Times New Roman"/>
          <w:b/>
        </w:rPr>
        <w:t xml:space="preserve"> </w:t>
      </w:r>
    </w:p>
    <w:p w14:paraId="0521DBE0" w14:textId="396561D3" w:rsidR="00CA3050" w:rsidRPr="00CA3050" w:rsidRDefault="00CA3050" w:rsidP="00CA3050">
      <w:pPr>
        <w:spacing w:after="0" w:line="240" w:lineRule="auto"/>
        <w:rPr>
          <w:rFonts w:ascii="Times New Roman" w:hAnsi="Times New Roman" w:cs="Times New Roman"/>
        </w:rPr>
      </w:pPr>
      <w:proofErr w:type="spellStart"/>
      <w:proofErr w:type="gramStart"/>
      <w:r w:rsidRPr="00D4326C">
        <w:rPr>
          <w:rFonts w:ascii="Times New Roman" w:hAnsi="Times New Roman" w:cs="Times New Roman"/>
          <w:vertAlign w:val="superscript"/>
        </w:rPr>
        <w:t>a</w:t>
      </w:r>
      <w:proofErr w:type="spellEnd"/>
      <w:proofErr w:type="gramEnd"/>
      <w:r>
        <w:rPr>
          <w:rFonts w:ascii="Times New Roman" w:hAnsi="Times New Roman" w:cs="Times New Roman"/>
          <w:vertAlign w:val="superscript"/>
        </w:rPr>
        <w:t xml:space="preserve"> </w:t>
      </w:r>
      <w:r w:rsidRPr="00CA3050">
        <w:rPr>
          <w:rFonts w:ascii="Times New Roman" w:hAnsi="Times New Roman" w:cs="Times New Roman"/>
        </w:rPr>
        <w:t xml:space="preserve">Effects for each factor represent separate generalised linear mixed modelling (GLMM) analyses where each IgG/M subclass and functional factor is regressed on time (per month). Linear splines </w:t>
      </w:r>
      <w:proofErr w:type="gramStart"/>
      <w:r w:rsidRPr="00CA3050">
        <w:rPr>
          <w:rFonts w:ascii="Times New Roman" w:hAnsi="Times New Roman" w:cs="Times New Roman"/>
        </w:rPr>
        <w:t>were used</w:t>
      </w:r>
      <w:proofErr w:type="gramEnd"/>
      <w:r w:rsidRPr="00CA3050">
        <w:rPr>
          <w:rFonts w:ascii="Times New Roman" w:hAnsi="Times New Roman" w:cs="Times New Roman"/>
        </w:rPr>
        <w:t xml:space="preserve"> to model the functional form of time. These </w:t>
      </w:r>
      <w:proofErr w:type="gramStart"/>
      <w:r w:rsidRPr="00CA3050">
        <w:rPr>
          <w:rFonts w:ascii="Times New Roman" w:hAnsi="Times New Roman" w:cs="Times New Roman"/>
        </w:rPr>
        <w:t>GLMM’s</w:t>
      </w:r>
      <w:proofErr w:type="gramEnd"/>
      <w:r w:rsidRPr="00CA3050">
        <w:rPr>
          <w:rFonts w:ascii="Times New Roman" w:hAnsi="Times New Roman" w:cs="Times New Roman"/>
        </w:rPr>
        <w:t xml:space="preserve"> applied a random intercept for study participant, random slope for time (0-3 months) with an independent covariance structure for the random effects. Coefficients represent the per cent change in IgG/M subclass or functional outco</w:t>
      </w:r>
      <w:r>
        <w:rPr>
          <w:rFonts w:ascii="Times New Roman" w:hAnsi="Times New Roman" w:cs="Times New Roman"/>
        </w:rPr>
        <w:t>me for a month increase in time</w:t>
      </w:r>
      <w:r w:rsidRPr="00CA3050">
        <w:rPr>
          <w:rFonts w:ascii="Times New Roman" w:hAnsi="Times New Roman" w:cs="Times New Roman"/>
        </w:rPr>
        <w:t>. Coefficients less than 1 indicate a (</w:t>
      </w:r>
      <w:proofErr w:type="gramStart"/>
      <w:r w:rsidRPr="00CA3050">
        <w:rPr>
          <w:rFonts w:ascii="Times New Roman" w:hAnsi="Times New Roman" w:cs="Times New Roman"/>
        </w:rPr>
        <w:t>1</w:t>
      </w:r>
      <w:proofErr w:type="gramEnd"/>
      <w:r w:rsidRPr="00CA3050">
        <w:rPr>
          <w:rFonts w:ascii="Times New Roman" w:hAnsi="Times New Roman" w:cs="Times New Roman"/>
        </w:rPr>
        <w:t xml:space="preserve"> – RR * 100) % decrease and above 1 a (RR – 1 * 100) % increase.</w:t>
      </w:r>
    </w:p>
    <w:p w14:paraId="3C2D1137" w14:textId="36060F68" w:rsidR="00A41374" w:rsidRPr="00CC5D8B" w:rsidRDefault="00CA3050" w:rsidP="00CA3050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D4326C">
        <w:rPr>
          <w:rFonts w:ascii="Times New Roman" w:hAnsi="Times New Roman" w:cs="Times New Roman"/>
          <w:vertAlign w:val="superscript"/>
        </w:rPr>
        <w:t>b</w:t>
      </w:r>
      <w:proofErr w:type="gramEnd"/>
      <w:r>
        <w:rPr>
          <w:rFonts w:ascii="Times New Roman" w:hAnsi="Times New Roman" w:cs="Times New Roman"/>
          <w:vertAlign w:val="superscript"/>
        </w:rPr>
        <w:t xml:space="preserve"> </w:t>
      </w:r>
      <w:r w:rsidRPr="00CA3050">
        <w:rPr>
          <w:rFonts w:ascii="Times New Roman" w:hAnsi="Times New Roman" w:cs="Times New Roman"/>
        </w:rPr>
        <w:t>Probability values based on Wald statistics. Statistical sign</w:t>
      </w:r>
      <w:r w:rsidR="006744B8">
        <w:rPr>
          <w:rFonts w:ascii="Times New Roman" w:hAnsi="Times New Roman" w:cs="Times New Roman"/>
        </w:rPr>
        <w:t>ificance determined at p &lt; 0.05</w:t>
      </w:r>
      <w:r w:rsidR="00A41374" w:rsidRPr="00CC5D8B">
        <w:rPr>
          <w:rFonts w:ascii="Times New Roman" w:hAnsi="Times New Roman" w:cs="Times New Roman"/>
        </w:rPr>
        <w:t>.</w:t>
      </w:r>
    </w:p>
    <w:p w14:paraId="27FA2ECB" w14:textId="77777777" w:rsidR="00A41374" w:rsidRPr="00CC5D8B" w:rsidRDefault="00A41374">
      <w:pPr>
        <w:rPr>
          <w:rFonts w:ascii="Times New Roman" w:hAnsi="Times New Roman" w:cs="Times New Roman"/>
        </w:rPr>
      </w:pPr>
      <w:r w:rsidRPr="00CC5D8B">
        <w:rPr>
          <w:rFonts w:ascii="Times New Roman" w:hAnsi="Times New Roman" w:cs="Times New Roman"/>
        </w:rPr>
        <w:br w:type="page"/>
      </w:r>
    </w:p>
    <w:p w14:paraId="10869A14" w14:textId="08D7C85F" w:rsidR="008428AC" w:rsidRDefault="00146C64" w:rsidP="00146C64">
      <w:pPr>
        <w:spacing w:after="0"/>
        <w:rPr>
          <w:rFonts w:ascii="Times New Roman" w:hAnsi="Times New Roman" w:cs="Times New Roman"/>
          <w:b/>
        </w:rPr>
      </w:pPr>
      <w:r w:rsidRPr="00CC5D8B">
        <w:rPr>
          <w:rFonts w:ascii="Times New Roman" w:hAnsi="Times New Roman" w:cs="Times New Roman"/>
          <w:b/>
        </w:rPr>
        <w:lastRenderedPageBreak/>
        <w:t xml:space="preserve">Table </w:t>
      </w:r>
      <w:r w:rsidR="00400792" w:rsidRPr="00CC5D8B">
        <w:rPr>
          <w:rFonts w:ascii="Times New Roman" w:hAnsi="Times New Roman" w:cs="Times New Roman"/>
          <w:b/>
        </w:rPr>
        <w:t>S4</w:t>
      </w:r>
      <w:r w:rsidRPr="00CC5D8B">
        <w:rPr>
          <w:rFonts w:ascii="Times New Roman" w:hAnsi="Times New Roman" w:cs="Times New Roman"/>
          <w:b/>
        </w:rPr>
        <w:t xml:space="preserve">: </w:t>
      </w:r>
      <w:r w:rsidR="008428AC" w:rsidRPr="008428AC">
        <w:rPr>
          <w:rFonts w:ascii="Times New Roman" w:hAnsi="Times New Roman" w:cs="Times New Roman"/>
          <w:b/>
        </w:rPr>
        <w:t>Associations between FcγRIIa and IgG subclass: Rate ratio (RR), Adjusted rate ratio (ARR), associated standard error (</w:t>
      </w:r>
      <w:proofErr w:type="spellStart"/>
      <w:r w:rsidR="008428AC" w:rsidRPr="008428AC">
        <w:rPr>
          <w:rFonts w:ascii="Times New Roman" w:hAnsi="Times New Roman" w:cs="Times New Roman"/>
          <w:b/>
        </w:rPr>
        <w:t>s.e.</w:t>
      </w:r>
      <w:proofErr w:type="spellEnd"/>
      <w:r w:rsidR="008428AC" w:rsidRPr="008428AC">
        <w:rPr>
          <w:rFonts w:ascii="Times New Roman" w:hAnsi="Times New Roman" w:cs="Times New Roman"/>
          <w:b/>
        </w:rPr>
        <w:t>), 95% confidence interval (95% CI) and probability value (p-value) from generalised linear mixed modelling</w:t>
      </w:r>
      <w:r w:rsidR="00BD29EC">
        <w:rPr>
          <w:rFonts w:ascii="Times New Roman" w:hAnsi="Times New Roman" w:cs="Times New Roman"/>
          <w:b/>
        </w:rPr>
        <w:t xml:space="preserve"> (n=50)</w:t>
      </w:r>
      <w:r w:rsidRPr="00CC5D8B">
        <w:rPr>
          <w:rFonts w:ascii="Times New Roman" w:hAnsi="Times New Roman" w:cs="Times New Roman"/>
          <w:b/>
        </w:rPr>
        <w:t>.</w:t>
      </w:r>
    </w:p>
    <w:p w14:paraId="75F69EBF" w14:textId="77777777" w:rsidR="008428AC" w:rsidRDefault="008428AC" w:rsidP="00146C64">
      <w:pPr>
        <w:spacing w:after="0"/>
        <w:rPr>
          <w:rFonts w:ascii="Times New Roman" w:hAnsi="Times New Roman" w:cs="Times New Roman"/>
          <w:b/>
        </w:rPr>
      </w:pPr>
    </w:p>
    <w:tbl>
      <w:tblPr>
        <w:tblStyle w:val="TableGrid"/>
        <w:tblW w:w="9808" w:type="dxa"/>
        <w:tblInd w:w="-108" w:type="dxa"/>
        <w:tblBorders>
          <w:top w:val="double" w:sz="4" w:space="0" w:color="auto"/>
          <w:left w:val="none" w:sz="0" w:space="0" w:color="auto"/>
          <w:bottom w:val="doub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"/>
        <w:gridCol w:w="1585"/>
        <w:gridCol w:w="98"/>
        <w:gridCol w:w="1134"/>
        <w:gridCol w:w="95"/>
        <w:gridCol w:w="1037"/>
        <w:gridCol w:w="128"/>
        <w:gridCol w:w="851"/>
        <w:gridCol w:w="126"/>
        <w:gridCol w:w="157"/>
        <w:gridCol w:w="125"/>
        <w:gridCol w:w="1136"/>
        <w:gridCol w:w="128"/>
        <w:gridCol w:w="938"/>
        <w:gridCol w:w="119"/>
        <w:gridCol w:w="860"/>
        <w:gridCol w:w="281"/>
        <w:gridCol w:w="903"/>
      </w:tblGrid>
      <w:tr w:rsidR="008428AC" w14:paraId="126230BF" w14:textId="77777777" w:rsidTr="000443FE">
        <w:trPr>
          <w:gridBefore w:val="1"/>
          <w:gridAfter w:val="1"/>
          <w:wBefore w:w="108" w:type="dxa"/>
          <w:wAfter w:w="911" w:type="dxa"/>
          <w:trHeight w:val="456"/>
        </w:trPr>
        <w:tc>
          <w:tcPr>
            <w:tcW w:w="1692" w:type="dxa"/>
            <w:gridSpan w:val="2"/>
            <w:tcBorders>
              <w:top w:val="single" w:sz="12" w:space="0" w:color="auto"/>
              <w:bottom w:val="nil"/>
            </w:tcBorders>
            <w:vAlign w:val="center"/>
          </w:tcPr>
          <w:p w14:paraId="6D3B1725" w14:textId="77777777" w:rsidR="008428AC" w:rsidRPr="00C24794" w:rsidRDefault="008428AC" w:rsidP="00180384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3378" w:type="dxa"/>
            <w:gridSpan w:val="6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EF3E765" w14:textId="77777777" w:rsidR="008428AC" w:rsidRDefault="008428AC" w:rsidP="00180384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Model A</w:t>
            </w:r>
          </w:p>
        </w:tc>
        <w:tc>
          <w:tcPr>
            <w:tcW w:w="282" w:type="dxa"/>
            <w:gridSpan w:val="2"/>
            <w:tcBorders>
              <w:top w:val="single" w:sz="12" w:space="0" w:color="auto"/>
              <w:bottom w:val="nil"/>
            </w:tcBorders>
            <w:vAlign w:val="center"/>
          </w:tcPr>
          <w:p w14:paraId="3E00D865" w14:textId="77777777" w:rsidR="008428AC" w:rsidRDefault="008428AC" w:rsidP="00180384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3437" w:type="dxa"/>
            <w:gridSpan w:val="6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17A7834" w14:textId="77777777" w:rsidR="008428AC" w:rsidRPr="00813B1F" w:rsidRDefault="008428AC" w:rsidP="00180384">
            <w:pPr>
              <w:jc w:val="center"/>
              <w:rPr>
                <w:i/>
                <w:sz w:val="20"/>
                <w:szCs w:val="20"/>
              </w:rPr>
            </w:pPr>
            <w:r w:rsidRPr="00813B1F">
              <w:rPr>
                <w:i/>
                <w:sz w:val="20"/>
                <w:szCs w:val="20"/>
              </w:rPr>
              <w:t>Model B</w:t>
            </w:r>
          </w:p>
        </w:tc>
      </w:tr>
      <w:tr w:rsidR="005C1CC0" w14:paraId="53E95F9F" w14:textId="77777777" w:rsidTr="000443FE">
        <w:trPr>
          <w:gridBefore w:val="1"/>
          <w:gridAfter w:val="1"/>
          <w:wBefore w:w="108" w:type="dxa"/>
          <w:wAfter w:w="911" w:type="dxa"/>
          <w:trHeight w:val="456"/>
        </w:trPr>
        <w:tc>
          <w:tcPr>
            <w:tcW w:w="1692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5BF4B84C" w14:textId="77777777" w:rsidR="005C1CC0" w:rsidRPr="00C24794" w:rsidRDefault="005C1CC0" w:rsidP="00180384">
            <w:pPr>
              <w:rPr>
                <w:i/>
                <w:sz w:val="20"/>
                <w:szCs w:val="20"/>
              </w:rPr>
            </w:pPr>
            <w:r w:rsidRPr="00C24794">
              <w:rPr>
                <w:i/>
                <w:sz w:val="20"/>
                <w:szCs w:val="20"/>
              </w:rPr>
              <w:t>Factor</w:t>
            </w:r>
          </w:p>
        </w:tc>
        <w:tc>
          <w:tcPr>
            <w:tcW w:w="123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4F1C31" w14:textId="77777777" w:rsidR="005C1CC0" w:rsidRPr="00361253" w:rsidRDefault="005C1CC0" w:rsidP="00180384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RR</w:t>
            </w:r>
            <w:r>
              <w:rPr>
                <w:sz w:val="20"/>
                <w:szCs w:val="20"/>
                <w:vertAlign w:val="superscript"/>
              </w:rPr>
              <w:t>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r w:rsidRPr="00361253">
              <w:rPr>
                <w:sz w:val="20"/>
                <w:szCs w:val="20"/>
              </w:rPr>
              <w:t>(</w:t>
            </w:r>
            <w:proofErr w:type="spellStart"/>
            <w:r w:rsidRPr="00361253"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.</w:t>
            </w:r>
            <w:r w:rsidRPr="00361253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>.</w:t>
            </w:r>
            <w:proofErr w:type="spellEnd"/>
            <w:r w:rsidRPr="00361253">
              <w:rPr>
                <w:sz w:val="20"/>
                <w:szCs w:val="20"/>
              </w:rPr>
              <w:t>)</w:t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F962D0" w14:textId="77777777" w:rsidR="005C1CC0" w:rsidRPr="00361253" w:rsidRDefault="005C1CC0" w:rsidP="00180384">
            <w:pPr>
              <w:jc w:val="center"/>
              <w:rPr>
                <w:sz w:val="20"/>
                <w:szCs w:val="20"/>
              </w:rPr>
            </w:pPr>
            <w:r w:rsidRPr="00361253">
              <w:rPr>
                <w:sz w:val="20"/>
                <w:szCs w:val="20"/>
              </w:rPr>
              <w:t>95% CI</w:t>
            </w:r>
          </w:p>
        </w:tc>
        <w:tc>
          <w:tcPr>
            <w:tcW w:w="97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508555" w14:textId="77777777" w:rsidR="005C1CC0" w:rsidRPr="003A14A8" w:rsidRDefault="005C1CC0" w:rsidP="00180384">
            <w:pPr>
              <w:jc w:val="center"/>
              <w:rPr>
                <w:b/>
                <w:i/>
                <w:sz w:val="20"/>
                <w:szCs w:val="20"/>
              </w:rPr>
            </w:pPr>
            <w:r w:rsidRPr="00361253">
              <w:rPr>
                <w:sz w:val="20"/>
                <w:szCs w:val="20"/>
              </w:rPr>
              <w:t>p-</w:t>
            </w:r>
            <w:proofErr w:type="spellStart"/>
            <w:r w:rsidRPr="00361253">
              <w:rPr>
                <w:sz w:val="20"/>
                <w:szCs w:val="20"/>
              </w:rPr>
              <w:t>value</w:t>
            </w:r>
            <w:r w:rsidRPr="0083193A">
              <w:rPr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282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0917B119" w14:textId="77777777" w:rsidR="005C1CC0" w:rsidRDefault="005C1CC0" w:rsidP="00180384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2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F1CDCB" w14:textId="77777777" w:rsidR="005C1CC0" w:rsidRPr="0090266A" w:rsidRDefault="005C1CC0" w:rsidP="00180384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ARR</w:t>
            </w:r>
            <w:r>
              <w:rPr>
                <w:i/>
                <w:sz w:val="20"/>
                <w:szCs w:val="20"/>
              </w:rPr>
              <w:t xml:space="preserve"> b</w:t>
            </w:r>
            <w:r>
              <w:rPr>
                <w:sz w:val="20"/>
                <w:szCs w:val="20"/>
                <w:vertAlign w:val="superscript"/>
              </w:rPr>
              <w:t xml:space="preserve"> a</w:t>
            </w:r>
            <w:r>
              <w:rPr>
                <w:i/>
                <w:sz w:val="20"/>
                <w:szCs w:val="20"/>
              </w:rPr>
              <w:t xml:space="preserve"> </w:t>
            </w:r>
            <w:r w:rsidRPr="00361253">
              <w:rPr>
                <w:sz w:val="20"/>
                <w:szCs w:val="20"/>
              </w:rPr>
              <w:t>(</w:t>
            </w:r>
            <w:proofErr w:type="spellStart"/>
            <w:r w:rsidRPr="00361253"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.</w:t>
            </w:r>
            <w:r w:rsidRPr="00361253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>.</w:t>
            </w:r>
            <w:proofErr w:type="spellEnd"/>
            <w:r w:rsidRPr="00361253">
              <w:rPr>
                <w:sz w:val="20"/>
                <w:szCs w:val="20"/>
              </w:rPr>
              <w:t>)</w:t>
            </w:r>
          </w:p>
        </w:tc>
        <w:tc>
          <w:tcPr>
            <w:tcW w:w="103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70D58E" w14:textId="77777777" w:rsidR="005C1CC0" w:rsidRPr="0090266A" w:rsidRDefault="005C1CC0" w:rsidP="00180384">
            <w:pPr>
              <w:jc w:val="center"/>
              <w:rPr>
                <w:i/>
                <w:sz w:val="20"/>
                <w:szCs w:val="20"/>
              </w:rPr>
            </w:pPr>
            <w:r w:rsidRPr="00361253">
              <w:rPr>
                <w:sz w:val="20"/>
                <w:szCs w:val="20"/>
              </w:rPr>
              <w:t>95% CI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BD5A90" w14:textId="77777777" w:rsidR="005C1CC0" w:rsidRPr="00361253" w:rsidRDefault="005C1CC0" w:rsidP="00180384">
            <w:pPr>
              <w:jc w:val="center"/>
              <w:rPr>
                <w:sz w:val="20"/>
                <w:szCs w:val="20"/>
              </w:rPr>
            </w:pPr>
            <w:r w:rsidRPr="00361253">
              <w:rPr>
                <w:sz w:val="20"/>
                <w:szCs w:val="20"/>
              </w:rPr>
              <w:t>p-</w:t>
            </w:r>
            <w:proofErr w:type="spellStart"/>
            <w:r w:rsidRPr="00361253">
              <w:rPr>
                <w:sz w:val="20"/>
                <w:szCs w:val="20"/>
              </w:rPr>
              <w:t>value</w:t>
            </w:r>
            <w:r w:rsidRPr="0083193A">
              <w:rPr>
                <w:sz w:val="20"/>
                <w:szCs w:val="20"/>
                <w:vertAlign w:val="superscript"/>
              </w:rPr>
              <w:t>b</w:t>
            </w:r>
            <w:proofErr w:type="spellEnd"/>
          </w:p>
        </w:tc>
      </w:tr>
      <w:tr w:rsidR="005C1CC0" w14:paraId="2CFAE14B" w14:textId="77777777" w:rsidTr="000443FE">
        <w:trPr>
          <w:gridBefore w:val="1"/>
          <w:gridAfter w:val="1"/>
          <w:wBefore w:w="108" w:type="dxa"/>
          <w:wAfter w:w="911" w:type="dxa"/>
        </w:trPr>
        <w:tc>
          <w:tcPr>
            <w:tcW w:w="1692" w:type="dxa"/>
            <w:gridSpan w:val="2"/>
            <w:tcBorders>
              <w:top w:val="single" w:sz="4" w:space="0" w:color="auto"/>
              <w:bottom w:val="nil"/>
            </w:tcBorders>
          </w:tcPr>
          <w:p w14:paraId="3B0643EF" w14:textId="77777777" w:rsidR="005C1CC0" w:rsidRDefault="005C1CC0" w:rsidP="00180384">
            <w:pPr>
              <w:rPr>
                <w:sz w:val="20"/>
                <w:szCs w:val="20"/>
              </w:rPr>
            </w:pPr>
          </w:p>
        </w:tc>
        <w:tc>
          <w:tcPr>
            <w:tcW w:w="1233" w:type="dxa"/>
            <w:gridSpan w:val="2"/>
            <w:tcBorders>
              <w:top w:val="single" w:sz="4" w:space="0" w:color="auto"/>
              <w:bottom w:val="nil"/>
            </w:tcBorders>
          </w:tcPr>
          <w:p w14:paraId="7A68F43F" w14:textId="77777777" w:rsidR="005C1CC0" w:rsidRPr="00C24794" w:rsidRDefault="005C1CC0" w:rsidP="001803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6" w:type="dxa"/>
            <w:gridSpan w:val="2"/>
            <w:tcBorders>
              <w:top w:val="single" w:sz="4" w:space="0" w:color="auto"/>
              <w:bottom w:val="nil"/>
            </w:tcBorders>
          </w:tcPr>
          <w:p w14:paraId="276F1F95" w14:textId="77777777" w:rsidR="005C1CC0" w:rsidRPr="00C24794" w:rsidRDefault="005C1CC0" w:rsidP="001803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gridSpan w:val="2"/>
            <w:tcBorders>
              <w:top w:val="single" w:sz="4" w:space="0" w:color="auto"/>
              <w:bottom w:val="nil"/>
            </w:tcBorders>
          </w:tcPr>
          <w:p w14:paraId="6D1B52FF" w14:textId="77777777" w:rsidR="005C1CC0" w:rsidRPr="00C24794" w:rsidRDefault="005C1CC0" w:rsidP="001803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dxa"/>
            <w:gridSpan w:val="2"/>
            <w:tcBorders>
              <w:top w:val="single" w:sz="4" w:space="0" w:color="auto"/>
              <w:bottom w:val="nil"/>
            </w:tcBorders>
          </w:tcPr>
          <w:p w14:paraId="4C4BDF7F" w14:textId="77777777" w:rsidR="005C1CC0" w:rsidRPr="00C24794" w:rsidRDefault="005C1CC0" w:rsidP="001803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  <w:gridSpan w:val="2"/>
            <w:tcBorders>
              <w:top w:val="single" w:sz="4" w:space="0" w:color="auto"/>
              <w:bottom w:val="nil"/>
            </w:tcBorders>
          </w:tcPr>
          <w:p w14:paraId="15C9E37B" w14:textId="77777777" w:rsidR="005C1CC0" w:rsidRPr="00C24794" w:rsidRDefault="005C1CC0" w:rsidP="001803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2" w:type="dxa"/>
            <w:gridSpan w:val="2"/>
            <w:tcBorders>
              <w:top w:val="single" w:sz="4" w:space="0" w:color="auto"/>
              <w:bottom w:val="nil"/>
            </w:tcBorders>
          </w:tcPr>
          <w:p w14:paraId="7D289F13" w14:textId="77777777" w:rsidR="005C1CC0" w:rsidRPr="00C24794" w:rsidRDefault="005C1CC0" w:rsidP="001803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2"/>
            <w:tcBorders>
              <w:top w:val="single" w:sz="4" w:space="0" w:color="auto"/>
              <w:bottom w:val="nil"/>
            </w:tcBorders>
          </w:tcPr>
          <w:p w14:paraId="1A6BA15A" w14:textId="77777777" w:rsidR="005C1CC0" w:rsidRPr="00C24794" w:rsidRDefault="005C1CC0" w:rsidP="00180384">
            <w:pPr>
              <w:jc w:val="center"/>
              <w:rPr>
                <w:sz w:val="20"/>
                <w:szCs w:val="20"/>
              </w:rPr>
            </w:pPr>
          </w:p>
        </w:tc>
      </w:tr>
      <w:tr w:rsidR="000443FE" w14:paraId="43F459DB" w14:textId="77777777" w:rsidTr="000443FE">
        <w:tc>
          <w:tcPr>
            <w:tcW w:w="1701" w:type="dxa"/>
            <w:gridSpan w:val="2"/>
          </w:tcPr>
          <w:p w14:paraId="0ABD8510" w14:textId="77777777" w:rsidR="000443FE" w:rsidRPr="00C24794" w:rsidRDefault="000443FE" w:rsidP="00B271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IgG1</w:t>
            </w:r>
          </w:p>
        </w:tc>
        <w:tc>
          <w:tcPr>
            <w:tcW w:w="1237" w:type="dxa"/>
            <w:gridSpan w:val="2"/>
          </w:tcPr>
          <w:p w14:paraId="23A670A9" w14:textId="471AF275" w:rsidR="000443FE" w:rsidRPr="00C24794" w:rsidRDefault="000443FE" w:rsidP="00B271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1.89 (0.19)</w:t>
            </w:r>
          </w:p>
        </w:tc>
        <w:tc>
          <w:tcPr>
            <w:tcW w:w="1133" w:type="dxa"/>
            <w:gridSpan w:val="2"/>
          </w:tcPr>
          <w:p w14:paraId="433CBF90" w14:textId="77777777" w:rsidR="000443FE" w:rsidRPr="00C24794" w:rsidRDefault="000443FE" w:rsidP="00B271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1.56,2.30</w:t>
            </w:r>
          </w:p>
        </w:tc>
        <w:tc>
          <w:tcPr>
            <w:tcW w:w="981" w:type="dxa"/>
            <w:gridSpan w:val="2"/>
          </w:tcPr>
          <w:p w14:paraId="0C8DCBAF" w14:textId="108687A5" w:rsidR="000443FE" w:rsidRDefault="000443FE" w:rsidP="00B271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  <w:tc>
          <w:tcPr>
            <w:tcW w:w="283" w:type="dxa"/>
            <w:gridSpan w:val="2"/>
          </w:tcPr>
          <w:p w14:paraId="36CBC048" w14:textId="77777777" w:rsidR="000443FE" w:rsidRDefault="000443FE" w:rsidP="00B27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6" w:type="dxa"/>
            <w:gridSpan w:val="2"/>
          </w:tcPr>
          <w:p w14:paraId="419C5D7A" w14:textId="58C6F67B" w:rsidR="000443FE" w:rsidRDefault="000443FE" w:rsidP="00B271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1.69 (0.16)</w:t>
            </w:r>
          </w:p>
        </w:tc>
        <w:tc>
          <w:tcPr>
            <w:tcW w:w="1033" w:type="dxa"/>
            <w:gridSpan w:val="2"/>
          </w:tcPr>
          <w:p w14:paraId="26BAEA90" w14:textId="77777777" w:rsidR="000443FE" w:rsidRDefault="000443FE" w:rsidP="00B271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1.40,2.03</w:t>
            </w:r>
          </w:p>
        </w:tc>
        <w:tc>
          <w:tcPr>
            <w:tcW w:w="981" w:type="dxa"/>
            <w:gridSpan w:val="2"/>
          </w:tcPr>
          <w:p w14:paraId="6BC55699" w14:textId="41135B71" w:rsidR="000443FE" w:rsidRDefault="000443FE" w:rsidP="00B271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  <w:tc>
          <w:tcPr>
            <w:tcW w:w="1193" w:type="dxa"/>
            <w:gridSpan w:val="2"/>
          </w:tcPr>
          <w:p w14:paraId="0C9825F2" w14:textId="77777777" w:rsidR="000443FE" w:rsidRPr="00C24794" w:rsidRDefault="000443FE" w:rsidP="00B2718D">
            <w:pPr>
              <w:jc w:val="center"/>
              <w:rPr>
                <w:sz w:val="20"/>
                <w:szCs w:val="20"/>
              </w:rPr>
            </w:pPr>
          </w:p>
        </w:tc>
      </w:tr>
      <w:tr w:rsidR="000443FE" w14:paraId="7D6F94A8" w14:textId="77777777" w:rsidTr="000443FE">
        <w:trPr>
          <w:trHeight w:val="165"/>
        </w:trPr>
        <w:tc>
          <w:tcPr>
            <w:tcW w:w="1701" w:type="dxa"/>
            <w:gridSpan w:val="2"/>
          </w:tcPr>
          <w:p w14:paraId="1027EF18" w14:textId="77777777" w:rsidR="000443FE" w:rsidRDefault="000443FE" w:rsidP="00B2718D">
            <w:pPr>
              <w:rPr>
                <w:sz w:val="20"/>
                <w:szCs w:val="20"/>
              </w:rPr>
            </w:pPr>
          </w:p>
        </w:tc>
        <w:tc>
          <w:tcPr>
            <w:tcW w:w="1237" w:type="dxa"/>
            <w:gridSpan w:val="2"/>
          </w:tcPr>
          <w:p w14:paraId="670C1899" w14:textId="77777777" w:rsidR="000443FE" w:rsidRPr="00C24794" w:rsidRDefault="000443FE" w:rsidP="00B27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dxa"/>
            <w:gridSpan w:val="2"/>
          </w:tcPr>
          <w:p w14:paraId="56189E37" w14:textId="77777777" w:rsidR="000443FE" w:rsidRPr="00C24794" w:rsidRDefault="000443FE" w:rsidP="00B27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1" w:type="dxa"/>
            <w:gridSpan w:val="2"/>
          </w:tcPr>
          <w:p w14:paraId="097A8EC2" w14:textId="77777777" w:rsidR="000443FE" w:rsidRPr="00C24794" w:rsidRDefault="000443FE" w:rsidP="00B27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gridSpan w:val="2"/>
          </w:tcPr>
          <w:p w14:paraId="3DC355BC" w14:textId="77777777" w:rsidR="000443FE" w:rsidRPr="00C24794" w:rsidRDefault="000443FE" w:rsidP="00B27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6" w:type="dxa"/>
            <w:gridSpan w:val="2"/>
          </w:tcPr>
          <w:p w14:paraId="09BCDC0D" w14:textId="77777777" w:rsidR="000443FE" w:rsidRPr="00C24794" w:rsidRDefault="000443FE" w:rsidP="00B27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3" w:type="dxa"/>
            <w:gridSpan w:val="2"/>
          </w:tcPr>
          <w:p w14:paraId="2D528E87" w14:textId="77777777" w:rsidR="000443FE" w:rsidRPr="00C24794" w:rsidRDefault="000443FE" w:rsidP="00B27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1" w:type="dxa"/>
            <w:gridSpan w:val="2"/>
          </w:tcPr>
          <w:p w14:paraId="5332A689" w14:textId="77777777" w:rsidR="000443FE" w:rsidRPr="00C24794" w:rsidRDefault="000443FE" w:rsidP="00B27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3" w:type="dxa"/>
            <w:gridSpan w:val="2"/>
          </w:tcPr>
          <w:p w14:paraId="592BB946" w14:textId="77777777" w:rsidR="000443FE" w:rsidRPr="00C24794" w:rsidRDefault="000443FE" w:rsidP="00B2718D">
            <w:pPr>
              <w:jc w:val="center"/>
              <w:rPr>
                <w:sz w:val="20"/>
                <w:szCs w:val="20"/>
              </w:rPr>
            </w:pPr>
          </w:p>
        </w:tc>
      </w:tr>
      <w:tr w:rsidR="000443FE" w14:paraId="1E27DEEF" w14:textId="77777777" w:rsidTr="000443FE">
        <w:tc>
          <w:tcPr>
            <w:tcW w:w="1701" w:type="dxa"/>
            <w:gridSpan w:val="2"/>
          </w:tcPr>
          <w:p w14:paraId="3CA6F641" w14:textId="77777777" w:rsidR="000443FE" w:rsidRPr="00C24794" w:rsidRDefault="000443FE" w:rsidP="00B271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IgG2</w:t>
            </w:r>
          </w:p>
        </w:tc>
        <w:tc>
          <w:tcPr>
            <w:tcW w:w="1237" w:type="dxa"/>
            <w:gridSpan w:val="2"/>
          </w:tcPr>
          <w:p w14:paraId="6C41F3F4" w14:textId="6E757A10" w:rsidR="000443FE" w:rsidRPr="00C24794" w:rsidRDefault="000443FE" w:rsidP="00B271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1.46 (0.13)</w:t>
            </w:r>
          </w:p>
        </w:tc>
        <w:tc>
          <w:tcPr>
            <w:tcW w:w="1133" w:type="dxa"/>
            <w:gridSpan w:val="2"/>
          </w:tcPr>
          <w:p w14:paraId="3938B766" w14:textId="77777777" w:rsidR="000443FE" w:rsidRPr="00C24794" w:rsidRDefault="000443FE" w:rsidP="00B271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1.22,1.73</w:t>
            </w:r>
          </w:p>
        </w:tc>
        <w:tc>
          <w:tcPr>
            <w:tcW w:w="981" w:type="dxa"/>
            <w:gridSpan w:val="2"/>
          </w:tcPr>
          <w:p w14:paraId="4FE0A34A" w14:textId="4715FF3B" w:rsidR="000443FE" w:rsidRDefault="000443FE" w:rsidP="00B271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  <w:tc>
          <w:tcPr>
            <w:tcW w:w="283" w:type="dxa"/>
            <w:gridSpan w:val="2"/>
          </w:tcPr>
          <w:p w14:paraId="77E5228C" w14:textId="77777777" w:rsidR="000443FE" w:rsidRDefault="000443FE" w:rsidP="00B27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6" w:type="dxa"/>
            <w:gridSpan w:val="2"/>
          </w:tcPr>
          <w:p w14:paraId="2C6B5ECE" w14:textId="426F4BFD" w:rsidR="000443FE" w:rsidRDefault="000443FE" w:rsidP="00B271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1.05 (0.09)</w:t>
            </w:r>
          </w:p>
        </w:tc>
        <w:tc>
          <w:tcPr>
            <w:tcW w:w="1033" w:type="dxa"/>
            <w:gridSpan w:val="2"/>
          </w:tcPr>
          <w:p w14:paraId="2E20C7C0" w14:textId="22585F5F" w:rsidR="000443FE" w:rsidRDefault="000443FE" w:rsidP="00B271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0.89,1.24</w:t>
            </w:r>
          </w:p>
        </w:tc>
        <w:tc>
          <w:tcPr>
            <w:tcW w:w="981" w:type="dxa"/>
            <w:gridSpan w:val="2"/>
          </w:tcPr>
          <w:p w14:paraId="3A9BCC18" w14:textId="064458B1" w:rsidR="000443FE" w:rsidRDefault="000443FE" w:rsidP="00B271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0.586</w:t>
            </w:r>
          </w:p>
        </w:tc>
        <w:tc>
          <w:tcPr>
            <w:tcW w:w="1193" w:type="dxa"/>
            <w:gridSpan w:val="2"/>
          </w:tcPr>
          <w:p w14:paraId="05F1892B" w14:textId="77777777" w:rsidR="000443FE" w:rsidRPr="00C24794" w:rsidRDefault="000443FE" w:rsidP="00B2718D">
            <w:pPr>
              <w:jc w:val="center"/>
              <w:rPr>
                <w:sz w:val="20"/>
                <w:szCs w:val="20"/>
              </w:rPr>
            </w:pPr>
          </w:p>
        </w:tc>
      </w:tr>
      <w:tr w:rsidR="000443FE" w14:paraId="2641FC55" w14:textId="77777777" w:rsidTr="000443FE">
        <w:tc>
          <w:tcPr>
            <w:tcW w:w="1701" w:type="dxa"/>
            <w:gridSpan w:val="2"/>
          </w:tcPr>
          <w:p w14:paraId="7AA04605" w14:textId="77777777" w:rsidR="000443FE" w:rsidRDefault="000443FE" w:rsidP="00B2718D">
            <w:pPr>
              <w:rPr>
                <w:sz w:val="20"/>
                <w:szCs w:val="20"/>
              </w:rPr>
            </w:pPr>
          </w:p>
        </w:tc>
        <w:tc>
          <w:tcPr>
            <w:tcW w:w="1237" w:type="dxa"/>
            <w:gridSpan w:val="2"/>
          </w:tcPr>
          <w:p w14:paraId="71AB2DCB" w14:textId="77777777" w:rsidR="000443FE" w:rsidRPr="00C24794" w:rsidRDefault="000443FE" w:rsidP="00B27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dxa"/>
            <w:gridSpan w:val="2"/>
          </w:tcPr>
          <w:p w14:paraId="4F08A7E0" w14:textId="77777777" w:rsidR="000443FE" w:rsidRPr="00C24794" w:rsidRDefault="000443FE" w:rsidP="00B27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1" w:type="dxa"/>
            <w:gridSpan w:val="2"/>
          </w:tcPr>
          <w:p w14:paraId="1A1D2235" w14:textId="77777777" w:rsidR="000443FE" w:rsidRPr="00C24794" w:rsidRDefault="000443FE" w:rsidP="00B27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gridSpan w:val="2"/>
          </w:tcPr>
          <w:p w14:paraId="6AB5F8F5" w14:textId="77777777" w:rsidR="000443FE" w:rsidRPr="00C24794" w:rsidRDefault="000443FE" w:rsidP="00B27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6" w:type="dxa"/>
            <w:gridSpan w:val="2"/>
          </w:tcPr>
          <w:p w14:paraId="621CC790" w14:textId="77777777" w:rsidR="000443FE" w:rsidRPr="00C24794" w:rsidRDefault="000443FE" w:rsidP="00B27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3" w:type="dxa"/>
            <w:gridSpan w:val="2"/>
          </w:tcPr>
          <w:p w14:paraId="0520C31F" w14:textId="77777777" w:rsidR="000443FE" w:rsidRPr="00C24794" w:rsidRDefault="000443FE" w:rsidP="00B27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1" w:type="dxa"/>
            <w:gridSpan w:val="2"/>
          </w:tcPr>
          <w:p w14:paraId="54EA2DA3" w14:textId="77777777" w:rsidR="000443FE" w:rsidRPr="00C24794" w:rsidRDefault="000443FE" w:rsidP="00B27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3" w:type="dxa"/>
            <w:gridSpan w:val="2"/>
          </w:tcPr>
          <w:p w14:paraId="36E5BAF4" w14:textId="77777777" w:rsidR="000443FE" w:rsidRPr="00C24794" w:rsidRDefault="000443FE" w:rsidP="00B2718D">
            <w:pPr>
              <w:jc w:val="center"/>
              <w:rPr>
                <w:sz w:val="20"/>
                <w:szCs w:val="20"/>
              </w:rPr>
            </w:pPr>
          </w:p>
        </w:tc>
      </w:tr>
      <w:tr w:rsidR="000443FE" w14:paraId="0DE86AC6" w14:textId="77777777" w:rsidTr="000443FE">
        <w:tc>
          <w:tcPr>
            <w:tcW w:w="1701" w:type="dxa"/>
            <w:gridSpan w:val="2"/>
          </w:tcPr>
          <w:p w14:paraId="4C7A0C9D" w14:textId="77777777" w:rsidR="000443FE" w:rsidRDefault="000443FE" w:rsidP="00B271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IgG3</w:t>
            </w:r>
          </w:p>
        </w:tc>
        <w:tc>
          <w:tcPr>
            <w:tcW w:w="1237" w:type="dxa"/>
            <w:gridSpan w:val="2"/>
          </w:tcPr>
          <w:p w14:paraId="0142C4AC" w14:textId="59192FEE" w:rsidR="000443FE" w:rsidRPr="00C24794" w:rsidRDefault="000443FE" w:rsidP="00B271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1.72 (0.18)</w:t>
            </w:r>
          </w:p>
        </w:tc>
        <w:tc>
          <w:tcPr>
            <w:tcW w:w="1133" w:type="dxa"/>
            <w:gridSpan w:val="2"/>
          </w:tcPr>
          <w:p w14:paraId="797FA198" w14:textId="77777777" w:rsidR="000443FE" w:rsidRPr="00C24794" w:rsidRDefault="000443FE" w:rsidP="00B271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1.40,2.12</w:t>
            </w:r>
          </w:p>
        </w:tc>
        <w:tc>
          <w:tcPr>
            <w:tcW w:w="981" w:type="dxa"/>
            <w:gridSpan w:val="2"/>
          </w:tcPr>
          <w:p w14:paraId="30673D61" w14:textId="1D295CD6" w:rsidR="000443FE" w:rsidRDefault="000443FE" w:rsidP="00B271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  <w:tc>
          <w:tcPr>
            <w:tcW w:w="283" w:type="dxa"/>
            <w:gridSpan w:val="2"/>
          </w:tcPr>
          <w:p w14:paraId="03AA8CAE" w14:textId="77777777" w:rsidR="000443FE" w:rsidRDefault="000443FE" w:rsidP="00B27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6" w:type="dxa"/>
            <w:gridSpan w:val="2"/>
          </w:tcPr>
          <w:p w14:paraId="40E3ABE7" w14:textId="10172B9A" w:rsidR="000443FE" w:rsidRDefault="000443FE" w:rsidP="00B271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1.31 (0.15)</w:t>
            </w:r>
          </w:p>
        </w:tc>
        <w:tc>
          <w:tcPr>
            <w:tcW w:w="1033" w:type="dxa"/>
            <w:gridSpan w:val="2"/>
          </w:tcPr>
          <w:p w14:paraId="79469BB3" w14:textId="77777777" w:rsidR="000443FE" w:rsidRDefault="000443FE" w:rsidP="00B271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1.04,1.64</w:t>
            </w:r>
          </w:p>
        </w:tc>
        <w:tc>
          <w:tcPr>
            <w:tcW w:w="981" w:type="dxa"/>
            <w:gridSpan w:val="2"/>
          </w:tcPr>
          <w:p w14:paraId="24D0199D" w14:textId="2E255F28" w:rsidR="000443FE" w:rsidRDefault="000443FE" w:rsidP="00B271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0.020</w:t>
            </w:r>
          </w:p>
        </w:tc>
        <w:tc>
          <w:tcPr>
            <w:tcW w:w="1193" w:type="dxa"/>
            <w:gridSpan w:val="2"/>
          </w:tcPr>
          <w:p w14:paraId="5E7371FA" w14:textId="77777777" w:rsidR="000443FE" w:rsidRPr="00C24794" w:rsidRDefault="000443FE" w:rsidP="00B2718D">
            <w:pPr>
              <w:jc w:val="center"/>
              <w:rPr>
                <w:sz w:val="20"/>
                <w:szCs w:val="20"/>
              </w:rPr>
            </w:pPr>
          </w:p>
        </w:tc>
      </w:tr>
      <w:tr w:rsidR="000443FE" w14:paraId="594AF83A" w14:textId="77777777" w:rsidTr="000443FE">
        <w:tc>
          <w:tcPr>
            <w:tcW w:w="1701" w:type="dxa"/>
            <w:gridSpan w:val="2"/>
          </w:tcPr>
          <w:p w14:paraId="2854F770" w14:textId="77777777" w:rsidR="000443FE" w:rsidRDefault="000443FE" w:rsidP="00B2718D">
            <w:pPr>
              <w:rPr>
                <w:sz w:val="20"/>
                <w:szCs w:val="20"/>
              </w:rPr>
            </w:pPr>
          </w:p>
        </w:tc>
        <w:tc>
          <w:tcPr>
            <w:tcW w:w="1237" w:type="dxa"/>
            <w:gridSpan w:val="2"/>
          </w:tcPr>
          <w:p w14:paraId="5EA53E6E" w14:textId="77777777" w:rsidR="000443FE" w:rsidRPr="00C24794" w:rsidRDefault="000443FE" w:rsidP="00B27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dxa"/>
            <w:gridSpan w:val="2"/>
          </w:tcPr>
          <w:p w14:paraId="0458EB64" w14:textId="77777777" w:rsidR="000443FE" w:rsidRPr="00C24794" w:rsidRDefault="000443FE" w:rsidP="00B27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1" w:type="dxa"/>
            <w:gridSpan w:val="2"/>
          </w:tcPr>
          <w:p w14:paraId="624AFE3E" w14:textId="77777777" w:rsidR="000443FE" w:rsidRPr="00C24794" w:rsidRDefault="000443FE" w:rsidP="00B27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gridSpan w:val="2"/>
          </w:tcPr>
          <w:p w14:paraId="72088316" w14:textId="77777777" w:rsidR="000443FE" w:rsidRPr="00C24794" w:rsidRDefault="000443FE" w:rsidP="00B27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6" w:type="dxa"/>
            <w:gridSpan w:val="2"/>
          </w:tcPr>
          <w:p w14:paraId="4B99D8C7" w14:textId="77777777" w:rsidR="000443FE" w:rsidRPr="00C24794" w:rsidRDefault="000443FE" w:rsidP="00B27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3" w:type="dxa"/>
            <w:gridSpan w:val="2"/>
          </w:tcPr>
          <w:p w14:paraId="681E38CF" w14:textId="77777777" w:rsidR="000443FE" w:rsidRPr="00C24794" w:rsidRDefault="000443FE" w:rsidP="00B27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1" w:type="dxa"/>
            <w:gridSpan w:val="2"/>
          </w:tcPr>
          <w:p w14:paraId="6A765A54" w14:textId="77777777" w:rsidR="000443FE" w:rsidRPr="00C24794" w:rsidRDefault="000443FE" w:rsidP="00B27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3" w:type="dxa"/>
            <w:gridSpan w:val="2"/>
          </w:tcPr>
          <w:p w14:paraId="59742F64" w14:textId="77777777" w:rsidR="000443FE" w:rsidRPr="00C24794" w:rsidRDefault="000443FE" w:rsidP="00B2718D">
            <w:pPr>
              <w:jc w:val="center"/>
              <w:rPr>
                <w:sz w:val="20"/>
                <w:szCs w:val="20"/>
              </w:rPr>
            </w:pPr>
          </w:p>
        </w:tc>
      </w:tr>
      <w:tr w:rsidR="000443FE" w14:paraId="0D89A0B6" w14:textId="77777777" w:rsidTr="000443FE">
        <w:tc>
          <w:tcPr>
            <w:tcW w:w="1701" w:type="dxa"/>
            <w:gridSpan w:val="2"/>
          </w:tcPr>
          <w:p w14:paraId="2C21AE4D" w14:textId="77777777" w:rsidR="000443FE" w:rsidRPr="008760B9" w:rsidRDefault="000443FE" w:rsidP="00B2718D">
            <w:pPr>
              <w:rPr>
                <w:sz w:val="20"/>
                <w:szCs w:val="20"/>
              </w:rPr>
            </w:pPr>
            <w:r w:rsidRPr="008760B9">
              <w:rPr>
                <w:sz w:val="20"/>
                <w:szCs w:val="20"/>
              </w:rPr>
              <w:t>IgG4</w:t>
            </w:r>
          </w:p>
        </w:tc>
        <w:tc>
          <w:tcPr>
            <w:tcW w:w="1237" w:type="dxa"/>
            <w:gridSpan w:val="2"/>
          </w:tcPr>
          <w:p w14:paraId="232882A9" w14:textId="5A8CB0C9" w:rsidR="000443FE" w:rsidRPr="00863098" w:rsidRDefault="000443FE" w:rsidP="00B2718D">
            <w:pPr>
              <w:jc w:val="center"/>
              <w:rPr>
                <w:sz w:val="20"/>
                <w:szCs w:val="20"/>
              </w:rPr>
            </w:pPr>
            <w:r w:rsidRPr="00863098">
              <w:rPr>
                <w:sz w:val="20"/>
                <w:szCs w:val="20"/>
              </w:rPr>
              <w:t>0.77 (1.87)</w:t>
            </w:r>
          </w:p>
        </w:tc>
        <w:tc>
          <w:tcPr>
            <w:tcW w:w="1133" w:type="dxa"/>
            <w:gridSpan w:val="2"/>
          </w:tcPr>
          <w:p w14:paraId="64295A32" w14:textId="0BA132EA" w:rsidR="000443FE" w:rsidRPr="00863098" w:rsidRDefault="000443FE" w:rsidP="00B2718D">
            <w:pPr>
              <w:jc w:val="center"/>
              <w:rPr>
                <w:sz w:val="20"/>
                <w:szCs w:val="20"/>
              </w:rPr>
            </w:pPr>
            <w:r w:rsidRPr="00863098">
              <w:rPr>
                <w:sz w:val="20"/>
                <w:szCs w:val="20"/>
              </w:rPr>
              <w:t>0.003,90.3</w:t>
            </w:r>
          </w:p>
        </w:tc>
        <w:tc>
          <w:tcPr>
            <w:tcW w:w="981" w:type="dxa"/>
            <w:gridSpan w:val="2"/>
          </w:tcPr>
          <w:p w14:paraId="217610F9" w14:textId="41F1BF01" w:rsidR="000443FE" w:rsidRPr="00863098" w:rsidRDefault="000443FE" w:rsidP="00B2718D">
            <w:pPr>
              <w:jc w:val="center"/>
              <w:rPr>
                <w:sz w:val="20"/>
                <w:szCs w:val="20"/>
              </w:rPr>
            </w:pPr>
            <w:r w:rsidRPr="00863098">
              <w:rPr>
                <w:sz w:val="20"/>
                <w:szCs w:val="20"/>
              </w:rPr>
              <w:t>0.915</w:t>
            </w:r>
          </w:p>
        </w:tc>
        <w:tc>
          <w:tcPr>
            <w:tcW w:w="283" w:type="dxa"/>
            <w:gridSpan w:val="2"/>
          </w:tcPr>
          <w:p w14:paraId="4975EE02" w14:textId="77777777" w:rsidR="000443FE" w:rsidRPr="008760B9" w:rsidRDefault="000443FE" w:rsidP="00B27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6" w:type="dxa"/>
            <w:gridSpan w:val="2"/>
          </w:tcPr>
          <w:p w14:paraId="4C389C7E" w14:textId="0C8E78DF" w:rsidR="000443FE" w:rsidRPr="008760B9" w:rsidRDefault="000443FE" w:rsidP="00B2718D">
            <w:pPr>
              <w:jc w:val="center"/>
              <w:rPr>
                <w:sz w:val="20"/>
                <w:szCs w:val="20"/>
              </w:rPr>
            </w:pPr>
            <w:r w:rsidRPr="008760B9">
              <w:rPr>
                <w:sz w:val="20"/>
                <w:szCs w:val="20"/>
              </w:rPr>
              <w:t>0.03 (0.04)</w:t>
            </w:r>
          </w:p>
        </w:tc>
        <w:tc>
          <w:tcPr>
            <w:tcW w:w="1033" w:type="dxa"/>
            <w:gridSpan w:val="2"/>
          </w:tcPr>
          <w:p w14:paraId="32D8587A" w14:textId="2242A503" w:rsidR="000443FE" w:rsidRPr="008760B9" w:rsidRDefault="000443FE" w:rsidP="00B2718D">
            <w:pPr>
              <w:jc w:val="center"/>
              <w:rPr>
                <w:sz w:val="20"/>
                <w:szCs w:val="20"/>
              </w:rPr>
            </w:pPr>
            <w:r w:rsidRPr="008760B9">
              <w:rPr>
                <w:sz w:val="20"/>
                <w:szCs w:val="20"/>
              </w:rPr>
              <w:t>0.003,0.36</w:t>
            </w:r>
          </w:p>
        </w:tc>
        <w:tc>
          <w:tcPr>
            <w:tcW w:w="981" w:type="dxa"/>
            <w:gridSpan w:val="2"/>
          </w:tcPr>
          <w:p w14:paraId="30C71DD5" w14:textId="7F83E4BF" w:rsidR="000443FE" w:rsidRDefault="000443FE" w:rsidP="00B2718D">
            <w:pPr>
              <w:jc w:val="center"/>
              <w:rPr>
                <w:sz w:val="20"/>
                <w:szCs w:val="20"/>
              </w:rPr>
            </w:pPr>
            <w:r w:rsidRPr="008760B9">
              <w:rPr>
                <w:sz w:val="20"/>
                <w:szCs w:val="20"/>
              </w:rPr>
              <w:t>0.005</w:t>
            </w:r>
          </w:p>
        </w:tc>
        <w:tc>
          <w:tcPr>
            <w:tcW w:w="1193" w:type="dxa"/>
            <w:gridSpan w:val="2"/>
          </w:tcPr>
          <w:p w14:paraId="61D0423A" w14:textId="77777777" w:rsidR="000443FE" w:rsidRPr="00C24794" w:rsidRDefault="000443FE" w:rsidP="00B2718D">
            <w:pPr>
              <w:jc w:val="center"/>
              <w:rPr>
                <w:sz w:val="20"/>
                <w:szCs w:val="20"/>
              </w:rPr>
            </w:pPr>
          </w:p>
        </w:tc>
      </w:tr>
      <w:tr w:rsidR="005C1CC0" w14:paraId="4774E8D9" w14:textId="77777777" w:rsidTr="000443FE">
        <w:trPr>
          <w:gridBefore w:val="1"/>
          <w:gridAfter w:val="1"/>
          <w:wBefore w:w="108" w:type="dxa"/>
          <w:wAfter w:w="911" w:type="dxa"/>
        </w:trPr>
        <w:tc>
          <w:tcPr>
            <w:tcW w:w="1692" w:type="dxa"/>
            <w:gridSpan w:val="2"/>
            <w:tcBorders>
              <w:top w:val="nil"/>
              <w:bottom w:val="single" w:sz="12" w:space="0" w:color="auto"/>
            </w:tcBorders>
          </w:tcPr>
          <w:p w14:paraId="37318539" w14:textId="77777777" w:rsidR="005C1CC0" w:rsidRPr="00C24794" w:rsidRDefault="005C1CC0" w:rsidP="00180384">
            <w:pPr>
              <w:rPr>
                <w:sz w:val="20"/>
                <w:szCs w:val="20"/>
              </w:rPr>
            </w:pPr>
          </w:p>
        </w:tc>
        <w:tc>
          <w:tcPr>
            <w:tcW w:w="1233" w:type="dxa"/>
            <w:gridSpan w:val="2"/>
            <w:tcBorders>
              <w:top w:val="nil"/>
              <w:bottom w:val="single" w:sz="12" w:space="0" w:color="auto"/>
            </w:tcBorders>
          </w:tcPr>
          <w:p w14:paraId="01D0B22E" w14:textId="77777777" w:rsidR="005C1CC0" w:rsidRPr="00C24794" w:rsidRDefault="005C1CC0" w:rsidP="001803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6" w:type="dxa"/>
            <w:gridSpan w:val="2"/>
            <w:tcBorders>
              <w:top w:val="nil"/>
              <w:bottom w:val="single" w:sz="12" w:space="0" w:color="auto"/>
            </w:tcBorders>
          </w:tcPr>
          <w:p w14:paraId="3E50335A" w14:textId="77777777" w:rsidR="005C1CC0" w:rsidRPr="00C24794" w:rsidRDefault="005C1CC0" w:rsidP="001803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gridSpan w:val="2"/>
            <w:tcBorders>
              <w:top w:val="nil"/>
              <w:bottom w:val="single" w:sz="12" w:space="0" w:color="auto"/>
            </w:tcBorders>
          </w:tcPr>
          <w:p w14:paraId="25CED6B8" w14:textId="77777777" w:rsidR="005C1CC0" w:rsidRPr="00C24794" w:rsidRDefault="005C1CC0" w:rsidP="001803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dxa"/>
            <w:gridSpan w:val="2"/>
            <w:tcBorders>
              <w:top w:val="nil"/>
              <w:bottom w:val="single" w:sz="12" w:space="0" w:color="auto"/>
            </w:tcBorders>
          </w:tcPr>
          <w:p w14:paraId="0B102537" w14:textId="77777777" w:rsidR="005C1CC0" w:rsidRPr="00C24794" w:rsidRDefault="005C1CC0" w:rsidP="001803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  <w:gridSpan w:val="2"/>
            <w:tcBorders>
              <w:top w:val="nil"/>
              <w:bottom w:val="single" w:sz="12" w:space="0" w:color="auto"/>
            </w:tcBorders>
          </w:tcPr>
          <w:p w14:paraId="057076B1" w14:textId="77777777" w:rsidR="005C1CC0" w:rsidRPr="00C24794" w:rsidRDefault="005C1CC0" w:rsidP="001803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2" w:type="dxa"/>
            <w:gridSpan w:val="2"/>
            <w:tcBorders>
              <w:top w:val="nil"/>
              <w:bottom w:val="single" w:sz="12" w:space="0" w:color="auto"/>
            </w:tcBorders>
          </w:tcPr>
          <w:p w14:paraId="46861142" w14:textId="77777777" w:rsidR="005C1CC0" w:rsidRPr="00C24794" w:rsidRDefault="005C1CC0" w:rsidP="001803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2"/>
            <w:tcBorders>
              <w:top w:val="nil"/>
              <w:bottom w:val="single" w:sz="12" w:space="0" w:color="auto"/>
            </w:tcBorders>
          </w:tcPr>
          <w:p w14:paraId="2050EA38" w14:textId="77777777" w:rsidR="005C1CC0" w:rsidRPr="00C24794" w:rsidRDefault="005C1CC0" w:rsidP="00180384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85B3817" w14:textId="77777777" w:rsidR="008428AC" w:rsidRDefault="008428AC" w:rsidP="00146C64">
      <w:pPr>
        <w:spacing w:after="0"/>
        <w:rPr>
          <w:rFonts w:ascii="Times New Roman" w:hAnsi="Times New Roman" w:cs="Times New Roman"/>
          <w:b/>
        </w:rPr>
      </w:pPr>
    </w:p>
    <w:p w14:paraId="4A337E56" w14:textId="1CDFA06F" w:rsidR="008428AC" w:rsidRPr="00D4326C" w:rsidRDefault="008428AC" w:rsidP="00D4326C">
      <w:pPr>
        <w:spacing w:after="0"/>
        <w:rPr>
          <w:rFonts w:ascii="Times New Roman" w:hAnsi="Times New Roman" w:cs="Times New Roman"/>
        </w:rPr>
      </w:pPr>
      <w:proofErr w:type="gramStart"/>
      <w:r w:rsidRPr="00D4326C">
        <w:rPr>
          <w:rFonts w:ascii="Times New Roman" w:hAnsi="Times New Roman" w:cs="Times New Roman"/>
          <w:vertAlign w:val="superscript"/>
        </w:rPr>
        <w:t>a</w:t>
      </w:r>
      <w:proofErr w:type="gramEnd"/>
      <w:r w:rsidRPr="00D4326C">
        <w:rPr>
          <w:rFonts w:ascii="Times New Roman" w:hAnsi="Times New Roman" w:cs="Times New Roman"/>
        </w:rPr>
        <w:t xml:space="preserve"> Coefficients represent the </w:t>
      </w:r>
      <w:r w:rsidR="000B13FC" w:rsidRPr="00D4326C">
        <w:rPr>
          <w:rFonts w:ascii="Times New Roman" w:hAnsi="Times New Roman" w:cs="Times New Roman"/>
        </w:rPr>
        <w:t>cent change</w:t>
      </w:r>
      <w:r w:rsidRPr="00D4326C">
        <w:rPr>
          <w:rFonts w:ascii="Times New Roman" w:hAnsi="Times New Roman" w:cs="Times New Roman"/>
        </w:rPr>
        <w:t xml:space="preserve"> in participant FcγRIIa for a unit increase in IgG. </w:t>
      </w:r>
    </w:p>
    <w:p w14:paraId="348294FD" w14:textId="77777777" w:rsidR="008428AC" w:rsidRPr="00D4326C" w:rsidRDefault="008428AC" w:rsidP="00D4326C">
      <w:pPr>
        <w:spacing w:after="0"/>
        <w:rPr>
          <w:rFonts w:ascii="Times New Roman" w:hAnsi="Times New Roman" w:cs="Times New Roman"/>
        </w:rPr>
      </w:pPr>
      <w:proofErr w:type="gramStart"/>
      <w:r w:rsidRPr="00D4326C">
        <w:rPr>
          <w:rFonts w:ascii="Times New Roman" w:hAnsi="Times New Roman" w:cs="Times New Roman"/>
          <w:vertAlign w:val="superscript"/>
        </w:rPr>
        <w:t>b</w:t>
      </w:r>
      <w:proofErr w:type="gramEnd"/>
      <w:r w:rsidRPr="00D4326C">
        <w:rPr>
          <w:rFonts w:ascii="Times New Roman" w:hAnsi="Times New Roman" w:cs="Times New Roman"/>
        </w:rPr>
        <w:t xml:space="preserve"> Probability values based on Wald statistics. Statistical significance determined at p &lt; 0.05 </w:t>
      </w:r>
    </w:p>
    <w:p w14:paraId="109A8F65" w14:textId="77777777" w:rsidR="008428AC" w:rsidRPr="00D4326C" w:rsidRDefault="008428AC" w:rsidP="00D4326C">
      <w:pPr>
        <w:spacing w:after="0"/>
        <w:rPr>
          <w:rFonts w:ascii="Times New Roman" w:hAnsi="Times New Roman" w:cs="Times New Roman"/>
        </w:rPr>
      </w:pPr>
      <w:r w:rsidRPr="00D4326C">
        <w:rPr>
          <w:rFonts w:ascii="Times New Roman" w:hAnsi="Times New Roman" w:cs="Times New Roman"/>
        </w:rPr>
        <w:t xml:space="preserve">Model A = generalised linear mixed modelling (GLMM) analyses where FcγRIIa was regressed on IgG subclass. This GLMM model also included linear splines to model the functional form of time. The </w:t>
      </w:r>
      <w:proofErr w:type="gramStart"/>
      <w:r w:rsidRPr="00D4326C">
        <w:rPr>
          <w:rFonts w:ascii="Times New Roman" w:hAnsi="Times New Roman" w:cs="Times New Roman"/>
        </w:rPr>
        <w:t>GLMM’s</w:t>
      </w:r>
      <w:proofErr w:type="gramEnd"/>
      <w:r w:rsidRPr="00D4326C">
        <w:rPr>
          <w:rFonts w:ascii="Times New Roman" w:hAnsi="Times New Roman" w:cs="Times New Roman"/>
        </w:rPr>
        <w:t xml:space="preserve"> applied a random intercept for study participant.</w:t>
      </w:r>
    </w:p>
    <w:p w14:paraId="147BD53C" w14:textId="2C79E7DC" w:rsidR="008428AC" w:rsidRPr="00D4326C" w:rsidRDefault="008428AC" w:rsidP="00D4326C">
      <w:pPr>
        <w:spacing w:after="0"/>
        <w:rPr>
          <w:rFonts w:ascii="Times New Roman" w:hAnsi="Times New Roman" w:cs="Times New Roman"/>
        </w:rPr>
      </w:pPr>
      <w:r w:rsidRPr="00D4326C">
        <w:rPr>
          <w:rFonts w:ascii="Times New Roman" w:hAnsi="Times New Roman" w:cs="Times New Roman"/>
        </w:rPr>
        <w:t xml:space="preserve">Model B = generalised linear mixed modelling (GLMM) analyses where FcγRIIa was regressed </w:t>
      </w:r>
      <w:r w:rsidR="00DF3894" w:rsidRPr="000F3E7E">
        <w:rPr>
          <w:rFonts w:ascii="Times New Roman" w:hAnsi="Times New Roman" w:cs="Times New Roman"/>
        </w:rPr>
        <w:t>on IgG</w:t>
      </w:r>
      <w:r w:rsidRPr="00D4326C">
        <w:rPr>
          <w:rFonts w:ascii="Times New Roman" w:hAnsi="Times New Roman" w:cs="Times New Roman"/>
        </w:rPr>
        <w:t xml:space="preserve"> </w:t>
      </w:r>
      <w:r w:rsidR="00DF3894" w:rsidRPr="000F3E7E">
        <w:rPr>
          <w:rFonts w:ascii="Times New Roman" w:hAnsi="Times New Roman" w:cs="Times New Roman"/>
        </w:rPr>
        <w:t>subclass conditioning</w:t>
      </w:r>
      <w:r w:rsidRPr="00D4326C">
        <w:rPr>
          <w:rFonts w:ascii="Times New Roman" w:hAnsi="Times New Roman" w:cs="Times New Roman"/>
        </w:rPr>
        <w:t xml:space="preserve"> on each of the other IgG </w:t>
      </w:r>
      <w:r w:rsidR="00E421BE">
        <w:rPr>
          <w:rFonts w:ascii="Times New Roman" w:hAnsi="Times New Roman" w:cs="Times New Roman"/>
        </w:rPr>
        <w:t>subclasses</w:t>
      </w:r>
      <w:r w:rsidRPr="00D4326C">
        <w:rPr>
          <w:rFonts w:ascii="Times New Roman" w:hAnsi="Times New Roman" w:cs="Times New Roman"/>
        </w:rPr>
        <w:t xml:space="preserve"> to provide an independent </w:t>
      </w:r>
      <w:r w:rsidR="00DF3894" w:rsidRPr="000F3E7E">
        <w:rPr>
          <w:rFonts w:ascii="Times New Roman" w:hAnsi="Times New Roman" w:cs="Times New Roman"/>
        </w:rPr>
        <w:t>association.</w:t>
      </w:r>
      <w:r w:rsidRPr="00D4326C">
        <w:rPr>
          <w:rFonts w:ascii="Times New Roman" w:hAnsi="Times New Roman" w:cs="Times New Roman"/>
        </w:rPr>
        <w:t xml:space="preserve"> This GLMM model also included linear splines to model the functional form of time. The </w:t>
      </w:r>
      <w:proofErr w:type="gramStart"/>
      <w:r w:rsidRPr="00D4326C">
        <w:rPr>
          <w:rFonts w:ascii="Times New Roman" w:hAnsi="Times New Roman" w:cs="Times New Roman"/>
        </w:rPr>
        <w:t>GLMM’s</w:t>
      </w:r>
      <w:proofErr w:type="gramEnd"/>
      <w:r w:rsidRPr="00D4326C">
        <w:rPr>
          <w:rFonts w:ascii="Times New Roman" w:hAnsi="Times New Roman" w:cs="Times New Roman"/>
        </w:rPr>
        <w:t xml:space="preserve"> applied a random intercept for study participant.</w:t>
      </w:r>
    </w:p>
    <w:p w14:paraId="16E7D709" w14:textId="5731323C" w:rsidR="008428AC" w:rsidRDefault="008428AC" w:rsidP="008428AC">
      <w:pPr>
        <w:spacing w:after="0" w:line="240" w:lineRule="auto"/>
        <w:rPr>
          <w:sz w:val="16"/>
          <w:szCs w:val="16"/>
        </w:rPr>
      </w:pPr>
    </w:p>
    <w:p w14:paraId="156109F5" w14:textId="46C7AD88" w:rsidR="008428AC" w:rsidRDefault="008428AC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755916B7" w14:textId="77777777" w:rsidR="008428AC" w:rsidRPr="009325ED" w:rsidRDefault="008428AC" w:rsidP="008428AC">
      <w:pPr>
        <w:spacing w:after="0" w:line="240" w:lineRule="auto"/>
        <w:rPr>
          <w:sz w:val="16"/>
          <w:szCs w:val="16"/>
        </w:rPr>
      </w:pPr>
    </w:p>
    <w:p w14:paraId="0AE259B1" w14:textId="4A1A94AC" w:rsidR="00A41374" w:rsidRDefault="00A41374" w:rsidP="00A41374">
      <w:pPr>
        <w:spacing w:after="0"/>
        <w:rPr>
          <w:rFonts w:ascii="Times New Roman" w:hAnsi="Times New Roman" w:cs="Times New Roman"/>
          <w:b/>
        </w:rPr>
      </w:pPr>
      <w:r w:rsidRPr="00CC5D8B">
        <w:rPr>
          <w:rFonts w:ascii="Times New Roman" w:hAnsi="Times New Roman" w:cs="Times New Roman"/>
          <w:b/>
        </w:rPr>
        <w:t xml:space="preserve">Table </w:t>
      </w:r>
      <w:r w:rsidR="00BA796C" w:rsidRPr="00CC5D8B">
        <w:rPr>
          <w:rFonts w:ascii="Times New Roman" w:hAnsi="Times New Roman" w:cs="Times New Roman"/>
          <w:b/>
        </w:rPr>
        <w:t>S</w:t>
      </w:r>
      <w:r w:rsidR="00400792" w:rsidRPr="00CC5D8B">
        <w:rPr>
          <w:rFonts w:ascii="Times New Roman" w:hAnsi="Times New Roman" w:cs="Times New Roman"/>
          <w:b/>
        </w:rPr>
        <w:t>5</w:t>
      </w:r>
      <w:r w:rsidRPr="00CC5D8B">
        <w:rPr>
          <w:rFonts w:ascii="Times New Roman" w:hAnsi="Times New Roman" w:cs="Times New Roman"/>
          <w:b/>
        </w:rPr>
        <w:t xml:space="preserve">: </w:t>
      </w:r>
      <w:r w:rsidR="00180384" w:rsidRPr="00180384">
        <w:rPr>
          <w:rFonts w:ascii="Times New Roman" w:hAnsi="Times New Roman" w:cs="Times New Roman"/>
          <w:b/>
        </w:rPr>
        <w:t>Associations between FcγRIII and IgG subclass:  Rate ratio (RR), Adjusted rate ratio (ARR), associated standard error (</w:t>
      </w:r>
      <w:proofErr w:type="spellStart"/>
      <w:r w:rsidR="00180384" w:rsidRPr="00180384">
        <w:rPr>
          <w:rFonts w:ascii="Times New Roman" w:hAnsi="Times New Roman" w:cs="Times New Roman"/>
          <w:b/>
        </w:rPr>
        <w:t>s.e.</w:t>
      </w:r>
      <w:proofErr w:type="spellEnd"/>
      <w:r w:rsidR="00180384" w:rsidRPr="00180384">
        <w:rPr>
          <w:rFonts w:ascii="Times New Roman" w:hAnsi="Times New Roman" w:cs="Times New Roman"/>
          <w:b/>
        </w:rPr>
        <w:t>), 95% confidence interval (95% CI) and probability value (p-value) from generalised linear mixed modelling (n=</w:t>
      </w:r>
      <w:r w:rsidR="00F429DE">
        <w:rPr>
          <w:rFonts w:ascii="Times New Roman" w:hAnsi="Times New Roman" w:cs="Times New Roman"/>
          <w:b/>
        </w:rPr>
        <w:t>52</w:t>
      </w:r>
      <w:r w:rsidR="00180384" w:rsidRPr="00180384">
        <w:rPr>
          <w:rFonts w:ascii="Times New Roman" w:hAnsi="Times New Roman" w:cs="Times New Roman"/>
          <w:b/>
        </w:rPr>
        <w:t>).</w:t>
      </w:r>
      <w:r w:rsidRPr="00CC5D8B">
        <w:rPr>
          <w:rFonts w:ascii="Times New Roman" w:hAnsi="Times New Roman" w:cs="Times New Roman"/>
          <w:b/>
        </w:rPr>
        <w:t xml:space="preserve">    </w:t>
      </w:r>
    </w:p>
    <w:p w14:paraId="390453B6" w14:textId="760C5198" w:rsidR="00180384" w:rsidRDefault="00180384" w:rsidP="00A41374">
      <w:pPr>
        <w:spacing w:after="0"/>
        <w:rPr>
          <w:rFonts w:ascii="Times New Roman" w:hAnsi="Times New Roman" w:cs="Times New Roman"/>
          <w:b/>
        </w:rPr>
      </w:pPr>
    </w:p>
    <w:tbl>
      <w:tblPr>
        <w:tblStyle w:val="TableGrid"/>
        <w:tblW w:w="9808" w:type="dxa"/>
        <w:tblInd w:w="-108" w:type="dxa"/>
        <w:tblBorders>
          <w:top w:val="double" w:sz="4" w:space="0" w:color="auto"/>
          <w:left w:val="none" w:sz="0" w:space="0" w:color="auto"/>
          <w:bottom w:val="doub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"/>
        <w:gridCol w:w="1585"/>
        <w:gridCol w:w="98"/>
        <w:gridCol w:w="1134"/>
        <w:gridCol w:w="95"/>
        <w:gridCol w:w="1037"/>
        <w:gridCol w:w="94"/>
        <w:gridCol w:w="885"/>
        <w:gridCol w:w="92"/>
        <w:gridCol w:w="191"/>
        <w:gridCol w:w="91"/>
        <w:gridCol w:w="1171"/>
        <w:gridCol w:w="92"/>
        <w:gridCol w:w="974"/>
        <w:gridCol w:w="119"/>
        <w:gridCol w:w="860"/>
        <w:gridCol w:w="281"/>
        <w:gridCol w:w="903"/>
      </w:tblGrid>
      <w:tr w:rsidR="00180384" w14:paraId="618DDDEB" w14:textId="77777777" w:rsidTr="00863098">
        <w:trPr>
          <w:gridBefore w:val="1"/>
          <w:gridAfter w:val="1"/>
          <w:wBefore w:w="106" w:type="dxa"/>
          <w:wAfter w:w="903" w:type="dxa"/>
          <w:trHeight w:val="456"/>
        </w:trPr>
        <w:tc>
          <w:tcPr>
            <w:tcW w:w="1683" w:type="dxa"/>
            <w:gridSpan w:val="2"/>
            <w:tcBorders>
              <w:top w:val="single" w:sz="12" w:space="0" w:color="auto"/>
              <w:bottom w:val="nil"/>
            </w:tcBorders>
            <w:vAlign w:val="center"/>
          </w:tcPr>
          <w:p w14:paraId="48AF6989" w14:textId="77777777" w:rsidR="00180384" w:rsidRPr="00C24794" w:rsidRDefault="00180384" w:rsidP="00180384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3337" w:type="dxa"/>
            <w:gridSpan w:val="6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C7098D2" w14:textId="77777777" w:rsidR="00180384" w:rsidRDefault="00180384" w:rsidP="00180384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Model A</w:t>
            </w:r>
          </w:p>
        </w:tc>
        <w:tc>
          <w:tcPr>
            <w:tcW w:w="282" w:type="dxa"/>
            <w:gridSpan w:val="2"/>
            <w:tcBorders>
              <w:top w:val="single" w:sz="12" w:space="0" w:color="auto"/>
              <w:bottom w:val="nil"/>
            </w:tcBorders>
            <w:vAlign w:val="center"/>
          </w:tcPr>
          <w:p w14:paraId="56A360EB" w14:textId="77777777" w:rsidR="00180384" w:rsidRDefault="00180384" w:rsidP="00180384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3497" w:type="dxa"/>
            <w:gridSpan w:val="6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4C9ECCA" w14:textId="77777777" w:rsidR="00180384" w:rsidRPr="00813B1F" w:rsidRDefault="00180384" w:rsidP="00180384">
            <w:pPr>
              <w:jc w:val="center"/>
              <w:rPr>
                <w:i/>
                <w:sz w:val="20"/>
                <w:szCs w:val="20"/>
              </w:rPr>
            </w:pPr>
            <w:r w:rsidRPr="00813B1F">
              <w:rPr>
                <w:i/>
                <w:sz w:val="20"/>
                <w:szCs w:val="20"/>
              </w:rPr>
              <w:t>Model B</w:t>
            </w:r>
          </w:p>
        </w:tc>
      </w:tr>
      <w:tr w:rsidR="005C1CC0" w14:paraId="3170909D" w14:textId="77777777" w:rsidTr="00863098">
        <w:trPr>
          <w:gridBefore w:val="1"/>
          <w:gridAfter w:val="1"/>
          <w:wBefore w:w="106" w:type="dxa"/>
          <w:wAfter w:w="903" w:type="dxa"/>
          <w:trHeight w:val="456"/>
        </w:trPr>
        <w:tc>
          <w:tcPr>
            <w:tcW w:w="1683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1A8766BA" w14:textId="77777777" w:rsidR="005C1CC0" w:rsidRPr="00C24794" w:rsidRDefault="005C1CC0" w:rsidP="00180384">
            <w:pPr>
              <w:rPr>
                <w:i/>
                <w:sz w:val="20"/>
                <w:szCs w:val="20"/>
              </w:rPr>
            </w:pPr>
            <w:r w:rsidRPr="00C24794">
              <w:rPr>
                <w:i/>
                <w:sz w:val="20"/>
                <w:szCs w:val="20"/>
              </w:rPr>
              <w:t>Factor</w:t>
            </w:r>
          </w:p>
        </w:tc>
        <w:tc>
          <w:tcPr>
            <w:tcW w:w="122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7CA5B1" w14:textId="77777777" w:rsidR="005C1CC0" w:rsidRPr="00361253" w:rsidRDefault="005C1CC0" w:rsidP="00180384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RR</w:t>
            </w:r>
            <w:r>
              <w:rPr>
                <w:sz w:val="20"/>
                <w:szCs w:val="20"/>
                <w:vertAlign w:val="superscript"/>
              </w:rPr>
              <w:t xml:space="preserve"> a</w:t>
            </w:r>
            <w:r>
              <w:rPr>
                <w:i/>
                <w:sz w:val="20"/>
                <w:szCs w:val="20"/>
              </w:rPr>
              <w:t xml:space="preserve"> </w:t>
            </w:r>
            <w:r w:rsidRPr="00361253">
              <w:rPr>
                <w:sz w:val="20"/>
                <w:szCs w:val="20"/>
              </w:rPr>
              <w:t>(</w:t>
            </w:r>
            <w:proofErr w:type="spellStart"/>
            <w:r w:rsidRPr="00361253"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.</w:t>
            </w:r>
            <w:r w:rsidRPr="00361253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>.</w:t>
            </w:r>
            <w:proofErr w:type="spellEnd"/>
            <w:r w:rsidRPr="00361253">
              <w:rPr>
                <w:sz w:val="20"/>
                <w:szCs w:val="20"/>
              </w:rPr>
              <w:t>)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ED5303" w14:textId="77777777" w:rsidR="005C1CC0" w:rsidRPr="00361253" w:rsidRDefault="005C1CC0" w:rsidP="00180384">
            <w:pPr>
              <w:jc w:val="center"/>
              <w:rPr>
                <w:sz w:val="20"/>
                <w:szCs w:val="20"/>
              </w:rPr>
            </w:pPr>
            <w:r w:rsidRPr="00361253">
              <w:rPr>
                <w:sz w:val="20"/>
                <w:szCs w:val="20"/>
              </w:rPr>
              <w:t>95% CI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968085" w14:textId="77777777" w:rsidR="005C1CC0" w:rsidRPr="003A14A8" w:rsidRDefault="005C1CC0" w:rsidP="00180384">
            <w:pPr>
              <w:jc w:val="center"/>
              <w:rPr>
                <w:b/>
                <w:i/>
                <w:sz w:val="20"/>
                <w:szCs w:val="20"/>
              </w:rPr>
            </w:pPr>
            <w:r w:rsidRPr="00361253">
              <w:rPr>
                <w:sz w:val="20"/>
                <w:szCs w:val="20"/>
              </w:rPr>
              <w:t>p-</w:t>
            </w:r>
            <w:proofErr w:type="spellStart"/>
            <w:r w:rsidRPr="00361253">
              <w:rPr>
                <w:sz w:val="20"/>
                <w:szCs w:val="20"/>
              </w:rPr>
              <w:t>value</w:t>
            </w:r>
            <w:r w:rsidRPr="0083193A">
              <w:rPr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282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02CD2D69" w14:textId="77777777" w:rsidR="005C1CC0" w:rsidRDefault="005C1CC0" w:rsidP="00180384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26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53C660" w14:textId="77777777" w:rsidR="005C1CC0" w:rsidRPr="0090266A" w:rsidRDefault="005C1CC0" w:rsidP="00180384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Pr="006714FC">
              <w:rPr>
                <w:sz w:val="20"/>
                <w:szCs w:val="20"/>
              </w:rPr>
              <w:t>RR</w:t>
            </w:r>
            <w:r>
              <w:rPr>
                <w:sz w:val="20"/>
                <w:szCs w:val="20"/>
                <w:vertAlign w:val="superscript"/>
              </w:rPr>
              <w:t xml:space="preserve"> a</w:t>
            </w:r>
            <w:r>
              <w:rPr>
                <w:i/>
                <w:sz w:val="20"/>
                <w:szCs w:val="20"/>
              </w:rPr>
              <w:t xml:space="preserve"> </w:t>
            </w:r>
            <w:r w:rsidRPr="00361253">
              <w:rPr>
                <w:sz w:val="20"/>
                <w:szCs w:val="20"/>
              </w:rPr>
              <w:t>(</w:t>
            </w:r>
            <w:proofErr w:type="spellStart"/>
            <w:r w:rsidRPr="00361253"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.</w:t>
            </w:r>
            <w:r w:rsidRPr="00361253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>.</w:t>
            </w:r>
            <w:proofErr w:type="spellEnd"/>
            <w:r w:rsidRPr="00361253">
              <w:rPr>
                <w:sz w:val="20"/>
                <w:szCs w:val="20"/>
              </w:rPr>
              <w:t>)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EE1150" w14:textId="77777777" w:rsidR="005C1CC0" w:rsidRPr="0090266A" w:rsidRDefault="005C1CC0" w:rsidP="00180384">
            <w:pPr>
              <w:jc w:val="center"/>
              <w:rPr>
                <w:i/>
                <w:sz w:val="20"/>
                <w:szCs w:val="20"/>
              </w:rPr>
            </w:pPr>
            <w:r w:rsidRPr="00361253">
              <w:rPr>
                <w:sz w:val="20"/>
                <w:szCs w:val="20"/>
              </w:rPr>
              <w:t>95% CI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1B2300" w14:textId="77777777" w:rsidR="005C1CC0" w:rsidRPr="00361253" w:rsidRDefault="005C1CC0" w:rsidP="00180384">
            <w:pPr>
              <w:jc w:val="center"/>
              <w:rPr>
                <w:sz w:val="20"/>
                <w:szCs w:val="20"/>
              </w:rPr>
            </w:pPr>
            <w:r w:rsidRPr="00361253">
              <w:rPr>
                <w:sz w:val="20"/>
                <w:szCs w:val="20"/>
              </w:rPr>
              <w:t>p-</w:t>
            </w:r>
            <w:proofErr w:type="spellStart"/>
            <w:r w:rsidRPr="00361253">
              <w:rPr>
                <w:sz w:val="20"/>
                <w:szCs w:val="20"/>
              </w:rPr>
              <w:t>value</w:t>
            </w:r>
            <w:r w:rsidRPr="0083193A">
              <w:rPr>
                <w:sz w:val="20"/>
                <w:szCs w:val="20"/>
                <w:vertAlign w:val="superscript"/>
              </w:rPr>
              <w:t>b</w:t>
            </w:r>
            <w:proofErr w:type="spellEnd"/>
          </w:p>
        </w:tc>
      </w:tr>
      <w:tr w:rsidR="005C1CC0" w14:paraId="038998FB" w14:textId="77777777" w:rsidTr="00863098">
        <w:trPr>
          <w:gridBefore w:val="1"/>
          <w:gridAfter w:val="1"/>
          <w:wBefore w:w="106" w:type="dxa"/>
          <w:wAfter w:w="903" w:type="dxa"/>
          <w:trHeight w:val="201"/>
        </w:trPr>
        <w:tc>
          <w:tcPr>
            <w:tcW w:w="1683" w:type="dxa"/>
            <w:gridSpan w:val="2"/>
          </w:tcPr>
          <w:p w14:paraId="46689F0B" w14:textId="77777777" w:rsidR="005C1CC0" w:rsidRDefault="005C1CC0" w:rsidP="00180384">
            <w:pPr>
              <w:rPr>
                <w:sz w:val="20"/>
                <w:szCs w:val="20"/>
              </w:rPr>
            </w:pPr>
          </w:p>
        </w:tc>
        <w:tc>
          <w:tcPr>
            <w:tcW w:w="1229" w:type="dxa"/>
            <w:gridSpan w:val="2"/>
          </w:tcPr>
          <w:p w14:paraId="36AA31D4" w14:textId="77777777" w:rsidR="005C1CC0" w:rsidRPr="00C24794" w:rsidRDefault="005C1CC0" w:rsidP="001803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1" w:type="dxa"/>
            <w:gridSpan w:val="2"/>
          </w:tcPr>
          <w:p w14:paraId="3A465AC6" w14:textId="77777777" w:rsidR="005C1CC0" w:rsidRPr="00C24794" w:rsidRDefault="005C1CC0" w:rsidP="001803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7" w:type="dxa"/>
            <w:gridSpan w:val="2"/>
          </w:tcPr>
          <w:p w14:paraId="38151FB8" w14:textId="77777777" w:rsidR="005C1CC0" w:rsidRPr="00C24794" w:rsidRDefault="005C1CC0" w:rsidP="001803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dxa"/>
            <w:gridSpan w:val="2"/>
          </w:tcPr>
          <w:p w14:paraId="1D6E9BC1" w14:textId="77777777" w:rsidR="005C1CC0" w:rsidRPr="00C24794" w:rsidRDefault="005C1CC0" w:rsidP="001803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3" w:type="dxa"/>
            <w:gridSpan w:val="2"/>
          </w:tcPr>
          <w:p w14:paraId="375A00A6" w14:textId="77777777" w:rsidR="005C1CC0" w:rsidRPr="00C24794" w:rsidRDefault="005C1CC0" w:rsidP="001803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3" w:type="dxa"/>
            <w:gridSpan w:val="2"/>
          </w:tcPr>
          <w:p w14:paraId="12D7A95D" w14:textId="77777777" w:rsidR="005C1CC0" w:rsidRPr="00C24794" w:rsidRDefault="005C1CC0" w:rsidP="001803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1" w:type="dxa"/>
            <w:gridSpan w:val="2"/>
          </w:tcPr>
          <w:p w14:paraId="76890C14" w14:textId="77777777" w:rsidR="005C1CC0" w:rsidRPr="00C24794" w:rsidRDefault="005C1CC0" w:rsidP="00180384">
            <w:pPr>
              <w:jc w:val="center"/>
              <w:rPr>
                <w:sz w:val="20"/>
                <w:szCs w:val="20"/>
              </w:rPr>
            </w:pPr>
          </w:p>
        </w:tc>
      </w:tr>
      <w:tr w:rsidR="001C0BDB" w14:paraId="05AB2242" w14:textId="77777777" w:rsidTr="00863098">
        <w:tc>
          <w:tcPr>
            <w:tcW w:w="1691" w:type="dxa"/>
            <w:gridSpan w:val="2"/>
          </w:tcPr>
          <w:p w14:paraId="26561DC3" w14:textId="77777777" w:rsidR="001C0BDB" w:rsidRPr="00C24794" w:rsidRDefault="001C0BDB" w:rsidP="00B271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IgG1</w:t>
            </w:r>
          </w:p>
        </w:tc>
        <w:tc>
          <w:tcPr>
            <w:tcW w:w="1232" w:type="dxa"/>
            <w:gridSpan w:val="2"/>
          </w:tcPr>
          <w:p w14:paraId="50C09B14" w14:textId="4F5309B1" w:rsidR="001C0BDB" w:rsidRPr="00C24794" w:rsidRDefault="001C0BDB" w:rsidP="00B271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2.30 (0.39)</w:t>
            </w:r>
          </w:p>
        </w:tc>
        <w:tc>
          <w:tcPr>
            <w:tcW w:w="1132" w:type="dxa"/>
            <w:gridSpan w:val="2"/>
          </w:tcPr>
          <w:p w14:paraId="080A34EC" w14:textId="77777777" w:rsidR="001C0BDB" w:rsidRPr="00C24794" w:rsidRDefault="001C0BDB" w:rsidP="00B271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1.65,3.22</w:t>
            </w:r>
          </w:p>
        </w:tc>
        <w:tc>
          <w:tcPr>
            <w:tcW w:w="979" w:type="dxa"/>
            <w:gridSpan w:val="2"/>
          </w:tcPr>
          <w:p w14:paraId="0A9CEF5F" w14:textId="4A162347" w:rsidR="001C0BDB" w:rsidRDefault="001C0BDB" w:rsidP="00B271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  <w:tc>
          <w:tcPr>
            <w:tcW w:w="283" w:type="dxa"/>
            <w:gridSpan w:val="2"/>
          </w:tcPr>
          <w:p w14:paraId="4197B460" w14:textId="77777777" w:rsidR="001C0BDB" w:rsidRDefault="001C0BDB" w:rsidP="00B27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2" w:type="dxa"/>
            <w:gridSpan w:val="2"/>
          </w:tcPr>
          <w:p w14:paraId="73EFAECC" w14:textId="4F2D96F6" w:rsidR="001C0BDB" w:rsidRDefault="001C0BDB" w:rsidP="00B271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2.11 (0.42)</w:t>
            </w:r>
          </w:p>
        </w:tc>
        <w:tc>
          <w:tcPr>
            <w:tcW w:w="1066" w:type="dxa"/>
            <w:gridSpan w:val="2"/>
          </w:tcPr>
          <w:p w14:paraId="4D11C5D7" w14:textId="77777777" w:rsidR="001C0BDB" w:rsidRDefault="001C0BDB" w:rsidP="00B271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1.42,3.12</w:t>
            </w:r>
          </w:p>
        </w:tc>
        <w:tc>
          <w:tcPr>
            <w:tcW w:w="979" w:type="dxa"/>
            <w:gridSpan w:val="2"/>
          </w:tcPr>
          <w:p w14:paraId="3DDF9B27" w14:textId="09E8F21E" w:rsidR="001C0BDB" w:rsidRDefault="001C0BDB" w:rsidP="00B271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  <w:tc>
          <w:tcPr>
            <w:tcW w:w="1184" w:type="dxa"/>
            <w:gridSpan w:val="2"/>
          </w:tcPr>
          <w:p w14:paraId="464FFD09" w14:textId="77777777" w:rsidR="001C0BDB" w:rsidRPr="00C24794" w:rsidRDefault="001C0BDB" w:rsidP="00B2718D">
            <w:pPr>
              <w:jc w:val="center"/>
              <w:rPr>
                <w:sz w:val="20"/>
                <w:szCs w:val="20"/>
              </w:rPr>
            </w:pPr>
          </w:p>
        </w:tc>
      </w:tr>
      <w:tr w:rsidR="001C0BDB" w14:paraId="54BC6922" w14:textId="77777777" w:rsidTr="00863098">
        <w:trPr>
          <w:trHeight w:val="165"/>
        </w:trPr>
        <w:tc>
          <w:tcPr>
            <w:tcW w:w="1691" w:type="dxa"/>
            <w:gridSpan w:val="2"/>
          </w:tcPr>
          <w:p w14:paraId="114DE53E" w14:textId="77777777" w:rsidR="001C0BDB" w:rsidRDefault="001C0BDB" w:rsidP="00B2718D">
            <w:pPr>
              <w:rPr>
                <w:sz w:val="20"/>
                <w:szCs w:val="20"/>
              </w:rPr>
            </w:pPr>
          </w:p>
        </w:tc>
        <w:tc>
          <w:tcPr>
            <w:tcW w:w="1232" w:type="dxa"/>
            <w:gridSpan w:val="2"/>
          </w:tcPr>
          <w:p w14:paraId="746035E4" w14:textId="77777777" w:rsidR="001C0BDB" w:rsidRPr="00C24794" w:rsidRDefault="001C0BDB" w:rsidP="00B27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2" w:type="dxa"/>
            <w:gridSpan w:val="2"/>
          </w:tcPr>
          <w:p w14:paraId="2A0058C7" w14:textId="77777777" w:rsidR="001C0BDB" w:rsidRPr="00C24794" w:rsidRDefault="001C0BDB" w:rsidP="00B27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gridSpan w:val="2"/>
          </w:tcPr>
          <w:p w14:paraId="6A5A81F6" w14:textId="77777777" w:rsidR="001C0BDB" w:rsidRPr="00C24794" w:rsidRDefault="001C0BDB" w:rsidP="00B27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gridSpan w:val="2"/>
          </w:tcPr>
          <w:p w14:paraId="2D38B8FF" w14:textId="77777777" w:rsidR="001C0BDB" w:rsidRPr="00C24794" w:rsidRDefault="001C0BDB" w:rsidP="00B27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2" w:type="dxa"/>
            <w:gridSpan w:val="2"/>
          </w:tcPr>
          <w:p w14:paraId="741DE76D" w14:textId="77777777" w:rsidR="001C0BDB" w:rsidRPr="00C24794" w:rsidRDefault="001C0BDB" w:rsidP="00B27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6" w:type="dxa"/>
            <w:gridSpan w:val="2"/>
          </w:tcPr>
          <w:p w14:paraId="3A4423CE" w14:textId="77777777" w:rsidR="001C0BDB" w:rsidRPr="00C24794" w:rsidRDefault="001C0BDB" w:rsidP="00B27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gridSpan w:val="2"/>
          </w:tcPr>
          <w:p w14:paraId="631E5C31" w14:textId="77777777" w:rsidR="001C0BDB" w:rsidRPr="00C24794" w:rsidRDefault="001C0BDB" w:rsidP="00B27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4" w:type="dxa"/>
            <w:gridSpan w:val="2"/>
          </w:tcPr>
          <w:p w14:paraId="1EC3B326" w14:textId="77777777" w:rsidR="001C0BDB" w:rsidRPr="00C24794" w:rsidRDefault="001C0BDB" w:rsidP="00B2718D">
            <w:pPr>
              <w:jc w:val="center"/>
              <w:rPr>
                <w:sz w:val="20"/>
                <w:szCs w:val="20"/>
              </w:rPr>
            </w:pPr>
          </w:p>
        </w:tc>
      </w:tr>
      <w:tr w:rsidR="001C0BDB" w14:paraId="299445E5" w14:textId="77777777" w:rsidTr="00863098">
        <w:tc>
          <w:tcPr>
            <w:tcW w:w="1691" w:type="dxa"/>
            <w:gridSpan w:val="2"/>
          </w:tcPr>
          <w:p w14:paraId="5B1A1D42" w14:textId="77777777" w:rsidR="001C0BDB" w:rsidRPr="00C24794" w:rsidRDefault="001C0BDB" w:rsidP="00B271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IgG2</w:t>
            </w:r>
          </w:p>
        </w:tc>
        <w:tc>
          <w:tcPr>
            <w:tcW w:w="1232" w:type="dxa"/>
            <w:gridSpan w:val="2"/>
          </w:tcPr>
          <w:p w14:paraId="13E15A00" w14:textId="516FB29F" w:rsidR="001C0BDB" w:rsidRPr="00C24794" w:rsidRDefault="001C0BDB" w:rsidP="00B271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1.37 (0.18)</w:t>
            </w:r>
          </w:p>
        </w:tc>
        <w:tc>
          <w:tcPr>
            <w:tcW w:w="1132" w:type="dxa"/>
            <w:gridSpan w:val="2"/>
          </w:tcPr>
          <w:p w14:paraId="4746707D" w14:textId="77777777" w:rsidR="001C0BDB" w:rsidRPr="00C24794" w:rsidRDefault="001C0BDB" w:rsidP="00B271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1.06,1.78</w:t>
            </w:r>
          </w:p>
        </w:tc>
        <w:tc>
          <w:tcPr>
            <w:tcW w:w="979" w:type="dxa"/>
            <w:gridSpan w:val="2"/>
          </w:tcPr>
          <w:p w14:paraId="745657FA" w14:textId="5955C88F" w:rsidR="001C0BDB" w:rsidRDefault="001C0BDB" w:rsidP="00B271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0.018</w:t>
            </w:r>
          </w:p>
        </w:tc>
        <w:tc>
          <w:tcPr>
            <w:tcW w:w="283" w:type="dxa"/>
            <w:gridSpan w:val="2"/>
          </w:tcPr>
          <w:p w14:paraId="2F7A1997" w14:textId="77777777" w:rsidR="001C0BDB" w:rsidRDefault="001C0BDB" w:rsidP="00B27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2" w:type="dxa"/>
            <w:gridSpan w:val="2"/>
          </w:tcPr>
          <w:p w14:paraId="7A3494C9" w14:textId="534BCE9E" w:rsidR="001C0BDB" w:rsidRDefault="001C0BDB" w:rsidP="00B271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0.86 (0.08)</w:t>
            </w:r>
          </w:p>
        </w:tc>
        <w:tc>
          <w:tcPr>
            <w:tcW w:w="1066" w:type="dxa"/>
            <w:gridSpan w:val="2"/>
          </w:tcPr>
          <w:p w14:paraId="4E3CE88B" w14:textId="0DF1E6D7" w:rsidR="001C0BDB" w:rsidRDefault="001300BF" w:rsidP="00B271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1C0BDB">
              <w:rPr>
                <w:sz w:val="20"/>
                <w:szCs w:val="20"/>
              </w:rPr>
              <w:t>.73,1.02</w:t>
            </w:r>
          </w:p>
        </w:tc>
        <w:tc>
          <w:tcPr>
            <w:tcW w:w="979" w:type="dxa"/>
            <w:gridSpan w:val="2"/>
          </w:tcPr>
          <w:p w14:paraId="11B1EA5A" w14:textId="5C40D5F8" w:rsidR="001C0BDB" w:rsidRDefault="001C0BDB" w:rsidP="00B271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0.093</w:t>
            </w:r>
          </w:p>
        </w:tc>
        <w:tc>
          <w:tcPr>
            <w:tcW w:w="1184" w:type="dxa"/>
            <w:gridSpan w:val="2"/>
          </w:tcPr>
          <w:p w14:paraId="7178279A" w14:textId="77777777" w:rsidR="001C0BDB" w:rsidRPr="00C24794" w:rsidRDefault="001C0BDB" w:rsidP="00B2718D">
            <w:pPr>
              <w:jc w:val="center"/>
              <w:rPr>
                <w:sz w:val="20"/>
                <w:szCs w:val="20"/>
              </w:rPr>
            </w:pPr>
          </w:p>
        </w:tc>
      </w:tr>
      <w:tr w:rsidR="001C0BDB" w14:paraId="36DB5A74" w14:textId="77777777" w:rsidTr="00863098">
        <w:tc>
          <w:tcPr>
            <w:tcW w:w="1691" w:type="dxa"/>
            <w:gridSpan w:val="2"/>
          </w:tcPr>
          <w:p w14:paraId="384A1AEA" w14:textId="77777777" w:rsidR="001C0BDB" w:rsidRPr="00035846" w:rsidRDefault="001C0BDB" w:rsidP="00B2718D">
            <w:pPr>
              <w:rPr>
                <w:i/>
                <w:sz w:val="20"/>
                <w:szCs w:val="20"/>
              </w:rPr>
            </w:pPr>
          </w:p>
        </w:tc>
        <w:tc>
          <w:tcPr>
            <w:tcW w:w="1232" w:type="dxa"/>
            <w:gridSpan w:val="2"/>
          </w:tcPr>
          <w:p w14:paraId="0DF749BE" w14:textId="77777777" w:rsidR="001C0BDB" w:rsidRPr="00C24794" w:rsidRDefault="001C0BDB" w:rsidP="00B27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2" w:type="dxa"/>
            <w:gridSpan w:val="2"/>
          </w:tcPr>
          <w:p w14:paraId="62D4C37B" w14:textId="77777777" w:rsidR="001C0BDB" w:rsidRPr="00C24794" w:rsidRDefault="001C0BDB" w:rsidP="00B27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gridSpan w:val="2"/>
          </w:tcPr>
          <w:p w14:paraId="175C2E23" w14:textId="77777777" w:rsidR="001C0BDB" w:rsidRPr="00C24794" w:rsidRDefault="001C0BDB" w:rsidP="00B27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gridSpan w:val="2"/>
          </w:tcPr>
          <w:p w14:paraId="4662B022" w14:textId="77777777" w:rsidR="001C0BDB" w:rsidRPr="00C24794" w:rsidRDefault="001C0BDB" w:rsidP="00B27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2" w:type="dxa"/>
            <w:gridSpan w:val="2"/>
          </w:tcPr>
          <w:p w14:paraId="530BE3C3" w14:textId="77777777" w:rsidR="001C0BDB" w:rsidRPr="00C24794" w:rsidRDefault="001C0BDB" w:rsidP="00B27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6" w:type="dxa"/>
            <w:gridSpan w:val="2"/>
          </w:tcPr>
          <w:p w14:paraId="0A2DA0C3" w14:textId="77777777" w:rsidR="001C0BDB" w:rsidRPr="00C24794" w:rsidRDefault="001C0BDB" w:rsidP="00B27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gridSpan w:val="2"/>
          </w:tcPr>
          <w:p w14:paraId="137D020E" w14:textId="77777777" w:rsidR="001C0BDB" w:rsidRPr="00C24794" w:rsidRDefault="001C0BDB" w:rsidP="00B27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4" w:type="dxa"/>
            <w:gridSpan w:val="2"/>
          </w:tcPr>
          <w:p w14:paraId="3DC482D1" w14:textId="77777777" w:rsidR="001C0BDB" w:rsidRPr="00C24794" w:rsidRDefault="001C0BDB" w:rsidP="00B2718D">
            <w:pPr>
              <w:jc w:val="center"/>
              <w:rPr>
                <w:sz w:val="20"/>
                <w:szCs w:val="20"/>
              </w:rPr>
            </w:pPr>
          </w:p>
        </w:tc>
      </w:tr>
      <w:tr w:rsidR="001C0BDB" w14:paraId="3C1EFF4F" w14:textId="77777777" w:rsidTr="00863098">
        <w:tc>
          <w:tcPr>
            <w:tcW w:w="1691" w:type="dxa"/>
            <w:gridSpan w:val="2"/>
          </w:tcPr>
          <w:p w14:paraId="1829D568" w14:textId="77777777" w:rsidR="001C0BDB" w:rsidRDefault="001C0BDB" w:rsidP="00B271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IgG3</w:t>
            </w:r>
          </w:p>
        </w:tc>
        <w:tc>
          <w:tcPr>
            <w:tcW w:w="1232" w:type="dxa"/>
            <w:gridSpan w:val="2"/>
          </w:tcPr>
          <w:p w14:paraId="17ECB247" w14:textId="14A984A3" w:rsidR="001C0BDB" w:rsidRPr="00C24794" w:rsidRDefault="001C0BDB" w:rsidP="00B271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1.94 (0.24)</w:t>
            </w:r>
          </w:p>
        </w:tc>
        <w:tc>
          <w:tcPr>
            <w:tcW w:w="1132" w:type="dxa"/>
            <w:gridSpan w:val="2"/>
          </w:tcPr>
          <w:p w14:paraId="6E8009CF" w14:textId="77777777" w:rsidR="001C0BDB" w:rsidRPr="00C24794" w:rsidRDefault="001C0BDB" w:rsidP="00B271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1.52, 2.46</w:t>
            </w:r>
          </w:p>
        </w:tc>
        <w:tc>
          <w:tcPr>
            <w:tcW w:w="979" w:type="dxa"/>
            <w:gridSpan w:val="2"/>
          </w:tcPr>
          <w:p w14:paraId="410536FF" w14:textId="2F28B241" w:rsidR="001C0BDB" w:rsidRDefault="001C0BDB" w:rsidP="00B271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  <w:tc>
          <w:tcPr>
            <w:tcW w:w="283" w:type="dxa"/>
            <w:gridSpan w:val="2"/>
          </w:tcPr>
          <w:p w14:paraId="001BA497" w14:textId="77777777" w:rsidR="001C0BDB" w:rsidRDefault="001C0BDB" w:rsidP="00B27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2" w:type="dxa"/>
            <w:gridSpan w:val="2"/>
          </w:tcPr>
          <w:p w14:paraId="3F85E110" w14:textId="77777777" w:rsidR="001C0BDB" w:rsidRDefault="001C0BDB" w:rsidP="00B271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1.45 (0.26)</w:t>
            </w:r>
          </w:p>
        </w:tc>
        <w:tc>
          <w:tcPr>
            <w:tcW w:w="1066" w:type="dxa"/>
            <w:gridSpan w:val="2"/>
          </w:tcPr>
          <w:p w14:paraId="0E18031A" w14:textId="77777777" w:rsidR="001C0BDB" w:rsidRDefault="001C0BDB" w:rsidP="00B271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1.03,2.06</w:t>
            </w:r>
          </w:p>
        </w:tc>
        <w:tc>
          <w:tcPr>
            <w:tcW w:w="979" w:type="dxa"/>
            <w:gridSpan w:val="2"/>
          </w:tcPr>
          <w:p w14:paraId="4A3BA79B" w14:textId="69F5CDF1" w:rsidR="001C0BDB" w:rsidRDefault="001C0BDB" w:rsidP="00B271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0.036</w:t>
            </w:r>
          </w:p>
        </w:tc>
        <w:tc>
          <w:tcPr>
            <w:tcW w:w="1184" w:type="dxa"/>
            <w:gridSpan w:val="2"/>
          </w:tcPr>
          <w:p w14:paraId="6D99B0C2" w14:textId="77777777" w:rsidR="001C0BDB" w:rsidRPr="00C24794" w:rsidRDefault="001C0BDB" w:rsidP="00B2718D">
            <w:pPr>
              <w:jc w:val="center"/>
              <w:rPr>
                <w:sz w:val="20"/>
                <w:szCs w:val="20"/>
              </w:rPr>
            </w:pPr>
          </w:p>
        </w:tc>
      </w:tr>
      <w:tr w:rsidR="001C0BDB" w14:paraId="4CFC4208" w14:textId="77777777" w:rsidTr="00863098">
        <w:tc>
          <w:tcPr>
            <w:tcW w:w="1691" w:type="dxa"/>
            <w:gridSpan w:val="2"/>
          </w:tcPr>
          <w:p w14:paraId="0C3544DB" w14:textId="77777777" w:rsidR="001C0BDB" w:rsidRPr="00035846" w:rsidRDefault="001C0BDB" w:rsidP="00B2718D">
            <w:pPr>
              <w:rPr>
                <w:i/>
                <w:sz w:val="20"/>
                <w:szCs w:val="20"/>
              </w:rPr>
            </w:pPr>
          </w:p>
        </w:tc>
        <w:tc>
          <w:tcPr>
            <w:tcW w:w="1232" w:type="dxa"/>
            <w:gridSpan w:val="2"/>
          </w:tcPr>
          <w:p w14:paraId="729F4026" w14:textId="77777777" w:rsidR="001C0BDB" w:rsidRPr="00C24794" w:rsidRDefault="001C0BDB" w:rsidP="00B27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2" w:type="dxa"/>
            <w:gridSpan w:val="2"/>
          </w:tcPr>
          <w:p w14:paraId="626CF3A7" w14:textId="77777777" w:rsidR="001C0BDB" w:rsidRPr="00C24794" w:rsidRDefault="001C0BDB" w:rsidP="00B27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gridSpan w:val="2"/>
          </w:tcPr>
          <w:p w14:paraId="08CC45A2" w14:textId="77777777" w:rsidR="001C0BDB" w:rsidRPr="00C24794" w:rsidRDefault="001C0BDB" w:rsidP="00B27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gridSpan w:val="2"/>
          </w:tcPr>
          <w:p w14:paraId="1F9803E9" w14:textId="77777777" w:rsidR="001C0BDB" w:rsidRPr="00C24794" w:rsidRDefault="001C0BDB" w:rsidP="00B27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2" w:type="dxa"/>
            <w:gridSpan w:val="2"/>
          </w:tcPr>
          <w:p w14:paraId="25DAD3FE" w14:textId="77777777" w:rsidR="001C0BDB" w:rsidRPr="00C24794" w:rsidRDefault="001C0BDB" w:rsidP="00B27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6" w:type="dxa"/>
            <w:gridSpan w:val="2"/>
          </w:tcPr>
          <w:p w14:paraId="570382A6" w14:textId="77777777" w:rsidR="001C0BDB" w:rsidRPr="00C24794" w:rsidRDefault="001C0BDB" w:rsidP="00B27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gridSpan w:val="2"/>
          </w:tcPr>
          <w:p w14:paraId="3CB8102B" w14:textId="77777777" w:rsidR="001C0BDB" w:rsidRPr="00C24794" w:rsidRDefault="001C0BDB" w:rsidP="00B27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4" w:type="dxa"/>
            <w:gridSpan w:val="2"/>
          </w:tcPr>
          <w:p w14:paraId="7C5110BE" w14:textId="77777777" w:rsidR="001C0BDB" w:rsidRPr="00C24794" w:rsidRDefault="001C0BDB" w:rsidP="00B2718D">
            <w:pPr>
              <w:jc w:val="center"/>
              <w:rPr>
                <w:sz w:val="20"/>
                <w:szCs w:val="20"/>
              </w:rPr>
            </w:pPr>
          </w:p>
        </w:tc>
      </w:tr>
      <w:tr w:rsidR="001C0BDB" w14:paraId="224B6173" w14:textId="77777777" w:rsidTr="00863098">
        <w:tc>
          <w:tcPr>
            <w:tcW w:w="1691" w:type="dxa"/>
            <w:gridSpan w:val="2"/>
          </w:tcPr>
          <w:p w14:paraId="047E143C" w14:textId="77777777" w:rsidR="001C0BDB" w:rsidRPr="00C24794" w:rsidRDefault="001C0BDB" w:rsidP="00B271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IgG4</w:t>
            </w:r>
          </w:p>
        </w:tc>
        <w:tc>
          <w:tcPr>
            <w:tcW w:w="1232" w:type="dxa"/>
            <w:gridSpan w:val="2"/>
          </w:tcPr>
          <w:p w14:paraId="73DB07C7" w14:textId="38CF2DFC" w:rsidR="001C0BDB" w:rsidRPr="00C24794" w:rsidRDefault="001C0BDB" w:rsidP="00B271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0.54 (1.69)</w:t>
            </w:r>
          </w:p>
        </w:tc>
        <w:tc>
          <w:tcPr>
            <w:tcW w:w="1132" w:type="dxa"/>
            <w:gridSpan w:val="2"/>
          </w:tcPr>
          <w:p w14:paraId="34C65029" w14:textId="4ED5BC6C" w:rsidR="001C0BDB" w:rsidRPr="00C24794" w:rsidRDefault="001C0BDB" w:rsidP="00B271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0.001,245</w:t>
            </w:r>
          </w:p>
        </w:tc>
        <w:tc>
          <w:tcPr>
            <w:tcW w:w="979" w:type="dxa"/>
            <w:gridSpan w:val="2"/>
          </w:tcPr>
          <w:p w14:paraId="36FDF9E8" w14:textId="29DCCB39" w:rsidR="001C0BDB" w:rsidRDefault="001C0BDB" w:rsidP="00B271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0.845</w:t>
            </w:r>
          </w:p>
        </w:tc>
        <w:tc>
          <w:tcPr>
            <w:tcW w:w="283" w:type="dxa"/>
            <w:gridSpan w:val="2"/>
          </w:tcPr>
          <w:p w14:paraId="4868F7EC" w14:textId="77777777" w:rsidR="001C0BDB" w:rsidRDefault="001C0BDB" w:rsidP="00B27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2" w:type="dxa"/>
            <w:gridSpan w:val="2"/>
          </w:tcPr>
          <w:p w14:paraId="7DFBECE0" w14:textId="188C7A89" w:rsidR="001C0BDB" w:rsidRDefault="001C0BDB" w:rsidP="00B271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 (0.001)</w:t>
            </w:r>
          </w:p>
        </w:tc>
        <w:tc>
          <w:tcPr>
            <w:tcW w:w="1066" w:type="dxa"/>
            <w:gridSpan w:val="2"/>
          </w:tcPr>
          <w:p w14:paraId="44BB4CE7" w14:textId="0734EEF3" w:rsidR="001C0BDB" w:rsidRDefault="001C0BDB" w:rsidP="00B271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0.002,</w:t>
            </w:r>
            <w:r w:rsidR="006F46DC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.26</w:t>
            </w:r>
          </w:p>
        </w:tc>
        <w:tc>
          <w:tcPr>
            <w:tcW w:w="979" w:type="dxa"/>
            <w:gridSpan w:val="2"/>
          </w:tcPr>
          <w:p w14:paraId="608219C0" w14:textId="5F519E6B" w:rsidR="001C0BDB" w:rsidRDefault="001C0BDB" w:rsidP="00B271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0.002</w:t>
            </w:r>
          </w:p>
        </w:tc>
        <w:tc>
          <w:tcPr>
            <w:tcW w:w="1184" w:type="dxa"/>
            <w:gridSpan w:val="2"/>
          </w:tcPr>
          <w:p w14:paraId="7A22C0CD" w14:textId="77777777" w:rsidR="001C0BDB" w:rsidRPr="00C24794" w:rsidRDefault="001C0BDB" w:rsidP="00B2718D">
            <w:pPr>
              <w:jc w:val="center"/>
              <w:rPr>
                <w:sz w:val="20"/>
                <w:szCs w:val="20"/>
              </w:rPr>
            </w:pPr>
          </w:p>
        </w:tc>
      </w:tr>
      <w:tr w:rsidR="001C0BDB" w14:paraId="6821E489" w14:textId="77777777" w:rsidTr="00863098">
        <w:trPr>
          <w:gridBefore w:val="1"/>
          <w:gridAfter w:val="1"/>
          <w:wBefore w:w="106" w:type="dxa"/>
          <w:wAfter w:w="903" w:type="dxa"/>
        </w:trPr>
        <w:tc>
          <w:tcPr>
            <w:tcW w:w="1683" w:type="dxa"/>
            <w:gridSpan w:val="2"/>
          </w:tcPr>
          <w:p w14:paraId="50BE971F" w14:textId="78C655DC" w:rsidR="001C0BDB" w:rsidRPr="00C24794" w:rsidRDefault="001C0BDB" w:rsidP="001C0BDB">
            <w:pPr>
              <w:rPr>
                <w:sz w:val="20"/>
                <w:szCs w:val="20"/>
              </w:rPr>
            </w:pPr>
          </w:p>
        </w:tc>
        <w:tc>
          <w:tcPr>
            <w:tcW w:w="1229" w:type="dxa"/>
            <w:gridSpan w:val="2"/>
          </w:tcPr>
          <w:p w14:paraId="3AB86B1A" w14:textId="6BD8CEC8" w:rsidR="001C0BDB" w:rsidRPr="00C24794" w:rsidRDefault="001C0BDB" w:rsidP="001C0B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1" w:type="dxa"/>
            <w:gridSpan w:val="2"/>
          </w:tcPr>
          <w:p w14:paraId="4FF18FBF" w14:textId="7781C437" w:rsidR="001C0BDB" w:rsidRPr="00C24794" w:rsidRDefault="001C0BDB" w:rsidP="001C0B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7" w:type="dxa"/>
            <w:gridSpan w:val="2"/>
          </w:tcPr>
          <w:p w14:paraId="01248149" w14:textId="48517208" w:rsidR="001C0BDB" w:rsidRDefault="001C0BDB" w:rsidP="001C0B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dxa"/>
            <w:gridSpan w:val="2"/>
          </w:tcPr>
          <w:p w14:paraId="70807A66" w14:textId="77777777" w:rsidR="001C0BDB" w:rsidRDefault="001C0BDB" w:rsidP="001C0B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3" w:type="dxa"/>
            <w:gridSpan w:val="2"/>
          </w:tcPr>
          <w:p w14:paraId="0BE493B2" w14:textId="77908714" w:rsidR="001C0BDB" w:rsidRDefault="001C0BDB" w:rsidP="001C0B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3" w:type="dxa"/>
            <w:gridSpan w:val="2"/>
          </w:tcPr>
          <w:p w14:paraId="5B02BD3F" w14:textId="7E9AF2DD" w:rsidR="001C0BDB" w:rsidRDefault="001C0BDB" w:rsidP="001C0B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1" w:type="dxa"/>
            <w:gridSpan w:val="2"/>
          </w:tcPr>
          <w:p w14:paraId="132312D3" w14:textId="1963F802" w:rsidR="001C0BDB" w:rsidRDefault="001C0BDB" w:rsidP="001C0BDB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1A32450" w14:textId="7AB4E0B5" w:rsidR="00180384" w:rsidRDefault="00180384" w:rsidP="00A41374">
      <w:pPr>
        <w:spacing w:after="0"/>
        <w:rPr>
          <w:rFonts w:ascii="Times New Roman" w:hAnsi="Times New Roman" w:cs="Times New Roman"/>
          <w:b/>
        </w:rPr>
      </w:pPr>
    </w:p>
    <w:p w14:paraId="081D832F" w14:textId="77777777" w:rsidR="00180384" w:rsidRPr="00CC5D8B" w:rsidRDefault="00180384" w:rsidP="00A41374">
      <w:pPr>
        <w:spacing w:after="0"/>
        <w:rPr>
          <w:rFonts w:ascii="Times New Roman" w:hAnsi="Times New Roman" w:cs="Times New Roman"/>
          <w:b/>
        </w:rPr>
      </w:pPr>
    </w:p>
    <w:p w14:paraId="5CDCC575" w14:textId="20876ABC" w:rsidR="00180384" w:rsidRPr="00D4326C" w:rsidRDefault="00180384" w:rsidP="00180384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D4326C">
        <w:rPr>
          <w:rFonts w:ascii="Times New Roman" w:hAnsi="Times New Roman" w:cs="Times New Roman"/>
          <w:vertAlign w:val="superscript"/>
        </w:rPr>
        <w:t>a</w:t>
      </w:r>
      <w:proofErr w:type="gramEnd"/>
      <w:r w:rsidRPr="00D4326C">
        <w:rPr>
          <w:rFonts w:ascii="Times New Roman" w:hAnsi="Times New Roman" w:cs="Times New Roman"/>
        </w:rPr>
        <w:t xml:space="preserve"> Coefficients represent the per </w:t>
      </w:r>
      <w:r w:rsidR="00406169" w:rsidRPr="00125708">
        <w:rPr>
          <w:rFonts w:ascii="Times New Roman" w:hAnsi="Times New Roman" w:cs="Times New Roman"/>
        </w:rPr>
        <w:t>cent change</w:t>
      </w:r>
      <w:r w:rsidRPr="00D4326C">
        <w:rPr>
          <w:rFonts w:ascii="Times New Roman" w:hAnsi="Times New Roman" w:cs="Times New Roman"/>
        </w:rPr>
        <w:t xml:space="preserve"> in participant FcγRIII for a unit increase in IgG. </w:t>
      </w:r>
    </w:p>
    <w:p w14:paraId="1C900255" w14:textId="77777777" w:rsidR="00180384" w:rsidRPr="00D4326C" w:rsidRDefault="00180384" w:rsidP="00180384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D4326C">
        <w:rPr>
          <w:rFonts w:ascii="Times New Roman" w:hAnsi="Times New Roman" w:cs="Times New Roman"/>
          <w:vertAlign w:val="superscript"/>
        </w:rPr>
        <w:t>b</w:t>
      </w:r>
      <w:proofErr w:type="gramEnd"/>
      <w:r w:rsidRPr="00D4326C">
        <w:rPr>
          <w:rFonts w:ascii="Times New Roman" w:hAnsi="Times New Roman" w:cs="Times New Roman"/>
        </w:rPr>
        <w:t xml:space="preserve"> Probability values based on Wald statistics. Statistical significance determined at p &lt; 0.05 </w:t>
      </w:r>
    </w:p>
    <w:p w14:paraId="5BB62EC6" w14:textId="77777777" w:rsidR="00180384" w:rsidRPr="00D4326C" w:rsidRDefault="00180384" w:rsidP="00180384">
      <w:pPr>
        <w:spacing w:after="0" w:line="240" w:lineRule="auto"/>
        <w:rPr>
          <w:rFonts w:ascii="Times New Roman" w:hAnsi="Times New Roman" w:cs="Times New Roman"/>
        </w:rPr>
      </w:pPr>
      <w:r w:rsidRPr="00D4326C">
        <w:rPr>
          <w:rFonts w:ascii="Times New Roman" w:hAnsi="Times New Roman" w:cs="Times New Roman"/>
        </w:rPr>
        <w:t xml:space="preserve">Model A = generalised linear mixed modelling (GLMM) analyses where FcγRIII was regressed on IgG subclass. This GLMM model also included linear splines to model the functional form of time. The </w:t>
      </w:r>
      <w:proofErr w:type="gramStart"/>
      <w:r w:rsidRPr="00D4326C">
        <w:rPr>
          <w:rFonts w:ascii="Times New Roman" w:hAnsi="Times New Roman" w:cs="Times New Roman"/>
        </w:rPr>
        <w:t>GLMM’s</w:t>
      </w:r>
      <w:proofErr w:type="gramEnd"/>
      <w:r w:rsidRPr="00D4326C">
        <w:rPr>
          <w:rFonts w:ascii="Times New Roman" w:hAnsi="Times New Roman" w:cs="Times New Roman"/>
        </w:rPr>
        <w:t xml:space="preserve"> applied a random intercept for study participant.</w:t>
      </w:r>
    </w:p>
    <w:p w14:paraId="772D4F19" w14:textId="10649791" w:rsidR="00180384" w:rsidRPr="00D4326C" w:rsidRDefault="00180384" w:rsidP="00180384">
      <w:pPr>
        <w:spacing w:after="0" w:line="240" w:lineRule="auto"/>
        <w:rPr>
          <w:rFonts w:ascii="Times New Roman" w:hAnsi="Times New Roman" w:cs="Times New Roman"/>
        </w:rPr>
      </w:pPr>
      <w:r w:rsidRPr="00D4326C">
        <w:rPr>
          <w:rFonts w:ascii="Times New Roman" w:hAnsi="Times New Roman" w:cs="Times New Roman"/>
        </w:rPr>
        <w:t xml:space="preserve">Model B = generalised linear mixed modelling (GLMM) analyses where FcγRIII was regressed </w:t>
      </w:r>
      <w:r w:rsidR="00406169" w:rsidRPr="00125708">
        <w:rPr>
          <w:rFonts w:ascii="Times New Roman" w:hAnsi="Times New Roman" w:cs="Times New Roman"/>
        </w:rPr>
        <w:t>on IgG</w:t>
      </w:r>
      <w:r w:rsidRPr="00D4326C">
        <w:rPr>
          <w:rFonts w:ascii="Times New Roman" w:hAnsi="Times New Roman" w:cs="Times New Roman"/>
        </w:rPr>
        <w:t xml:space="preserve"> </w:t>
      </w:r>
      <w:r w:rsidR="00406169" w:rsidRPr="00125708">
        <w:rPr>
          <w:rFonts w:ascii="Times New Roman" w:hAnsi="Times New Roman" w:cs="Times New Roman"/>
        </w:rPr>
        <w:t>subclass conditioning</w:t>
      </w:r>
      <w:r w:rsidRPr="00D4326C">
        <w:rPr>
          <w:rFonts w:ascii="Times New Roman" w:hAnsi="Times New Roman" w:cs="Times New Roman"/>
        </w:rPr>
        <w:t xml:space="preserve"> on each of the other IgG </w:t>
      </w:r>
      <w:r w:rsidR="00E421BE">
        <w:rPr>
          <w:rFonts w:ascii="Times New Roman" w:hAnsi="Times New Roman" w:cs="Times New Roman"/>
        </w:rPr>
        <w:t>subclasses</w:t>
      </w:r>
      <w:r w:rsidRPr="00D4326C">
        <w:rPr>
          <w:rFonts w:ascii="Times New Roman" w:hAnsi="Times New Roman" w:cs="Times New Roman"/>
        </w:rPr>
        <w:t xml:space="preserve"> to provide an independent </w:t>
      </w:r>
      <w:r w:rsidR="00406169" w:rsidRPr="00125708">
        <w:rPr>
          <w:rFonts w:ascii="Times New Roman" w:hAnsi="Times New Roman" w:cs="Times New Roman"/>
        </w:rPr>
        <w:t>association.</w:t>
      </w:r>
      <w:r w:rsidRPr="00D4326C">
        <w:rPr>
          <w:rFonts w:ascii="Times New Roman" w:hAnsi="Times New Roman" w:cs="Times New Roman"/>
        </w:rPr>
        <w:t xml:space="preserve"> This GLMM model also included linear splines to model the functional form of time. The </w:t>
      </w:r>
      <w:proofErr w:type="gramStart"/>
      <w:r w:rsidRPr="00D4326C">
        <w:rPr>
          <w:rFonts w:ascii="Times New Roman" w:hAnsi="Times New Roman" w:cs="Times New Roman"/>
        </w:rPr>
        <w:t>GLMM’s</w:t>
      </w:r>
      <w:proofErr w:type="gramEnd"/>
      <w:r w:rsidRPr="00D4326C">
        <w:rPr>
          <w:rFonts w:ascii="Times New Roman" w:hAnsi="Times New Roman" w:cs="Times New Roman"/>
        </w:rPr>
        <w:t xml:space="preserve"> applied a random intercept for study participant.</w:t>
      </w:r>
    </w:p>
    <w:p w14:paraId="4D2315DF" w14:textId="2B2E119C" w:rsidR="00FB116D" w:rsidRDefault="00A41374" w:rsidP="00FB116D">
      <w:pPr>
        <w:spacing w:after="0"/>
        <w:rPr>
          <w:rFonts w:ascii="Times New Roman" w:hAnsi="Times New Roman" w:cs="Times New Roman"/>
          <w:b/>
        </w:rPr>
      </w:pPr>
      <w:r w:rsidRPr="00CC5D8B">
        <w:rPr>
          <w:rFonts w:ascii="Times New Roman" w:hAnsi="Times New Roman" w:cs="Times New Roman"/>
        </w:rPr>
        <w:br w:type="page"/>
      </w:r>
      <w:r w:rsidR="00FB116D" w:rsidRPr="00D4326C">
        <w:rPr>
          <w:rFonts w:ascii="Times New Roman" w:hAnsi="Times New Roman" w:cs="Times New Roman"/>
          <w:b/>
        </w:rPr>
        <w:lastRenderedPageBreak/>
        <w:t xml:space="preserve">Table </w:t>
      </w:r>
      <w:r w:rsidR="00FB116D">
        <w:rPr>
          <w:rFonts w:ascii="Times New Roman" w:hAnsi="Times New Roman" w:cs="Times New Roman"/>
          <w:b/>
        </w:rPr>
        <w:t>S6</w:t>
      </w:r>
      <w:r w:rsidR="00FB116D" w:rsidRPr="00D4326C">
        <w:rPr>
          <w:rFonts w:ascii="Times New Roman" w:hAnsi="Times New Roman" w:cs="Times New Roman"/>
          <w:b/>
        </w:rPr>
        <w:t xml:space="preserve">: Associations between </w:t>
      </w:r>
      <w:r w:rsidR="00FB116D" w:rsidRPr="00D4326C">
        <w:rPr>
          <w:rFonts w:ascii="Times New Roman" w:hAnsi="Times New Roman" w:cs="Times New Roman"/>
          <w:b/>
          <w:color w:val="000000"/>
        </w:rPr>
        <w:t>FcγRIIa</w:t>
      </w:r>
      <w:r w:rsidR="00FB116D" w:rsidRPr="00D4326C">
        <w:rPr>
          <w:rFonts w:ascii="Times New Roman" w:hAnsi="Times New Roman" w:cs="Times New Roman"/>
          <w:b/>
        </w:rPr>
        <w:t>, IgG to NANP and IgG to CT: Rate ratio (RR), Adjusted rate ratio (ARR), associated standard error (</w:t>
      </w:r>
      <w:proofErr w:type="spellStart"/>
      <w:r w:rsidR="00FB116D" w:rsidRPr="00D4326C">
        <w:rPr>
          <w:rFonts w:ascii="Times New Roman" w:hAnsi="Times New Roman" w:cs="Times New Roman"/>
          <w:b/>
        </w:rPr>
        <w:t>s.e.</w:t>
      </w:r>
      <w:proofErr w:type="spellEnd"/>
      <w:r w:rsidR="00FB116D" w:rsidRPr="00D4326C">
        <w:rPr>
          <w:rFonts w:ascii="Times New Roman" w:hAnsi="Times New Roman" w:cs="Times New Roman"/>
          <w:b/>
        </w:rPr>
        <w:t>), 95% confidence interval (95% CI) and probability value (p-value) from generalised linear mixed modelling (n=</w:t>
      </w:r>
      <w:r w:rsidR="00F429DE">
        <w:rPr>
          <w:rFonts w:ascii="Times New Roman" w:hAnsi="Times New Roman" w:cs="Times New Roman"/>
          <w:b/>
        </w:rPr>
        <w:t>52</w:t>
      </w:r>
      <w:r w:rsidR="00FB116D" w:rsidRPr="00D4326C">
        <w:rPr>
          <w:rFonts w:ascii="Times New Roman" w:hAnsi="Times New Roman" w:cs="Times New Roman"/>
          <w:b/>
        </w:rPr>
        <w:t xml:space="preserve">).    </w:t>
      </w:r>
    </w:p>
    <w:p w14:paraId="560AF85B" w14:textId="77777777" w:rsidR="00FB116D" w:rsidRPr="00D4326C" w:rsidRDefault="00FB116D" w:rsidP="00FB116D">
      <w:pPr>
        <w:spacing w:after="0"/>
        <w:rPr>
          <w:rFonts w:ascii="Times New Roman" w:hAnsi="Times New Roman" w:cs="Times New Roman"/>
          <w:b/>
        </w:rPr>
      </w:pPr>
    </w:p>
    <w:tbl>
      <w:tblPr>
        <w:tblStyle w:val="TableGrid"/>
        <w:tblW w:w="5954" w:type="dxa"/>
        <w:jc w:val="center"/>
        <w:tblBorders>
          <w:top w:val="double" w:sz="4" w:space="0" w:color="auto"/>
          <w:left w:val="none" w:sz="0" w:space="0" w:color="auto"/>
          <w:bottom w:val="doub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384"/>
        <w:gridCol w:w="1442"/>
        <w:gridCol w:w="1285"/>
      </w:tblGrid>
      <w:tr w:rsidR="00FB116D" w:rsidRPr="00DA5ABD" w14:paraId="0D40FA98" w14:textId="77777777" w:rsidTr="00CD3592">
        <w:trPr>
          <w:trHeight w:val="456"/>
          <w:jc w:val="center"/>
        </w:trPr>
        <w:tc>
          <w:tcPr>
            <w:tcW w:w="184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F2477D1" w14:textId="77777777" w:rsidR="00FB116D" w:rsidRPr="00D4326C" w:rsidRDefault="00FB116D" w:rsidP="00FB116D">
            <w:pPr>
              <w:rPr>
                <w:i/>
                <w:sz w:val="22"/>
                <w:szCs w:val="22"/>
              </w:rPr>
            </w:pPr>
            <w:r w:rsidRPr="00D4326C">
              <w:rPr>
                <w:i/>
                <w:sz w:val="22"/>
                <w:szCs w:val="22"/>
              </w:rPr>
              <w:t>Factor</w:t>
            </w:r>
          </w:p>
        </w:tc>
        <w:tc>
          <w:tcPr>
            <w:tcW w:w="138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51565B7" w14:textId="77777777" w:rsidR="00FB116D" w:rsidRPr="00D4326C" w:rsidRDefault="00FB116D" w:rsidP="00FB116D">
            <w:pPr>
              <w:jc w:val="center"/>
              <w:rPr>
                <w:i/>
                <w:sz w:val="22"/>
                <w:szCs w:val="22"/>
              </w:rPr>
            </w:pPr>
            <w:r w:rsidRPr="00D4326C">
              <w:rPr>
                <w:i/>
                <w:sz w:val="22"/>
                <w:szCs w:val="22"/>
              </w:rPr>
              <w:t>RR</w:t>
            </w:r>
            <w:r w:rsidRPr="00D4326C">
              <w:rPr>
                <w:sz w:val="22"/>
                <w:szCs w:val="22"/>
                <w:vertAlign w:val="superscript"/>
              </w:rPr>
              <w:t xml:space="preserve"> a</w:t>
            </w:r>
            <w:r w:rsidRPr="00D4326C">
              <w:rPr>
                <w:i/>
                <w:sz w:val="22"/>
                <w:szCs w:val="22"/>
              </w:rPr>
              <w:t xml:space="preserve"> </w:t>
            </w:r>
            <w:r w:rsidRPr="00D4326C">
              <w:rPr>
                <w:sz w:val="22"/>
                <w:szCs w:val="22"/>
              </w:rPr>
              <w:t>(</w:t>
            </w:r>
            <w:proofErr w:type="spellStart"/>
            <w:r w:rsidRPr="00D4326C">
              <w:rPr>
                <w:sz w:val="22"/>
                <w:szCs w:val="22"/>
              </w:rPr>
              <w:t>s.e.</w:t>
            </w:r>
            <w:proofErr w:type="spellEnd"/>
            <w:r w:rsidRPr="00D4326C">
              <w:rPr>
                <w:sz w:val="22"/>
                <w:szCs w:val="22"/>
              </w:rPr>
              <w:t>)</w:t>
            </w:r>
          </w:p>
        </w:tc>
        <w:tc>
          <w:tcPr>
            <w:tcW w:w="144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0EC00AF" w14:textId="77777777" w:rsidR="00FB116D" w:rsidRPr="00D4326C" w:rsidRDefault="00FB116D" w:rsidP="00FB116D">
            <w:pPr>
              <w:jc w:val="center"/>
              <w:rPr>
                <w:sz w:val="22"/>
                <w:szCs w:val="22"/>
              </w:rPr>
            </w:pPr>
            <w:r w:rsidRPr="00D4326C">
              <w:rPr>
                <w:sz w:val="22"/>
                <w:szCs w:val="22"/>
              </w:rPr>
              <w:t>95% CI</w:t>
            </w:r>
          </w:p>
        </w:tc>
        <w:tc>
          <w:tcPr>
            <w:tcW w:w="128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8E3264D" w14:textId="77777777" w:rsidR="00FB116D" w:rsidRPr="00D4326C" w:rsidRDefault="00FB116D" w:rsidP="00FB116D">
            <w:pPr>
              <w:jc w:val="center"/>
              <w:rPr>
                <w:b/>
                <w:i/>
                <w:sz w:val="22"/>
                <w:szCs w:val="22"/>
              </w:rPr>
            </w:pPr>
            <w:r w:rsidRPr="00D4326C">
              <w:rPr>
                <w:sz w:val="22"/>
                <w:szCs w:val="22"/>
              </w:rPr>
              <w:t>p-</w:t>
            </w:r>
            <w:proofErr w:type="spellStart"/>
            <w:r w:rsidRPr="00D4326C">
              <w:rPr>
                <w:sz w:val="22"/>
                <w:szCs w:val="22"/>
              </w:rPr>
              <w:t>value</w:t>
            </w:r>
            <w:r w:rsidRPr="00D4326C">
              <w:rPr>
                <w:sz w:val="22"/>
                <w:szCs w:val="22"/>
                <w:vertAlign w:val="superscript"/>
              </w:rPr>
              <w:t>b</w:t>
            </w:r>
            <w:proofErr w:type="spellEnd"/>
          </w:p>
        </w:tc>
      </w:tr>
      <w:tr w:rsidR="00FB116D" w:rsidRPr="00DA5ABD" w14:paraId="40453485" w14:textId="77777777" w:rsidTr="00FB116D">
        <w:trPr>
          <w:jc w:val="center"/>
        </w:trPr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14:paraId="10DA498D" w14:textId="77777777" w:rsidR="00FB116D" w:rsidRPr="00D4326C" w:rsidRDefault="00FB116D" w:rsidP="00FB116D">
            <w:pPr>
              <w:rPr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single" w:sz="4" w:space="0" w:color="auto"/>
              <w:bottom w:val="nil"/>
            </w:tcBorders>
          </w:tcPr>
          <w:p w14:paraId="21445FC5" w14:textId="77777777" w:rsidR="00FB116D" w:rsidRPr="00D4326C" w:rsidRDefault="00FB116D" w:rsidP="00FB11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2" w:type="dxa"/>
            <w:tcBorders>
              <w:top w:val="single" w:sz="4" w:space="0" w:color="auto"/>
              <w:bottom w:val="nil"/>
            </w:tcBorders>
          </w:tcPr>
          <w:p w14:paraId="571ACF39" w14:textId="77777777" w:rsidR="00FB116D" w:rsidRPr="00D4326C" w:rsidRDefault="00FB116D" w:rsidP="00FB11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auto"/>
              <w:bottom w:val="nil"/>
            </w:tcBorders>
          </w:tcPr>
          <w:p w14:paraId="3A8CA290" w14:textId="77777777" w:rsidR="00FB116D" w:rsidRPr="00D4326C" w:rsidRDefault="00FB116D" w:rsidP="00FB116D">
            <w:pPr>
              <w:jc w:val="center"/>
              <w:rPr>
                <w:sz w:val="22"/>
                <w:szCs w:val="22"/>
              </w:rPr>
            </w:pPr>
          </w:p>
        </w:tc>
      </w:tr>
      <w:tr w:rsidR="00F429DE" w:rsidRPr="00DA5ABD" w14:paraId="1755EBA0" w14:textId="77777777" w:rsidTr="00FB116D">
        <w:trPr>
          <w:jc w:val="center"/>
        </w:trPr>
        <w:tc>
          <w:tcPr>
            <w:tcW w:w="1843" w:type="dxa"/>
          </w:tcPr>
          <w:p w14:paraId="39FCB3B9" w14:textId="21665FF2" w:rsidR="00F429DE" w:rsidRPr="00D4326C" w:rsidRDefault="00F429DE" w:rsidP="00F429DE">
            <w:pPr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IgG to NANP</w:t>
            </w:r>
          </w:p>
        </w:tc>
        <w:tc>
          <w:tcPr>
            <w:tcW w:w="1384" w:type="dxa"/>
          </w:tcPr>
          <w:p w14:paraId="2E879F24" w14:textId="25E8F4AE" w:rsidR="00F429DE" w:rsidRPr="00D4326C" w:rsidRDefault="00F429DE" w:rsidP="00F429DE">
            <w:pPr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2.88 (0.52)</w:t>
            </w:r>
          </w:p>
        </w:tc>
        <w:tc>
          <w:tcPr>
            <w:tcW w:w="1442" w:type="dxa"/>
          </w:tcPr>
          <w:p w14:paraId="23F1073D" w14:textId="74FF8D73" w:rsidR="00F429DE" w:rsidRPr="00D4326C" w:rsidRDefault="00F429DE" w:rsidP="00F429DE">
            <w:pPr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2.01,4.11</w:t>
            </w:r>
          </w:p>
        </w:tc>
        <w:tc>
          <w:tcPr>
            <w:tcW w:w="1285" w:type="dxa"/>
          </w:tcPr>
          <w:p w14:paraId="70AF7CDC" w14:textId="53EAEEDD" w:rsidR="00F429DE" w:rsidRPr="00D4326C" w:rsidRDefault="00F429DE" w:rsidP="00F429DE">
            <w:pPr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&lt;0.001</w:t>
            </w:r>
          </w:p>
        </w:tc>
      </w:tr>
      <w:tr w:rsidR="00F429DE" w:rsidRPr="00DA5ABD" w14:paraId="1625DBBA" w14:textId="77777777" w:rsidTr="00FB116D">
        <w:trPr>
          <w:trHeight w:val="165"/>
          <w:jc w:val="center"/>
        </w:trPr>
        <w:tc>
          <w:tcPr>
            <w:tcW w:w="1843" w:type="dxa"/>
            <w:tcBorders>
              <w:bottom w:val="nil"/>
            </w:tcBorders>
          </w:tcPr>
          <w:p w14:paraId="563D1B96" w14:textId="77777777" w:rsidR="00F429DE" w:rsidRPr="00D4326C" w:rsidRDefault="00F429DE" w:rsidP="00F429DE">
            <w:pPr>
              <w:rPr>
                <w:sz w:val="22"/>
                <w:szCs w:val="22"/>
              </w:rPr>
            </w:pPr>
          </w:p>
        </w:tc>
        <w:tc>
          <w:tcPr>
            <w:tcW w:w="1384" w:type="dxa"/>
            <w:tcBorders>
              <w:bottom w:val="nil"/>
            </w:tcBorders>
          </w:tcPr>
          <w:p w14:paraId="015827C2" w14:textId="77777777" w:rsidR="00F429DE" w:rsidRPr="00D4326C" w:rsidRDefault="00F429DE" w:rsidP="00F429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2" w:type="dxa"/>
            <w:tcBorders>
              <w:bottom w:val="nil"/>
            </w:tcBorders>
          </w:tcPr>
          <w:p w14:paraId="2DF9DDEC" w14:textId="77777777" w:rsidR="00F429DE" w:rsidRPr="00D4326C" w:rsidRDefault="00F429DE" w:rsidP="00F429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5" w:type="dxa"/>
            <w:tcBorders>
              <w:bottom w:val="nil"/>
            </w:tcBorders>
          </w:tcPr>
          <w:p w14:paraId="65C37329" w14:textId="77777777" w:rsidR="00F429DE" w:rsidRPr="00D4326C" w:rsidRDefault="00F429DE" w:rsidP="00F429DE">
            <w:pPr>
              <w:jc w:val="center"/>
              <w:rPr>
                <w:sz w:val="22"/>
                <w:szCs w:val="22"/>
              </w:rPr>
            </w:pPr>
          </w:p>
        </w:tc>
      </w:tr>
      <w:tr w:rsidR="00F429DE" w:rsidRPr="00DA5ABD" w14:paraId="41E034C7" w14:textId="77777777" w:rsidTr="00FB116D">
        <w:trPr>
          <w:jc w:val="center"/>
        </w:trPr>
        <w:tc>
          <w:tcPr>
            <w:tcW w:w="1843" w:type="dxa"/>
            <w:tcBorders>
              <w:top w:val="nil"/>
              <w:bottom w:val="single" w:sz="12" w:space="0" w:color="auto"/>
            </w:tcBorders>
          </w:tcPr>
          <w:p w14:paraId="456B390D" w14:textId="76DA6761" w:rsidR="00F429DE" w:rsidRPr="00D4326C" w:rsidRDefault="00F429DE" w:rsidP="00F429DE">
            <w:pPr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IgG to CT</w:t>
            </w:r>
          </w:p>
        </w:tc>
        <w:tc>
          <w:tcPr>
            <w:tcW w:w="1384" w:type="dxa"/>
            <w:tcBorders>
              <w:top w:val="nil"/>
              <w:bottom w:val="single" w:sz="12" w:space="0" w:color="auto"/>
            </w:tcBorders>
          </w:tcPr>
          <w:p w14:paraId="3D787054" w14:textId="6A062FF9" w:rsidR="00F429DE" w:rsidRPr="00D4326C" w:rsidRDefault="00F429DE" w:rsidP="00F429DE">
            <w:pPr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2.07 (0.32)</w:t>
            </w:r>
          </w:p>
        </w:tc>
        <w:tc>
          <w:tcPr>
            <w:tcW w:w="1442" w:type="dxa"/>
            <w:tcBorders>
              <w:top w:val="nil"/>
              <w:bottom w:val="single" w:sz="12" w:space="0" w:color="auto"/>
            </w:tcBorders>
          </w:tcPr>
          <w:p w14:paraId="507A20BB" w14:textId="0A6B5FC4" w:rsidR="00F429DE" w:rsidRPr="00D4326C" w:rsidRDefault="00F429DE" w:rsidP="00F429DE">
            <w:pPr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1.52,2.81</w:t>
            </w:r>
          </w:p>
        </w:tc>
        <w:tc>
          <w:tcPr>
            <w:tcW w:w="1285" w:type="dxa"/>
            <w:tcBorders>
              <w:top w:val="nil"/>
              <w:bottom w:val="single" w:sz="12" w:space="0" w:color="auto"/>
            </w:tcBorders>
          </w:tcPr>
          <w:p w14:paraId="78467415" w14:textId="54ECEB5B" w:rsidR="00F429DE" w:rsidRPr="00D4326C" w:rsidRDefault="00F429DE" w:rsidP="00F429DE">
            <w:pPr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&lt;0.001</w:t>
            </w:r>
          </w:p>
        </w:tc>
      </w:tr>
    </w:tbl>
    <w:p w14:paraId="5155868A" w14:textId="77777777" w:rsidR="00FB116D" w:rsidRPr="00D4326C" w:rsidRDefault="00FB116D" w:rsidP="00FB116D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D4326C">
        <w:rPr>
          <w:rFonts w:ascii="Times New Roman" w:hAnsi="Times New Roman" w:cs="Times New Roman"/>
          <w:vertAlign w:val="superscript"/>
        </w:rPr>
        <w:t>a</w:t>
      </w:r>
      <w:proofErr w:type="gramEnd"/>
      <w:r w:rsidRPr="00D4326C">
        <w:rPr>
          <w:rFonts w:ascii="Times New Roman" w:hAnsi="Times New Roman" w:cs="Times New Roman"/>
          <w:vertAlign w:val="superscript"/>
        </w:rPr>
        <w:t xml:space="preserve"> </w:t>
      </w:r>
      <w:r w:rsidRPr="00D4326C">
        <w:rPr>
          <w:rFonts w:ascii="Times New Roman" w:hAnsi="Times New Roman" w:cs="Times New Roman"/>
        </w:rPr>
        <w:t xml:space="preserve">Coefficients represent the per </w:t>
      </w:r>
      <w:r w:rsidRPr="000F3E7E">
        <w:rPr>
          <w:rFonts w:ascii="Times New Roman" w:hAnsi="Times New Roman" w:cs="Times New Roman"/>
        </w:rPr>
        <w:t>cent change</w:t>
      </w:r>
      <w:r w:rsidRPr="00D4326C">
        <w:rPr>
          <w:rFonts w:ascii="Times New Roman" w:hAnsi="Times New Roman" w:cs="Times New Roman"/>
        </w:rPr>
        <w:t xml:space="preserve"> in participant </w:t>
      </w:r>
      <w:r w:rsidRPr="00D4326C">
        <w:rPr>
          <w:rFonts w:ascii="Times New Roman" w:hAnsi="Times New Roman" w:cs="Times New Roman"/>
          <w:color w:val="000000"/>
        </w:rPr>
        <w:t xml:space="preserve">FcγRIIa </w:t>
      </w:r>
      <w:r w:rsidRPr="00D4326C">
        <w:rPr>
          <w:rFonts w:ascii="Times New Roman" w:hAnsi="Times New Roman" w:cs="Times New Roman"/>
        </w:rPr>
        <w:t xml:space="preserve">for a unit increase in IgG. </w:t>
      </w:r>
    </w:p>
    <w:p w14:paraId="59174A93" w14:textId="77777777" w:rsidR="00FB116D" w:rsidRPr="00D4326C" w:rsidRDefault="00FB116D" w:rsidP="00FB116D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D4326C">
        <w:rPr>
          <w:rFonts w:ascii="Times New Roman" w:hAnsi="Times New Roman" w:cs="Times New Roman"/>
          <w:vertAlign w:val="superscript"/>
        </w:rPr>
        <w:t>b</w:t>
      </w:r>
      <w:proofErr w:type="gramEnd"/>
      <w:r w:rsidRPr="00D4326C">
        <w:rPr>
          <w:rFonts w:ascii="Times New Roman" w:hAnsi="Times New Roman" w:cs="Times New Roman"/>
        </w:rPr>
        <w:t xml:space="preserve"> Probability values based on Wald statistics. Statistical significance determined at </w:t>
      </w:r>
      <w:r w:rsidRPr="00D4326C">
        <w:rPr>
          <w:rFonts w:ascii="Times New Roman" w:hAnsi="Times New Roman" w:cs="Times New Roman"/>
          <w:i/>
        </w:rPr>
        <w:t>p</w:t>
      </w:r>
      <w:r w:rsidRPr="00D4326C">
        <w:rPr>
          <w:rFonts w:ascii="Times New Roman" w:hAnsi="Times New Roman" w:cs="Times New Roman"/>
        </w:rPr>
        <w:t xml:space="preserve"> &lt; 0.05 </w:t>
      </w:r>
    </w:p>
    <w:p w14:paraId="6D94DF90" w14:textId="32703246" w:rsidR="00FB116D" w:rsidRPr="00D4326C" w:rsidRDefault="00CD3592" w:rsidP="00FB116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</w:t>
      </w:r>
      <w:r w:rsidR="00FB116D" w:rsidRPr="00D4326C">
        <w:rPr>
          <w:rFonts w:ascii="Times New Roman" w:hAnsi="Times New Roman" w:cs="Times New Roman"/>
        </w:rPr>
        <w:t>eneralised linear mixed modelling (GLMM)</w:t>
      </w:r>
      <w:r w:rsidR="009F0500">
        <w:rPr>
          <w:rFonts w:ascii="Times New Roman" w:hAnsi="Times New Roman" w:cs="Times New Roman"/>
        </w:rPr>
        <w:t xml:space="preserve"> </w:t>
      </w:r>
      <w:proofErr w:type="gramStart"/>
      <w:r w:rsidR="009F0500">
        <w:rPr>
          <w:rFonts w:ascii="Times New Roman" w:hAnsi="Times New Roman" w:cs="Times New Roman"/>
        </w:rPr>
        <w:t>was used</w:t>
      </w:r>
      <w:proofErr w:type="gramEnd"/>
      <w:r w:rsidR="009F0500">
        <w:rPr>
          <w:rFonts w:ascii="Times New Roman" w:hAnsi="Times New Roman" w:cs="Times New Roman"/>
        </w:rPr>
        <w:t xml:space="preserve"> for analysis and</w:t>
      </w:r>
      <w:r w:rsidR="00FB116D" w:rsidRPr="00D4326C">
        <w:rPr>
          <w:rFonts w:ascii="Times New Roman" w:hAnsi="Times New Roman" w:cs="Times New Roman"/>
        </w:rPr>
        <w:t xml:space="preserve"> </w:t>
      </w:r>
      <w:r w:rsidR="00FB116D" w:rsidRPr="00D4326C">
        <w:rPr>
          <w:rFonts w:ascii="Times New Roman" w:hAnsi="Times New Roman" w:cs="Times New Roman"/>
          <w:color w:val="000000"/>
        </w:rPr>
        <w:t xml:space="preserve">FcγRIIa </w:t>
      </w:r>
      <w:r w:rsidR="00FB116D" w:rsidRPr="00D4326C">
        <w:rPr>
          <w:rFonts w:ascii="Times New Roman" w:hAnsi="Times New Roman" w:cs="Times New Roman"/>
        </w:rPr>
        <w:t>was regressed on IgG factor</w:t>
      </w:r>
      <w:r w:rsidR="009F0500">
        <w:rPr>
          <w:rFonts w:ascii="Times New Roman" w:hAnsi="Times New Roman" w:cs="Times New Roman"/>
        </w:rPr>
        <w:t>s</w:t>
      </w:r>
      <w:r w:rsidR="00FB116D" w:rsidRPr="00D4326C">
        <w:rPr>
          <w:rFonts w:ascii="Times New Roman" w:hAnsi="Times New Roman" w:cs="Times New Roman"/>
        </w:rPr>
        <w:t xml:space="preserve">. This GLMM model also included linear splines to model the functional form of time. The </w:t>
      </w:r>
      <w:proofErr w:type="gramStart"/>
      <w:r w:rsidR="00FB116D" w:rsidRPr="00D4326C">
        <w:rPr>
          <w:rFonts w:ascii="Times New Roman" w:hAnsi="Times New Roman" w:cs="Times New Roman"/>
        </w:rPr>
        <w:t>GLMM’s</w:t>
      </w:r>
      <w:proofErr w:type="gramEnd"/>
      <w:r w:rsidR="00FB116D" w:rsidRPr="00D4326C">
        <w:rPr>
          <w:rFonts w:ascii="Times New Roman" w:hAnsi="Times New Roman" w:cs="Times New Roman"/>
        </w:rPr>
        <w:t xml:space="preserve"> applied a random intercept for study participant.</w:t>
      </w:r>
    </w:p>
    <w:p w14:paraId="03518250" w14:textId="77777777" w:rsidR="00FB116D" w:rsidRPr="00CC5D8B" w:rsidRDefault="00FB116D" w:rsidP="00FB116D">
      <w:pPr>
        <w:rPr>
          <w:rFonts w:ascii="Times New Roman" w:hAnsi="Times New Roman" w:cs="Times New Roman"/>
        </w:rPr>
      </w:pPr>
    </w:p>
    <w:p w14:paraId="6900F939" w14:textId="77777777" w:rsidR="00FB116D" w:rsidRDefault="00FB116D" w:rsidP="00FB116D">
      <w:pPr>
        <w:rPr>
          <w:rFonts w:ascii="Times New Roman" w:hAnsi="Times New Roman" w:cs="Times New Roman"/>
        </w:rPr>
      </w:pPr>
      <w:r w:rsidRPr="00CC5D8B">
        <w:rPr>
          <w:rFonts w:ascii="Times New Roman" w:hAnsi="Times New Roman" w:cs="Times New Roman"/>
        </w:rPr>
        <w:br w:type="page"/>
      </w:r>
    </w:p>
    <w:p w14:paraId="6565E875" w14:textId="200DEB7C" w:rsidR="00FB116D" w:rsidRDefault="00FB116D" w:rsidP="00FB116D">
      <w:pPr>
        <w:spacing w:after="0"/>
        <w:rPr>
          <w:rFonts w:ascii="Times New Roman" w:hAnsi="Times New Roman" w:cs="Times New Roman"/>
          <w:b/>
        </w:rPr>
      </w:pPr>
      <w:r w:rsidRPr="00977225">
        <w:rPr>
          <w:rFonts w:ascii="Times New Roman" w:hAnsi="Times New Roman" w:cs="Times New Roman"/>
          <w:b/>
        </w:rPr>
        <w:lastRenderedPageBreak/>
        <w:t xml:space="preserve">Table </w:t>
      </w:r>
      <w:r>
        <w:rPr>
          <w:rFonts w:ascii="Times New Roman" w:hAnsi="Times New Roman" w:cs="Times New Roman"/>
          <w:b/>
        </w:rPr>
        <w:t>S7</w:t>
      </w:r>
      <w:r w:rsidRPr="00977225">
        <w:rPr>
          <w:rFonts w:ascii="Times New Roman" w:hAnsi="Times New Roman" w:cs="Times New Roman"/>
          <w:b/>
        </w:rPr>
        <w:t xml:space="preserve">: Associations between </w:t>
      </w:r>
      <w:r w:rsidRPr="00977225">
        <w:rPr>
          <w:rFonts w:ascii="Times New Roman" w:hAnsi="Times New Roman" w:cs="Times New Roman"/>
          <w:b/>
          <w:color w:val="000000"/>
        </w:rPr>
        <w:t>FcγRIII</w:t>
      </w:r>
      <w:r w:rsidRPr="00977225">
        <w:rPr>
          <w:rFonts w:ascii="Times New Roman" w:hAnsi="Times New Roman" w:cs="Times New Roman"/>
          <w:b/>
        </w:rPr>
        <w:t>, IgG to NANP and IgG to CT: Rate ratio (RR), Adjusted rate ratio (ARR), associated standard error (</w:t>
      </w:r>
      <w:proofErr w:type="spellStart"/>
      <w:r w:rsidRPr="00977225">
        <w:rPr>
          <w:rFonts w:ascii="Times New Roman" w:hAnsi="Times New Roman" w:cs="Times New Roman"/>
          <w:b/>
        </w:rPr>
        <w:t>s.e.</w:t>
      </w:r>
      <w:proofErr w:type="spellEnd"/>
      <w:r w:rsidRPr="00977225">
        <w:rPr>
          <w:rFonts w:ascii="Times New Roman" w:hAnsi="Times New Roman" w:cs="Times New Roman"/>
          <w:b/>
        </w:rPr>
        <w:t>), 95% confidence interval (95% CI) and probability value (p-value)</w:t>
      </w:r>
      <w:r w:rsidRPr="00977225">
        <w:rPr>
          <w:rFonts w:ascii="Times New Roman" w:hAnsi="Times New Roman" w:cs="Times New Roman"/>
          <w:b/>
          <w:vertAlign w:val="superscript"/>
        </w:rPr>
        <w:t xml:space="preserve"> </w:t>
      </w:r>
      <w:r w:rsidRPr="00977225">
        <w:rPr>
          <w:rFonts w:ascii="Times New Roman" w:hAnsi="Times New Roman" w:cs="Times New Roman"/>
          <w:b/>
        </w:rPr>
        <w:t>from generalised linear mixed modelling (n=</w:t>
      </w:r>
      <w:r w:rsidR="00F429DE">
        <w:rPr>
          <w:rFonts w:ascii="Times New Roman" w:hAnsi="Times New Roman" w:cs="Times New Roman"/>
          <w:b/>
        </w:rPr>
        <w:t>52</w:t>
      </w:r>
      <w:r w:rsidRPr="00977225">
        <w:rPr>
          <w:rFonts w:ascii="Times New Roman" w:hAnsi="Times New Roman" w:cs="Times New Roman"/>
          <w:b/>
        </w:rPr>
        <w:t xml:space="preserve">).    </w:t>
      </w:r>
    </w:p>
    <w:p w14:paraId="1193BECD" w14:textId="77777777" w:rsidR="00FB116D" w:rsidRPr="00977225" w:rsidRDefault="00FB116D" w:rsidP="00FB116D">
      <w:pPr>
        <w:spacing w:after="0"/>
        <w:rPr>
          <w:rFonts w:ascii="Times New Roman" w:hAnsi="Times New Roman" w:cs="Times New Roman"/>
          <w:b/>
        </w:rPr>
      </w:pPr>
    </w:p>
    <w:tbl>
      <w:tblPr>
        <w:tblStyle w:val="TableGrid"/>
        <w:tblW w:w="5529" w:type="dxa"/>
        <w:jc w:val="center"/>
        <w:tblBorders>
          <w:top w:val="double" w:sz="4" w:space="0" w:color="auto"/>
          <w:left w:val="none" w:sz="0" w:space="0" w:color="auto"/>
          <w:bottom w:val="doub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276"/>
        <w:gridCol w:w="1474"/>
        <w:gridCol w:w="1111"/>
      </w:tblGrid>
      <w:tr w:rsidR="00FB116D" w:rsidRPr="00977225" w14:paraId="0018BA64" w14:textId="77777777" w:rsidTr="009F0500">
        <w:trPr>
          <w:trHeight w:val="456"/>
          <w:jc w:val="center"/>
        </w:trPr>
        <w:tc>
          <w:tcPr>
            <w:tcW w:w="166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BF73405" w14:textId="77777777" w:rsidR="00FB116D" w:rsidRPr="00977225" w:rsidRDefault="00FB116D" w:rsidP="00FB116D">
            <w:pPr>
              <w:rPr>
                <w:i/>
                <w:sz w:val="22"/>
                <w:szCs w:val="22"/>
              </w:rPr>
            </w:pPr>
            <w:r w:rsidRPr="00977225">
              <w:rPr>
                <w:i/>
                <w:sz w:val="22"/>
                <w:szCs w:val="22"/>
              </w:rPr>
              <w:t>Factor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59375B7" w14:textId="77777777" w:rsidR="00FB116D" w:rsidRPr="00977225" w:rsidRDefault="00FB116D" w:rsidP="00FB116D">
            <w:pPr>
              <w:jc w:val="center"/>
              <w:rPr>
                <w:i/>
                <w:sz w:val="22"/>
                <w:szCs w:val="22"/>
              </w:rPr>
            </w:pPr>
            <w:r w:rsidRPr="00977225">
              <w:rPr>
                <w:sz w:val="22"/>
                <w:szCs w:val="22"/>
              </w:rPr>
              <w:t>RR</w:t>
            </w:r>
            <w:r w:rsidRPr="00977225">
              <w:rPr>
                <w:sz w:val="22"/>
                <w:szCs w:val="22"/>
                <w:vertAlign w:val="superscript"/>
              </w:rPr>
              <w:t xml:space="preserve"> a</w:t>
            </w:r>
            <w:r w:rsidRPr="00977225">
              <w:rPr>
                <w:i/>
                <w:sz w:val="22"/>
                <w:szCs w:val="22"/>
              </w:rPr>
              <w:t xml:space="preserve"> </w:t>
            </w:r>
            <w:r w:rsidRPr="00977225">
              <w:rPr>
                <w:sz w:val="22"/>
                <w:szCs w:val="22"/>
              </w:rPr>
              <w:t>(</w:t>
            </w:r>
            <w:proofErr w:type="spellStart"/>
            <w:r w:rsidRPr="00977225">
              <w:rPr>
                <w:sz w:val="22"/>
                <w:szCs w:val="22"/>
              </w:rPr>
              <w:t>s.e.</w:t>
            </w:r>
            <w:proofErr w:type="spellEnd"/>
            <w:r w:rsidRPr="00977225">
              <w:rPr>
                <w:sz w:val="22"/>
                <w:szCs w:val="22"/>
              </w:rPr>
              <w:t>)</w:t>
            </w:r>
          </w:p>
        </w:tc>
        <w:tc>
          <w:tcPr>
            <w:tcW w:w="147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517B569" w14:textId="77777777" w:rsidR="00FB116D" w:rsidRPr="00977225" w:rsidRDefault="00FB116D" w:rsidP="00FB116D">
            <w:pPr>
              <w:jc w:val="center"/>
              <w:rPr>
                <w:sz w:val="22"/>
                <w:szCs w:val="22"/>
              </w:rPr>
            </w:pPr>
            <w:r w:rsidRPr="00977225">
              <w:rPr>
                <w:sz w:val="22"/>
                <w:szCs w:val="22"/>
              </w:rPr>
              <w:t>95% CI</w:t>
            </w:r>
          </w:p>
        </w:tc>
        <w:tc>
          <w:tcPr>
            <w:tcW w:w="111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997655F" w14:textId="77777777" w:rsidR="00FB116D" w:rsidRPr="00977225" w:rsidRDefault="00FB116D" w:rsidP="00FB116D">
            <w:pPr>
              <w:jc w:val="center"/>
              <w:rPr>
                <w:b/>
                <w:i/>
                <w:sz w:val="22"/>
                <w:szCs w:val="22"/>
              </w:rPr>
            </w:pPr>
            <w:r w:rsidRPr="00977225">
              <w:rPr>
                <w:sz w:val="22"/>
                <w:szCs w:val="22"/>
              </w:rPr>
              <w:t>p-</w:t>
            </w:r>
            <w:proofErr w:type="spellStart"/>
            <w:r w:rsidRPr="00977225">
              <w:rPr>
                <w:sz w:val="22"/>
                <w:szCs w:val="22"/>
              </w:rPr>
              <w:t>value</w:t>
            </w:r>
            <w:r w:rsidRPr="00977225">
              <w:rPr>
                <w:sz w:val="22"/>
                <w:szCs w:val="22"/>
                <w:vertAlign w:val="superscript"/>
              </w:rPr>
              <w:t>b</w:t>
            </w:r>
            <w:proofErr w:type="spellEnd"/>
          </w:p>
        </w:tc>
      </w:tr>
      <w:tr w:rsidR="00FB116D" w:rsidRPr="00977225" w14:paraId="78D2AC9C" w14:textId="77777777" w:rsidTr="00FB116D">
        <w:trPr>
          <w:jc w:val="center"/>
        </w:trPr>
        <w:tc>
          <w:tcPr>
            <w:tcW w:w="1668" w:type="dxa"/>
            <w:tcBorders>
              <w:top w:val="single" w:sz="4" w:space="0" w:color="auto"/>
              <w:bottom w:val="nil"/>
            </w:tcBorders>
          </w:tcPr>
          <w:p w14:paraId="4FB34FBD" w14:textId="77777777" w:rsidR="00FB116D" w:rsidRPr="00977225" w:rsidRDefault="00FB116D" w:rsidP="00FB116D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14:paraId="2D06F575" w14:textId="77777777" w:rsidR="00FB116D" w:rsidRPr="00977225" w:rsidRDefault="00FB116D" w:rsidP="00FB11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</w:tcPr>
          <w:p w14:paraId="7F034AEA" w14:textId="77777777" w:rsidR="00FB116D" w:rsidRPr="00977225" w:rsidRDefault="00FB116D" w:rsidP="00FB11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bottom w:val="nil"/>
            </w:tcBorders>
          </w:tcPr>
          <w:p w14:paraId="3C5DE2CD" w14:textId="77777777" w:rsidR="00FB116D" w:rsidRPr="00977225" w:rsidRDefault="00FB116D" w:rsidP="00FB116D">
            <w:pPr>
              <w:jc w:val="center"/>
              <w:rPr>
                <w:sz w:val="22"/>
                <w:szCs w:val="22"/>
              </w:rPr>
            </w:pPr>
          </w:p>
        </w:tc>
      </w:tr>
      <w:tr w:rsidR="00F429DE" w:rsidRPr="00977225" w14:paraId="0581E71A" w14:textId="77777777" w:rsidTr="00FB116D">
        <w:trPr>
          <w:jc w:val="center"/>
        </w:trPr>
        <w:tc>
          <w:tcPr>
            <w:tcW w:w="1668" w:type="dxa"/>
          </w:tcPr>
          <w:p w14:paraId="4534CA38" w14:textId="510FBD53" w:rsidR="00F429DE" w:rsidRPr="00977225" w:rsidRDefault="00F429DE" w:rsidP="00F429DE">
            <w:pPr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IgG to NANP</w:t>
            </w:r>
          </w:p>
        </w:tc>
        <w:tc>
          <w:tcPr>
            <w:tcW w:w="1276" w:type="dxa"/>
          </w:tcPr>
          <w:p w14:paraId="153E8F67" w14:textId="418D5C39" w:rsidR="00F429DE" w:rsidRPr="00977225" w:rsidRDefault="00F429DE" w:rsidP="00F429DE">
            <w:pPr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3.54 (0.71)</w:t>
            </w:r>
          </w:p>
        </w:tc>
        <w:tc>
          <w:tcPr>
            <w:tcW w:w="1474" w:type="dxa"/>
          </w:tcPr>
          <w:p w14:paraId="1C1019B8" w14:textId="6717CD8C" w:rsidR="00F429DE" w:rsidRPr="00977225" w:rsidRDefault="00F429DE" w:rsidP="00F429DE">
            <w:pPr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2.39,5.24</w:t>
            </w:r>
          </w:p>
        </w:tc>
        <w:tc>
          <w:tcPr>
            <w:tcW w:w="1111" w:type="dxa"/>
          </w:tcPr>
          <w:p w14:paraId="30B75D45" w14:textId="64092639" w:rsidR="00F429DE" w:rsidRPr="00977225" w:rsidRDefault="00F429DE" w:rsidP="00F429DE">
            <w:pPr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&lt;0.001</w:t>
            </w:r>
          </w:p>
        </w:tc>
      </w:tr>
      <w:tr w:rsidR="00F429DE" w:rsidRPr="00977225" w14:paraId="31A5F724" w14:textId="77777777" w:rsidTr="00FB116D">
        <w:trPr>
          <w:trHeight w:val="165"/>
          <w:jc w:val="center"/>
        </w:trPr>
        <w:tc>
          <w:tcPr>
            <w:tcW w:w="1668" w:type="dxa"/>
            <w:tcBorders>
              <w:bottom w:val="nil"/>
            </w:tcBorders>
          </w:tcPr>
          <w:p w14:paraId="638B8B69" w14:textId="77777777" w:rsidR="00F429DE" w:rsidRPr="00977225" w:rsidRDefault="00F429DE" w:rsidP="00F429DE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7B703978" w14:textId="77777777" w:rsidR="00F429DE" w:rsidRPr="00977225" w:rsidRDefault="00F429DE" w:rsidP="00F429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4" w:type="dxa"/>
            <w:tcBorders>
              <w:bottom w:val="nil"/>
            </w:tcBorders>
          </w:tcPr>
          <w:p w14:paraId="1B59BA3D" w14:textId="77777777" w:rsidR="00F429DE" w:rsidRPr="00977225" w:rsidRDefault="00F429DE" w:rsidP="00F429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1" w:type="dxa"/>
            <w:tcBorders>
              <w:bottom w:val="nil"/>
            </w:tcBorders>
          </w:tcPr>
          <w:p w14:paraId="5C4A838F" w14:textId="77777777" w:rsidR="00F429DE" w:rsidRPr="00977225" w:rsidRDefault="00F429DE" w:rsidP="00F429DE">
            <w:pPr>
              <w:jc w:val="center"/>
              <w:rPr>
                <w:sz w:val="22"/>
                <w:szCs w:val="22"/>
              </w:rPr>
            </w:pPr>
          </w:p>
        </w:tc>
      </w:tr>
      <w:tr w:rsidR="00F429DE" w:rsidRPr="00977225" w14:paraId="44A95E7A" w14:textId="77777777" w:rsidTr="00FB116D">
        <w:trPr>
          <w:jc w:val="center"/>
        </w:trPr>
        <w:tc>
          <w:tcPr>
            <w:tcW w:w="1668" w:type="dxa"/>
            <w:tcBorders>
              <w:top w:val="nil"/>
              <w:bottom w:val="single" w:sz="12" w:space="0" w:color="auto"/>
            </w:tcBorders>
          </w:tcPr>
          <w:p w14:paraId="4706F306" w14:textId="4E0C3E3C" w:rsidR="00F429DE" w:rsidRPr="00977225" w:rsidRDefault="00F429DE" w:rsidP="00F429DE">
            <w:pPr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IgG to CT</w:t>
            </w:r>
          </w:p>
        </w:tc>
        <w:tc>
          <w:tcPr>
            <w:tcW w:w="1276" w:type="dxa"/>
            <w:tcBorders>
              <w:top w:val="nil"/>
              <w:bottom w:val="single" w:sz="12" w:space="0" w:color="auto"/>
            </w:tcBorders>
          </w:tcPr>
          <w:p w14:paraId="70A609F0" w14:textId="46BC625B" w:rsidR="00F429DE" w:rsidRPr="00977225" w:rsidRDefault="00F429DE" w:rsidP="00F429DE">
            <w:pPr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2.96 (0.61)</w:t>
            </w:r>
          </w:p>
        </w:tc>
        <w:tc>
          <w:tcPr>
            <w:tcW w:w="1474" w:type="dxa"/>
            <w:tcBorders>
              <w:top w:val="nil"/>
              <w:bottom w:val="single" w:sz="12" w:space="0" w:color="auto"/>
            </w:tcBorders>
          </w:tcPr>
          <w:p w14:paraId="2CD83772" w14:textId="44161FBD" w:rsidR="00F429DE" w:rsidRPr="00977225" w:rsidRDefault="00F429DE" w:rsidP="00F429DE">
            <w:pPr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1.98,4.43</w:t>
            </w:r>
          </w:p>
        </w:tc>
        <w:tc>
          <w:tcPr>
            <w:tcW w:w="1111" w:type="dxa"/>
            <w:tcBorders>
              <w:top w:val="nil"/>
              <w:bottom w:val="single" w:sz="12" w:space="0" w:color="auto"/>
            </w:tcBorders>
          </w:tcPr>
          <w:p w14:paraId="7DD3E29B" w14:textId="193E5605" w:rsidR="00F429DE" w:rsidRPr="00977225" w:rsidRDefault="00F429DE" w:rsidP="00F429DE">
            <w:pPr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&lt;0.001</w:t>
            </w:r>
          </w:p>
        </w:tc>
      </w:tr>
    </w:tbl>
    <w:p w14:paraId="309A4610" w14:textId="77777777" w:rsidR="00FB116D" w:rsidRPr="00977225" w:rsidRDefault="00FB116D" w:rsidP="00FB116D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977225">
        <w:rPr>
          <w:rFonts w:ascii="Times New Roman" w:hAnsi="Times New Roman" w:cs="Times New Roman"/>
          <w:vertAlign w:val="superscript"/>
        </w:rPr>
        <w:t>a</w:t>
      </w:r>
      <w:proofErr w:type="gramEnd"/>
      <w:r w:rsidRPr="00977225">
        <w:rPr>
          <w:rFonts w:ascii="Times New Roman" w:hAnsi="Times New Roman" w:cs="Times New Roman"/>
          <w:vertAlign w:val="superscript"/>
        </w:rPr>
        <w:t xml:space="preserve"> </w:t>
      </w:r>
      <w:r w:rsidRPr="00977225">
        <w:rPr>
          <w:rFonts w:ascii="Times New Roman" w:hAnsi="Times New Roman" w:cs="Times New Roman"/>
        </w:rPr>
        <w:t xml:space="preserve">Coefficients represent the per cent change in participant </w:t>
      </w:r>
      <w:r w:rsidRPr="00977225">
        <w:rPr>
          <w:rFonts w:ascii="Times New Roman" w:hAnsi="Times New Roman" w:cs="Times New Roman"/>
          <w:color w:val="000000"/>
        </w:rPr>
        <w:t xml:space="preserve">FcγRIII </w:t>
      </w:r>
      <w:r w:rsidRPr="00977225">
        <w:rPr>
          <w:rFonts w:ascii="Times New Roman" w:hAnsi="Times New Roman" w:cs="Times New Roman"/>
        </w:rPr>
        <w:t xml:space="preserve">for a unit increase in IgG. </w:t>
      </w:r>
    </w:p>
    <w:p w14:paraId="297EA230" w14:textId="77777777" w:rsidR="00FB116D" w:rsidRPr="00977225" w:rsidRDefault="00FB116D" w:rsidP="00FB116D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977225">
        <w:rPr>
          <w:rFonts w:ascii="Times New Roman" w:hAnsi="Times New Roman" w:cs="Times New Roman"/>
          <w:vertAlign w:val="superscript"/>
        </w:rPr>
        <w:t>b</w:t>
      </w:r>
      <w:proofErr w:type="gramEnd"/>
      <w:r w:rsidRPr="00977225">
        <w:rPr>
          <w:rFonts w:ascii="Times New Roman" w:hAnsi="Times New Roman" w:cs="Times New Roman"/>
        </w:rPr>
        <w:t xml:space="preserve"> Probability values based on Wald statistics. Statistical significance determined at </w:t>
      </w:r>
      <w:r w:rsidRPr="00977225">
        <w:rPr>
          <w:rFonts w:ascii="Times New Roman" w:hAnsi="Times New Roman" w:cs="Times New Roman"/>
          <w:i/>
        </w:rPr>
        <w:t>p</w:t>
      </w:r>
      <w:r w:rsidRPr="00977225">
        <w:rPr>
          <w:rFonts w:ascii="Times New Roman" w:hAnsi="Times New Roman" w:cs="Times New Roman"/>
        </w:rPr>
        <w:t xml:space="preserve"> &lt; 0.05 </w:t>
      </w:r>
    </w:p>
    <w:p w14:paraId="7A20E520" w14:textId="77777777" w:rsidR="00FB116D" w:rsidRPr="00977225" w:rsidRDefault="00FB116D" w:rsidP="00FB116D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977225">
        <w:rPr>
          <w:rFonts w:ascii="Times New Roman" w:hAnsi="Times New Roman" w:cs="Times New Roman"/>
        </w:rPr>
        <w:t>where</w:t>
      </w:r>
      <w:proofErr w:type="gramEnd"/>
      <w:r w:rsidRPr="00977225">
        <w:rPr>
          <w:rFonts w:ascii="Times New Roman" w:hAnsi="Times New Roman" w:cs="Times New Roman"/>
        </w:rPr>
        <w:t xml:space="preserve"> </w:t>
      </w:r>
      <w:r w:rsidRPr="00977225">
        <w:rPr>
          <w:rFonts w:ascii="Times New Roman" w:hAnsi="Times New Roman" w:cs="Times New Roman"/>
          <w:color w:val="000000"/>
        </w:rPr>
        <w:t xml:space="preserve">FcγRIII </w:t>
      </w:r>
      <w:r w:rsidRPr="00977225">
        <w:rPr>
          <w:rFonts w:ascii="Times New Roman" w:hAnsi="Times New Roman" w:cs="Times New Roman"/>
        </w:rPr>
        <w:t xml:space="preserve">was regressed on IgG factor. This GLMM model also included linear splines to model the functional form of time. The </w:t>
      </w:r>
      <w:proofErr w:type="gramStart"/>
      <w:r w:rsidRPr="00977225">
        <w:rPr>
          <w:rFonts w:ascii="Times New Roman" w:hAnsi="Times New Roman" w:cs="Times New Roman"/>
        </w:rPr>
        <w:t>GLMM’s</w:t>
      </w:r>
      <w:proofErr w:type="gramEnd"/>
      <w:r w:rsidRPr="00977225">
        <w:rPr>
          <w:rFonts w:ascii="Times New Roman" w:hAnsi="Times New Roman" w:cs="Times New Roman"/>
        </w:rPr>
        <w:t xml:space="preserve"> applied a random intercept for study participant.</w:t>
      </w:r>
    </w:p>
    <w:p w14:paraId="5B02E6B9" w14:textId="77777777" w:rsidR="00FB116D" w:rsidRPr="00CC5D8B" w:rsidRDefault="00FB116D" w:rsidP="00FB116D">
      <w:pPr>
        <w:spacing w:after="0" w:line="240" w:lineRule="auto"/>
        <w:rPr>
          <w:rFonts w:ascii="Times New Roman" w:hAnsi="Times New Roman" w:cs="Times New Roman"/>
        </w:rPr>
      </w:pPr>
    </w:p>
    <w:p w14:paraId="195A28D7" w14:textId="77777777" w:rsidR="00FB116D" w:rsidRPr="00CC5D8B" w:rsidRDefault="00FB116D" w:rsidP="00FB116D">
      <w:pPr>
        <w:spacing w:after="0"/>
        <w:rPr>
          <w:rFonts w:ascii="Times New Roman" w:hAnsi="Times New Roman" w:cs="Times New Roman"/>
        </w:rPr>
      </w:pPr>
    </w:p>
    <w:p w14:paraId="34F5C314" w14:textId="39A3F832" w:rsidR="00FB116D" w:rsidRDefault="00FB11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27567FC" w14:textId="77777777" w:rsidR="00A41374" w:rsidRPr="00CC5D8B" w:rsidRDefault="00A41374">
      <w:pPr>
        <w:rPr>
          <w:rFonts w:ascii="Times New Roman" w:hAnsi="Times New Roman" w:cs="Times New Roman"/>
        </w:rPr>
      </w:pPr>
    </w:p>
    <w:p w14:paraId="45127503" w14:textId="0776D005" w:rsidR="00406169" w:rsidRPr="005C1CC0" w:rsidRDefault="00406169" w:rsidP="00406169">
      <w:pPr>
        <w:spacing w:after="0"/>
        <w:rPr>
          <w:rFonts w:ascii="Times New Roman" w:eastAsiaTheme="minorHAnsi" w:hAnsi="Times New Roman" w:cs="Times New Roman"/>
          <w:i/>
          <w:sz w:val="20"/>
          <w:szCs w:val="20"/>
          <w:lang w:eastAsia="en-US"/>
        </w:rPr>
      </w:pPr>
      <w:r w:rsidRPr="005C1CC0">
        <w:rPr>
          <w:rFonts w:ascii="Times New Roman" w:hAnsi="Times New Roman" w:cs="Times New Roman"/>
          <w:b/>
        </w:rPr>
        <w:t xml:space="preserve">Table </w:t>
      </w:r>
      <w:r>
        <w:rPr>
          <w:rFonts w:ascii="Times New Roman" w:hAnsi="Times New Roman" w:cs="Times New Roman"/>
          <w:b/>
        </w:rPr>
        <w:t>S</w:t>
      </w:r>
      <w:r w:rsidR="00FB116D">
        <w:rPr>
          <w:rFonts w:ascii="Times New Roman" w:hAnsi="Times New Roman" w:cs="Times New Roman"/>
          <w:b/>
        </w:rPr>
        <w:t>8</w:t>
      </w:r>
      <w:r w:rsidRPr="005C1CC0">
        <w:rPr>
          <w:rFonts w:ascii="Times New Roman" w:hAnsi="Times New Roman" w:cs="Times New Roman"/>
          <w:b/>
        </w:rPr>
        <w:t xml:space="preserve">: Associations between </w:t>
      </w:r>
      <w:r w:rsidR="00BA3D13">
        <w:rPr>
          <w:rFonts w:ascii="Times New Roman" w:hAnsi="Times New Roman" w:cs="Times New Roman"/>
          <w:b/>
        </w:rPr>
        <w:t>opsonic p</w:t>
      </w:r>
      <w:r w:rsidRPr="005C1CC0">
        <w:rPr>
          <w:rFonts w:ascii="Times New Roman" w:hAnsi="Times New Roman" w:cs="Times New Roman"/>
          <w:b/>
        </w:rPr>
        <w:t>hagocytosis</w:t>
      </w:r>
      <w:r w:rsidR="00BA3D13">
        <w:rPr>
          <w:rFonts w:ascii="Times New Roman" w:hAnsi="Times New Roman" w:cs="Times New Roman"/>
          <w:b/>
        </w:rPr>
        <w:t xml:space="preserve"> by neutrophils</w:t>
      </w:r>
      <w:r w:rsidRPr="005C1CC0">
        <w:rPr>
          <w:rFonts w:ascii="Times New Roman" w:hAnsi="Times New Roman" w:cs="Times New Roman"/>
          <w:b/>
        </w:rPr>
        <w:t xml:space="preserve"> and IgG subclass: Rate ratio (RR), Adjusted rate ratio (ARR), associated standard error (</w:t>
      </w:r>
      <w:proofErr w:type="spellStart"/>
      <w:r w:rsidRPr="005C1CC0">
        <w:rPr>
          <w:rFonts w:ascii="Times New Roman" w:hAnsi="Times New Roman" w:cs="Times New Roman"/>
          <w:b/>
        </w:rPr>
        <w:t>s.e.</w:t>
      </w:r>
      <w:proofErr w:type="spellEnd"/>
      <w:r w:rsidRPr="005C1CC0">
        <w:rPr>
          <w:rFonts w:ascii="Times New Roman" w:hAnsi="Times New Roman" w:cs="Times New Roman"/>
          <w:b/>
        </w:rPr>
        <w:t>), 95% confidence interval (95% CI) and probability value (p-value)</w:t>
      </w:r>
      <w:r w:rsidRPr="005C1CC0">
        <w:rPr>
          <w:rFonts w:ascii="Times New Roman" w:hAnsi="Times New Roman" w:cs="Times New Roman"/>
          <w:b/>
          <w:vertAlign w:val="superscript"/>
        </w:rPr>
        <w:t xml:space="preserve"> </w:t>
      </w:r>
      <w:r w:rsidRPr="005C1CC0">
        <w:rPr>
          <w:rFonts w:ascii="Times New Roman" w:hAnsi="Times New Roman" w:cs="Times New Roman"/>
          <w:b/>
        </w:rPr>
        <w:t>from generalised linear mixed modelling (n=3</w:t>
      </w:r>
      <w:r w:rsidR="00F429DE">
        <w:rPr>
          <w:rFonts w:ascii="Times New Roman" w:hAnsi="Times New Roman" w:cs="Times New Roman"/>
          <w:b/>
        </w:rPr>
        <w:t>3</w:t>
      </w:r>
      <w:r w:rsidRPr="005C1CC0">
        <w:rPr>
          <w:rFonts w:ascii="Times New Roman" w:hAnsi="Times New Roman" w:cs="Times New Roman"/>
          <w:b/>
        </w:rPr>
        <w:t xml:space="preserve">).   </w:t>
      </w:r>
    </w:p>
    <w:tbl>
      <w:tblPr>
        <w:tblStyle w:val="TableGrid"/>
        <w:tblW w:w="9914" w:type="dxa"/>
        <w:tblInd w:w="-108" w:type="dxa"/>
        <w:tblBorders>
          <w:top w:val="double" w:sz="4" w:space="0" w:color="auto"/>
          <w:left w:val="none" w:sz="0" w:space="0" w:color="auto"/>
          <w:bottom w:val="doub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1570"/>
        <w:gridCol w:w="108"/>
        <w:gridCol w:w="1221"/>
        <w:gridCol w:w="108"/>
        <w:gridCol w:w="1022"/>
        <w:gridCol w:w="108"/>
        <w:gridCol w:w="867"/>
        <w:gridCol w:w="108"/>
        <w:gridCol w:w="174"/>
        <w:gridCol w:w="108"/>
        <w:gridCol w:w="1145"/>
        <w:gridCol w:w="108"/>
        <w:gridCol w:w="1008"/>
        <w:gridCol w:w="108"/>
        <w:gridCol w:w="867"/>
        <w:gridCol w:w="108"/>
        <w:gridCol w:w="1068"/>
      </w:tblGrid>
      <w:tr w:rsidR="005C1CC0" w:rsidRPr="005C1CC0" w14:paraId="60D39DED" w14:textId="77777777" w:rsidTr="00B2718D">
        <w:trPr>
          <w:gridBefore w:val="1"/>
          <w:gridAfter w:val="1"/>
          <w:wBefore w:w="108" w:type="dxa"/>
          <w:wAfter w:w="1068" w:type="dxa"/>
          <w:trHeight w:val="456"/>
        </w:trPr>
        <w:tc>
          <w:tcPr>
            <w:tcW w:w="1678" w:type="dxa"/>
            <w:gridSpan w:val="2"/>
            <w:tcBorders>
              <w:top w:val="single" w:sz="12" w:space="0" w:color="auto"/>
              <w:bottom w:val="nil"/>
            </w:tcBorders>
            <w:vAlign w:val="center"/>
          </w:tcPr>
          <w:p w14:paraId="701FD1F9" w14:textId="77777777" w:rsidR="005C1CC0" w:rsidRPr="00125708" w:rsidRDefault="005C1CC0" w:rsidP="005C1CC0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3434" w:type="dxa"/>
            <w:gridSpan w:val="6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FC72E27" w14:textId="77777777" w:rsidR="005C1CC0" w:rsidRPr="005C1CC0" w:rsidRDefault="005C1CC0" w:rsidP="005C1CC0">
            <w:pPr>
              <w:jc w:val="center"/>
              <w:rPr>
                <w:i/>
                <w:sz w:val="20"/>
                <w:szCs w:val="20"/>
              </w:rPr>
            </w:pPr>
            <w:r w:rsidRPr="005C1CC0">
              <w:rPr>
                <w:i/>
                <w:sz w:val="20"/>
                <w:szCs w:val="20"/>
              </w:rPr>
              <w:t>Model A</w:t>
            </w:r>
          </w:p>
        </w:tc>
        <w:tc>
          <w:tcPr>
            <w:tcW w:w="282" w:type="dxa"/>
            <w:gridSpan w:val="2"/>
            <w:tcBorders>
              <w:top w:val="single" w:sz="12" w:space="0" w:color="auto"/>
              <w:bottom w:val="nil"/>
            </w:tcBorders>
            <w:vAlign w:val="center"/>
          </w:tcPr>
          <w:p w14:paraId="674248D6" w14:textId="77777777" w:rsidR="005C1CC0" w:rsidRPr="005C1CC0" w:rsidRDefault="005C1CC0" w:rsidP="005C1CC0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3344" w:type="dxa"/>
            <w:gridSpan w:val="6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34E0120" w14:textId="77777777" w:rsidR="005C1CC0" w:rsidRPr="005C1CC0" w:rsidRDefault="005C1CC0" w:rsidP="005C1CC0">
            <w:pPr>
              <w:jc w:val="center"/>
              <w:rPr>
                <w:i/>
                <w:sz w:val="20"/>
                <w:szCs w:val="20"/>
              </w:rPr>
            </w:pPr>
            <w:r w:rsidRPr="005C1CC0">
              <w:rPr>
                <w:i/>
                <w:sz w:val="20"/>
                <w:szCs w:val="20"/>
              </w:rPr>
              <w:t>Model B</w:t>
            </w:r>
          </w:p>
        </w:tc>
      </w:tr>
      <w:tr w:rsidR="005C1CC0" w:rsidRPr="005C1CC0" w14:paraId="7ED1E4BC" w14:textId="77777777" w:rsidTr="00B2718D">
        <w:trPr>
          <w:gridBefore w:val="1"/>
          <w:gridAfter w:val="1"/>
          <w:wBefore w:w="108" w:type="dxa"/>
          <w:wAfter w:w="1068" w:type="dxa"/>
          <w:trHeight w:val="456"/>
        </w:trPr>
        <w:tc>
          <w:tcPr>
            <w:tcW w:w="1678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315E7F5D" w14:textId="77777777" w:rsidR="005C1CC0" w:rsidRPr="00125708" w:rsidRDefault="005C1CC0" w:rsidP="005C1CC0">
            <w:pPr>
              <w:rPr>
                <w:i/>
                <w:sz w:val="20"/>
                <w:szCs w:val="20"/>
              </w:rPr>
            </w:pPr>
            <w:r w:rsidRPr="00125708">
              <w:rPr>
                <w:i/>
                <w:sz w:val="20"/>
                <w:szCs w:val="20"/>
              </w:rPr>
              <w:t>Factor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48ECB4" w14:textId="77777777" w:rsidR="005C1CC0" w:rsidRPr="005C1CC0" w:rsidRDefault="005C1CC0" w:rsidP="005C1CC0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 w:rsidRPr="005C1CC0">
              <w:rPr>
                <w:sz w:val="20"/>
                <w:szCs w:val="20"/>
              </w:rPr>
              <w:t>RR</w:t>
            </w:r>
            <w:r w:rsidRPr="005C1CC0">
              <w:rPr>
                <w:sz w:val="20"/>
                <w:szCs w:val="20"/>
                <w:vertAlign w:val="superscript"/>
              </w:rPr>
              <w:t>a</w:t>
            </w:r>
            <w:proofErr w:type="spellEnd"/>
            <w:r w:rsidRPr="005C1CC0">
              <w:rPr>
                <w:i/>
                <w:sz w:val="20"/>
                <w:szCs w:val="20"/>
              </w:rPr>
              <w:t xml:space="preserve"> </w:t>
            </w:r>
            <w:r w:rsidRPr="005C1CC0">
              <w:rPr>
                <w:sz w:val="20"/>
                <w:szCs w:val="20"/>
              </w:rPr>
              <w:t>(</w:t>
            </w:r>
            <w:proofErr w:type="spellStart"/>
            <w:r w:rsidRPr="005C1CC0">
              <w:rPr>
                <w:sz w:val="20"/>
                <w:szCs w:val="20"/>
              </w:rPr>
              <w:t>s.e.</w:t>
            </w:r>
            <w:proofErr w:type="spellEnd"/>
            <w:r w:rsidRPr="005C1CC0">
              <w:rPr>
                <w:sz w:val="20"/>
                <w:szCs w:val="20"/>
              </w:rPr>
              <w:t>)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AD67AB" w14:textId="77777777" w:rsidR="005C1CC0" w:rsidRPr="005C1CC0" w:rsidRDefault="005C1CC0" w:rsidP="005C1CC0">
            <w:pPr>
              <w:jc w:val="center"/>
              <w:rPr>
                <w:sz w:val="20"/>
                <w:szCs w:val="20"/>
              </w:rPr>
            </w:pPr>
            <w:r w:rsidRPr="005C1CC0">
              <w:rPr>
                <w:sz w:val="20"/>
                <w:szCs w:val="20"/>
              </w:rPr>
              <w:t>95% CI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6EE063" w14:textId="77777777" w:rsidR="005C1CC0" w:rsidRPr="005C1CC0" w:rsidRDefault="005C1CC0" w:rsidP="005C1CC0">
            <w:pPr>
              <w:jc w:val="center"/>
              <w:rPr>
                <w:b/>
                <w:i/>
                <w:sz w:val="20"/>
                <w:szCs w:val="20"/>
              </w:rPr>
            </w:pPr>
            <w:r w:rsidRPr="005C1CC0">
              <w:rPr>
                <w:sz w:val="20"/>
                <w:szCs w:val="20"/>
              </w:rPr>
              <w:t>p-</w:t>
            </w:r>
            <w:proofErr w:type="spellStart"/>
            <w:r w:rsidRPr="005C1CC0">
              <w:rPr>
                <w:sz w:val="20"/>
                <w:szCs w:val="20"/>
              </w:rPr>
              <w:t>value</w:t>
            </w:r>
            <w:r w:rsidRPr="005C1CC0">
              <w:rPr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282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30A32AEE" w14:textId="77777777" w:rsidR="005C1CC0" w:rsidRPr="005C1CC0" w:rsidRDefault="005C1CC0" w:rsidP="005C1CC0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25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B2B4B0" w14:textId="77777777" w:rsidR="005C1CC0" w:rsidRPr="005C1CC0" w:rsidRDefault="005C1CC0" w:rsidP="005C1CC0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 w:rsidRPr="005C1CC0">
              <w:rPr>
                <w:sz w:val="20"/>
                <w:szCs w:val="20"/>
              </w:rPr>
              <w:t>ARR</w:t>
            </w:r>
            <w:r w:rsidRPr="005C1CC0">
              <w:rPr>
                <w:sz w:val="20"/>
                <w:szCs w:val="20"/>
                <w:vertAlign w:val="superscript"/>
              </w:rPr>
              <w:t>a</w:t>
            </w:r>
            <w:proofErr w:type="spellEnd"/>
            <w:r w:rsidRPr="005C1CC0">
              <w:rPr>
                <w:i/>
                <w:sz w:val="20"/>
                <w:szCs w:val="20"/>
              </w:rPr>
              <w:t xml:space="preserve"> </w:t>
            </w:r>
            <w:r w:rsidRPr="005C1CC0">
              <w:rPr>
                <w:sz w:val="20"/>
                <w:szCs w:val="20"/>
              </w:rPr>
              <w:t>(</w:t>
            </w:r>
            <w:proofErr w:type="spellStart"/>
            <w:r w:rsidRPr="005C1CC0">
              <w:rPr>
                <w:sz w:val="20"/>
                <w:szCs w:val="20"/>
              </w:rPr>
              <w:t>s.e.</w:t>
            </w:r>
            <w:proofErr w:type="spellEnd"/>
            <w:r w:rsidRPr="005C1CC0">
              <w:rPr>
                <w:sz w:val="20"/>
                <w:szCs w:val="20"/>
              </w:rPr>
              <w:t>)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CAC80A" w14:textId="77777777" w:rsidR="005C1CC0" w:rsidRPr="005C1CC0" w:rsidRDefault="005C1CC0" w:rsidP="005C1CC0">
            <w:pPr>
              <w:jc w:val="center"/>
              <w:rPr>
                <w:i/>
                <w:sz w:val="20"/>
                <w:szCs w:val="20"/>
              </w:rPr>
            </w:pPr>
            <w:r w:rsidRPr="005C1CC0">
              <w:rPr>
                <w:sz w:val="20"/>
                <w:szCs w:val="20"/>
              </w:rPr>
              <w:t>95% CI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68E41B" w14:textId="77777777" w:rsidR="005C1CC0" w:rsidRPr="005C1CC0" w:rsidRDefault="005C1CC0" w:rsidP="005C1CC0">
            <w:pPr>
              <w:jc w:val="center"/>
              <w:rPr>
                <w:sz w:val="20"/>
                <w:szCs w:val="20"/>
              </w:rPr>
            </w:pPr>
            <w:r w:rsidRPr="005C1CC0">
              <w:rPr>
                <w:sz w:val="20"/>
                <w:szCs w:val="20"/>
              </w:rPr>
              <w:t>p-</w:t>
            </w:r>
            <w:proofErr w:type="spellStart"/>
            <w:r w:rsidRPr="005C1CC0">
              <w:rPr>
                <w:sz w:val="20"/>
                <w:szCs w:val="20"/>
              </w:rPr>
              <w:t>value</w:t>
            </w:r>
            <w:r w:rsidRPr="005C1CC0">
              <w:rPr>
                <w:sz w:val="20"/>
                <w:szCs w:val="20"/>
                <w:vertAlign w:val="superscript"/>
              </w:rPr>
              <w:t>b</w:t>
            </w:r>
            <w:proofErr w:type="spellEnd"/>
          </w:p>
        </w:tc>
      </w:tr>
      <w:tr w:rsidR="005C1CC0" w:rsidRPr="005C1CC0" w14:paraId="154F9C65" w14:textId="77777777" w:rsidTr="00B2718D">
        <w:trPr>
          <w:gridBefore w:val="1"/>
          <w:gridAfter w:val="1"/>
          <w:wBefore w:w="108" w:type="dxa"/>
          <w:wAfter w:w="1068" w:type="dxa"/>
        </w:trPr>
        <w:tc>
          <w:tcPr>
            <w:tcW w:w="1678" w:type="dxa"/>
            <w:gridSpan w:val="2"/>
            <w:tcBorders>
              <w:top w:val="single" w:sz="4" w:space="0" w:color="auto"/>
              <w:bottom w:val="nil"/>
            </w:tcBorders>
          </w:tcPr>
          <w:p w14:paraId="5540FB7B" w14:textId="77777777" w:rsidR="005C1CC0" w:rsidRPr="00125708" w:rsidRDefault="005C1CC0" w:rsidP="005C1CC0">
            <w:pPr>
              <w:rPr>
                <w:sz w:val="20"/>
                <w:szCs w:val="20"/>
              </w:rPr>
            </w:pPr>
          </w:p>
        </w:tc>
        <w:tc>
          <w:tcPr>
            <w:tcW w:w="1329" w:type="dxa"/>
            <w:gridSpan w:val="2"/>
            <w:tcBorders>
              <w:top w:val="single" w:sz="4" w:space="0" w:color="auto"/>
              <w:bottom w:val="nil"/>
            </w:tcBorders>
          </w:tcPr>
          <w:p w14:paraId="38FC7460" w14:textId="77777777" w:rsidR="005C1CC0" w:rsidRPr="005C1CC0" w:rsidRDefault="005C1CC0" w:rsidP="005C1C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auto"/>
              <w:bottom w:val="nil"/>
            </w:tcBorders>
          </w:tcPr>
          <w:p w14:paraId="480966C8" w14:textId="77777777" w:rsidR="005C1CC0" w:rsidRPr="005C1CC0" w:rsidRDefault="005C1CC0" w:rsidP="005C1C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5" w:type="dxa"/>
            <w:gridSpan w:val="2"/>
            <w:tcBorders>
              <w:top w:val="single" w:sz="4" w:space="0" w:color="auto"/>
              <w:bottom w:val="nil"/>
            </w:tcBorders>
          </w:tcPr>
          <w:p w14:paraId="2BB8F3AE" w14:textId="77777777" w:rsidR="005C1CC0" w:rsidRPr="005C1CC0" w:rsidRDefault="005C1CC0" w:rsidP="005C1C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dxa"/>
            <w:gridSpan w:val="2"/>
            <w:tcBorders>
              <w:top w:val="single" w:sz="4" w:space="0" w:color="auto"/>
              <w:bottom w:val="nil"/>
            </w:tcBorders>
          </w:tcPr>
          <w:p w14:paraId="716918B3" w14:textId="77777777" w:rsidR="005C1CC0" w:rsidRPr="005C1CC0" w:rsidRDefault="005C1CC0" w:rsidP="005C1C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3" w:type="dxa"/>
            <w:gridSpan w:val="2"/>
            <w:tcBorders>
              <w:top w:val="single" w:sz="4" w:space="0" w:color="auto"/>
              <w:bottom w:val="nil"/>
            </w:tcBorders>
          </w:tcPr>
          <w:p w14:paraId="67E57799" w14:textId="77777777" w:rsidR="005C1CC0" w:rsidRPr="005C1CC0" w:rsidRDefault="005C1CC0" w:rsidP="005C1C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6" w:type="dxa"/>
            <w:gridSpan w:val="2"/>
            <w:tcBorders>
              <w:top w:val="single" w:sz="4" w:space="0" w:color="auto"/>
              <w:bottom w:val="nil"/>
            </w:tcBorders>
          </w:tcPr>
          <w:p w14:paraId="692A0A10" w14:textId="77777777" w:rsidR="005C1CC0" w:rsidRPr="005C1CC0" w:rsidRDefault="005C1CC0" w:rsidP="005C1C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5" w:type="dxa"/>
            <w:gridSpan w:val="2"/>
            <w:tcBorders>
              <w:top w:val="single" w:sz="4" w:space="0" w:color="auto"/>
              <w:bottom w:val="nil"/>
            </w:tcBorders>
          </w:tcPr>
          <w:p w14:paraId="0CD0EDB8" w14:textId="77777777" w:rsidR="005C1CC0" w:rsidRPr="005C1CC0" w:rsidRDefault="005C1CC0" w:rsidP="005C1CC0">
            <w:pPr>
              <w:jc w:val="center"/>
              <w:rPr>
                <w:sz w:val="20"/>
                <w:szCs w:val="20"/>
              </w:rPr>
            </w:pPr>
          </w:p>
        </w:tc>
      </w:tr>
      <w:tr w:rsidR="00B2718D" w14:paraId="741A7521" w14:textId="77777777" w:rsidTr="00B2718D">
        <w:tc>
          <w:tcPr>
            <w:tcW w:w="1678" w:type="dxa"/>
            <w:gridSpan w:val="2"/>
          </w:tcPr>
          <w:p w14:paraId="6F9F8EE8" w14:textId="77777777" w:rsidR="00B2718D" w:rsidRPr="00C24794" w:rsidRDefault="00B2718D" w:rsidP="00B271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IgG1</w:t>
            </w:r>
          </w:p>
        </w:tc>
        <w:tc>
          <w:tcPr>
            <w:tcW w:w="1329" w:type="dxa"/>
            <w:gridSpan w:val="2"/>
          </w:tcPr>
          <w:p w14:paraId="573A4FC5" w14:textId="45E91B30" w:rsidR="00B2718D" w:rsidRPr="00C24794" w:rsidRDefault="00B2718D" w:rsidP="00B271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1.32 (0.08)</w:t>
            </w:r>
          </w:p>
        </w:tc>
        <w:tc>
          <w:tcPr>
            <w:tcW w:w="1130" w:type="dxa"/>
            <w:gridSpan w:val="2"/>
          </w:tcPr>
          <w:p w14:paraId="73130B36" w14:textId="77777777" w:rsidR="00B2718D" w:rsidRPr="00C24794" w:rsidRDefault="00B2718D" w:rsidP="00B271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1.18,1.48</w:t>
            </w:r>
          </w:p>
        </w:tc>
        <w:tc>
          <w:tcPr>
            <w:tcW w:w="975" w:type="dxa"/>
            <w:gridSpan w:val="2"/>
          </w:tcPr>
          <w:p w14:paraId="3CA1FDDE" w14:textId="591E6C70" w:rsidR="00B2718D" w:rsidRDefault="00B2718D" w:rsidP="00B271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  <w:tc>
          <w:tcPr>
            <w:tcW w:w="282" w:type="dxa"/>
            <w:gridSpan w:val="2"/>
          </w:tcPr>
          <w:p w14:paraId="2D95132D" w14:textId="77777777" w:rsidR="00B2718D" w:rsidRDefault="00B2718D" w:rsidP="00B27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3" w:type="dxa"/>
            <w:gridSpan w:val="2"/>
          </w:tcPr>
          <w:p w14:paraId="4B0D83E8" w14:textId="739EF125" w:rsidR="00B2718D" w:rsidRDefault="00B2718D" w:rsidP="00B271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1.26 (</w:t>
            </w:r>
            <w:r w:rsidR="00C41627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.07)</w:t>
            </w:r>
          </w:p>
        </w:tc>
        <w:tc>
          <w:tcPr>
            <w:tcW w:w="1116" w:type="dxa"/>
            <w:gridSpan w:val="2"/>
          </w:tcPr>
          <w:p w14:paraId="608A3DF6" w14:textId="77777777" w:rsidR="00B2718D" w:rsidRDefault="00B2718D" w:rsidP="00B271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1.12,1.41</w:t>
            </w:r>
          </w:p>
        </w:tc>
        <w:tc>
          <w:tcPr>
            <w:tcW w:w="975" w:type="dxa"/>
            <w:gridSpan w:val="2"/>
          </w:tcPr>
          <w:p w14:paraId="3277E8AD" w14:textId="77777777" w:rsidR="00B2718D" w:rsidRDefault="00B2718D" w:rsidP="00B271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&lt;.001</w:t>
            </w:r>
          </w:p>
        </w:tc>
        <w:tc>
          <w:tcPr>
            <w:tcW w:w="1176" w:type="dxa"/>
            <w:gridSpan w:val="2"/>
          </w:tcPr>
          <w:p w14:paraId="3D25F450" w14:textId="77777777" w:rsidR="00B2718D" w:rsidRPr="00C24794" w:rsidRDefault="00B2718D" w:rsidP="00B2718D">
            <w:pPr>
              <w:jc w:val="center"/>
              <w:rPr>
                <w:sz w:val="20"/>
                <w:szCs w:val="20"/>
              </w:rPr>
            </w:pPr>
          </w:p>
        </w:tc>
      </w:tr>
      <w:tr w:rsidR="00B2718D" w14:paraId="31D006F7" w14:textId="77777777" w:rsidTr="00B2718D">
        <w:trPr>
          <w:trHeight w:val="165"/>
        </w:trPr>
        <w:tc>
          <w:tcPr>
            <w:tcW w:w="1678" w:type="dxa"/>
            <w:gridSpan w:val="2"/>
          </w:tcPr>
          <w:p w14:paraId="360C6B8D" w14:textId="77777777" w:rsidR="00B2718D" w:rsidRDefault="00B2718D" w:rsidP="00B2718D">
            <w:pPr>
              <w:rPr>
                <w:sz w:val="20"/>
                <w:szCs w:val="20"/>
              </w:rPr>
            </w:pPr>
          </w:p>
        </w:tc>
        <w:tc>
          <w:tcPr>
            <w:tcW w:w="1329" w:type="dxa"/>
            <w:gridSpan w:val="2"/>
          </w:tcPr>
          <w:p w14:paraId="1586BDBE" w14:textId="77777777" w:rsidR="00B2718D" w:rsidRPr="00C24794" w:rsidRDefault="00B2718D" w:rsidP="00B27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0" w:type="dxa"/>
            <w:gridSpan w:val="2"/>
          </w:tcPr>
          <w:p w14:paraId="6D29DA5E" w14:textId="77777777" w:rsidR="00B2718D" w:rsidRPr="00C24794" w:rsidRDefault="00B2718D" w:rsidP="00B27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5" w:type="dxa"/>
            <w:gridSpan w:val="2"/>
          </w:tcPr>
          <w:p w14:paraId="79AB38C3" w14:textId="77777777" w:rsidR="00B2718D" w:rsidRPr="00C24794" w:rsidRDefault="00B2718D" w:rsidP="00B27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dxa"/>
            <w:gridSpan w:val="2"/>
          </w:tcPr>
          <w:p w14:paraId="38AD9158" w14:textId="77777777" w:rsidR="00B2718D" w:rsidRPr="00C24794" w:rsidRDefault="00B2718D" w:rsidP="00B27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3" w:type="dxa"/>
            <w:gridSpan w:val="2"/>
          </w:tcPr>
          <w:p w14:paraId="75ADA439" w14:textId="77777777" w:rsidR="00B2718D" w:rsidRPr="00C24794" w:rsidRDefault="00B2718D" w:rsidP="00B27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6" w:type="dxa"/>
            <w:gridSpan w:val="2"/>
          </w:tcPr>
          <w:p w14:paraId="218214F2" w14:textId="77777777" w:rsidR="00B2718D" w:rsidRPr="00C24794" w:rsidRDefault="00B2718D" w:rsidP="00B27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5" w:type="dxa"/>
            <w:gridSpan w:val="2"/>
          </w:tcPr>
          <w:p w14:paraId="166A53AB" w14:textId="77777777" w:rsidR="00B2718D" w:rsidRPr="00C24794" w:rsidRDefault="00B2718D" w:rsidP="00B27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6" w:type="dxa"/>
            <w:gridSpan w:val="2"/>
          </w:tcPr>
          <w:p w14:paraId="0818931A" w14:textId="77777777" w:rsidR="00B2718D" w:rsidRPr="00C24794" w:rsidRDefault="00B2718D" w:rsidP="00B2718D">
            <w:pPr>
              <w:jc w:val="center"/>
              <w:rPr>
                <w:sz w:val="20"/>
                <w:szCs w:val="20"/>
              </w:rPr>
            </w:pPr>
          </w:p>
        </w:tc>
      </w:tr>
      <w:tr w:rsidR="00B2718D" w14:paraId="47DDD515" w14:textId="77777777" w:rsidTr="00B2718D">
        <w:tc>
          <w:tcPr>
            <w:tcW w:w="1678" w:type="dxa"/>
            <w:gridSpan w:val="2"/>
          </w:tcPr>
          <w:p w14:paraId="14A80641" w14:textId="77777777" w:rsidR="00B2718D" w:rsidRPr="00C24794" w:rsidRDefault="00B2718D" w:rsidP="00B271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IgG2</w:t>
            </w:r>
          </w:p>
        </w:tc>
        <w:tc>
          <w:tcPr>
            <w:tcW w:w="1329" w:type="dxa"/>
            <w:gridSpan w:val="2"/>
          </w:tcPr>
          <w:p w14:paraId="0D049AE5" w14:textId="12771771" w:rsidR="00B2718D" w:rsidRPr="00C24794" w:rsidRDefault="00B2718D" w:rsidP="00B271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1.16 (0.13)</w:t>
            </w:r>
          </w:p>
        </w:tc>
        <w:tc>
          <w:tcPr>
            <w:tcW w:w="1130" w:type="dxa"/>
            <w:gridSpan w:val="2"/>
          </w:tcPr>
          <w:p w14:paraId="04B70E46" w14:textId="5F9C5AEB" w:rsidR="00B2718D" w:rsidRPr="00C24794" w:rsidRDefault="00B2718D" w:rsidP="00B271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0.93,1.45</w:t>
            </w:r>
          </w:p>
        </w:tc>
        <w:tc>
          <w:tcPr>
            <w:tcW w:w="975" w:type="dxa"/>
            <w:gridSpan w:val="2"/>
          </w:tcPr>
          <w:p w14:paraId="7DAB470D" w14:textId="5470A9DD" w:rsidR="00B2718D" w:rsidRDefault="00B2718D" w:rsidP="00B271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0.186</w:t>
            </w:r>
          </w:p>
        </w:tc>
        <w:tc>
          <w:tcPr>
            <w:tcW w:w="282" w:type="dxa"/>
            <w:gridSpan w:val="2"/>
          </w:tcPr>
          <w:p w14:paraId="2ED1C3B2" w14:textId="77777777" w:rsidR="00B2718D" w:rsidRDefault="00B2718D" w:rsidP="00B27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3" w:type="dxa"/>
            <w:gridSpan w:val="2"/>
          </w:tcPr>
          <w:p w14:paraId="404D54D0" w14:textId="49D9B36B" w:rsidR="00B2718D" w:rsidRDefault="00C41627" w:rsidP="00B271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B2718D">
              <w:rPr>
                <w:sz w:val="20"/>
                <w:szCs w:val="20"/>
              </w:rPr>
              <w:t>.88 (</w:t>
            </w:r>
            <w:r>
              <w:rPr>
                <w:sz w:val="20"/>
                <w:szCs w:val="20"/>
              </w:rPr>
              <w:t>0</w:t>
            </w:r>
            <w:r w:rsidR="00B2718D">
              <w:rPr>
                <w:sz w:val="20"/>
                <w:szCs w:val="20"/>
              </w:rPr>
              <w:t>.10)</w:t>
            </w:r>
          </w:p>
        </w:tc>
        <w:tc>
          <w:tcPr>
            <w:tcW w:w="1116" w:type="dxa"/>
            <w:gridSpan w:val="2"/>
          </w:tcPr>
          <w:p w14:paraId="71BB7E89" w14:textId="246F2194" w:rsidR="00B2718D" w:rsidRDefault="00C41627" w:rsidP="00B271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B2718D">
              <w:rPr>
                <w:sz w:val="20"/>
                <w:szCs w:val="20"/>
              </w:rPr>
              <w:t>.71,1.09</w:t>
            </w:r>
          </w:p>
        </w:tc>
        <w:tc>
          <w:tcPr>
            <w:tcW w:w="975" w:type="dxa"/>
            <w:gridSpan w:val="2"/>
          </w:tcPr>
          <w:p w14:paraId="40F238D8" w14:textId="761D78C9" w:rsidR="00B2718D" w:rsidRDefault="00C41627" w:rsidP="00B271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B2718D">
              <w:rPr>
                <w:sz w:val="20"/>
                <w:szCs w:val="20"/>
              </w:rPr>
              <w:t>.256</w:t>
            </w:r>
          </w:p>
        </w:tc>
        <w:tc>
          <w:tcPr>
            <w:tcW w:w="1176" w:type="dxa"/>
            <w:gridSpan w:val="2"/>
          </w:tcPr>
          <w:p w14:paraId="277B7FAD" w14:textId="77777777" w:rsidR="00B2718D" w:rsidRPr="00C24794" w:rsidRDefault="00B2718D" w:rsidP="00B2718D">
            <w:pPr>
              <w:jc w:val="center"/>
              <w:rPr>
                <w:sz w:val="20"/>
                <w:szCs w:val="20"/>
              </w:rPr>
            </w:pPr>
          </w:p>
        </w:tc>
      </w:tr>
      <w:tr w:rsidR="00B2718D" w14:paraId="334C9A66" w14:textId="77777777" w:rsidTr="00B2718D">
        <w:tc>
          <w:tcPr>
            <w:tcW w:w="1678" w:type="dxa"/>
            <w:gridSpan w:val="2"/>
          </w:tcPr>
          <w:p w14:paraId="24445A2D" w14:textId="77777777" w:rsidR="00B2718D" w:rsidRDefault="00B2718D" w:rsidP="00B2718D">
            <w:pPr>
              <w:rPr>
                <w:sz w:val="20"/>
                <w:szCs w:val="20"/>
              </w:rPr>
            </w:pPr>
          </w:p>
        </w:tc>
        <w:tc>
          <w:tcPr>
            <w:tcW w:w="1329" w:type="dxa"/>
            <w:gridSpan w:val="2"/>
          </w:tcPr>
          <w:p w14:paraId="6D443820" w14:textId="77777777" w:rsidR="00B2718D" w:rsidRPr="00C24794" w:rsidRDefault="00B2718D" w:rsidP="00B27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0" w:type="dxa"/>
            <w:gridSpan w:val="2"/>
          </w:tcPr>
          <w:p w14:paraId="6D2A2446" w14:textId="77777777" w:rsidR="00B2718D" w:rsidRPr="00C24794" w:rsidRDefault="00B2718D" w:rsidP="00B27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5" w:type="dxa"/>
            <w:gridSpan w:val="2"/>
          </w:tcPr>
          <w:p w14:paraId="04BE8CFE" w14:textId="77777777" w:rsidR="00B2718D" w:rsidRPr="00C24794" w:rsidRDefault="00B2718D" w:rsidP="00B27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dxa"/>
            <w:gridSpan w:val="2"/>
          </w:tcPr>
          <w:p w14:paraId="1D338D9E" w14:textId="77777777" w:rsidR="00B2718D" w:rsidRPr="00C24794" w:rsidRDefault="00B2718D" w:rsidP="00B27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3" w:type="dxa"/>
            <w:gridSpan w:val="2"/>
          </w:tcPr>
          <w:p w14:paraId="5DCCB9B8" w14:textId="77777777" w:rsidR="00B2718D" w:rsidRPr="00C24794" w:rsidRDefault="00B2718D" w:rsidP="00B27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6" w:type="dxa"/>
            <w:gridSpan w:val="2"/>
          </w:tcPr>
          <w:p w14:paraId="11FDA116" w14:textId="77777777" w:rsidR="00B2718D" w:rsidRPr="00C24794" w:rsidRDefault="00B2718D" w:rsidP="00B27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5" w:type="dxa"/>
            <w:gridSpan w:val="2"/>
          </w:tcPr>
          <w:p w14:paraId="4A198948" w14:textId="77777777" w:rsidR="00B2718D" w:rsidRPr="00C24794" w:rsidRDefault="00B2718D" w:rsidP="00B27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6" w:type="dxa"/>
            <w:gridSpan w:val="2"/>
          </w:tcPr>
          <w:p w14:paraId="50B46326" w14:textId="77777777" w:rsidR="00B2718D" w:rsidRPr="00C24794" w:rsidRDefault="00B2718D" w:rsidP="00B2718D">
            <w:pPr>
              <w:jc w:val="center"/>
              <w:rPr>
                <w:sz w:val="20"/>
                <w:szCs w:val="20"/>
              </w:rPr>
            </w:pPr>
          </w:p>
        </w:tc>
      </w:tr>
      <w:tr w:rsidR="00B2718D" w14:paraId="1694B676" w14:textId="77777777" w:rsidTr="00B2718D">
        <w:tc>
          <w:tcPr>
            <w:tcW w:w="1678" w:type="dxa"/>
            <w:gridSpan w:val="2"/>
          </w:tcPr>
          <w:p w14:paraId="1CCBFC9F" w14:textId="77777777" w:rsidR="00B2718D" w:rsidRDefault="00B2718D" w:rsidP="00B271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IgG3</w:t>
            </w:r>
          </w:p>
        </w:tc>
        <w:tc>
          <w:tcPr>
            <w:tcW w:w="1329" w:type="dxa"/>
            <w:gridSpan w:val="2"/>
          </w:tcPr>
          <w:p w14:paraId="58A710C3" w14:textId="4A25C245" w:rsidR="00B2718D" w:rsidRPr="00C24794" w:rsidRDefault="00B2718D" w:rsidP="00B271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1.26 (0.13)</w:t>
            </w:r>
          </w:p>
        </w:tc>
        <w:tc>
          <w:tcPr>
            <w:tcW w:w="1130" w:type="dxa"/>
            <w:gridSpan w:val="2"/>
          </w:tcPr>
          <w:p w14:paraId="1C3B011A" w14:textId="77777777" w:rsidR="00B2718D" w:rsidRPr="00C24794" w:rsidRDefault="00B2718D" w:rsidP="00B271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1.03,1.54</w:t>
            </w:r>
          </w:p>
        </w:tc>
        <w:tc>
          <w:tcPr>
            <w:tcW w:w="975" w:type="dxa"/>
            <w:gridSpan w:val="2"/>
          </w:tcPr>
          <w:p w14:paraId="1EA60A61" w14:textId="03580BDE" w:rsidR="00B2718D" w:rsidRDefault="00B2718D" w:rsidP="00B271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0.022</w:t>
            </w:r>
          </w:p>
        </w:tc>
        <w:tc>
          <w:tcPr>
            <w:tcW w:w="282" w:type="dxa"/>
            <w:gridSpan w:val="2"/>
          </w:tcPr>
          <w:p w14:paraId="62E8ED19" w14:textId="77777777" w:rsidR="00B2718D" w:rsidRDefault="00B2718D" w:rsidP="00B27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3" w:type="dxa"/>
            <w:gridSpan w:val="2"/>
          </w:tcPr>
          <w:p w14:paraId="1CDCCB53" w14:textId="0B66D63F" w:rsidR="00B2718D" w:rsidRDefault="00B2718D" w:rsidP="00B271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1.19 (</w:t>
            </w:r>
            <w:r w:rsidR="00C41627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.12)</w:t>
            </w:r>
          </w:p>
        </w:tc>
        <w:tc>
          <w:tcPr>
            <w:tcW w:w="1116" w:type="dxa"/>
            <w:gridSpan w:val="2"/>
          </w:tcPr>
          <w:p w14:paraId="5D70F090" w14:textId="356643DA" w:rsidR="00B2718D" w:rsidRDefault="00C41627" w:rsidP="00B271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B2718D">
              <w:rPr>
                <w:sz w:val="20"/>
                <w:szCs w:val="20"/>
              </w:rPr>
              <w:t>.97,1.46</w:t>
            </w:r>
          </w:p>
        </w:tc>
        <w:tc>
          <w:tcPr>
            <w:tcW w:w="975" w:type="dxa"/>
            <w:gridSpan w:val="2"/>
          </w:tcPr>
          <w:p w14:paraId="50C9B41B" w14:textId="32494296" w:rsidR="00B2718D" w:rsidRDefault="00C41627" w:rsidP="00B271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B2718D">
              <w:rPr>
                <w:sz w:val="20"/>
                <w:szCs w:val="20"/>
              </w:rPr>
              <w:t>.104</w:t>
            </w:r>
          </w:p>
        </w:tc>
        <w:tc>
          <w:tcPr>
            <w:tcW w:w="1176" w:type="dxa"/>
            <w:gridSpan w:val="2"/>
          </w:tcPr>
          <w:p w14:paraId="650F49F2" w14:textId="77777777" w:rsidR="00B2718D" w:rsidRPr="00C24794" w:rsidRDefault="00B2718D" w:rsidP="00B2718D">
            <w:pPr>
              <w:jc w:val="center"/>
              <w:rPr>
                <w:sz w:val="20"/>
                <w:szCs w:val="20"/>
              </w:rPr>
            </w:pPr>
          </w:p>
        </w:tc>
      </w:tr>
      <w:tr w:rsidR="00B2718D" w14:paraId="1E6FC70A" w14:textId="77777777" w:rsidTr="00B2718D">
        <w:tc>
          <w:tcPr>
            <w:tcW w:w="1678" w:type="dxa"/>
            <w:gridSpan w:val="2"/>
          </w:tcPr>
          <w:p w14:paraId="622895C5" w14:textId="77777777" w:rsidR="00B2718D" w:rsidRDefault="00B2718D" w:rsidP="00B2718D">
            <w:pPr>
              <w:rPr>
                <w:sz w:val="20"/>
                <w:szCs w:val="20"/>
              </w:rPr>
            </w:pPr>
          </w:p>
        </w:tc>
        <w:tc>
          <w:tcPr>
            <w:tcW w:w="1329" w:type="dxa"/>
            <w:gridSpan w:val="2"/>
          </w:tcPr>
          <w:p w14:paraId="4A069CA7" w14:textId="77777777" w:rsidR="00B2718D" w:rsidRPr="00C24794" w:rsidRDefault="00B2718D" w:rsidP="00B27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0" w:type="dxa"/>
            <w:gridSpan w:val="2"/>
          </w:tcPr>
          <w:p w14:paraId="7AB496B2" w14:textId="77777777" w:rsidR="00B2718D" w:rsidRPr="00C24794" w:rsidRDefault="00B2718D" w:rsidP="00B27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5" w:type="dxa"/>
            <w:gridSpan w:val="2"/>
          </w:tcPr>
          <w:p w14:paraId="7D06174F" w14:textId="77777777" w:rsidR="00B2718D" w:rsidRPr="00C24794" w:rsidRDefault="00B2718D" w:rsidP="00B27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dxa"/>
            <w:gridSpan w:val="2"/>
          </w:tcPr>
          <w:p w14:paraId="6DB91A39" w14:textId="77777777" w:rsidR="00B2718D" w:rsidRPr="00C24794" w:rsidRDefault="00B2718D" w:rsidP="00B27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3" w:type="dxa"/>
            <w:gridSpan w:val="2"/>
          </w:tcPr>
          <w:p w14:paraId="712FE587" w14:textId="77777777" w:rsidR="00B2718D" w:rsidRPr="00C24794" w:rsidRDefault="00B2718D" w:rsidP="00B27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6" w:type="dxa"/>
            <w:gridSpan w:val="2"/>
          </w:tcPr>
          <w:p w14:paraId="558570BD" w14:textId="77777777" w:rsidR="00B2718D" w:rsidRPr="00C24794" w:rsidRDefault="00B2718D" w:rsidP="00B27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5" w:type="dxa"/>
            <w:gridSpan w:val="2"/>
          </w:tcPr>
          <w:p w14:paraId="7B42F6DF" w14:textId="77777777" w:rsidR="00B2718D" w:rsidRPr="00C24794" w:rsidRDefault="00B2718D" w:rsidP="00B27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6" w:type="dxa"/>
            <w:gridSpan w:val="2"/>
          </w:tcPr>
          <w:p w14:paraId="5305BEA6" w14:textId="77777777" w:rsidR="00B2718D" w:rsidRPr="00C24794" w:rsidRDefault="00B2718D" w:rsidP="00B2718D">
            <w:pPr>
              <w:jc w:val="center"/>
              <w:rPr>
                <w:sz w:val="20"/>
                <w:szCs w:val="20"/>
              </w:rPr>
            </w:pPr>
          </w:p>
        </w:tc>
      </w:tr>
      <w:tr w:rsidR="00B2718D" w14:paraId="0B483595" w14:textId="77777777" w:rsidTr="00B2718D">
        <w:tc>
          <w:tcPr>
            <w:tcW w:w="1678" w:type="dxa"/>
            <w:gridSpan w:val="2"/>
          </w:tcPr>
          <w:p w14:paraId="41339137" w14:textId="77777777" w:rsidR="00B2718D" w:rsidRPr="00C24794" w:rsidRDefault="00B2718D" w:rsidP="00B271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IgG4</w:t>
            </w:r>
          </w:p>
        </w:tc>
        <w:tc>
          <w:tcPr>
            <w:tcW w:w="1329" w:type="dxa"/>
            <w:gridSpan w:val="2"/>
          </w:tcPr>
          <w:p w14:paraId="7256C8DD" w14:textId="0BA3DB13" w:rsidR="00B2718D" w:rsidRPr="00C24794" w:rsidRDefault="00B2718D" w:rsidP="00B271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0.62 (0.63)</w:t>
            </w:r>
          </w:p>
        </w:tc>
        <w:tc>
          <w:tcPr>
            <w:tcW w:w="1130" w:type="dxa"/>
            <w:gridSpan w:val="2"/>
          </w:tcPr>
          <w:p w14:paraId="0664B6FB" w14:textId="5082C00A" w:rsidR="00B2718D" w:rsidRPr="00C24794" w:rsidRDefault="00B2718D" w:rsidP="00B271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0.09,4.52</w:t>
            </w:r>
          </w:p>
        </w:tc>
        <w:tc>
          <w:tcPr>
            <w:tcW w:w="975" w:type="dxa"/>
            <w:gridSpan w:val="2"/>
          </w:tcPr>
          <w:p w14:paraId="60CC75DA" w14:textId="4CE18EAC" w:rsidR="00B2718D" w:rsidRDefault="00B2718D" w:rsidP="00B271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0.639</w:t>
            </w:r>
          </w:p>
        </w:tc>
        <w:tc>
          <w:tcPr>
            <w:tcW w:w="282" w:type="dxa"/>
            <w:gridSpan w:val="2"/>
          </w:tcPr>
          <w:p w14:paraId="1ED20EA7" w14:textId="77777777" w:rsidR="00B2718D" w:rsidRDefault="00B2718D" w:rsidP="00B271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3" w:type="dxa"/>
            <w:gridSpan w:val="2"/>
          </w:tcPr>
          <w:p w14:paraId="7B88EA11" w14:textId="592A5BBA" w:rsidR="00B2718D" w:rsidRDefault="00C41627" w:rsidP="00B271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B2718D">
              <w:rPr>
                <w:sz w:val="20"/>
                <w:szCs w:val="20"/>
              </w:rPr>
              <w:t>.29 (</w:t>
            </w:r>
            <w:r>
              <w:rPr>
                <w:sz w:val="20"/>
                <w:szCs w:val="20"/>
              </w:rPr>
              <w:t>0</w:t>
            </w:r>
            <w:r w:rsidR="00B2718D">
              <w:rPr>
                <w:sz w:val="20"/>
                <w:szCs w:val="20"/>
              </w:rPr>
              <w:t>.25)</w:t>
            </w:r>
          </w:p>
        </w:tc>
        <w:tc>
          <w:tcPr>
            <w:tcW w:w="1116" w:type="dxa"/>
            <w:gridSpan w:val="2"/>
          </w:tcPr>
          <w:p w14:paraId="4E88805E" w14:textId="0A976205" w:rsidR="00B2718D" w:rsidRDefault="00C41627" w:rsidP="00B271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B2718D">
              <w:rPr>
                <w:sz w:val="20"/>
                <w:szCs w:val="20"/>
              </w:rPr>
              <w:t>.05,1.59</w:t>
            </w:r>
          </w:p>
        </w:tc>
        <w:tc>
          <w:tcPr>
            <w:tcW w:w="975" w:type="dxa"/>
            <w:gridSpan w:val="2"/>
          </w:tcPr>
          <w:p w14:paraId="65B16918" w14:textId="43FB6D89" w:rsidR="00B2718D" w:rsidRDefault="00C41627" w:rsidP="00B271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B2718D">
              <w:rPr>
                <w:sz w:val="20"/>
                <w:szCs w:val="20"/>
              </w:rPr>
              <w:t>.152</w:t>
            </w:r>
          </w:p>
        </w:tc>
        <w:tc>
          <w:tcPr>
            <w:tcW w:w="1176" w:type="dxa"/>
            <w:gridSpan w:val="2"/>
          </w:tcPr>
          <w:p w14:paraId="62199A7A" w14:textId="77777777" w:rsidR="00B2718D" w:rsidRPr="00C24794" w:rsidRDefault="00B2718D" w:rsidP="00B2718D">
            <w:pPr>
              <w:jc w:val="center"/>
              <w:rPr>
                <w:sz w:val="20"/>
                <w:szCs w:val="20"/>
              </w:rPr>
            </w:pPr>
          </w:p>
        </w:tc>
      </w:tr>
      <w:tr w:rsidR="005C1CC0" w:rsidRPr="005C1CC0" w14:paraId="7C06BE4E" w14:textId="77777777" w:rsidTr="00B2718D">
        <w:trPr>
          <w:gridBefore w:val="1"/>
          <w:gridAfter w:val="1"/>
          <w:wBefore w:w="108" w:type="dxa"/>
          <w:wAfter w:w="1068" w:type="dxa"/>
        </w:trPr>
        <w:tc>
          <w:tcPr>
            <w:tcW w:w="1678" w:type="dxa"/>
            <w:gridSpan w:val="2"/>
            <w:tcBorders>
              <w:top w:val="nil"/>
              <w:bottom w:val="single" w:sz="12" w:space="0" w:color="auto"/>
            </w:tcBorders>
          </w:tcPr>
          <w:p w14:paraId="2684168E" w14:textId="7416FDE5" w:rsidR="005C1CC0" w:rsidRPr="00125708" w:rsidRDefault="005C1CC0" w:rsidP="005C1CC0">
            <w:pPr>
              <w:rPr>
                <w:sz w:val="20"/>
                <w:szCs w:val="20"/>
              </w:rPr>
            </w:pPr>
          </w:p>
        </w:tc>
        <w:tc>
          <w:tcPr>
            <w:tcW w:w="1329" w:type="dxa"/>
            <w:gridSpan w:val="2"/>
            <w:tcBorders>
              <w:top w:val="nil"/>
              <w:bottom w:val="single" w:sz="12" w:space="0" w:color="auto"/>
            </w:tcBorders>
          </w:tcPr>
          <w:p w14:paraId="34621ADB" w14:textId="2EE4E495" w:rsidR="005C1CC0" w:rsidRPr="005C1CC0" w:rsidRDefault="005C1CC0" w:rsidP="005C1C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0" w:type="dxa"/>
            <w:gridSpan w:val="2"/>
            <w:tcBorders>
              <w:top w:val="nil"/>
              <w:bottom w:val="single" w:sz="12" w:space="0" w:color="auto"/>
            </w:tcBorders>
          </w:tcPr>
          <w:p w14:paraId="32AD1229" w14:textId="3166FD75" w:rsidR="005C1CC0" w:rsidRPr="005C1CC0" w:rsidRDefault="005C1CC0" w:rsidP="005C1C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5" w:type="dxa"/>
            <w:gridSpan w:val="2"/>
            <w:tcBorders>
              <w:top w:val="nil"/>
              <w:bottom w:val="single" w:sz="12" w:space="0" w:color="auto"/>
            </w:tcBorders>
          </w:tcPr>
          <w:p w14:paraId="349E7720" w14:textId="0E0498C1" w:rsidR="005C1CC0" w:rsidRPr="005C1CC0" w:rsidRDefault="005C1CC0" w:rsidP="005C1C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dxa"/>
            <w:gridSpan w:val="2"/>
            <w:tcBorders>
              <w:top w:val="nil"/>
              <w:bottom w:val="single" w:sz="12" w:space="0" w:color="auto"/>
            </w:tcBorders>
          </w:tcPr>
          <w:p w14:paraId="3E4CE45C" w14:textId="77777777" w:rsidR="005C1CC0" w:rsidRPr="005C1CC0" w:rsidRDefault="005C1CC0" w:rsidP="005C1C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3" w:type="dxa"/>
            <w:gridSpan w:val="2"/>
            <w:tcBorders>
              <w:top w:val="nil"/>
              <w:bottom w:val="single" w:sz="12" w:space="0" w:color="auto"/>
            </w:tcBorders>
          </w:tcPr>
          <w:p w14:paraId="26E1802E" w14:textId="06C0B7F0" w:rsidR="005C1CC0" w:rsidRPr="005C1CC0" w:rsidRDefault="005C1CC0" w:rsidP="005C1C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6" w:type="dxa"/>
            <w:gridSpan w:val="2"/>
            <w:tcBorders>
              <w:top w:val="nil"/>
              <w:bottom w:val="single" w:sz="12" w:space="0" w:color="auto"/>
            </w:tcBorders>
          </w:tcPr>
          <w:p w14:paraId="33FF279F" w14:textId="39C8EF4E" w:rsidR="005C1CC0" w:rsidRPr="005C1CC0" w:rsidRDefault="005C1CC0" w:rsidP="005C1C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5" w:type="dxa"/>
            <w:gridSpan w:val="2"/>
            <w:tcBorders>
              <w:top w:val="nil"/>
              <w:bottom w:val="single" w:sz="12" w:space="0" w:color="auto"/>
            </w:tcBorders>
          </w:tcPr>
          <w:p w14:paraId="5E9FE077" w14:textId="20069524" w:rsidR="005C1CC0" w:rsidRPr="005C1CC0" w:rsidRDefault="005C1CC0" w:rsidP="005C1CC0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FBC8038" w14:textId="77777777" w:rsidR="00406169" w:rsidRDefault="00406169" w:rsidP="00406169">
      <w:pPr>
        <w:spacing w:after="0" w:line="240" w:lineRule="auto"/>
        <w:rPr>
          <w:rFonts w:ascii="Times New Roman" w:hAnsi="Times New Roman" w:cs="Times New Roman"/>
          <w:sz w:val="16"/>
          <w:szCs w:val="16"/>
          <w:vertAlign w:val="superscript"/>
        </w:rPr>
      </w:pPr>
    </w:p>
    <w:p w14:paraId="74A71AED" w14:textId="33E5A672" w:rsidR="00406169" w:rsidRPr="005C1CC0" w:rsidRDefault="00406169" w:rsidP="00406169">
      <w:pPr>
        <w:spacing w:after="0" w:line="240" w:lineRule="auto"/>
        <w:rPr>
          <w:rFonts w:ascii="Times New Roman" w:hAnsi="Times New Roman" w:cs="Times New Roman"/>
          <w:szCs w:val="16"/>
        </w:rPr>
      </w:pPr>
      <w:proofErr w:type="gramStart"/>
      <w:r w:rsidRPr="005C1CC0">
        <w:rPr>
          <w:rFonts w:ascii="Times New Roman" w:hAnsi="Times New Roman" w:cs="Times New Roman"/>
          <w:szCs w:val="16"/>
          <w:vertAlign w:val="superscript"/>
        </w:rPr>
        <w:t>a</w:t>
      </w:r>
      <w:proofErr w:type="gramEnd"/>
      <w:r w:rsidRPr="005C1CC0">
        <w:rPr>
          <w:rFonts w:ascii="Times New Roman" w:hAnsi="Times New Roman" w:cs="Times New Roman"/>
          <w:szCs w:val="16"/>
          <w:vertAlign w:val="superscript"/>
        </w:rPr>
        <w:t xml:space="preserve"> </w:t>
      </w:r>
      <w:r w:rsidRPr="005C1CC0">
        <w:rPr>
          <w:rFonts w:ascii="Times New Roman" w:hAnsi="Times New Roman" w:cs="Times New Roman"/>
          <w:szCs w:val="16"/>
        </w:rPr>
        <w:t xml:space="preserve">Coefficients represent the per </w:t>
      </w:r>
      <w:r w:rsidRPr="00125708">
        <w:rPr>
          <w:rFonts w:ascii="Times New Roman" w:hAnsi="Times New Roman" w:cs="Times New Roman"/>
          <w:szCs w:val="16"/>
        </w:rPr>
        <w:t>cent change</w:t>
      </w:r>
      <w:r w:rsidRPr="005C1CC0">
        <w:rPr>
          <w:rFonts w:ascii="Times New Roman" w:hAnsi="Times New Roman" w:cs="Times New Roman"/>
          <w:szCs w:val="16"/>
        </w:rPr>
        <w:t xml:space="preserve"> in participant Neutrophil Phagocytosis for a unit increase </w:t>
      </w:r>
      <w:r w:rsidRPr="00125708">
        <w:rPr>
          <w:rFonts w:ascii="Times New Roman" w:hAnsi="Times New Roman" w:cs="Times New Roman"/>
          <w:szCs w:val="16"/>
        </w:rPr>
        <w:t>in IgG</w:t>
      </w:r>
      <w:r w:rsidRPr="005C1CC0">
        <w:rPr>
          <w:rFonts w:ascii="Times New Roman" w:hAnsi="Times New Roman" w:cs="Times New Roman"/>
          <w:szCs w:val="16"/>
        </w:rPr>
        <w:t xml:space="preserve">. </w:t>
      </w:r>
    </w:p>
    <w:p w14:paraId="49C0F16E" w14:textId="77777777" w:rsidR="00406169" w:rsidRPr="005C1CC0" w:rsidRDefault="00406169" w:rsidP="00406169">
      <w:pPr>
        <w:spacing w:after="0" w:line="240" w:lineRule="auto"/>
        <w:rPr>
          <w:rFonts w:ascii="Times New Roman" w:hAnsi="Times New Roman" w:cs="Times New Roman"/>
          <w:szCs w:val="16"/>
        </w:rPr>
      </w:pPr>
      <w:proofErr w:type="gramStart"/>
      <w:r w:rsidRPr="005C1CC0">
        <w:rPr>
          <w:rFonts w:ascii="Times New Roman" w:hAnsi="Times New Roman" w:cs="Times New Roman"/>
          <w:szCs w:val="16"/>
          <w:vertAlign w:val="superscript"/>
        </w:rPr>
        <w:t>b</w:t>
      </w:r>
      <w:proofErr w:type="gramEnd"/>
      <w:r w:rsidRPr="005C1CC0">
        <w:rPr>
          <w:rFonts w:ascii="Times New Roman" w:hAnsi="Times New Roman" w:cs="Times New Roman"/>
          <w:szCs w:val="16"/>
        </w:rPr>
        <w:t xml:space="preserve"> Probability values based on Wald statistics. Statistical significance determined at </w:t>
      </w:r>
      <w:r w:rsidRPr="005C1CC0">
        <w:rPr>
          <w:rFonts w:ascii="Times New Roman" w:hAnsi="Times New Roman" w:cs="Times New Roman"/>
          <w:i/>
          <w:szCs w:val="16"/>
        </w:rPr>
        <w:t>p</w:t>
      </w:r>
      <w:r w:rsidRPr="005C1CC0">
        <w:rPr>
          <w:rFonts w:ascii="Times New Roman" w:hAnsi="Times New Roman" w:cs="Times New Roman"/>
          <w:szCs w:val="16"/>
        </w:rPr>
        <w:t xml:space="preserve"> &lt; 0.05 </w:t>
      </w:r>
    </w:p>
    <w:p w14:paraId="09FAE234" w14:textId="0AAB30CC" w:rsidR="00406169" w:rsidRPr="005C1CC0" w:rsidRDefault="00406169" w:rsidP="00406169">
      <w:pPr>
        <w:spacing w:after="0" w:line="240" w:lineRule="auto"/>
        <w:rPr>
          <w:rFonts w:ascii="Times New Roman" w:hAnsi="Times New Roman" w:cs="Times New Roman"/>
          <w:szCs w:val="16"/>
        </w:rPr>
      </w:pPr>
      <w:r w:rsidRPr="005C1CC0">
        <w:rPr>
          <w:rFonts w:ascii="Times New Roman" w:hAnsi="Times New Roman" w:cs="Times New Roman"/>
          <w:szCs w:val="16"/>
        </w:rPr>
        <w:t>Model A = generalised linear mixed modelling (GLMM)</w:t>
      </w:r>
      <w:r w:rsidR="00A863EB" w:rsidRPr="00125708">
        <w:rPr>
          <w:rFonts w:ascii="Times New Roman" w:hAnsi="Times New Roman" w:cs="Times New Roman"/>
          <w:szCs w:val="16"/>
        </w:rPr>
        <w:t xml:space="preserve"> analyses where</w:t>
      </w:r>
      <w:r w:rsidR="00A863EB">
        <w:rPr>
          <w:rFonts w:ascii="Times New Roman" w:hAnsi="Times New Roman" w:cs="Times New Roman"/>
          <w:szCs w:val="16"/>
        </w:rPr>
        <w:t xml:space="preserve"> opsonic p</w:t>
      </w:r>
      <w:r w:rsidRPr="005C1CC0">
        <w:rPr>
          <w:rFonts w:ascii="Times New Roman" w:hAnsi="Times New Roman" w:cs="Times New Roman"/>
          <w:szCs w:val="16"/>
        </w:rPr>
        <w:t>hagocytosis</w:t>
      </w:r>
      <w:r w:rsidR="00A863EB">
        <w:rPr>
          <w:rFonts w:ascii="Times New Roman" w:hAnsi="Times New Roman" w:cs="Times New Roman"/>
          <w:szCs w:val="16"/>
        </w:rPr>
        <w:t xml:space="preserve"> by neutrophils</w:t>
      </w:r>
      <w:r w:rsidRPr="005C1CC0">
        <w:rPr>
          <w:rFonts w:ascii="Times New Roman" w:hAnsi="Times New Roman" w:cs="Times New Roman"/>
          <w:szCs w:val="16"/>
        </w:rPr>
        <w:t xml:space="preserve"> was regressed on IgG </w:t>
      </w:r>
      <w:r w:rsidR="00A863EB" w:rsidRPr="00125708">
        <w:rPr>
          <w:rFonts w:ascii="Times New Roman" w:hAnsi="Times New Roman" w:cs="Times New Roman"/>
          <w:szCs w:val="16"/>
        </w:rPr>
        <w:t>subclass.</w:t>
      </w:r>
      <w:r w:rsidRPr="005C1CC0">
        <w:rPr>
          <w:rFonts w:ascii="Times New Roman" w:hAnsi="Times New Roman" w:cs="Times New Roman"/>
          <w:szCs w:val="16"/>
        </w:rPr>
        <w:t xml:space="preserve"> This GLMM model also included linear splines to model the functional form of time. The </w:t>
      </w:r>
      <w:proofErr w:type="gramStart"/>
      <w:r w:rsidRPr="005C1CC0">
        <w:rPr>
          <w:rFonts w:ascii="Times New Roman" w:hAnsi="Times New Roman" w:cs="Times New Roman"/>
          <w:szCs w:val="16"/>
        </w:rPr>
        <w:t>GLMM’s</w:t>
      </w:r>
      <w:proofErr w:type="gramEnd"/>
      <w:r w:rsidRPr="005C1CC0">
        <w:rPr>
          <w:rFonts w:ascii="Times New Roman" w:hAnsi="Times New Roman" w:cs="Times New Roman"/>
          <w:szCs w:val="16"/>
        </w:rPr>
        <w:t xml:space="preserve"> applied a random intercept for study participant.</w:t>
      </w:r>
    </w:p>
    <w:p w14:paraId="78C4A52D" w14:textId="0F359423" w:rsidR="00406169" w:rsidRPr="005C1CC0" w:rsidRDefault="00406169" w:rsidP="00406169">
      <w:pPr>
        <w:spacing w:after="0" w:line="240" w:lineRule="auto"/>
        <w:rPr>
          <w:rFonts w:ascii="Times New Roman" w:hAnsi="Times New Roman" w:cs="Times New Roman"/>
          <w:szCs w:val="16"/>
        </w:rPr>
      </w:pPr>
      <w:r w:rsidRPr="005C1CC0">
        <w:rPr>
          <w:rFonts w:ascii="Times New Roman" w:hAnsi="Times New Roman" w:cs="Times New Roman"/>
          <w:szCs w:val="16"/>
        </w:rPr>
        <w:t>Model B = generalised linear mixed modelling (GLMM)</w:t>
      </w:r>
      <w:r w:rsidR="00A863EB" w:rsidRPr="00125708">
        <w:rPr>
          <w:rFonts w:ascii="Times New Roman" w:hAnsi="Times New Roman" w:cs="Times New Roman"/>
          <w:szCs w:val="16"/>
        </w:rPr>
        <w:t xml:space="preserve"> analyses where </w:t>
      </w:r>
      <w:r w:rsidR="00A863EB">
        <w:rPr>
          <w:rFonts w:ascii="Times New Roman" w:hAnsi="Times New Roman" w:cs="Times New Roman"/>
          <w:szCs w:val="16"/>
        </w:rPr>
        <w:t>opsonic p</w:t>
      </w:r>
      <w:r w:rsidRPr="005C1CC0">
        <w:rPr>
          <w:rFonts w:ascii="Times New Roman" w:hAnsi="Times New Roman" w:cs="Times New Roman"/>
          <w:szCs w:val="16"/>
        </w:rPr>
        <w:t>hagocytosis</w:t>
      </w:r>
      <w:r w:rsidR="00A863EB">
        <w:rPr>
          <w:rFonts w:ascii="Times New Roman" w:hAnsi="Times New Roman" w:cs="Times New Roman"/>
          <w:szCs w:val="16"/>
        </w:rPr>
        <w:t xml:space="preserve"> by neutrophils</w:t>
      </w:r>
      <w:r w:rsidRPr="005C1CC0">
        <w:rPr>
          <w:rFonts w:ascii="Times New Roman" w:hAnsi="Times New Roman" w:cs="Times New Roman"/>
          <w:szCs w:val="16"/>
        </w:rPr>
        <w:t xml:space="preserve"> was regressed </w:t>
      </w:r>
      <w:r w:rsidR="00A863EB" w:rsidRPr="00125708">
        <w:rPr>
          <w:rFonts w:ascii="Times New Roman" w:hAnsi="Times New Roman" w:cs="Times New Roman"/>
          <w:szCs w:val="16"/>
        </w:rPr>
        <w:t>on IgG</w:t>
      </w:r>
      <w:r w:rsidRPr="005C1CC0">
        <w:rPr>
          <w:rFonts w:ascii="Times New Roman" w:hAnsi="Times New Roman" w:cs="Times New Roman"/>
          <w:szCs w:val="16"/>
        </w:rPr>
        <w:t xml:space="preserve"> </w:t>
      </w:r>
      <w:r w:rsidR="00A863EB" w:rsidRPr="00125708">
        <w:rPr>
          <w:rFonts w:ascii="Times New Roman" w:hAnsi="Times New Roman" w:cs="Times New Roman"/>
          <w:szCs w:val="16"/>
        </w:rPr>
        <w:t>subclass conditioning</w:t>
      </w:r>
      <w:r w:rsidRPr="005C1CC0">
        <w:rPr>
          <w:rFonts w:ascii="Times New Roman" w:hAnsi="Times New Roman" w:cs="Times New Roman"/>
          <w:szCs w:val="16"/>
        </w:rPr>
        <w:t xml:space="preserve"> on each of the other IgG </w:t>
      </w:r>
      <w:r w:rsidR="00E421BE">
        <w:rPr>
          <w:rFonts w:ascii="Times New Roman" w:hAnsi="Times New Roman" w:cs="Times New Roman"/>
          <w:szCs w:val="16"/>
        </w:rPr>
        <w:t>subclasses</w:t>
      </w:r>
      <w:r w:rsidR="00E421BE" w:rsidRPr="005C1CC0">
        <w:rPr>
          <w:rFonts w:ascii="Times New Roman" w:hAnsi="Times New Roman" w:cs="Times New Roman"/>
          <w:szCs w:val="16"/>
        </w:rPr>
        <w:t xml:space="preserve"> </w:t>
      </w:r>
      <w:r w:rsidRPr="005C1CC0">
        <w:rPr>
          <w:rFonts w:ascii="Times New Roman" w:hAnsi="Times New Roman" w:cs="Times New Roman"/>
          <w:szCs w:val="16"/>
        </w:rPr>
        <w:t xml:space="preserve">to provide an independent </w:t>
      </w:r>
      <w:r w:rsidR="00A863EB" w:rsidRPr="00125708">
        <w:rPr>
          <w:rFonts w:ascii="Times New Roman" w:hAnsi="Times New Roman" w:cs="Times New Roman"/>
          <w:szCs w:val="16"/>
        </w:rPr>
        <w:t>association.</w:t>
      </w:r>
      <w:r w:rsidRPr="005C1CC0">
        <w:rPr>
          <w:rFonts w:ascii="Times New Roman" w:hAnsi="Times New Roman" w:cs="Times New Roman"/>
          <w:szCs w:val="16"/>
        </w:rPr>
        <w:t xml:space="preserve"> This GLMM model also included linear splines to model the functional form of time. The </w:t>
      </w:r>
      <w:proofErr w:type="gramStart"/>
      <w:r w:rsidRPr="005C1CC0">
        <w:rPr>
          <w:rFonts w:ascii="Times New Roman" w:hAnsi="Times New Roman" w:cs="Times New Roman"/>
          <w:szCs w:val="16"/>
        </w:rPr>
        <w:t>GLMM’s</w:t>
      </w:r>
      <w:proofErr w:type="gramEnd"/>
      <w:r w:rsidRPr="005C1CC0">
        <w:rPr>
          <w:rFonts w:ascii="Times New Roman" w:hAnsi="Times New Roman" w:cs="Times New Roman"/>
          <w:szCs w:val="16"/>
        </w:rPr>
        <w:t xml:space="preserve"> applied a random intercept for study participant.</w:t>
      </w:r>
    </w:p>
    <w:p w14:paraId="1DA30B1C" w14:textId="77777777" w:rsidR="00FB116D" w:rsidRDefault="00FB116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12EDE1CE" w14:textId="50D79B90" w:rsidR="00FB116D" w:rsidRPr="00D4326C" w:rsidRDefault="00FB116D" w:rsidP="00FB116D">
      <w:pPr>
        <w:spacing w:after="0"/>
        <w:rPr>
          <w:rFonts w:ascii="Times New Roman" w:hAnsi="Times New Roman" w:cs="Times New Roman"/>
          <w:b/>
          <w:szCs w:val="20"/>
        </w:rPr>
      </w:pPr>
      <w:r w:rsidRPr="00D4326C">
        <w:rPr>
          <w:rFonts w:ascii="Times New Roman" w:hAnsi="Times New Roman" w:cs="Times New Roman"/>
          <w:b/>
          <w:szCs w:val="20"/>
        </w:rPr>
        <w:lastRenderedPageBreak/>
        <w:t xml:space="preserve">Table </w:t>
      </w:r>
      <w:r>
        <w:rPr>
          <w:rFonts w:ascii="Times New Roman" w:hAnsi="Times New Roman" w:cs="Times New Roman"/>
          <w:b/>
          <w:szCs w:val="20"/>
        </w:rPr>
        <w:t>S9</w:t>
      </w:r>
      <w:r w:rsidRPr="00D4326C">
        <w:rPr>
          <w:rFonts w:ascii="Times New Roman" w:hAnsi="Times New Roman" w:cs="Times New Roman"/>
          <w:b/>
          <w:szCs w:val="20"/>
        </w:rPr>
        <w:t xml:space="preserve">: Associations between </w:t>
      </w:r>
      <w:r w:rsidR="00042BD4" w:rsidRPr="00042BD4">
        <w:rPr>
          <w:rFonts w:ascii="Times New Roman" w:hAnsi="Times New Roman" w:cs="Times New Roman"/>
          <w:b/>
          <w:szCs w:val="20"/>
        </w:rPr>
        <w:t>opso</w:t>
      </w:r>
      <w:r w:rsidR="00042BD4">
        <w:rPr>
          <w:rFonts w:ascii="Times New Roman" w:hAnsi="Times New Roman" w:cs="Times New Roman"/>
          <w:b/>
          <w:szCs w:val="20"/>
        </w:rPr>
        <w:t>nic phagocytosis by neutrophils</w:t>
      </w:r>
      <w:r w:rsidRPr="00D4326C">
        <w:rPr>
          <w:rFonts w:ascii="Times New Roman" w:hAnsi="Times New Roman" w:cs="Times New Roman"/>
          <w:b/>
          <w:szCs w:val="20"/>
        </w:rPr>
        <w:t>, IgG to NANP and IgG to CT: Rate ratio (RR), Adjusted rate ratio (ARR), associated standard error (</w:t>
      </w:r>
      <w:proofErr w:type="spellStart"/>
      <w:r w:rsidRPr="00D4326C">
        <w:rPr>
          <w:rFonts w:ascii="Times New Roman" w:hAnsi="Times New Roman" w:cs="Times New Roman"/>
          <w:b/>
          <w:szCs w:val="20"/>
        </w:rPr>
        <w:t>s.e.</w:t>
      </w:r>
      <w:proofErr w:type="spellEnd"/>
      <w:r w:rsidRPr="00D4326C">
        <w:rPr>
          <w:rFonts w:ascii="Times New Roman" w:hAnsi="Times New Roman" w:cs="Times New Roman"/>
          <w:b/>
          <w:szCs w:val="20"/>
        </w:rPr>
        <w:t>), 95% confidence interval (95% CI) and probability value (p-value) from generalised linear mixed modelling (n=3</w:t>
      </w:r>
      <w:r w:rsidR="00042BD4">
        <w:rPr>
          <w:rFonts w:ascii="Times New Roman" w:hAnsi="Times New Roman" w:cs="Times New Roman"/>
          <w:b/>
          <w:szCs w:val="20"/>
        </w:rPr>
        <w:t>3</w:t>
      </w:r>
      <w:r w:rsidRPr="00D4326C">
        <w:rPr>
          <w:rFonts w:ascii="Times New Roman" w:hAnsi="Times New Roman" w:cs="Times New Roman"/>
          <w:b/>
          <w:szCs w:val="20"/>
        </w:rPr>
        <w:t xml:space="preserve">).    </w:t>
      </w:r>
    </w:p>
    <w:p w14:paraId="4AFC4AE4" w14:textId="77777777" w:rsidR="00FB116D" w:rsidRPr="00D4326C" w:rsidRDefault="00FB116D" w:rsidP="00FB116D">
      <w:pPr>
        <w:spacing w:after="0"/>
        <w:rPr>
          <w:rFonts w:ascii="Times New Roman" w:hAnsi="Times New Roman" w:cs="Times New Roman"/>
          <w:b/>
        </w:rPr>
      </w:pPr>
    </w:p>
    <w:tbl>
      <w:tblPr>
        <w:tblStyle w:val="TableGrid"/>
        <w:tblW w:w="5632" w:type="dxa"/>
        <w:jc w:val="center"/>
        <w:tblBorders>
          <w:top w:val="double" w:sz="4" w:space="0" w:color="auto"/>
          <w:left w:val="none" w:sz="0" w:space="0" w:color="auto"/>
          <w:bottom w:val="doub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70"/>
        <w:gridCol w:w="1165"/>
        <w:gridCol w:w="1611"/>
        <w:gridCol w:w="1186"/>
      </w:tblGrid>
      <w:tr w:rsidR="00FB116D" w:rsidRPr="009407A4" w14:paraId="1F0B2FAB" w14:textId="77777777" w:rsidTr="00863098">
        <w:trPr>
          <w:trHeight w:val="456"/>
          <w:jc w:val="center"/>
        </w:trPr>
        <w:tc>
          <w:tcPr>
            <w:tcW w:w="167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7289C3D" w14:textId="77777777" w:rsidR="00FB116D" w:rsidRPr="00D4326C" w:rsidRDefault="00FB116D" w:rsidP="00FB116D">
            <w:pPr>
              <w:rPr>
                <w:i/>
                <w:sz w:val="22"/>
                <w:szCs w:val="22"/>
              </w:rPr>
            </w:pPr>
            <w:r w:rsidRPr="00D4326C">
              <w:rPr>
                <w:i/>
                <w:sz w:val="22"/>
                <w:szCs w:val="22"/>
              </w:rPr>
              <w:t>Factor</w:t>
            </w:r>
          </w:p>
        </w:tc>
        <w:tc>
          <w:tcPr>
            <w:tcW w:w="116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BFEB697" w14:textId="77777777" w:rsidR="00FB116D" w:rsidRPr="00D4326C" w:rsidRDefault="00FB116D" w:rsidP="00FB116D">
            <w:pPr>
              <w:jc w:val="center"/>
              <w:rPr>
                <w:i/>
                <w:sz w:val="22"/>
                <w:szCs w:val="22"/>
              </w:rPr>
            </w:pPr>
            <w:proofErr w:type="spellStart"/>
            <w:r w:rsidRPr="00D4326C">
              <w:rPr>
                <w:sz w:val="22"/>
                <w:szCs w:val="22"/>
              </w:rPr>
              <w:t>RR</w:t>
            </w:r>
            <w:r w:rsidRPr="00D4326C">
              <w:rPr>
                <w:sz w:val="22"/>
                <w:szCs w:val="22"/>
                <w:vertAlign w:val="superscript"/>
              </w:rPr>
              <w:t>a</w:t>
            </w:r>
            <w:proofErr w:type="spellEnd"/>
            <w:r w:rsidRPr="00D4326C">
              <w:rPr>
                <w:i/>
                <w:sz w:val="22"/>
                <w:szCs w:val="22"/>
              </w:rPr>
              <w:t xml:space="preserve"> </w:t>
            </w:r>
            <w:r w:rsidRPr="00D4326C">
              <w:rPr>
                <w:sz w:val="22"/>
                <w:szCs w:val="22"/>
              </w:rPr>
              <w:t>(</w:t>
            </w:r>
            <w:proofErr w:type="spellStart"/>
            <w:r w:rsidRPr="00D4326C">
              <w:rPr>
                <w:sz w:val="22"/>
                <w:szCs w:val="22"/>
              </w:rPr>
              <w:t>s.e.</w:t>
            </w:r>
            <w:proofErr w:type="spellEnd"/>
            <w:r w:rsidRPr="00D4326C">
              <w:rPr>
                <w:sz w:val="22"/>
                <w:szCs w:val="22"/>
              </w:rPr>
              <w:t>)</w:t>
            </w:r>
          </w:p>
        </w:tc>
        <w:tc>
          <w:tcPr>
            <w:tcW w:w="161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5AF7DF3" w14:textId="77777777" w:rsidR="00FB116D" w:rsidRPr="00D4326C" w:rsidRDefault="00FB116D" w:rsidP="00FB116D">
            <w:pPr>
              <w:jc w:val="center"/>
              <w:rPr>
                <w:sz w:val="22"/>
                <w:szCs w:val="22"/>
              </w:rPr>
            </w:pPr>
            <w:r w:rsidRPr="00D4326C">
              <w:rPr>
                <w:sz w:val="22"/>
                <w:szCs w:val="22"/>
              </w:rPr>
              <w:t>95% CI</w:t>
            </w:r>
          </w:p>
        </w:tc>
        <w:tc>
          <w:tcPr>
            <w:tcW w:w="118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87F8482" w14:textId="77777777" w:rsidR="00FB116D" w:rsidRPr="00D4326C" w:rsidRDefault="00FB116D" w:rsidP="00FB116D">
            <w:pPr>
              <w:jc w:val="center"/>
              <w:rPr>
                <w:b/>
                <w:i/>
                <w:sz w:val="22"/>
                <w:szCs w:val="22"/>
              </w:rPr>
            </w:pPr>
            <w:r w:rsidRPr="00D4326C">
              <w:rPr>
                <w:sz w:val="22"/>
                <w:szCs w:val="22"/>
              </w:rPr>
              <w:t>p-</w:t>
            </w:r>
            <w:proofErr w:type="spellStart"/>
            <w:r w:rsidRPr="00D4326C">
              <w:rPr>
                <w:sz w:val="22"/>
                <w:szCs w:val="22"/>
              </w:rPr>
              <w:t>value</w:t>
            </w:r>
            <w:r w:rsidRPr="00D4326C">
              <w:rPr>
                <w:sz w:val="22"/>
                <w:szCs w:val="22"/>
                <w:vertAlign w:val="superscript"/>
              </w:rPr>
              <w:t>b</w:t>
            </w:r>
            <w:proofErr w:type="spellEnd"/>
          </w:p>
        </w:tc>
      </w:tr>
      <w:tr w:rsidR="00FB116D" w:rsidRPr="009407A4" w14:paraId="7F9A7C75" w14:textId="77777777" w:rsidTr="00863098">
        <w:trPr>
          <w:jc w:val="center"/>
        </w:trPr>
        <w:tc>
          <w:tcPr>
            <w:tcW w:w="1670" w:type="dxa"/>
            <w:tcBorders>
              <w:top w:val="single" w:sz="4" w:space="0" w:color="auto"/>
              <w:bottom w:val="nil"/>
            </w:tcBorders>
          </w:tcPr>
          <w:p w14:paraId="0B306EB1" w14:textId="77777777" w:rsidR="00FB116D" w:rsidRPr="00D4326C" w:rsidRDefault="00FB116D" w:rsidP="00FB116D">
            <w:pPr>
              <w:rPr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bottom w:val="nil"/>
            </w:tcBorders>
          </w:tcPr>
          <w:p w14:paraId="5C133F49" w14:textId="77777777" w:rsidR="00FB116D" w:rsidRPr="00D4326C" w:rsidRDefault="00FB116D" w:rsidP="00FB11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1" w:type="dxa"/>
            <w:tcBorders>
              <w:top w:val="single" w:sz="4" w:space="0" w:color="auto"/>
              <w:bottom w:val="nil"/>
            </w:tcBorders>
          </w:tcPr>
          <w:p w14:paraId="696FBC31" w14:textId="77777777" w:rsidR="00FB116D" w:rsidRPr="00D4326C" w:rsidRDefault="00FB116D" w:rsidP="00FB11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86" w:type="dxa"/>
            <w:tcBorders>
              <w:top w:val="single" w:sz="4" w:space="0" w:color="auto"/>
              <w:bottom w:val="nil"/>
            </w:tcBorders>
          </w:tcPr>
          <w:p w14:paraId="7E939A7C" w14:textId="77777777" w:rsidR="00FB116D" w:rsidRPr="00D4326C" w:rsidRDefault="00FB116D" w:rsidP="00FB116D">
            <w:pPr>
              <w:jc w:val="center"/>
              <w:rPr>
                <w:sz w:val="22"/>
                <w:szCs w:val="22"/>
              </w:rPr>
            </w:pPr>
          </w:p>
        </w:tc>
      </w:tr>
      <w:tr w:rsidR="00042BD4" w:rsidRPr="009407A4" w14:paraId="78A5B04C" w14:textId="77777777" w:rsidTr="00863098">
        <w:trPr>
          <w:jc w:val="center"/>
        </w:trPr>
        <w:tc>
          <w:tcPr>
            <w:tcW w:w="1670" w:type="dxa"/>
          </w:tcPr>
          <w:p w14:paraId="64A5869E" w14:textId="7A77B881" w:rsidR="00042BD4" w:rsidRPr="00D4326C" w:rsidRDefault="00042BD4" w:rsidP="00042BD4">
            <w:pPr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IgG to NANP</w:t>
            </w:r>
          </w:p>
        </w:tc>
        <w:tc>
          <w:tcPr>
            <w:tcW w:w="1165" w:type="dxa"/>
          </w:tcPr>
          <w:p w14:paraId="3D2A4DD0" w14:textId="34F3F8CB" w:rsidR="00042BD4" w:rsidRPr="00D4326C" w:rsidRDefault="00042BD4" w:rsidP="00042BD4">
            <w:pPr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1.49 (0.29)</w:t>
            </w:r>
          </w:p>
        </w:tc>
        <w:tc>
          <w:tcPr>
            <w:tcW w:w="1611" w:type="dxa"/>
          </w:tcPr>
          <w:p w14:paraId="1AF80C6A" w14:textId="0E9C43AA" w:rsidR="00042BD4" w:rsidRPr="00D4326C" w:rsidRDefault="00042BD4" w:rsidP="00042BD4">
            <w:pPr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1.02,2.17</w:t>
            </w:r>
          </w:p>
        </w:tc>
        <w:tc>
          <w:tcPr>
            <w:tcW w:w="1186" w:type="dxa"/>
          </w:tcPr>
          <w:p w14:paraId="39010EE8" w14:textId="7570A77A" w:rsidR="00042BD4" w:rsidRPr="00D4326C" w:rsidRDefault="00042BD4" w:rsidP="00042BD4">
            <w:pPr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0.039</w:t>
            </w:r>
          </w:p>
        </w:tc>
      </w:tr>
      <w:tr w:rsidR="00042BD4" w:rsidRPr="009407A4" w14:paraId="220F356C" w14:textId="77777777" w:rsidTr="00863098">
        <w:trPr>
          <w:trHeight w:val="165"/>
          <w:jc w:val="center"/>
        </w:trPr>
        <w:tc>
          <w:tcPr>
            <w:tcW w:w="1670" w:type="dxa"/>
            <w:tcBorders>
              <w:bottom w:val="nil"/>
            </w:tcBorders>
          </w:tcPr>
          <w:p w14:paraId="07694188" w14:textId="77777777" w:rsidR="00042BD4" w:rsidRPr="00D4326C" w:rsidRDefault="00042BD4" w:rsidP="00042BD4">
            <w:pPr>
              <w:rPr>
                <w:sz w:val="22"/>
                <w:szCs w:val="22"/>
              </w:rPr>
            </w:pPr>
          </w:p>
        </w:tc>
        <w:tc>
          <w:tcPr>
            <w:tcW w:w="1165" w:type="dxa"/>
            <w:tcBorders>
              <w:bottom w:val="nil"/>
            </w:tcBorders>
          </w:tcPr>
          <w:p w14:paraId="6C03C3DD" w14:textId="77777777" w:rsidR="00042BD4" w:rsidRPr="00D4326C" w:rsidRDefault="00042BD4" w:rsidP="00042B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1" w:type="dxa"/>
            <w:tcBorders>
              <w:bottom w:val="nil"/>
            </w:tcBorders>
          </w:tcPr>
          <w:p w14:paraId="677DDDBC" w14:textId="77777777" w:rsidR="00042BD4" w:rsidRPr="00D4326C" w:rsidRDefault="00042BD4" w:rsidP="00042B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86" w:type="dxa"/>
            <w:tcBorders>
              <w:bottom w:val="nil"/>
            </w:tcBorders>
          </w:tcPr>
          <w:p w14:paraId="62B0573A" w14:textId="77777777" w:rsidR="00042BD4" w:rsidRPr="00D4326C" w:rsidRDefault="00042BD4" w:rsidP="00042BD4">
            <w:pPr>
              <w:jc w:val="center"/>
              <w:rPr>
                <w:sz w:val="22"/>
                <w:szCs w:val="22"/>
              </w:rPr>
            </w:pPr>
          </w:p>
        </w:tc>
      </w:tr>
      <w:tr w:rsidR="00042BD4" w:rsidRPr="009407A4" w14:paraId="7D474357" w14:textId="77777777" w:rsidTr="00863098">
        <w:trPr>
          <w:jc w:val="center"/>
        </w:trPr>
        <w:tc>
          <w:tcPr>
            <w:tcW w:w="1670" w:type="dxa"/>
            <w:tcBorders>
              <w:top w:val="nil"/>
              <w:bottom w:val="single" w:sz="12" w:space="0" w:color="auto"/>
            </w:tcBorders>
          </w:tcPr>
          <w:p w14:paraId="3C81328C" w14:textId="7DD5D95F" w:rsidR="00042BD4" w:rsidRPr="00D4326C" w:rsidRDefault="00042BD4" w:rsidP="00042BD4">
            <w:pPr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IgG to CT</w:t>
            </w:r>
          </w:p>
        </w:tc>
        <w:tc>
          <w:tcPr>
            <w:tcW w:w="1165" w:type="dxa"/>
            <w:tcBorders>
              <w:top w:val="nil"/>
              <w:bottom w:val="single" w:sz="12" w:space="0" w:color="auto"/>
            </w:tcBorders>
          </w:tcPr>
          <w:p w14:paraId="437CF52F" w14:textId="4E940A1A" w:rsidR="00042BD4" w:rsidRPr="00D4326C" w:rsidRDefault="00042BD4" w:rsidP="00042BD4">
            <w:pPr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1.68 (0.25)</w:t>
            </w:r>
          </w:p>
        </w:tc>
        <w:tc>
          <w:tcPr>
            <w:tcW w:w="1611" w:type="dxa"/>
            <w:tcBorders>
              <w:top w:val="nil"/>
              <w:bottom w:val="single" w:sz="12" w:space="0" w:color="auto"/>
            </w:tcBorders>
          </w:tcPr>
          <w:p w14:paraId="2BD6DB20" w14:textId="2054779D" w:rsidR="00042BD4" w:rsidRPr="00D4326C" w:rsidRDefault="00042BD4" w:rsidP="00042BD4">
            <w:pPr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1.25,2.26</w:t>
            </w:r>
          </w:p>
        </w:tc>
        <w:tc>
          <w:tcPr>
            <w:tcW w:w="1186" w:type="dxa"/>
            <w:tcBorders>
              <w:top w:val="nil"/>
              <w:bottom w:val="single" w:sz="12" w:space="0" w:color="auto"/>
            </w:tcBorders>
          </w:tcPr>
          <w:p w14:paraId="6CA1264D" w14:textId="55D48673" w:rsidR="00042BD4" w:rsidRPr="00D4326C" w:rsidRDefault="00042BD4" w:rsidP="00042BD4">
            <w:pPr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0.001</w:t>
            </w:r>
          </w:p>
        </w:tc>
      </w:tr>
    </w:tbl>
    <w:p w14:paraId="31EF6C0C" w14:textId="77777777" w:rsidR="00FB116D" w:rsidRDefault="00FB116D" w:rsidP="00FB116D">
      <w:pPr>
        <w:spacing w:after="0" w:line="240" w:lineRule="auto"/>
        <w:rPr>
          <w:rFonts w:ascii="Times New Roman" w:hAnsi="Times New Roman" w:cs="Times New Roman"/>
          <w:vertAlign w:val="superscript"/>
        </w:rPr>
      </w:pPr>
    </w:p>
    <w:p w14:paraId="4910E38C" w14:textId="77777777" w:rsidR="00FB116D" w:rsidRPr="00D4326C" w:rsidRDefault="00FB116D" w:rsidP="00FB116D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D4326C">
        <w:rPr>
          <w:rFonts w:ascii="Times New Roman" w:hAnsi="Times New Roman" w:cs="Times New Roman"/>
          <w:vertAlign w:val="superscript"/>
        </w:rPr>
        <w:t>a</w:t>
      </w:r>
      <w:proofErr w:type="gramEnd"/>
      <w:r w:rsidRPr="00D4326C">
        <w:rPr>
          <w:rFonts w:ascii="Times New Roman" w:hAnsi="Times New Roman" w:cs="Times New Roman"/>
          <w:vertAlign w:val="superscript"/>
        </w:rPr>
        <w:t xml:space="preserve"> </w:t>
      </w:r>
      <w:r w:rsidRPr="00D4326C">
        <w:rPr>
          <w:rFonts w:ascii="Times New Roman" w:hAnsi="Times New Roman" w:cs="Times New Roman"/>
        </w:rPr>
        <w:t xml:space="preserve">Coefficients represent the per </w:t>
      </w:r>
      <w:r w:rsidRPr="000F3E7E">
        <w:rPr>
          <w:rFonts w:ascii="Times New Roman" w:hAnsi="Times New Roman" w:cs="Times New Roman"/>
        </w:rPr>
        <w:t>cent change</w:t>
      </w:r>
      <w:r w:rsidRPr="00D4326C">
        <w:rPr>
          <w:rFonts w:ascii="Times New Roman" w:hAnsi="Times New Roman" w:cs="Times New Roman"/>
        </w:rPr>
        <w:t xml:space="preserve"> in participant Neutrophil Phagocytosis for a unit increase </w:t>
      </w:r>
      <w:r w:rsidRPr="000F3E7E">
        <w:rPr>
          <w:rFonts w:ascii="Times New Roman" w:hAnsi="Times New Roman" w:cs="Times New Roman"/>
        </w:rPr>
        <w:t>in IgG</w:t>
      </w:r>
      <w:r w:rsidRPr="00D4326C">
        <w:rPr>
          <w:rFonts w:ascii="Times New Roman" w:hAnsi="Times New Roman" w:cs="Times New Roman"/>
        </w:rPr>
        <w:t xml:space="preserve">. </w:t>
      </w:r>
    </w:p>
    <w:p w14:paraId="27F64DE0" w14:textId="77777777" w:rsidR="00FB116D" w:rsidRPr="00D4326C" w:rsidRDefault="00FB116D" w:rsidP="00FB116D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D4326C">
        <w:rPr>
          <w:rFonts w:ascii="Times New Roman" w:hAnsi="Times New Roman" w:cs="Times New Roman"/>
          <w:vertAlign w:val="superscript"/>
        </w:rPr>
        <w:t>b</w:t>
      </w:r>
      <w:proofErr w:type="gramEnd"/>
      <w:r w:rsidRPr="00D4326C">
        <w:rPr>
          <w:rFonts w:ascii="Times New Roman" w:hAnsi="Times New Roman" w:cs="Times New Roman"/>
        </w:rPr>
        <w:t xml:space="preserve"> Probability values based on Wald statistics. Statistical significance determined at </w:t>
      </w:r>
      <w:r w:rsidRPr="00D4326C">
        <w:rPr>
          <w:rFonts w:ascii="Times New Roman" w:hAnsi="Times New Roman" w:cs="Times New Roman"/>
          <w:i/>
        </w:rPr>
        <w:t>p</w:t>
      </w:r>
      <w:r w:rsidRPr="00D4326C">
        <w:rPr>
          <w:rFonts w:ascii="Times New Roman" w:hAnsi="Times New Roman" w:cs="Times New Roman"/>
        </w:rPr>
        <w:t xml:space="preserve"> &lt; 0.05 </w:t>
      </w:r>
    </w:p>
    <w:p w14:paraId="2F163FF3" w14:textId="075EBD76" w:rsidR="00FB116D" w:rsidRPr="00D4326C" w:rsidRDefault="009F0500" w:rsidP="00FB116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</w:t>
      </w:r>
      <w:r w:rsidR="00FB116D" w:rsidRPr="00D4326C">
        <w:rPr>
          <w:rFonts w:ascii="Times New Roman" w:hAnsi="Times New Roman" w:cs="Times New Roman"/>
        </w:rPr>
        <w:t xml:space="preserve">eneralised linear mixed modelling (GLMM) </w:t>
      </w:r>
      <w:proofErr w:type="gramStart"/>
      <w:r w:rsidR="00B240CC">
        <w:rPr>
          <w:rFonts w:ascii="Times New Roman" w:hAnsi="Times New Roman" w:cs="Times New Roman"/>
        </w:rPr>
        <w:t>was used</w:t>
      </w:r>
      <w:proofErr w:type="gramEnd"/>
      <w:r w:rsidR="00B240CC">
        <w:rPr>
          <w:rFonts w:ascii="Times New Roman" w:hAnsi="Times New Roman" w:cs="Times New Roman"/>
        </w:rPr>
        <w:t xml:space="preserve"> for analysis and</w:t>
      </w:r>
      <w:r w:rsidR="00FB116D" w:rsidRPr="00D4326C">
        <w:rPr>
          <w:rFonts w:ascii="Times New Roman" w:hAnsi="Times New Roman" w:cs="Times New Roman"/>
        </w:rPr>
        <w:t xml:space="preserve"> Neutrophil Phagocytosis was regressed on the IgG </w:t>
      </w:r>
      <w:r w:rsidR="00FB116D" w:rsidRPr="000F3E7E">
        <w:rPr>
          <w:rFonts w:ascii="Times New Roman" w:hAnsi="Times New Roman" w:cs="Times New Roman"/>
        </w:rPr>
        <w:t>factor</w:t>
      </w:r>
      <w:r w:rsidR="00B240CC">
        <w:rPr>
          <w:rFonts w:ascii="Times New Roman" w:hAnsi="Times New Roman" w:cs="Times New Roman"/>
        </w:rPr>
        <w:t>s</w:t>
      </w:r>
      <w:r w:rsidR="00FB116D" w:rsidRPr="000F3E7E">
        <w:rPr>
          <w:rFonts w:ascii="Times New Roman" w:hAnsi="Times New Roman" w:cs="Times New Roman"/>
        </w:rPr>
        <w:t>.</w:t>
      </w:r>
      <w:r w:rsidR="00FB116D" w:rsidRPr="00D4326C">
        <w:rPr>
          <w:rFonts w:ascii="Times New Roman" w:hAnsi="Times New Roman" w:cs="Times New Roman"/>
        </w:rPr>
        <w:t xml:space="preserve"> This GLMM model also included linear splines to model the functional form of time. The </w:t>
      </w:r>
      <w:proofErr w:type="gramStart"/>
      <w:r w:rsidR="00FB116D" w:rsidRPr="00D4326C">
        <w:rPr>
          <w:rFonts w:ascii="Times New Roman" w:hAnsi="Times New Roman" w:cs="Times New Roman"/>
        </w:rPr>
        <w:t>GLMM’s</w:t>
      </w:r>
      <w:proofErr w:type="gramEnd"/>
      <w:r w:rsidR="00FB116D" w:rsidRPr="00D4326C">
        <w:rPr>
          <w:rFonts w:ascii="Times New Roman" w:hAnsi="Times New Roman" w:cs="Times New Roman"/>
        </w:rPr>
        <w:t xml:space="preserve"> applied a random intercept for study participant.</w:t>
      </w:r>
    </w:p>
    <w:p w14:paraId="47D5CFAF" w14:textId="77777777" w:rsidR="00FB116D" w:rsidRDefault="00FB116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708D36FA" w14:textId="5536CE41" w:rsidR="00FB116D" w:rsidRDefault="00FB116D" w:rsidP="00FB116D">
      <w:pPr>
        <w:spacing w:after="0"/>
        <w:rPr>
          <w:rFonts w:ascii="Times New Roman" w:hAnsi="Times New Roman" w:cs="Times New Roman"/>
          <w:b/>
        </w:rPr>
      </w:pPr>
      <w:r w:rsidRPr="00D4326C">
        <w:rPr>
          <w:rFonts w:ascii="Times New Roman" w:hAnsi="Times New Roman" w:cs="Times New Roman"/>
          <w:b/>
        </w:rPr>
        <w:lastRenderedPageBreak/>
        <w:t xml:space="preserve">Table </w:t>
      </w:r>
      <w:r>
        <w:rPr>
          <w:rFonts w:ascii="Times New Roman" w:hAnsi="Times New Roman" w:cs="Times New Roman"/>
          <w:b/>
        </w:rPr>
        <w:t>S10</w:t>
      </w:r>
      <w:r w:rsidRPr="00D4326C">
        <w:rPr>
          <w:rFonts w:ascii="Times New Roman" w:hAnsi="Times New Roman" w:cs="Times New Roman"/>
          <w:b/>
        </w:rPr>
        <w:t xml:space="preserve">: Associations between Neutrophil Phagocytosis, </w:t>
      </w:r>
      <w:r w:rsidRPr="00D4326C">
        <w:rPr>
          <w:rFonts w:ascii="Times New Roman" w:hAnsi="Times New Roman" w:cs="Times New Roman"/>
          <w:b/>
          <w:color w:val="000000"/>
        </w:rPr>
        <w:t xml:space="preserve">FcγRIII </w:t>
      </w:r>
      <w:r w:rsidRPr="00D4326C">
        <w:rPr>
          <w:rFonts w:ascii="Times New Roman" w:hAnsi="Times New Roman" w:cs="Times New Roman"/>
          <w:b/>
        </w:rPr>
        <w:t xml:space="preserve">and </w:t>
      </w:r>
      <w:r w:rsidRPr="00D4326C">
        <w:rPr>
          <w:rFonts w:ascii="Times New Roman" w:hAnsi="Times New Roman" w:cs="Times New Roman"/>
          <w:b/>
          <w:color w:val="000000"/>
        </w:rPr>
        <w:t>FcγRIIa binding</w:t>
      </w:r>
      <w:r w:rsidRPr="00D4326C">
        <w:rPr>
          <w:rFonts w:ascii="Times New Roman" w:hAnsi="Times New Roman" w:cs="Times New Roman"/>
          <w:b/>
        </w:rPr>
        <w:t>: Rate ratio (RR), Adjusted rate ratio (ARR), associated standard error (</w:t>
      </w:r>
      <w:proofErr w:type="spellStart"/>
      <w:r w:rsidRPr="00D4326C">
        <w:rPr>
          <w:rFonts w:ascii="Times New Roman" w:hAnsi="Times New Roman" w:cs="Times New Roman"/>
          <w:b/>
        </w:rPr>
        <w:t>s.e.</w:t>
      </w:r>
      <w:proofErr w:type="spellEnd"/>
      <w:r w:rsidRPr="00D4326C">
        <w:rPr>
          <w:rFonts w:ascii="Times New Roman" w:hAnsi="Times New Roman" w:cs="Times New Roman"/>
          <w:b/>
        </w:rPr>
        <w:t>), 95% confidence interval (95% CI) and probability value (p-value) from generalised linear mixed modelling (n=</w:t>
      </w:r>
      <w:r w:rsidR="001C5C7C" w:rsidRPr="00D4326C">
        <w:rPr>
          <w:rFonts w:ascii="Times New Roman" w:hAnsi="Times New Roman" w:cs="Times New Roman"/>
          <w:b/>
        </w:rPr>
        <w:t>3</w:t>
      </w:r>
      <w:r w:rsidR="001C5C7C">
        <w:rPr>
          <w:rFonts w:ascii="Times New Roman" w:hAnsi="Times New Roman" w:cs="Times New Roman"/>
          <w:b/>
        </w:rPr>
        <w:t>1</w:t>
      </w:r>
      <w:r w:rsidRPr="00D4326C">
        <w:rPr>
          <w:rFonts w:ascii="Times New Roman" w:hAnsi="Times New Roman" w:cs="Times New Roman"/>
          <w:b/>
        </w:rPr>
        <w:t xml:space="preserve">).    </w:t>
      </w:r>
    </w:p>
    <w:p w14:paraId="7482FCD1" w14:textId="77777777" w:rsidR="00FB116D" w:rsidRPr="00D4326C" w:rsidRDefault="00FB116D" w:rsidP="00FB116D">
      <w:pPr>
        <w:spacing w:after="0"/>
        <w:rPr>
          <w:rFonts w:ascii="Times New Roman" w:hAnsi="Times New Roman" w:cs="Times New Roman"/>
          <w:b/>
        </w:rPr>
      </w:pPr>
    </w:p>
    <w:tbl>
      <w:tblPr>
        <w:tblStyle w:val="TableGrid"/>
        <w:tblW w:w="5708" w:type="dxa"/>
        <w:jc w:val="center"/>
        <w:tblBorders>
          <w:top w:val="double" w:sz="4" w:space="0" w:color="auto"/>
          <w:left w:val="none" w:sz="0" w:space="0" w:color="auto"/>
          <w:bottom w:val="doub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1274"/>
        <w:gridCol w:w="1716"/>
        <w:gridCol w:w="1029"/>
        <w:gridCol w:w="271"/>
      </w:tblGrid>
      <w:tr w:rsidR="00FB116D" w:rsidRPr="003C144E" w14:paraId="322BE1E9" w14:textId="77777777" w:rsidTr="00B240CC">
        <w:trPr>
          <w:trHeight w:val="456"/>
          <w:jc w:val="center"/>
        </w:trPr>
        <w:tc>
          <w:tcPr>
            <w:tcW w:w="141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880B90E" w14:textId="77777777" w:rsidR="00FB116D" w:rsidRPr="00D4326C" w:rsidRDefault="00FB116D" w:rsidP="00FB116D">
            <w:pPr>
              <w:rPr>
                <w:i/>
                <w:sz w:val="22"/>
                <w:szCs w:val="22"/>
              </w:rPr>
            </w:pPr>
            <w:r w:rsidRPr="00D4326C">
              <w:rPr>
                <w:i/>
                <w:sz w:val="22"/>
                <w:szCs w:val="22"/>
              </w:rPr>
              <w:t>Factor</w:t>
            </w:r>
          </w:p>
        </w:tc>
        <w:tc>
          <w:tcPr>
            <w:tcW w:w="127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D483B2E" w14:textId="77777777" w:rsidR="00FB116D" w:rsidRPr="00D4326C" w:rsidRDefault="00FB116D" w:rsidP="00FB116D">
            <w:pPr>
              <w:jc w:val="center"/>
              <w:rPr>
                <w:i/>
                <w:sz w:val="22"/>
                <w:szCs w:val="22"/>
              </w:rPr>
            </w:pPr>
            <w:r w:rsidRPr="00D4326C">
              <w:rPr>
                <w:i/>
                <w:sz w:val="22"/>
                <w:szCs w:val="22"/>
              </w:rPr>
              <w:t>RR</w:t>
            </w:r>
            <w:r w:rsidRPr="00D4326C">
              <w:rPr>
                <w:sz w:val="22"/>
                <w:szCs w:val="22"/>
                <w:vertAlign w:val="superscript"/>
              </w:rPr>
              <w:t xml:space="preserve"> a</w:t>
            </w:r>
            <w:r w:rsidRPr="00D4326C">
              <w:rPr>
                <w:i/>
                <w:sz w:val="22"/>
                <w:szCs w:val="22"/>
              </w:rPr>
              <w:t xml:space="preserve"> </w:t>
            </w:r>
            <w:r w:rsidRPr="00D4326C">
              <w:rPr>
                <w:sz w:val="22"/>
                <w:szCs w:val="22"/>
              </w:rPr>
              <w:t>(</w:t>
            </w:r>
            <w:proofErr w:type="spellStart"/>
            <w:r w:rsidRPr="00D4326C">
              <w:rPr>
                <w:sz w:val="22"/>
                <w:szCs w:val="22"/>
              </w:rPr>
              <w:t>s.e.</w:t>
            </w:r>
            <w:proofErr w:type="spellEnd"/>
            <w:r w:rsidRPr="00D4326C">
              <w:rPr>
                <w:sz w:val="22"/>
                <w:szCs w:val="22"/>
              </w:rPr>
              <w:t>)</w:t>
            </w:r>
          </w:p>
        </w:tc>
        <w:tc>
          <w:tcPr>
            <w:tcW w:w="171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7133F88" w14:textId="77777777" w:rsidR="00FB116D" w:rsidRPr="00D4326C" w:rsidRDefault="00FB116D" w:rsidP="00FB116D">
            <w:pPr>
              <w:jc w:val="center"/>
              <w:rPr>
                <w:sz w:val="22"/>
                <w:szCs w:val="22"/>
              </w:rPr>
            </w:pPr>
            <w:r w:rsidRPr="00D4326C">
              <w:rPr>
                <w:sz w:val="22"/>
                <w:szCs w:val="22"/>
              </w:rPr>
              <w:t>95% CI</w:t>
            </w:r>
          </w:p>
        </w:tc>
        <w:tc>
          <w:tcPr>
            <w:tcW w:w="102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8792CEF" w14:textId="77777777" w:rsidR="00FB116D" w:rsidRPr="00D4326C" w:rsidRDefault="00FB116D" w:rsidP="00FB116D">
            <w:pPr>
              <w:jc w:val="center"/>
              <w:rPr>
                <w:b/>
                <w:i/>
                <w:sz w:val="22"/>
                <w:szCs w:val="22"/>
              </w:rPr>
            </w:pPr>
            <w:r w:rsidRPr="00D4326C">
              <w:rPr>
                <w:sz w:val="22"/>
                <w:szCs w:val="22"/>
              </w:rPr>
              <w:t>p-</w:t>
            </w:r>
            <w:proofErr w:type="spellStart"/>
            <w:r w:rsidRPr="00D4326C">
              <w:rPr>
                <w:sz w:val="22"/>
                <w:szCs w:val="22"/>
              </w:rPr>
              <w:t>value</w:t>
            </w:r>
            <w:r w:rsidRPr="00D4326C">
              <w:rPr>
                <w:sz w:val="22"/>
                <w:szCs w:val="22"/>
                <w:vertAlign w:val="superscript"/>
              </w:rPr>
              <w:t>b</w:t>
            </w:r>
            <w:proofErr w:type="spellEnd"/>
          </w:p>
        </w:tc>
        <w:tc>
          <w:tcPr>
            <w:tcW w:w="27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BBD8F35" w14:textId="77777777" w:rsidR="00FB116D" w:rsidRPr="00D4326C" w:rsidRDefault="00FB116D" w:rsidP="00FB116D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FB116D" w:rsidRPr="003C144E" w14:paraId="18292554" w14:textId="77777777" w:rsidTr="00FB116D">
        <w:trPr>
          <w:jc w:val="center"/>
        </w:trPr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14:paraId="588672A6" w14:textId="77777777" w:rsidR="00FB116D" w:rsidRPr="00D4326C" w:rsidRDefault="00FB116D" w:rsidP="00FB116D">
            <w:pPr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sz="4" w:space="0" w:color="auto"/>
              <w:bottom w:val="nil"/>
            </w:tcBorders>
          </w:tcPr>
          <w:p w14:paraId="38E91D53" w14:textId="77777777" w:rsidR="00FB116D" w:rsidRPr="00D4326C" w:rsidRDefault="00FB116D" w:rsidP="00FB11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16" w:type="dxa"/>
            <w:tcBorders>
              <w:top w:val="single" w:sz="4" w:space="0" w:color="auto"/>
              <w:bottom w:val="nil"/>
            </w:tcBorders>
          </w:tcPr>
          <w:p w14:paraId="6216DCE1" w14:textId="77777777" w:rsidR="00FB116D" w:rsidRPr="00D4326C" w:rsidRDefault="00FB116D" w:rsidP="00FB11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9" w:type="dxa"/>
            <w:tcBorders>
              <w:top w:val="single" w:sz="4" w:space="0" w:color="auto"/>
              <w:bottom w:val="nil"/>
            </w:tcBorders>
          </w:tcPr>
          <w:p w14:paraId="22249AE0" w14:textId="77777777" w:rsidR="00FB116D" w:rsidRPr="00D4326C" w:rsidRDefault="00FB116D" w:rsidP="00FB11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1" w:type="dxa"/>
            <w:tcBorders>
              <w:top w:val="single" w:sz="4" w:space="0" w:color="auto"/>
              <w:bottom w:val="nil"/>
            </w:tcBorders>
          </w:tcPr>
          <w:p w14:paraId="715655DE" w14:textId="77777777" w:rsidR="00FB116D" w:rsidRPr="00D4326C" w:rsidRDefault="00FB116D" w:rsidP="00FB116D">
            <w:pPr>
              <w:jc w:val="center"/>
              <w:rPr>
                <w:sz w:val="22"/>
                <w:szCs w:val="22"/>
              </w:rPr>
            </w:pPr>
          </w:p>
        </w:tc>
      </w:tr>
      <w:tr w:rsidR="00FB116D" w:rsidRPr="003C144E" w14:paraId="01E239DD" w14:textId="77777777" w:rsidTr="00FB116D">
        <w:trPr>
          <w:jc w:val="center"/>
        </w:trPr>
        <w:tc>
          <w:tcPr>
            <w:tcW w:w="1418" w:type="dxa"/>
          </w:tcPr>
          <w:p w14:paraId="7D89CEC5" w14:textId="77777777" w:rsidR="00FB116D" w:rsidRPr="00D4326C" w:rsidRDefault="00FB116D" w:rsidP="00FB116D">
            <w:pPr>
              <w:rPr>
                <w:sz w:val="22"/>
                <w:szCs w:val="22"/>
              </w:rPr>
            </w:pPr>
            <w:r w:rsidRPr="00D4326C">
              <w:rPr>
                <w:color w:val="000000"/>
                <w:sz w:val="22"/>
                <w:szCs w:val="22"/>
              </w:rPr>
              <w:t xml:space="preserve">FcγRIII </w:t>
            </w:r>
          </w:p>
        </w:tc>
        <w:tc>
          <w:tcPr>
            <w:tcW w:w="1274" w:type="dxa"/>
          </w:tcPr>
          <w:p w14:paraId="2ACE51CE" w14:textId="329383B5" w:rsidR="00FB116D" w:rsidRPr="00D4326C" w:rsidRDefault="00FB116D">
            <w:pPr>
              <w:jc w:val="center"/>
              <w:rPr>
                <w:sz w:val="22"/>
                <w:szCs w:val="22"/>
              </w:rPr>
            </w:pPr>
            <w:r w:rsidRPr="00D4326C">
              <w:rPr>
                <w:sz w:val="22"/>
                <w:szCs w:val="22"/>
              </w:rPr>
              <w:t>1.28 (</w:t>
            </w:r>
            <w:r>
              <w:rPr>
                <w:sz w:val="22"/>
                <w:szCs w:val="22"/>
              </w:rPr>
              <w:t>0</w:t>
            </w:r>
            <w:r w:rsidRPr="00D4326C">
              <w:rPr>
                <w:sz w:val="22"/>
                <w:szCs w:val="22"/>
              </w:rPr>
              <w:t>.0</w:t>
            </w:r>
            <w:r w:rsidR="001C5C7C">
              <w:rPr>
                <w:sz w:val="22"/>
                <w:szCs w:val="22"/>
              </w:rPr>
              <w:t>7</w:t>
            </w:r>
            <w:r w:rsidRPr="00D4326C">
              <w:rPr>
                <w:sz w:val="22"/>
                <w:szCs w:val="22"/>
              </w:rPr>
              <w:t>)</w:t>
            </w:r>
          </w:p>
        </w:tc>
        <w:tc>
          <w:tcPr>
            <w:tcW w:w="1716" w:type="dxa"/>
          </w:tcPr>
          <w:p w14:paraId="48251797" w14:textId="40A0FA7B" w:rsidR="00FB116D" w:rsidRPr="00D4326C" w:rsidRDefault="00FB116D" w:rsidP="00FB116D">
            <w:pPr>
              <w:jc w:val="center"/>
              <w:rPr>
                <w:sz w:val="22"/>
                <w:szCs w:val="22"/>
              </w:rPr>
            </w:pPr>
            <w:r w:rsidRPr="00D4326C">
              <w:rPr>
                <w:sz w:val="22"/>
                <w:szCs w:val="22"/>
              </w:rPr>
              <w:t>1.1</w:t>
            </w:r>
            <w:r w:rsidR="001C5C7C">
              <w:rPr>
                <w:sz w:val="22"/>
                <w:szCs w:val="22"/>
              </w:rPr>
              <w:t>5</w:t>
            </w:r>
            <w:r w:rsidRPr="00D4326C">
              <w:rPr>
                <w:sz w:val="22"/>
                <w:szCs w:val="22"/>
              </w:rPr>
              <w:t>,1.4</w:t>
            </w:r>
            <w:r w:rsidR="001C5C7C">
              <w:rPr>
                <w:sz w:val="22"/>
                <w:szCs w:val="22"/>
              </w:rPr>
              <w:t>2</w:t>
            </w:r>
          </w:p>
        </w:tc>
        <w:tc>
          <w:tcPr>
            <w:tcW w:w="1029" w:type="dxa"/>
          </w:tcPr>
          <w:p w14:paraId="5206C7D5" w14:textId="77777777" w:rsidR="00FB116D" w:rsidRPr="00D4326C" w:rsidRDefault="00FB116D" w:rsidP="00FB116D">
            <w:pPr>
              <w:jc w:val="center"/>
              <w:rPr>
                <w:sz w:val="22"/>
                <w:szCs w:val="22"/>
              </w:rPr>
            </w:pPr>
            <w:r w:rsidRPr="00D4326C">
              <w:rPr>
                <w:sz w:val="22"/>
                <w:szCs w:val="22"/>
              </w:rPr>
              <w:t>&lt;</w:t>
            </w:r>
            <w:r>
              <w:rPr>
                <w:sz w:val="22"/>
                <w:szCs w:val="22"/>
              </w:rPr>
              <w:t>0</w:t>
            </w:r>
            <w:r w:rsidRPr="00D4326C">
              <w:rPr>
                <w:sz w:val="22"/>
                <w:szCs w:val="22"/>
              </w:rPr>
              <w:t>.001</w:t>
            </w:r>
          </w:p>
        </w:tc>
        <w:tc>
          <w:tcPr>
            <w:tcW w:w="271" w:type="dxa"/>
          </w:tcPr>
          <w:p w14:paraId="692D1742" w14:textId="77777777" w:rsidR="00FB116D" w:rsidRPr="00D4326C" w:rsidRDefault="00FB116D" w:rsidP="00FB116D">
            <w:pPr>
              <w:jc w:val="center"/>
              <w:rPr>
                <w:sz w:val="22"/>
                <w:szCs w:val="22"/>
              </w:rPr>
            </w:pPr>
          </w:p>
        </w:tc>
      </w:tr>
      <w:tr w:rsidR="00FB116D" w:rsidRPr="003C144E" w14:paraId="7AEC56E3" w14:textId="77777777" w:rsidTr="00FB116D">
        <w:trPr>
          <w:trHeight w:val="165"/>
          <w:jc w:val="center"/>
        </w:trPr>
        <w:tc>
          <w:tcPr>
            <w:tcW w:w="1418" w:type="dxa"/>
            <w:tcBorders>
              <w:bottom w:val="nil"/>
            </w:tcBorders>
          </w:tcPr>
          <w:p w14:paraId="5ED28290" w14:textId="77777777" w:rsidR="00FB116D" w:rsidRPr="00D4326C" w:rsidRDefault="00FB116D" w:rsidP="00FB116D">
            <w:pPr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bottom w:val="nil"/>
            </w:tcBorders>
          </w:tcPr>
          <w:p w14:paraId="4CE7BFC1" w14:textId="77777777" w:rsidR="00FB116D" w:rsidRPr="00D4326C" w:rsidRDefault="00FB116D" w:rsidP="00FB11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16" w:type="dxa"/>
            <w:tcBorders>
              <w:bottom w:val="nil"/>
            </w:tcBorders>
          </w:tcPr>
          <w:p w14:paraId="71B4401A" w14:textId="77777777" w:rsidR="00FB116D" w:rsidRPr="00D4326C" w:rsidRDefault="00FB116D" w:rsidP="00FB11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9" w:type="dxa"/>
            <w:tcBorders>
              <w:bottom w:val="nil"/>
            </w:tcBorders>
          </w:tcPr>
          <w:p w14:paraId="2B0C225A" w14:textId="77777777" w:rsidR="00FB116D" w:rsidRPr="00D4326C" w:rsidRDefault="00FB116D" w:rsidP="00FB11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1" w:type="dxa"/>
            <w:tcBorders>
              <w:bottom w:val="nil"/>
            </w:tcBorders>
          </w:tcPr>
          <w:p w14:paraId="0B8EA8BF" w14:textId="77777777" w:rsidR="00FB116D" w:rsidRPr="00D4326C" w:rsidRDefault="00FB116D" w:rsidP="00FB116D">
            <w:pPr>
              <w:jc w:val="center"/>
              <w:rPr>
                <w:sz w:val="22"/>
                <w:szCs w:val="22"/>
              </w:rPr>
            </w:pPr>
          </w:p>
        </w:tc>
      </w:tr>
      <w:tr w:rsidR="00FB116D" w:rsidRPr="003C144E" w14:paraId="12E466E2" w14:textId="77777777" w:rsidTr="00FB116D">
        <w:trPr>
          <w:jc w:val="center"/>
        </w:trPr>
        <w:tc>
          <w:tcPr>
            <w:tcW w:w="1418" w:type="dxa"/>
            <w:tcBorders>
              <w:top w:val="nil"/>
              <w:bottom w:val="single" w:sz="12" w:space="0" w:color="auto"/>
            </w:tcBorders>
          </w:tcPr>
          <w:p w14:paraId="57CE48CF" w14:textId="77777777" w:rsidR="00FB116D" w:rsidRPr="00D4326C" w:rsidRDefault="00FB116D" w:rsidP="00FB116D">
            <w:pPr>
              <w:rPr>
                <w:sz w:val="22"/>
                <w:szCs w:val="22"/>
              </w:rPr>
            </w:pPr>
            <w:r w:rsidRPr="00D4326C">
              <w:rPr>
                <w:color w:val="000000"/>
                <w:sz w:val="22"/>
                <w:szCs w:val="22"/>
              </w:rPr>
              <w:t>FcγRIIa</w:t>
            </w:r>
          </w:p>
        </w:tc>
        <w:tc>
          <w:tcPr>
            <w:tcW w:w="1274" w:type="dxa"/>
            <w:tcBorders>
              <w:top w:val="nil"/>
              <w:bottom w:val="single" w:sz="12" w:space="0" w:color="auto"/>
            </w:tcBorders>
          </w:tcPr>
          <w:p w14:paraId="1FCC2144" w14:textId="34D432FE" w:rsidR="00FB116D" w:rsidRPr="00D4326C" w:rsidRDefault="00FB116D" w:rsidP="00FB116D">
            <w:pPr>
              <w:jc w:val="center"/>
              <w:rPr>
                <w:sz w:val="22"/>
                <w:szCs w:val="22"/>
              </w:rPr>
            </w:pPr>
            <w:r w:rsidRPr="00D4326C">
              <w:rPr>
                <w:sz w:val="22"/>
                <w:szCs w:val="22"/>
              </w:rPr>
              <w:t>1.4</w:t>
            </w:r>
            <w:r w:rsidR="001C5C7C">
              <w:rPr>
                <w:sz w:val="22"/>
                <w:szCs w:val="22"/>
              </w:rPr>
              <w:t>4</w:t>
            </w:r>
            <w:r w:rsidRPr="00D4326C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>0</w:t>
            </w:r>
            <w:r w:rsidRPr="00D4326C">
              <w:rPr>
                <w:sz w:val="22"/>
                <w:szCs w:val="22"/>
              </w:rPr>
              <w:t>.1</w:t>
            </w:r>
            <w:r w:rsidR="001C5C7C">
              <w:rPr>
                <w:sz w:val="22"/>
                <w:szCs w:val="22"/>
              </w:rPr>
              <w:t>1</w:t>
            </w:r>
            <w:r w:rsidRPr="00D4326C">
              <w:rPr>
                <w:sz w:val="22"/>
                <w:szCs w:val="22"/>
              </w:rPr>
              <w:t>)</w:t>
            </w:r>
          </w:p>
        </w:tc>
        <w:tc>
          <w:tcPr>
            <w:tcW w:w="1716" w:type="dxa"/>
            <w:tcBorders>
              <w:top w:val="nil"/>
              <w:bottom w:val="single" w:sz="12" w:space="0" w:color="auto"/>
            </w:tcBorders>
          </w:tcPr>
          <w:p w14:paraId="7524EF0A" w14:textId="7D7DE672" w:rsidR="00FB116D" w:rsidRPr="00D4326C" w:rsidRDefault="00FB116D" w:rsidP="00FB116D">
            <w:pPr>
              <w:jc w:val="center"/>
              <w:rPr>
                <w:sz w:val="22"/>
                <w:szCs w:val="22"/>
              </w:rPr>
            </w:pPr>
            <w:r w:rsidRPr="00D4326C">
              <w:rPr>
                <w:sz w:val="22"/>
                <w:szCs w:val="22"/>
              </w:rPr>
              <w:t>1.2</w:t>
            </w:r>
            <w:r w:rsidR="001C5C7C">
              <w:rPr>
                <w:sz w:val="22"/>
                <w:szCs w:val="22"/>
              </w:rPr>
              <w:t>4</w:t>
            </w:r>
            <w:r w:rsidRPr="00D4326C">
              <w:rPr>
                <w:sz w:val="22"/>
                <w:szCs w:val="22"/>
              </w:rPr>
              <w:t>,1.6</w:t>
            </w:r>
            <w:r w:rsidR="001C5C7C">
              <w:rPr>
                <w:sz w:val="22"/>
                <w:szCs w:val="22"/>
              </w:rPr>
              <w:t>7</w:t>
            </w:r>
          </w:p>
        </w:tc>
        <w:tc>
          <w:tcPr>
            <w:tcW w:w="1029" w:type="dxa"/>
            <w:tcBorders>
              <w:top w:val="nil"/>
              <w:bottom w:val="single" w:sz="12" w:space="0" w:color="auto"/>
            </w:tcBorders>
          </w:tcPr>
          <w:p w14:paraId="24F33B76" w14:textId="77777777" w:rsidR="00FB116D" w:rsidRPr="00D4326C" w:rsidRDefault="00FB116D" w:rsidP="00FB116D">
            <w:pPr>
              <w:jc w:val="center"/>
              <w:rPr>
                <w:sz w:val="22"/>
                <w:szCs w:val="22"/>
              </w:rPr>
            </w:pPr>
            <w:r w:rsidRPr="00D4326C">
              <w:rPr>
                <w:sz w:val="22"/>
                <w:szCs w:val="22"/>
              </w:rPr>
              <w:t>&lt;</w:t>
            </w:r>
            <w:r>
              <w:rPr>
                <w:sz w:val="22"/>
                <w:szCs w:val="22"/>
              </w:rPr>
              <w:t>0</w:t>
            </w:r>
            <w:r w:rsidRPr="00D4326C">
              <w:rPr>
                <w:sz w:val="22"/>
                <w:szCs w:val="22"/>
              </w:rPr>
              <w:t>.001</w:t>
            </w:r>
          </w:p>
        </w:tc>
        <w:tc>
          <w:tcPr>
            <w:tcW w:w="271" w:type="dxa"/>
            <w:tcBorders>
              <w:top w:val="nil"/>
              <w:bottom w:val="single" w:sz="12" w:space="0" w:color="auto"/>
            </w:tcBorders>
          </w:tcPr>
          <w:p w14:paraId="223CD5D7" w14:textId="77777777" w:rsidR="00FB116D" w:rsidRPr="00D4326C" w:rsidRDefault="00FB116D" w:rsidP="00FB116D">
            <w:pPr>
              <w:jc w:val="center"/>
              <w:rPr>
                <w:sz w:val="22"/>
                <w:szCs w:val="22"/>
              </w:rPr>
            </w:pPr>
          </w:p>
        </w:tc>
      </w:tr>
    </w:tbl>
    <w:p w14:paraId="5F4BB468" w14:textId="77777777" w:rsidR="00FB116D" w:rsidRDefault="00FB116D" w:rsidP="00FB116D">
      <w:pPr>
        <w:spacing w:after="0" w:line="240" w:lineRule="auto"/>
        <w:rPr>
          <w:rFonts w:ascii="Times New Roman" w:hAnsi="Times New Roman" w:cs="Times New Roman"/>
          <w:vertAlign w:val="superscript"/>
        </w:rPr>
      </w:pPr>
    </w:p>
    <w:p w14:paraId="7654DE7B" w14:textId="77777777" w:rsidR="00FB116D" w:rsidRPr="00D4326C" w:rsidRDefault="00FB116D" w:rsidP="00FB116D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D4326C">
        <w:rPr>
          <w:rFonts w:ascii="Times New Roman" w:hAnsi="Times New Roman" w:cs="Times New Roman"/>
          <w:vertAlign w:val="superscript"/>
        </w:rPr>
        <w:t>a</w:t>
      </w:r>
      <w:proofErr w:type="gramEnd"/>
      <w:r w:rsidRPr="00D4326C">
        <w:rPr>
          <w:rFonts w:ascii="Times New Roman" w:hAnsi="Times New Roman" w:cs="Times New Roman"/>
          <w:vertAlign w:val="superscript"/>
        </w:rPr>
        <w:t xml:space="preserve"> </w:t>
      </w:r>
      <w:r w:rsidRPr="00D4326C">
        <w:rPr>
          <w:rFonts w:ascii="Times New Roman" w:hAnsi="Times New Roman" w:cs="Times New Roman"/>
        </w:rPr>
        <w:t xml:space="preserve">Coefficients represent the per </w:t>
      </w:r>
      <w:r w:rsidRPr="00125708">
        <w:rPr>
          <w:rFonts w:ascii="Times New Roman" w:hAnsi="Times New Roman" w:cs="Times New Roman"/>
        </w:rPr>
        <w:t>cent change</w:t>
      </w:r>
      <w:r w:rsidRPr="00D4326C">
        <w:rPr>
          <w:rFonts w:ascii="Times New Roman" w:hAnsi="Times New Roman" w:cs="Times New Roman"/>
        </w:rPr>
        <w:t xml:space="preserve"> in participant Neutrophil Phagocytosis for a unit increase in </w:t>
      </w:r>
      <w:r w:rsidRPr="00D4326C">
        <w:rPr>
          <w:rFonts w:ascii="Times New Roman" w:hAnsi="Times New Roman" w:cs="Times New Roman"/>
          <w:color w:val="000000"/>
        </w:rPr>
        <w:t>FcγRIII/FcγRIIa</w:t>
      </w:r>
      <w:r w:rsidRPr="00D4326C">
        <w:rPr>
          <w:rFonts w:ascii="Times New Roman" w:hAnsi="Times New Roman" w:cs="Times New Roman"/>
        </w:rPr>
        <w:t xml:space="preserve">. </w:t>
      </w:r>
    </w:p>
    <w:p w14:paraId="30E819AF" w14:textId="77777777" w:rsidR="00FB116D" w:rsidRPr="00D4326C" w:rsidRDefault="00FB116D" w:rsidP="00FB116D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D4326C">
        <w:rPr>
          <w:rFonts w:ascii="Times New Roman" w:hAnsi="Times New Roman" w:cs="Times New Roman"/>
          <w:vertAlign w:val="superscript"/>
        </w:rPr>
        <w:t>b</w:t>
      </w:r>
      <w:proofErr w:type="gramEnd"/>
      <w:r w:rsidRPr="00D4326C">
        <w:rPr>
          <w:rFonts w:ascii="Times New Roman" w:hAnsi="Times New Roman" w:cs="Times New Roman"/>
        </w:rPr>
        <w:t xml:space="preserve"> Probability values based on Wald statistics. Statistical significance determined at </w:t>
      </w:r>
      <w:r w:rsidRPr="00D4326C">
        <w:rPr>
          <w:rFonts w:ascii="Times New Roman" w:hAnsi="Times New Roman" w:cs="Times New Roman"/>
          <w:i/>
        </w:rPr>
        <w:t>p</w:t>
      </w:r>
      <w:r w:rsidRPr="00D4326C">
        <w:rPr>
          <w:rFonts w:ascii="Times New Roman" w:hAnsi="Times New Roman" w:cs="Times New Roman"/>
        </w:rPr>
        <w:t xml:space="preserve"> &lt; 0.05 </w:t>
      </w:r>
    </w:p>
    <w:p w14:paraId="532E11EF" w14:textId="763A501E" w:rsidR="00FB116D" w:rsidRPr="00D4326C" w:rsidRDefault="00FB116D" w:rsidP="00FB116D">
      <w:pPr>
        <w:spacing w:after="0" w:line="240" w:lineRule="auto"/>
        <w:rPr>
          <w:rFonts w:ascii="Times New Roman" w:hAnsi="Times New Roman" w:cs="Times New Roman"/>
        </w:rPr>
      </w:pPr>
      <w:r w:rsidRPr="00D4326C">
        <w:rPr>
          <w:rFonts w:ascii="Times New Roman" w:hAnsi="Times New Roman" w:cs="Times New Roman"/>
        </w:rPr>
        <w:t xml:space="preserve">Generalised linear mixed modelling (GLMM) </w:t>
      </w:r>
      <w:proofErr w:type="gramStart"/>
      <w:r w:rsidR="00B240CC">
        <w:rPr>
          <w:rFonts w:ascii="Times New Roman" w:hAnsi="Times New Roman" w:cs="Times New Roman"/>
        </w:rPr>
        <w:t>was used</w:t>
      </w:r>
      <w:proofErr w:type="gramEnd"/>
      <w:r w:rsidR="00B240CC">
        <w:rPr>
          <w:rFonts w:ascii="Times New Roman" w:hAnsi="Times New Roman" w:cs="Times New Roman"/>
        </w:rPr>
        <w:t xml:space="preserve"> for analysis and</w:t>
      </w:r>
      <w:r w:rsidR="00B240CC" w:rsidRPr="00D4326C">
        <w:rPr>
          <w:rFonts w:ascii="Times New Roman" w:hAnsi="Times New Roman" w:cs="Times New Roman"/>
        </w:rPr>
        <w:t xml:space="preserve"> </w:t>
      </w:r>
      <w:r w:rsidRPr="00D4326C">
        <w:rPr>
          <w:rFonts w:ascii="Times New Roman" w:hAnsi="Times New Roman" w:cs="Times New Roman"/>
        </w:rPr>
        <w:t xml:space="preserve">Neutrophil Phagocytosis was regressed on </w:t>
      </w:r>
      <w:r w:rsidRPr="00D4326C">
        <w:rPr>
          <w:rFonts w:ascii="Times New Roman" w:hAnsi="Times New Roman" w:cs="Times New Roman"/>
          <w:color w:val="000000"/>
        </w:rPr>
        <w:t>FcγRIII/FcγRIIa</w:t>
      </w:r>
      <w:r w:rsidRPr="00D4326C">
        <w:rPr>
          <w:rFonts w:ascii="Times New Roman" w:hAnsi="Times New Roman" w:cs="Times New Roman"/>
        </w:rPr>
        <w:t xml:space="preserve">. This GLMM model also included linear splines to model the functional form of time. The </w:t>
      </w:r>
      <w:proofErr w:type="gramStart"/>
      <w:r w:rsidRPr="00D4326C">
        <w:rPr>
          <w:rFonts w:ascii="Times New Roman" w:hAnsi="Times New Roman" w:cs="Times New Roman"/>
        </w:rPr>
        <w:t>GLMM’s</w:t>
      </w:r>
      <w:proofErr w:type="gramEnd"/>
      <w:r w:rsidRPr="00D4326C">
        <w:rPr>
          <w:rFonts w:ascii="Times New Roman" w:hAnsi="Times New Roman" w:cs="Times New Roman"/>
        </w:rPr>
        <w:t xml:space="preserve"> applied a random intercept for study participant.</w:t>
      </w:r>
    </w:p>
    <w:p w14:paraId="2972E2FB" w14:textId="77777777" w:rsidR="00FB116D" w:rsidRPr="00125708" w:rsidRDefault="00FB116D" w:rsidP="00FB116D">
      <w:pPr>
        <w:rPr>
          <w:rFonts w:ascii="Times New Roman" w:hAnsi="Times New Roman" w:cs="Times New Roman"/>
          <w:b/>
        </w:rPr>
      </w:pPr>
      <w:r w:rsidRPr="00125708">
        <w:rPr>
          <w:rFonts w:ascii="Times New Roman" w:hAnsi="Times New Roman" w:cs="Times New Roman"/>
          <w:b/>
        </w:rPr>
        <w:br w:type="page"/>
      </w:r>
    </w:p>
    <w:p w14:paraId="45B5D535" w14:textId="138DCCAF" w:rsidR="005C1CC0" w:rsidRDefault="00BA3D13" w:rsidP="00BA3D13">
      <w:pPr>
        <w:spacing w:after="0"/>
        <w:rPr>
          <w:rFonts w:ascii="Times New Roman" w:hAnsi="Times New Roman" w:cs="Times New Roman"/>
          <w:b/>
        </w:rPr>
      </w:pPr>
      <w:r w:rsidRPr="00D4326C">
        <w:rPr>
          <w:rFonts w:ascii="Times New Roman" w:hAnsi="Times New Roman" w:cs="Times New Roman"/>
          <w:b/>
        </w:rPr>
        <w:lastRenderedPageBreak/>
        <w:t xml:space="preserve">Table </w:t>
      </w:r>
      <w:r w:rsidR="00FB116D">
        <w:rPr>
          <w:rFonts w:ascii="Times New Roman" w:hAnsi="Times New Roman" w:cs="Times New Roman"/>
          <w:b/>
        </w:rPr>
        <w:t>S11</w:t>
      </w:r>
      <w:r w:rsidRPr="00D4326C">
        <w:rPr>
          <w:rFonts w:ascii="Times New Roman" w:hAnsi="Times New Roman" w:cs="Times New Roman"/>
          <w:b/>
        </w:rPr>
        <w:t xml:space="preserve">: Associations between </w:t>
      </w:r>
      <w:r>
        <w:rPr>
          <w:rFonts w:ascii="Times New Roman" w:hAnsi="Times New Roman" w:cs="Times New Roman"/>
          <w:b/>
        </w:rPr>
        <w:t>opsonic p</w:t>
      </w:r>
      <w:r w:rsidRPr="00D4326C">
        <w:rPr>
          <w:rFonts w:ascii="Times New Roman" w:hAnsi="Times New Roman" w:cs="Times New Roman"/>
          <w:b/>
        </w:rPr>
        <w:t>hagocytosis</w:t>
      </w:r>
      <w:r>
        <w:rPr>
          <w:rFonts w:ascii="Times New Roman" w:hAnsi="Times New Roman" w:cs="Times New Roman"/>
          <w:b/>
        </w:rPr>
        <w:t xml:space="preserve"> by THP-1 cells</w:t>
      </w:r>
      <w:r w:rsidRPr="00D4326C">
        <w:rPr>
          <w:rFonts w:ascii="Times New Roman" w:hAnsi="Times New Roman" w:cs="Times New Roman"/>
          <w:b/>
        </w:rPr>
        <w:t xml:space="preserve"> and IgG subclass: Rate ratio (RR), Adjusted rate ratio (ARR), associated standard error (</w:t>
      </w:r>
      <w:proofErr w:type="spellStart"/>
      <w:r w:rsidRPr="00D4326C">
        <w:rPr>
          <w:rFonts w:ascii="Times New Roman" w:hAnsi="Times New Roman" w:cs="Times New Roman"/>
          <w:b/>
        </w:rPr>
        <w:t>s.e.</w:t>
      </w:r>
      <w:proofErr w:type="spellEnd"/>
      <w:r w:rsidRPr="00D4326C">
        <w:rPr>
          <w:rFonts w:ascii="Times New Roman" w:hAnsi="Times New Roman" w:cs="Times New Roman"/>
          <w:b/>
        </w:rPr>
        <w:t>), 95% confidence interval (95% CI) and probability value (p-value)</w:t>
      </w:r>
      <w:r w:rsidRPr="00D4326C">
        <w:rPr>
          <w:rFonts w:ascii="Times New Roman" w:hAnsi="Times New Roman" w:cs="Times New Roman"/>
          <w:b/>
          <w:vertAlign w:val="superscript"/>
        </w:rPr>
        <w:t xml:space="preserve"> </w:t>
      </w:r>
      <w:r w:rsidRPr="00D4326C">
        <w:rPr>
          <w:rFonts w:ascii="Times New Roman" w:hAnsi="Times New Roman" w:cs="Times New Roman"/>
          <w:b/>
        </w:rPr>
        <w:t xml:space="preserve">from generalised linear mixed modelling (n=30).   </w:t>
      </w:r>
    </w:p>
    <w:p w14:paraId="6680087F" w14:textId="3B123CDE" w:rsidR="00BA3D13" w:rsidRPr="00D4326C" w:rsidRDefault="00BA3D13" w:rsidP="00BA3D13">
      <w:pPr>
        <w:spacing w:after="0"/>
        <w:rPr>
          <w:rFonts w:ascii="Times New Roman" w:hAnsi="Times New Roman" w:cs="Times New Roman"/>
          <w:b/>
        </w:rPr>
      </w:pPr>
      <w:r w:rsidRPr="00D4326C">
        <w:rPr>
          <w:rFonts w:ascii="Times New Roman" w:hAnsi="Times New Roman" w:cs="Times New Roman"/>
          <w:b/>
        </w:rPr>
        <w:t xml:space="preserve"> </w:t>
      </w:r>
    </w:p>
    <w:tbl>
      <w:tblPr>
        <w:tblStyle w:val="TableGrid"/>
        <w:tblW w:w="8789" w:type="dxa"/>
        <w:tblBorders>
          <w:top w:val="double" w:sz="4" w:space="0" w:color="auto"/>
          <w:left w:val="none" w:sz="0" w:space="0" w:color="auto"/>
          <w:bottom w:val="doub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8"/>
        <w:gridCol w:w="1236"/>
        <w:gridCol w:w="1133"/>
        <w:gridCol w:w="981"/>
        <w:gridCol w:w="283"/>
        <w:gridCol w:w="1265"/>
        <w:gridCol w:w="1041"/>
        <w:gridCol w:w="1152"/>
      </w:tblGrid>
      <w:tr w:rsidR="00BA3D13" w:rsidRPr="00BA3D13" w14:paraId="27E20360" w14:textId="77777777" w:rsidTr="00D4326C">
        <w:trPr>
          <w:trHeight w:val="456"/>
        </w:trPr>
        <w:tc>
          <w:tcPr>
            <w:tcW w:w="1698" w:type="dxa"/>
            <w:tcBorders>
              <w:top w:val="single" w:sz="12" w:space="0" w:color="auto"/>
              <w:bottom w:val="nil"/>
            </w:tcBorders>
            <w:vAlign w:val="center"/>
          </w:tcPr>
          <w:p w14:paraId="58D2D716" w14:textId="77777777" w:rsidR="00BA3D13" w:rsidRPr="00D4326C" w:rsidRDefault="00BA3D13" w:rsidP="005C1CC0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3350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B9256DD" w14:textId="77777777" w:rsidR="00BA3D13" w:rsidRPr="00D4326C" w:rsidRDefault="00BA3D13" w:rsidP="005C1CC0">
            <w:pPr>
              <w:jc w:val="center"/>
              <w:rPr>
                <w:i/>
                <w:sz w:val="22"/>
                <w:szCs w:val="22"/>
              </w:rPr>
            </w:pPr>
            <w:r w:rsidRPr="00D4326C">
              <w:rPr>
                <w:i/>
                <w:sz w:val="22"/>
                <w:szCs w:val="22"/>
              </w:rPr>
              <w:t>Model A</w:t>
            </w:r>
          </w:p>
        </w:tc>
        <w:tc>
          <w:tcPr>
            <w:tcW w:w="283" w:type="dxa"/>
            <w:tcBorders>
              <w:top w:val="single" w:sz="12" w:space="0" w:color="auto"/>
              <w:bottom w:val="nil"/>
            </w:tcBorders>
            <w:vAlign w:val="center"/>
          </w:tcPr>
          <w:p w14:paraId="281B1708" w14:textId="77777777" w:rsidR="00BA3D13" w:rsidRPr="00D4326C" w:rsidRDefault="00BA3D13" w:rsidP="005C1CC0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3458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24F50F8" w14:textId="77777777" w:rsidR="00BA3D13" w:rsidRPr="00D4326C" w:rsidRDefault="00BA3D13" w:rsidP="005C1CC0">
            <w:pPr>
              <w:jc w:val="center"/>
              <w:rPr>
                <w:i/>
                <w:sz w:val="22"/>
                <w:szCs w:val="22"/>
              </w:rPr>
            </w:pPr>
            <w:r w:rsidRPr="00D4326C">
              <w:rPr>
                <w:i/>
                <w:sz w:val="22"/>
                <w:szCs w:val="22"/>
              </w:rPr>
              <w:t>Model B</w:t>
            </w:r>
          </w:p>
        </w:tc>
      </w:tr>
      <w:tr w:rsidR="005C1CC0" w:rsidRPr="00BA3D13" w14:paraId="28DD7E82" w14:textId="77777777" w:rsidTr="00D4326C">
        <w:trPr>
          <w:trHeight w:val="456"/>
        </w:trPr>
        <w:tc>
          <w:tcPr>
            <w:tcW w:w="1698" w:type="dxa"/>
            <w:tcBorders>
              <w:top w:val="nil"/>
              <w:bottom w:val="single" w:sz="4" w:space="0" w:color="auto"/>
            </w:tcBorders>
            <w:vAlign w:val="center"/>
          </w:tcPr>
          <w:p w14:paraId="24A84614" w14:textId="77777777" w:rsidR="005C1CC0" w:rsidRPr="00D4326C" w:rsidRDefault="005C1CC0" w:rsidP="005C1CC0">
            <w:pPr>
              <w:rPr>
                <w:i/>
                <w:sz w:val="22"/>
                <w:szCs w:val="22"/>
              </w:rPr>
            </w:pPr>
            <w:r w:rsidRPr="00D4326C">
              <w:rPr>
                <w:i/>
                <w:sz w:val="22"/>
                <w:szCs w:val="22"/>
              </w:rPr>
              <w:t>Factor</w:t>
            </w: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953CB0" w14:textId="77777777" w:rsidR="005C1CC0" w:rsidRPr="00D4326C" w:rsidRDefault="005C1CC0" w:rsidP="005C1CC0">
            <w:pPr>
              <w:jc w:val="center"/>
              <w:rPr>
                <w:i/>
                <w:sz w:val="22"/>
                <w:szCs w:val="22"/>
              </w:rPr>
            </w:pPr>
            <w:r w:rsidRPr="00D4326C">
              <w:rPr>
                <w:sz w:val="22"/>
                <w:szCs w:val="22"/>
              </w:rPr>
              <w:t>RR</w:t>
            </w:r>
            <w:r w:rsidRPr="00D4326C">
              <w:rPr>
                <w:sz w:val="22"/>
                <w:szCs w:val="22"/>
                <w:vertAlign w:val="superscript"/>
              </w:rPr>
              <w:t xml:space="preserve"> a</w:t>
            </w:r>
            <w:r w:rsidRPr="00D4326C">
              <w:rPr>
                <w:i/>
                <w:sz w:val="22"/>
                <w:szCs w:val="22"/>
              </w:rPr>
              <w:t xml:space="preserve"> </w:t>
            </w:r>
            <w:r w:rsidRPr="00D4326C">
              <w:rPr>
                <w:sz w:val="22"/>
                <w:szCs w:val="22"/>
              </w:rPr>
              <w:t>(</w:t>
            </w:r>
            <w:proofErr w:type="spellStart"/>
            <w:r w:rsidRPr="00D4326C">
              <w:rPr>
                <w:sz w:val="22"/>
                <w:szCs w:val="22"/>
              </w:rPr>
              <w:t>s.e.</w:t>
            </w:r>
            <w:proofErr w:type="spellEnd"/>
            <w:r w:rsidRPr="00D4326C">
              <w:rPr>
                <w:sz w:val="22"/>
                <w:szCs w:val="22"/>
              </w:rPr>
              <w:t>)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461A76" w14:textId="77777777" w:rsidR="005C1CC0" w:rsidRPr="00D4326C" w:rsidRDefault="005C1CC0" w:rsidP="005C1CC0">
            <w:pPr>
              <w:jc w:val="center"/>
              <w:rPr>
                <w:sz w:val="22"/>
                <w:szCs w:val="22"/>
              </w:rPr>
            </w:pPr>
            <w:r w:rsidRPr="00D4326C">
              <w:rPr>
                <w:sz w:val="22"/>
                <w:szCs w:val="22"/>
              </w:rPr>
              <w:t>95% CI</w:t>
            </w:r>
          </w:p>
        </w:tc>
        <w:tc>
          <w:tcPr>
            <w:tcW w:w="9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71D145" w14:textId="77777777" w:rsidR="005C1CC0" w:rsidRPr="00D4326C" w:rsidRDefault="005C1CC0" w:rsidP="005C1CC0">
            <w:pPr>
              <w:jc w:val="center"/>
              <w:rPr>
                <w:b/>
                <w:i/>
                <w:sz w:val="22"/>
                <w:szCs w:val="22"/>
              </w:rPr>
            </w:pPr>
            <w:r w:rsidRPr="00D4326C">
              <w:rPr>
                <w:sz w:val="22"/>
                <w:szCs w:val="22"/>
              </w:rPr>
              <w:t>p-</w:t>
            </w:r>
            <w:proofErr w:type="spellStart"/>
            <w:r w:rsidRPr="00D4326C">
              <w:rPr>
                <w:sz w:val="22"/>
                <w:szCs w:val="22"/>
              </w:rPr>
              <w:t>value</w:t>
            </w:r>
            <w:r w:rsidRPr="00D4326C">
              <w:rPr>
                <w:sz w:val="22"/>
                <w:szCs w:val="22"/>
                <w:vertAlign w:val="superscript"/>
              </w:rPr>
              <w:t>b</w:t>
            </w:r>
            <w:proofErr w:type="spellEnd"/>
          </w:p>
        </w:tc>
        <w:tc>
          <w:tcPr>
            <w:tcW w:w="283" w:type="dxa"/>
            <w:tcBorders>
              <w:top w:val="nil"/>
              <w:bottom w:val="single" w:sz="4" w:space="0" w:color="auto"/>
            </w:tcBorders>
            <w:vAlign w:val="center"/>
          </w:tcPr>
          <w:p w14:paraId="0B762AF2" w14:textId="77777777" w:rsidR="005C1CC0" w:rsidRPr="00D4326C" w:rsidRDefault="005C1CC0" w:rsidP="005C1CC0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2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5A4873" w14:textId="77777777" w:rsidR="005C1CC0" w:rsidRPr="00D4326C" w:rsidRDefault="005C1CC0" w:rsidP="005C1CC0">
            <w:pPr>
              <w:jc w:val="center"/>
              <w:rPr>
                <w:i/>
                <w:sz w:val="22"/>
                <w:szCs w:val="22"/>
              </w:rPr>
            </w:pPr>
            <w:proofErr w:type="spellStart"/>
            <w:r w:rsidRPr="00D4326C">
              <w:rPr>
                <w:sz w:val="22"/>
                <w:szCs w:val="22"/>
              </w:rPr>
              <w:t>ARR</w:t>
            </w:r>
            <w:r w:rsidRPr="00D4326C">
              <w:rPr>
                <w:sz w:val="22"/>
                <w:szCs w:val="22"/>
                <w:vertAlign w:val="superscript"/>
              </w:rPr>
              <w:t>a</w:t>
            </w:r>
            <w:proofErr w:type="spellEnd"/>
            <w:r w:rsidRPr="00D4326C">
              <w:rPr>
                <w:i/>
                <w:sz w:val="22"/>
                <w:szCs w:val="22"/>
              </w:rPr>
              <w:t xml:space="preserve"> </w:t>
            </w:r>
            <w:r w:rsidRPr="00D4326C">
              <w:rPr>
                <w:sz w:val="22"/>
                <w:szCs w:val="22"/>
              </w:rPr>
              <w:t>(</w:t>
            </w:r>
            <w:proofErr w:type="spellStart"/>
            <w:r w:rsidRPr="00D4326C">
              <w:rPr>
                <w:sz w:val="22"/>
                <w:szCs w:val="22"/>
              </w:rPr>
              <w:t>s.e.</w:t>
            </w:r>
            <w:proofErr w:type="spellEnd"/>
            <w:r w:rsidRPr="00D4326C">
              <w:rPr>
                <w:sz w:val="22"/>
                <w:szCs w:val="22"/>
              </w:rPr>
              <w:t>)</w:t>
            </w:r>
          </w:p>
        </w:tc>
        <w:tc>
          <w:tcPr>
            <w:tcW w:w="10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9A4901" w14:textId="77777777" w:rsidR="005C1CC0" w:rsidRPr="00D4326C" w:rsidRDefault="005C1CC0" w:rsidP="005C1CC0">
            <w:pPr>
              <w:jc w:val="center"/>
              <w:rPr>
                <w:i/>
                <w:sz w:val="22"/>
                <w:szCs w:val="22"/>
              </w:rPr>
            </w:pPr>
            <w:r w:rsidRPr="00D4326C">
              <w:rPr>
                <w:sz w:val="22"/>
                <w:szCs w:val="22"/>
              </w:rPr>
              <w:t>95% CI</w:t>
            </w: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EF946A" w14:textId="77777777" w:rsidR="005C1CC0" w:rsidRPr="00D4326C" w:rsidRDefault="005C1CC0" w:rsidP="005C1CC0">
            <w:pPr>
              <w:jc w:val="center"/>
              <w:rPr>
                <w:sz w:val="22"/>
                <w:szCs w:val="22"/>
              </w:rPr>
            </w:pPr>
            <w:r w:rsidRPr="00D4326C">
              <w:rPr>
                <w:sz w:val="22"/>
                <w:szCs w:val="22"/>
              </w:rPr>
              <w:t>p-</w:t>
            </w:r>
            <w:proofErr w:type="spellStart"/>
            <w:r w:rsidRPr="00D4326C">
              <w:rPr>
                <w:sz w:val="22"/>
                <w:szCs w:val="22"/>
              </w:rPr>
              <w:t>value</w:t>
            </w:r>
            <w:r w:rsidRPr="00D4326C">
              <w:rPr>
                <w:sz w:val="22"/>
                <w:szCs w:val="22"/>
                <w:vertAlign w:val="superscript"/>
              </w:rPr>
              <w:t>b</w:t>
            </w:r>
            <w:proofErr w:type="spellEnd"/>
          </w:p>
        </w:tc>
      </w:tr>
      <w:tr w:rsidR="005C1CC0" w:rsidRPr="00BA3D13" w14:paraId="3C21466A" w14:textId="77777777" w:rsidTr="00D4326C">
        <w:tc>
          <w:tcPr>
            <w:tcW w:w="1698" w:type="dxa"/>
            <w:tcBorders>
              <w:top w:val="single" w:sz="4" w:space="0" w:color="auto"/>
              <w:bottom w:val="nil"/>
            </w:tcBorders>
          </w:tcPr>
          <w:p w14:paraId="544B0EC7" w14:textId="77777777" w:rsidR="005C1CC0" w:rsidRPr="00D4326C" w:rsidRDefault="005C1CC0" w:rsidP="005C1CC0">
            <w:pPr>
              <w:rPr>
                <w:sz w:val="22"/>
                <w:szCs w:val="22"/>
              </w:rPr>
            </w:pPr>
          </w:p>
        </w:tc>
        <w:tc>
          <w:tcPr>
            <w:tcW w:w="1236" w:type="dxa"/>
            <w:tcBorders>
              <w:top w:val="single" w:sz="4" w:space="0" w:color="auto"/>
              <w:bottom w:val="nil"/>
            </w:tcBorders>
          </w:tcPr>
          <w:p w14:paraId="5E82C20E" w14:textId="77777777" w:rsidR="005C1CC0" w:rsidRPr="00D4326C" w:rsidRDefault="005C1CC0" w:rsidP="005C1C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nil"/>
            </w:tcBorders>
          </w:tcPr>
          <w:p w14:paraId="595B8427" w14:textId="77777777" w:rsidR="005C1CC0" w:rsidRPr="00D4326C" w:rsidRDefault="005C1CC0" w:rsidP="005C1C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1" w:type="dxa"/>
            <w:tcBorders>
              <w:top w:val="single" w:sz="4" w:space="0" w:color="auto"/>
              <w:bottom w:val="nil"/>
            </w:tcBorders>
          </w:tcPr>
          <w:p w14:paraId="26E9A9AE" w14:textId="77777777" w:rsidR="005C1CC0" w:rsidRPr="00D4326C" w:rsidRDefault="005C1CC0" w:rsidP="005C1C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nil"/>
            </w:tcBorders>
          </w:tcPr>
          <w:p w14:paraId="6D1F460F" w14:textId="77777777" w:rsidR="005C1CC0" w:rsidRPr="00D4326C" w:rsidRDefault="005C1CC0" w:rsidP="005C1C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5" w:type="dxa"/>
            <w:tcBorders>
              <w:top w:val="single" w:sz="4" w:space="0" w:color="auto"/>
              <w:bottom w:val="nil"/>
            </w:tcBorders>
          </w:tcPr>
          <w:p w14:paraId="63CFA316" w14:textId="77777777" w:rsidR="005C1CC0" w:rsidRPr="00D4326C" w:rsidRDefault="005C1CC0" w:rsidP="005C1C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1" w:type="dxa"/>
            <w:tcBorders>
              <w:top w:val="single" w:sz="4" w:space="0" w:color="auto"/>
              <w:bottom w:val="nil"/>
            </w:tcBorders>
          </w:tcPr>
          <w:p w14:paraId="2FB063BA" w14:textId="77777777" w:rsidR="005C1CC0" w:rsidRPr="00D4326C" w:rsidRDefault="005C1CC0" w:rsidP="005C1C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nil"/>
            </w:tcBorders>
          </w:tcPr>
          <w:p w14:paraId="1CEE9D28" w14:textId="77777777" w:rsidR="005C1CC0" w:rsidRPr="00D4326C" w:rsidRDefault="005C1CC0" w:rsidP="005C1CC0">
            <w:pPr>
              <w:jc w:val="center"/>
              <w:rPr>
                <w:sz w:val="22"/>
                <w:szCs w:val="22"/>
              </w:rPr>
            </w:pPr>
          </w:p>
        </w:tc>
      </w:tr>
      <w:tr w:rsidR="005C1CC0" w:rsidRPr="00BA3D13" w14:paraId="681287C5" w14:textId="77777777" w:rsidTr="00D4326C">
        <w:tc>
          <w:tcPr>
            <w:tcW w:w="1698" w:type="dxa"/>
          </w:tcPr>
          <w:p w14:paraId="6397318A" w14:textId="77777777" w:rsidR="005C1CC0" w:rsidRPr="00D4326C" w:rsidRDefault="005C1CC0" w:rsidP="005C1CC0">
            <w:pPr>
              <w:rPr>
                <w:sz w:val="22"/>
                <w:szCs w:val="22"/>
              </w:rPr>
            </w:pPr>
            <w:r w:rsidRPr="00D4326C">
              <w:rPr>
                <w:sz w:val="22"/>
                <w:szCs w:val="22"/>
              </w:rPr>
              <w:t>IgG1</w:t>
            </w:r>
          </w:p>
        </w:tc>
        <w:tc>
          <w:tcPr>
            <w:tcW w:w="1236" w:type="dxa"/>
          </w:tcPr>
          <w:p w14:paraId="3A545D97" w14:textId="040DB569" w:rsidR="005C1CC0" w:rsidRPr="00D4326C" w:rsidRDefault="005C1CC0" w:rsidP="005C1CC0">
            <w:pPr>
              <w:jc w:val="center"/>
              <w:rPr>
                <w:sz w:val="22"/>
                <w:szCs w:val="22"/>
              </w:rPr>
            </w:pPr>
            <w:r w:rsidRPr="00D4326C">
              <w:rPr>
                <w:sz w:val="22"/>
                <w:szCs w:val="22"/>
              </w:rPr>
              <w:t>1.29 (</w:t>
            </w:r>
            <w:r>
              <w:rPr>
                <w:sz w:val="22"/>
                <w:szCs w:val="22"/>
              </w:rPr>
              <w:t>0</w:t>
            </w:r>
            <w:r w:rsidRPr="00D4326C">
              <w:rPr>
                <w:sz w:val="22"/>
                <w:szCs w:val="22"/>
              </w:rPr>
              <w:t>.09)</w:t>
            </w:r>
          </w:p>
        </w:tc>
        <w:tc>
          <w:tcPr>
            <w:tcW w:w="1133" w:type="dxa"/>
          </w:tcPr>
          <w:p w14:paraId="51973741" w14:textId="77777777" w:rsidR="005C1CC0" w:rsidRPr="00D4326C" w:rsidRDefault="005C1CC0" w:rsidP="005C1CC0">
            <w:pPr>
              <w:jc w:val="center"/>
              <w:rPr>
                <w:sz w:val="22"/>
                <w:szCs w:val="22"/>
              </w:rPr>
            </w:pPr>
            <w:r w:rsidRPr="00D4326C">
              <w:rPr>
                <w:sz w:val="22"/>
                <w:szCs w:val="22"/>
              </w:rPr>
              <w:t>1.13,1.47</w:t>
            </w:r>
          </w:p>
        </w:tc>
        <w:tc>
          <w:tcPr>
            <w:tcW w:w="981" w:type="dxa"/>
          </w:tcPr>
          <w:p w14:paraId="312FAACE" w14:textId="786A5190" w:rsidR="005C1CC0" w:rsidRPr="00D4326C" w:rsidRDefault="005C1CC0" w:rsidP="005C1CC0">
            <w:pPr>
              <w:jc w:val="center"/>
              <w:rPr>
                <w:sz w:val="22"/>
                <w:szCs w:val="22"/>
              </w:rPr>
            </w:pPr>
            <w:r w:rsidRPr="00D4326C">
              <w:rPr>
                <w:sz w:val="22"/>
                <w:szCs w:val="22"/>
              </w:rPr>
              <w:t>&lt;</w:t>
            </w:r>
            <w:r>
              <w:rPr>
                <w:sz w:val="22"/>
                <w:szCs w:val="22"/>
              </w:rPr>
              <w:t>0</w:t>
            </w:r>
            <w:r w:rsidRPr="00D4326C">
              <w:rPr>
                <w:sz w:val="22"/>
                <w:szCs w:val="22"/>
              </w:rPr>
              <w:t>.001</w:t>
            </w:r>
          </w:p>
        </w:tc>
        <w:tc>
          <w:tcPr>
            <w:tcW w:w="283" w:type="dxa"/>
          </w:tcPr>
          <w:p w14:paraId="0CB873C9" w14:textId="77777777" w:rsidR="005C1CC0" w:rsidRPr="00D4326C" w:rsidRDefault="005C1CC0" w:rsidP="005C1C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5" w:type="dxa"/>
          </w:tcPr>
          <w:p w14:paraId="1B3E9C6C" w14:textId="221F5D7A" w:rsidR="005C1CC0" w:rsidRPr="00D4326C" w:rsidRDefault="005C1CC0" w:rsidP="005C1CC0">
            <w:pPr>
              <w:jc w:val="center"/>
              <w:rPr>
                <w:sz w:val="22"/>
                <w:szCs w:val="22"/>
              </w:rPr>
            </w:pPr>
            <w:r w:rsidRPr="00D4326C">
              <w:rPr>
                <w:sz w:val="22"/>
                <w:szCs w:val="22"/>
              </w:rPr>
              <w:t>1.19 (</w:t>
            </w:r>
            <w:r>
              <w:rPr>
                <w:sz w:val="22"/>
                <w:szCs w:val="22"/>
              </w:rPr>
              <w:t>0</w:t>
            </w:r>
            <w:r w:rsidRPr="00D4326C">
              <w:rPr>
                <w:sz w:val="22"/>
                <w:szCs w:val="22"/>
              </w:rPr>
              <w:t>.08)</w:t>
            </w:r>
          </w:p>
        </w:tc>
        <w:tc>
          <w:tcPr>
            <w:tcW w:w="1041" w:type="dxa"/>
          </w:tcPr>
          <w:p w14:paraId="4C0389C4" w14:textId="77777777" w:rsidR="005C1CC0" w:rsidRPr="00D4326C" w:rsidRDefault="005C1CC0" w:rsidP="005C1CC0">
            <w:pPr>
              <w:jc w:val="center"/>
              <w:rPr>
                <w:sz w:val="22"/>
                <w:szCs w:val="22"/>
              </w:rPr>
            </w:pPr>
            <w:r w:rsidRPr="00D4326C">
              <w:rPr>
                <w:sz w:val="22"/>
                <w:szCs w:val="22"/>
              </w:rPr>
              <w:t>1.04,1.36</w:t>
            </w:r>
          </w:p>
        </w:tc>
        <w:tc>
          <w:tcPr>
            <w:tcW w:w="1152" w:type="dxa"/>
          </w:tcPr>
          <w:p w14:paraId="3EC8F653" w14:textId="36F66EF2" w:rsidR="005C1CC0" w:rsidRPr="00D4326C" w:rsidRDefault="005C1CC0" w:rsidP="005C1C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D4326C">
              <w:rPr>
                <w:sz w:val="22"/>
                <w:szCs w:val="22"/>
              </w:rPr>
              <w:t>.011</w:t>
            </w:r>
          </w:p>
        </w:tc>
      </w:tr>
      <w:tr w:rsidR="005C1CC0" w:rsidRPr="00BA3D13" w14:paraId="7E686691" w14:textId="77777777" w:rsidTr="00D4326C">
        <w:trPr>
          <w:trHeight w:val="165"/>
        </w:trPr>
        <w:tc>
          <w:tcPr>
            <w:tcW w:w="1698" w:type="dxa"/>
          </w:tcPr>
          <w:p w14:paraId="29EF84EF" w14:textId="77777777" w:rsidR="005C1CC0" w:rsidRPr="00D4326C" w:rsidRDefault="005C1CC0" w:rsidP="005C1CC0">
            <w:pPr>
              <w:rPr>
                <w:sz w:val="22"/>
                <w:szCs w:val="22"/>
              </w:rPr>
            </w:pPr>
          </w:p>
        </w:tc>
        <w:tc>
          <w:tcPr>
            <w:tcW w:w="1236" w:type="dxa"/>
          </w:tcPr>
          <w:p w14:paraId="64CB7BAB" w14:textId="77777777" w:rsidR="005C1CC0" w:rsidRPr="00D4326C" w:rsidRDefault="005C1CC0" w:rsidP="005C1C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</w:tcPr>
          <w:p w14:paraId="6D544DD3" w14:textId="77777777" w:rsidR="005C1CC0" w:rsidRPr="00D4326C" w:rsidRDefault="005C1CC0" w:rsidP="005C1C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1" w:type="dxa"/>
          </w:tcPr>
          <w:p w14:paraId="563A7769" w14:textId="77777777" w:rsidR="005C1CC0" w:rsidRPr="00D4326C" w:rsidRDefault="005C1CC0" w:rsidP="005C1C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1C03D662" w14:textId="77777777" w:rsidR="005C1CC0" w:rsidRPr="00D4326C" w:rsidRDefault="005C1CC0" w:rsidP="005C1C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5" w:type="dxa"/>
          </w:tcPr>
          <w:p w14:paraId="5A441BE8" w14:textId="77777777" w:rsidR="005C1CC0" w:rsidRPr="00D4326C" w:rsidRDefault="005C1CC0" w:rsidP="005C1C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1" w:type="dxa"/>
          </w:tcPr>
          <w:p w14:paraId="01EF76DD" w14:textId="77777777" w:rsidR="005C1CC0" w:rsidRPr="00D4326C" w:rsidRDefault="005C1CC0" w:rsidP="005C1C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52" w:type="dxa"/>
          </w:tcPr>
          <w:p w14:paraId="5AAFBF1F" w14:textId="77777777" w:rsidR="005C1CC0" w:rsidRPr="00D4326C" w:rsidRDefault="005C1CC0" w:rsidP="005C1CC0">
            <w:pPr>
              <w:jc w:val="center"/>
              <w:rPr>
                <w:sz w:val="22"/>
                <w:szCs w:val="22"/>
              </w:rPr>
            </w:pPr>
          </w:p>
        </w:tc>
      </w:tr>
      <w:tr w:rsidR="005C1CC0" w:rsidRPr="00BA3D13" w14:paraId="52FB5BCD" w14:textId="77777777" w:rsidTr="00D4326C">
        <w:tc>
          <w:tcPr>
            <w:tcW w:w="1698" w:type="dxa"/>
          </w:tcPr>
          <w:p w14:paraId="0633B447" w14:textId="77777777" w:rsidR="005C1CC0" w:rsidRPr="00D4326C" w:rsidRDefault="005C1CC0" w:rsidP="005C1CC0">
            <w:pPr>
              <w:rPr>
                <w:sz w:val="22"/>
                <w:szCs w:val="22"/>
              </w:rPr>
            </w:pPr>
            <w:r w:rsidRPr="00D4326C">
              <w:rPr>
                <w:sz w:val="22"/>
                <w:szCs w:val="22"/>
              </w:rPr>
              <w:t>IgG2</w:t>
            </w:r>
          </w:p>
        </w:tc>
        <w:tc>
          <w:tcPr>
            <w:tcW w:w="1236" w:type="dxa"/>
          </w:tcPr>
          <w:p w14:paraId="0897B4FA" w14:textId="1CF53D23" w:rsidR="005C1CC0" w:rsidRPr="00D4326C" w:rsidRDefault="005C1CC0" w:rsidP="005C1CC0">
            <w:pPr>
              <w:jc w:val="center"/>
              <w:rPr>
                <w:sz w:val="22"/>
                <w:szCs w:val="22"/>
              </w:rPr>
            </w:pPr>
            <w:r w:rsidRPr="00D4326C">
              <w:rPr>
                <w:sz w:val="22"/>
                <w:szCs w:val="22"/>
              </w:rPr>
              <w:t>1.23 (</w:t>
            </w:r>
            <w:r>
              <w:rPr>
                <w:sz w:val="22"/>
                <w:szCs w:val="22"/>
              </w:rPr>
              <w:t>0</w:t>
            </w:r>
            <w:r w:rsidRPr="00D4326C">
              <w:rPr>
                <w:sz w:val="22"/>
                <w:szCs w:val="22"/>
              </w:rPr>
              <w:t>.12)</w:t>
            </w:r>
          </w:p>
        </w:tc>
        <w:tc>
          <w:tcPr>
            <w:tcW w:w="1133" w:type="dxa"/>
          </w:tcPr>
          <w:p w14:paraId="3F06A29A" w14:textId="77777777" w:rsidR="005C1CC0" w:rsidRPr="00D4326C" w:rsidRDefault="005C1CC0" w:rsidP="005C1CC0">
            <w:pPr>
              <w:jc w:val="center"/>
              <w:rPr>
                <w:sz w:val="22"/>
                <w:szCs w:val="22"/>
              </w:rPr>
            </w:pPr>
            <w:r w:rsidRPr="00D4326C">
              <w:rPr>
                <w:sz w:val="22"/>
                <w:szCs w:val="22"/>
              </w:rPr>
              <w:t>1.02,1.49</w:t>
            </w:r>
          </w:p>
        </w:tc>
        <w:tc>
          <w:tcPr>
            <w:tcW w:w="981" w:type="dxa"/>
          </w:tcPr>
          <w:p w14:paraId="7C98C83B" w14:textId="21C8099C" w:rsidR="005C1CC0" w:rsidRPr="00D4326C" w:rsidRDefault="005C1CC0" w:rsidP="005C1C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D4326C">
              <w:rPr>
                <w:sz w:val="22"/>
                <w:szCs w:val="22"/>
              </w:rPr>
              <w:t>.029</w:t>
            </w:r>
          </w:p>
        </w:tc>
        <w:tc>
          <w:tcPr>
            <w:tcW w:w="283" w:type="dxa"/>
          </w:tcPr>
          <w:p w14:paraId="0C467AEB" w14:textId="77777777" w:rsidR="005C1CC0" w:rsidRPr="00D4326C" w:rsidRDefault="005C1CC0" w:rsidP="005C1C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5" w:type="dxa"/>
          </w:tcPr>
          <w:p w14:paraId="06E64A0A" w14:textId="66F43561" w:rsidR="005C1CC0" w:rsidRPr="00D4326C" w:rsidRDefault="005C1CC0" w:rsidP="005C1C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D4326C">
              <w:rPr>
                <w:sz w:val="22"/>
                <w:szCs w:val="22"/>
              </w:rPr>
              <w:t>.93 (</w:t>
            </w:r>
            <w:r>
              <w:rPr>
                <w:sz w:val="22"/>
                <w:szCs w:val="22"/>
              </w:rPr>
              <w:t>0</w:t>
            </w:r>
            <w:r w:rsidRPr="00D4326C">
              <w:rPr>
                <w:sz w:val="22"/>
                <w:szCs w:val="22"/>
              </w:rPr>
              <w:t>.09)</w:t>
            </w:r>
          </w:p>
        </w:tc>
        <w:tc>
          <w:tcPr>
            <w:tcW w:w="1041" w:type="dxa"/>
          </w:tcPr>
          <w:p w14:paraId="4BB30BBE" w14:textId="74A9F3AF" w:rsidR="005C1CC0" w:rsidRPr="00D4326C" w:rsidRDefault="005C1CC0" w:rsidP="005C1C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D4326C">
              <w:rPr>
                <w:sz w:val="22"/>
                <w:szCs w:val="22"/>
              </w:rPr>
              <w:t>.77,1.12</w:t>
            </w:r>
          </w:p>
        </w:tc>
        <w:tc>
          <w:tcPr>
            <w:tcW w:w="1152" w:type="dxa"/>
          </w:tcPr>
          <w:p w14:paraId="2ED65503" w14:textId="270B02D2" w:rsidR="005C1CC0" w:rsidRPr="00D4326C" w:rsidRDefault="005C1CC0" w:rsidP="005C1C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D4326C">
              <w:rPr>
                <w:sz w:val="22"/>
                <w:szCs w:val="22"/>
              </w:rPr>
              <w:t>.417</w:t>
            </w:r>
          </w:p>
        </w:tc>
      </w:tr>
      <w:tr w:rsidR="005C1CC0" w:rsidRPr="00BA3D13" w14:paraId="2DDAF3C5" w14:textId="77777777" w:rsidTr="00D4326C">
        <w:tc>
          <w:tcPr>
            <w:tcW w:w="1698" w:type="dxa"/>
          </w:tcPr>
          <w:p w14:paraId="0FFDA583" w14:textId="77777777" w:rsidR="005C1CC0" w:rsidRPr="00D4326C" w:rsidRDefault="005C1CC0" w:rsidP="005C1CC0">
            <w:pPr>
              <w:rPr>
                <w:sz w:val="22"/>
                <w:szCs w:val="22"/>
              </w:rPr>
            </w:pPr>
          </w:p>
        </w:tc>
        <w:tc>
          <w:tcPr>
            <w:tcW w:w="1236" w:type="dxa"/>
          </w:tcPr>
          <w:p w14:paraId="10C3447F" w14:textId="77777777" w:rsidR="005C1CC0" w:rsidRPr="00D4326C" w:rsidRDefault="005C1CC0" w:rsidP="005C1C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</w:tcPr>
          <w:p w14:paraId="2E276E91" w14:textId="77777777" w:rsidR="005C1CC0" w:rsidRPr="00D4326C" w:rsidRDefault="005C1CC0" w:rsidP="005C1C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1" w:type="dxa"/>
          </w:tcPr>
          <w:p w14:paraId="39C96D85" w14:textId="77777777" w:rsidR="005C1CC0" w:rsidRPr="00D4326C" w:rsidRDefault="005C1CC0" w:rsidP="005C1C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7F7B4DAC" w14:textId="77777777" w:rsidR="005C1CC0" w:rsidRPr="00D4326C" w:rsidRDefault="005C1CC0" w:rsidP="005C1C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5" w:type="dxa"/>
          </w:tcPr>
          <w:p w14:paraId="385FAED4" w14:textId="77777777" w:rsidR="005C1CC0" w:rsidRPr="00D4326C" w:rsidRDefault="005C1CC0" w:rsidP="005C1C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1" w:type="dxa"/>
          </w:tcPr>
          <w:p w14:paraId="49C2D1DB" w14:textId="77777777" w:rsidR="005C1CC0" w:rsidRPr="00D4326C" w:rsidRDefault="005C1CC0" w:rsidP="005C1C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52" w:type="dxa"/>
          </w:tcPr>
          <w:p w14:paraId="51F9AC67" w14:textId="77777777" w:rsidR="005C1CC0" w:rsidRPr="00D4326C" w:rsidRDefault="005C1CC0" w:rsidP="005C1CC0">
            <w:pPr>
              <w:jc w:val="center"/>
              <w:rPr>
                <w:sz w:val="22"/>
                <w:szCs w:val="22"/>
              </w:rPr>
            </w:pPr>
          </w:p>
        </w:tc>
      </w:tr>
      <w:tr w:rsidR="005C1CC0" w:rsidRPr="00BA3D13" w14:paraId="7E539C9D" w14:textId="77777777" w:rsidTr="00D4326C">
        <w:tc>
          <w:tcPr>
            <w:tcW w:w="1698" w:type="dxa"/>
          </w:tcPr>
          <w:p w14:paraId="43C68BBB" w14:textId="77777777" w:rsidR="005C1CC0" w:rsidRPr="00D4326C" w:rsidRDefault="005C1CC0" w:rsidP="005C1CC0">
            <w:pPr>
              <w:rPr>
                <w:sz w:val="22"/>
                <w:szCs w:val="22"/>
              </w:rPr>
            </w:pPr>
            <w:r w:rsidRPr="00D4326C">
              <w:rPr>
                <w:sz w:val="22"/>
                <w:szCs w:val="22"/>
              </w:rPr>
              <w:t>IgG3</w:t>
            </w:r>
          </w:p>
        </w:tc>
        <w:tc>
          <w:tcPr>
            <w:tcW w:w="1236" w:type="dxa"/>
          </w:tcPr>
          <w:p w14:paraId="32EB637F" w14:textId="07371FD7" w:rsidR="005C1CC0" w:rsidRPr="00D4326C" w:rsidRDefault="005C1CC0" w:rsidP="005C1CC0">
            <w:pPr>
              <w:jc w:val="center"/>
              <w:rPr>
                <w:sz w:val="22"/>
                <w:szCs w:val="22"/>
              </w:rPr>
            </w:pPr>
            <w:r w:rsidRPr="00D4326C">
              <w:rPr>
                <w:sz w:val="22"/>
                <w:szCs w:val="22"/>
              </w:rPr>
              <w:t>1.29 (</w:t>
            </w:r>
            <w:r>
              <w:rPr>
                <w:sz w:val="22"/>
                <w:szCs w:val="22"/>
              </w:rPr>
              <w:t>0</w:t>
            </w:r>
            <w:r w:rsidRPr="00D4326C">
              <w:rPr>
                <w:sz w:val="22"/>
                <w:szCs w:val="22"/>
              </w:rPr>
              <w:t>.09)</w:t>
            </w:r>
          </w:p>
        </w:tc>
        <w:tc>
          <w:tcPr>
            <w:tcW w:w="1133" w:type="dxa"/>
          </w:tcPr>
          <w:p w14:paraId="0B54BB75" w14:textId="77777777" w:rsidR="005C1CC0" w:rsidRPr="00D4326C" w:rsidRDefault="005C1CC0" w:rsidP="005C1CC0">
            <w:pPr>
              <w:jc w:val="center"/>
              <w:rPr>
                <w:sz w:val="22"/>
                <w:szCs w:val="22"/>
              </w:rPr>
            </w:pPr>
            <w:r w:rsidRPr="00D4326C">
              <w:rPr>
                <w:sz w:val="22"/>
                <w:szCs w:val="22"/>
              </w:rPr>
              <w:t>1.13,1.48</w:t>
            </w:r>
          </w:p>
        </w:tc>
        <w:tc>
          <w:tcPr>
            <w:tcW w:w="981" w:type="dxa"/>
          </w:tcPr>
          <w:p w14:paraId="4CA83372" w14:textId="122568BC" w:rsidR="005C1CC0" w:rsidRPr="00D4326C" w:rsidRDefault="005C1CC0" w:rsidP="005C1CC0">
            <w:pPr>
              <w:jc w:val="center"/>
              <w:rPr>
                <w:sz w:val="22"/>
                <w:szCs w:val="22"/>
              </w:rPr>
            </w:pPr>
            <w:r w:rsidRPr="00D4326C">
              <w:rPr>
                <w:sz w:val="22"/>
                <w:szCs w:val="22"/>
              </w:rPr>
              <w:t>&lt;</w:t>
            </w:r>
            <w:r>
              <w:rPr>
                <w:sz w:val="22"/>
                <w:szCs w:val="22"/>
              </w:rPr>
              <w:t>0</w:t>
            </w:r>
            <w:r w:rsidRPr="00D4326C">
              <w:rPr>
                <w:sz w:val="22"/>
                <w:szCs w:val="22"/>
              </w:rPr>
              <w:t>.001</w:t>
            </w:r>
          </w:p>
        </w:tc>
        <w:tc>
          <w:tcPr>
            <w:tcW w:w="283" w:type="dxa"/>
          </w:tcPr>
          <w:p w14:paraId="6BCA823D" w14:textId="77777777" w:rsidR="005C1CC0" w:rsidRPr="00D4326C" w:rsidRDefault="005C1CC0" w:rsidP="005C1C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5" w:type="dxa"/>
          </w:tcPr>
          <w:p w14:paraId="52F35898" w14:textId="41B0B3F6" w:rsidR="005C1CC0" w:rsidRPr="00D4326C" w:rsidRDefault="005C1CC0" w:rsidP="005C1CC0">
            <w:pPr>
              <w:jc w:val="center"/>
              <w:rPr>
                <w:sz w:val="22"/>
                <w:szCs w:val="22"/>
              </w:rPr>
            </w:pPr>
            <w:r w:rsidRPr="00D4326C">
              <w:rPr>
                <w:sz w:val="22"/>
                <w:szCs w:val="22"/>
              </w:rPr>
              <w:t>1.22 (</w:t>
            </w:r>
            <w:r>
              <w:rPr>
                <w:sz w:val="22"/>
                <w:szCs w:val="22"/>
              </w:rPr>
              <w:t>0</w:t>
            </w:r>
            <w:r w:rsidRPr="00D4326C">
              <w:rPr>
                <w:sz w:val="22"/>
                <w:szCs w:val="22"/>
              </w:rPr>
              <w:t>.07)</w:t>
            </w:r>
          </w:p>
        </w:tc>
        <w:tc>
          <w:tcPr>
            <w:tcW w:w="1041" w:type="dxa"/>
          </w:tcPr>
          <w:p w14:paraId="5C9A9190" w14:textId="77777777" w:rsidR="005C1CC0" w:rsidRPr="00D4326C" w:rsidRDefault="005C1CC0" w:rsidP="005C1CC0">
            <w:pPr>
              <w:jc w:val="center"/>
              <w:rPr>
                <w:sz w:val="22"/>
                <w:szCs w:val="22"/>
              </w:rPr>
            </w:pPr>
            <w:r w:rsidRPr="00D4326C">
              <w:rPr>
                <w:sz w:val="22"/>
                <w:szCs w:val="22"/>
              </w:rPr>
              <w:t>1.09,1.37</w:t>
            </w:r>
          </w:p>
        </w:tc>
        <w:tc>
          <w:tcPr>
            <w:tcW w:w="1152" w:type="dxa"/>
          </w:tcPr>
          <w:p w14:paraId="30CF330E" w14:textId="6C780203" w:rsidR="005C1CC0" w:rsidRPr="00D4326C" w:rsidRDefault="005C1CC0" w:rsidP="005C1C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D4326C">
              <w:rPr>
                <w:sz w:val="22"/>
                <w:szCs w:val="22"/>
              </w:rPr>
              <w:t>.001</w:t>
            </w:r>
          </w:p>
        </w:tc>
      </w:tr>
      <w:tr w:rsidR="005C1CC0" w:rsidRPr="00BA3D13" w14:paraId="417B9D67" w14:textId="77777777" w:rsidTr="00D4326C">
        <w:tc>
          <w:tcPr>
            <w:tcW w:w="1698" w:type="dxa"/>
            <w:tcBorders>
              <w:bottom w:val="nil"/>
            </w:tcBorders>
          </w:tcPr>
          <w:p w14:paraId="68AC2C0B" w14:textId="77777777" w:rsidR="005C1CC0" w:rsidRPr="00D4326C" w:rsidRDefault="005C1CC0" w:rsidP="005C1CC0">
            <w:pPr>
              <w:rPr>
                <w:sz w:val="22"/>
                <w:szCs w:val="22"/>
              </w:rPr>
            </w:pPr>
          </w:p>
        </w:tc>
        <w:tc>
          <w:tcPr>
            <w:tcW w:w="1236" w:type="dxa"/>
            <w:tcBorders>
              <w:bottom w:val="nil"/>
            </w:tcBorders>
          </w:tcPr>
          <w:p w14:paraId="30228953" w14:textId="77777777" w:rsidR="005C1CC0" w:rsidRPr="00D4326C" w:rsidRDefault="005C1CC0" w:rsidP="005C1C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bottom w:val="nil"/>
            </w:tcBorders>
          </w:tcPr>
          <w:p w14:paraId="37FAFB23" w14:textId="77777777" w:rsidR="005C1CC0" w:rsidRPr="00D4326C" w:rsidRDefault="005C1CC0" w:rsidP="005C1C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1" w:type="dxa"/>
            <w:tcBorders>
              <w:bottom w:val="nil"/>
            </w:tcBorders>
          </w:tcPr>
          <w:p w14:paraId="32813A38" w14:textId="77777777" w:rsidR="005C1CC0" w:rsidRPr="00D4326C" w:rsidRDefault="005C1CC0" w:rsidP="005C1C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bottom w:val="nil"/>
            </w:tcBorders>
          </w:tcPr>
          <w:p w14:paraId="22A33B48" w14:textId="77777777" w:rsidR="005C1CC0" w:rsidRPr="00D4326C" w:rsidRDefault="005C1CC0" w:rsidP="005C1C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5" w:type="dxa"/>
            <w:tcBorders>
              <w:bottom w:val="nil"/>
            </w:tcBorders>
          </w:tcPr>
          <w:p w14:paraId="6B25F0D3" w14:textId="77777777" w:rsidR="005C1CC0" w:rsidRPr="00D4326C" w:rsidRDefault="005C1CC0" w:rsidP="005C1C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1" w:type="dxa"/>
            <w:tcBorders>
              <w:bottom w:val="nil"/>
            </w:tcBorders>
          </w:tcPr>
          <w:p w14:paraId="2994CD48" w14:textId="77777777" w:rsidR="005C1CC0" w:rsidRPr="00D4326C" w:rsidRDefault="005C1CC0" w:rsidP="005C1C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52" w:type="dxa"/>
            <w:tcBorders>
              <w:bottom w:val="nil"/>
            </w:tcBorders>
          </w:tcPr>
          <w:p w14:paraId="4C941C18" w14:textId="77777777" w:rsidR="005C1CC0" w:rsidRPr="00D4326C" w:rsidRDefault="005C1CC0" w:rsidP="005C1CC0">
            <w:pPr>
              <w:jc w:val="center"/>
              <w:rPr>
                <w:sz w:val="22"/>
                <w:szCs w:val="22"/>
              </w:rPr>
            </w:pPr>
          </w:p>
        </w:tc>
      </w:tr>
      <w:tr w:rsidR="005C1CC0" w:rsidRPr="00BA3D13" w14:paraId="4F5023BC" w14:textId="77777777" w:rsidTr="00D4326C">
        <w:tc>
          <w:tcPr>
            <w:tcW w:w="1698" w:type="dxa"/>
            <w:tcBorders>
              <w:top w:val="nil"/>
              <w:bottom w:val="single" w:sz="12" w:space="0" w:color="auto"/>
            </w:tcBorders>
          </w:tcPr>
          <w:p w14:paraId="3E524226" w14:textId="77777777" w:rsidR="005C1CC0" w:rsidRPr="00D4326C" w:rsidRDefault="005C1CC0" w:rsidP="005C1CC0">
            <w:pPr>
              <w:rPr>
                <w:sz w:val="22"/>
                <w:szCs w:val="22"/>
              </w:rPr>
            </w:pPr>
            <w:r w:rsidRPr="00D4326C">
              <w:rPr>
                <w:sz w:val="22"/>
                <w:szCs w:val="22"/>
              </w:rPr>
              <w:t>IgG4</w:t>
            </w:r>
          </w:p>
        </w:tc>
        <w:tc>
          <w:tcPr>
            <w:tcW w:w="1236" w:type="dxa"/>
            <w:tcBorders>
              <w:top w:val="nil"/>
              <w:bottom w:val="single" w:sz="12" w:space="0" w:color="auto"/>
            </w:tcBorders>
          </w:tcPr>
          <w:p w14:paraId="74C07B73" w14:textId="22C8B892" w:rsidR="005C1CC0" w:rsidRPr="00D4326C" w:rsidRDefault="005C1CC0" w:rsidP="005C1C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D4326C">
              <w:rPr>
                <w:sz w:val="22"/>
                <w:szCs w:val="22"/>
              </w:rPr>
              <w:t>.24 (</w:t>
            </w:r>
            <w:r>
              <w:rPr>
                <w:sz w:val="22"/>
                <w:szCs w:val="22"/>
              </w:rPr>
              <w:t>0</w:t>
            </w:r>
            <w:r w:rsidRPr="00D4326C">
              <w:rPr>
                <w:sz w:val="22"/>
                <w:szCs w:val="22"/>
              </w:rPr>
              <w:t>.17)</w:t>
            </w:r>
          </w:p>
        </w:tc>
        <w:tc>
          <w:tcPr>
            <w:tcW w:w="1133" w:type="dxa"/>
            <w:tcBorders>
              <w:top w:val="nil"/>
              <w:bottom w:val="single" w:sz="12" w:space="0" w:color="auto"/>
            </w:tcBorders>
          </w:tcPr>
          <w:p w14:paraId="174CEE34" w14:textId="61D66194" w:rsidR="005C1CC0" w:rsidRPr="00D4326C" w:rsidRDefault="005C1CC0" w:rsidP="005C1C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D4326C">
              <w:rPr>
                <w:sz w:val="22"/>
                <w:szCs w:val="22"/>
              </w:rPr>
              <w:t>.06,</w:t>
            </w:r>
            <w:r>
              <w:rPr>
                <w:sz w:val="22"/>
                <w:szCs w:val="22"/>
              </w:rPr>
              <w:t>0</w:t>
            </w:r>
            <w:r w:rsidRPr="00D4326C">
              <w:rPr>
                <w:sz w:val="22"/>
                <w:szCs w:val="22"/>
              </w:rPr>
              <w:t>.95</w:t>
            </w:r>
          </w:p>
        </w:tc>
        <w:tc>
          <w:tcPr>
            <w:tcW w:w="981" w:type="dxa"/>
            <w:tcBorders>
              <w:top w:val="nil"/>
              <w:bottom w:val="single" w:sz="12" w:space="0" w:color="auto"/>
            </w:tcBorders>
          </w:tcPr>
          <w:p w14:paraId="7D5B0B71" w14:textId="402FBD94" w:rsidR="005C1CC0" w:rsidRPr="00D4326C" w:rsidRDefault="005C1CC0" w:rsidP="005C1C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D4326C">
              <w:rPr>
                <w:sz w:val="22"/>
                <w:szCs w:val="22"/>
              </w:rPr>
              <w:t>.042</w:t>
            </w:r>
          </w:p>
        </w:tc>
        <w:tc>
          <w:tcPr>
            <w:tcW w:w="283" w:type="dxa"/>
            <w:tcBorders>
              <w:top w:val="nil"/>
              <w:bottom w:val="single" w:sz="12" w:space="0" w:color="auto"/>
            </w:tcBorders>
          </w:tcPr>
          <w:p w14:paraId="28D2E3FD" w14:textId="77777777" w:rsidR="005C1CC0" w:rsidRPr="00D4326C" w:rsidRDefault="005C1CC0" w:rsidP="005C1C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5" w:type="dxa"/>
            <w:tcBorders>
              <w:top w:val="nil"/>
              <w:bottom w:val="single" w:sz="12" w:space="0" w:color="auto"/>
            </w:tcBorders>
          </w:tcPr>
          <w:p w14:paraId="3D813727" w14:textId="73E3D565" w:rsidR="005C1CC0" w:rsidRPr="00D4326C" w:rsidRDefault="005C1CC0" w:rsidP="005C1C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D4326C">
              <w:rPr>
                <w:sz w:val="22"/>
                <w:szCs w:val="22"/>
              </w:rPr>
              <w:t>.18 (</w:t>
            </w:r>
            <w:r>
              <w:rPr>
                <w:sz w:val="22"/>
                <w:szCs w:val="22"/>
              </w:rPr>
              <w:t>0</w:t>
            </w:r>
            <w:r w:rsidRPr="00D4326C">
              <w:rPr>
                <w:sz w:val="22"/>
                <w:szCs w:val="22"/>
              </w:rPr>
              <w:t>.14)</w:t>
            </w:r>
          </w:p>
        </w:tc>
        <w:tc>
          <w:tcPr>
            <w:tcW w:w="1041" w:type="dxa"/>
            <w:tcBorders>
              <w:top w:val="nil"/>
              <w:bottom w:val="single" w:sz="12" w:space="0" w:color="auto"/>
            </w:tcBorders>
          </w:tcPr>
          <w:p w14:paraId="212DAFA2" w14:textId="3D40A941" w:rsidR="005C1CC0" w:rsidRPr="00D4326C" w:rsidRDefault="005C1CC0" w:rsidP="005C1C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D4326C">
              <w:rPr>
                <w:sz w:val="22"/>
                <w:szCs w:val="22"/>
              </w:rPr>
              <w:t>.04,</w:t>
            </w:r>
            <w:r>
              <w:rPr>
                <w:sz w:val="22"/>
                <w:szCs w:val="22"/>
              </w:rPr>
              <w:t>0</w:t>
            </w:r>
            <w:r w:rsidRPr="00D4326C">
              <w:rPr>
                <w:sz w:val="22"/>
                <w:szCs w:val="22"/>
              </w:rPr>
              <w:t>.85</w:t>
            </w:r>
          </w:p>
        </w:tc>
        <w:tc>
          <w:tcPr>
            <w:tcW w:w="1152" w:type="dxa"/>
            <w:tcBorders>
              <w:top w:val="nil"/>
              <w:bottom w:val="single" w:sz="12" w:space="0" w:color="auto"/>
            </w:tcBorders>
          </w:tcPr>
          <w:p w14:paraId="70B792DF" w14:textId="52F2111E" w:rsidR="005C1CC0" w:rsidRPr="00D4326C" w:rsidRDefault="005C1CC0" w:rsidP="005C1C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D4326C">
              <w:rPr>
                <w:sz w:val="22"/>
                <w:szCs w:val="22"/>
              </w:rPr>
              <w:t>.031</w:t>
            </w:r>
          </w:p>
        </w:tc>
      </w:tr>
    </w:tbl>
    <w:p w14:paraId="442FD783" w14:textId="4267B19F" w:rsidR="00BA3D13" w:rsidRPr="00D4326C" w:rsidRDefault="00BA3D13" w:rsidP="00BA3D13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D4326C">
        <w:rPr>
          <w:rFonts w:ascii="Times New Roman" w:hAnsi="Times New Roman" w:cs="Times New Roman"/>
          <w:vertAlign w:val="superscript"/>
        </w:rPr>
        <w:t>a</w:t>
      </w:r>
      <w:proofErr w:type="gramEnd"/>
      <w:r w:rsidRPr="00D4326C">
        <w:rPr>
          <w:rFonts w:ascii="Times New Roman" w:hAnsi="Times New Roman" w:cs="Times New Roman"/>
          <w:vertAlign w:val="superscript"/>
        </w:rPr>
        <w:t xml:space="preserve"> </w:t>
      </w:r>
      <w:r w:rsidRPr="00125708">
        <w:rPr>
          <w:rFonts w:ascii="Times New Roman" w:hAnsi="Times New Roman" w:cs="Times New Roman"/>
        </w:rPr>
        <w:t>Coefficients represent the percent change</w:t>
      </w:r>
      <w:r w:rsidRPr="00D4326C">
        <w:rPr>
          <w:rFonts w:ascii="Times New Roman" w:hAnsi="Times New Roman" w:cs="Times New Roman"/>
        </w:rPr>
        <w:t xml:space="preserve"> in participant Phagocytosis</w:t>
      </w:r>
      <w:r w:rsidR="004133B9">
        <w:rPr>
          <w:rFonts w:ascii="Times New Roman" w:hAnsi="Times New Roman" w:cs="Times New Roman"/>
        </w:rPr>
        <w:t xml:space="preserve"> by THP-1 cells</w:t>
      </w:r>
      <w:r w:rsidRPr="00D4326C">
        <w:rPr>
          <w:rFonts w:ascii="Times New Roman" w:hAnsi="Times New Roman" w:cs="Times New Roman"/>
        </w:rPr>
        <w:t xml:space="preserve"> for a unit increase </w:t>
      </w:r>
      <w:r w:rsidR="00A863EB" w:rsidRPr="00125708">
        <w:rPr>
          <w:rFonts w:ascii="Times New Roman" w:hAnsi="Times New Roman" w:cs="Times New Roman"/>
        </w:rPr>
        <w:t>in IgG</w:t>
      </w:r>
      <w:r w:rsidRPr="00D4326C">
        <w:rPr>
          <w:rFonts w:ascii="Times New Roman" w:hAnsi="Times New Roman" w:cs="Times New Roman"/>
        </w:rPr>
        <w:t xml:space="preserve">. </w:t>
      </w:r>
    </w:p>
    <w:p w14:paraId="7A6B9D9E" w14:textId="77777777" w:rsidR="00BA3D13" w:rsidRPr="00D4326C" w:rsidRDefault="00BA3D13" w:rsidP="00BA3D13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D4326C">
        <w:rPr>
          <w:rFonts w:ascii="Times New Roman" w:hAnsi="Times New Roman" w:cs="Times New Roman"/>
          <w:vertAlign w:val="superscript"/>
        </w:rPr>
        <w:t>b</w:t>
      </w:r>
      <w:proofErr w:type="gramEnd"/>
      <w:r w:rsidRPr="00D4326C">
        <w:rPr>
          <w:rFonts w:ascii="Times New Roman" w:hAnsi="Times New Roman" w:cs="Times New Roman"/>
        </w:rPr>
        <w:t xml:space="preserve"> Probability values based on Wald statistics. Statistical significance determined at </w:t>
      </w:r>
      <w:r w:rsidRPr="00D4326C">
        <w:rPr>
          <w:rFonts w:ascii="Times New Roman" w:hAnsi="Times New Roman" w:cs="Times New Roman"/>
          <w:i/>
        </w:rPr>
        <w:t>p</w:t>
      </w:r>
      <w:r w:rsidRPr="00D4326C">
        <w:rPr>
          <w:rFonts w:ascii="Times New Roman" w:hAnsi="Times New Roman" w:cs="Times New Roman"/>
        </w:rPr>
        <w:t xml:space="preserve"> &lt; 0.05 </w:t>
      </w:r>
    </w:p>
    <w:p w14:paraId="0D8ABF39" w14:textId="15455AFF" w:rsidR="00BA3D13" w:rsidRPr="00D4326C" w:rsidRDefault="00BA3D13" w:rsidP="00BA3D13">
      <w:pPr>
        <w:spacing w:after="0" w:line="240" w:lineRule="auto"/>
        <w:rPr>
          <w:rFonts w:ascii="Times New Roman" w:hAnsi="Times New Roman" w:cs="Times New Roman"/>
        </w:rPr>
      </w:pPr>
      <w:r w:rsidRPr="00D4326C">
        <w:rPr>
          <w:rFonts w:ascii="Times New Roman" w:hAnsi="Times New Roman" w:cs="Times New Roman"/>
        </w:rPr>
        <w:t xml:space="preserve">Model A = generalised linear mixed modelling (GLMM) analyses </w:t>
      </w:r>
      <w:r w:rsidRPr="00125708">
        <w:rPr>
          <w:rFonts w:ascii="Times New Roman" w:hAnsi="Times New Roman" w:cs="Times New Roman"/>
        </w:rPr>
        <w:t>where</w:t>
      </w:r>
      <w:r>
        <w:rPr>
          <w:rFonts w:ascii="Times New Roman" w:hAnsi="Times New Roman" w:cs="Times New Roman"/>
        </w:rPr>
        <w:t xml:space="preserve"> opsonic p</w:t>
      </w:r>
      <w:r w:rsidRPr="00D4326C">
        <w:rPr>
          <w:rFonts w:ascii="Times New Roman" w:hAnsi="Times New Roman" w:cs="Times New Roman"/>
        </w:rPr>
        <w:t>hagocytosis</w:t>
      </w:r>
      <w:r>
        <w:rPr>
          <w:rFonts w:ascii="Times New Roman" w:hAnsi="Times New Roman" w:cs="Times New Roman"/>
        </w:rPr>
        <w:t xml:space="preserve"> by THP-1 cells</w:t>
      </w:r>
      <w:r w:rsidRPr="00D4326C">
        <w:rPr>
          <w:rFonts w:ascii="Times New Roman" w:hAnsi="Times New Roman" w:cs="Times New Roman"/>
        </w:rPr>
        <w:t xml:space="preserve"> was regressed on IgG </w:t>
      </w:r>
      <w:r w:rsidRPr="00125708">
        <w:rPr>
          <w:rFonts w:ascii="Times New Roman" w:hAnsi="Times New Roman" w:cs="Times New Roman"/>
        </w:rPr>
        <w:t>subclass.</w:t>
      </w:r>
      <w:r w:rsidRPr="00D4326C">
        <w:rPr>
          <w:rFonts w:ascii="Times New Roman" w:hAnsi="Times New Roman" w:cs="Times New Roman"/>
        </w:rPr>
        <w:t xml:space="preserve"> This GLMM model also included linear splines to model the functional form of time. The </w:t>
      </w:r>
      <w:proofErr w:type="gramStart"/>
      <w:r w:rsidRPr="00D4326C">
        <w:rPr>
          <w:rFonts w:ascii="Times New Roman" w:hAnsi="Times New Roman" w:cs="Times New Roman"/>
        </w:rPr>
        <w:t>GLMM’s</w:t>
      </w:r>
      <w:proofErr w:type="gramEnd"/>
      <w:r w:rsidRPr="00D4326C">
        <w:rPr>
          <w:rFonts w:ascii="Times New Roman" w:hAnsi="Times New Roman" w:cs="Times New Roman"/>
        </w:rPr>
        <w:t xml:space="preserve"> applied a random intercept for study participant.</w:t>
      </w:r>
    </w:p>
    <w:p w14:paraId="1ED694E6" w14:textId="1580B897" w:rsidR="00BA3D13" w:rsidRPr="00D4326C" w:rsidRDefault="00BA3D13" w:rsidP="00BA3D13">
      <w:pPr>
        <w:spacing w:after="0" w:line="240" w:lineRule="auto"/>
        <w:rPr>
          <w:rFonts w:ascii="Times New Roman" w:hAnsi="Times New Roman" w:cs="Times New Roman"/>
        </w:rPr>
      </w:pPr>
      <w:r w:rsidRPr="00D4326C">
        <w:rPr>
          <w:rFonts w:ascii="Times New Roman" w:hAnsi="Times New Roman" w:cs="Times New Roman"/>
        </w:rPr>
        <w:t>Model B = generalised linear mixed modelling (GLMM)</w:t>
      </w:r>
      <w:r w:rsidRPr="00125708">
        <w:rPr>
          <w:rFonts w:ascii="Times New Roman" w:hAnsi="Times New Roman" w:cs="Times New Roman"/>
        </w:rPr>
        <w:t xml:space="preserve"> analyses where </w:t>
      </w:r>
      <w:r>
        <w:rPr>
          <w:rFonts w:ascii="Times New Roman" w:hAnsi="Times New Roman" w:cs="Times New Roman"/>
        </w:rPr>
        <w:t>opsonic p</w:t>
      </w:r>
      <w:r w:rsidRPr="00D4326C">
        <w:rPr>
          <w:rFonts w:ascii="Times New Roman" w:hAnsi="Times New Roman" w:cs="Times New Roman"/>
        </w:rPr>
        <w:t>hagocytosis</w:t>
      </w:r>
      <w:r>
        <w:rPr>
          <w:rFonts w:ascii="Times New Roman" w:hAnsi="Times New Roman" w:cs="Times New Roman"/>
        </w:rPr>
        <w:t xml:space="preserve"> by THP-1 cells</w:t>
      </w:r>
      <w:r w:rsidRPr="00D4326C">
        <w:rPr>
          <w:rFonts w:ascii="Times New Roman" w:hAnsi="Times New Roman" w:cs="Times New Roman"/>
        </w:rPr>
        <w:t xml:space="preserve"> was regressed </w:t>
      </w:r>
      <w:r w:rsidR="00A863EB" w:rsidRPr="00125708">
        <w:rPr>
          <w:rFonts w:ascii="Times New Roman" w:hAnsi="Times New Roman" w:cs="Times New Roman"/>
        </w:rPr>
        <w:t>on IgG</w:t>
      </w:r>
      <w:r w:rsidRPr="00D4326C">
        <w:rPr>
          <w:rFonts w:ascii="Times New Roman" w:hAnsi="Times New Roman" w:cs="Times New Roman"/>
        </w:rPr>
        <w:t xml:space="preserve"> </w:t>
      </w:r>
      <w:r w:rsidR="00A863EB" w:rsidRPr="00125708">
        <w:rPr>
          <w:rFonts w:ascii="Times New Roman" w:hAnsi="Times New Roman" w:cs="Times New Roman"/>
        </w:rPr>
        <w:t>subclass conditioning</w:t>
      </w:r>
      <w:r w:rsidRPr="00D4326C">
        <w:rPr>
          <w:rFonts w:ascii="Times New Roman" w:hAnsi="Times New Roman" w:cs="Times New Roman"/>
        </w:rPr>
        <w:t xml:space="preserve"> on each of the other IgG </w:t>
      </w:r>
      <w:r w:rsidR="00E421BE">
        <w:rPr>
          <w:rFonts w:ascii="Times New Roman" w:hAnsi="Times New Roman" w:cs="Times New Roman"/>
        </w:rPr>
        <w:t>subclasses</w:t>
      </w:r>
      <w:r w:rsidRPr="00D4326C">
        <w:rPr>
          <w:rFonts w:ascii="Times New Roman" w:hAnsi="Times New Roman" w:cs="Times New Roman"/>
        </w:rPr>
        <w:t xml:space="preserve"> to provide an independent </w:t>
      </w:r>
      <w:r w:rsidR="00A863EB" w:rsidRPr="00125708">
        <w:rPr>
          <w:rFonts w:ascii="Times New Roman" w:hAnsi="Times New Roman" w:cs="Times New Roman"/>
        </w:rPr>
        <w:t>association.</w:t>
      </w:r>
      <w:r w:rsidRPr="00D4326C">
        <w:rPr>
          <w:rFonts w:ascii="Times New Roman" w:hAnsi="Times New Roman" w:cs="Times New Roman"/>
        </w:rPr>
        <w:t xml:space="preserve"> This GLMM model also included linear splines to model the functional form of time. The </w:t>
      </w:r>
      <w:proofErr w:type="gramStart"/>
      <w:r w:rsidRPr="00D4326C">
        <w:rPr>
          <w:rFonts w:ascii="Times New Roman" w:hAnsi="Times New Roman" w:cs="Times New Roman"/>
        </w:rPr>
        <w:t>GLMM’s</w:t>
      </w:r>
      <w:proofErr w:type="gramEnd"/>
      <w:r w:rsidRPr="00D4326C">
        <w:rPr>
          <w:rFonts w:ascii="Times New Roman" w:hAnsi="Times New Roman" w:cs="Times New Roman"/>
        </w:rPr>
        <w:t xml:space="preserve"> applied a random intercept for study participant.</w:t>
      </w:r>
    </w:p>
    <w:sectPr w:rsidR="00BA3D13" w:rsidRPr="00D4326C" w:rsidSect="00A1343A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5179D8" w14:textId="77777777" w:rsidR="0083065A" w:rsidRDefault="0083065A" w:rsidP="009A6EB9">
      <w:pPr>
        <w:spacing w:after="0" w:line="240" w:lineRule="auto"/>
      </w:pPr>
      <w:r>
        <w:separator/>
      </w:r>
    </w:p>
  </w:endnote>
  <w:endnote w:type="continuationSeparator" w:id="0">
    <w:p w14:paraId="07BE9169" w14:textId="77777777" w:rsidR="0083065A" w:rsidRDefault="0083065A" w:rsidP="009A6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910722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AF829F" w14:textId="410CDD7A" w:rsidR="00B2718D" w:rsidRDefault="00B2718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F0030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14:paraId="5EA4CD9A" w14:textId="77777777" w:rsidR="00B2718D" w:rsidRDefault="00B271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29DC41" w14:textId="77777777" w:rsidR="0083065A" w:rsidRDefault="0083065A" w:rsidP="009A6EB9">
      <w:pPr>
        <w:spacing w:after="0" w:line="240" w:lineRule="auto"/>
      </w:pPr>
      <w:r>
        <w:separator/>
      </w:r>
    </w:p>
  </w:footnote>
  <w:footnote w:type="continuationSeparator" w:id="0">
    <w:p w14:paraId="47BEC289" w14:textId="77777777" w:rsidR="0083065A" w:rsidRDefault="0083065A" w:rsidP="009A6E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QyNza0tDA1szQ2MjZW0lEKTi0uzszPAykwMaoFAPA8ClYtAAAA"/>
  </w:docVars>
  <w:rsids>
    <w:rsidRoot w:val="00961987"/>
    <w:rsid w:val="000053E0"/>
    <w:rsid w:val="00020570"/>
    <w:rsid w:val="0003226C"/>
    <w:rsid w:val="00042BD4"/>
    <w:rsid w:val="000443FE"/>
    <w:rsid w:val="0005530F"/>
    <w:rsid w:val="000740C9"/>
    <w:rsid w:val="00090661"/>
    <w:rsid w:val="000A0827"/>
    <w:rsid w:val="000B13FC"/>
    <w:rsid w:val="000D0912"/>
    <w:rsid w:val="000D1BDD"/>
    <w:rsid w:val="000E1141"/>
    <w:rsid w:val="000F09A1"/>
    <w:rsid w:val="000F2B4C"/>
    <w:rsid w:val="000F3E7E"/>
    <w:rsid w:val="000F5187"/>
    <w:rsid w:val="000F6A80"/>
    <w:rsid w:val="001056B0"/>
    <w:rsid w:val="0011143D"/>
    <w:rsid w:val="00111BBD"/>
    <w:rsid w:val="00112C75"/>
    <w:rsid w:val="00120260"/>
    <w:rsid w:val="001220E6"/>
    <w:rsid w:val="001234A7"/>
    <w:rsid w:val="00125708"/>
    <w:rsid w:val="001300BF"/>
    <w:rsid w:val="001322B5"/>
    <w:rsid w:val="00143A8E"/>
    <w:rsid w:val="00146C64"/>
    <w:rsid w:val="00167130"/>
    <w:rsid w:val="00167DCD"/>
    <w:rsid w:val="001713B1"/>
    <w:rsid w:val="00175130"/>
    <w:rsid w:val="00180384"/>
    <w:rsid w:val="0018692B"/>
    <w:rsid w:val="001B0E3A"/>
    <w:rsid w:val="001C0BDB"/>
    <w:rsid w:val="001C5C7C"/>
    <w:rsid w:val="001D259F"/>
    <w:rsid w:val="001D44EF"/>
    <w:rsid w:val="001E197D"/>
    <w:rsid w:val="00206AB3"/>
    <w:rsid w:val="00216C32"/>
    <w:rsid w:val="002255F7"/>
    <w:rsid w:val="00233AF9"/>
    <w:rsid w:val="00244FC4"/>
    <w:rsid w:val="002458AE"/>
    <w:rsid w:val="00253F4A"/>
    <w:rsid w:val="00255F94"/>
    <w:rsid w:val="00280F38"/>
    <w:rsid w:val="002A5D21"/>
    <w:rsid w:val="002B1B1E"/>
    <w:rsid w:val="002B6490"/>
    <w:rsid w:val="002C0C42"/>
    <w:rsid w:val="002C140B"/>
    <w:rsid w:val="002C7375"/>
    <w:rsid w:val="002D6A57"/>
    <w:rsid w:val="002E4D6F"/>
    <w:rsid w:val="002E6B03"/>
    <w:rsid w:val="002F7C4D"/>
    <w:rsid w:val="00310106"/>
    <w:rsid w:val="00320372"/>
    <w:rsid w:val="00320DBA"/>
    <w:rsid w:val="003214B1"/>
    <w:rsid w:val="003225E5"/>
    <w:rsid w:val="003229B2"/>
    <w:rsid w:val="00325855"/>
    <w:rsid w:val="00337371"/>
    <w:rsid w:val="003568B2"/>
    <w:rsid w:val="00364AA4"/>
    <w:rsid w:val="003701AE"/>
    <w:rsid w:val="0038190E"/>
    <w:rsid w:val="00382561"/>
    <w:rsid w:val="0038576D"/>
    <w:rsid w:val="003931D5"/>
    <w:rsid w:val="003C144E"/>
    <w:rsid w:val="003D0EA4"/>
    <w:rsid w:val="003D402A"/>
    <w:rsid w:val="003D5722"/>
    <w:rsid w:val="003D5F02"/>
    <w:rsid w:val="003D60E8"/>
    <w:rsid w:val="003D7300"/>
    <w:rsid w:val="003E0F9B"/>
    <w:rsid w:val="003E79A9"/>
    <w:rsid w:val="003F1AAC"/>
    <w:rsid w:val="00400792"/>
    <w:rsid w:val="00406169"/>
    <w:rsid w:val="004070E8"/>
    <w:rsid w:val="004133B9"/>
    <w:rsid w:val="004135A1"/>
    <w:rsid w:val="004379EF"/>
    <w:rsid w:val="00442025"/>
    <w:rsid w:val="00443A41"/>
    <w:rsid w:val="00446135"/>
    <w:rsid w:val="0046342B"/>
    <w:rsid w:val="00464427"/>
    <w:rsid w:val="00464CCD"/>
    <w:rsid w:val="00473412"/>
    <w:rsid w:val="00482EAA"/>
    <w:rsid w:val="004945BF"/>
    <w:rsid w:val="004A0213"/>
    <w:rsid w:val="004A2068"/>
    <w:rsid w:val="004C7231"/>
    <w:rsid w:val="004D30A5"/>
    <w:rsid w:val="004E7CD6"/>
    <w:rsid w:val="004F0030"/>
    <w:rsid w:val="004F4801"/>
    <w:rsid w:val="00517EB1"/>
    <w:rsid w:val="005201CB"/>
    <w:rsid w:val="005226F0"/>
    <w:rsid w:val="0052583E"/>
    <w:rsid w:val="005358DE"/>
    <w:rsid w:val="0054096B"/>
    <w:rsid w:val="00541E41"/>
    <w:rsid w:val="005510B3"/>
    <w:rsid w:val="0056746A"/>
    <w:rsid w:val="005820CE"/>
    <w:rsid w:val="005A3746"/>
    <w:rsid w:val="005C1CC0"/>
    <w:rsid w:val="005C67F8"/>
    <w:rsid w:val="005D616B"/>
    <w:rsid w:val="005D7A1A"/>
    <w:rsid w:val="005E2D1D"/>
    <w:rsid w:val="005F15AD"/>
    <w:rsid w:val="005F3AB2"/>
    <w:rsid w:val="006058E3"/>
    <w:rsid w:val="006452E3"/>
    <w:rsid w:val="00655B80"/>
    <w:rsid w:val="00657BBD"/>
    <w:rsid w:val="00673839"/>
    <w:rsid w:val="00674064"/>
    <w:rsid w:val="006744B8"/>
    <w:rsid w:val="00690154"/>
    <w:rsid w:val="006A5702"/>
    <w:rsid w:val="006B09BE"/>
    <w:rsid w:val="006E1A9A"/>
    <w:rsid w:val="006E475A"/>
    <w:rsid w:val="006F46DC"/>
    <w:rsid w:val="006F7D36"/>
    <w:rsid w:val="00700A1C"/>
    <w:rsid w:val="00707557"/>
    <w:rsid w:val="00713356"/>
    <w:rsid w:val="007200BE"/>
    <w:rsid w:val="00731AC5"/>
    <w:rsid w:val="0073623F"/>
    <w:rsid w:val="00751E03"/>
    <w:rsid w:val="00753550"/>
    <w:rsid w:val="0078546E"/>
    <w:rsid w:val="007B0589"/>
    <w:rsid w:val="007C22CC"/>
    <w:rsid w:val="007C72C0"/>
    <w:rsid w:val="007C7CED"/>
    <w:rsid w:val="007D4427"/>
    <w:rsid w:val="007D723D"/>
    <w:rsid w:val="007E70E8"/>
    <w:rsid w:val="007F7BC8"/>
    <w:rsid w:val="008037E7"/>
    <w:rsid w:val="00805ED9"/>
    <w:rsid w:val="0083065A"/>
    <w:rsid w:val="008315E0"/>
    <w:rsid w:val="00840ECA"/>
    <w:rsid w:val="008428AC"/>
    <w:rsid w:val="00863098"/>
    <w:rsid w:val="00871101"/>
    <w:rsid w:val="00871E16"/>
    <w:rsid w:val="008760B9"/>
    <w:rsid w:val="00891958"/>
    <w:rsid w:val="008957E5"/>
    <w:rsid w:val="008A0C53"/>
    <w:rsid w:val="008A70A7"/>
    <w:rsid w:val="008C056C"/>
    <w:rsid w:val="008C5A63"/>
    <w:rsid w:val="008D782E"/>
    <w:rsid w:val="008D7996"/>
    <w:rsid w:val="008E1AB0"/>
    <w:rsid w:val="008F7895"/>
    <w:rsid w:val="00900816"/>
    <w:rsid w:val="00901AA0"/>
    <w:rsid w:val="00906BB4"/>
    <w:rsid w:val="0092247E"/>
    <w:rsid w:val="00926654"/>
    <w:rsid w:val="00932887"/>
    <w:rsid w:val="009373D1"/>
    <w:rsid w:val="009407A4"/>
    <w:rsid w:val="00946786"/>
    <w:rsid w:val="009500A9"/>
    <w:rsid w:val="00952A70"/>
    <w:rsid w:val="00953303"/>
    <w:rsid w:val="00953E6F"/>
    <w:rsid w:val="00954EF5"/>
    <w:rsid w:val="009562B7"/>
    <w:rsid w:val="00961987"/>
    <w:rsid w:val="009649E4"/>
    <w:rsid w:val="00964AF4"/>
    <w:rsid w:val="00983FE9"/>
    <w:rsid w:val="0099479E"/>
    <w:rsid w:val="009A05ED"/>
    <w:rsid w:val="009A6EB9"/>
    <w:rsid w:val="009C3BD8"/>
    <w:rsid w:val="009E2506"/>
    <w:rsid w:val="009E6801"/>
    <w:rsid w:val="009F0500"/>
    <w:rsid w:val="00A13401"/>
    <w:rsid w:val="00A1343A"/>
    <w:rsid w:val="00A13CEF"/>
    <w:rsid w:val="00A3004A"/>
    <w:rsid w:val="00A41374"/>
    <w:rsid w:val="00A46700"/>
    <w:rsid w:val="00A54005"/>
    <w:rsid w:val="00A57420"/>
    <w:rsid w:val="00A61D67"/>
    <w:rsid w:val="00A6463B"/>
    <w:rsid w:val="00A67043"/>
    <w:rsid w:val="00A82A02"/>
    <w:rsid w:val="00A85DB0"/>
    <w:rsid w:val="00A863EB"/>
    <w:rsid w:val="00AA76F2"/>
    <w:rsid w:val="00AB1F9E"/>
    <w:rsid w:val="00AC4181"/>
    <w:rsid w:val="00AC43D6"/>
    <w:rsid w:val="00AD3C01"/>
    <w:rsid w:val="00AF3EAA"/>
    <w:rsid w:val="00AF41A8"/>
    <w:rsid w:val="00B077B6"/>
    <w:rsid w:val="00B20C91"/>
    <w:rsid w:val="00B240CC"/>
    <w:rsid w:val="00B244EC"/>
    <w:rsid w:val="00B24F84"/>
    <w:rsid w:val="00B2718D"/>
    <w:rsid w:val="00B3474A"/>
    <w:rsid w:val="00B377D1"/>
    <w:rsid w:val="00B44C04"/>
    <w:rsid w:val="00B50573"/>
    <w:rsid w:val="00B6004B"/>
    <w:rsid w:val="00B74B7D"/>
    <w:rsid w:val="00B75920"/>
    <w:rsid w:val="00B80CF4"/>
    <w:rsid w:val="00BA3D13"/>
    <w:rsid w:val="00BA566C"/>
    <w:rsid w:val="00BA796C"/>
    <w:rsid w:val="00BB00D3"/>
    <w:rsid w:val="00BB665D"/>
    <w:rsid w:val="00BB6976"/>
    <w:rsid w:val="00BD29EC"/>
    <w:rsid w:val="00BE139E"/>
    <w:rsid w:val="00C00346"/>
    <w:rsid w:val="00C070D8"/>
    <w:rsid w:val="00C3141F"/>
    <w:rsid w:val="00C32F45"/>
    <w:rsid w:val="00C410D5"/>
    <w:rsid w:val="00C41627"/>
    <w:rsid w:val="00C451F8"/>
    <w:rsid w:val="00C46B2A"/>
    <w:rsid w:val="00C57B03"/>
    <w:rsid w:val="00C65DA3"/>
    <w:rsid w:val="00C71B35"/>
    <w:rsid w:val="00C73C3C"/>
    <w:rsid w:val="00C934E7"/>
    <w:rsid w:val="00CA3050"/>
    <w:rsid w:val="00CA68C1"/>
    <w:rsid w:val="00CB1042"/>
    <w:rsid w:val="00CB67A5"/>
    <w:rsid w:val="00CC18D1"/>
    <w:rsid w:val="00CC41BD"/>
    <w:rsid w:val="00CC5D8B"/>
    <w:rsid w:val="00CC7596"/>
    <w:rsid w:val="00CD3592"/>
    <w:rsid w:val="00CE0600"/>
    <w:rsid w:val="00CE0C38"/>
    <w:rsid w:val="00CF688C"/>
    <w:rsid w:val="00D0432D"/>
    <w:rsid w:val="00D07F75"/>
    <w:rsid w:val="00D10533"/>
    <w:rsid w:val="00D166E9"/>
    <w:rsid w:val="00D331A6"/>
    <w:rsid w:val="00D352C0"/>
    <w:rsid w:val="00D4326C"/>
    <w:rsid w:val="00D43647"/>
    <w:rsid w:val="00D456B4"/>
    <w:rsid w:val="00D54F5A"/>
    <w:rsid w:val="00D63D3E"/>
    <w:rsid w:val="00D645E7"/>
    <w:rsid w:val="00D7436B"/>
    <w:rsid w:val="00D91C93"/>
    <w:rsid w:val="00D963E0"/>
    <w:rsid w:val="00DA35FA"/>
    <w:rsid w:val="00DA3BCC"/>
    <w:rsid w:val="00DA5ABD"/>
    <w:rsid w:val="00DC6048"/>
    <w:rsid w:val="00DD645B"/>
    <w:rsid w:val="00DE5E08"/>
    <w:rsid w:val="00DE7545"/>
    <w:rsid w:val="00DF3894"/>
    <w:rsid w:val="00DF5578"/>
    <w:rsid w:val="00E050A9"/>
    <w:rsid w:val="00E069C4"/>
    <w:rsid w:val="00E14E6C"/>
    <w:rsid w:val="00E314EF"/>
    <w:rsid w:val="00E421BE"/>
    <w:rsid w:val="00E54BE0"/>
    <w:rsid w:val="00E757FB"/>
    <w:rsid w:val="00E8735B"/>
    <w:rsid w:val="00E95F99"/>
    <w:rsid w:val="00EA3867"/>
    <w:rsid w:val="00EB40AF"/>
    <w:rsid w:val="00EC24C3"/>
    <w:rsid w:val="00ED3902"/>
    <w:rsid w:val="00EE24EF"/>
    <w:rsid w:val="00EF4B70"/>
    <w:rsid w:val="00EF6640"/>
    <w:rsid w:val="00F11E0A"/>
    <w:rsid w:val="00F2442A"/>
    <w:rsid w:val="00F341F7"/>
    <w:rsid w:val="00F415D8"/>
    <w:rsid w:val="00F429DE"/>
    <w:rsid w:val="00F4468A"/>
    <w:rsid w:val="00F47137"/>
    <w:rsid w:val="00F502CB"/>
    <w:rsid w:val="00F514EF"/>
    <w:rsid w:val="00F6119B"/>
    <w:rsid w:val="00F6256D"/>
    <w:rsid w:val="00F63136"/>
    <w:rsid w:val="00F63ABE"/>
    <w:rsid w:val="00F67FE7"/>
    <w:rsid w:val="00F72D9B"/>
    <w:rsid w:val="00F72EE7"/>
    <w:rsid w:val="00F72F89"/>
    <w:rsid w:val="00F7692A"/>
    <w:rsid w:val="00F9452A"/>
    <w:rsid w:val="00FB116D"/>
    <w:rsid w:val="00FB5ADC"/>
    <w:rsid w:val="00FB6224"/>
    <w:rsid w:val="00FC1EC6"/>
    <w:rsid w:val="00FC1F68"/>
    <w:rsid w:val="00FC647A"/>
    <w:rsid w:val="00FE1C32"/>
    <w:rsid w:val="00FE7153"/>
    <w:rsid w:val="00FF7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8B9B46"/>
  <w15:chartTrackingRefBased/>
  <w15:docId w15:val="{BC3CC469-EF7C-4079-A6B3-4FB673F0F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41374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413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41374"/>
    <w:pPr>
      <w:spacing w:after="200" w:line="240" w:lineRule="auto"/>
    </w:pPr>
    <w:rPr>
      <w:rFonts w:ascii="Times New Roman" w:eastAsiaTheme="minorHAnsi" w:hAnsi="Times New Roman" w:cs="Times New Roman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41374"/>
    <w:rPr>
      <w:rFonts w:ascii="Times New Roman" w:eastAsiaTheme="minorHAnsi" w:hAnsi="Times New Roman" w:cs="Times New Roman"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13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1374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69C4"/>
    <w:pPr>
      <w:spacing w:after="160"/>
    </w:pPr>
    <w:rPr>
      <w:rFonts w:asciiTheme="minorHAnsi" w:eastAsiaTheme="minorEastAsia" w:hAnsiTheme="minorHAnsi" w:cstheme="minorBidi"/>
      <w:b/>
      <w:bCs/>
      <w:lang w:eastAsia="zh-CN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69C4"/>
    <w:rPr>
      <w:rFonts w:ascii="Times New Roman" w:eastAsiaTheme="minorHAnsi" w:hAnsi="Times New Roman" w:cs="Times New Roman"/>
      <w:b/>
      <w:bCs/>
      <w:sz w:val="20"/>
      <w:szCs w:val="20"/>
      <w:lang w:eastAsia="en-US"/>
    </w:rPr>
  </w:style>
  <w:style w:type="paragraph" w:styleId="Revision">
    <w:name w:val="Revision"/>
    <w:hidden/>
    <w:uiPriority w:val="99"/>
    <w:semiHidden/>
    <w:rsid w:val="00C65DA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A6E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6EB9"/>
  </w:style>
  <w:style w:type="paragraph" w:styleId="Footer">
    <w:name w:val="footer"/>
    <w:basedOn w:val="Normal"/>
    <w:link w:val="FooterChar"/>
    <w:uiPriority w:val="99"/>
    <w:unhideWhenUsed/>
    <w:rsid w:val="009A6E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6EB9"/>
  </w:style>
  <w:style w:type="character" w:styleId="Hyperlink">
    <w:name w:val="Hyperlink"/>
    <w:basedOn w:val="DefaultParagraphFont"/>
    <w:uiPriority w:val="99"/>
    <w:unhideWhenUsed/>
    <w:rsid w:val="005358DE"/>
    <w:rPr>
      <w:color w:val="0563C1" w:themeColor="hyperlink"/>
      <w:u w:val="single"/>
    </w:rPr>
  </w:style>
  <w:style w:type="character" w:customStyle="1" w:styleId="affiliationdepartment">
    <w:name w:val="affiliation__department"/>
    <w:basedOn w:val="DefaultParagraphFont"/>
    <w:rsid w:val="005358DE"/>
  </w:style>
  <w:style w:type="character" w:customStyle="1" w:styleId="affiliationname">
    <w:name w:val="affiliation__name"/>
    <w:basedOn w:val="DefaultParagraphFont"/>
    <w:rsid w:val="005358DE"/>
  </w:style>
  <w:style w:type="character" w:customStyle="1" w:styleId="affiliationcity">
    <w:name w:val="affiliation__city"/>
    <w:basedOn w:val="DefaultParagraphFont"/>
    <w:rsid w:val="005358DE"/>
  </w:style>
  <w:style w:type="character" w:customStyle="1" w:styleId="affiliationcountry">
    <w:name w:val="affiliation__country"/>
    <w:basedOn w:val="DefaultParagraphFont"/>
    <w:rsid w:val="005358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7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1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emf"/><Relationship Id="rId18" Type="http://schemas.openxmlformats.org/officeDocument/2006/relationships/oleObject" Target="embeddings/oleObject6.bin"/><Relationship Id="rId3" Type="http://schemas.openxmlformats.org/officeDocument/2006/relationships/settings" Target="settings.xml"/><Relationship Id="rId21" Type="http://schemas.openxmlformats.org/officeDocument/2006/relationships/oleObject" Target="embeddings/oleObject7.bin"/><Relationship Id="rId7" Type="http://schemas.openxmlformats.org/officeDocument/2006/relationships/image" Target="media/image1.emf"/><Relationship Id="rId12" Type="http://schemas.openxmlformats.org/officeDocument/2006/relationships/oleObject" Target="embeddings/oleObject3.bin"/><Relationship Id="rId17" Type="http://schemas.openxmlformats.org/officeDocument/2006/relationships/image" Target="media/image6.em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image" Target="media/image8.em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5.emf"/><Relationship Id="rId23" Type="http://schemas.openxmlformats.org/officeDocument/2006/relationships/fontTable" Target="fontTable.xml"/><Relationship Id="rId10" Type="http://schemas.openxmlformats.org/officeDocument/2006/relationships/oleObject" Target="embeddings/oleObject2.bin"/><Relationship Id="rId19" Type="http://schemas.openxmlformats.org/officeDocument/2006/relationships/image" Target="media/image7.tiff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oleObject" Target="embeddings/oleObject4.bin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B6E572-3CC2-491A-A9E7-CD8C45788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21</Pages>
  <Words>3469</Words>
  <Characters>19775</Characters>
  <Application>Microsoft Office Word</Application>
  <DocSecurity>0</DocSecurity>
  <Lines>164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Gaoqian Feng</dc:creator>
  <cp:keywords/>
  <dc:description/>
  <cp:lastModifiedBy>Gaoqian Feng</cp:lastModifiedBy>
  <cp:revision>53</cp:revision>
  <dcterms:created xsi:type="dcterms:W3CDTF">2021-12-07T09:32:00Z</dcterms:created>
  <dcterms:modified xsi:type="dcterms:W3CDTF">2022-07-01T01:41:00Z</dcterms:modified>
</cp:coreProperties>
</file>