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0785DB" w14:textId="48958D17" w:rsidR="00E361C7" w:rsidRPr="008C6060" w:rsidRDefault="00E361C7" w:rsidP="00490396">
      <w:pPr>
        <w:spacing w:line="360" w:lineRule="auto"/>
        <w:jc w:val="center"/>
        <w:rPr>
          <w:rFonts w:ascii="Times New Roman" w:hAnsi="Times New Roman" w:cs="Times New Roman"/>
          <w:b/>
          <w:szCs w:val="21"/>
        </w:rPr>
      </w:pPr>
      <w:r w:rsidRPr="008C6060">
        <w:rPr>
          <w:rFonts w:ascii="Times New Roman" w:hAnsi="Times New Roman" w:cs="Times New Roman"/>
          <w:b/>
          <w:szCs w:val="21"/>
        </w:rPr>
        <w:t>Supporting information</w:t>
      </w:r>
    </w:p>
    <w:p w14:paraId="2C528A37" w14:textId="34A669AE" w:rsidR="00E361C7" w:rsidRPr="008C6060" w:rsidRDefault="00417574" w:rsidP="00EB7B5B">
      <w:pPr>
        <w:spacing w:line="360" w:lineRule="auto"/>
        <w:rPr>
          <w:rFonts w:ascii="Times New Roman" w:hAnsi="Times New Roman" w:cs="Times New Roman"/>
          <w:b/>
          <w:szCs w:val="21"/>
        </w:rPr>
      </w:pPr>
      <w:bookmarkStart w:id="0" w:name="_Hlk65317264"/>
      <w:bookmarkStart w:id="1" w:name="_Hlk65230503"/>
      <w:r>
        <w:rPr>
          <w:rFonts w:ascii="Times New Roman" w:hAnsi="Times New Roman" w:cs="Times New Roman"/>
          <w:b/>
          <w:szCs w:val="21"/>
        </w:rPr>
        <w:t>S</w:t>
      </w:r>
      <w:r w:rsidRPr="00417574">
        <w:rPr>
          <w:rFonts w:ascii="Times New Roman" w:hAnsi="Times New Roman" w:cs="Times New Roman"/>
          <w:b/>
          <w:szCs w:val="21"/>
        </w:rPr>
        <w:t>electing candidate</w:t>
      </w:r>
      <w:r w:rsidR="00E361C7" w:rsidRPr="008C6060">
        <w:rPr>
          <w:rFonts w:ascii="Times New Roman" w:hAnsi="Times New Roman" w:cs="Times New Roman"/>
          <w:b/>
          <w:szCs w:val="21"/>
        </w:rPr>
        <w:t xml:space="preserve"> </w:t>
      </w:r>
      <w:proofErr w:type="spellStart"/>
      <w:r w:rsidR="00E361C7" w:rsidRPr="008C6060">
        <w:rPr>
          <w:rFonts w:ascii="Times New Roman" w:hAnsi="Times New Roman" w:cs="Times New Roman"/>
          <w:b/>
          <w:szCs w:val="21"/>
        </w:rPr>
        <w:t>emRNAs</w:t>
      </w:r>
      <w:proofErr w:type="spellEnd"/>
    </w:p>
    <w:p w14:paraId="6AC04367" w14:textId="73DC3393" w:rsidR="00CC7B93" w:rsidRDefault="00417574" w:rsidP="00EB7B5B">
      <w:pPr>
        <w:spacing w:line="360" w:lineRule="auto"/>
        <w:rPr>
          <w:rFonts w:ascii="Times New Roman" w:hAnsi="Times New Roman" w:cs="Times New Roman"/>
          <w:bCs/>
          <w:szCs w:val="21"/>
        </w:rPr>
      </w:pPr>
      <w:bookmarkStart w:id="2" w:name="_Hlk65237224"/>
      <w:bookmarkStart w:id="3" w:name="_Hlk65181565"/>
      <w:bookmarkEnd w:id="0"/>
      <w:bookmarkEnd w:id="1"/>
      <w:r w:rsidRPr="00417574">
        <w:rPr>
          <w:rFonts w:ascii="Times New Roman" w:hAnsi="Times New Roman" w:cs="Times New Roman"/>
          <w:bCs/>
          <w:szCs w:val="21"/>
        </w:rPr>
        <w:t xml:space="preserve">We first investigated circulating </w:t>
      </w:r>
      <w:proofErr w:type="spellStart"/>
      <w:r w:rsidRPr="00417574">
        <w:rPr>
          <w:rFonts w:ascii="Times New Roman" w:hAnsi="Times New Roman" w:cs="Times New Roman"/>
          <w:bCs/>
          <w:szCs w:val="21"/>
        </w:rPr>
        <w:t>emRNA</w:t>
      </w:r>
      <w:proofErr w:type="spellEnd"/>
      <w:r w:rsidRPr="00417574">
        <w:rPr>
          <w:rFonts w:ascii="Times New Roman" w:hAnsi="Times New Roman" w:cs="Times New Roman"/>
          <w:bCs/>
          <w:szCs w:val="21"/>
        </w:rPr>
        <w:t xml:space="preserve"> profiling in </w:t>
      </w:r>
      <w:proofErr w:type="spellStart"/>
      <w:r w:rsidRPr="00417574">
        <w:rPr>
          <w:rFonts w:ascii="Times New Roman" w:hAnsi="Times New Roman" w:cs="Times New Roman"/>
          <w:bCs/>
          <w:szCs w:val="21"/>
        </w:rPr>
        <w:t>ccRCCs</w:t>
      </w:r>
      <w:proofErr w:type="spellEnd"/>
      <w:r w:rsidRPr="00417574">
        <w:rPr>
          <w:rFonts w:ascii="Times New Roman" w:hAnsi="Times New Roman" w:cs="Times New Roman"/>
          <w:bCs/>
          <w:szCs w:val="21"/>
        </w:rPr>
        <w:t xml:space="preserve"> (n = 12) and healthy controls (n = 22) by RNA-seq</w:t>
      </w:r>
      <w:r w:rsidR="008448A3">
        <w:rPr>
          <w:rFonts w:ascii="Times New Roman" w:hAnsi="Times New Roman" w:cs="Times New Roman" w:hint="eastAsia"/>
          <w:bCs/>
          <w:szCs w:val="21"/>
        </w:rPr>
        <w:t>.</w:t>
      </w:r>
      <w:r w:rsidR="008448A3">
        <w:rPr>
          <w:rFonts w:ascii="Times New Roman" w:hAnsi="Times New Roman" w:cs="Times New Roman"/>
          <w:bCs/>
          <w:szCs w:val="21"/>
        </w:rPr>
        <w:t xml:space="preserve"> Two hundred and ten</w:t>
      </w:r>
      <w:r w:rsidR="008448A3" w:rsidRPr="00417574">
        <w:rPr>
          <w:rFonts w:ascii="Times New Roman" w:hAnsi="Times New Roman" w:cs="Times New Roman"/>
          <w:bCs/>
          <w:szCs w:val="21"/>
        </w:rPr>
        <w:t xml:space="preserve"> dysregulated (</w:t>
      </w:r>
      <w:r w:rsidR="008448A3" w:rsidRPr="00504396">
        <w:rPr>
          <w:rFonts w:ascii="Times New Roman" w:hAnsi="Times New Roman" w:cs="Times New Roman"/>
          <w:bCs/>
          <w:i/>
          <w:szCs w:val="21"/>
        </w:rPr>
        <w:t>p</w:t>
      </w:r>
      <w:r w:rsidR="008448A3" w:rsidRPr="00417574">
        <w:rPr>
          <w:rFonts w:ascii="Times New Roman" w:hAnsi="Times New Roman" w:cs="Times New Roman"/>
          <w:bCs/>
          <w:szCs w:val="21"/>
        </w:rPr>
        <w:t xml:space="preserve"> &lt; 0.05, fold change &gt; 2 or &lt; 0.5, FDR &lt; 0.05) </w:t>
      </w:r>
      <w:proofErr w:type="spellStart"/>
      <w:r w:rsidR="008448A3" w:rsidRPr="00417574">
        <w:rPr>
          <w:rFonts w:ascii="Times New Roman" w:hAnsi="Times New Roman" w:cs="Times New Roman"/>
          <w:bCs/>
          <w:szCs w:val="21"/>
        </w:rPr>
        <w:t>emRNAs</w:t>
      </w:r>
      <w:proofErr w:type="spellEnd"/>
      <w:r w:rsidR="008448A3" w:rsidRPr="00417574">
        <w:rPr>
          <w:rFonts w:ascii="Times New Roman" w:hAnsi="Times New Roman" w:cs="Times New Roman"/>
          <w:bCs/>
          <w:szCs w:val="21"/>
        </w:rPr>
        <w:t xml:space="preserve"> in </w:t>
      </w:r>
      <w:proofErr w:type="spellStart"/>
      <w:r w:rsidR="008448A3" w:rsidRPr="00417574">
        <w:rPr>
          <w:rFonts w:ascii="Times New Roman" w:hAnsi="Times New Roman" w:cs="Times New Roman"/>
          <w:bCs/>
          <w:szCs w:val="21"/>
        </w:rPr>
        <w:t>ccRCC</w:t>
      </w:r>
      <w:proofErr w:type="spellEnd"/>
      <w:r w:rsidRPr="00417574">
        <w:rPr>
          <w:rFonts w:ascii="Times New Roman" w:hAnsi="Times New Roman" w:cs="Times New Roman"/>
          <w:bCs/>
          <w:szCs w:val="21"/>
        </w:rPr>
        <w:t xml:space="preserve"> </w:t>
      </w:r>
      <w:r w:rsidR="008448A3">
        <w:rPr>
          <w:rFonts w:ascii="Times New Roman" w:hAnsi="Times New Roman" w:cs="Times New Roman"/>
          <w:bCs/>
          <w:szCs w:val="21"/>
        </w:rPr>
        <w:t xml:space="preserve">were </w:t>
      </w:r>
      <w:r w:rsidRPr="00417574">
        <w:rPr>
          <w:rFonts w:ascii="Times New Roman" w:hAnsi="Times New Roman" w:cs="Times New Roman"/>
          <w:bCs/>
          <w:szCs w:val="21"/>
        </w:rPr>
        <w:t xml:space="preserve">identified. The full list of 210 dysregulated </w:t>
      </w:r>
      <w:proofErr w:type="spellStart"/>
      <w:r w:rsidRPr="00417574">
        <w:rPr>
          <w:rFonts w:ascii="Times New Roman" w:hAnsi="Times New Roman" w:cs="Times New Roman"/>
          <w:bCs/>
          <w:szCs w:val="21"/>
        </w:rPr>
        <w:t>emRNAs</w:t>
      </w:r>
      <w:proofErr w:type="spellEnd"/>
      <w:r w:rsidRPr="00417574">
        <w:rPr>
          <w:rFonts w:ascii="Times New Roman" w:hAnsi="Times New Roman" w:cs="Times New Roman"/>
          <w:bCs/>
          <w:szCs w:val="21"/>
        </w:rPr>
        <w:t xml:space="preserve"> was included in the paper as Table S3. </w:t>
      </w:r>
    </w:p>
    <w:p w14:paraId="74521133" w14:textId="154D8F62" w:rsidR="00CC7B93" w:rsidRDefault="00CC7B93" w:rsidP="00CC7B93">
      <w:pPr>
        <w:spacing w:line="360" w:lineRule="auto"/>
        <w:rPr>
          <w:rFonts w:ascii="Times New Roman" w:hAnsi="Times New Roman" w:cs="Arial"/>
          <w:b/>
          <w:bCs/>
        </w:rPr>
      </w:pPr>
      <w:r w:rsidRPr="0065043C">
        <w:rPr>
          <w:rFonts w:ascii="Times New Roman" w:hAnsi="Times New Roman" w:cs="Arial"/>
        </w:rPr>
        <w:t xml:space="preserve">Based on the </w:t>
      </w:r>
      <w:r w:rsidR="008448A3">
        <w:rPr>
          <w:rFonts w:ascii="Times New Roman" w:hAnsi="Times New Roman" w:cs="Arial"/>
        </w:rPr>
        <w:t xml:space="preserve">previous reports, we selected </w:t>
      </w:r>
      <w:r w:rsidR="008448A3" w:rsidRPr="0065043C">
        <w:rPr>
          <w:rFonts w:ascii="Times New Roman" w:hAnsi="Times New Roman" w:cs="Arial"/>
        </w:rPr>
        <w:t>candidate</w:t>
      </w:r>
      <w:r w:rsidR="008448A3" w:rsidRPr="00C74E15">
        <w:rPr>
          <w:rFonts w:ascii="Times New Roman" w:hAnsi="Times New Roman" w:cs="Arial"/>
        </w:rPr>
        <w:t xml:space="preserve"> </w:t>
      </w:r>
      <w:r w:rsidR="00577080">
        <w:rPr>
          <w:rFonts w:ascii="Times New Roman" w:hAnsi="Times New Roman" w:cs="Arial"/>
        </w:rPr>
        <w:t>biomarkers</w:t>
      </w:r>
      <w:r w:rsidR="008448A3" w:rsidRPr="0065043C">
        <w:rPr>
          <w:rFonts w:ascii="Times New Roman" w:hAnsi="Times New Roman" w:cs="Arial"/>
        </w:rPr>
        <w:t xml:space="preserve"> </w:t>
      </w:r>
      <w:r w:rsidR="008448A3">
        <w:rPr>
          <w:rFonts w:ascii="Times New Roman" w:hAnsi="Times New Roman" w:cs="Arial"/>
        </w:rPr>
        <w:t xml:space="preserve">from the list of </w:t>
      </w:r>
      <w:r w:rsidR="00577080" w:rsidRPr="00417574">
        <w:rPr>
          <w:rFonts w:ascii="Times New Roman" w:hAnsi="Times New Roman" w:cs="Times New Roman"/>
          <w:bCs/>
          <w:szCs w:val="21"/>
        </w:rPr>
        <w:t xml:space="preserve">210 dysregulated </w:t>
      </w:r>
      <w:proofErr w:type="spellStart"/>
      <w:r w:rsidR="00577080" w:rsidRPr="00417574">
        <w:rPr>
          <w:rFonts w:ascii="Times New Roman" w:hAnsi="Times New Roman" w:cs="Times New Roman"/>
          <w:bCs/>
          <w:szCs w:val="21"/>
        </w:rPr>
        <w:t>emRNAs</w:t>
      </w:r>
      <w:proofErr w:type="spellEnd"/>
      <w:r w:rsidR="00577080">
        <w:rPr>
          <w:rFonts w:ascii="Times New Roman" w:hAnsi="Times New Roman" w:cs="Times New Roman"/>
          <w:bCs/>
          <w:szCs w:val="21"/>
        </w:rPr>
        <w:t>. After evaluating the</w:t>
      </w:r>
      <w:r w:rsidR="00577080" w:rsidRPr="0065043C">
        <w:rPr>
          <w:rFonts w:ascii="Times New Roman" w:hAnsi="Times New Roman" w:cs="Arial"/>
        </w:rPr>
        <w:t xml:space="preserve"> </w:t>
      </w:r>
      <w:r w:rsidRPr="0065043C">
        <w:rPr>
          <w:rFonts w:ascii="Times New Roman" w:hAnsi="Times New Roman" w:cs="Arial"/>
        </w:rPr>
        <w:t xml:space="preserve">correlation between these </w:t>
      </w:r>
      <w:r w:rsidR="00577080">
        <w:rPr>
          <w:rFonts w:ascii="Times New Roman" w:hAnsi="Times New Roman" w:cs="Arial"/>
        </w:rPr>
        <w:t xml:space="preserve">mRNAs </w:t>
      </w:r>
      <w:r w:rsidRPr="0065043C">
        <w:rPr>
          <w:rFonts w:ascii="Times New Roman" w:hAnsi="Times New Roman" w:cs="Arial"/>
        </w:rPr>
        <w:t xml:space="preserve">and renal </w:t>
      </w:r>
      <w:r>
        <w:rPr>
          <w:rFonts w:ascii="Times New Roman" w:hAnsi="Times New Roman" w:cs="Arial"/>
        </w:rPr>
        <w:t xml:space="preserve">cancer </w:t>
      </w:r>
      <w:r>
        <w:rPr>
          <w:rFonts w:ascii="Times New Roman" w:hAnsi="Times New Roman" w:cs="Arial" w:hint="eastAsia"/>
        </w:rPr>
        <w:t>or</w:t>
      </w:r>
      <w:r w:rsidR="00577080">
        <w:rPr>
          <w:rFonts w:ascii="Times New Roman" w:hAnsi="Times New Roman" w:cs="Arial"/>
        </w:rPr>
        <w:t>/and</w:t>
      </w:r>
      <w:r>
        <w:rPr>
          <w:rFonts w:ascii="Times New Roman" w:hAnsi="Times New Roman" w:cs="Arial"/>
        </w:rPr>
        <w:t xml:space="preserve"> multiple malignant tumors</w:t>
      </w:r>
      <w:r w:rsidR="00577080">
        <w:rPr>
          <w:rFonts w:ascii="Times New Roman" w:hAnsi="Times New Roman" w:cs="Arial"/>
        </w:rPr>
        <w:t xml:space="preserve"> by reviewing previous </w:t>
      </w:r>
      <w:r w:rsidR="00425381">
        <w:rPr>
          <w:rFonts w:ascii="Times New Roman" w:hAnsi="Times New Roman" w:cs="Arial"/>
        </w:rPr>
        <w:t>publication</w:t>
      </w:r>
      <w:r w:rsidR="00577080">
        <w:rPr>
          <w:rFonts w:ascii="Times New Roman" w:hAnsi="Times New Roman" w:cs="Arial"/>
        </w:rPr>
        <w:t>s</w:t>
      </w:r>
      <w:r w:rsidRPr="0065043C">
        <w:rPr>
          <w:rFonts w:ascii="Times New Roman" w:hAnsi="Times New Roman" w:cs="Arial"/>
        </w:rPr>
        <w:t xml:space="preserve">, we </w:t>
      </w:r>
      <w:r>
        <w:rPr>
          <w:rFonts w:ascii="Times New Roman" w:hAnsi="Times New Roman" w:cs="Arial"/>
        </w:rPr>
        <w:t>selected</w:t>
      </w:r>
      <w:r w:rsidRPr="0065043C">
        <w:rPr>
          <w:rFonts w:ascii="Times New Roman" w:hAnsi="Times New Roman" w:cs="Arial"/>
        </w:rPr>
        <w:t xml:space="preserve"> </w:t>
      </w:r>
      <w:r>
        <w:rPr>
          <w:rFonts w:ascii="Times New Roman" w:hAnsi="Times New Roman" w:cs="Arial"/>
        </w:rPr>
        <w:t>seven top upregulated</w:t>
      </w:r>
      <w:r w:rsidRPr="0065043C">
        <w:rPr>
          <w:rFonts w:ascii="Times New Roman" w:hAnsi="Times New Roman" w:cs="Arial"/>
        </w:rPr>
        <w:t xml:space="preserve"> </w:t>
      </w:r>
      <w:proofErr w:type="spellStart"/>
      <w:r>
        <w:rPr>
          <w:rFonts w:ascii="Times New Roman" w:hAnsi="Times New Roman" w:cs="Arial"/>
        </w:rPr>
        <w:t>e</w:t>
      </w:r>
      <w:r w:rsidRPr="0065043C">
        <w:rPr>
          <w:rFonts w:ascii="Times New Roman" w:hAnsi="Times New Roman" w:cs="Arial"/>
        </w:rPr>
        <w:t>mRNAs</w:t>
      </w:r>
      <w:proofErr w:type="spellEnd"/>
      <w:r>
        <w:rPr>
          <w:rFonts w:ascii="Times New Roman" w:hAnsi="Times New Roman" w:cs="Arial"/>
        </w:rPr>
        <w:t xml:space="preserve"> </w:t>
      </w:r>
      <w:r w:rsidR="00425381">
        <w:rPr>
          <w:rFonts w:ascii="Times New Roman" w:hAnsi="Times New Roman" w:cs="Arial"/>
        </w:rPr>
        <w:t xml:space="preserve">as candidate biomarkers </w:t>
      </w:r>
      <w:r>
        <w:rPr>
          <w:rFonts w:ascii="Times New Roman" w:hAnsi="Times New Roman" w:cs="Arial"/>
        </w:rPr>
        <w:t>for further study</w:t>
      </w:r>
      <w:r w:rsidR="008C6B23">
        <w:rPr>
          <w:rFonts w:ascii="Times New Roman" w:hAnsi="Times New Roman" w:cs="Arial"/>
        </w:rPr>
        <w:t xml:space="preserve">, including </w:t>
      </w:r>
      <w:r w:rsidR="008C6B23" w:rsidRPr="009109D6">
        <w:rPr>
          <w:rFonts w:ascii="Times New Roman" w:hAnsi="Times New Roman" w:cs="Arial"/>
        </w:rPr>
        <w:t>CUL9</w:t>
      </w:r>
      <w:r w:rsidR="008C6B23">
        <w:rPr>
          <w:rFonts w:ascii="Times New Roman" w:hAnsi="Times New Roman" w:cs="Arial"/>
        </w:rPr>
        <w:fldChar w:fldCharType="begin"/>
      </w:r>
      <w:r w:rsidR="008C6B23">
        <w:rPr>
          <w:rFonts w:ascii="Times New Roman" w:hAnsi="Times New Roman" w:cs="Arial"/>
        </w:rPr>
        <w:instrText xml:space="preserve"> ADDIN EN.CITE &lt;EndNote&gt;&lt;Cite&gt;&lt;Author&gt;Cianflone&lt;/Author&gt;&lt;Year&gt;2022&lt;/Year&gt;&lt;RecNum&gt;2823&lt;/RecNum&gt;&lt;DisplayText&gt;(1)&lt;/DisplayText&gt;&lt;record&gt;&lt;rec-number&gt;2823&lt;/rec-number&gt;&lt;foreign-keys&gt;&lt;key app="EN" db-id="w2rv0revkfsvw5ef09ox0d5r9swxfa22t9zz" timestamp="1652806181"&gt;2823&lt;/key&gt;&lt;/foreign-keys&gt;&lt;ref-type name="Journal Article"&gt;17&lt;/ref-type&gt;&lt;contributors&gt;&lt;authors&gt;&lt;author&gt;Cianflone, F&lt;/author&gt;&lt;author&gt;Lazarevic, D&lt;/author&gt;&lt;author&gt;Palmisano, A&lt;/author&gt;&lt;author&gt;Fallara, G&lt;/author&gt;&lt;author&gt;Larcher, A&lt;/author&gt;&lt;author&gt;Freschi, M&lt;/author&gt;&lt;author&gt;Dell&amp;apos;Antonio, G&lt;/author&gt;&lt;author&gt;Scotti, GM&lt;/author&gt;&lt;author&gt;Morelli, MJ&lt;/author&gt;&lt;author&gt;Ferrara, AM&lt;/author&gt;&lt;author&gt;Trevisani, F&lt;/author&gt;&lt;author&gt;Cinque, A&lt;/author&gt;&lt;author&gt;Esposito, A&lt;/author&gt;&lt;author&gt;Briganti, A&lt;/author&gt;&lt;author&gt;Tacchetti, C&lt;/author&gt;&lt;author&gt;Doglioni, C&lt;/author&gt;&lt;author&gt;Del Maschio, A&lt;/author&gt;&lt;author&gt;de Cobelli, F&lt;/author&gt;&lt;author&gt;Bertini, R&lt;/author&gt;&lt;author&gt;Salonia, A&lt;/author&gt;&lt;author&gt;Montorsi, F&lt;/author&gt;&lt;author&gt;Tonon, G&lt;/author&gt;&lt;author&gt;Capitanio, U&lt;/author&gt;&lt;/authors&gt;&lt;/contributors&gt;&lt;titles&gt;&lt;title&gt;Radiomic and gEnomic approaches for the enhanced DIagnosis of clear cell REnal Cancer (REDIRECt): a translational pilot methodological study&lt;/title&gt;&lt;secondary-title&gt;Translational andrology and urology&lt;/secondary-title&gt;&lt;/titles&gt;&lt;periodical&gt;&lt;full-title&gt;Translational andrology and urology&lt;/full-title&gt;&lt;/periodical&gt;&lt;pages&gt;149-158&lt;/pages&gt;&lt;volume&gt;11&lt;/volume&gt;&lt;number&gt;2&lt;/number&gt;&lt;dates&gt;&lt;year&gt;2022&lt;/year&gt;&lt;/dates&gt;&lt;accession-num&gt;35280651&lt;/accession-num&gt;&lt;label&gt;2.445&lt;/label&gt;&lt;urls&gt;&lt;/urls&gt;&lt;electronic-resource-num&gt;10.21037/tau-21-713&lt;/electronic-resource-num&gt;&lt;/record&gt;&lt;/Cite&gt;&lt;/EndNote&gt;</w:instrText>
      </w:r>
      <w:r w:rsidR="008C6B23">
        <w:rPr>
          <w:rFonts w:ascii="Times New Roman" w:hAnsi="Times New Roman" w:cs="Arial"/>
        </w:rPr>
        <w:fldChar w:fldCharType="separate"/>
      </w:r>
      <w:r w:rsidR="008C6B23">
        <w:rPr>
          <w:rFonts w:ascii="Times New Roman" w:hAnsi="Times New Roman" w:cs="Arial"/>
          <w:noProof/>
        </w:rPr>
        <w:t>(1)</w:t>
      </w:r>
      <w:r w:rsidR="008C6B23">
        <w:rPr>
          <w:rFonts w:ascii="Times New Roman" w:hAnsi="Times New Roman" w:cs="Arial"/>
        </w:rPr>
        <w:fldChar w:fldCharType="end"/>
      </w:r>
      <w:r w:rsidR="008C6B23" w:rsidRPr="009109D6">
        <w:rPr>
          <w:rFonts w:ascii="Times New Roman" w:hAnsi="Times New Roman" w:cs="Arial"/>
        </w:rPr>
        <w:t>, ATM</w:t>
      </w:r>
      <w:r w:rsidR="008C6B23">
        <w:rPr>
          <w:rFonts w:ascii="Times New Roman" w:hAnsi="Times New Roman" w:cs="Arial"/>
        </w:rPr>
        <w:fldChar w:fldCharType="begin">
          <w:fldData xml:space="preserve">PEVuZE5vdGU+PENpdGU+PEF1dGhvcj5SZW48L0F1dGhvcj48WWVhcj4yMDE5PC9ZZWFyPjxSZWNO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</w:fldData>
        </w:fldChar>
      </w:r>
      <w:r w:rsidR="008C6B23">
        <w:rPr>
          <w:rFonts w:ascii="Times New Roman" w:hAnsi="Times New Roman" w:cs="Arial"/>
        </w:rPr>
        <w:instrText xml:space="preserve"> ADDIN EN.CITE </w:instrText>
      </w:r>
      <w:r w:rsidR="008C6B23">
        <w:rPr>
          <w:rFonts w:ascii="Times New Roman" w:hAnsi="Times New Roman" w:cs="Arial"/>
        </w:rPr>
        <w:fldChar w:fldCharType="begin">
          <w:fldData xml:space="preserve">PEVuZE5vdGU+PENpdGU+PEF1dGhvcj5SZW48L0F1dGhvcj48WWVhcj4yMDE5PC9ZZWFyPjxSZWNO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</w:fldData>
        </w:fldChar>
      </w:r>
      <w:r w:rsidR="008C6B23">
        <w:rPr>
          <w:rFonts w:ascii="Times New Roman" w:hAnsi="Times New Roman" w:cs="Arial"/>
        </w:rPr>
        <w:instrText xml:space="preserve"> ADDIN EN.CITE.DATA </w:instrText>
      </w:r>
      <w:r w:rsidR="008C6B23">
        <w:rPr>
          <w:rFonts w:ascii="Times New Roman" w:hAnsi="Times New Roman" w:cs="Arial"/>
        </w:rPr>
      </w:r>
      <w:r w:rsidR="008C6B23">
        <w:rPr>
          <w:rFonts w:ascii="Times New Roman" w:hAnsi="Times New Roman" w:cs="Arial"/>
        </w:rPr>
        <w:fldChar w:fldCharType="end"/>
      </w:r>
      <w:r w:rsidR="008C6B23">
        <w:rPr>
          <w:rFonts w:ascii="Times New Roman" w:hAnsi="Times New Roman" w:cs="Arial"/>
        </w:rPr>
      </w:r>
      <w:r w:rsidR="008C6B23">
        <w:rPr>
          <w:rFonts w:ascii="Times New Roman" w:hAnsi="Times New Roman" w:cs="Arial"/>
        </w:rPr>
        <w:fldChar w:fldCharType="separate"/>
      </w:r>
      <w:r w:rsidR="008C6B23">
        <w:rPr>
          <w:rFonts w:ascii="Times New Roman" w:hAnsi="Times New Roman" w:cs="Arial"/>
          <w:noProof/>
        </w:rPr>
        <w:t>(2)</w:t>
      </w:r>
      <w:r w:rsidR="008C6B23">
        <w:rPr>
          <w:rFonts w:ascii="Times New Roman" w:hAnsi="Times New Roman" w:cs="Arial"/>
        </w:rPr>
        <w:fldChar w:fldCharType="end"/>
      </w:r>
      <w:r w:rsidR="008C6B23" w:rsidRPr="009109D6">
        <w:rPr>
          <w:rFonts w:ascii="Times New Roman" w:hAnsi="Times New Roman" w:cs="Arial"/>
        </w:rPr>
        <w:t>, ARID1A</w:t>
      </w:r>
      <w:r w:rsidR="008C6B23">
        <w:rPr>
          <w:rFonts w:ascii="Times New Roman" w:hAnsi="Times New Roman" w:cs="Arial"/>
        </w:rPr>
        <w:fldChar w:fldCharType="begin">
          <w:fldData xml:space="preserve">PEVuZE5vdGU+PENpdGU+PEF1dGhvcj5Tb21zdWFuPC9BdXRob3I+PFllYXI+MjAxOTwvWWVhcj48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</w:fldData>
        </w:fldChar>
      </w:r>
      <w:r w:rsidR="00FF465D">
        <w:rPr>
          <w:rFonts w:ascii="Times New Roman" w:hAnsi="Times New Roman" w:cs="Arial"/>
        </w:rPr>
        <w:instrText xml:space="preserve"> ADDIN EN.CITE </w:instrText>
      </w:r>
      <w:r w:rsidR="00FF465D">
        <w:rPr>
          <w:rFonts w:ascii="Times New Roman" w:hAnsi="Times New Roman" w:cs="Arial"/>
        </w:rPr>
        <w:fldChar w:fldCharType="begin">
          <w:fldData xml:space="preserve">PEVuZE5vdGU+PENpdGU+PEF1dGhvcj5Tb21zdWFuPC9BdXRob3I+PFllYXI+MjAxOTwvWWVhcj48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</w:fldData>
        </w:fldChar>
      </w:r>
      <w:r w:rsidR="00FF465D">
        <w:rPr>
          <w:rFonts w:ascii="Times New Roman" w:hAnsi="Times New Roman" w:cs="Arial"/>
        </w:rPr>
        <w:instrText xml:space="preserve"> ADDIN EN.CITE.DATA </w:instrText>
      </w:r>
      <w:r w:rsidR="00FF465D">
        <w:rPr>
          <w:rFonts w:ascii="Times New Roman" w:hAnsi="Times New Roman" w:cs="Arial"/>
        </w:rPr>
      </w:r>
      <w:r w:rsidR="00FF465D">
        <w:rPr>
          <w:rFonts w:ascii="Times New Roman" w:hAnsi="Times New Roman" w:cs="Arial"/>
        </w:rPr>
        <w:fldChar w:fldCharType="end"/>
      </w:r>
      <w:r w:rsidR="008C6B23">
        <w:rPr>
          <w:rFonts w:ascii="Times New Roman" w:hAnsi="Times New Roman" w:cs="Arial"/>
        </w:rPr>
        <w:fldChar w:fldCharType="separate"/>
      </w:r>
      <w:r w:rsidR="00FF465D">
        <w:rPr>
          <w:rFonts w:ascii="Times New Roman" w:hAnsi="Times New Roman" w:cs="Arial"/>
          <w:noProof/>
        </w:rPr>
        <w:t>(3-7)</w:t>
      </w:r>
      <w:r w:rsidR="008C6B23">
        <w:rPr>
          <w:rFonts w:ascii="Times New Roman" w:hAnsi="Times New Roman" w:cs="Arial"/>
        </w:rPr>
        <w:fldChar w:fldCharType="end"/>
      </w:r>
      <w:r w:rsidR="008C6B23" w:rsidRPr="009109D6">
        <w:rPr>
          <w:rFonts w:ascii="Times New Roman" w:hAnsi="Times New Roman" w:cs="Arial"/>
        </w:rPr>
        <w:t>, KMT2D</w:t>
      </w:r>
      <w:r w:rsidR="008C6B23">
        <w:rPr>
          <w:rFonts w:ascii="Times New Roman" w:hAnsi="Times New Roman" w:cs="Arial"/>
        </w:rPr>
        <w:fldChar w:fldCharType="begin">
          <w:fldData xml:space="preserve">PEVuZE5vdGU+PENpdGU+PEF1dGhvcj5aaHU8L0F1dGhvcj48WWVhcj4yMDIyPC9ZZWFyPjxSZWNO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</w:fldData>
        </w:fldChar>
      </w:r>
      <w:r w:rsidR="00FF465D">
        <w:rPr>
          <w:rFonts w:ascii="Times New Roman" w:hAnsi="Times New Roman" w:cs="Arial"/>
        </w:rPr>
        <w:instrText xml:space="preserve"> ADDIN EN.CITE </w:instrText>
      </w:r>
      <w:r w:rsidR="00FF465D">
        <w:rPr>
          <w:rFonts w:ascii="Times New Roman" w:hAnsi="Times New Roman" w:cs="Arial"/>
        </w:rPr>
        <w:fldChar w:fldCharType="begin">
          <w:fldData xml:space="preserve">PEVuZE5vdGU+PENpdGU+PEF1dGhvcj5aaHU8L0F1dGhvcj48WWVhcj4yMDIyPC9ZZWFyPjxSZWNO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</w:fldData>
        </w:fldChar>
      </w:r>
      <w:r w:rsidR="00FF465D">
        <w:rPr>
          <w:rFonts w:ascii="Times New Roman" w:hAnsi="Times New Roman" w:cs="Arial"/>
        </w:rPr>
        <w:instrText xml:space="preserve"> ADDIN EN.CITE.DATA </w:instrText>
      </w:r>
      <w:r w:rsidR="00FF465D">
        <w:rPr>
          <w:rFonts w:ascii="Times New Roman" w:hAnsi="Times New Roman" w:cs="Arial"/>
        </w:rPr>
      </w:r>
      <w:r w:rsidR="00FF465D">
        <w:rPr>
          <w:rFonts w:ascii="Times New Roman" w:hAnsi="Times New Roman" w:cs="Arial"/>
        </w:rPr>
        <w:fldChar w:fldCharType="end"/>
      </w:r>
      <w:r w:rsidR="008C6B23">
        <w:rPr>
          <w:rFonts w:ascii="Times New Roman" w:hAnsi="Times New Roman" w:cs="Arial"/>
        </w:rPr>
        <w:fldChar w:fldCharType="separate"/>
      </w:r>
      <w:r w:rsidR="00FF465D">
        <w:rPr>
          <w:rFonts w:ascii="Times New Roman" w:hAnsi="Times New Roman" w:cs="Arial"/>
          <w:noProof/>
        </w:rPr>
        <w:t>(8, 9)</w:t>
      </w:r>
      <w:r w:rsidR="008C6B23">
        <w:rPr>
          <w:rFonts w:ascii="Times New Roman" w:hAnsi="Times New Roman" w:cs="Arial"/>
        </w:rPr>
        <w:fldChar w:fldCharType="end"/>
      </w:r>
      <w:r w:rsidR="008C6B23" w:rsidRPr="009109D6">
        <w:rPr>
          <w:rFonts w:ascii="Times New Roman" w:hAnsi="Times New Roman" w:cs="Arial"/>
        </w:rPr>
        <w:t>, PBRM1</w:t>
      </w:r>
      <w:r w:rsidR="008C6B23">
        <w:rPr>
          <w:rFonts w:ascii="Times New Roman" w:hAnsi="Times New Roman" w:cs="Arial"/>
        </w:rPr>
        <w:fldChar w:fldCharType="begin">
          <w:fldData xml:space="preserve">PEVuZE5vdGU+PENpdGU+PEF1dGhvcj5TdWg8L0F1dGhvcj48WWVhcj4yMDIwPC9ZZWFyPjxSZWNO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==
</w:fldData>
        </w:fldChar>
      </w:r>
      <w:r w:rsidR="0060428A">
        <w:rPr>
          <w:rFonts w:ascii="Times New Roman" w:hAnsi="Times New Roman" w:cs="Arial"/>
        </w:rPr>
        <w:instrText xml:space="preserve"> ADDIN EN.CITE </w:instrText>
      </w:r>
      <w:r w:rsidR="0060428A">
        <w:rPr>
          <w:rFonts w:ascii="Times New Roman" w:hAnsi="Times New Roman" w:cs="Arial"/>
        </w:rPr>
        <w:fldChar w:fldCharType="begin">
          <w:fldData xml:space="preserve">PEVuZE5vdGU+PENpdGU+PEF1dGhvcj5TdWg8L0F1dGhvcj48WWVhcj4yMDIwPC9ZZWFyPjxSZWNO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==
</w:fldData>
        </w:fldChar>
      </w:r>
      <w:r w:rsidR="0060428A">
        <w:rPr>
          <w:rFonts w:ascii="Times New Roman" w:hAnsi="Times New Roman" w:cs="Arial"/>
        </w:rPr>
        <w:instrText xml:space="preserve"> ADDIN EN.CITE.DATA </w:instrText>
      </w:r>
      <w:r w:rsidR="0060428A">
        <w:rPr>
          <w:rFonts w:ascii="Times New Roman" w:hAnsi="Times New Roman" w:cs="Arial"/>
        </w:rPr>
      </w:r>
      <w:r w:rsidR="0060428A">
        <w:rPr>
          <w:rFonts w:ascii="Times New Roman" w:hAnsi="Times New Roman" w:cs="Arial"/>
        </w:rPr>
        <w:fldChar w:fldCharType="end"/>
      </w:r>
      <w:r w:rsidR="008C6B23">
        <w:rPr>
          <w:rFonts w:ascii="Times New Roman" w:hAnsi="Times New Roman" w:cs="Arial"/>
        </w:rPr>
        <w:fldChar w:fldCharType="separate"/>
      </w:r>
      <w:r w:rsidR="0060428A">
        <w:rPr>
          <w:rFonts w:ascii="Times New Roman" w:hAnsi="Times New Roman" w:cs="Arial"/>
          <w:noProof/>
        </w:rPr>
        <w:t>(7, 10-14)</w:t>
      </w:r>
      <w:r w:rsidR="008C6B23">
        <w:rPr>
          <w:rFonts w:ascii="Times New Roman" w:hAnsi="Times New Roman" w:cs="Arial"/>
        </w:rPr>
        <w:fldChar w:fldCharType="end"/>
      </w:r>
      <w:r w:rsidR="008C6B23" w:rsidRPr="009109D6">
        <w:rPr>
          <w:rFonts w:ascii="Times New Roman" w:hAnsi="Times New Roman" w:cs="Arial"/>
        </w:rPr>
        <w:t>, PREX2</w:t>
      </w:r>
      <w:r w:rsidR="008C6B23">
        <w:rPr>
          <w:rFonts w:ascii="Times New Roman" w:hAnsi="Times New Roman" w:cs="Arial"/>
        </w:rPr>
        <w:fldChar w:fldCharType="begin"/>
      </w:r>
      <w:r w:rsidR="00FF465D">
        <w:rPr>
          <w:rFonts w:ascii="Times New Roman" w:hAnsi="Times New Roman" w:cs="Arial"/>
        </w:rPr>
        <w:instrText xml:space="preserve"> ADDIN EN.CITE &lt;EndNote&gt;&lt;Cite&gt;&lt;Author&gt;Barrows&lt;/Author&gt;&lt;Year&gt;2015&lt;/Year&gt;&lt;RecNum&gt;2825&lt;/RecNum&gt;&lt;DisplayText&gt;(15)&lt;/DisplayText&gt;&lt;record&gt;&lt;rec-number&gt;2825&lt;/rec-number&gt;&lt;foreign-keys&gt;&lt;key app="EN" db-id="w2rv0revkfsvw5ef09ox0d5r9swxfa22t9zz" timestamp="1652806630"&gt;2825&lt;/key&gt;&lt;/foreign-keys&gt;&lt;ref-type name="Journal Article"&gt;17&lt;/ref-type&gt;&lt;contributors&gt;&lt;authors&gt;&lt;author&gt;Barrows, D&lt;/author&gt;&lt;author&gt;Schoenfeld, SM&lt;/author&gt;&lt;author&gt;Hodakoski, C&lt;/author&gt;&lt;author&gt;Silkov, A&lt;/author&gt;&lt;author&gt;Honig, B&lt;/author&gt;&lt;author&gt;Couvillon, A&lt;/author&gt;&lt;author&gt;Shymanets, A&lt;/author&gt;&lt;author&gt;Nürnberg, B&lt;/author&gt;&lt;author&gt;Asara, JM&lt;/author&gt;&lt;author&gt;Parsons, R&lt;/author&gt;&lt;/authors&gt;&lt;/contributors&gt;&lt;titles&gt;&lt;title&gt;p21-activated Kinases (PAKs) Mediate the Phosphorylation of PREX2 Protein to Initiate Feedback Inhibition of Rac1 GTPase&lt;/title&gt;&lt;secondary-title&gt;The Journal of biological chemistry&lt;/secondary-title&gt;&lt;/titles&gt;&lt;periodical&gt;&lt;full-title&gt;The Journal of biological chemistry&lt;/full-title&gt;&lt;/periodical&gt;&lt;pages&gt;28915-31&lt;/pages&gt;&lt;volume&gt;290&lt;/volume&gt;&lt;number&gt;48&lt;/number&gt;&lt;dates&gt;&lt;year&gt;2015&lt;/year&gt;&lt;/dates&gt;&lt;accession-num&gt;26438819&lt;/accession-num&gt;&lt;label&gt;4.238&lt;/label&gt;&lt;urls&gt;&lt;/urls&gt;&lt;electronic-resource-num&gt;10.1074/jbc.M115.668244&lt;/electronic-resource-num&gt;&lt;/record&gt;&lt;/Cite&gt;&lt;/EndNote&gt;</w:instrText>
      </w:r>
      <w:r w:rsidR="008C6B23">
        <w:rPr>
          <w:rFonts w:ascii="Times New Roman" w:hAnsi="Times New Roman" w:cs="Arial"/>
        </w:rPr>
        <w:fldChar w:fldCharType="separate"/>
      </w:r>
      <w:r w:rsidR="00FF465D">
        <w:rPr>
          <w:rFonts w:ascii="Times New Roman" w:hAnsi="Times New Roman" w:cs="Arial"/>
          <w:noProof/>
        </w:rPr>
        <w:t>(15)</w:t>
      </w:r>
      <w:r w:rsidR="008C6B23">
        <w:rPr>
          <w:rFonts w:ascii="Times New Roman" w:hAnsi="Times New Roman" w:cs="Arial"/>
        </w:rPr>
        <w:fldChar w:fldCharType="end"/>
      </w:r>
      <w:r w:rsidR="008C6B23" w:rsidRPr="009109D6">
        <w:rPr>
          <w:rFonts w:ascii="Times New Roman" w:hAnsi="Times New Roman" w:cs="Arial"/>
        </w:rPr>
        <w:t>, and SETD2</w:t>
      </w:r>
      <w:r w:rsidR="008C6B23">
        <w:rPr>
          <w:rFonts w:ascii="Times New Roman" w:hAnsi="Times New Roman" w:cs="Arial"/>
        </w:rPr>
        <w:fldChar w:fldCharType="begin">
          <w:fldData xml:space="preserve">PEVuZE5vdGU+PENpdGU+PEF1dGhvcj5TYW50b3M8L0F1dGhvcj48WWVhcj4yMDIxPC9ZZWFyPjxS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</w:fldData>
        </w:fldChar>
      </w:r>
      <w:r w:rsidR="0060428A">
        <w:rPr>
          <w:rFonts w:ascii="Times New Roman" w:hAnsi="Times New Roman" w:cs="Arial"/>
        </w:rPr>
        <w:instrText xml:space="preserve"> ADDIN EN.CITE </w:instrText>
      </w:r>
      <w:r w:rsidR="0060428A">
        <w:rPr>
          <w:rFonts w:ascii="Times New Roman" w:hAnsi="Times New Roman" w:cs="Arial"/>
        </w:rPr>
        <w:fldChar w:fldCharType="begin">
          <w:fldData xml:space="preserve">PEVuZE5vdGU+PENpdGU+PEF1dGhvcj5TYW50b3M8L0F1dGhvcj48WWVhcj4yMDIxPC9ZZWFyPjxS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</w:fldData>
        </w:fldChar>
      </w:r>
      <w:r w:rsidR="0060428A">
        <w:rPr>
          <w:rFonts w:ascii="Times New Roman" w:hAnsi="Times New Roman" w:cs="Arial"/>
        </w:rPr>
        <w:instrText xml:space="preserve"> ADDIN EN.CITE.DATA </w:instrText>
      </w:r>
      <w:r w:rsidR="0060428A">
        <w:rPr>
          <w:rFonts w:ascii="Times New Roman" w:hAnsi="Times New Roman" w:cs="Arial"/>
        </w:rPr>
      </w:r>
      <w:r w:rsidR="0060428A">
        <w:rPr>
          <w:rFonts w:ascii="Times New Roman" w:hAnsi="Times New Roman" w:cs="Arial"/>
        </w:rPr>
        <w:fldChar w:fldCharType="end"/>
      </w:r>
      <w:r w:rsidR="008C6B23">
        <w:rPr>
          <w:rFonts w:ascii="Times New Roman" w:hAnsi="Times New Roman" w:cs="Arial"/>
        </w:rPr>
        <w:fldChar w:fldCharType="separate"/>
      </w:r>
      <w:r w:rsidR="0060428A">
        <w:rPr>
          <w:rFonts w:ascii="Times New Roman" w:hAnsi="Times New Roman" w:cs="Arial"/>
          <w:noProof/>
        </w:rPr>
        <w:t>(7, 10, 11, 16)</w:t>
      </w:r>
      <w:r w:rsidR="008C6B23">
        <w:rPr>
          <w:rFonts w:ascii="Times New Roman" w:hAnsi="Times New Roman" w:cs="Arial"/>
        </w:rPr>
        <w:fldChar w:fldCharType="end"/>
      </w:r>
      <w:r w:rsidRPr="0065043C">
        <w:rPr>
          <w:rFonts w:ascii="Times New Roman" w:hAnsi="Times New Roman" w:cs="Arial"/>
        </w:rPr>
        <w:t xml:space="preserve">. </w:t>
      </w:r>
      <w:r w:rsidR="00425381">
        <w:rPr>
          <w:rFonts w:ascii="Times New Roman" w:hAnsi="Times New Roman" w:cs="Arial"/>
        </w:rPr>
        <w:t>Besides</w:t>
      </w:r>
      <w:r>
        <w:rPr>
          <w:rFonts w:ascii="Times New Roman" w:hAnsi="Times New Roman" w:cs="Arial"/>
        </w:rPr>
        <w:t>, t</w:t>
      </w:r>
      <w:r w:rsidRPr="0065043C">
        <w:rPr>
          <w:rFonts w:ascii="Times New Roman" w:hAnsi="Times New Roman" w:cs="Arial"/>
        </w:rPr>
        <w:t xml:space="preserve">he source of </w:t>
      </w:r>
      <w:r>
        <w:rPr>
          <w:rFonts w:ascii="Times New Roman" w:hAnsi="Times New Roman" w:cs="Arial"/>
        </w:rPr>
        <w:t>circulating</w:t>
      </w:r>
      <w:r w:rsidRPr="0065043C">
        <w:rPr>
          <w:rFonts w:ascii="Times New Roman" w:hAnsi="Times New Roman" w:cs="Arial"/>
        </w:rPr>
        <w:t xml:space="preserve"> </w:t>
      </w:r>
      <w:proofErr w:type="spellStart"/>
      <w:r w:rsidR="00425381">
        <w:rPr>
          <w:rFonts w:ascii="Times New Roman" w:hAnsi="Times New Roman" w:cs="Arial"/>
        </w:rPr>
        <w:t>e</w:t>
      </w:r>
      <w:r w:rsidRPr="0065043C">
        <w:rPr>
          <w:rFonts w:ascii="Times New Roman" w:hAnsi="Times New Roman" w:cs="Arial"/>
        </w:rPr>
        <w:t>mRNA</w:t>
      </w:r>
      <w:proofErr w:type="spellEnd"/>
      <w:r w:rsidRPr="0065043C">
        <w:rPr>
          <w:rFonts w:ascii="Times New Roman" w:hAnsi="Times New Roman" w:cs="Arial"/>
        </w:rPr>
        <w:t xml:space="preserve"> is </w:t>
      </w:r>
      <w:r>
        <w:rPr>
          <w:rFonts w:ascii="Times New Roman" w:hAnsi="Times New Roman" w:cs="Arial"/>
        </w:rPr>
        <w:t xml:space="preserve">largely </w:t>
      </w:r>
      <w:r w:rsidRPr="0065043C">
        <w:rPr>
          <w:rFonts w:ascii="Times New Roman" w:hAnsi="Times New Roman" w:cs="Arial"/>
        </w:rPr>
        <w:t>unknown</w:t>
      </w:r>
      <w:r>
        <w:rPr>
          <w:rFonts w:ascii="Times New Roman" w:hAnsi="Times New Roman" w:cs="Arial"/>
        </w:rPr>
        <w:t>, w</w:t>
      </w:r>
      <w:r w:rsidRPr="0065043C">
        <w:rPr>
          <w:rFonts w:ascii="Times New Roman" w:hAnsi="Times New Roman" w:cs="Arial"/>
        </w:rPr>
        <w:t>e believe that the</w:t>
      </w:r>
      <w:r w:rsidR="00425381">
        <w:rPr>
          <w:rFonts w:ascii="Times New Roman" w:hAnsi="Times New Roman" w:cs="Arial"/>
        </w:rPr>
        <w:t>se</w:t>
      </w:r>
      <w:r w:rsidRPr="0065043C">
        <w:rPr>
          <w:rFonts w:ascii="Times New Roman" w:hAnsi="Times New Roman" w:cs="Arial"/>
        </w:rPr>
        <w:t xml:space="preserve"> 7 </w:t>
      </w:r>
      <w:proofErr w:type="spellStart"/>
      <w:r w:rsidRPr="0065043C">
        <w:rPr>
          <w:rFonts w:ascii="Times New Roman" w:hAnsi="Times New Roman" w:cs="Arial"/>
        </w:rPr>
        <w:t>emRNAs</w:t>
      </w:r>
      <w:proofErr w:type="spellEnd"/>
      <w:r w:rsidRPr="0065043C">
        <w:rPr>
          <w:rFonts w:ascii="Times New Roman" w:hAnsi="Times New Roman" w:cs="Arial"/>
        </w:rPr>
        <w:t xml:space="preserve"> related to </w:t>
      </w:r>
      <w:proofErr w:type="spellStart"/>
      <w:r w:rsidR="00425381">
        <w:rPr>
          <w:rFonts w:ascii="Times New Roman" w:hAnsi="Times New Roman" w:cs="Arial"/>
        </w:rPr>
        <w:t>ccRCC</w:t>
      </w:r>
      <w:proofErr w:type="spellEnd"/>
      <w:r w:rsidRPr="0065043C">
        <w:rPr>
          <w:rFonts w:ascii="Times New Roman" w:hAnsi="Times New Roman" w:cs="Arial"/>
        </w:rPr>
        <w:t xml:space="preserve"> </w:t>
      </w:r>
      <w:r>
        <w:rPr>
          <w:rFonts w:ascii="Times New Roman" w:hAnsi="Times New Roman" w:cs="Arial"/>
        </w:rPr>
        <w:t>or/and multiple malignant tumors</w:t>
      </w:r>
      <w:r w:rsidRPr="0065043C">
        <w:rPr>
          <w:rFonts w:ascii="Times New Roman" w:hAnsi="Times New Roman" w:cs="Arial"/>
        </w:rPr>
        <w:t xml:space="preserve"> have the potential to become </w:t>
      </w:r>
      <w:r>
        <w:rPr>
          <w:rFonts w:ascii="Times New Roman" w:hAnsi="Times New Roman" w:cs="Arial"/>
        </w:rPr>
        <w:t>bio</w:t>
      </w:r>
      <w:r w:rsidRPr="0065043C">
        <w:rPr>
          <w:rFonts w:ascii="Times New Roman" w:hAnsi="Times New Roman" w:cs="Arial"/>
        </w:rPr>
        <w:t xml:space="preserve">markers </w:t>
      </w:r>
      <w:r>
        <w:rPr>
          <w:rFonts w:ascii="Times New Roman" w:hAnsi="Times New Roman" w:cs="Arial"/>
        </w:rPr>
        <w:t>for</w:t>
      </w:r>
      <w:r w:rsidRPr="0065043C">
        <w:rPr>
          <w:rFonts w:ascii="Times New Roman" w:hAnsi="Times New Roman" w:cs="Arial"/>
        </w:rPr>
        <w:t xml:space="preserve"> </w:t>
      </w:r>
      <w:proofErr w:type="spellStart"/>
      <w:r>
        <w:rPr>
          <w:rFonts w:ascii="Times New Roman" w:hAnsi="Times New Roman" w:cs="Arial"/>
        </w:rPr>
        <w:t>ccRCC</w:t>
      </w:r>
      <w:proofErr w:type="spellEnd"/>
      <w:r w:rsidRPr="0065043C">
        <w:rPr>
          <w:rFonts w:ascii="Times New Roman" w:hAnsi="Times New Roman" w:cs="Arial"/>
        </w:rPr>
        <w:t xml:space="preserve"> </w:t>
      </w:r>
      <w:r>
        <w:rPr>
          <w:rFonts w:ascii="Times New Roman" w:hAnsi="Times New Roman" w:cs="Arial"/>
        </w:rPr>
        <w:t>detection</w:t>
      </w:r>
      <w:r w:rsidRPr="0065043C">
        <w:rPr>
          <w:rFonts w:ascii="Times New Roman" w:hAnsi="Times New Roman" w:cs="Arial"/>
        </w:rPr>
        <w:t xml:space="preserve">. </w:t>
      </w:r>
      <w:r w:rsidR="00425381">
        <w:rPr>
          <w:rFonts w:ascii="Times New Roman" w:hAnsi="Times New Roman" w:cs="Arial"/>
        </w:rPr>
        <w:t>More importantly</w:t>
      </w:r>
      <w:r w:rsidRPr="0065043C">
        <w:rPr>
          <w:rFonts w:ascii="Times New Roman" w:hAnsi="Times New Roman" w:cs="Arial"/>
        </w:rPr>
        <w:t xml:space="preserve">, we used these 7 </w:t>
      </w:r>
      <w:proofErr w:type="spellStart"/>
      <w:r w:rsidRPr="0065043C">
        <w:rPr>
          <w:rFonts w:ascii="Times New Roman" w:hAnsi="Times New Roman" w:cs="Arial"/>
        </w:rPr>
        <w:t>emRNAs</w:t>
      </w:r>
      <w:proofErr w:type="spellEnd"/>
      <w:r w:rsidRPr="0065043C">
        <w:rPr>
          <w:rFonts w:ascii="Times New Roman" w:hAnsi="Times New Roman" w:cs="Arial"/>
        </w:rPr>
        <w:t xml:space="preserve"> to establish a diagnostic model, and </w:t>
      </w:r>
      <w:r w:rsidRPr="00CC7B93">
        <w:rPr>
          <w:rFonts w:ascii="Times New Roman" w:hAnsi="Times New Roman" w:cs="Arial"/>
        </w:rPr>
        <w:t>the AUC was 1</w:t>
      </w:r>
      <w:r w:rsidR="008C6B23">
        <w:rPr>
          <w:rFonts w:ascii="Times New Roman" w:hAnsi="Times New Roman" w:cs="Arial"/>
        </w:rPr>
        <w:t>00%</w:t>
      </w:r>
      <w:r>
        <w:rPr>
          <w:rFonts w:ascii="Times New Roman" w:hAnsi="Times New Roman" w:cs="Arial"/>
        </w:rPr>
        <w:t xml:space="preserve"> (see the blow figure)</w:t>
      </w:r>
      <w:r w:rsidR="00425381">
        <w:rPr>
          <w:rFonts w:ascii="Times New Roman" w:hAnsi="Times New Roman" w:cs="Arial"/>
        </w:rPr>
        <w:t xml:space="preserve">, indicating these 7 </w:t>
      </w:r>
      <w:proofErr w:type="spellStart"/>
      <w:r w:rsidR="00425381">
        <w:rPr>
          <w:rFonts w:ascii="Times New Roman" w:hAnsi="Times New Roman" w:cs="Arial"/>
        </w:rPr>
        <w:t>emRNAs</w:t>
      </w:r>
      <w:proofErr w:type="spellEnd"/>
      <w:r w:rsidR="00425381">
        <w:rPr>
          <w:rFonts w:ascii="Times New Roman" w:hAnsi="Times New Roman" w:cs="Arial"/>
        </w:rPr>
        <w:t xml:space="preserve"> </w:t>
      </w:r>
      <w:r w:rsidR="008C6B23">
        <w:rPr>
          <w:rFonts w:ascii="Times New Roman" w:hAnsi="Times New Roman" w:cs="Arial"/>
        </w:rPr>
        <w:t>are</w:t>
      </w:r>
      <w:r w:rsidR="008C6B23" w:rsidRPr="008C6B23">
        <w:rPr>
          <w:rFonts w:ascii="Times New Roman" w:hAnsi="Times New Roman" w:cs="Arial"/>
        </w:rPr>
        <w:t xml:space="preserve"> sufficient to qualify as effective </w:t>
      </w:r>
      <w:r w:rsidR="008C6B23">
        <w:rPr>
          <w:rFonts w:ascii="Times New Roman" w:hAnsi="Times New Roman" w:cs="Arial"/>
        </w:rPr>
        <w:t>bio</w:t>
      </w:r>
      <w:r w:rsidR="008C6B23" w:rsidRPr="008C6B23">
        <w:rPr>
          <w:rFonts w:ascii="Times New Roman" w:hAnsi="Times New Roman" w:cs="Arial"/>
        </w:rPr>
        <w:t>markers</w:t>
      </w:r>
      <w:r w:rsidR="008C6B23">
        <w:rPr>
          <w:rFonts w:ascii="Times New Roman" w:hAnsi="Times New Roman" w:cs="Arial"/>
        </w:rPr>
        <w:t xml:space="preserve"> for the detection of </w:t>
      </w:r>
      <w:proofErr w:type="spellStart"/>
      <w:r w:rsidR="008C6B23">
        <w:rPr>
          <w:rFonts w:ascii="Times New Roman" w:hAnsi="Times New Roman" w:cs="Arial"/>
        </w:rPr>
        <w:t>ccRCC</w:t>
      </w:r>
      <w:proofErr w:type="spellEnd"/>
      <w:r>
        <w:rPr>
          <w:rFonts w:ascii="Times New Roman" w:hAnsi="Times New Roman" w:cs="Arial"/>
        </w:rPr>
        <w:t xml:space="preserve">. </w:t>
      </w:r>
      <w:r w:rsidRPr="0065043C">
        <w:rPr>
          <w:rFonts w:ascii="Times New Roman" w:hAnsi="Times New Roman" w:cs="Arial"/>
        </w:rPr>
        <w:t>Based on th</w:t>
      </w:r>
      <w:r w:rsidR="008C6B23">
        <w:rPr>
          <w:rFonts w:ascii="Times New Roman" w:hAnsi="Times New Roman" w:cs="Arial"/>
        </w:rPr>
        <w:t>ese</w:t>
      </w:r>
      <w:r>
        <w:rPr>
          <w:rFonts w:ascii="Times New Roman" w:hAnsi="Times New Roman" w:cs="Arial"/>
        </w:rPr>
        <w:t xml:space="preserve"> strateg</w:t>
      </w:r>
      <w:r w:rsidR="008C6B23">
        <w:rPr>
          <w:rFonts w:ascii="Times New Roman" w:hAnsi="Times New Roman" w:cs="Arial"/>
        </w:rPr>
        <w:t>ies</w:t>
      </w:r>
      <w:r w:rsidRPr="0065043C">
        <w:rPr>
          <w:rFonts w:ascii="Times New Roman" w:hAnsi="Times New Roman" w:cs="Arial"/>
        </w:rPr>
        <w:t xml:space="preserve">, </w:t>
      </w:r>
      <w:r w:rsidR="008C6B23">
        <w:rPr>
          <w:rFonts w:ascii="Times New Roman" w:hAnsi="Times New Roman" w:cs="Arial"/>
        </w:rPr>
        <w:t>we finally selected these 7</w:t>
      </w:r>
      <w:r w:rsidRPr="009109D6">
        <w:rPr>
          <w:rFonts w:ascii="Times New Roman" w:hAnsi="Times New Roman" w:cs="Arial"/>
        </w:rPr>
        <w:t xml:space="preserve"> </w:t>
      </w:r>
      <w:proofErr w:type="spellStart"/>
      <w:r w:rsidRPr="009109D6">
        <w:rPr>
          <w:rFonts w:ascii="Times New Roman" w:hAnsi="Times New Roman" w:cs="Arial"/>
        </w:rPr>
        <w:t>emRNAs</w:t>
      </w:r>
      <w:proofErr w:type="spellEnd"/>
      <w:r w:rsidRPr="009109D6">
        <w:rPr>
          <w:rFonts w:ascii="Times New Roman" w:hAnsi="Times New Roman" w:cs="Arial"/>
        </w:rPr>
        <w:t xml:space="preserve"> as candidate biomarkers for further testing</w:t>
      </w:r>
      <w:r w:rsidRPr="0065043C">
        <w:rPr>
          <w:rFonts w:ascii="Times New Roman" w:hAnsi="Times New Roman" w:cs="Arial"/>
        </w:rPr>
        <w:t>.</w:t>
      </w:r>
    </w:p>
    <w:p w14:paraId="310A5455" w14:textId="37BDB87C" w:rsidR="00CC7B93" w:rsidRPr="00CC7B93" w:rsidRDefault="00CC7B93" w:rsidP="00CC7B93">
      <w:pPr>
        <w:spacing w:line="360" w:lineRule="auto"/>
        <w:jc w:val="center"/>
        <w:rPr>
          <w:rFonts w:ascii="Times New Roman" w:hAnsi="Times New Roman" w:cs="Times New Roman"/>
          <w:bCs/>
          <w:szCs w:val="21"/>
        </w:rPr>
      </w:pPr>
      <w:r>
        <w:rPr>
          <w:rFonts w:ascii="Times New Roman" w:hAnsi="Times New Roman" w:cs="Arial"/>
          <w:noProof/>
        </w:rPr>
        <w:drawing>
          <wp:inline distT="0" distB="0" distL="0" distR="0" wp14:anchorId="045B37D4" wp14:editId="66725603">
            <wp:extent cx="2630805" cy="2544417"/>
            <wp:effectExtent l="0" t="0" r="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个基因验证 ROC1-01.tif"/>
                    <pic:cNvPicPr/>
                  </pic:nvPicPr>
                  <pic:blipFill>
                    <a:blip r:embed="rId7"/>
                    <a:stretch>
                      <a:fillRect/>
                    </a:stretch>
                  </pic:blipFill>
                  <pic:spPr>
                    <a:xfrm>
                      <a:off x="0" y="0"/>
                      <a:ext cx="2638769" cy="2552120"/>
                    </a:xfrm>
                    <a:prstGeom prst="rect">
                      <a:avLst/>
                    </a:prstGeom>
                  </pic:spPr>
                </pic:pic>
              </a:graphicData>
            </a:graphic>
          </wp:inline>
        </w:drawing>
      </w:r>
    </w:p>
    <w:bookmarkEnd w:id="2"/>
    <w:bookmarkEnd w:id="3"/>
    <w:p w14:paraId="01EEF952" w14:textId="73838ABE" w:rsidR="0040594C" w:rsidRPr="0040594C" w:rsidRDefault="0040594C" w:rsidP="0040594C">
      <w:pPr>
        <w:spacing w:line="360" w:lineRule="auto"/>
        <w:rPr>
          <w:rFonts w:ascii="Times New Roman" w:hAnsi="Times New Roman" w:cs="Times New Roman"/>
          <w:bCs/>
          <w:szCs w:val="21"/>
        </w:rPr>
      </w:pPr>
      <w:r w:rsidRPr="0040594C">
        <w:rPr>
          <w:rFonts w:ascii="Times New Roman" w:hAnsi="Times New Roman" w:cs="Times New Roman"/>
          <w:bCs/>
          <w:szCs w:val="21"/>
        </w:rPr>
        <w:t xml:space="preserve">AUC of RCC diagnostic signature for RCC versus </w:t>
      </w:r>
      <w:r w:rsidR="008D1751">
        <w:rPr>
          <w:rFonts w:ascii="Times New Roman" w:eastAsia="等线" w:hAnsi="Times New Roman" w:cs="Times New Roman"/>
          <w:sz w:val="24"/>
          <w:szCs w:val="24"/>
        </w:rPr>
        <w:t>H</w:t>
      </w:r>
      <w:r w:rsidR="008D1751" w:rsidRPr="00AC3D56">
        <w:rPr>
          <w:rFonts w:ascii="Times New Roman" w:eastAsia="等线" w:hAnsi="Times New Roman" w:cs="Times New Roman"/>
          <w:sz w:val="24"/>
          <w:szCs w:val="24"/>
        </w:rPr>
        <w:t>ealthy</w:t>
      </w:r>
      <w:r w:rsidRPr="0040594C">
        <w:rPr>
          <w:rFonts w:ascii="Times New Roman" w:hAnsi="Times New Roman" w:cs="Times New Roman"/>
          <w:bCs/>
          <w:szCs w:val="21"/>
        </w:rPr>
        <w:t xml:space="preserve"> = </w:t>
      </w:r>
      <w:r>
        <w:rPr>
          <w:rFonts w:ascii="Times New Roman" w:hAnsi="Times New Roman" w:cs="Times New Roman"/>
          <w:bCs/>
          <w:szCs w:val="21"/>
        </w:rPr>
        <w:t>1</w:t>
      </w:r>
      <w:r w:rsidRPr="0040594C">
        <w:rPr>
          <w:rFonts w:ascii="Times New Roman" w:hAnsi="Times New Roman" w:cs="Times New Roman"/>
          <w:bCs/>
          <w:szCs w:val="21"/>
        </w:rPr>
        <w:t xml:space="preserve"> (95% CI, 0.</w:t>
      </w:r>
      <w:r w:rsidR="008D1751">
        <w:rPr>
          <w:rFonts w:ascii="Times New Roman" w:hAnsi="Times New Roman" w:cs="Times New Roman"/>
          <w:bCs/>
          <w:szCs w:val="21"/>
        </w:rPr>
        <w:t>897</w:t>
      </w:r>
      <w:r w:rsidRPr="0040594C">
        <w:rPr>
          <w:rFonts w:ascii="Times New Roman" w:hAnsi="Times New Roman" w:cs="Times New Roman"/>
          <w:bCs/>
          <w:szCs w:val="21"/>
        </w:rPr>
        <w:t xml:space="preserve"> to </w:t>
      </w:r>
      <w:r w:rsidR="008D1751">
        <w:rPr>
          <w:rFonts w:ascii="Times New Roman" w:hAnsi="Times New Roman" w:cs="Times New Roman"/>
          <w:bCs/>
          <w:szCs w:val="21"/>
        </w:rPr>
        <w:t>1</w:t>
      </w:r>
      <w:r w:rsidRPr="0040594C">
        <w:rPr>
          <w:rFonts w:ascii="Times New Roman" w:hAnsi="Times New Roman" w:cs="Times New Roman"/>
          <w:bCs/>
          <w:szCs w:val="21"/>
        </w:rPr>
        <w:t>).</w:t>
      </w:r>
    </w:p>
    <w:p w14:paraId="08AD737F" w14:textId="71212A07" w:rsidR="00384BF3" w:rsidRPr="00072124" w:rsidRDefault="0040594C" w:rsidP="0040594C">
      <w:pPr>
        <w:spacing w:line="360" w:lineRule="auto"/>
        <w:rPr>
          <w:rFonts w:ascii="Times New Roman" w:hAnsi="Times New Roman" w:cs="Times New Roman"/>
          <w:bCs/>
          <w:szCs w:val="21"/>
        </w:rPr>
      </w:pPr>
      <w:r w:rsidRPr="0040594C">
        <w:rPr>
          <w:rFonts w:ascii="Times New Roman" w:hAnsi="Times New Roman" w:cs="Times New Roman"/>
          <w:bCs/>
          <w:szCs w:val="21"/>
        </w:rPr>
        <w:t xml:space="preserve">Logistic regression model (Method of Stepwise) = </w:t>
      </w:r>
      <w:r w:rsidR="008D1751" w:rsidRPr="008D1751">
        <w:rPr>
          <w:rFonts w:ascii="Times New Roman" w:hAnsi="Times New Roman" w:cs="Times New Roman"/>
          <w:bCs/>
          <w:szCs w:val="21"/>
        </w:rPr>
        <w:t>101.33592</w:t>
      </w:r>
      <w:r w:rsidR="008D1751" w:rsidRPr="0040594C">
        <w:rPr>
          <w:rFonts w:ascii="Times New Roman" w:hAnsi="Times New Roman" w:cs="Times New Roman"/>
          <w:bCs/>
          <w:szCs w:val="21"/>
        </w:rPr>
        <w:t xml:space="preserve"> × </w:t>
      </w:r>
      <w:r w:rsidR="008D1751" w:rsidRPr="008D1751">
        <w:rPr>
          <w:rFonts w:ascii="Times New Roman" w:hAnsi="Times New Roman" w:cs="Times New Roman"/>
          <w:bCs/>
          <w:szCs w:val="21"/>
        </w:rPr>
        <w:t>ARID1A</w:t>
      </w:r>
      <w:r w:rsidR="008D1751" w:rsidRPr="0040594C">
        <w:rPr>
          <w:rFonts w:ascii="Times New Roman" w:hAnsi="Times New Roman" w:cs="Times New Roman"/>
          <w:bCs/>
          <w:szCs w:val="21"/>
        </w:rPr>
        <w:t xml:space="preserve"> </w:t>
      </w:r>
      <w:r w:rsidR="008D1751">
        <w:rPr>
          <w:rFonts w:ascii="Times New Roman" w:hAnsi="Times New Roman" w:cs="Times New Roman"/>
          <w:bCs/>
          <w:szCs w:val="21"/>
        </w:rPr>
        <w:t>+</w:t>
      </w:r>
      <w:r w:rsidR="008D1751" w:rsidRPr="0040594C">
        <w:rPr>
          <w:rFonts w:ascii="Times New Roman" w:hAnsi="Times New Roman" w:cs="Times New Roman"/>
          <w:bCs/>
          <w:szCs w:val="21"/>
        </w:rPr>
        <w:t xml:space="preserve"> </w:t>
      </w:r>
      <w:r w:rsidR="008D1751" w:rsidRPr="008D1751">
        <w:rPr>
          <w:rFonts w:ascii="Times New Roman" w:hAnsi="Times New Roman" w:cs="Times New Roman"/>
          <w:bCs/>
          <w:szCs w:val="21"/>
        </w:rPr>
        <w:t>36.46114</w:t>
      </w:r>
      <w:r w:rsidR="008D1751" w:rsidRPr="0040594C">
        <w:rPr>
          <w:rFonts w:ascii="Times New Roman" w:hAnsi="Times New Roman" w:cs="Times New Roman"/>
          <w:bCs/>
          <w:szCs w:val="21"/>
        </w:rPr>
        <w:t xml:space="preserve"> × </w:t>
      </w:r>
      <w:r w:rsidR="008D1751" w:rsidRPr="008D1751">
        <w:rPr>
          <w:rFonts w:ascii="Times New Roman" w:hAnsi="Times New Roman" w:cs="Times New Roman"/>
          <w:bCs/>
          <w:szCs w:val="21"/>
        </w:rPr>
        <w:t>ATM</w:t>
      </w:r>
      <w:r w:rsidR="008D1751" w:rsidRPr="0040594C">
        <w:rPr>
          <w:rFonts w:ascii="Times New Roman" w:hAnsi="Times New Roman" w:cs="Times New Roman"/>
          <w:bCs/>
          <w:szCs w:val="21"/>
        </w:rPr>
        <w:t xml:space="preserve"> </w:t>
      </w:r>
      <w:r w:rsidR="008D1751">
        <w:rPr>
          <w:rFonts w:ascii="Times New Roman" w:hAnsi="Times New Roman" w:cs="Times New Roman"/>
          <w:bCs/>
          <w:szCs w:val="21"/>
        </w:rPr>
        <w:t>+</w:t>
      </w:r>
      <w:r w:rsidR="008D1751" w:rsidRPr="008D1751">
        <w:rPr>
          <w:rFonts w:ascii="Times New Roman" w:hAnsi="Times New Roman" w:cs="Times New Roman"/>
          <w:bCs/>
          <w:szCs w:val="21"/>
        </w:rPr>
        <w:t>38.14562</w:t>
      </w:r>
      <w:r w:rsidRPr="0040594C">
        <w:rPr>
          <w:rFonts w:ascii="Times New Roman" w:hAnsi="Times New Roman" w:cs="Times New Roman"/>
          <w:bCs/>
          <w:szCs w:val="21"/>
        </w:rPr>
        <w:t xml:space="preserve"> × CUL9 - </w:t>
      </w:r>
      <w:r w:rsidR="008D1751" w:rsidRPr="008D1751">
        <w:rPr>
          <w:rFonts w:ascii="Times New Roman" w:hAnsi="Times New Roman" w:cs="Times New Roman"/>
          <w:bCs/>
          <w:szCs w:val="21"/>
        </w:rPr>
        <w:t>11.78465</w:t>
      </w:r>
      <w:r w:rsidRPr="0040594C">
        <w:rPr>
          <w:rFonts w:ascii="Times New Roman" w:hAnsi="Times New Roman" w:cs="Times New Roman"/>
          <w:bCs/>
          <w:szCs w:val="21"/>
        </w:rPr>
        <w:t xml:space="preserve"> × KMT2D + </w:t>
      </w:r>
      <w:r w:rsidR="008D1751" w:rsidRPr="008D1751">
        <w:rPr>
          <w:rFonts w:ascii="Times New Roman" w:hAnsi="Times New Roman" w:cs="Times New Roman"/>
          <w:bCs/>
          <w:szCs w:val="21"/>
        </w:rPr>
        <w:t>79.15301</w:t>
      </w:r>
      <w:r w:rsidR="008D1751" w:rsidRPr="0040594C">
        <w:rPr>
          <w:rFonts w:ascii="Times New Roman" w:hAnsi="Times New Roman" w:cs="Times New Roman"/>
          <w:bCs/>
          <w:szCs w:val="21"/>
        </w:rPr>
        <w:t xml:space="preserve"> × </w:t>
      </w:r>
      <w:r w:rsidR="008D1751" w:rsidRPr="008D1751">
        <w:rPr>
          <w:rFonts w:ascii="Times New Roman" w:hAnsi="Times New Roman" w:cs="Times New Roman"/>
          <w:bCs/>
          <w:szCs w:val="21"/>
        </w:rPr>
        <w:t>PBRM1</w:t>
      </w:r>
      <w:r w:rsidR="008D1751" w:rsidRPr="0040594C">
        <w:rPr>
          <w:rFonts w:ascii="Times New Roman" w:hAnsi="Times New Roman" w:cs="Times New Roman"/>
          <w:bCs/>
          <w:szCs w:val="21"/>
        </w:rPr>
        <w:t xml:space="preserve"> </w:t>
      </w:r>
      <w:r w:rsidR="008D1751">
        <w:rPr>
          <w:rFonts w:ascii="Times New Roman" w:hAnsi="Times New Roman" w:cs="Times New Roman"/>
          <w:bCs/>
          <w:szCs w:val="21"/>
        </w:rPr>
        <w:t>+</w:t>
      </w:r>
      <w:r w:rsidR="008D1751" w:rsidRPr="008D1751">
        <w:rPr>
          <w:rFonts w:ascii="Times New Roman" w:hAnsi="Times New Roman" w:cs="Times New Roman"/>
          <w:bCs/>
          <w:szCs w:val="21"/>
        </w:rPr>
        <w:t>33.27988</w:t>
      </w:r>
      <w:r w:rsidRPr="0040594C">
        <w:rPr>
          <w:rFonts w:ascii="Times New Roman" w:hAnsi="Times New Roman" w:cs="Times New Roman"/>
          <w:bCs/>
          <w:szCs w:val="21"/>
        </w:rPr>
        <w:t xml:space="preserve"> × PREX2 + </w:t>
      </w:r>
      <w:r w:rsidR="008D1751" w:rsidRPr="008D1751">
        <w:rPr>
          <w:rFonts w:ascii="Times New Roman" w:hAnsi="Times New Roman" w:cs="Times New Roman"/>
          <w:bCs/>
          <w:szCs w:val="21"/>
        </w:rPr>
        <w:t>19.35630</w:t>
      </w:r>
      <w:r w:rsidR="008D1751" w:rsidRPr="0040594C">
        <w:rPr>
          <w:rFonts w:ascii="Times New Roman" w:hAnsi="Times New Roman" w:cs="Times New Roman"/>
          <w:bCs/>
          <w:szCs w:val="21"/>
        </w:rPr>
        <w:t xml:space="preserve"> × </w:t>
      </w:r>
      <w:r w:rsidR="008D1751" w:rsidRPr="008D1751">
        <w:rPr>
          <w:rFonts w:ascii="Times New Roman" w:hAnsi="Times New Roman" w:cs="Times New Roman"/>
          <w:bCs/>
          <w:szCs w:val="21"/>
        </w:rPr>
        <w:t>SETD2</w:t>
      </w:r>
      <w:r w:rsidR="001F6998">
        <w:rPr>
          <w:rFonts w:ascii="Times New Roman" w:hAnsi="Times New Roman" w:cs="Times New Roman"/>
          <w:bCs/>
          <w:szCs w:val="21"/>
        </w:rPr>
        <w:t xml:space="preserve"> </w:t>
      </w:r>
      <w:r w:rsidR="008D1751">
        <w:rPr>
          <w:rFonts w:ascii="Times New Roman" w:hAnsi="Times New Roman" w:cs="Times New Roman"/>
          <w:bCs/>
          <w:szCs w:val="21"/>
        </w:rPr>
        <w:t>-</w:t>
      </w:r>
      <w:r w:rsidR="001F6998">
        <w:rPr>
          <w:rFonts w:ascii="Times New Roman" w:hAnsi="Times New Roman" w:cs="Times New Roman"/>
          <w:bCs/>
          <w:szCs w:val="21"/>
        </w:rPr>
        <w:t xml:space="preserve"> </w:t>
      </w:r>
      <w:r w:rsidR="008D1751" w:rsidRPr="008D1751">
        <w:rPr>
          <w:rFonts w:ascii="Times New Roman" w:hAnsi="Times New Roman" w:cs="Times New Roman"/>
          <w:bCs/>
          <w:szCs w:val="21"/>
        </w:rPr>
        <w:t>65.11576</w:t>
      </w:r>
      <w:r w:rsidRPr="0040594C">
        <w:rPr>
          <w:rFonts w:ascii="Times New Roman" w:hAnsi="Times New Roman" w:cs="Times New Roman"/>
          <w:bCs/>
          <w:szCs w:val="21"/>
        </w:rPr>
        <w:t>.</w:t>
      </w:r>
    </w:p>
    <w:p w14:paraId="7C029E3C" w14:textId="3250882F" w:rsidR="00CC7B93" w:rsidRPr="00392D97" w:rsidRDefault="00392D97" w:rsidP="00392D97">
      <w:pPr>
        <w:keepNext/>
        <w:keepLines/>
        <w:widowControl/>
        <w:adjustRightInd w:val="0"/>
        <w:snapToGrid w:val="0"/>
        <w:spacing w:before="260" w:after="260" w:line="360" w:lineRule="auto"/>
        <w:jc w:val="left"/>
        <w:outlineLvl w:val="1"/>
        <w:rPr>
          <w:rFonts w:ascii="Times New Roman" w:eastAsiaTheme="majorEastAsia" w:hAnsi="Times New Roman" w:cs="Times New Roman" w:hint="eastAsia"/>
          <w:b/>
          <w:bCs/>
          <w:kern w:val="0"/>
          <w:sz w:val="32"/>
          <w:szCs w:val="32"/>
        </w:rPr>
      </w:pPr>
      <w:r w:rsidRPr="00392D97">
        <w:rPr>
          <w:rFonts w:ascii="Times New Roman" w:eastAsiaTheme="majorEastAsia" w:hAnsi="Times New Roman" w:cs="Times New Roman"/>
          <w:b/>
          <w:bCs/>
          <w:kern w:val="0"/>
          <w:sz w:val="32"/>
          <w:szCs w:val="32"/>
        </w:rPr>
        <w:lastRenderedPageBreak/>
        <w:t>References</w:t>
      </w:r>
      <w:bookmarkStart w:id="4" w:name="_GoBack"/>
      <w:bookmarkEnd w:id="4"/>
    </w:p>
    <w:p w14:paraId="5DC29975" w14:textId="77777777" w:rsidR="0060428A" w:rsidRPr="0060428A" w:rsidRDefault="00CC7B93" w:rsidP="0060428A">
      <w:pPr>
        <w:pStyle w:val="EndNoteBibliography"/>
        <w:spacing w:after="0"/>
      </w:pPr>
      <w:r>
        <w:rPr>
          <w:rFonts w:ascii="Times New Roman" w:hAnsi="Times New Roman"/>
          <w:szCs w:val="21"/>
        </w:rPr>
        <w:fldChar w:fldCharType="begin"/>
      </w:r>
      <w:r>
        <w:rPr>
          <w:rFonts w:ascii="Times New Roman" w:hAnsi="Times New Roman"/>
          <w:szCs w:val="21"/>
        </w:rPr>
        <w:instrText xml:space="preserve"> ADDIN EN.REFLIST </w:instrText>
      </w:r>
      <w:r>
        <w:rPr>
          <w:rFonts w:ascii="Times New Roman" w:hAnsi="Times New Roman"/>
          <w:szCs w:val="21"/>
        </w:rPr>
        <w:fldChar w:fldCharType="separate"/>
      </w:r>
      <w:r w:rsidR="0060428A" w:rsidRPr="0060428A">
        <w:t>1.</w:t>
      </w:r>
      <w:r w:rsidR="0060428A" w:rsidRPr="0060428A">
        <w:tab/>
        <w:t>Cianflone F, Lazarevic D, Palmisano A, Fallara G, Larcher A, Freschi M, et al. Radiomic and gEnomic approaches for the enhanced DIagnosis of clear cell REnal Cancer (REDIRECt): a translational pilot methodological study. Translational andrology and urology. 2022;11(2):149-58.</w:t>
      </w:r>
    </w:p>
    <w:p w14:paraId="66DC233C" w14:textId="77777777" w:rsidR="0060428A" w:rsidRPr="0060428A" w:rsidRDefault="0060428A" w:rsidP="0060428A">
      <w:pPr>
        <w:pStyle w:val="EndNoteBibliography"/>
        <w:spacing w:after="0"/>
      </w:pPr>
      <w:r w:rsidRPr="0060428A">
        <w:t>2.</w:t>
      </w:r>
      <w:r w:rsidRPr="0060428A">
        <w:tab/>
        <w:t>Ren W, Xue B, Chen M, Liu L, Zu X. Low Expression of ATM Indicates a Poor Prognosis in Clear Cell Renal Cell Carcinoma. Clin Genitourin Cancer. 2019;17(3):e433-e9.</w:t>
      </w:r>
    </w:p>
    <w:p w14:paraId="4D773D3F" w14:textId="77777777" w:rsidR="0060428A" w:rsidRPr="0060428A" w:rsidRDefault="0060428A" w:rsidP="0060428A">
      <w:pPr>
        <w:pStyle w:val="EndNoteBibliography"/>
        <w:spacing w:after="0"/>
      </w:pPr>
      <w:r w:rsidRPr="0060428A">
        <w:t>3.</w:t>
      </w:r>
      <w:r w:rsidRPr="0060428A">
        <w:tab/>
        <w:t>Somsuan K, Peerapen P, Boonmark W, Plumworasawat S, Samol R, Sakulsak N, et al. ARID1A knockdown triggers epithelial-mesenchymal transition and carcinogenesis features of renal cells: role in renal cell carcinoma. FASEB journal : official publication of the Federation of American Societies for Experimental Biology. 2019;33(11):12226-39.</w:t>
      </w:r>
    </w:p>
    <w:p w14:paraId="4313CB27" w14:textId="77777777" w:rsidR="0060428A" w:rsidRPr="0060428A" w:rsidRDefault="0060428A" w:rsidP="0060428A">
      <w:pPr>
        <w:pStyle w:val="EndNoteBibliography"/>
        <w:spacing w:after="0"/>
      </w:pPr>
      <w:r w:rsidRPr="0060428A">
        <w:t>4.</w:t>
      </w:r>
      <w:r w:rsidRPr="0060428A">
        <w:tab/>
        <w:t>Xiao W, Lou N, Ruan H, Bao L, Xiong Z, Yuan C, et al. Mir-144-3p Promotes Cell Proliferation, Metastasis, Sunitinib Resistance in Clear Cell Renal Cell Carcinoma by Downregulating ARID1A. Cellular physiology and biochemistry : international journal of experimental cellular physiology, biochemistry, and pharmacology. 2017;43(6):2420-33.</w:t>
      </w:r>
    </w:p>
    <w:p w14:paraId="1415F818" w14:textId="77777777" w:rsidR="0060428A" w:rsidRPr="0060428A" w:rsidRDefault="0060428A" w:rsidP="0060428A">
      <w:pPr>
        <w:pStyle w:val="EndNoteBibliography"/>
        <w:spacing w:after="0"/>
      </w:pPr>
      <w:r w:rsidRPr="0060428A">
        <w:t>5.</w:t>
      </w:r>
      <w:r w:rsidRPr="0060428A">
        <w:tab/>
        <w:t>Park JH, Lee C, Suh JH, Chae JY, Kim HW, Moon KC. Decreased ARID1A expression correlates with poor prognosis of clear cell renal cell carcinoma. Human pathology. 2015;46(3):454-60.</w:t>
      </w:r>
    </w:p>
    <w:p w14:paraId="63180762" w14:textId="77777777" w:rsidR="0060428A" w:rsidRPr="0060428A" w:rsidRDefault="0060428A" w:rsidP="0060428A">
      <w:pPr>
        <w:pStyle w:val="EndNoteBibliography"/>
        <w:spacing w:after="0"/>
      </w:pPr>
      <w:r w:rsidRPr="0060428A">
        <w:t>6.</w:t>
      </w:r>
      <w:r w:rsidRPr="0060428A">
        <w:tab/>
        <w:t>Lichner Z, Scorilas A, White NM, Girgis AH, Rotstein L, Wiegand KC, et al. The chromatin remodeling gene ARID1A is a new prognostic marker in clear cell renal cell carcinoma. Am J Pathol. 2013;182(4):1163-70.</w:t>
      </w:r>
    </w:p>
    <w:p w14:paraId="133A4EB3" w14:textId="77777777" w:rsidR="0060428A" w:rsidRPr="0060428A" w:rsidRDefault="0060428A" w:rsidP="0060428A">
      <w:pPr>
        <w:pStyle w:val="EndNoteBibliography"/>
        <w:spacing w:after="0"/>
      </w:pPr>
      <w:r w:rsidRPr="0060428A">
        <w:t>7.</w:t>
      </w:r>
      <w:r w:rsidRPr="0060428A">
        <w:tab/>
        <w:t>Cancer Genome Atlas Research N. Comprehensive molecular characterization of clear cell renal cell carcinoma. Nature. 2013;499(7456):43-9.</w:t>
      </w:r>
    </w:p>
    <w:p w14:paraId="19536E98" w14:textId="77777777" w:rsidR="0060428A" w:rsidRPr="0060428A" w:rsidRDefault="0060428A" w:rsidP="0060428A">
      <w:pPr>
        <w:pStyle w:val="EndNoteBibliography"/>
        <w:spacing w:after="0"/>
      </w:pPr>
      <w:r w:rsidRPr="0060428A">
        <w:t>8.</w:t>
      </w:r>
      <w:r w:rsidRPr="0060428A">
        <w:tab/>
        <w:t>Zhu J, Liu Z, Liang X, Wang L, Wu D, Mao W, et al. A Pan-Cancer Study of KMT2 Family as Therapeutic Targets in Cancer. Journal of oncology. 2022;2022:3982226.</w:t>
      </w:r>
    </w:p>
    <w:p w14:paraId="338B56B2" w14:textId="77777777" w:rsidR="0060428A" w:rsidRPr="0060428A" w:rsidRDefault="0060428A" w:rsidP="0060428A">
      <w:pPr>
        <w:pStyle w:val="EndNoteBibliography"/>
        <w:spacing w:after="0"/>
      </w:pPr>
      <w:r w:rsidRPr="0060428A">
        <w:t>9.</w:t>
      </w:r>
      <w:r w:rsidRPr="0060428A">
        <w:tab/>
        <w:t>Chen G, Chen P, Zhou J, Luo G. Pan-cancer analysis of histone methyltransferase KMT2D with potential implications for prognosis and immunotherapy in human cancer. Combinatorial chemistry &amp; high throughput screening. 2022.</w:t>
      </w:r>
    </w:p>
    <w:p w14:paraId="578C374D" w14:textId="77777777" w:rsidR="0060428A" w:rsidRPr="0060428A" w:rsidRDefault="0060428A" w:rsidP="0060428A">
      <w:pPr>
        <w:pStyle w:val="EndNoteBibliography"/>
        <w:spacing w:after="0"/>
      </w:pPr>
      <w:r w:rsidRPr="0060428A">
        <w:t>10.</w:t>
      </w:r>
      <w:r w:rsidRPr="0060428A">
        <w:tab/>
        <w:t>Suh J, Jeong C, Choi S, Ku J, Kim H, Kim K, et al. Sharing the initial experience of pan-cancer panel analysis in high-risk renal cell carcinoma in the Korean population. BMC urology. 2020;20(1):125.</w:t>
      </w:r>
    </w:p>
    <w:p w14:paraId="0032AB3E" w14:textId="77777777" w:rsidR="0060428A" w:rsidRPr="0060428A" w:rsidRDefault="0060428A" w:rsidP="0060428A">
      <w:pPr>
        <w:pStyle w:val="EndNoteBibliography"/>
        <w:spacing w:after="0"/>
      </w:pPr>
      <w:r w:rsidRPr="0060428A">
        <w:t>11.</w:t>
      </w:r>
      <w:r w:rsidRPr="0060428A">
        <w:tab/>
        <w:t>Park JS, Lee HJ, Cho NH, Kim J, Jang WS, Heo JE, et al. Risk Prediction Tool for Aggressive Tumors in Clinical T1 Stage Clear Cell Renal Cell Carcinoma Using Molecular Biomarkers. Computational and structural biotechnology journal. 2019;17:371-7.</w:t>
      </w:r>
    </w:p>
    <w:p w14:paraId="65E90C73" w14:textId="77777777" w:rsidR="0060428A" w:rsidRPr="0060428A" w:rsidRDefault="0060428A" w:rsidP="0060428A">
      <w:pPr>
        <w:pStyle w:val="EndNoteBibliography"/>
        <w:spacing w:after="0"/>
      </w:pPr>
      <w:r w:rsidRPr="0060428A">
        <w:t>12.</w:t>
      </w:r>
      <w:r w:rsidRPr="0060428A">
        <w:tab/>
        <w:t>Guvenis A, Ökmen HB, Uysal H. Predicting the polybromo-1 (PBRM1) mutation of a clear cell renal cell carcinoma using computed tomography images and KNN classification with random subspace. Vibroengineering PROCEDIA. 2019;26:30-4.</w:t>
      </w:r>
    </w:p>
    <w:p w14:paraId="46832ED5" w14:textId="77777777" w:rsidR="0060428A" w:rsidRPr="0060428A" w:rsidRDefault="0060428A" w:rsidP="0060428A">
      <w:pPr>
        <w:pStyle w:val="EndNoteBibliography"/>
        <w:spacing w:after="0"/>
      </w:pPr>
      <w:r w:rsidRPr="0060428A">
        <w:t>13.</w:t>
      </w:r>
      <w:r w:rsidRPr="0060428A">
        <w:tab/>
        <w:t>Wang Z, Peng S, Guo L, Xie H, Wang A, Shang Z, et al. Prognostic and clinicopathological value of PBRM1 expression in renal cell carcinoma. Clinica chimica acta; international journal of clinical chemistry. 2018;486:9-17.</w:t>
      </w:r>
    </w:p>
    <w:p w14:paraId="0DC2E508" w14:textId="77777777" w:rsidR="0060428A" w:rsidRPr="0060428A" w:rsidRDefault="0060428A" w:rsidP="0060428A">
      <w:pPr>
        <w:pStyle w:val="EndNoteBibliography"/>
        <w:spacing w:after="0"/>
      </w:pPr>
      <w:r w:rsidRPr="0060428A">
        <w:t>14.</w:t>
      </w:r>
      <w:r w:rsidRPr="0060428A">
        <w:tab/>
        <w:t>Espana-Agusti J, Warren A, Chew SK, Adams DJ, Matakidou A. Loss of PBRM1 rescues VHL dependent replication stress to promote renal carcinogenesis. Nature communications. 2017;8(1):2026.</w:t>
      </w:r>
    </w:p>
    <w:p w14:paraId="475533B5" w14:textId="77777777" w:rsidR="0060428A" w:rsidRPr="0060428A" w:rsidRDefault="0060428A" w:rsidP="0060428A">
      <w:pPr>
        <w:pStyle w:val="EndNoteBibliography"/>
        <w:spacing w:after="0"/>
      </w:pPr>
      <w:r w:rsidRPr="0060428A">
        <w:lastRenderedPageBreak/>
        <w:t>15.</w:t>
      </w:r>
      <w:r w:rsidRPr="0060428A">
        <w:tab/>
        <w:t>Barrows D, Schoenfeld S, Hodakoski C, Silkov A, Honig B, Couvillon A, et al. p21-activated Kinases (PAKs) Mediate the Phosphorylation of PREX2 Protein to Initiate Feedback Inhibition of Rac1 GTPase. The Journal of biological chemistry. 2015;290(48):28915-31.</w:t>
      </w:r>
    </w:p>
    <w:p w14:paraId="70F41B9F" w14:textId="77777777" w:rsidR="0060428A" w:rsidRPr="0060428A" w:rsidRDefault="0060428A" w:rsidP="0060428A">
      <w:pPr>
        <w:pStyle w:val="EndNoteBibliography"/>
      </w:pPr>
      <w:r w:rsidRPr="0060428A">
        <w:t>16.</w:t>
      </w:r>
      <w:r w:rsidRPr="0060428A">
        <w:tab/>
        <w:t>Santos VE, da Costa WH, Bezerra SM, da Cunha IW, Nobre JQC, Brazão ES, Jr., et al. Prognostic Impact of Loss of SETD2 in Clear Cell Renal Cell Carcinoma. Clin Genitourin Cancer. 2021;19(4):339-45.</w:t>
      </w:r>
    </w:p>
    <w:p w14:paraId="54930FCC" w14:textId="5DA3D375" w:rsidR="00092214" w:rsidRPr="00D27A26" w:rsidRDefault="00CC7B93" w:rsidP="00C66199">
      <w:pPr>
        <w:pStyle w:val="EndNoteBibliography"/>
        <w:rPr>
          <w:rFonts w:ascii="Times New Roman" w:hAnsi="Times New Roman"/>
          <w:szCs w:val="21"/>
        </w:rPr>
      </w:pPr>
      <w:r>
        <w:rPr>
          <w:rFonts w:ascii="Times New Roman" w:hAnsi="Times New Roman"/>
          <w:szCs w:val="21"/>
        </w:rPr>
        <w:fldChar w:fldCharType="end"/>
      </w:r>
    </w:p>
    <w:sectPr w:rsidR="00092214" w:rsidRPr="00D27A26" w:rsidSect="00EB7B5B">
      <w:footerReference w:type="default" r:id="rId8"/>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3A9282" w14:textId="77777777" w:rsidR="00EF6852" w:rsidRDefault="00EF6852">
      <w:r>
        <w:separator/>
      </w:r>
    </w:p>
  </w:endnote>
  <w:endnote w:type="continuationSeparator" w:id="0">
    <w:p w14:paraId="13899F80" w14:textId="77777777" w:rsidR="00EF6852" w:rsidRDefault="00EF6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5561340"/>
      <w:docPartObj>
        <w:docPartGallery w:val="Page Numbers (Bottom of Page)"/>
        <w:docPartUnique/>
      </w:docPartObj>
    </w:sdtPr>
    <w:sdtEndPr/>
    <w:sdtContent>
      <w:p w14:paraId="3A890723" w14:textId="77777777" w:rsidR="004C345E" w:rsidRDefault="004C345E">
        <w:pPr>
          <w:pStyle w:val="a5"/>
          <w:jc w:val="right"/>
        </w:pPr>
        <w:r>
          <w:fldChar w:fldCharType="begin"/>
        </w:r>
        <w:r>
          <w:instrText>PAGE   \* MERGEFORMAT</w:instrText>
        </w:r>
        <w:r>
          <w:fldChar w:fldCharType="separate"/>
        </w:r>
        <w:r>
          <w:rPr>
            <w:lang w:val="zh-CN"/>
          </w:rPr>
          <w:t>2</w:t>
        </w:r>
        <w:r>
          <w:fldChar w:fldCharType="end"/>
        </w:r>
      </w:p>
    </w:sdtContent>
  </w:sdt>
  <w:p w14:paraId="35E3AC3F" w14:textId="77777777" w:rsidR="004C345E" w:rsidRDefault="004C345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DA2360" w14:textId="77777777" w:rsidR="00EF6852" w:rsidRDefault="00EF6852">
      <w:r>
        <w:separator/>
      </w:r>
    </w:p>
  </w:footnote>
  <w:footnote w:type="continuationSeparator" w:id="0">
    <w:p w14:paraId="21FAB1B3" w14:textId="77777777" w:rsidR="00EF6852" w:rsidRDefault="00EF68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5F6F6F"/>
    <w:multiLevelType w:val="hybridMultilevel"/>
    <w:tmpl w:val="16FAC8C8"/>
    <w:lvl w:ilvl="0" w:tplc="504CF21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2rv0revkfsvw5ef09ox0d5r9swxfa22t9zz&quot;&gt;我的EndNote库 Copy&lt;record-ids&gt;&lt;item&gt;2572&lt;/item&gt;&lt;item&gt;2576&lt;/item&gt;&lt;item&gt;2580&lt;/item&gt;&lt;item&gt;2582&lt;/item&gt;&lt;item&gt;2586&lt;/item&gt;&lt;item&gt;2809&lt;/item&gt;&lt;item&gt;2813&lt;/item&gt;&lt;item&gt;2815&lt;/item&gt;&lt;item&gt;2817&lt;/item&gt;&lt;item&gt;2819&lt;/item&gt;&lt;item&gt;2821&lt;/item&gt;&lt;item&gt;2823&lt;/item&gt;&lt;item&gt;2825&lt;/item&gt;&lt;item&gt;2827&lt;/item&gt;&lt;item&gt;2829&lt;/item&gt;&lt;item&gt;2831&lt;/item&gt;&lt;/record-ids&gt;&lt;/item&gt;&lt;/Libraries&gt;"/>
  </w:docVars>
  <w:rsids>
    <w:rsidRoot w:val="00EA076F"/>
    <w:rsid w:val="00037344"/>
    <w:rsid w:val="000437BD"/>
    <w:rsid w:val="00044042"/>
    <w:rsid w:val="000443E9"/>
    <w:rsid w:val="000600B1"/>
    <w:rsid w:val="0006584E"/>
    <w:rsid w:val="00072124"/>
    <w:rsid w:val="00077A03"/>
    <w:rsid w:val="00077B18"/>
    <w:rsid w:val="00085B12"/>
    <w:rsid w:val="00092214"/>
    <w:rsid w:val="0009711D"/>
    <w:rsid w:val="000A55FE"/>
    <w:rsid w:val="000D2E75"/>
    <w:rsid w:val="000E0378"/>
    <w:rsid w:val="000E4718"/>
    <w:rsid w:val="000E6B18"/>
    <w:rsid w:val="00135AFF"/>
    <w:rsid w:val="00135CF3"/>
    <w:rsid w:val="0014051D"/>
    <w:rsid w:val="001514CA"/>
    <w:rsid w:val="00152570"/>
    <w:rsid w:val="00161ECD"/>
    <w:rsid w:val="00166E81"/>
    <w:rsid w:val="001A2706"/>
    <w:rsid w:val="001A71C7"/>
    <w:rsid w:val="001B4C49"/>
    <w:rsid w:val="001B7A24"/>
    <w:rsid w:val="001C1C1A"/>
    <w:rsid w:val="001C5362"/>
    <w:rsid w:val="001D31EB"/>
    <w:rsid w:val="001E5EE7"/>
    <w:rsid w:val="001F004C"/>
    <w:rsid w:val="001F0FA1"/>
    <w:rsid w:val="001F2C2B"/>
    <w:rsid w:val="001F47DF"/>
    <w:rsid w:val="001F6998"/>
    <w:rsid w:val="00223D51"/>
    <w:rsid w:val="00224A35"/>
    <w:rsid w:val="00225332"/>
    <w:rsid w:val="00267F45"/>
    <w:rsid w:val="0029214B"/>
    <w:rsid w:val="0029417B"/>
    <w:rsid w:val="002B05DC"/>
    <w:rsid w:val="002B1D01"/>
    <w:rsid w:val="002B2A8B"/>
    <w:rsid w:val="002C0852"/>
    <w:rsid w:val="002C19F9"/>
    <w:rsid w:val="002D3E54"/>
    <w:rsid w:val="002F2335"/>
    <w:rsid w:val="0031191E"/>
    <w:rsid w:val="00333873"/>
    <w:rsid w:val="003504D7"/>
    <w:rsid w:val="00351E0C"/>
    <w:rsid w:val="003668A7"/>
    <w:rsid w:val="00366D0D"/>
    <w:rsid w:val="00384BF3"/>
    <w:rsid w:val="00386D71"/>
    <w:rsid w:val="00392D97"/>
    <w:rsid w:val="0039653B"/>
    <w:rsid w:val="003A0CCB"/>
    <w:rsid w:val="003A79E9"/>
    <w:rsid w:val="003B5D6D"/>
    <w:rsid w:val="003C7C22"/>
    <w:rsid w:val="003F16FA"/>
    <w:rsid w:val="003F183A"/>
    <w:rsid w:val="003F481C"/>
    <w:rsid w:val="0040594C"/>
    <w:rsid w:val="00406572"/>
    <w:rsid w:val="00410A0A"/>
    <w:rsid w:val="00417574"/>
    <w:rsid w:val="00425381"/>
    <w:rsid w:val="00435146"/>
    <w:rsid w:val="00475621"/>
    <w:rsid w:val="00490396"/>
    <w:rsid w:val="004931AD"/>
    <w:rsid w:val="00495BDA"/>
    <w:rsid w:val="00497497"/>
    <w:rsid w:val="004A4320"/>
    <w:rsid w:val="004B3919"/>
    <w:rsid w:val="004C11C3"/>
    <w:rsid w:val="004C345E"/>
    <w:rsid w:val="004E47EF"/>
    <w:rsid w:val="00501F12"/>
    <w:rsid w:val="00504396"/>
    <w:rsid w:val="005064E6"/>
    <w:rsid w:val="005125A2"/>
    <w:rsid w:val="00516EDA"/>
    <w:rsid w:val="005319FA"/>
    <w:rsid w:val="005403A0"/>
    <w:rsid w:val="00547315"/>
    <w:rsid w:val="00553CC7"/>
    <w:rsid w:val="00556B33"/>
    <w:rsid w:val="0056412A"/>
    <w:rsid w:val="00571BE4"/>
    <w:rsid w:val="00577080"/>
    <w:rsid w:val="00582DE0"/>
    <w:rsid w:val="00583465"/>
    <w:rsid w:val="005A0208"/>
    <w:rsid w:val="005B586A"/>
    <w:rsid w:val="005C7011"/>
    <w:rsid w:val="005D2DAF"/>
    <w:rsid w:val="005D4E1A"/>
    <w:rsid w:val="005D7875"/>
    <w:rsid w:val="005E48F5"/>
    <w:rsid w:val="005E612B"/>
    <w:rsid w:val="005F167A"/>
    <w:rsid w:val="005F2D47"/>
    <w:rsid w:val="005F4603"/>
    <w:rsid w:val="005F6A4E"/>
    <w:rsid w:val="0060428A"/>
    <w:rsid w:val="00615C9D"/>
    <w:rsid w:val="00617A50"/>
    <w:rsid w:val="006210DA"/>
    <w:rsid w:val="006232C5"/>
    <w:rsid w:val="00637B6E"/>
    <w:rsid w:val="006450F2"/>
    <w:rsid w:val="00651329"/>
    <w:rsid w:val="00655540"/>
    <w:rsid w:val="00661296"/>
    <w:rsid w:val="00662A7B"/>
    <w:rsid w:val="00691E61"/>
    <w:rsid w:val="00692743"/>
    <w:rsid w:val="006B01EA"/>
    <w:rsid w:val="006B24F5"/>
    <w:rsid w:val="006B7E8C"/>
    <w:rsid w:val="006C086E"/>
    <w:rsid w:val="006C0A77"/>
    <w:rsid w:val="006C1C32"/>
    <w:rsid w:val="006C38A7"/>
    <w:rsid w:val="006D5A61"/>
    <w:rsid w:val="006E0747"/>
    <w:rsid w:val="006E317F"/>
    <w:rsid w:val="006F40C3"/>
    <w:rsid w:val="006F4F59"/>
    <w:rsid w:val="00714BF7"/>
    <w:rsid w:val="007439AB"/>
    <w:rsid w:val="00757028"/>
    <w:rsid w:val="00757BB6"/>
    <w:rsid w:val="00764582"/>
    <w:rsid w:val="00774F4A"/>
    <w:rsid w:val="007753D5"/>
    <w:rsid w:val="00776B0B"/>
    <w:rsid w:val="00776FDD"/>
    <w:rsid w:val="00794ECC"/>
    <w:rsid w:val="007A1967"/>
    <w:rsid w:val="007A480D"/>
    <w:rsid w:val="007C056D"/>
    <w:rsid w:val="007C5ABC"/>
    <w:rsid w:val="007C5EAB"/>
    <w:rsid w:val="007D1732"/>
    <w:rsid w:val="007E4F6F"/>
    <w:rsid w:val="007F092B"/>
    <w:rsid w:val="00811CD2"/>
    <w:rsid w:val="00814595"/>
    <w:rsid w:val="00840A8A"/>
    <w:rsid w:val="008448A3"/>
    <w:rsid w:val="0085411F"/>
    <w:rsid w:val="008600E0"/>
    <w:rsid w:val="00860313"/>
    <w:rsid w:val="00860BBD"/>
    <w:rsid w:val="00875A70"/>
    <w:rsid w:val="008A7E9F"/>
    <w:rsid w:val="008C3C6C"/>
    <w:rsid w:val="008C6060"/>
    <w:rsid w:val="008C6B23"/>
    <w:rsid w:val="008D11DB"/>
    <w:rsid w:val="008D1751"/>
    <w:rsid w:val="008E67D8"/>
    <w:rsid w:val="0091488A"/>
    <w:rsid w:val="00917141"/>
    <w:rsid w:val="0092222B"/>
    <w:rsid w:val="00955246"/>
    <w:rsid w:val="00986AD0"/>
    <w:rsid w:val="00991C39"/>
    <w:rsid w:val="009A071B"/>
    <w:rsid w:val="009B396F"/>
    <w:rsid w:val="009B5B04"/>
    <w:rsid w:val="009D1D8D"/>
    <w:rsid w:val="009E5140"/>
    <w:rsid w:val="00A005F3"/>
    <w:rsid w:val="00A01A01"/>
    <w:rsid w:val="00A04565"/>
    <w:rsid w:val="00A12F61"/>
    <w:rsid w:val="00A1728B"/>
    <w:rsid w:val="00A221C6"/>
    <w:rsid w:val="00A22838"/>
    <w:rsid w:val="00A27DD6"/>
    <w:rsid w:val="00A32A67"/>
    <w:rsid w:val="00A5311D"/>
    <w:rsid w:val="00A55F84"/>
    <w:rsid w:val="00A625B0"/>
    <w:rsid w:val="00A64F74"/>
    <w:rsid w:val="00A71B9B"/>
    <w:rsid w:val="00A87346"/>
    <w:rsid w:val="00A873B8"/>
    <w:rsid w:val="00A961AF"/>
    <w:rsid w:val="00AA62E5"/>
    <w:rsid w:val="00AB153F"/>
    <w:rsid w:val="00AD0431"/>
    <w:rsid w:val="00AD3404"/>
    <w:rsid w:val="00AE4532"/>
    <w:rsid w:val="00B20215"/>
    <w:rsid w:val="00B21053"/>
    <w:rsid w:val="00B23CD4"/>
    <w:rsid w:val="00B40E84"/>
    <w:rsid w:val="00B431E0"/>
    <w:rsid w:val="00B50FF9"/>
    <w:rsid w:val="00B57701"/>
    <w:rsid w:val="00B626A6"/>
    <w:rsid w:val="00B80200"/>
    <w:rsid w:val="00B91AD7"/>
    <w:rsid w:val="00BE5077"/>
    <w:rsid w:val="00BF49BA"/>
    <w:rsid w:val="00BF67AB"/>
    <w:rsid w:val="00C026FA"/>
    <w:rsid w:val="00C16632"/>
    <w:rsid w:val="00C41512"/>
    <w:rsid w:val="00C537E6"/>
    <w:rsid w:val="00C5723E"/>
    <w:rsid w:val="00C66199"/>
    <w:rsid w:val="00C72767"/>
    <w:rsid w:val="00C87041"/>
    <w:rsid w:val="00CA4F2F"/>
    <w:rsid w:val="00CB1567"/>
    <w:rsid w:val="00CC70C5"/>
    <w:rsid w:val="00CC7B93"/>
    <w:rsid w:val="00CF2A77"/>
    <w:rsid w:val="00CF5281"/>
    <w:rsid w:val="00D12437"/>
    <w:rsid w:val="00D14AF7"/>
    <w:rsid w:val="00D25770"/>
    <w:rsid w:val="00D27A26"/>
    <w:rsid w:val="00D643DF"/>
    <w:rsid w:val="00D659E6"/>
    <w:rsid w:val="00D90FF2"/>
    <w:rsid w:val="00D95AEA"/>
    <w:rsid w:val="00DA6037"/>
    <w:rsid w:val="00DB3BF5"/>
    <w:rsid w:val="00DB5732"/>
    <w:rsid w:val="00DB64AA"/>
    <w:rsid w:val="00DE0F2F"/>
    <w:rsid w:val="00DE4F31"/>
    <w:rsid w:val="00E06342"/>
    <w:rsid w:val="00E07623"/>
    <w:rsid w:val="00E260EF"/>
    <w:rsid w:val="00E361C7"/>
    <w:rsid w:val="00E379C4"/>
    <w:rsid w:val="00E53F29"/>
    <w:rsid w:val="00E74AA4"/>
    <w:rsid w:val="00E9097B"/>
    <w:rsid w:val="00EA076F"/>
    <w:rsid w:val="00EA3F62"/>
    <w:rsid w:val="00EB7085"/>
    <w:rsid w:val="00EB7B09"/>
    <w:rsid w:val="00EB7B5B"/>
    <w:rsid w:val="00ED15F0"/>
    <w:rsid w:val="00EF589A"/>
    <w:rsid w:val="00EF6852"/>
    <w:rsid w:val="00F01A78"/>
    <w:rsid w:val="00F068B5"/>
    <w:rsid w:val="00F2624C"/>
    <w:rsid w:val="00F313A3"/>
    <w:rsid w:val="00F36E94"/>
    <w:rsid w:val="00F37666"/>
    <w:rsid w:val="00F4005E"/>
    <w:rsid w:val="00F43AE7"/>
    <w:rsid w:val="00F45929"/>
    <w:rsid w:val="00F55574"/>
    <w:rsid w:val="00F63CB7"/>
    <w:rsid w:val="00F82794"/>
    <w:rsid w:val="00F86645"/>
    <w:rsid w:val="00FA28F6"/>
    <w:rsid w:val="00FC51DF"/>
    <w:rsid w:val="00FC74E4"/>
    <w:rsid w:val="00FD2051"/>
    <w:rsid w:val="00FF46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9F6E61"/>
  <w14:defaultImageDpi w14:val="32767"/>
  <w15:chartTrackingRefBased/>
  <w15:docId w15:val="{98D68376-75E4-455D-A77E-4DB41517F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A076F"/>
    <w:pPr>
      <w:widowControl w:val="0"/>
      <w:jc w:val="both"/>
    </w:pPr>
    <w:rPr>
      <w:rFonts w:asciiTheme="minorHAnsi" w:eastAsiaTheme="minorEastAsia" w:hAnsiTheme="minorHAns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076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A076F"/>
    <w:rPr>
      <w:rFonts w:asciiTheme="minorHAnsi" w:eastAsiaTheme="minorEastAsia" w:hAnsiTheme="minorHAnsi"/>
      <w:sz w:val="18"/>
      <w:szCs w:val="18"/>
    </w:rPr>
  </w:style>
  <w:style w:type="paragraph" w:styleId="a5">
    <w:name w:val="footer"/>
    <w:basedOn w:val="a"/>
    <w:link w:val="a6"/>
    <w:uiPriority w:val="99"/>
    <w:unhideWhenUsed/>
    <w:rsid w:val="00EA076F"/>
    <w:pPr>
      <w:tabs>
        <w:tab w:val="center" w:pos="4153"/>
        <w:tab w:val="right" w:pos="8306"/>
      </w:tabs>
      <w:snapToGrid w:val="0"/>
      <w:jc w:val="left"/>
    </w:pPr>
    <w:rPr>
      <w:sz w:val="18"/>
      <w:szCs w:val="18"/>
    </w:rPr>
  </w:style>
  <w:style w:type="character" w:customStyle="1" w:styleId="a6">
    <w:name w:val="页脚 字符"/>
    <w:basedOn w:val="a0"/>
    <w:link w:val="a5"/>
    <w:uiPriority w:val="99"/>
    <w:rsid w:val="00EA076F"/>
    <w:rPr>
      <w:rFonts w:asciiTheme="minorHAnsi" w:eastAsiaTheme="minorEastAsia" w:hAnsiTheme="minorHAnsi"/>
      <w:sz w:val="18"/>
      <w:szCs w:val="18"/>
    </w:rPr>
  </w:style>
  <w:style w:type="table" w:styleId="a7">
    <w:name w:val="Table Grid"/>
    <w:basedOn w:val="a1"/>
    <w:uiPriority w:val="39"/>
    <w:rsid w:val="00EA076F"/>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ult">
    <w:name w:val="result"/>
    <w:basedOn w:val="a0"/>
    <w:rsid w:val="00EA076F"/>
    <w:rPr>
      <w:color w:val="000080"/>
    </w:rPr>
  </w:style>
  <w:style w:type="character" w:customStyle="1" w:styleId="normal1">
    <w:name w:val="normal1"/>
    <w:basedOn w:val="a0"/>
    <w:rsid w:val="00EA076F"/>
    <w:rPr>
      <w:rFonts w:ascii="Arial" w:hAnsi="Arial" w:cs="Arial" w:hint="default"/>
      <w:color w:val="000000"/>
      <w:sz w:val="20"/>
      <w:szCs w:val="20"/>
    </w:rPr>
  </w:style>
  <w:style w:type="paragraph" w:customStyle="1" w:styleId="EndNoteBibliography">
    <w:name w:val="EndNote Bibliography"/>
    <w:basedOn w:val="a"/>
    <w:link w:val="EndNoteBibliography0"/>
    <w:rsid w:val="00EA076F"/>
    <w:pPr>
      <w:widowControl/>
      <w:spacing w:after="160"/>
      <w:jc w:val="left"/>
    </w:pPr>
    <w:rPr>
      <w:rFonts w:ascii="等线" w:eastAsia="等线" w:hAnsi="等线" w:cs="Calibri"/>
      <w:noProof/>
      <w:kern w:val="0"/>
      <w:sz w:val="20"/>
    </w:rPr>
  </w:style>
  <w:style w:type="character" w:customStyle="1" w:styleId="EndNoteBibliography0">
    <w:name w:val="EndNote Bibliography 字符"/>
    <w:basedOn w:val="a0"/>
    <w:link w:val="EndNoteBibliography"/>
    <w:rsid w:val="00EA076F"/>
    <w:rPr>
      <w:rFonts w:ascii="等线" w:eastAsia="等线" w:hAnsi="等线" w:cs="Calibri"/>
      <w:noProof/>
      <w:kern w:val="0"/>
      <w:sz w:val="20"/>
    </w:rPr>
  </w:style>
  <w:style w:type="paragraph" w:styleId="a8">
    <w:name w:val="Balloon Text"/>
    <w:basedOn w:val="a"/>
    <w:link w:val="a9"/>
    <w:uiPriority w:val="99"/>
    <w:semiHidden/>
    <w:unhideWhenUsed/>
    <w:rsid w:val="00EA076F"/>
    <w:rPr>
      <w:sz w:val="18"/>
      <w:szCs w:val="18"/>
    </w:rPr>
  </w:style>
  <w:style w:type="character" w:customStyle="1" w:styleId="a9">
    <w:name w:val="批注框文本 字符"/>
    <w:basedOn w:val="a0"/>
    <w:link w:val="a8"/>
    <w:uiPriority w:val="99"/>
    <w:semiHidden/>
    <w:rsid w:val="00EA076F"/>
    <w:rPr>
      <w:rFonts w:asciiTheme="minorHAnsi" w:eastAsiaTheme="minorEastAsia" w:hAnsiTheme="minorHAnsi"/>
      <w:sz w:val="18"/>
      <w:szCs w:val="18"/>
    </w:rPr>
  </w:style>
  <w:style w:type="character" w:styleId="aa">
    <w:name w:val="Hyperlink"/>
    <w:basedOn w:val="a0"/>
    <w:uiPriority w:val="99"/>
    <w:unhideWhenUsed/>
    <w:rsid w:val="00EA076F"/>
    <w:rPr>
      <w:color w:val="0563C1"/>
      <w:u w:val="single"/>
    </w:rPr>
  </w:style>
  <w:style w:type="character" w:styleId="ab">
    <w:name w:val="FollowedHyperlink"/>
    <w:basedOn w:val="a0"/>
    <w:uiPriority w:val="99"/>
    <w:semiHidden/>
    <w:unhideWhenUsed/>
    <w:rsid w:val="00EA076F"/>
    <w:rPr>
      <w:color w:val="954F72"/>
      <w:u w:val="single"/>
    </w:rPr>
  </w:style>
  <w:style w:type="paragraph" w:customStyle="1" w:styleId="msonormal0">
    <w:name w:val="msonormal"/>
    <w:basedOn w:val="a"/>
    <w:rsid w:val="00EA076F"/>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EA076F"/>
    <w:pPr>
      <w:widowControl/>
      <w:spacing w:before="100" w:beforeAutospacing="1" w:after="100" w:afterAutospacing="1"/>
      <w:jc w:val="left"/>
    </w:pPr>
    <w:rPr>
      <w:rFonts w:ascii="等线" w:eastAsia="等线" w:hAnsi="等线" w:cs="宋体"/>
      <w:kern w:val="0"/>
      <w:sz w:val="18"/>
      <w:szCs w:val="18"/>
    </w:rPr>
  </w:style>
  <w:style w:type="paragraph" w:customStyle="1" w:styleId="xl65">
    <w:name w:val="xl65"/>
    <w:basedOn w:val="a"/>
    <w:rsid w:val="00EA076F"/>
    <w:pPr>
      <w:widowControl/>
      <w:spacing w:before="100" w:beforeAutospacing="1" w:after="100" w:afterAutospacing="1"/>
      <w:jc w:val="center"/>
      <w:textAlignment w:val="center"/>
    </w:pPr>
    <w:rPr>
      <w:rFonts w:ascii="Times New Roman" w:eastAsia="宋体" w:hAnsi="Times New Roman" w:cs="Times New Roman"/>
      <w:kern w:val="0"/>
      <w:sz w:val="16"/>
      <w:szCs w:val="16"/>
    </w:rPr>
  </w:style>
  <w:style w:type="paragraph" w:customStyle="1" w:styleId="xl66">
    <w:name w:val="xl66"/>
    <w:basedOn w:val="a"/>
    <w:rsid w:val="00EA076F"/>
    <w:pPr>
      <w:widowControl/>
      <w:spacing w:before="100" w:beforeAutospacing="1" w:after="100" w:afterAutospacing="1"/>
      <w:jc w:val="center"/>
      <w:textAlignment w:val="center"/>
    </w:pPr>
    <w:rPr>
      <w:rFonts w:ascii="Times New Roman" w:eastAsia="宋体" w:hAnsi="Times New Roman" w:cs="Times New Roman"/>
      <w:color w:val="000000"/>
      <w:kern w:val="0"/>
      <w:sz w:val="16"/>
      <w:szCs w:val="16"/>
    </w:rPr>
  </w:style>
  <w:style w:type="character" w:styleId="ac">
    <w:name w:val="Unresolved Mention"/>
    <w:basedOn w:val="a0"/>
    <w:uiPriority w:val="99"/>
    <w:semiHidden/>
    <w:unhideWhenUsed/>
    <w:rsid w:val="00EA076F"/>
    <w:rPr>
      <w:color w:val="605E5C"/>
      <w:shd w:val="clear" w:color="auto" w:fill="E1DFDD"/>
    </w:rPr>
  </w:style>
  <w:style w:type="character" w:styleId="ad">
    <w:name w:val="annotation reference"/>
    <w:basedOn w:val="a0"/>
    <w:uiPriority w:val="99"/>
    <w:semiHidden/>
    <w:unhideWhenUsed/>
    <w:rsid w:val="00EA076F"/>
    <w:rPr>
      <w:sz w:val="21"/>
      <w:szCs w:val="21"/>
    </w:rPr>
  </w:style>
  <w:style w:type="paragraph" w:styleId="ae">
    <w:name w:val="annotation text"/>
    <w:basedOn w:val="a"/>
    <w:link w:val="af"/>
    <w:uiPriority w:val="99"/>
    <w:semiHidden/>
    <w:unhideWhenUsed/>
    <w:rsid w:val="00EA076F"/>
    <w:pPr>
      <w:jc w:val="left"/>
    </w:pPr>
  </w:style>
  <w:style w:type="character" w:customStyle="1" w:styleId="af">
    <w:name w:val="批注文字 字符"/>
    <w:basedOn w:val="a0"/>
    <w:link w:val="ae"/>
    <w:uiPriority w:val="99"/>
    <w:semiHidden/>
    <w:rsid w:val="00EA076F"/>
    <w:rPr>
      <w:rFonts w:asciiTheme="minorHAnsi" w:eastAsiaTheme="minorEastAsia" w:hAnsiTheme="minorHAnsi"/>
    </w:rPr>
  </w:style>
  <w:style w:type="paragraph" w:styleId="af0">
    <w:name w:val="annotation subject"/>
    <w:basedOn w:val="ae"/>
    <w:next w:val="ae"/>
    <w:link w:val="af1"/>
    <w:uiPriority w:val="99"/>
    <w:semiHidden/>
    <w:unhideWhenUsed/>
    <w:rsid w:val="00EA076F"/>
    <w:rPr>
      <w:b/>
      <w:bCs/>
    </w:rPr>
  </w:style>
  <w:style w:type="character" w:customStyle="1" w:styleId="af1">
    <w:name w:val="批注主题 字符"/>
    <w:basedOn w:val="af"/>
    <w:link w:val="af0"/>
    <w:uiPriority w:val="99"/>
    <w:semiHidden/>
    <w:rsid w:val="00EA076F"/>
    <w:rPr>
      <w:rFonts w:asciiTheme="minorHAnsi" w:eastAsiaTheme="minorEastAsia" w:hAnsiTheme="minorHAnsi"/>
      <w:b/>
      <w:bCs/>
    </w:rPr>
  </w:style>
  <w:style w:type="paragraph" w:customStyle="1" w:styleId="EndNoteBibliographyTitle">
    <w:name w:val="EndNote Bibliography Title"/>
    <w:basedOn w:val="a"/>
    <w:link w:val="EndNoteBibliographyTitle0"/>
    <w:rsid w:val="00EA076F"/>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EA076F"/>
    <w:rPr>
      <w:rFonts w:ascii="等线" w:eastAsia="等线" w:hAnsi="等线"/>
      <w:noProof/>
      <w:sz w:val="20"/>
    </w:rPr>
  </w:style>
  <w:style w:type="table" w:customStyle="1" w:styleId="1">
    <w:name w:val="网格型1"/>
    <w:basedOn w:val="a1"/>
    <w:next w:val="a7"/>
    <w:uiPriority w:val="39"/>
    <w:rsid w:val="00C87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855772">
      <w:bodyDiv w:val="1"/>
      <w:marLeft w:val="0"/>
      <w:marRight w:val="0"/>
      <w:marTop w:val="0"/>
      <w:marBottom w:val="0"/>
      <w:divBdr>
        <w:top w:val="none" w:sz="0" w:space="0" w:color="auto"/>
        <w:left w:val="none" w:sz="0" w:space="0" w:color="auto"/>
        <w:bottom w:val="none" w:sz="0" w:space="0" w:color="auto"/>
        <w:right w:val="none" w:sz="0" w:space="0" w:color="auto"/>
      </w:divBdr>
    </w:div>
    <w:div w:id="355084536">
      <w:bodyDiv w:val="1"/>
      <w:marLeft w:val="0"/>
      <w:marRight w:val="0"/>
      <w:marTop w:val="0"/>
      <w:marBottom w:val="0"/>
      <w:divBdr>
        <w:top w:val="none" w:sz="0" w:space="0" w:color="auto"/>
        <w:left w:val="none" w:sz="0" w:space="0" w:color="auto"/>
        <w:bottom w:val="none" w:sz="0" w:space="0" w:color="auto"/>
        <w:right w:val="none" w:sz="0" w:space="0" w:color="auto"/>
      </w:divBdr>
    </w:div>
    <w:div w:id="546645792">
      <w:bodyDiv w:val="1"/>
      <w:marLeft w:val="0"/>
      <w:marRight w:val="0"/>
      <w:marTop w:val="0"/>
      <w:marBottom w:val="0"/>
      <w:divBdr>
        <w:top w:val="none" w:sz="0" w:space="0" w:color="auto"/>
        <w:left w:val="none" w:sz="0" w:space="0" w:color="auto"/>
        <w:bottom w:val="none" w:sz="0" w:space="0" w:color="auto"/>
        <w:right w:val="none" w:sz="0" w:space="0" w:color="auto"/>
      </w:divBdr>
    </w:div>
    <w:div w:id="598368339">
      <w:bodyDiv w:val="1"/>
      <w:marLeft w:val="0"/>
      <w:marRight w:val="0"/>
      <w:marTop w:val="0"/>
      <w:marBottom w:val="0"/>
      <w:divBdr>
        <w:top w:val="none" w:sz="0" w:space="0" w:color="auto"/>
        <w:left w:val="none" w:sz="0" w:space="0" w:color="auto"/>
        <w:bottom w:val="none" w:sz="0" w:space="0" w:color="auto"/>
        <w:right w:val="none" w:sz="0" w:space="0" w:color="auto"/>
      </w:divBdr>
    </w:div>
    <w:div w:id="801655720">
      <w:bodyDiv w:val="1"/>
      <w:marLeft w:val="0"/>
      <w:marRight w:val="0"/>
      <w:marTop w:val="0"/>
      <w:marBottom w:val="0"/>
      <w:divBdr>
        <w:top w:val="none" w:sz="0" w:space="0" w:color="auto"/>
        <w:left w:val="none" w:sz="0" w:space="0" w:color="auto"/>
        <w:bottom w:val="none" w:sz="0" w:space="0" w:color="auto"/>
        <w:right w:val="none" w:sz="0" w:space="0" w:color="auto"/>
      </w:divBdr>
    </w:div>
    <w:div w:id="1100563540">
      <w:bodyDiv w:val="1"/>
      <w:marLeft w:val="0"/>
      <w:marRight w:val="0"/>
      <w:marTop w:val="0"/>
      <w:marBottom w:val="0"/>
      <w:divBdr>
        <w:top w:val="none" w:sz="0" w:space="0" w:color="auto"/>
        <w:left w:val="none" w:sz="0" w:space="0" w:color="auto"/>
        <w:bottom w:val="none" w:sz="0" w:space="0" w:color="auto"/>
        <w:right w:val="none" w:sz="0" w:space="0" w:color="auto"/>
      </w:divBdr>
    </w:div>
    <w:div w:id="1116603442">
      <w:bodyDiv w:val="1"/>
      <w:marLeft w:val="0"/>
      <w:marRight w:val="0"/>
      <w:marTop w:val="0"/>
      <w:marBottom w:val="0"/>
      <w:divBdr>
        <w:top w:val="none" w:sz="0" w:space="0" w:color="auto"/>
        <w:left w:val="none" w:sz="0" w:space="0" w:color="auto"/>
        <w:bottom w:val="none" w:sz="0" w:space="0" w:color="auto"/>
        <w:right w:val="none" w:sz="0" w:space="0" w:color="auto"/>
      </w:divBdr>
    </w:div>
    <w:div w:id="1598557877">
      <w:bodyDiv w:val="1"/>
      <w:marLeft w:val="0"/>
      <w:marRight w:val="0"/>
      <w:marTop w:val="0"/>
      <w:marBottom w:val="0"/>
      <w:divBdr>
        <w:top w:val="none" w:sz="0" w:space="0" w:color="auto"/>
        <w:left w:val="none" w:sz="0" w:space="0" w:color="auto"/>
        <w:bottom w:val="none" w:sz="0" w:space="0" w:color="auto"/>
        <w:right w:val="none" w:sz="0" w:space="0" w:color="auto"/>
      </w:divBdr>
    </w:div>
    <w:div w:id="1616906263">
      <w:bodyDiv w:val="1"/>
      <w:marLeft w:val="0"/>
      <w:marRight w:val="0"/>
      <w:marTop w:val="0"/>
      <w:marBottom w:val="0"/>
      <w:divBdr>
        <w:top w:val="none" w:sz="0" w:space="0" w:color="auto"/>
        <w:left w:val="none" w:sz="0" w:space="0" w:color="auto"/>
        <w:bottom w:val="none" w:sz="0" w:space="0" w:color="auto"/>
        <w:right w:val="none" w:sz="0" w:space="0" w:color="auto"/>
      </w:divBdr>
    </w:div>
    <w:div w:id="1651130231">
      <w:bodyDiv w:val="1"/>
      <w:marLeft w:val="0"/>
      <w:marRight w:val="0"/>
      <w:marTop w:val="0"/>
      <w:marBottom w:val="0"/>
      <w:divBdr>
        <w:top w:val="none" w:sz="0" w:space="0" w:color="auto"/>
        <w:left w:val="none" w:sz="0" w:space="0" w:color="auto"/>
        <w:bottom w:val="none" w:sz="0" w:space="0" w:color="auto"/>
        <w:right w:val="none" w:sz="0" w:space="0" w:color="auto"/>
      </w:divBdr>
    </w:div>
    <w:div w:id="1766656854">
      <w:bodyDiv w:val="1"/>
      <w:marLeft w:val="0"/>
      <w:marRight w:val="0"/>
      <w:marTop w:val="0"/>
      <w:marBottom w:val="0"/>
      <w:divBdr>
        <w:top w:val="none" w:sz="0" w:space="0" w:color="auto"/>
        <w:left w:val="none" w:sz="0" w:space="0" w:color="auto"/>
        <w:bottom w:val="none" w:sz="0" w:space="0" w:color="auto"/>
        <w:right w:val="none" w:sz="0" w:space="0" w:color="auto"/>
      </w:divBdr>
    </w:div>
    <w:div w:id="1772509036">
      <w:bodyDiv w:val="1"/>
      <w:marLeft w:val="0"/>
      <w:marRight w:val="0"/>
      <w:marTop w:val="0"/>
      <w:marBottom w:val="0"/>
      <w:divBdr>
        <w:top w:val="none" w:sz="0" w:space="0" w:color="auto"/>
        <w:left w:val="none" w:sz="0" w:space="0" w:color="auto"/>
        <w:bottom w:val="none" w:sz="0" w:space="0" w:color="auto"/>
        <w:right w:val="none" w:sz="0" w:space="0" w:color="auto"/>
      </w:divBdr>
    </w:div>
    <w:div w:id="203325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3</Pages>
  <Words>1239</Words>
  <Characters>7066</Characters>
  <Application>Microsoft Office Word</Application>
  <DocSecurity>0</DocSecurity>
  <Lines>58</Lines>
  <Paragraphs>16</Paragraphs>
  <ScaleCrop>false</ScaleCrop>
  <Company/>
  <LinksUpToDate>false</LinksUpToDate>
  <CharactersWithSpaces>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jeams jay</dc:creator>
  <cp:keywords/>
  <dc:description/>
  <cp:lastModifiedBy>h</cp:lastModifiedBy>
  <cp:revision>4</cp:revision>
  <dcterms:created xsi:type="dcterms:W3CDTF">2022-05-18T13:02:00Z</dcterms:created>
  <dcterms:modified xsi:type="dcterms:W3CDTF">2022-05-18T13:54:00Z</dcterms:modified>
</cp:coreProperties>
</file>