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2D1778" w14:textId="37EA160F" w:rsidR="00A828C9" w:rsidRDefault="00AD1DCD">
      <w:pPr>
        <w:rPr>
          <w:b/>
        </w:rPr>
      </w:pPr>
      <w:r>
        <w:rPr>
          <w:b/>
        </w:rPr>
        <w:t xml:space="preserve">Additional File </w:t>
      </w:r>
      <w:r w:rsidR="007F5ABC">
        <w:rPr>
          <w:b/>
        </w:rPr>
        <w:t>1</w:t>
      </w:r>
      <w:r>
        <w:rPr>
          <w:b/>
        </w:rPr>
        <w:t xml:space="preserve">.  Supplemental </w:t>
      </w:r>
      <w:r w:rsidR="007F5ABC">
        <w:rPr>
          <w:b/>
        </w:rPr>
        <w:t xml:space="preserve">Tables and </w:t>
      </w:r>
      <w:r w:rsidR="007C023C">
        <w:rPr>
          <w:b/>
        </w:rPr>
        <w:t>Figures</w:t>
      </w:r>
      <w:bookmarkStart w:id="0" w:name="_GoBack"/>
      <w:bookmarkEnd w:id="0"/>
    </w:p>
    <w:p w14:paraId="2D131CE0" w14:textId="77777777" w:rsidR="00A828C9" w:rsidRDefault="00A828C9" w:rsidP="00A828C9">
      <w:pPr>
        <w:rPr>
          <w:b/>
        </w:rPr>
      </w:pPr>
    </w:p>
    <w:p w14:paraId="4F75ED83" w14:textId="6CDE73F3" w:rsidR="00A828C9" w:rsidRDefault="00A828C9" w:rsidP="00A828C9">
      <w:r w:rsidRPr="000A204C">
        <w:rPr>
          <w:b/>
        </w:rPr>
        <w:t>Table S</w:t>
      </w:r>
      <w:r>
        <w:rPr>
          <w:b/>
        </w:rPr>
        <w:t>1</w:t>
      </w:r>
      <w:r>
        <w:t xml:space="preserve">.  Number of clinical malaria episodes by time since vaccination in each year of the study, using </w:t>
      </w:r>
      <w:r w:rsidRPr="00F54B07">
        <w:t>90-day periods (as used in the</w:t>
      </w:r>
      <w:r>
        <w:t xml:space="preserve"> Piecewise Cox</w:t>
      </w:r>
      <w:r w:rsidRPr="00F54B07">
        <w:t xml:space="preserve"> regression models)</w:t>
      </w:r>
      <w:r>
        <w:t>.</w:t>
      </w:r>
    </w:p>
    <w:p w14:paraId="7A259E64" w14:textId="77777777" w:rsidR="00A828C9" w:rsidRPr="00F54B07" w:rsidRDefault="00A828C9" w:rsidP="00A828C9"/>
    <w:tbl>
      <w:tblPr>
        <w:tblW w:w="8931" w:type="dxa"/>
        <w:tblLook w:val="04A0" w:firstRow="1" w:lastRow="0" w:firstColumn="1" w:lastColumn="0" w:noHBand="0" w:noVBand="1"/>
      </w:tblPr>
      <w:tblGrid>
        <w:gridCol w:w="1701"/>
        <w:gridCol w:w="1639"/>
        <w:gridCol w:w="1480"/>
        <w:gridCol w:w="1213"/>
        <w:gridCol w:w="850"/>
        <w:gridCol w:w="2048"/>
      </w:tblGrid>
      <w:tr w:rsidR="00A828C9" w:rsidRPr="00632F86" w14:paraId="145E6630" w14:textId="77777777" w:rsidTr="0091028F">
        <w:trPr>
          <w:trHeight w:val="255"/>
        </w:trPr>
        <w:tc>
          <w:tcPr>
            <w:tcW w:w="1701" w:type="dxa"/>
            <w:tcBorders>
              <w:top w:val="nil"/>
              <w:left w:val="nil"/>
              <w:bottom w:val="nil"/>
              <w:right w:val="nil"/>
            </w:tcBorders>
            <w:shd w:val="clear" w:color="auto" w:fill="auto"/>
            <w:noWrap/>
            <w:vAlign w:val="bottom"/>
            <w:hideMark/>
          </w:tcPr>
          <w:p w14:paraId="103A6070" w14:textId="77777777" w:rsidR="00A828C9" w:rsidRPr="002211C3" w:rsidRDefault="00A828C9" w:rsidP="0091028F">
            <w:pPr>
              <w:spacing w:after="0" w:line="240" w:lineRule="auto"/>
              <w:rPr>
                <w:rFonts w:eastAsia="Times New Roman" w:cs="Arial"/>
                <w:sz w:val="20"/>
                <w:szCs w:val="20"/>
                <w:lang w:eastAsia="en-GB"/>
              </w:rPr>
            </w:pPr>
            <w:r w:rsidRPr="002211C3">
              <w:rPr>
                <w:rFonts w:eastAsia="Times New Roman" w:cs="Arial"/>
                <w:sz w:val="20"/>
                <w:szCs w:val="20"/>
                <w:lang w:eastAsia="en-GB"/>
              </w:rPr>
              <w:t>Study Year</w:t>
            </w:r>
          </w:p>
        </w:tc>
        <w:tc>
          <w:tcPr>
            <w:tcW w:w="1639" w:type="dxa"/>
            <w:tcBorders>
              <w:top w:val="nil"/>
              <w:left w:val="nil"/>
              <w:bottom w:val="nil"/>
              <w:right w:val="nil"/>
            </w:tcBorders>
            <w:vAlign w:val="bottom"/>
          </w:tcPr>
          <w:p w14:paraId="2A9250C7" w14:textId="77777777" w:rsidR="00A828C9" w:rsidRPr="002211C3" w:rsidRDefault="00A828C9" w:rsidP="0091028F">
            <w:pPr>
              <w:spacing w:after="0" w:line="240" w:lineRule="auto"/>
              <w:rPr>
                <w:rFonts w:eastAsia="Times New Roman" w:cs="Arial"/>
                <w:sz w:val="20"/>
                <w:szCs w:val="20"/>
                <w:lang w:eastAsia="en-GB"/>
              </w:rPr>
            </w:pPr>
            <w:r w:rsidRPr="002211C3">
              <w:rPr>
                <w:rFonts w:eastAsia="Times New Roman" w:cs="Arial"/>
                <w:sz w:val="20"/>
                <w:szCs w:val="20"/>
                <w:lang w:eastAsia="en-GB"/>
              </w:rPr>
              <w:t>Interval*</w:t>
            </w:r>
          </w:p>
        </w:tc>
        <w:tc>
          <w:tcPr>
            <w:tcW w:w="1480" w:type="dxa"/>
            <w:tcBorders>
              <w:top w:val="nil"/>
              <w:left w:val="nil"/>
              <w:bottom w:val="nil"/>
              <w:right w:val="nil"/>
            </w:tcBorders>
            <w:shd w:val="clear" w:color="auto" w:fill="auto"/>
            <w:noWrap/>
            <w:vAlign w:val="bottom"/>
            <w:hideMark/>
          </w:tcPr>
          <w:p w14:paraId="4A319C96" w14:textId="77777777" w:rsidR="00A828C9" w:rsidRPr="002211C3" w:rsidRDefault="00A828C9" w:rsidP="0091028F">
            <w:pPr>
              <w:spacing w:after="0" w:line="240" w:lineRule="auto"/>
              <w:rPr>
                <w:rFonts w:eastAsia="Times New Roman" w:cs="Arial"/>
                <w:sz w:val="20"/>
                <w:szCs w:val="20"/>
                <w:lang w:eastAsia="en-GB"/>
              </w:rPr>
            </w:pPr>
            <w:r w:rsidRPr="002211C3">
              <w:rPr>
                <w:rFonts w:eastAsia="Times New Roman" w:cs="Arial"/>
                <w:sz w:val="20"/>
                <w:szCs w:val="20"/>
                <w:lang w:eastAsia="en-GB"/>
              </w:rPr>
              <w:t>Group</w:t>
            </w:r>
          </w:p>
        </w:tc>
        <w:tc>
          <w:tcPr>
            <w:tcW w:w="1213" w:type="dxa"/>
            <w:tcBorders>
              <w:top w:val="nil"/>
              <w:left w:val="nil"/>
              <w:bottom w:val="nil"/>
              <w:right w:val="nil"/>
            </w:tcBorders>
            <w:shd w:val="clear" w:color="auto" w:fill="auto"/>
            <w:noWrap/>
            <w:vAlign w:val="bottom"/>
            <w:hideMark/>
          </w:tcPr>
          <w:p w14:paraId="6C510C78" w14:textId="77777777" w:rsidR="00A828C9" w:rsidRPr="002211C3" w:rsidRDefault="00A828C9" w:rsidP="0091028F">
            <w:pPr>
              <w:spacing w:after="0" w:line="240" w:lineRule="auto"/>
              <w:rPr>
                <w:rFonts w:eastAsia="Times New Roman" w:cs="Arial"/>
                <w:sz w:val="20"/>
                <w:szCs w:val="20"/>
                <w:lang w:eastAsia="en-GB"/>
              </w:rPr>
            </w:pPr>
            <w:r w:rsidRPr="002211C3">
              <w:rPr>
                <w:rFonts w:eastAsia="Times New Roman" w:cs="Arial"/>
                <w:sz w:val="20"/>
                <w:szCs w:val="20"/>
                <w:lang w:eastAsia="en-GB"/>
              </w:rPr>
              <w:t>Person-years at Risk</w:t>
            </w:r>
          </w:p>
        </w:tc>
        <w:tc>
          <w:tcPr>
            <w:tcW w:w="850" w:type="dxa"/>
            <w:tcBorders>
              <w:top w:val="nil"/>
              <w:left w:val="nil"/>
              <w:bottom w:val="nil"/>
              <w:right w:val="nil"/>
            </w:tcBorders>
            <w:shd w:val="clear" w:color="auto" w:fill="auto"/>
            <w:noWrap/>
            <w:vAlign w:val="bottom"/>
            <w:hideMark/>
          </w:tcPr>
          <w:p w14:paraId="7C583999" w14:textId="77777777" w:rsidR="00A828C9" w:rsidRPr="002211C3" w:rsidRDefault="00A828C9" w:rsidP="0091028F">
            <w:pPr>
              <w:spacing w:after="0" w:line="240" w:lineRule="auto"/>
              <w:rPr>
                <w:rFonts w:eastAsia="Times New Roman" w:cs="Arial"/>
                <w:sz w:val="20"/>
                <w:szCs w:val="20"/>
                <w:lang w:eastAsia="en-GB"/>
              </w:rPr>
            </w:pPr>
            <w:r w:rsidRPr="002211C3">
              <w:rPr>
                <w:rFonts w:eastAsia="Times New Roman" w:cs="Arial"/>
                <w:sz w:val="20"/>
                <w:szCs w:val="20"/>
                <w:lang w:eastAsia="en-GB"/>
              </w:rPr>
              <w:t>Events</w:t>
            </w:r>
          </w:p>
        </w:tc>
        <w:tc>
          <w:tcPr>
            <w:tcW w:w="2048" w:type="dxa"/>
            <w:tcBorders>
              <w:top w:val="nil"/>
              <w:left w:val="nil"/>
              <w:bottom w:val="nil"/>
              <w:right w:val="nil"/>
            </w:tcBorders>
            <w:shd w:val="clear" w:color="auto" w:fill="auto"/>
            <w:noWrap/>
            <w:vAlign w:val="bottom"/>
            <w:hideMark/>
          </w:tcPr>
          <w:p w14:paraId="5FA692E6" w14:textId="77777777" w:rsidR="00A828C9" w:rsidRPr="002211C3" w:rsidRDefault="00A828C9" w:rsidP="0091028F">
            <w:pPr>
              <w:spacing w:after="0" w:line="240" w:lineRule="auto"/>
              <w:rPr>
                <w:rFonts w:eastAsia="Times New Roman" w:cs="Arial"/>
                <w:sz w:val="20"/>
                <w:szCs w:val="20"/>
                <w:lang w:eastAsia="en-GB"/>
              </w:rPr>
            </w:pPr>
            <w:r w:rsidRPr="002211C3">
              <w:rPr>
                <w:rFonts w:eastAsia="Times New Roman" w:cs="Arial"/>
                <w:sz w:val="20"/>
                <w:szCs w:val="20"/>
                <w:lang w:eastAsia="en-GB"/>
              </w:rPr>
              <w:t>Rate</w:t>
            </w:r>
            <w:r>
              <w:rPr>
                <w:rFonts w:eastAsia="Times New Roman" w:cs="Arial"/>
                <w:sz w:val="20"/>
                <w:szCs w:val="20"/>
                <w:lang w:eastAsia="en-GB"/>
              </w:rPr>
              <w:t xml:space="preserve"> per 1000 person-years</w:t>
            </w:r>
            <w:r w:rsidRPr="002211C3">
              <w:rPr>
                <w:rFonts w:eastAsia="Times New Roman" w:cs="Arial"/>
                <w:sz w:val="20"/>
                <w:szCs w:val="20"/>
                <w:lang w:eastAsia="en-GB"/>
              </w:rPr>
              <w:t xml:space="preserve"> (95% CI)</w:t>
            </w:r>
          </w:p>
        </w:tc>
      </w:tr>
      <w:tr w:rsidR="00A828C9" w:rsidRPr="00632F86" w14:paraId="3C331C9F" w14:textId="77777777" w:rsidTr="0091028F">
        <w:trPr>
          <w:trHeight w:val="255"/>
        </w:trPr>
        <w:tc>
          <w:tcPr>
            <w:tcW w:w="1701" w:type="dxa"/>
            <w:tcBorders>
              <w:top w:val="nil"/>
              <w:left w:val="nil"/>
              <w:bottom w:val="nil"/>
              <w:right w:val="nil"/>
            </w:tcBorders>
            <w:shd w:val="clear" w:color="auto" w:fill="auto"/>
            <w:noWrap/>
            <w:vAlign w:val="bottom"/>
            <w:hideMark/>
          </w:tcPr>
          <w:p w14:paraId="0482F0BF" w14:textId="77777777" w:rsidR="00A828C9" w:rsidRPr="002211C3" w:rsidRDefault="00A828C9" w:rsidP="0091028F">
            <w:pPr>
              <w:spacing w:after="0" w:line="240" w:lineRule="auto"/>
              <w:rPr>
                <w:rFonts w:eastAsia="Times New Roman" w:cs="Arial"/>
                <w:sz w:val="20"/>
                <w:szCs w:val="20"/>
                <w:lang w:eastAsia="en-GB"/>
              </w:rPr>
            </w:pPr>
            <w:r w:rsidRPr="002211C3">
              <w:rPr>
                <w:rFonts w:eastAsia="Times New Roman" w:cs="Arial"/>
                <w:sz w:val="20"/>
                <w:szCs w:val="20"/>
                <w:lang w:eastAsia="en-GB"/>
              </w:rPr>
              <w:t>Year 1</w:t>
            </w:r>
          </w:p>
        </w:tc>
        <w:tc>
          <w:tcPr>
            <w:tcW w:w="1639" w:type="dxa"/>
            <w:tcBorders>
              <w:top w:val="nil"/>
              <w:left w:val="nil"/>
              <w:bottom w:val="nil"/>
              <w:right w:val="nil"/>
            </w:tcBorders>
            <w:vAlign w:val="bottom"/>
          </w:tcPr>
          <w:p w14:paraId="2E5A706E" w14:textId="77777777" w:rsidR="00A828C9" w:rsidRPr="002211C3" w:rsidRDefault="00A828C9" w:rsidP="0091028F">
            <w:pPr>
              <w:spacing w:after="0" w:line="240" w:lineRule="auto"/>
              <w:rPr>
                <w:rFonts w:eastAsia="Times New Roman" w:cs="Arial"/>
                <w:sz w:val="20"/>
                <w:szCs w:val="20"/>
                <w:lang w:eastAsia="en-GB"/>
              </w:rPr>
            </w:pPr>
            <w:r w:rsidRPr="002211C3">
              <w:rPr>
                <w:rFonts w:eastAsia="Times New Roman" w:cs="Arial"/>
                <w:sz w:val="20"/>
                <w:szCs w:val="20"/>
                <w:lang w:eastAsia="en-GB"/>
              </w:rPr>
              <w:t>1) 0-90 days</w:t>
            </w:r>
          </w:p>
        </w:tc>
        <w:tc>
          <w:tcPr>
            <w:tcW w:w="1480" w:type="dxa"/>
            <w:tcBorders>
              <w:top w:val="nil"/>
              <w:left w:val="nil"/>
              <w:bottom w:val="nil"/>
              <w:right w:val="nil"/>
            </w:tcBorders>
            <w:shd w:val="clear" w:color="auto" w:fill="auto"/>
            <w:noWrap/>
            <w:vAlign w:val="bottom"/>
            <w:hideMark/>
          </w:tcPr>
          <w:p w14:paraId="5E9809C5" w14:textId="77777777" w:rsidR="00A828C9" w:rsidRPr="002211C3" w:rsidRDefault="00A828C9" w:rsidP="0091028F">
            <w:pPr>
              <w:spacing w:after="0" w:line="240" w:lineRule="auto"/>
              <w:rPr>
                <w:rFonts w:eastAsia="Times New Roman" w:cs="Arial"/>
                <w:sz w:val="20"/>
                <w:szCs w:val="20"/>
                <w:lang w:eastAsia="en-GB"/>
              </w:rPr>
            </w:pPr>
            <w:r w:rsidRPr="002211C3">
              <w:rPr>
                <w:rFonts w:eastAsia="Times New Roman" w:cs="Arial"/>
                <w:sz w:val="20"/>
                <w:szCs w:val="20"/>
                <w:lang w:eastAsia="en-GB"/>
              </w:rPr>
              <w:t>SMC alone</w:t>
            </w:r>
          </w:p>
        </w:tc>
        <w:tc>
          <w:tcPr>
            <w:tcW w:w="1213" w:type="dxa"/>
            <w:tcBorders>
              <w:top w:val="nil"/>
              <w:left w:val="nil"/>
              <w:bottom w:val="nil"/>
              <w:right w:val="nil"/>
            </w:tcBorders>
            <w:shd w:val="clear" w:color="auto" w:fill="auto"/>
            <w:noWrap/>
            <w:hideMark/>
          </w:tcPr>
          <w:p w14:paraId="09BBB44B" w14:textId="77777777" w:rsidR="00A828C9" w:rsidRPr="002211C3" w:rsidRDefault="00A828C9" w:rsidP="0091028F">
            <w:pPr>
              <w:spacing w:after="0" w:line="240" w:lineRule="auto"/>
              <w:rPr>
                <w:rFonts w:eastAsia="Times New Roman" w:cs="Arial"/>
                <w:sz w:val="20"/>
                <w:szCs w:val="20"/>
                <w:lang w:eastAsia="en-GB"/>
              </w:rPr>
            </w:pPr>
            <w:r w:rsidRPr="002211C3">
              <w:rPr>
                <w:sz w:val="20"/>
              </w:rPr>
              <w:t>479.1</w:t>
            </w:r>
          </w:p>
        </w:tc>
        <w:tc>
          <w:tcPr>
            <w:tcW w:w="850" w:type="dxa"/>
            <w:tcBorders>
              <w:top w:val="nil"/>
              <w:left w:val="nil"/>
              <w:bottom w:val="nil"/>
              <w:right w:val="nil"/>
            </w:tcBorders>
            <w:shd w:val="clear" w:color="auto" w:fill="auto"/>
            <w:noWrap/>
            <w:hideMark/>
          </w:tcPr>
          <w:p w14:paraId="0100600A" w14:textId="77777777" w:rsidR="00A828C9" w:rsidRPr="002211C3" w:rsidRDefault="00A828C9" w:rsidP="0091028F">
            <w:pPr>
              <w:spacing w:after="0" w:line="240" w:lineRule="auto"/>
              <w:rPr>
                <w:rFonts w:eastAsia="Times New Roman" w:cs="Arial"/>
                <w:sz w:val="20"/>
                <w:szCs w:val="20"/>
                <w:lang w:eastAsia="en-GB"/>
              </w:rPr>
            </w:pPr>
            <w:r w:rsidRPr="002211C3">
              <w:rPr>
                <w:sz w:val="20"/>
              </w:rPr>
              <w:t>148</w:t>
            </w:r>
          </w:p>
        </w:tc>
        <w:tc>
          <w:tcPr>
            <w:tcW w:w="2048" w:type="dxa"/>
            <w:tcBorders>
              <w:top w:val="nil"/>
              <w:left w:val="nil"/>
              <w:bottom w:val="nil"/>
              <w:right w:val="nil"/>
            </w:tcBorders>
            <w:shd w:val="clear" w:color="auto" w:fill="auto"/>
            <w:noWrap/>
            <w:hideMark/>
          </w:tcPr>
          <w:p w14:paraId="06711B5B" w14:textId="77777777" w:rsidR="00A828C9" w:rsidRPr="002211C3" w:rsidRDefault="00A828C9" w:rsidP="0091028F">
            <w:pPr>
              <w:spacing w:after="0" w:line="240" w:lineRule="auto"/>
              <w:rPr>
                <w:rFonts w:eastAsia="Times New Roman" w:cs="Arial"/>
                <w:sz w:val="20"/>
                <w:szCs w:val="20"/>
                <w:lang w:eastAsia="en-GB"/>
              </w:rPr>
            </w:pPr>
            <w:r w:rsidRPr="002211C3">
              <w:rPr>
                <w:sz w:val="20"/>
              </w:rPr>
              <w:t>308.9 (262.9, 362.9)</w:t>
            </w:r>
          </w:p>
        </w:tc>
      </w:tr>
      <w:tr w:rsidR="00A828C9" w:rsidRPr="00632F86" w14:paraId="2FCE0767" w14:textId="77777777" w:rsidTr="0091028F">
        <w:trPr>
          <w:trHeight w:val="255"/>
        </w:trPr>
        <w:tc>
          <w:tcPr>
            <w:tcW w:w="1701" w:type="dxa"/>
            <w:tcBorders>
              <w:top w:val="nil"/>
              <w:left w:val="nil"/>
              <w:bottom w:val="nil"/>
              <w:right w:val="nil"/>
            </w:tcBorders>
            <w:shd w:val="clear" w:color="auto" w:fill="auto"/>
            <w:noWrap/>
            <w:vAlign w:val="bottom"/>
            <w:hideMark/>
          </w:tcPr>
          <w:p w14:paraId="0FDDC555" w14:textId="77777777" w:rsidR="00A828C9" w:rsidRPr="002211C3" w:rsidRDefault="00A828C9" w:rsidP="0091028F">
            <w:pPr>
              <w:spacing w:after="0" w:line="240" w:lineRule="auto"/>
              <w:rPr>
                <w:rFonts w:eastAsia="Times New Roman" w:cs="Arial"/>
                <w:sz w:val="20"/>
                <w:szCs w:val="20"/>
                <w:lang w:eastAsia="en-GB"/>
              </w:rPr>
            </w:pPr>
            <w:r>
              <w:rPr>
                <w:rFonts w:eastAsia="Times New Roman" w:cs="Arial"/>
                <w:sz w:val="20"/>
                <w:szCs w:val="20"/>
                <w:lang w:eastAsia="en-GB"/>
              </w:rPr>
              <w:t>(Primary Series)</w:t>
            </w:r>
          </w:p>
        </w:tc>
        <w:tc>
          <w:tcPr>
            <w:tcW w:w="1639" w:type="dxa"/>
            <w:tcBorders>
              <w:top w:val="nil"/>
              <w:left w:val="nil"/>
              <w:bottom w:val="nil"/>
              <w:right w:val="nil"/>
            </w:tcBorders>
            <w:vAlign w:val="bottom"/>
          </w:tcPr>
          <w:p w14:paraId="49E7FFA2" w14:textId="77777777" w:rsidR="00A828C9" w:rsidRPr="002211C3" w:rsidRDefault="00A828C9" w:rsidP="0091028F">
            <w:pPr>
              <w:spacing w:after="0" w:line="240" w:lineRule="auto"/>
              <w:rPr>
                <w:rFonts w:eastAsia="Times New Roman" w:cs="Arial"/>
                <w:sz w:val="20"/>
                <w:szCs w:val="20"/>
                <w:lang w:eastAsia="en-GB"/>
              </w:rPr>
            </w:pPr>
          </w:p>
        </w:tc>
        <w:tc>
          <w:tcPr>
            <w:tcW w:w="1480" w:type="dxa"/>
            <w:tcBorders>
              <w:top w:val="nil"/>
              <w:left w:val="nil"/>
              <w:bottom w:val="nil"/>
              <w:right w:val="nil"/>
            </w:tcBorders>
            <w:shd w:val="clear" w:color="auto" w:fill="auto"/>
            <w:noWrap/>
            <w:vAlign w:val="bottom"/>
            <w:hideMark/>
          </w:tcPr>
          <w:p w14:paraId="6446B4B4" w14:textId="77777777" w:rsidR="00A828C9" w:rsidRPr="002211C3" w:rsidRDefault="00A828C9" w:rsidP="0091028F">
            <w:pPr>
              <w:spacing w:after="0" w:line="240" w:lineRule="auto"/>
              <w:rPr>
                <w:rFonts w:eastAsia="Times New Roman" w:cs="Arial"/>
                <w:sz w:val="20"/>
                <w:szCs w:val="20"/>
                <w:lang w:eastAsia="en-GB"/>
              </w:rPr>
            </w:pPr>
            <w:r w:rsidRPr="002211C3">
              <w:rPr>
                <w:rFonts w:eastAsia="Times New Roman" w:cs="Arial"/>
                <w:sz w:val="20"/>
                <w:szCs w:val="20"/>
                <w:lang w:eastAsia="en-GB"/>
              </w:rPr>
              <w:t xml:space="preserve">Combined </w:t>
            </w:r>
          </w:p>
        </w:tc>
        <w:tc>
          <w:tcPr>
            <w:tcW w:w="1213" w:type="dxa"/>
            <w:tcBorders>
              <w:top w:val="nil"/>
              <w:left w:val="nil"/>
              <w:bottom w:val="nil"/>
              <w:right w:val="nil"/>
            </w:tcBorders>
            <w:shd w:val="clear" w:color="auto" w:fill="auto"/>
            <w:noWrap/>
            <w:hideMark/>
          </w:tcPr>
          <w:p w14:paraId="078F48D7" w14:textId="77777777" w:rsidR="00A828C9" w:rsidRPr="002211C3" w:rsidRDefault="00A828C9" w:rsidP="0091028F">
            <w:pPr>
              <w:spacing w:after="0" w:line="240" w:lineRule="auto"/>
              <w:rPr>
                <w:rFonts w:eastAsia="Times New Roman" w:cs="Arial"/>
                <w:sz w:val="20"/>
                <w:szCs w:val="20"/>
                <w:lang w:eastAsia="en-GB"/>
              </w:rPr>
            </w:pPr>
            <w:r w:rsidRPr="002211C3">
              <w:rPr>
                <w:sz w:val="20"/>
              </w:rPr>
              <w:t>481.7</w:t>
            </w:r>
          </w:p>
        </w:tc>
        <w:tc>
          <w:tcPr>
            <w:tcW w:w="850" w:type="dxa"/>
            <w:tcBorders>
              <w:top w:val="nil"/>
              <w:left w:val="nil"/>
              <w:bottom w:val="nil"/>
              <w:right w:val="nil"/>
            </w:tcBorders>
            <w:shd w:val="clear" w:color="auto" w:fill="auto"/>
            <w:noWrap/>
            <w:hideMark/>
          </w:tcPr>
          <w:p w14:paraId="1EEA25B7" w14:textId="77777777" w:rsidR="00A828C9" w:rsidRPr="002211C3" w:rsidRDefault="00A828C9" w:rsidP="0091028F">
            <w:pPr>
              <w:spacing w:after="0" w:line="240" w:lineRule="auto"/>
              <w:rPr>
                <w:rFonts w:eastAsia="Times New Roman" w:cs="Arial"/>
                <w:sz w:val="20"/>
                <w:szCs w:val="20"/>
                <w:lang w:eastAsia="en-GB"/>
              </w:rPr>
            </w:pPr>
            <w:r w:rsidRPr="002211C3">
              <w:rPr>
                <w:sz w:val="20"/>
              </w:rPr>
              <w:t>39</w:t>
            </w:r>
          </w:p>
        </w:tc>
        <w:tc>
          <w:tcPr>
            <w:tcW w:w="2048" w:type="dxa"/>
            <w:tcBorders>
              <w:top w:val="nil"/>
              <w:left w:val="nil"/>
              <w:bottom w:val="nil"/>
              <w:right w:val="nil"/>
            </w:tcBorders>
            <w:shd w:val="clear" w:color="auto" w:fill="auto"/>
            <w:noWrap/>
            <w:hideMark/>
          </w:tcPr>
          <w:p w14:paraId="17B5AD82" w14:textId="77777777" w:rsidR="00A828C9" w:rsidRPr="002211C3" w:rsidRDefault="00A828C9" w:rsidP="0091028F">
            <w:pPr>
              <w:spacing w:after="0" w:line="240" w:lineRule="auto"/>
              <w:rPr>
                <w:rFonts w:eastAsia="Times New Roman" w:cs="Arial"/>
                <w:sz w:val="20"/>
                <w:szCs w:val="20"/>
                <w:lang w:eastAsia="en-GB"/>
              </w:rPr>
            </w:pPr>
            <w:r w:rsidRPr="002211C3">
              <w:rPr>
                <w:sz w:val="20"/>
              </w:rPr>
              <w:t>81.0 (59.2, 110.8)</w:t>
            </w:r>
          </w:p>
        </w:tc>
      </w:tr>
      <w:tr w:rsidR="00A828C9" w:rsidRPr="00632F86" w14:paraId="4A3F115F" w14:textId="77777777" w:rsidTr="0091028F">
        <w:trPr>
          <w:trHeight w:val="255"/>
        </w:trPr>
        <w:tc>
          <w:tcPr>
            <w:tcW w:w="1701" w:type="dxa"/>
            <w:tcBorders>
              <w:top w:val="nil"/>
              <w:left w:val="nil"/>
              <w:bottom w:val="nil"/>
              <w:right w:val="nil"/>
            </w:tcBorders>
            <w:shd w:val="clear" w:color="auto" w:fill="auto"/>
            <w:noWrap/>
            <w:vAlign w:val="bottom"/>
            <w:hideMark/>
          </w:tcPr>
          <w:p w14:paraId="0DFED695" w14:textId="77777777" w:rsidR="00A828C9" w:rsidRPr="002211C3" w:rsidRDefault="00A828C9" w:rsidP="0091028F">
            <w:pPr>
              <w:spacing w:after="0" w:line="240" w:lineRule="auto"/>
              <w:rPr>
                <w:rFonts w:eastAsia="Times New Roman" w:cs="Arial"/>
                <w:sz w:val="20"/>
                <w:szCs w:val="20"/>
                <w:lang w:eastAsia="en-GB"/>
              </w:rPr>
            </w:pPr>
          </w:p>
        </w:tc>
        <w:tc>
          <w:tcPr>
            <w:tcW w:w="1639" w:type="dxa"/>
            <w:tcBorders>
              <w:top w:val="nil"/>
              <w:left w:val="nil"/>
              <w:bottom w:val="nil"/>
              <w:right w:val="nil"/>
            </w:tcBorders>
            <w:vAlign w:val="bottom"/>
          </w:tcPr>
          <w:p w14:paraId="047AD5A5" w14:textId="77777777" w:rsidR="00A828C9" w:rsidRPr="002211C3" w:rsidRDefault="00A828C9" w:rsidP="0091028F">
            <w:pPr>
              <w:spacing w:after="0" w:line="240" w:lineRule="auto"/>
              <w:rPr>
                <w:rFonts w:eastAsia="Times New Roman" w:cs="Arial"/>
                <w:sz w:val="20"/>
                <w:szCs w:val="20"/>
                <w:lang w:eastAsia="en-GB"/>
              </w:rPr>
            </w:pPr>
            <w:r w:rsidRPr="002211C3">
              <w:rPr>
                <w:rFonts w:eastAsia="Times New Roman" w:cs="Arial"/>
                <w:sz w:val="20"/>
                <w:szCs w:val="20"/>
                <w:lang w:eastAsia="en-GB"/>
              </w:rPr>
              <w:t>2) 90-180 days</w:t>
            </w:r>
          </w:p>
        </w:tc>
        <w:tc>
          <w:tcPr>
            <w:tcW w:w="1480" w:type="dxa"/>
            <w:tcBorders>
              <w:top w:val="nil"/>
              <w:left w:val="nil"/>
              <w:bottom w:val="nil"/>
              <w:right w:val="nil"/>
            </w:tcBorders>
            <w:shd w:val="clear" w:color="auto" w:fill="auto"/>
            <w:noWrap/>
            <w:vAlign w:val="bottom"/>
            <w:hideMark/>
          </w:tcPr>
          <w:p w14:paraId="7762C14D" w14:textId="77777777" w:rsidR="00A828C9" w:rsidRPr="002211C3" w:rsidRDefault="00A828C9" w:rsidP="0091028F">
            <w:pPr>
              <w:spacing w:after="0" w:line="240" w:lineRule="auto"/>
              <w:rPr>
                <w:rFonts w:eastAsia="Times New Roman" w:cs="Arial"/>
                <w:sz w:val="20"/>
                <w:szCs w:val="20"/>
                <w:lang w:eastAsia="en-GB"/>
              </w:rPr>
            </w:pPr>
            <w:r w:rsidRPr="002211C3">
              <w:rPr>
                <w:rFonts w:eastAsia="Times New Roman" w:cs="Arial"/>
                <w:sz w:val="20"/>
                <w:szCs w:val="20"/>
                <w:lang w:eastAsia="en-GB"/>
              </w:rPr>
              <w:t>SMC alone</w:t>
            </w:r>
          </w:p>
        </w:tc>
        <w:tc>
          <w:tcPr>
            <w:tcW w:w="1213" w:type="dxa"/>
            <w:tcBorders>
              <w:top w:val="nil"/>
              <w:left w:val="nil"/>
              <w:bottom w:val="nil"/>
              <w:right w:val="nil"/>
            </w:tcBorders>
            <w:shd w:val="clear" w:color="auto" w:fill="auto"/>
            <w:noWrap/>
            <w:hideMark/>
          </w:tcPr>
          <w:p w14:paraId="229EA72D" w14:textId="77777777" w:rsidR="00A828C9" w:rsidRPr="002211C3" w:rsidRDefault="00A828C9" w:rsidP="0091028F">
            <w:pPr>
              <w:spacing w:after="0" w:line="240" w:lineRule="auto"/>
              <w:rPr>
                <w:rFonts w:eastAsia="Times New Roman" w:cs="Arial"/>
                <w:sz w:val="20"/>
                <w:szCs w:val="20"/>
                <w:lang w:eastAsia="en-GB"/>
              </w:rPr>
            </w:pPr>
            <w:r w:rsidRPr="002211C3">
              <w:rPr>
                <w:sz w:val="20"/>
              </w:rPr>
              <w:t>474.6</w:t>
            </w:r>
          </w:p>
        </w:tc>
        <w:tc>
          <w:tcPr>
            <w:tcW w:w="850" w:type="dxa"/>
            <w:tcBorders>
              <w:top w:val="nil"/>
              <w:left w:val="nil"/>
              <w:bottom w:val="nil"/>
              <w:right w:val="nil"/>
            </w:tcBorders>
            <w:shd w:val="clear" w:color="auto" w:fill="auto"/>
            <w:noWrap/>
            <w:hideMark/>
          </w:tcPr>
          <w:p w14:paraId="3B803B18" w14:textId="77777777" w:rsidR="00A828C9" w:rsidRPr="002211C3" w:rsidRDefault="00A828C9" w:rsidP="0091028F">
            <w:pPr>
              <w:spacing w:after="0" w:line="240" w:lineRule="auto"/>
              <w:rPr>
                <w:rFonts w:eastAsia="Times New Roman" w:cs="Arial"/>
                <w:sz w:val="20"/>
                <w:szCs w:val="20"/>
                <w:lang w:eastAsia="en-GB"/>
              </w:rPr>
            </w:pPr>
            <w:r w:rsidRPr="002211C3">
              <w:rPr>
                <w:sz w:val="20"/>
              </w:rPr>
              <w:t>99</w:t>
            </w:r>
          </w:p>
        </w:tc>
        <w:tc>
          <w:tcPr>
            <w:tcW w:w="2048" w:type="dxa"/>
            <w:tcBorders>
              <w:top w:val="nil"/>
              <w:left w:val="nil"/>
              <w:bottom w:val="nil"/>
              <w:right w:val="nil"/>
            </w:tcBorders>
            <w:shd w:val="clear" w:color="auto" w:fill="auto"/>
            <w:noWrap/>
            <w:hideMark/>
          </w:tcPr>
          <w:p w14:paraId="4167E814" w14:textId="77777777" w:rsidR="00A828C9" w:rsidRPr="002211C3" w:rsidRDefault="00A828C9" w:rsidP="0091028F">
            <w:pPr>
              <w:spacing w:after="0" w:line="240" w:lineRule="auto"/>
              <w:rPr>
                <w:rFonts w:eastAsia="Times New Roman" w:cs="Arial"/>
                <w:sz w:val="20"/>
                <w:szCs w:val="20"/>
                <w:lang w:eastAsia="en-GB"/>
              </w:rPr>
            </w:pPr>
            <w:r w:rsidRPr="002211C3">
              <w:rPr>
                <w:sz w:val="20"/>
              </w:rPr>
              <w:t>208.6 (171.3, 254.0)</w:t>
            </w:r>
          </w:p>
        </w:tc>
      </w:tr>
      <w:tr w:rsidR="00A828C9" w:rsidRPr="00632F86" w14:paraId="16F8CA2C" w14:textId="77777777" w:rsidTr="0091028F">
        <w:trPr>
          <w:trHeight w:val="255"/>
        </w:trPr>
        <w:tc>
          <w:tcPr>
            <w:tcW w:w="1701" w:type="dxa"/>
            <w:tcBorders>
              <w:top w:val="nil"/>
              <w:left w:val="nil"/>
              <w:bottom w:val="nil"/>
              <w:right w:val="nil"/>
            </w:tcBorders>
            <w:shd w:val="clear" w:color="auto" w:fill="auto"/>
            <w:noWrap/>
            <w:vAlign w:val="bottom"/>
          </w:tcPr>
          <w:p w14:paraId="708A35A3" w14:textId="77777777" w:rsidR="00A828C9" w:rsidRPr="002211C3" w:rsidRDefault="00A828C9" w:rsidP="0091028F">
            <w:pPr>
              <w:spacing w:after="0" w:line="240" w:lineRule="auto"/>
              <w:rPr>
                <w:rFonts w:eastAsia="Times New Roman" w:cs="Arial"/>
                <w:sz w:val="20"/>
                <w:szCs w:val="20"/>
                <w:lang w:eastAsia="en-GB"/>
              </w:rPr>
            </w:pPr>
          </w:p>
        </w:tc>
        <w:tc>
          <w:tcPr>
            <w:tcW w:w="1639" w:type="dxa"/>
            <w:tcBorders>
              <w:top w:val="nil"/>
              <w:left w:val="nil"/>
              <w:bottom w:val="nil"/>
              <w:right w:val="nil"/>
            </w:tcBorders>
            <w:vAlign w:val="bottom"/>
          </w:tcPr>
          <w:p w14:paraId="01389D0A" w14:textId="77777777" w:rsidR="00A828C9" w:rsidRPr="002211C3" w:rsidRDefault="00A828C9" w:rsidP="0091028F">
            <w:pPr>
              <w:spacing w:after="0" w:line="240" w:lineRule="auto"/>
              <w:rPr>
                <w:rFonts w:eastAsia="Times New Roman" w:cs="Arial"/>
                <w:sz w:val="20"/>
                <w:szCs w:val="20"/>
                <w:lang w:eastAsia="en-GB"/>
              </w:rPr>
            </w:pPr>
          </w:p>
        </w:tc>
        <w:tc>
          <w:tcPr>
            <w:tcW w:w="1480" w:type="dxa"/>
            <w:tcBorders>
              <w:top w:val="nil"/>
              <w:left w:val="nil"/>
              <w:bottom w:val="nil"/>
              <w:right w:val="nil"/>
            </w:tcBorders>
            <w:shd w:val="clear" w:color="auto" w:fill="auto"/>
            <w:noWrap/>
            <w:vAlign w:val="bottom"/>
            <w:hideMark/>
          </w:tcPr>
          <w:p w14:paraId="73ED2E9E" w14:textId="77777777" w:rsidR="00A828C9" w:rsidRPr="002211C3" w:rsidRDefault="00A828C9" w:rsidP="0091028F">
            <w:pPr>
              <w:spacing w:after="0" w:line="240" w:lineRule="auto"/>
              <w:rPr>
                <w:rFonts w:eastAsia="Times New Roman" w:cs="Arial"/>
                <w:sz w:val="20"/>
                <w:szCs w:val="20"/>
                <w:lang w:eastAsia="en-GB"/>
              </w:rPr>
            </w:pPr>
            <w:r w:rsidRPr="002211C3">
              <w:rPr>
                <w:rFonts w:eastAsia="Times New Roman" w:cs="Arial"/>
                <w:sz w:val="20"/>
                <w:szCs w:val="20"/>
                <w:lang w:eastAsia="en-GB"/>
              </w:rPr>
              <w:t xml:space="preserve">Combined </w:t>
            </w:r>
          </w:p>
        </w:tc>
        <w:tc>
          <w:tcPr>
            <w:tcW w:w="1213" w:type="dxa"/>
            <w:tcBorders>
              <w:top w:val="nil"/>
              <w:left w:val="nil"/>
              <w:bottom w:val="nil"/>
              <w:right w:val="nil"/>
            </w:tcBorders>
            <w:shd w:val="clear" w:color="auto" w:fill="auto"/>
            <w:noWrap/>
            <w:hideMark/>
          </w:tcPr>
          <w:p w14:paraId="6D22671F" w14:textId="77777777" w:rsidR="00A828C9" w:rsidRPr="002211C3" w:rsidRDefault="00A828C9" w:rsidP="0091028F">
            <w:pPr>
              <w:spacing w:after="0" w:line="240" w:lineRule="auto"/>
              <w:rPr>
                <w:rFonts w:eastAsia="Times New Roman" w:cs="Arial"/>
                <w:sz w:val="20"/>
                <w:szCs w:val="20"/>
                <w:lang w:eastAsia="en-GB"/>
              </w:rPr>
            </w:pPr>
            <w:r w:rsidRPr="002211C3">
              <w:rPr>
                <w:sz w:val="20"/>
              </w:rPr>
              <w:t>476.9</w:t>
            </w:r>
          </w:p>
        </w:tc>
        <w:tc>
          <w:tcPr>
            <w:tcW w:w="850" w:type="dxa"/>
            <w:tcBorders>
              <w:top w:val="nil"/>
              <w:left w:val="nil"/>
              <w:bottom w:val="nil"/>
              <w:right w:val="nil"/>
            </w:tcBorders>
            <w:shd w:val="clear" w:color="auto" w:fill="auto"/>
            <w:noWrap/>
            <w:hideMark/>
          </w:tcPr>
          <w:p w14:paraId="5BDB0214" w14:textId="77777777" w:rsidR="00A828C9" w:rsidRPr="002211C3" w:rsidRDefault="00A828C9" w:rsidP="0091028F">
            <w:pPr>
              <w:spacing w:after="0" w:line="240" w:lineRule="auto"/>
              <w:rPr>
                <w:rFonts w:eastAsia="Times New Roman" w:cs="Arial"/>
                <w:sz w:val="20"/>
                <w:szCs w:val="20"/>
                <w:lang w:eastAsia="en-GB"/>
              </w:rPr>
            </w:pPr>
            <w:r w:rsidRPr="002211C3">
              <w:rPr>
                <w:sz w:val="20"/>
              </w:rPr>
              <w:t>22</w:t>
            </w:r>
          </w:p>
        </w:tc>
        <w:tc>
          <w:tcPr>
            <w:tcW w:w="2048" w:type="dxa"/>
            <w:tcBorders>
              <w:top w:val="nil"/>
              <w:left w:val="nil"/>
              <w:bottom w:val="nil"/>
              <w:right w:val="nil"/>
            </w:tcBorders>
            <w:shd w:val="clear" w:color="auto" w:fill="auto"/>
            <w:noWrap/>
            <w:hideMark/>
          </w:tcPr>
          <w:p w14:paraId="7BEB8FCE" w14:textId="77777777" w:rsidR="00A828C9" w:rsidRPr="002211C3" w:rsidRDefault="00A828C9" w:rsidP="0091028F">
            <w:pPr>
              <w:spacing w:after="0" w:line="240" w:lineRule="auto"/>
              <w:rPr>
                <w:rFonts w:eastAsia="Times New Roman" w:cs="Arial"/>
                <w:sz w:val="20"/>
                <w:szCs w:val="20"/>
                <w:lang w:eastAsia="en-GB"/>
              </w:rPr>
            </w:pPr>
            <w:r w:rsidRPr="002211C3">
              <w:rPr>
                <w:sz w:val="20"/>
              </w:rPr>
              <w:t>46.1 (30.4, 70.1)</w:t>
            </w:r>
          </w:p>
        </w:tc>
      </w:tr>
      <w:tr w:rsidR="00A828C9" w:rsidRPr="00632F86" w14:paraId="50E6289A" w14:textId="77777777" w:rsidTr="0091028F">
        <w:trPr>
          <w:trHeight w:val="255"/>
        </w:trPr>
        <w:tc>
          <w:tcPr>
            <w:tcW w:w="1701" w:type="dxa"/>
            <w:tcBorders>
              <w:top w:val="nil"/>
              <w:left w:val="nil"/>
              <w:bottom w:val="nil"/>
              <w:right w:val="nil"/>
            </w:tcBorders>
            <w:shd w:val="clear" w:color="auto" w:fill="auto"/>
            <w:noWrap/>
            <w:vAlign w:val="bottom"/>
            <w:hideMark/>
          </w:tcPr>
          <w:p w14:paraId="6170C908" w14:textId="77777777" w:rsidR="00A828C9" w:rsidRPr="002211C3" w:rsidRDefault="00A828C9" w:rsidP="0091028F">
            <w:pPr>
              <w:spacing w:after="0" w:line="240" w:lineRule="auto"/>
              <w:rPr>
                <w:rFonts w:eastAsia="Times New Roman" w:cs="Arial"/>
                <w:sz w:val="20"/>
                <w:szCs w:val="20"/>
                <w:lang w:eastAsia="en-GB"/>
              </w:rPr>
            </w:pPr>
          </w:p>
        </w:tc>
        <w:tc>
          <w:tcPr>
            <w:tcW w:w="1639" w:type="dxa"/>
            <w:tcBorders>
              <w:top w:val="nil"/>
              <w:left w:val="nil"/>
              <w:bottom w:val="nil"/>
              <w:right w:val="nil"/>
            </w:tcBorders>
            <w:vAlign w:val="bottom"/>
          </w:tcPr>
          <w:p w14:paraId="3EDD29F3" w14:textId="77777777" w:rsidR="00A828C9" w:rsidRPr="002211C3" w:rsidRDefault="00A828C9" w:rsidP="0091028F">
            <w:pPr>
              <w:spacing w:after="0" w:line="240" w:lineRule="auto"/>
              <w:rPr>
                <w:rFonts w:eastAsia="Times New Roman" w:cs="Arial"/>
                <w:sz w:val="20"/>
                <w:szCs w:val="20"/>
                <w:lang w:eastAsia="en-GB"/>
              </w:rPr>
            </w:pPr>
            <w:r w:rsidRPr="002211C3">
              <w:rPr>
                <w:rFonts w:eastAsia="Times New Roman" w:cs="Arial"/>
                <w:sz w:val="20"/>
                <w:szCs w:val="20"/>
                <w:lang w:eastAsia="en-GB"/>
              </w:rPr>
              <w:t>3) 180-270 days</w:t>
            </w:r>
          </w:p>
        </w:tc>
        <w:tc>
          <w:tcPr>
            <w:tcW w:w="1480" w:type="dxa"/>
            <w:tcBorders>
              <w:top w:val="nil"/>
              <w:left w:val="nil"/>
              <w:bottom w:val="nil"/>
              <w:right w:val="nil"/>
            </w:tcBorders>
            <w:shd w:val="clear" w:color="auto" w:fill="auto"/>
            <w:noWrap/>
            <w:vAlign w:val="bottom"/>
            <w:hideMark/>
          </w:tcPr>
          <w:p w14:paraId="459F1449" w14:textId="77777777" w:rsidR="00A828C9" w:rsidRPr="002211C3" w:rsidRDefault="00A828C9" w:rsidP="0091028F">
            <w:pPr>
              <w:spacing w:after="0" w:line="240" w:lineRule="auto"/>
              <w:rPr>
                <w:rFonts w:eastAsia="Times New Roman" w:cs="Arial"/>
                <w:sz w:val="20"/>
                <w:szCs w:val="20"/>
                <w:lang w:eastAsia="en-GB"/>
              </w:rPr>
            </w:pPr>
            <w:r w:rsidRPr="002211C3">
              <w:rPr>
                <w:rFonts w:eastAsia="Times New Roman" w:cs="Arial"/>
                <w:sz w:val="20"/>
                <w:szCs w:val="20"/>
                <w:lang w:eastAsia="en-GB"/>
              </w:rPr>
              <w:t>SMC alone</w:t>
            </w:r>
          </w:p>
        </w:tc>
        <w:tc>
          <w:tcPr>
            <w:tcW w:w="1213" w:type="dxa"/>
            <w:tcBorders>
              <w:top w:val="nil"/>
              <w:left w:val="nil"/>
              <w:bottom w:val="nil"/>
              <w:right w:val="nil"/>
            </w:tcBorders>
            <w:shd w:val="clear" w:color="auto" w:fill="auto"/>
            <w:noWrap/>
            <w:hideMark/>
          </w:tcPr>
          <w:p w14:paraId="02DA1987" w14:textId="77777777" w:rsidR="00A828C9" w:rsidRPr="002211C3" w:rsidRDefault="00A828C9" w:rsidP="0091028F">
            <w:pPr>
              <w:spacing w:after="0" w:line="240" w:lineRule="auto"/>
              <w:rPr>
                <w:rFonts w:eastAsia="Times New Roman" w:cs="Arial"/>
                <w:sz w:val="20"/>
                <w:szCs w:val="20"/>
                <w:lang w:eastAsia="en-GB"/>
              </w:rPr>
            </w:pPr>
            <w:r w:rsidRPr="002211C3">
              <w:rPr>
                <w:sz w:val="20"/>
              </w:rPr>
              <w:t>455.8</w:t>
            </w:r>
          </w:p>
        </w:tc>
        <w:tc>
          <w:tcPr>
            <w:tcW w:w="850" w:type="dxa"/>
            <w:tcBorders>
              <w:top w:val="nil"/>
              <w:left w:val="nil"/>
              <w:bottom w:val="nil"/>
              <w:right w:val="nil"/>
            </w:tcBorders>
            <w:shd w:val="clear" w:color="auto" w:fill="auto"/>
            <w:noWrap/>
            <w:hideMark/>
          </w:tcPr>
          <w:p w14:paraId="0411FDD4" w14:textId="77777777" w:rsidR="00A828C9" w:rsidRPr="002211C3" w:rsidRDefault="00A828C9" w:rsidP="0091028F">
            <w:pPr>
              <w:spacing w:after="0" w:line="240" w:lineRule="auto"/>
              <w:rPr>
                <w:rFonts w:eastAsia="Times New Roman" w:cs="Arial"/>
                <w:sz w:val="20"/>
                <w:szCs w:val="20"/>
                <w:lang w:eastAsia="en-GB"/>
              </w:rPr>
            </w:pPr>
            <w:r w:rsidRPr="002211C3">
              <w:rPr>
                <w:sz w:val="20"/>
              </w:rPr>
              <w:t>26</w:t>
            </w:r>
          </w:p>
        </w:tc>
        <w:tc>
          <w:tcPr>
            <w:tcW w:w="2048" w:type="dxa"/>
            <w:tcBorders>
              <w:top w:val="nil"/>
              <w:left w:val="nil"/>
              <w:bottom w:val="nil"/>
              <w:right w:val="nil"/>
            </w:tcBorders>
            <w:shd w:val="clear" w:color="auto" w:fill="auto"/>
            <w:noWrap/>
            <w:hideMark/>
          </w:tcPr>
          <w:p w14:paraId="414360D2" w14:textId="77777777" w:rsidR="00A828C9" w:rsidRPr="002211C3" w:rsidRDefault="00A828C9" w:rsidP="0091028F">
            <w:pPr>
              <w:spacing w:after="0" w:line="240" w:lineRule="auto"/>
              <w:rPr>
                <w:rFonts w:eastAsia="Times New Roman" w:cs="Arial"/>
                <w:sz w:val="20"/>
                <w:szCs w:val="20"/>
                <w:lang w:eastAsia="en-GB"/>
              </w:rPr>
            </w:pPr>
            <w:r w:rsidRPr="002211C3">
              <w:rPr>
                <w:sz w:val="20"/>
              </w:rPr>
              <w:t>57.0 (38.8, 83.8)</w:t>
            </w:r>
          </w:p>
        </w:tc>
      </w:tr>
      <w:tr w:rsidR="00A828C9" w:rsidRPr="00632F86" w14:paraId="3EEC6A81" w14:textId="77777777" w:rsidTr="0091028F">
        <w:trPr>
          <w:trHeight w:val="255"/>
        </w:trPr>
        <w:tc>
          <w:tcPr>
            <w:tcW w:w="1701" w:type="dxa"/>
            <w:tcBorders>
              <w:top w:val="nil"/>
              <w:left w:val="nil"/>
              <w:bottom w:val="nil"/>
              <w:right w:val="nil"/>
            </w:tcBorders>
            <w:shd w:val="clear" w:color="auto" w:fill="auto"/>
            <w:noWrap/>
            <w:vAlign w:val="bottom"/>
            <w:hideMark/>
          </w:tcPr>
          <w:p w14:paraId="28B08213" w14:textId="77777777" w:rsidR="00A828C9" w:rsidRPr="002211C3" w:rsidRDefault="00A828C9" w:rsidP="0091028F">
            <w:pPr>
              <w:spacing w:after="0" w:line="240" w:lineRule="auto"/>
              <w:rPr>
                <w:rFonts w:eastAsia="Times New Roman" w:cs="Arial"/>
                <w:sz w:val="20"/>
                <w:szCs w:val="20"/>
                <w:lang w:eastAsia="en-GB"/>
              </w:rPr>
            </w:pPr>
          </w:p>
        </w:tc>
        <w:tc>
          <w:tcPr>
            <w:tcW w:w="1639" w:type="dxa"/>
            <w:tcBorders>
              <w:top w:val="nil"/>
              <w:left w:val="nil"/>
              <w:bottom w:val="nil"/>
              <w:right w:val="nil"/>
            </w:tcBorders>
            <w:vAlign w:val="bottom"/>
          </w:tcPr>
          <w:p w14:paraId="167ADC7C" w14:textId="77777777" w:rsidR="00A828C9" w:rsidRPr="002211C3" w:rsidRDefault="00A828C9" w:rsidP="0091028F">
            <w:pPr>
              <w:spacing w:after="0" w:line="240" w:lineRule="auto"/>
              <w:rPr>
                <w:rFonts w:eastAsia="Times New Roman" w:cs="Arial"/>
                <w:sz w:val="20"/>
                <w:szCs w:val="20"/>
                <w:lang w:eastAsia="en-GB"/>
              </w:rPr>
            </w:pPr>
          </w:p>
        </w:tc>
        <w:tc>
          <w:tcPr>
            <w:tcW w:w="1480" w:type="dxa"/>
            <w:tcBorders>
              <w:top w:val="nil"/>
              <w:left w:val="nil"/>
              <w:bottom w:val="nil"/>
              <w:right w:val="nil"/>
            </w:tcBorders>
            <w:shd w:val="clear" w:color="auto" w:fill="auto"/>
            <w:noWrap/>
            <w:vAlign w:val="bottom"/>
            <w:hideMark/>
          </w:tcPr>
          <w:p w14:paraId="026942C3" w14:textId="77777777" w:rsidR="00A828C9" w:rsidRPr="002211C3" w:rsidRDefault="00A828C9" w:rsidP="0091028F">
            <w:pPr>
              <w:spacing w:after="0" w:line="240" w:lineRule="auto"/>
              <w:rPr>
                <w:rFonts w:eastAsia="Times New Roman" w:cs="Arial"/>
                <w:sz w:val="20"/>
                <w:szCs w:val="20"/>
                <w:lang w:eastAsia="en-GB"/>
              </w:rPr>
            </w:pPr>
            <w:r w:rsidRPr="002211C3">
              <w:rPr>
                <w:rFonts w:eastAsia="Times New Roman" w:cs="Arial"/>
                <w:sz w:val="20"/>
                <w:szCs w:val="20"/>
                <w:lang w:eastAsia="en-GB"/>
              </w:rPr>
              <w:t xml:space="preserve">Combined </w:t>
            </w:r>
          </w:p>
        </w:tc>
        <w:tc>
          <w:tcPr>
            <w:tcW w:w="1213" w:type="dxa"/>
            <w:tcBorders>
              <w:top w:val="nil"/>
              <w:left w:val="nil"/>
              <w:bottom w:val="nil"/>
              <w:right w:val="nil"/>
            </w:tcBorders>
            <w:shd w:val="clear" w:color="auto" w:fill="auto"/>
            <w:noWrap/>
            <w:hideMark/>
          </w:tcPr>
          <w:p w14:paraId="1B32F1C8" w14:textId="77777777" w:rsidR="00A828C9" w:rsidRPr="002211C3" w:rsidRDefault="00A828C9" w:rsidP="0091028F">
            <w:pPr>
              <w:spacing w:after="0" w:line="240" w:lineRule="auto"/>
              <w:rPr>
                <w:rFonts w:eastAsia="Times New Roman" w:cs="Arial"/>
                <w:sz w:val="20"/>
                <w:szCs w:val="20"/>
                <w:lang w:eastAsia="en-GB"/>
              </w:rPr>
            </w:pPr>
            <w:r w:rsidRPr="002211C3">
              <w:rPr>
                <w:sz w:val="20"/>
              </w:rPr>
              <w:t>458.5</w:t>
            </w:r>
          </w:p>
        </w:tc>
        <w:tc>
          <w:tcPr>
            <w:tcW w:w="850" w:type="dxa"/>
            <w:tcBorders>
              <w:top w:val="nil"/>
              <w:left w:val="nil"/>
              <w:bottom w:val="nil"/>
              <w:right w:val="nil"/>
            </w:tcBorders>
            <w:shd w:val="clear" w:color="auto" w:fill="auto"/>
            <w:noWrap/>
            <w:hideMark/>
          </w:tcPr>
          <w:p w14:paraId="0C724F51" w14:textId="77777777" w:rsidR="00A828C9" w:rsidRPr="002211C3" w:rsidRDefault="00A828C9" w:rsidP="0091028F">
            <w:pPr>
              <w:spacing w:after="0" w:line="240" w:lineRule="auto"/>
              <w:rPr>
                <w:rFonts w:eastAsia="Times New Roman" w:cs="Arial"/>
                <w:sz w:val="20"/>
                <w:szCs w:val="20"/>
                <w:lang w:eastAsia="en-GB"/>
              </w:rPr>
            </w:pPr>
            <w:r w:rsidRPr="002211C3">
              <w:rPr>
                <w:sz w:val="20"/>
              </w:rPr>
              <w:t>10</w:t>
            </w:r>
          </w:p>
        </w:tc>
        <w:tc>
          <w:tcPr>
            <w:tcW w:w="2048" w:type="dxa"/>
            <w:tcBorders>
              <w:top w:val="nil"/>
              <w:left w:val="nil"/>
              <w:bottom w:val="nil"/>
              <w:right w:val="nil"/>
            </w:tcBorders>
            <w:shd w:val="clear" w:color="auto" w:fill="auto"/>
            <w:noWrap/>
            <w:hideMark/>
          </w:tcPr>
          <w:p w14:paraId="18598FC0" w14:textId="77777777" w:rsidR="00A828C9" w:rsidRPr="002211C3" w:rsidRDefault="00A828C9" w:rsidP="0091028F">
            <w:pPr>
              <w:spacing w:after="0" w:line="240" w:lineRule="auto"/>
              <w:rPr>
                <w:rFonts w:eastAsia="Times New Roman" w:cs="Arial"/>
                <w:sz w:val="20"/>
                <w:szCs w:val="20"/>
                <w:lang w:eastAsia="en-GB"/>
              </w:rPr>
            </w:pPr>
            <w:r w:rsidRPr="002211C3">
              <w:rPr>
                <w:sz w:val="20"/>
              </w:rPr>
              <w:t>21.8 (11.7, 40.5)</w:t>
            </w:r>
          </w:p>
        </w:tc>
      </w:tr>
      <w:tr w:rsidR="00A828C9" w:rsidRPr="00632F86" w14:paraId="21526AEF" w14:textId="77777777" w:rsidTr="0091028F">
        <w:trPr>
          <w:trHeight w:val="255"/>
        </w:trPr>
        <w:tc>
          <w:tcPr>
            <w:tcW w:w="1701" w:type="dxa"/>
            <w:tcBorders>
              <w:top w:val="nil"/>
              <w:left w:val="nil"/>
              <w:bottom w:val="nil"/>
              <w:right w:val="nil"/>
            </w:tcBorders>
            <w:shd w:val="clear" w:color="auto" w:fill="auto"/>
            <w:noWrap/>
            <w:vAlign w:val="bottom"/>
            <w:hideMark/>
          </w:tcPr>
          <w:p w14:paraId="0EBEA1B8" w14:textId="77777777" w:rsidR="00A828C9" w:rsidRPr="002211C3" w:rsidRDefault="00A828C9" w:rsidP="0091028F">
            <w:pPr>
              <w:spacing w:after="0" w:line="240" w:lineRule="auto"/>
              <w:rPr>
                <w:rFonts w:eastAsia="Times New Roman" w:cs="Arial"/>
                <w:sz w:val="20"/>
                <w:szCs w:val="20"/>
                <w:lang w:eastAsia="en-GB"/>
              </w:rPr>
            </w:pPr>
          </w:p>
        </w:tc>
        <w:tc>
          <w:tcPr>
            <w:tcW w:w="1639" w:type="dxa"/>
            <w:tcBorders>
              <w:top w:val="nil"/>
              <w:left w:val="nil"/>
              <w:bottom w:val="nil"/>
              <w:right w:val="nil"/>
            </w:tcBorders>
            <w:vAlign w:val="bottom"/>
          </w:tcPr>
          <w:p w14:paraId="424ED4EE" w14:textId="77777777" w:rsidR="00A828C9" w:rsidRPr="002211C3" w:rsidRDefault="00A828C9" w:rsidP="0091028F">
            <w:pPr>
              <w:spacing w:after="0" w:line="240" w:lineRule="auto"/>
              <w:rPr>
                <w:rFonts w:eastAsia="Times New Roman" w:cs="Times New Roman"/>
                <w:sz w:val="20"/>
                <w:szCs w:val="20"/>
                <w:lang w:eastAsia="en-GB"/>
              </w:rPr>
            </w:pPr>
          </w:p>
        </w:tc>
        <w:tc>
          <w:tcPr>
            <w:tcW w:w="1480" w:type="dxa"/>
            <w:tcBorders>
              <w:top w:val="nil"/>
              <w:left w:val="nil"/>
              <w:bottom w:val="nil"/>
              <w:right w:val="nil"/>
            </w:tcBorders>
            <w:shd w:val="clear" w:color="auto" w:fill="auto"/>
            <w:noWrap/>
            <w:vAlign w:val="bottom"/>
            <w:hideMark/>
          </w:tcPr>
          <w:p w14:paraId="654B7411" w14:textId="77777777" w:rsidR="00A828C9" w:rsidRPr="002211C3" w:rsidRDefault="00A828C9" w:rsidP="0091028F">
            <w:pPr>
              <w:spacing w:after="0" w:line="240" w:lineRule="auto"/>
              <w:rPr>
                <w:rFonts w:eastAsia="Times New Roman" w:cs="Times New Roman"/>
                <w:sz w:val="20"/>
                <w:szCs w:val="20"/>
                <w:lang w:eastAsia="en-GB"/>
              </w:rPr>
            </w:pPr>
          </w:p>
        </w:tc>
        <w:tc>
          <w:tcPr>
            <w:tcW w:w="1213" w:type="dxa"/>
            <w:tcBorders>
              <w:top w:val="nil"/>
              <w:left w:val="nil"/>
              <w:bottom w:val="nil"/>
              <w:right w:val="nil"/>
            </w:tcBorders>
            <w:shd w:val="clear" w:color="auto" w:fill="auto"/>
            <w:noWrap/>
            <w:hideMark/>
          </w:tcPr>
          <w:p w14:paraId="1AB0A691" w14:textId="77777777" w:rsidR="00A828C9" w:rsidRPr="002211C3" w:rsidRDefault="00A828C9" w:rsidP="0091028F">
            <w:pPr>
              <w:spacing w:after="0" w:line="240" w:lineRule="auto"/>
              <w:rPr>
                <w:rFonts w:eastAsia="Times New Roman" w:cs="Times New Roman"/>
                <w:sz w:val="20"/>
                <w:szCs w:val="20"/>
                <w:lang w:eastAsia="en-GB"/>
              </w:rPr>
            </w:pPr>
          </w:p>
        </w:tc>
        <w:tc>
          <w:tcPr>
            <w:tcW w:w="850" w:type="dxa"/>
            <w:tcBorders>
              <w:top w:val="nil"/>
              <w:left w:val="nil"/>
              <w:bottom w:val="nil"/>
              <w:right w:val="nil"/>
            </w:tcBorders>
            <w:shd w:val="clear" w:color="auto" w:fill="auto"/>
            <w:noWrap/>
            <w:hideMark/>
          </w:tcPr>
          <w:p w14:paraId="05F2BBDB" w14:textId="77777777" w:rsidR="00A828C9" w:rsidRPr="002211C3" w:rsidRDefault="00A828C9" w:rsidP="0091028F">
            <w:pPr>
              <w:spacing w:after="0" w:line="240" w:lineRule="auto"/>
              <w:rPr>
                <w:rFonts w:eastAsia="Times New Roman" w:cs="Times New Roman"/>
                <w:sz w:val="20"/>
                <w:szCs w:val="20"/>
                <w:lang w:eastAsia="en-GB"/>
              </w:rPr>
            </w:pPr>
          </w:p>
        </w:tc>
        <w:tc>
          <w:tcPr>
            <w:tcW w:w="2048" w:type="dxa"/>
            <w:tcBorders>
              <w:top w:val="nil"/>
              <w:left w:val="nil"/>
              <w:bottom w:val="nil"/>
              <w:right w:val="nil"/>
            </w:tcBorders>
            <w:shd w:val="clear" w:color="auto" w:fill="auto"/>
            <w:noWrap/>
            <w:hideMark/>
          </w:tcPr>
          <w:p w14:paraId="4C1D765B" w14:textId="77777777" w:rsidR="00A828C9" w:rsidRPr="002211C3" w:rsidRDefault="00A828C9" w:rsidP="0091028F">
            <w:pPr>
              <w:spacing w:after="0" w:line="240" w:lineRule="auto"/>
              <w:rPr>
                <w:rFonts w:eastAsia="Times New Roman" w:cs="Times New Roman"/>
                <w:sz w:val="20"/>
                <w:szCs w:val="20"/>
                <w:lang w:eastAsia="en-GB"/>
              </w:rPr>
            </w:pPr>
          </w:p>
        </w:tc>
      </w:tr>
      <w:tr w:rsidR="00A828C9" w:rsidRPr="00632F86" w14:paraId="0E7A0131" w14:textId="77777777" w:rsidTr="0091028F">
        <w:trPr>
          <w:trHeight w:val="255"/>
        </w:trPr>
        <w:tc>
          <w:tcPr>
            <w:tcW w:w="1701" w:type="dxa"/>
            <w:tcBorders>
              <w:top w:val="nil"/>
              <w:left w:val="nil"/>
              <w:bottom w:val="nil"/>
              <w:right w:val="nil"/>
            </w:tcBorders>
            <w:shd w:val="clear" w:color="auto" w:fill="auto"/>
            <w:noWrap/>
            <w:vAlign w:val="bottom"/>
            <w:hideMark/>
          </w:tcPr>
          <w:p w14:paraId="71DD1F8C" w14:textId="77777777" w:rsidR="00A828C9" w:rsidRPr="002211C3" w:rsidRDefault="00A828C9" w:rsidP="0091028F">
            <w:pPr>
              <w:spacing w:after="0" w:line="240" w:lineRule="auto"/>
              <w:rPr>
                <w:rFonts w:eastAsia="Times New Roman" w:cs="Arial"/>
                <w:sz w:val="20"/>
                <w:szCs w:val="20"/>
                <w:lang w:eastAsia="en-GB"/>
              </w:rPr>
            </w:pPr>
            <w:r w:rsidRPr="002211C3">
              <w:rPr>
                <w:rFonts w:eastAsia="Times New Roman" w:cs="Arial"/>
                <w:sz w:val="20"/>
                <w:szCs w:val="20"/>
                <w:lang w:eastAsia="en-GB"/>
              </w:rPr>
              <w:t>Year 2</w:t>
            </w:r>
          </w:p>
        </w:tc>
        <w:tc>
          <w:tcPr>
            <w:tcW w:w="1639" w:type="dxa"/>
            <w:tcBorders>
              <w:top w:val="nil"/>
              <w:left w:val="nil"/>
              <w:bottom w:val="nil"/>
              <w:right w:val="nil"/>
            </w:tcBorders>
            <w:vAlign w:val="bottom"/>
          </w:tcPr>
          <w:p w14:paraId="4B103E10" w14:textId="77777777" w:rsidR="00A828C9" w:rsidRPr="002211C3" w:rsidRDefault="00A828C9" w:rsidP="0091028F">
            <w:pPr>
              <w:spacing w:after="0" w:line="240" w:lineRule="auto"/>
              <w:rPr>
                <w:rFonts w:eastAsia="Times New Roman" w:cs="Arial"/>
                <w:sz w:val="20"/>
                <w:szCs w:val="20"/>
                <w:lang w:eastAsia="en-GB"/>
              </w:rPr>
            </w:pPr>
            <w:r w:rsidRPr="002211C3">
              <w:rPr>
                <w:rFonts w:eastAsia="Times New Roman" w:cs="Arial"/>
                <w:sz w:val="20"/>
                <w:szCs w:val="20"/>
                <w:lang w:eastAsia="en-GB"/>
              </w:rPr>
              <w:t>1) 0-90 days</w:t>
            </w:r>
          </w:p>
        </w:tc>
        <w:tc>
          <w:tcPr>
            <w:tcW w:w="1480" w:type="dxa"/>
            <w:tcBorders>
              <w:top w:val="nil"/>
              <w:left w:val="nil"/>
              <w:bottom w:val="nil"/>
              <w:right w:val="nil"/>
            </w:tcBorders>
            <w:shd w:val="clear" w:color="auto" w:fill="auto"/>
            <w:noWrap/>
            <w:vAlign w:val="bottom"/>
            <w:hideMark/>
          </w:tcPr>
          <w:p w14:paraId="4929BD8F" w14:textId="77777777" w:rsidR="00A828C9" w:rsidRPr="002211C3" w:rsidRDefault="00A828C9" w:rsidP="0091028F">
            <w:pPr>
              <w:spacing w:after="0" w:line="240" w:lineRule="auto"/>
              <w:rPr>
                <w:rFonts w:eastAsia="Times New Roman" w:cs="Arial"/>
                <w:sz w:val="20"/>
                <w:szCs w:val="20"/>
                <w:lang w:eastAsia="en-GB"/>
              </w:rPr>
            </w:pPr>
            <w:r w:rsidRPr="002211C3">
              <w:rPr>
                <w:rFonts w:eastAsia="Times New Roman" w:cs="Arial"/>
                <w:sz w:val="20"/>
                <w:szCs w:val="20"/>
                <w:lang w:eastAsia="en-GB"/>
              </w:rPr>
              <w:t>SMC alone</w:t>
            </w:r>
          </w:p>
        </w:tc>
        <w:tc>
          <w:tcPr>
            <w:tcW w:w="1213" w:type="dxa"/>
            <w:tcBorders>
              <w:top w:val="nil"/>
              <w:left w:val="nil"/>
              <w:bottom w:val="nil"/>
              <w:right w:val="nil"/>
            </w:tcBorders>
            <w:shd w:val="clear" w:color="auto" w:fill="auto"/>
            <w:noWrap/>
            <w:hideMark/>
          </w:tcPr>
          <w:p w14:paraId="6159F74E" w14:textId="77777777" w:rsidR="00A828C9" w:rsidRPr="002211C3" w:rsidRDefault="00A828C9" w:rsidP="0091028F">
            <w:pPr>
              <w:spacing w:after="0" w:line="240" w:lineRule="auto"/>
              <w:rPr>
                <w:rFonts w:eastAsia="Times New Roman" w:cs="Arial"/>
                <w:sz w:val="20"/>
                <w:szCs w:val="20"/>
                <w:lang w:eastAsia="en-GB"/>
              </w:rPr>
            </w:pPr>
            <w:r w:rsidRPr="002211C3">
              <w:rPr>
                <w:sz w:val="20"/>
              </w:rPr>
              <w:t>462.9</w:t>
            </w:r>
          </w:p>
        </w:tc>
        <w:tc>
          <w:tcPr>
            <w:tcW w:w="850" w:type="dxa"/>
            <w:tcBorders>
              <w:top w:val="nil"/>
              <w:left w:val="nil"/>
              <w:bottom w:val="nil"/>
              <w:right w:val="nil"/>
            </w:tcBorders>
            <w:shd w:val="clear" w:color="auto" w:fill="auto"/>
            <w:noWrap/>
            <w:hideMark/>
          </w:tcPr>
          <w:p w14:paraId="53715BCD" w14:textId="77777777" w:rsidR="00A828C9" w:rsidRPr="002211C3" w:rsidRDefault="00A828C9" w:rsidP="0091028F">
            <w:pPr>
              <w:spacing w:after="0" w:line="240" w:lineRule="auto"/>
              <w:rPr>
                <w:rFonts w:eastAsia="Times New Roman" w:cs="Arial"/>
                <w:sz w:val="20"/>
                <w:szCs w:val="20"/>
                <w:lang w:eastAsia="en-GB"/>
              </w:rPr>
            </w:pPr>
            <w:r w:rsidRPr="002211C3">
              <w:rPr>
                <w:sz w:val="20"/>
              </w:rPr>
              <w:t>150</w:t>
            </w:r>
          </w:p>
        </w:tc>
        <w:tc>
          <w:tcPr>
            <w:tcW w:w="2048" w:type="dxa"/>
            <w:tcBorders>
              <w:top w:val="nil"/>
              <w:left w:val="nil"/>
              <w:bottom w:val="nil"/>
              <w:right w:val="nil"/>
            </w:tcBorders>
            <w:shd w:val="clear" w:color="auto" w:fill="auto"/>
            <w:noWrap/>
            <w:hideMark/>
          </w:tcPr>
          <w:p w14:paraId="3EDBB9F7" w14:textId="77777777" w:rsidR="00A828C9" w:rsidRPr="002211C3" w:rsidRDefault="00A828C9" w:rsidP="0091028F">
            <w:pPr>
              <w:spacing w:after="0" w:line="240" w:lineRule="auto"/>
              <w:rPr>
                <w:rFonts w:eastAsia="Times New Roman" w:cs="Arial"/>
                <w:sz w:val="20"/>
                <w:szCs w:val="20"/>
                <w:lang w:eastAsia="en-GB"/>
              </w:rPr>
            </w:pPr>
            <w:r w:rsidRPr="002211C3">
              <w:rPr>
                <w:sz w:val="20"/>
              </w:rPr>
              <w:t>324.1 (276.1, 380.3)</w:t>
            </w:r>
          </w:p>
        </w:tc>
      </w:tr>
      <w:tr w:rsidR="00A828C9" w:rsidRPr="00632F86" w14:paraId="611AE2BD" w14:textId="77777777" w:rsidTr="0091028F">
        <w:trPr>
          <w:trHeight w:val="255"/>
        </w:trPr>
        <w:tc>
          <w:tcPr>
            <w:tcW w:w="1701" w:type="dxa"/>
            <w:tcBorders>
              <w:top w:val="nil"/>
              <w:left w:val="nil"/>
              <w:bottom w:val="nil"/>
              <w:right w:val="nil"/>
            </w:tcBorders>
            <w:shd w:val="clear" w:color="auto" w:fill="auto"/>
            <w:noWrap/>
            <w:vAlign w:val="bottom"/>
            <w:hideMark/>
          </w:tcPr>
          <w:p w14:paraId="798C5AB6" w14:textId="77777777" w:rsidR="00A828C9" w:rsidRPr="002211C3" w:rsidRDefault="00A828C9" w:rsidP="0091028F">
            <w:pPr>
              <w:spacing w:after="0" w:line="240" w:lineRule="auto"/>
              <w:rPr>
                <w:rFonts w:eastAsia="Times New Roman" w:cs="Arial"/>
                <w:sz w:val="20"/>
                <w:szCs w:val="20"/>
                <w:lang w:eastAsia="en-GB"/>
              </w:rPr>
            </w:pPr>
            <w:r>
              <w:rPr>
                <w:rFonts w:eastAsia="Times New Roman" w:cs="Arial"/>
                <w:sz w:val="20"/>
                <w:szCs w:val="20"/>
                <w:lang w:eastAsia="en-GB"/>
              </w:rPr>
              <w:t>(Fourth Dose)</w:t>
            </w:r>
          </w:p>
        </w:tc>
        <w:tc>
          <w:tcPr>
            <w:tcW w:w="1639" w:type="dxa"/>
            <w:tcBorders>
              <w:top w:val="nil"/>
              <w:left w:val="nil"/>
              <w:bottom w:val="nil"/>
              <w:right w:val="nil"/>
            </w:tcBorders>
            <w:vAlign w:val="bottom"/>
          </w:tcPr>
          <w:p w14:paraId="1880F4E0" w14:textId="77777777" w:rsidR="00A828C9" w:rsidRPr="002211C3" w:rsidRDefault="00A828C9" w:rsidP="0091028F">
            <w:pPr>
              <w:spacing w:after="0" w:line="240" w:lineRule="auto"/>
              <w:rPr>
                <w:rFonts w:eastAsia="Times New Roman" w:cs="Arial"/>
                <w:sz w:val="20"/>
                <w:szCs w:val="20"/>
                <w:lang w:eastAsia="en-GB"/>
              </w:rPr>
            </w:pPr>
          </w:p>
        </w:tc>
        <w:tc>
          <w:tcPr>
            <w:tcW w:w="1480" w:type="dxa"/>
            <w:tcBorders>
              <w:top w:val="nil"/>
              <w:left w:val="nil"/>
              <w:bottom w:val="nil"/>
              <w:right w:val="nil"/>
            </w:tcBorders>
            <w:shd w:val="clear" w:color="auto" w:fill="auto"/>
            <w:noWrap/>
            <w:vAlign w:val="bottom"/>
            <w:hideMark/>
          </w:tcPr>
          <w:p w14:paraId="263EF97D" w14:textId="77777777" w:rsidR="00A828C9" w:rsidRPr="002211C3" w:rsidRDefault="00A828C9" w:rsidP="0091028F">
            <w:pPr>
              <w:spacing w:after="0" w:line="240" w:lineRule="auto"/>
              <w:rPr>
                <w:rFonts w:eastAsia="Times New Roman" w:cs="Arial"/>
                <w:sz w:val="20"/>
                <w:szCs w:val="20"/>
                <w:lang w:eastAsia="en-GB"/>
              </w:rPr>
            </w:pPr>
            <w:r w:rsidRPr="002211C3">
              <w:rPr>
                <w:rFonts w:eastAsia="Times New Roman" w:cs="Arial"/>
                <w:sz w:val="20"/>
                <w:szCs w:val="20"/>
                <w:lang w:eastAsia="en-GB"/>
              </w:rPr>
              <w:t xml:space="preserve">Combined </w:t>
            </w:r>
          </w:p>
        </w:tc>
        <w:tc>
          <w:tcPr>
            <w:tcW w:w="1213" w:type="dxa"/>
            <w:tcBorders>
              <w:top w:val="nil"/>
              <w:left w:val="nil"/>
              <w:bottom w:val="nil"/>
              <w:right w:val="nil"/>
            </w:tcBorders>
            <w:shd w:val="clear" w:color="auto" w:fill="auto"/>
            <w:noWrap/>
            <w:hideMark/>
          </w:tcPr>
          <w:p w14:paraId="58F5E828" w14:textId="77777777" w:rsidR="00A828C9" w:rsidRPr="002211C3" w:rsidRDefault="00A828C9" w:rsidP="0091028F">
            <w:pPr>
              <w:spacing w:after="0" w:line="240" w:lineRule="auto"/>
              <w:rPr>
                <w:rFonts w:eastAsia="Times New Roman" w:cs="Arial"/>
                <w:sz w:val="20"/>
                <w:szCs w:val="20"/>
                <w:lang w:eastAsia="en-GB"/>
              </w:rPr>
            </w:pPr>
            <w:r w:rsidRPr="002211C3">
              <w:rPr>
                <w:sz w:val="20"/>
              </w:rPr>
              <w:t>469.4</w:t>
            </w:r>
          </w:p>
        </w:tc>
        <w:tc>
          <w:tcPr>
            <w:tcW w:w="850" w:type="dxa"/>
            <w:tcBorders>
              <w:top w:val="nil"/>
              <w:left w:val="nil"/>
              <w:bottom w:val="nil"/>
              <w:right w:val="nil"/>
            </w:tcBorders>
            <w:shd w:val="clear" w:color="auto" w:fill="auto"/>
            <w:noWrap/>
            <w:hideMark/>
          </w:tcPr>
          <w:p w14:paraId="6CD825C3" w14:textId="77777777" w:rsidR="00A828C9" w:rsidRPr="002211C3" w:rsidRDefault="00A828C9" w:rsidP="0091028F">
            <w:pPr>
              <w:spacing w:after="0" w:line="240" w:lineRule="auto"/>
              <w:rPr>
                <w:rFonts w:eastAsia="Times New Roman" w:cs="Arial"/>
                <w:sz w:val="20"/>
                <w:szCs w:val="20"/>
                <w:lang w:eastAsia="en-GB"/>
              </w:rPr>
            </w:pPr>
            <w:r w:rsidRPr="002211C3">
              <w:rPr>
                <w:sz w:val="20"/>
              </w:rPr>
              <w:t>40</w:t>
            </w:r>
          </w:p>
        </w:tc>
        <w:tc>
          <w:tcPr>
            <w:tcW w:w="2048" w:type="dxa"/>
            <w:tcBorders>
              <w:top w:val="nil"/>
              <w:left w:val="nil"/>
              <w:bottom w:val="nil"/>
              <w:right w:val="nil"/>
            </w:tcBorders>
            <w:shd w:val="clear" w:color="auto" w:fill="auto"/>
            <w:noWrap/>
            <w:hideMark/>
          </w:tcPr>
          <w:p w14:paraId="3B2DA4DF" w14:textId="77777777" w:rsidR="00A828C9" w:rsidRPr="002211C3" w:rsidRDefault="00A828C9" w:rsidP="0091028F">
            <w:pPr>
              <w:spacing w:after="0" w:line="240" w:lineRule="auto"/>
              <w:rPr>
                <w:rFonts w:eastAsia="Times New Roman" w:cs="Arial"/>
                <w:sz w:val="20"/>
                <w:szCs w:val="20"/>
                <w:lang w:eastAsia="en-GB"/>
              </w:rPr>
            </w:pPr>
            <w:r w:rsidRPr="002211C3">
              <w:rPr>
                <w:sz w:val="20"/>
              </w:rPr>
              <w:t>85.2 (62.5, 116.2)</w:t>
            </w:r>
          </w:p>
        </w:tc>
      </w:tr>
      <w:tr w:rsidR="00A828C9" w:rsidRPr="00632F86" w14:paraId="25246724" w14:textId="77777777" w:rsidTr="0091028F">
        <w:trPr>
          <w:trHeight w:val="255"/>
        </w:trPr>
        <w:tc>
          <w:tcPr>
            <w:tcW w:w="1701" w:type="dxa"/>
            <w:tcBorders>
              <w:top w:val="nil"/>
              <w:left w:val="nil"/>
              <w:bottom w:val="nil"/>
              <w:right w:val="nil"/>
            </w:tcBorders>
            <w:shd w:val="clear" w:color="auto" w:fill="auto"/>
            <w:noWrap/>
            <w:vAlign w:val="bottom"/>
            <w:hideMark/>
          </w:tcPr>
          <w:p w14:paraId="5F7963CB" w14:textId="77777777" w:rsidR="00A828C9" w:rsidRPr="002211C3" w:rsidRDefault="00A828C9" w:rsidP="0091028F">
            <w:pPr>
              <w:spacing w:after="0" w:line="240" w:lineRule="auto"/>
              <w:rPr>
                <w:rFonts w:eastAsia="Times New Roman" w:cs="Arial"/>
                <w:sz w:val="20"/>
                <w:szCs w:val="20"/>
                <w:lang w:eastAsia="en-GB"/>
              </w:rPr>
            </w:pPr>
          </w:p>
        </w:tc>
        <w:tc>
          <w:tcPr>
            <w:tcW w:w="1639" w:type="dxa"/>
            <w:tcBorders>
              <w:top w:val="nil"/>
              <w:left w:val="nil"/>
              <w:bottom w:val="nil"/>
              <w:right w:val="nil"/>
            </w:tcBorders>
            <w:vAlign w:val="bottom"/>
          </w:tcPr>
          <w:p w14:paraId="4EF65B9B" w14:textId="77777777" w:rsidR="00A828C9" w:rsidRPr="002211C3" w:rsidRDefault="00A828C9" w:rsidP="0091028F">
            <w:pPr>
              <w:spacing w:after="0" w:line="240" w:lineRule="auto"/>
              <w:rPr>
                <w:rFonts w:eastAsia="Times New Roman" w:cs="Arial"/>
                <w:sz w:val="20"/>
                <w:szCs w:val="20"/>
                <w:lang w:eastAsia="en-GB"/>
              </w:rPr>
            </w:pPr>
            <w:r w:rsidRPr="002211C3">
              <w:rPr>
                <w:rFonts w:eastAsia="Times New Roman" w:cs="Arial"/>
                <w:sz w:val="20"/>
                <w:szCs w:val="20"/>
                <w:lang w:eastAsia="en-GB"/>
              </w:rPr>
              <w:t>2) 90-180 days</w:t>
            </w:r>
          </w:p>
        </w:tc>
        <w:tc>
          <w:tcPr>
            <w:tcW w:w="1480" w:type="dxa"/>
            <w:tcBorders>
              <w:top w:val="nil"/>
              <w:left w:val="nil"/>
              <w:bottom w:val="nil"/>
              <w:right w:val="nil"/>
            </w:tcBorders>
            <w:shd w:val="clear" w:color="auto" w:fill="auto"/>
            <w:noWrap/>
            <w:vAlign w:val="bottom"/>
            <w:hideMark/>
          </w:tcPr>
          <w:p w14:paraId="5C25229F" w14:textId="77777777" w:rsidR="00A828C9" w:rsidRPr="002211C3" w:rsidRDefault="00A828C9" w:rsidP="0091028F">
            <w:pPr>
              <w:spacing w:after="0" w:line="240" w:lineRule="auto"/>
              <w:rPr>
                <w:rFonts w:eastAsia="Times New Roman" w:cs="Arial"/>
                <w:sz w:val="20"/>
                <w:szCs w:val="20"/>
                <w:lang w:eastAsia="en-GB"/>
              </w:rPr>
            </w:pPr>
            <w:r w:rsidRPr="002211C3">
              <w:rPr>
                <w:rFonts w:eastAsia="Times New Roman" w:cs="Arial"/>
                <w:sz w:val="20"/>
                <w:szCs w:val="20"/>
                <w:lang w:eastAsia="en-GB"/>
              </w:rPr>
              <w:t>SMC alone</w:t>
            </w:r>
          </w:p>
        </w:tc>
        <w:tc>
          <w:tcPr>
            <w:tcW w:w="1213" w:type="dxa"/>
            <w:tcBorders>
              <w:top w:val="nil"/>
              <w:left w:val="nil"/>
              <w:bottom w:val="nil"/>
              <w:right w:val="nil"/>
            </w:tcBorders>
            <w:shd w:val="clear" w:color="auto" w:fill="auto"/>
            <w:noWrap/>
            <w:hideMark/>
          </w:tcPr>
          <w:p w14:paraId="17AE1B62" w14:textId="77777777" w:rsidR="00A828C9" w:rsidRPr="002211C3" w:rsidRDefault="00A828C9" w:rsidP="0091028F">
            <w:pPr>
              <w:spacing w:after="0" w:line="240" w:lineRule="auto"/>
              <w:rPr>
                <w:rFonts w:eastAsia="Times New Roman" w:cs="Arial"/>
                <w:sz w:val="20"/>
                <w:szCs w:val="20"/>
                <w:lang w:eastAsia="en-GB"/>
              </w:rPr>
            </w:pPr>
            <w:r w:rsidRPr="002211C3">
              <w:rPr>
                <w:sz w:val="20"/>
              </w:rPr>
              <w:t>459.3</w:t>
            </w:r>
          </w:p>
        </w:tc>
        <w:tc>
          <w:tcPr>
            <w:tcW w:w="850" w:type="dxa"/>
            <w:tcBorders>
              <w:top w:val="nil"/>
              <w:left w:val="nil"/>
              <w:bottom w:val="nil"/>
              <w:right w:val="nil"/>
            </w:tcBorders>
            <w:shd w:val="clear" w:color="auto" w:fill="auto"/>
            <w:noWrap/>
            <w:hideMark/>
          </w:tcPr>
          <w:p w14:paraId="0D5D4E7B" w14:textId="77777777" w:rsidR="00A828C9" w:rsidRPr="002211C3" w:rsidRDefault="00A828C9" w:rsidP="0091028F">
            <w:pPr>
              <w:spacing w:after="0" w:line="240" w:lineRule="auto"/>
              <w:rPr>
                <w:rFonts w:eastAsia="Times New Roman" w:cs="Arial"/>
                <w:sz w:val="20"/>
                <w:szCs w:val="20"/>
                <w:lang w:eastAsia="en-GB"/>
              </w:rPr>
            </w:pPr>
            <w:r w:rsidRPr="002211C3">
              <w:rPr>
                <w:sz w:val="20"/>
              </w:rPr>
              <w:t>406</w:t>
            </w:r>
          </w:p>
        </w:tc>
        <w:tc>
          <w:tcPr>
            <w:tcW w:w="2048" w:type="dxa"/>
            <w:tcBorders>
              <w:top w:val="nil"/>
              <w:left w:val="nil"/>
              <w:bottom w:val="nil"/>
              <w:right w:val="nil"/>
            </w:tcBorders>
            <w:shd w:val="clear" w:color="auto" w:fill="auto"/>
            <w:noWrap/>
            <w:hideMark/>
          </w:tcPr>
          <w:p w14:paraId="4F9869EC" w14:textId="77777777" w:rsidR="00A828C9" w:rsidRPr="002211C3" w:rsidRDefault="00A828C9" w:rsidP="0091028F">
            <w:pPr>
              <w:spacing w:after="0" w:line="240" w:lineRule="auto"/>
              <w:rPr>
                <w:rFonts w:eastAsia="Times New Roman" w:cs="Arial"/>
                <w:sz w:val="20"/>
                <w:szCs w:val="20"/>
                <w:lang w:eastAsia="en-GB"/>
              </w:rPr>
            </w:pPr>
            <w:r w:rsidRPr="002211C3">
              <w:rPr>
                <w:sz w:val="20"/>
              </w:rPr>
              <w:t>883.9 (802.0, 974.2)</w:t>
            </w:r>
          </w:p>
        </w:tc>
      </w:tr>
      <w:tr w:rsidR="00A828C9" w:rsidRPr="00632F86" w14:paraId="3F22B3D3" w14:textId="77777777" w:rsidTr="0091028F">
        <w:trPr>
          <w:trHeight w:val="255"/>
        </w:trPr>
        <w:tc>
          <w:tcPr>
            <w:tcW w:w="1701" w:type="dxa"/>
            <w:tcBorders>
              <w:top w:val="nil"/>
              <w:left w:val="nil"/>
              <w:bottom w:val="nil"/>
              <w:right w:val="nil"/>
            </w:tcBorders>
            <w:shd w:val="clear" w:color="auto" w:fill="auto"/>
            <w:noWrap/>
            <w:vAlign w:val="bottom"/>
            <w:hideMark/>
          </w:tcPr>
          <w:p w14:paraId="009592D8" w14:textId="77777777" w:rsidR="00A828C9" w:rsidRPr="002211C3" w:rsidRDefault="00A828C9" w:rsidP="0091028F">
            <w:pPr>
              <w:spacing w:after="0" w:line="240" w:lineRule="auto"/>
              <w:rPr>
                <w:rFonts w:eastAsia="Times New Roman" w:cs="Arial"/>
                <w:sz w:val="20"/>
                <w:szCs w:val="20"/>
                <w:lang w:eastAsia="en-GB"/>
              </w:rPr>
            </w:pPr>
          </w:p>
        </w:tc>
        <w:tc>
          <w:tcPr>
            <w:tcW w:w="1639" w:type="dxa"/>
            <w:tcBorders>
              <w:top w:val="nil"/>
              <w:left w:val="nil"/>
              <w:bottom w:val="nil"/>
              <w:right w:val="nil"/>
            </w:tcBorders>
            <w:vAlign w:val="bottom"/>
          </w:tcPr>
          <w:p w14:paraId="052F15E1" w14:textId="77777777" w:rsidR="00A828C9" w:rsidRPr="002211C3" w:rsidRDefault="00A828C9" w:rsidP="0091028F">
            <w:pPr>
              <w:spacing w:after="0" w:line="240" w:lineRule="auto"/>
              <w:rPr>
                <w:rFonts w:eastAsia="Times New Roman" w:cs="Arial"/>
                <w:sz w:val="20"/>
                <w:szCs w:val="20"/>
                <w:lang w:eastAsia="en-GB"/>
              </w:rPr>
            </w:pPr>
          </w:p>
        </w:tc>
        <w:tc>
          <w:tcPr>
            <w:tcW w:w="1480" w:type="dxa"/>
            <w:tcBorders>
              <w:top w:val="nil"/>
              <w:left w:val="nil"/>
              <w:bottom w:val="nil"/>
              <w:right w:val="nil"/>
            </w:tcBorders>
            <w:shd w:val="clear" w:color="auto" w:fill="auto"/>
            <w:noWrap/>
            <w:vAlign w:val="bottom"/>
            <w:hideMark/>
          </w:tcPr>
          <w:p w14:paraId="7A670F0F" w14:textId="77777777" w:rsidR="00A828C9" w:rsidRPr="002211C3" w:rsidRDefault="00A828C9" w:rsidP="0091028F">
            <w:pPr>
              <w:spacing w:after="0" w:line="240" w:lineRule="auto"/>
              <w:rPr>
                <w:rFonts w:eastAsia="Times New Roman" w:cs="Arial"/>
                <w:sz w:val="20"/>
                <w:szCs w:val="20"/>
                <w:lang w:eastAsia="en-GB"/>
              </w:rPr>
            </w:pPr>
            <w:r w:rsidRPr="002211C3">
              <w:rPr>
                <w:rFonts w:eastAsia="Times New Roman" w:cs="Arial"/>
                <w:sz w:val="20"/>
                <w:szCs w:val="20"/>
                <w:lang w:eastAsia="en-GB"/>
              </w:rPr>
              <w:t xml:space="preserve">Combined </w:t>
            </w:r>
          </w:p>
        </w:tc>
        <w:tc>
          <w:tcPr>
            <w:tcW w:w="1213" w:type="dxa"/>
            <w:tcBorders>
              <w:top w:val="nil"/>
              <w:left w:val="nil"/>
              <w:bottom w:val="nil"/>
              <w:right w:val="nil"/>
            </w:tcBorders>
            <w:shd w:val="clear" w:color="auto" w:fill="auto"/>
            <w:noWrap/>
            <w:hideMark/>
          </w:tcPr>
          <w:p w14:paraId="5EB9B23C" w14:textId="77777777" w:rsidR="00A828C9" w:rsidRPr="002211C3" w:rsidRDefault="00A828C9" w:rsidP="0091028F">
            <w:pPr>
              <w:spacing w:after="0" w:line="240" w:lineRule="auto"/>
              <w:rPr>
                <w:rFonts w:eastAsia="Times New Roman" w:cs="Arial"/>
                <w:sz w:val="20"/>
                <w:szCs w:val="20"/>
                <w:lang w:eastAsia="en-GB"/>
              </w:rPr>
            </w:pPr>
            <w:r w:rsidRPr="002211C3">
              <w:rPr>
                <w:sz w:val="20"/>
              </w:rPr>
              <w:t>466.4</w:t>
            </w:r>
          </w:p>
        </w:tc>
        <w:tc>
          <w:tcPr>
            <w:tcW w:w="850" w:type="dxa"/>
            <w:tcBorders>
              <w:top w:val="nil"/>
              <w:left w:val="nil"/>
              <w:bottom w:val="nil"/>
              <w:right w:val="nil"/>
            </w:tcBorders>
            <w:shd w:val="clear" w:color="auto" w:fill="auto"/>
            <w:noWrap/>
            <w:hideMark/>
          </w:tcPr>
          <w:p w14:paraId="14F78516" w14:textId="77777777" w:rsidR="00A828C9" w:rsidRPr="002211C3" w:rsidRDefault="00A828C9" w:rsidP="0091028F">
            <w:pPr>
              <w:spacing w:after="0" w:line="240" w:lineRule="auto"/>
              <w:rPr>
                <w:rFonts w:eastAsia="Times New Roman" w:cs="Arial"/>
                <w:sz w:val="20"/>
                <w:szCs w:val="20"/>
                <w:lang w:eastAsia="en-GB"/>
              </w:rPr>
            </w:pPr>
            <w:r w:rsidRPr="002211C3">
              <w:rPr>
                <w:sz w:val="20"/>
              </w:rPr>
              <w:t>153</w:t>
            </w:r>
          </w:p>
        </w:tc>
        <w:tc>
          <w:tcPr>
            <w:tcW w:w="2048" w:type="dxa"/>
            <w:tcBorders>
              <w:top w:val="nil"/>
              <w:left w:val="nil"/>
              <w:bottom w:val="nil"/>
              <w:right w:val="nil"/>
            </w:tcBorders>
            <w:shd w:val="clear" w:color="auto" w:fill="auto"/>
            <w:noWrap/>
            <w:hideMark/>
          </w:tcPr>
          <w:p w14:paraId="76B955EF" w14:textId="77777777" w:rsidR="00A828C9" w:rsidRPr="002211C3" w:rsidRDefault="00A828C9" w:rsidP="0091028F">
            <w:pPr>
              <w:spacing w:after="0" w:line="240" w:lineRule="auto"/>
              <w:rPr>
                <w:rFonts w:eastAsia="Times New Roman" w:cs="Arial"/>
                <w:sz w:val="20"/>
                <w:szCs w:val="20"/>
                <w:lang w:eastAsia="en-GB"/>
              </w:rPr>
            </w:pPr>
            <w:r w:rsidRPr="002211C3">
              <w:rPr>
                <w:sz w:val="20"/>
              </w:rPr>
              <w:t>328.0 (280.0, 384.4)</w:t>
            </w:r>
          </w:p>
        </w:tc>
      </w:tr>
      <w:tr w:rsidR="00A828C9" w:rsidRPr="00632F86" w14:paraId="63C5E74A" w14:textId="77777777" w:rsidTr="0091028F">
        <w:trPr>
          <w:trHeight w:val="255"/>
        </w:trPr>
        <w:tc>
          <w:tcPr>
            <w:tcW w:w="1701" w:type="dxa"/>
            <w:tcBorders>
              <w:top w:val="nil"/>
              <w:left w:val="nil"/>
              <w:bottom w:val="nil"/>
              <w:right w:val="nil"/>
            </w:tcBorders>
            <w:shd w:val="clear" w:color="auto" w:fill="auto"/>
            <w:noWrap/>
            <w:vAlign w:val="bottom"/>
            <w:hideMark/>
          </w:tcPr>
          <w:p w14:paraId="31598530" w14:textId="77777777" w:rsidR="00A828C9" w:rsidRPr="002211C3" w:rsidRDefault="00A828C9" w:rsidP="0091028F">
            <w:pPr>
              <w:spacing w:after="0" w:line="240" w:lineRule="auto"/>
              <w:rPr>
                <w:rFonts w:eastAsia="Times New Roman" w:cs="Arial"/>
                <w:sz w:val="20"/>
                <w:szCs w:val="20"/>
                <w:lang w:eastAsia="en-GB"/>
              </w:rPr>
            </w:pPr>
          </w:p>
        </w:tc>
        <w:tc>
          <w:tcPr>
            <w:tcW w:w="1639" w:type="dxa"/>
            <w:tcBorders>
              <w:top w:val="nil"/>
              <w:left w:val="nil"/>
              <w:bottom w:val="nil"/>
              <w:right w:val="nil"/>
            </w:tcBorders>
            <w:vAlign w:val="bottom"/>
          </w:tcPr>
          <w:p w14:paraId="52574C9E" w14:textId="77777777" w:rsidR="00A828C9" w:rsidRPr="002211C3" w:rsidRDefault="00A828C9" w:rsidP="0091028F">
            <w:pPr>
              <w:spacing w:after="0" w:line="240" w:lineRule="auto"/>
              <w:rPr>
                <w:rFonts w:eastAsia="Times New Roman" w:cs="Arial"/>
                <w:sz w:val="20"/>
                <w:szCs w:val="20"/>
                <w:lang w:eastAsia="en-GB"/>
              </w:rPr>
            </w:pPr>
            <w:r w:rsidRPr="002211C3">
              <w:rPr>
                <w:rFonts w:eastAsia="Times New Roman" w:cs="Arial"/>
                <w:sz w:val="20"/>
                <w:szCs w:val="20"/>
                <w:lang w:eastAsia="en-GB"/>
              </w:rPr>
              <w:t>3) 180-270 days</w:t>
            </w:r>
          </w:p>
        </w:tc>
        <w:tc>
          <w:tcPr>
            <w:tcW w:w="1480" w:type="dxa"/>
            <w:tcBorders>
              <w:top w:val="nil"/>
              <w:left w:val="nil"/>
              <w:bottom w:val="nil"/>
              <w:right w:val="nil"/>
            </w:tcBorders>
            <w:shd w:val="clear" w:color="auto" w:fill="auto"/>
            <w:noWrap/>
            <w:vAlign w:val="bottom"/>
            <w:hideMark/>
          </w:tcPr>
          <w:p w14:paraId="7A231C7E" w14:textId="77777777" w:rsidR="00A828C9" w:rsidRPr="002211C3" w:rsidRDefault="00A828C9" w:rsidP="0091028F">
            <w:pPr>
              <w:spacing w:after="0" w:line="240" w:lineRule="auto"/>
              <w:rPr>
                <w:rFonts w:eastAsia="Times New Roman" w:cs="Arial"/>
                <w:sz w:val="20"/>
                <w:szCs w:val="20"/>
                <w:lang w:eastAsia="en-GB"/>
              </w:rPr>
            </w:pPr>
            <w:r w:rsidRPr="002211C3">
              <w:rPr>
                <w:rFonts w:eastAsia="Times New Roman" w:cs="Arial"/>
                <w:sz w:val="20"/>
                <w:szCs w:val="20"/>
                <w:lang w:eastAsia="en-GB"/>
              </w:rPr>
              <w:t>SMC alone</w:t>
            </w:r>
          </w:p>
        </w:tc>
        <w:tc>
          <w:tcPr>
            <w:tcW w:w="1213" w:type="dxa"/>
            <w:tcBorders>
              <w:top w:val="nil"/>
              <w:left w:val="nil"/>
              <w:bottom w:val="nil"/>
              <w:right w:val="nil"/>
            </w:tcBorders>
            <w:shd w:val="clear" w:color="auto" w:fill="auto"/>
            <w:noWrap/>
            <w:hideMark/>
          </w:tcPr>
          <w:p w14:paraId="3008F879" w14:textId="77777777" w:rsidR="00A828C9" w:rsidRPr="002211C3" w:rsidRDefault="00A828C9" w:rsidP="0091028F">
            <w:pPr>
              <w:spacing w:after="0" w:line="240" w:lineRule="auto"/>
              <w:rPr>
                <w:rFonts w:eastAsia="Times New Roman" w:cs="Arial"/>
                <w:sz w:val="20"/>
                <w:szCs w:val="20"/>
                <w:lang w:eastAsia="en-GB"/>
              </w:rPr>
            </w:pPr>
            <w:r w:rsidRPr="002211C3">
              <w:rPr>
                <w:sz w:val="20"/>
              </w:rPr>
              <w:t>450.6</w:t>
            </w:r>
          </w:p>
        </w:tc>
        <w:tc>
          <w:tcPr>
            <w:tcW w:w="850" w:type="dxa"/>
            <w:tcBorders>
              <w:top w:val="nil"/>
              <w:left w:val="nil"/>
              <w:bottom w:val="nil"/>
              <w:right w:val="nil"/>
            </w:tcBorders>
            <w:shd w:val="clear" w:color="auto" w:fill="auto"/>
            <w:noWrap/>
            <w:hideMark/>
          </w:tcPr>
          <w:p w14:paraId="6331069B" w14:textId="77777777" w:rsidR="00A828C9" w:rsidRPr="002211C3" w:rsidRDefault="00A828C9" w:rsidP="0091028F">
            <w:pPr>
              <w:spacing w:after="0" w:line="240" w:lineRule="auto"/>
              <w:rPr>
                <w:rFonts w:eastAsia="Times New Roman" w:cs="Arial"/>
                <w:sz w:val="20"/>
                <w:szCs w:val="20"/>
                <w:lang w:eastAsia="en-GB"/>
              </w:rPr>
            </w:pPr>
            <w:r w:rsidRPr="002211C3">
              <w:rPr>
                <w:sz w:val="20"/>
              </w:rPr>
              <w:t>132</w:t>
            </w:r>
          </w:p>
        </w:tc>
        <w:tc>
          <w:tcPr>
            <w:tcW w:w="2048" w:type="dxa"/>
            <w:tcBorders>
              <w:top w:val="nil"/>
              <w:left w:val="nil"/>
              <w:bottom w:val="nil"/>
              <w:right w:val="nil"/>
            </w:tcBorders>
            <w:shd w:val="clear" w:color="auto" w:fill="auto"/>
            <w:noWrap/>
            <w:hideMark/>
          </w:tcPr>
          <w:p w14:paraId="6AD7618A" w14:textId="77777777" w:rsidR="00A828C9" w:rsidRPr="002211C3" w:rsidRDefault="00A828C9" w:rsidP="0091028F">
            <w:pPr>
              <w:spacing w:after="0" w:line="240" w:lineRule="auto"/>
              <w:rPr>
                <w:rFonts w:eastAsia="Times New Roman" w:cs="Arial"/>
                <w:sz w:val="20"/>
                <w:szCs w:val="20"/>
                <w:lang w:eastAsia="en-GB"/>
              </w:rPr>
            </w:pPr>
            <w:r w:rsidRPr="002211C3">
              <w:rPr>
                <w:sz w:val="20"/>
              </w:rPr>
              <w:t>292.9 (247.0, 347.4)</w:t>
            </w:r>
          </w:p>
        </w:tc>
      </w:tr>
      <w:tr w:rsidR="00A828C9" w:rsidRPr="00632F86" w14:paraId="33952BA4" w14:textId="77777777" w:rsidTr="0091028F">
        <w:trPr>
          <w:trHeight w:val="255"/>
        </w:trPr>
        <w:tc>
          <w:tcPr>
            <w:tcW w:w="1701" w:type="dxa"/>
            <w:tcBorders>
              <w:top w:val="nil"/>
              <w:left w:val="nil"/>
              <w:bottom w:val="nil"/>
              <w:right w:val="nil"/>
            </w:tcBorders>
            <w:shd w:val="clear" w:color="auto" w:fill="auto"/>
            <w:noWrap/>
            <w:vAlign w:val="bottom"/>
            <w:hideMark/>
          </w:tcPr>
          <w:p w14:paraId="3A46DAF9" w14:textId="77777777" w:rsidR="00A828C9" w:rsidRPr="002211C3" w:rsidRDefault="00A828C9" w:rsidP="0091028F">
            <w:pPr>
              <w:spacing w:after="0" w:line="240" w:lineRule="auto"/>
              <w:rPr>
                <w:rFonts w:eastAsia="Times New Roman" w:cs="Arial"/>
                <w:sz w:val="20"/>
                <w:szCs w:val="20"/>
                <w:lang w:eastAsia="en-GB"/>
              </w:rPr>
            </w:pPr>
          </w:p>
        </w:tc>
        <w:tc>
          <w:tcPr>
            <w:tcW w:w="1639" w:type="dxa"/>
            <w:tcBorders>
              <w:top w:val="nil"/>
              <w:left w:val="nil"/>
              <w:bottom w:val="nil"/>
              <w:right w:val="nil"/>
            </w:tcBorders>
            <w:vAlign w:val="bottom"/>
          </w:tcPr>
          <w:p w14:paraId="4B4B5B2C" w14:textId="77777777" w:rsidR="00A828C9" w:rsidRPr="002211C3" w:rsidRDefault="00A828C9" w:rsidP="0091028F">
            <w:pPr>
              <w:spacing w:after="0" w:line="240" w:lineRule="auto"/>
              <w:rPr>
                <w:rFonts w:eastAsia="Times New Roman" w:cs="Arial"/>
                <w:sz w:val="20"/>
                <w:szCs w:val="20"/>
                <w:lang w:eastAsia="en-GB"/>
              </w:rPr>
            </w:pPr>
          </w:p>
        </w:tc>
        <w:tc>
          <w:tcPr>
            <w:tcW w:w="1480" w:type="dxa"/>
            <w:tcBorders>
              <w:top w:val="nil"/>
              <w:left w:val="nil"/>
              <w:bottom w:val="nil"/>
              <w:right w:val="nil"/>
            </w:tcBorders>
            <w:shd w:val="clear" w:color="auto" w:fill="auto"/>
            <w:noWrap/>
            <w:vAlign w:val="bottom"/>
            <w:hideMark/>
          </w:tcPr>
          <w:p w14:paraId="24F58339" w14:textId="77777777" w:rsidR="00A828C9" w:rsidRPr="002211C3" w:rsidRDefault="00A828C9" w:rsidP="0091028F">
            <w:pPr>
              <w:spacing w:after="0" w:line="240" w:lineRule="auto"/>
              <w:rPr>
                <w:rFonts w:eastAsia="Times New Roman" w:cs="Arial"/>
                <w:sz w:val="20"/>
                <w:szCs w:val="20"/>
                <w:lang w:eastAsia="en-GB"/>
              </w:rPr>
            </w:pPr>
            <w:r w:rsidRPr="002211C3">
              <w:rPr>
                <w:rFonts w:eastAsia="Times New Roman" w:cs="Arial"/>
                <w:sz w:val="20"/>
                <w:szCs w:val="20"/>
                <w:lang w:eastAsia="en-GB"/>
              </w:rPr>
              <w:t xml:space="preserve">Combined </w:t>
            </w:r>
          </w:p>
        </w:tc>
        <w:tc>
          <w:tcPr>
            <w:tcW w:w="1213" w:type="dxa"/>
            <w:tcBorders>
              <w:top w:val="nil"/>
              <w:left w:val="nil"/>
              <w:bottom w:val="nil"/>
              <w:right w:val="nil"/>
            </w:tcBorders>
            <w:shd w:val="clear" w:color="auto" w:fill="auto"/>
            <w:noWrap/>
            <w:hideMark/>
          </w:tcPr>
          <w:p w14:paraId="79B7EC2F" w14:textId="77777777" w:rsidR="00A828C9" w:rsidRPr="002211C3" w:rsidRDefault="00A828C9" w:rsidP="0091028F">
            <w:pPr>
              <w:spacing w:after="0" w:line="240" w:lineRule="auto"/>
              <w:rPr>
                <w:rFonts w:eastAsia="Times New Roman" w:cs="Arial"/>
                <w:sz w:val="20"/>
                <w:szCs w:val="20"/>
                <w:lang w:eastAsia="en-GB"/>
              </w:rPr>
            </w:pPr>
            <w:r w:rsidRPr="002211C3">
              <w:rPr>
                <w:sz w:val="20"/>
              </w:rPr>
              <w:t>457.9</w:t>
            </w:r>
          </w:p>
        </w:tc>
        <w:tc>
          <w:tcPr>
            <w:tcW w:w="850" w:type="dxa"/>
            <w:tcBorders>
              <w:top w:val="nil"/>
              <w:left w:val="nil"/>
              <w:bottom w:val="nil"/>
              <w:right w:val="nil"/>
            </w:tcBorders>
            <w:shd w:val="clear" w:color="auto" w:fill="auto"/>
            <w:noWrap/>
            <w:hideMark/>
          </w:tcPr>
          <w:p w14:paraId="1FECB60C" w14:textId="77777777" w:rsidR="00A828C9" w:rsidRPr="002211C3" w:rsidRDefault="00A828C9" w:rsidP="0091028F">
            <w:pPr>
              <w:spacing w:after="0" w:line="240" w:lineRule="auto"/>
              <w:rPr>
                <w:rFonts w:eastAsia="Times New Roman" w:cs="Arial"/>
                <w:sz w:val="20"/>
                <w:szCs w:val="20"/>
                <w:lang w:eastAsia="en-GB"/>
              </w:rPr>
            </w:pPr>
            <w:r w:rsidRPr="002211C3">
              <w:rPr>
                <w:sz w:val="20"/>
              </w:rPr>
              <w:t>62</w:t>
            </w:r>
          </w:p>
        </w:tc>
        <w:tc>
          <w:tcPr>
            <w:tcW w:w="2048" w:type="dxa"/>
            <w:tcBorders>
              <w:top w:val="nil"/>
              <w:left w:val="nil"/>
              <w:bottom w:val="nil"/>
              <w:right w:val="nil"/>
            </w:tcBorders>
            <w:shd w:val="clear" w:color="auto" w:fill="auto"/>
            <w:noWrap/>
            <w:hideMark/>
          </w:tcPr>
          <w:p w14:paraId="57109E49" w14:textId="77777777" w:rsidR="00A828C9" w:rsidRPr="002211C3" w:rsidRDefault="00A828C9" w:rsidP="0091028F">
            <w:pPr>
              <w:spacing w:after="0" w:line="240" w:lineRule="auto"/>
              <w:rPr>
                <w:rFonts w:eastAsia="Times New Roman" w:cs="Arial"/>
                <w:sz w:val="20"/>
                <w:szCs w:val="20"/>
                <w:lang w:eastAsia="en-GB"/>
              </w:rPr>
            </w:pPr>
            <w:r w:rsidRPr="002211C3">
              <w:rPr>
                <w:sz w:val="20"/>
              </w:rPr>
              <w:t>135.4 (105.6, 173.7)</w:t>
            </w:r>
          </w:p>
        </w:tc>
      </w:tr>
      <w:tr w:rsidR="00A828C9" w:rsidRPr="00632F86" w14:paraId="1D82897C" w14:textId="77777777" w:rsidTr="0091028F">
        <w:trPr>
          <w:trHeight w:val="255"/>
        </w:trPr>
        <w:tc>
          <w:tcPr>
            <w:tcW w:w="1701" w:type="dxa"/>
            <w:tcBorders>
              <w:top w:val="nil"/>
              <w:left w:val="nil"/>
              <w:bottom w:val="nil"/>
              <w:right w:val="nil"/>
            </w:tcBorders>
            <w:shd w:val="clear" w:color="auto" w:fill="auto"/>
            <w:noWrap/>
            <w:vAlign w:val="bottom"/>
            <w:hideMark/>
          </w:tcPr>
          <w:p w14:paraId="7CB7F33D" w14:textId="77777777" w:rsidR="00A828C9" w:rsidRPr="002211C3" w:rsidRDefault="00A828C9" w:rsidP="0091028F">
            <w:pPr>
              <w:spacing w:after="0" w:line="240" w:lineRule="auto"/>
              <w:rPr>
                <w:rFonts w:eastAsia="Times New Roman" w:cs="Arial"/>
                <w:sz w:val="20"/>
                <w:szCs w:val="20"/>
                <w:lang w:eastAsia="en-GB"/>
              </w:rPr>
            </w:pPr>
          </w:p>
        </w:tc>
        <w:tc>
          <w:tcPr>
            <w:tcW w:w="1639" w:type="dxa"/>
            <w:tcBorders>
              <w:top w:val="nil"/>
              <w:left w:val="nil"/>
              <w:bottom w:val="nil"/>
              <w:right w:val="nil"/>
            </w:tcBorders>
            <w:vAlign w:val="bottom"/>
          </w:tcPr>
          <w:p w14:paraId="37FB61FF" w14:textId="77777777" w:rsidR="00A828C9" w:rsidRPr="002211C3" w:rsidRDefault="00A828C9" w:rsidP="0091028F">
            <w:pPr>
              <w:spacing w:after="0" w:line="240" w:lineRule="auto"/>
              <w:rPr>
                <w:rFonts w:eastAsia="Times New Roman" w:cs="Arial"/>
                <w:sz w:val="20"/>
                <w:szCs w:val="20"/>
                <w:lang w:eastAsia="en-GB"/>
              </w:rPr>
            </w:pPr>
          </w:p>
        </w:tc>
        <w:tc>
          <w:tcPr>
            <w:tcW w:w="1480" w:type="dxa"/>
            <w:tcBorders>
              <w:top w:val="nil"/>
              <w:left w:val="nil"/>
              <w:bottom w:val="nil"/>
              <w:right w:val="nil"/>
            </w:tcBorders>
            <w:shd w:val="clear" w:color="auto" w:fill="auto"/>
            <w:noWrap/>
            <w:vAlign w:val="bottom"/>
            <w:hideMark/>
          </w:tcPr>
          <w:p w14:paraId="41EB50C6" w14:textId="77777777" w:rsidR="00A828C9" w:rsidRPr="002211C3" w:rsidRDefault="00A828C9" w:rsidP="0091028F">
            <w:pPr>
              <w:spacing w:after="0" w:line="240" w:lineRule="auto"/>
              <w:rPr>
                <w:rFonts w:eastAsia="Times New Roman" w:cs="Times New Roman"/>
                <w:sz w:val="20"/>
                <w:szCs w:val="20"/>
                <w:lang w:eastAsia="en-GB"/>
              </w:rPr>
            </w:pPr>
          </w:p>
        </w:tc>
        <w:tc>
          <w:tcPr>
            <w:tcW w:w="1213" w:type="dxa"/>
            <w:tcBorders>
              <w:top w:val="nil"/>
              <w:left w:val="nil"/>
              <w:bottom w:val="nil"/>
              <w:right w:val="nil"/>
            </w:tcBorders>
            <w:shd w:val="clear" w:color="auto" w:fill="auto"/>
            <w:noWrap/>
            <w:hideMark/>
          </w:tcPr>
          <w:p w14:paraId="7B868D4C" w14:textId="77777777" w:rsidR="00A828C9" w:rsidRPr="002211C3" w:rsidRDefault="00A828C9" w:rsidP="0091028F">
            <w:pPr>
              <w:spacing w:after="0" w:line="240" w:lineRule="auto"/>
              <w:rPr>
                <w:rFonts w:eastAsia="Times New Roman" w:cs="Times New Roman"/>
                <w:sz w:val="20"/>
                <w:szCs w:val="20"/>
                <w:lang w:eastAsia="en-GB"/>
              </w:rPr>
            </w:pPr>
          </w:p>
        </w:tc>
        <w:tc>
          <w:tcPr>
            <w:tcW w:w="850" w:type="dxa"/>
            <w:tcBorders>
              <w:top w:val="nil"/>
              <w:left w:val="nil"/>
              <w:bottom w:val="nil"/>
              <w:right w:val="nil"/>
            </w:tcBorders>
            <w:shd w:val="clear" w:color="auto" w:fill="auto"/>
            <w:noWrap/>
            <w:hideMark/>
          </w:tcPr>
          <w:p w14:paraId="73E7A6D9" w14:textId="77777777" w:rsidR="00A828C9" w:rsidRPr="002211C3" w:rsidRDefault="00A828C9" w:rsidP="0091028F">
            <w:pPr>
              <w:spacing w:after="0" w:line="240" w:lineRule="auto"/>
              <w:rPr>
                <w:rFonts w:eastAsia="Times New Roman" w:cs="Times New Roman"/>
                <w:sz w:val="20"/>
                <w:szCs w:val="20"/>
                <w:lang w:eastAsia="en-GB"/>
              </w:rPr>
            </w:pPr>
          </w:p>
        </w:tc>
        <w:tc>
          <w:tcPr>
            <w:tcW w:w="2048" w:type="dxa"/>
            <w:tcBorders>
              <w:top w:val="nil"/>
              <w:left w:val="nil"/>
              <w:bottom w:val="nil"/>
              <w:right w:val="nil"/>
            </w:tcBorders>
            <w:shd w:val="clear" w:color="auto" w:fill="auto"/>
            <w:noWrap/>
            <w:hideMark/>
          </w:tcPr>
          <w:p w14:paraId="18F8D7FB" w14:textId="77777777" w:rsidR="00A828C9" w:rsidRPr="002211C3" w:rsidRDefault="00A828C9" w:rsidP="0091028F">
            <w:pPr>
              <w:spacing w:after="0" w:line="240" w:lineRule="auto"/>
              <w:rPr>
                <w:rFonts w:eastAsia="Times New Roman" w:cs="Times New Roman"/>
                <w:sz w:val="20"/>
                <w:szCs w:val="20"/>
                <w:lang w:eastAsia="en-GB"/>
              </w:rPr>
            </w:pPr>
          </w:p>
        </w:tc>
      </w:tr>
      <w:tr w:rsidR="00A828C9" w:rsidRPr="00632F86" w14:paraId="1CBB00AB" w14:textId="77777777" w:rsidTr="0091028F">
        <w:trPr>
          <w:trHeight w:val="255"/>
        </w:trPr>
        <w:tc>
          <w:tcPr>
            <w:tcW w:w="1701" w:type="dxa"/>
            <w:tcBorders>
              <w:top w:val="nil"/>
              <w:left w:val="nil"/>
              <w:bottom w:val="nil"/>
              <w:right w:val="nil"/>
            </w:tcBorders>
            <w:shd w:val="clear" w:color="auto" w:fill="auto"/>
            <w:noWrap/>
            <w:vAlign w:val="bottom"/>
            <w:hideMark/>
          </w:tcPr>
          <w:p w14:paraId="33E11099" w14:textId="77777777" w:rsidR="00A828C9" w:rsidRPr="002211C3" w:rsidRDefault="00A828C9" w:rsidP="0091028F">
            <w:pPr>
              <w:spacing w:after="0" w:line="240" w:lineRule="auto"/>
              <w:rPr>
                <w:rFonts w:eastAsia="Times New Roman" w:cs="Arial"/>
                <w:sz w:val="20"/>
                <w:szCs w:val="20"/>
                <w:lang w:eastAsia="en-GB"/>
              </w:rPr>
            </w:pPr>
            <w:r w:rsidRPr="002211C3">
              <w:rPr>
                <w:rFonts w:eastAsia="Times New Roman" w:cs="Arial"/>
                <w:sz w:val="20"/>
                <w:szCs w:val="20"/>
                <w:lang w:eastAsia="en-GB"/>
              </w:rPr>
              <w:t>Year 3</w:t>
            </w:r>
          </w:p>
        </w:tc>
        <w:tc>
          <w:tcPr>
            <w:tcW w:w="1639" w:type="dxa"/>
            <w:tcBorders>
              <w:top w:val="nil"/>
              <w:left w:val="nil"/>
              <w:bottom w:val="nil"/>
              <w:right w:val="nil"/>
            </w:tcBorders>
            <w:vAlign w:val="bottom"/>
          </w:tcPr>
          <w:p w14:paraId="5C467A0C" w14:textId="77777777" w:rsidR="00A828C9" w:rsidRPr="002211C3" w:rsidRDefault="00A828C9" w:rsidP="0091028F">
            <w:pPr>
              <w:spacing w:after="0" w:line="240" w:lineRule="auto"/>
              <w:rPr>
                <w:rFonts w:eastAsia="Times New Roman" w:cs="Arial"/>
                <w:sz w:val="20"/>
                <w:szCs w:val="20"/>
                <w:lang w:eastAsia="en-GB"/>
              </w:rPr>
            </w:pPr>
            <w:r w:rsidRPr="002211C3">
              <w:rPr>
                <w:rFonts w:eastAsia="Times New Roman" w:cs="Arial"/>
                <w:sz w:val="20"/>
                <w:szCs w:val="20"/>
                <w:lang w:eastAsia="en-GB"/>
              </w:rPr>
              <w:t>1) 0-90 days</w:t>
            </w:r>
          </w:p>
        </w:tc>
        <w:tc>
          <w:tcPr>
            <w:tcW w:w="1480" w:type="dxa"/>
            <w:tcBorders>
              <w:top w:val="nil"/>
              <w:left w:val="nil"/>
              <w:bottom w:val="nil"/>
              <w:right w:val="nil"/>
            </w:tcBorders>
            <w:shd w:val="clear" w:color="auto" w:fill="auto"/>
            <w:noWrap/>
            <w:vAlign w:val="bottom"/>
            <w:hideMark/>
          </w:tcPr>
          <w:p w14:paraId="16C50E9B" w14:textId="77777777" w:rsidR="00A828C9" w:rsidRPr="002211C3" w:rsidRDefault="00A828C9" w:rsidP="0091028F">
            <w:pPr>
              <w:spacing w:after="0" w:line="240" w:lineRule="auto"/>
              <w:rPr>
                <w:rFonts w:eastAsia="Times New Roman" w:cs="Arial"/>
                <w:sz w:val="20"/>
                <w:szCs w:val="20"/>
                <w:lang w:eastAsia="en-GB"/>
              </w:rPr>
            </w:pPr>
            <w:r w:rsidRPr="002211C3">
              <w:rPr>
                <w:rFonts w:eastAsia="Times New Roman" w:cs="Arial"/>
                <w:sz w:val="20"/>
                <w:szCs w:val="20"/>
                <w:lang w:eastAsia="en-GB"/>
              </w:rPr>
              <w:t>SMC alone</w:t>
            </w:r>
          </w:p>
        </w:tc>
        <w:tc>
          <w:tcPr>
            <w:tcW w:w="1213" w:type="dxa"/>
            <w:tcBorders>
              <w:top w:val="nil"/>
              <w:left w:val="nil"/>
              <w:bottom w:val="nil"/>
              <w:right w:val="nil"/>
            </w:tcBorders>
            <w:shd w:val="clear" w:color="auto" w:fill="auto"/>
            <w:noWrap/>
            <w:hideMark/>
          </w:tcPr>
          <w:p w14:paraId="20CE0788" w14:textId="77777777" w:rsidR="00A828C9" w:rsidRPr="002211C3" w:rsidRDefault="00A828C9" w:rsidP="0091028F">
            <w:pPr>
              <w:spacing w:after="0" w:line="240" w:lineRule="auto"/>
              <w:rPr>
                <w:rFonts w:eastAsia="Times New Roman" w:cs="Arial"/>
                <w:sz w:val="20"/>
                <w:szCs w:val="20"/>
                <w:lang w:eastAsia="en-GB"/>
              </w:rPr>
            </w:pPr>
            <w:r w:rsidRPr="002211C3">
              <w:rPr>
                <w:sz w:val="20"/>
              </w:rPr>
              <w:t>448.6</w:t>
            </w:r>
          </w:p>
        </w:tc>
        <w:tc>
          <w:tcPr>
            <w:tcW w:w="850" w:type="dxa"/>
            <w:tcBorders>
              <w:top w:val="nil"/>
              <w:left w:val="nil"/>
              <w:bottom w:val="nil"/>
              <w:right w:val="nil"/>
            </w:tcBorders>
            <w:shd w:val="clear" w:color="auto" w:fill="auto"/>
            <w:noWrap/>
            <w:hideMark/>
          </w:tcPr>
          <w:p w14:paraId="1B03C13A" w14:textId="77777777" w:rsidR="00A828C9" w:rsidRPr="002211C3" w:rsidRDefault="00A828C9" w:rsidP="0091028F">
            <w:pPr>
              <w:spacing w:after="0" w:line="240" w:lineRule="auto"/>
              <w:rPr>
                <w:rFonts w:eastAsia="Times New Roman" w:cs="Arial"/>
                <w:sz w:val="20"/>
                <w:szCs w:val="20"/>
                <w:lang w:eastAsia="en-GB"/>
              </w:rPr>
            </w:pPr>
            <w:r w:rsidRPr="002211C3">
              <w:rPr>
                <w:sz w:val="20"/>
              </w:rPr>
              <w:t>192</w:t>
            </w:r>
          </w:p>
        </w:tc>
        <w:tc>
          <w:tcPr>
            <w:tcW w:w="2048" w:type="dxa"/>
            <w:tcBorders>
              <w:top w:val="nil"/>
              <w:left w:val="nil"/>
              <w:bottom w:val="nil"/>
              <w:right w:val="nil"/>
            </w:tcBorders>
            <w:shd w:val="clear" w:color="auto" w:fill="auto"/>
            <w:noWrap/>
            <w:hideMark/>
          </w:tcPr>
          <w:p w14:paraId="7A189938" w14:textId="77777777" w:rsidR="00A828C9" w:rsidRPr="002211C3" w:rsidRDefault="00A828C9" w:rsidP="0091028F">
            <w:pPr>
              <w:spacing w:after="0" w:line="240" w:lineRule="auto"/>
              <w:rPr>
                <w:rFonts w:eastAsia="Times New Roman" w:cs="Arial"/>
                <w:sz w:val="20"/>
                <w:szCs w:val="20"/>
                <w:lang w:eastAsia="en-GB"/>
              </w:rPr>
            </w:pPr>
            <w:r w:rsidRPr="002211C3">
              <w:rPr>
                <w:sz w:val="20"/>
              </w:rPr>
              <w:t>428.0 (371.6, 493.1)</w:t>
            </w:r>
          </w:p>
        </w:tc>
      </w:tr>
      <w:tr w:rsidR="00A828C9" w:rsidRPr="00632F86" w14:paraId="6B4385E4" w14:textId="77777777" w:rsidTr="0091028F">
        <w:trPr>
          <w:trHeight w:val="255"/>
        </w:trPr>
        <w:tc>
          <w:tcPr>
            <w:tcW w:w="1701" w:type="dxa"/>
            <w:tcBorders>
              <w:top w:val="nil"/>
              <w:left w:val="nil"/>
              <w:bottom w:val="nil"/>
              <w:right w:val="nil"/>
            </w:tcBorders>
            <w:shd w:val="clear" w:color="auto" w:fill="auto"/>
            <w:noWrap/>
            <w:vAlign w:val="bottom"/>
            <w:hideMark/>
          </w:tcPr>
          <w:p w14:paraId="4D155565" w14:textId="77777777" w:rsidR="00A828C9" w:rsidRPr="002211C3" w:rsidRDefault="00A828C9" w:rsidP="0091028F">
            <w:pPr>
              <w:spacing w:after="0" w:line="240" w:lineRule="auto"/>
              <w:rPr>
                <w:rFonts w:eastAsia="Times New Roman" w:cs="Arial"/>
                <w:sz w:val="20"/>
                <w:szCs w:val="20"/>
                <w:lang w:eastAsia="en-GB"/>
              </w:rPr>
            </w:pPr>
            <w:r>
              <w:rPr>
                <w:rFonts w:eastAsia="Times New Roman" w:cs="Arial"/>
                <w:sz w:val="20"/>
                <w:szCs w:val="20"/>
                <w:lang w:eastAsia="en-GB"/>
              </w:rPr>
              <w:t>(Fifth Dose)</w:t>
            </w:r>
          </w:p>
        </w:tc>
        <w:tc>
          <w:tcPr>
            <w:tcW w:w="1639" w:type="dxa"/>
            <w:tcBorders>
              <w:top w:val="nil"/>
              <w:left w:val="nil"/>
              <w:bottom w:val="nil"/>
              <w:right w:val="nil"/>
            </w:tcBorders>
            <w:vAlign w:val="bottom"/>
          </w:tcPr>
          <w:p w14:paraId="4679E326" w14:textId="77777777" w:rsidR="00A828C9" w:rsidRPr="002211C3" w:rsidRDefault="00A828C9" w:rsidP="0091028F">
            <w:pPr>
              <w:spacing w:after="0" w:line="240" w:lineRule="auto"/>
              <w:rPr>
                <w:rFonts w:eastAsia="Times New Roman" w:cs="Arial"/>
                <w:sz w:val="20"/>
                <w:szCs w:val="20"/>
                <w:lang w:eastAsia="en-GB"/>
              </w:rPr>
            </w:pPr>
          </w:p>
        </w:tc>
        <w:tc>
          <w:tcPr>
            <w:tcW w:w="1480" w:type="dxa"/>
            <w:tcBorders>
              <w:top w:val="nil"/>
              <w:left w:val="nil"/>
              <w:bottom w:val="nil"/>
              <w:right w:val="nil"/>
            </w:tcBorders>
            <w:shd w:val="clear" w:color="auto" w:fill="auto"/>
            <w:noWrap/>
            <w:vAlign w:val="bottom"/>
            <w:hideMark/>
          </w:tcPr>
          <w:p w14:paraId="4D0C1261" w14:textId="77777777" w:rsidR="00A828C9" w:rsidRPr="002211C3" w:rsidRDefault="00A828C9" w:rsidP="0091028F">
            <w:pPr>
              <w:spacing w:after="0" w:line="240" w:lineRule="auto"/>
              <w:rPr>
                <w:rFonts w:eastAsia="Times New Roman" w:cs="Arial"/>
                <w:sz w:val="20"/>
                <w:szCs w:val="20"/>
                <w:lang w:eastAsia="en-GB"/>
              </w:rPr>
            </w:pPr>
            <w:r w:rsidRPr="002211C3">
              <w:rPr>
                <w:rFonts w:eastAsia="Times New Roman" w:cs="Arial"/>
                <w:sz w:val="20"/>
                <w:szCs w:val="20"/>
                <w:lang w:eastAsia="en-GB"/>
              </w:rPr>
              <w:t xml:space="preserve">Combined </w:t>
            </w:r>
          </w:p>
        </w:tc>
        <w:tc>
          <w:tcPr>
            <w:tcW w:w="1213" w:type="dxa"/>
            <w:tcBorders>
              <w:top w:val="nil"/>
              <w:left w:val="nil"/>
              <w:bottom w:val="nil"/>
              <w:right w:val="nil"/>
            </w:tcBorders>
            <w:shd w:val="clear" w:color="auto" w:fill="auto"/>
            <w:noWrap/>
            <w:hideMark/>
          </w:tcPr>
          <w:p w14:paraId="6329EA74" w14:textId="77777777" w:rsidR="00A828C9" w:rsidRPr="002211C3" w:rsidRDefault="00A828C9" w:rsidP="0091028F">
            <w:pPr>
              <w:spacing w:after="0" w:line="240" w:lineRule="auto"/>
              <w:rPr>
                <w:rFonts w:eastAsia="Times New Roman" w:cs="Arial"/>
                <w:sz w:val="20"/>
                <w:szCs w:val="20"/>
                <w:lang w:eastAsia="en-GB"/>
              </w:rPr>
            </w:pPr>
            <w:r w:rsidRPr="002211C3">
              <w:rPr>
                <w:sz w:val="20"/>
              </w:rPr>
              <w:t>454.7</w:t>
            </w:r>
          </w:p>
        </w:tc>
        <w:tc>
          <w:tcPr>
            <w:tcW w:w="850" w:type="dxa"/>
            <w:tcBorders>
              <w:top w:val="nil"/>
              <w:left w:val="nil"/>
              <w:bottom w:val="nil"/>
              <w:right w:val="nil"/>
            </w:tcBorders>
            <w:shd w:val="clear" w:color="auto" w:fill="auto"/>
            <w:noWrap/>
            <w:hideMark/>
          </w:tcPr>
          <w:p w14:paraId="5A144E76" w14:textId="77777777" w:rsidR="00A828C9" w:rsidRPr="002211C3" w:rsidRDefault="00A828C9" w:rsidP="0091028F">
            <w:pPr>
              <w:spacing w:after="0" w:line="240" w:lineRule="auto"/>
              <w:rPr>
                <w:rFonts w:eastAsia="Times New Roman" w:cs="Arial"/>
                <w:sz w:val="20"/>
                <w:szCs w:val="20"/>
                <w:lang w:eastAsia="en-GB"/>
              </w:rPr>
            </w:pPr>
            <w:r w:rsidRPr="002211C3">
              <w:rPr>
                <w:sz w:val="20"/>
              </w:rPr>
              <w:t>51</w:t>
            </w:r>
          </w:p>
        </w:tc>
        <w:tc>
          <w:tcPr>
            <w:tcW w:w="2048" w:type="dxa"/>
            <w:tcBorders>
              <w:top w:val="nil"/>
              <w:left w:val="nil"/>
              <w:bottom w:val="nil"/>
              <w:right w:val="nil"/>
            </w:tcBorders>
            <w:shd w:val="clear" w:color="auto" w:fill="auto"/>
            <w:noWrap/>
            <w:hideMark/>
          </w:tcPr>
          <w:p w14:paraId="5812FB67" w14:textId="77777777" w:rsidR="00A828C9" w:rsidRPr="002211C3" w:rsidRDefault="00A828C9" w:rsidP="0091028F">
            <w:pPr>
              <w:spacing w:after="0" w:line="240" w:lineRule="auto"/>
              <w:rPr>
                <w:rFonts w:eastAsia="Times New Roman" w:cs="Arial"/>
                <w:sz w:val="20"/>
                <w:szCs w:val="20"/>
                <w:lang w:eastAsia="en-GB"/>
              </w:rPr>
            </w:pPr>
            <w:r w:rsidRPr="002211C3">
              <w:rPr>
                <w:sz w:val="20"/>
              </w:rPr>
              <w:t>112.2 (85.2, 147.6)</w:t>
            </w:r>
          </w:p>
        </w:tc>
      </w:tr>
      <w:tr w:rsidR="00A828C9" w:rsidRPr="00632F86" w14:paraId="08BA58D4" w14:textId="77777777" w:rsidTr="0091028F">
        <w:trPr>
          <w:trHeight w:val="255"/>
        </w:trPr>
        <w:tc>
          <w:tcPr>
            <w:tcW w:w="1701" w:type="dxa"/>
            <w:tcBorders>
              <w:top w:val="nil"/>
              <w:left w:val="nil"/>
              <w:bottom w:val="nil"/>
              <w:right w:val="nil"/>
            </w:tcBorders>
            <w:shd w:val="clear" w:color="auto" w:fill="auto"/>
            <w:noWrap/>
            <w:vAlign w:val="bottom"/>
            <w:hideMark/>
          </w:tcPr>
          <w:p w14:paraId="1874761D" w14:textId="77777777" w:rsidR="00A828C9" w:rsidRPr="002211C3" w:rsidRDefault="00A828C9" w:rsidP="0091028F">
            <w:pPr>
              <w:spacing w:after="0" w:line="240" w:lineRule="auto"/>
              <w:rPr>
                <w:rFonts w:eastAsia="Times New Roman" w:cs="Arial"/>
                <w:sz w:val="20"/>
                <w:szCs w:val="20"/>
                <w:lang w:eastAsia="en-GB"/>
              </w:rPr>
            </w:pPr>
          </w:p>
        </w:tc>
        <w:tc>
          <w:tcPr>
            <w:tcW w:w="1639" w:type="dxa"/>
            <w:tcBorders>
              <w:top w:val="nil"/>
              <w:left w:val="nil"/>
              <w:bottom w:val="nil"/>
              <w:right w:val="nil"/>
            </w:tcBorders>
            <w:vAlign w:val="bottom"/>
          </w:tcPr>
          <w:p w14:paraId="46E3FACB" w14:textId="77777777" w:rsidR="00A828C9" w:rsidRPr="002211C3" w:rsidRDefault="00A828C9" w:rsidP="0091028F">
            <w:pPr>
              <w:spacing w:after="0" w:line="240" w:lineRule="auto"/>
              <w:rPr>
                <w:rFonts w:eastAsia="Times New Roman" w:cs="Arial"/>
                <w:sz w:val="20"/>
                <w:szCs w:val="20"/>
                <w:lang w:eastAsia="en-GB"/>
              </w:rPr>
            </w:pPr>
            <w:r w:rsidRPr="002211C3">
              <w:rPr>
                <w:rFonts w:eastAsia="Times New Roman" w:cs="Arial"/>
                <w:sz w:val="20"/>
                <w:szCs w:val="20"/>
                <w:lang w:eastAsia="en-GB"/>
              </w:rPr>
              <w:t>2) 90-180 days</w:t>
            </w:r>
          </w:p>
        </w:tc>
        <w:tc>
          <w:tcPr>
            <w:tcW w:w="1480" w:type="dxa"/>
            <w:tcBorders>
              <w:top w:val="nil"/>
              <w:left w:val="nil"/>
              <w:bottom w:val="nil"/>
              <w:right w:val="nil"/>
            </w:tcBorders>
            <w:shd w:val="clear" w:color="auto" w:fill="auto"/>
            <w:noWrap/>
            <w:vAlign w:val="bottom"/>
            <w:hideMark/>
          </w:tcPr>
          <w:p w14:paraId="331929CB" w14:textId="77777777" w:rsidR="00A828C9" w:rsidRPr="002211C3" w:rsidRDefault="00A828C9" w:rsidP="0091028F">
            <w:pPr>
              <w:spacing w:after="0" w:line="240" w:lineRule="auto"/>
              <w:rPr>
                <w:rFonts w:eastAsia="Times New Roman" w:cs="Arial"/>
                <w:sz w:val="20"/>
                <w:szCs w:val="20"/>
                <w:lang w:eastAsia="en-GB"/>
              </w:rPr>
            </w:pPr>
            <w:r w:rsidRPr="002211C3">
              <w:rPr>
                <w:rFonts w:eastAsia="Times New Roman" w:cs="Arial"/>
                <w:sz w:val="20"/>
                <w:szCs w:val="20"/>
                <w:lang w:eastAsia="en-GB"/>
              </w:rPr>
              <w:t>SMC alone</w:t>
            </w:r>
          </w:p>
        </w:tc>
        <w:tc>
          <w:tcPr>
            <w:tcW w:w="1213" w:type="dxa"/>
            <w:tcBorders>
              <w:top w:val="nil"/>
              <w:left w:val="nil"/>
              <w:bottom w:val="nil"/>
              <w:right w:val="nil"/>
            </w:tcBorders>
            <w:shd w:val="clear" w:color="auto" w:fill="auto"/>
            <w:noWrap/>
            <w:hideMark/>
          </w:tcPr>
          <w:p w14:paraId="676527BC" w14:textId="77777777" w:rsidR="00A828C9" w:rsidRPr="002211C3" w:rsidRDefault="00A828C9" w:rsidP="0091028F">
            <w:pPr>
              <w:spacing w:after="0" w:line="240" w:lineRule="auto"/>
              <w:rPr>
                <w:rFonts w:eastAsia="Times New Roman" w:cs="Arial"/>
                <w:sz w:val="20"/>
                <w:szCs w:val="20"/>
                <w:lang w:eastAsia="en-GB"/>
              </w:rPr>
            </w:pPr>
            <w:r w:rsidRPr="002211C3">
              <w:rPr>
                <w:sz w:val="20"/>
              </w:rPr>
              <w:t>439.6</w:t>
            </w:r>
          </w:p>
        </w:tc>
        <w:tc>
          <w:tcPr>
            <w:tcW w:w="850" w:type="dxa"/>
            <w:tcBorders>
              <w:top w:val="nil"/>
              <w:left w:val="nil"/>
              <w:bottom w:val="nil"/>
              <w:right w:val="nil"/>
            </w:tcBorders>
            <w:shd w:val="clear" w:color="auto" w:fill="auto"/>
            <w:noWrap/>
            <w:hideMark/>
          </w:tcPr>
          <w:p w14:paraId="2EB25314" w14:textId="77777777" w:rsidR="00A828C9" w:rsidRPr="002211C3" w:rsidRDefault="00A828C9" w:rsidP="0091028F">
            <w:pPr>
              <w:spacing w:after="0" w:line="240" w:lineRule="auto"/>
              <w:rPr>
                <w:rFonts w:eastAsia="Times New Roman" w:cs="Arial"/>
                <w:sz w:val="20"/>
                <w:szCs w:val="20"/>
                <w:lang w:eastAsia="en-GB"/>
              </w:rPr>
            </w:pPr>
            <w:r w:rsidRPr="002211C3">
              <w:rPr>
                <w:sz w:val="20"/>
              </w:rPr>
              <w:t>355</w:t>
            </w:r>
          </w:p>
        </w:tc>
        <w:tc>
          <w:tcPr>
            <w:tcW w:w="2048" w:type="dxa"/>
            <w:tcBorders>
              <w:top w:val="nil"/>
              <w:left w:val="nil"/>
              <w:bottom w:val="nil"/>
              <w:right w:val="nil"/>
            </w:tcBorders>
            <w:shd w:val="clear" w:color="auto" w:fill="auto"/>
            <w:noWrap/>
            <w:hideMark/>
          </w:tcPr>
          <w:p w14:paraId="0A2A02CE" w14:textId="77777777" w:rsidR="00A828C9" w:rsidRPr="002211C3" w:rsidRDefault="00A828C9" w:rsidP="0091028F">
            <w:pPr>
              <w:spacing w:after="0" w:line="240" w:lineRule="auto"/>
              <w:rPr>
                <w:rFonts w:eastAsia="Times New Roman" w:cs="Arial"/>
                <w:sz w:val="20"/>
                <w:szCs w:val="20"/>
                <w:lang w:eastAsia="en-GB"/>
              </w:rPr>
            </w:pPr>
            <w:r w:rsidRPr="002211C3">
              <w:rPr>
                <w:sz w:val="20"/>
              </w:rPr>
              <w:t>807.5 (727.8, 896.1)</w:t>
            </w:r>
          </w:p>
        </w:tc>
      </w:tr>
      <w:tr w:rsidR="00A828C9" w:rsidRPr="00632F86" w14:paraId="7DFEEE20" w14:textId="77777777" w:rsidTr="0091028F">
        <w:trPr>
          <w:trHeight w:val="255"/>
        </w:trPr>
        <w:tc>
          <w:tcPr>
            <w:tcW w:w="1701" w:type="dxa"/>
            <w:tcBorders>
              <w:top w:val="nil"/>
              <w:left w:val="nil"/>
              <w:bottom w:val="nil"/>
              <w:right w:val="nil"/>
            </w:tcBorders>
            <w:shd w:val="clear" w:color="auto" w:fill="auto"/>
            <w:noWrap/>
            <w:vAlign w:val="bottom"/>
            <w:hideMark/>
          </w:tcPr>
          <w:p w14:paraId="6FEE7522" w14:textId="77777777" w:rsidR="00A828C9" w:rsidRPr="002211C3" w:rsidRDefault="00A828C9" w:rsidP="0091028F">
            <w:pPr>
              <w:spacing w:after="0" w:line="240" w:lineRule="auto"/>
              <w:rPr>
                <w:rFonts w:eastAsia="Times New Roman" w:cs="Arial"/>
                <w:sz w:val="20"/>
                <w:szCs w:val="20"/>
                <w:lang w:eastAsia="en-GB"/>
              </w:rPr>
            </w:pPr>
          </w:p>
        </w:tc>
        <w:tc>
          <w:tcPr>
            <w:tcW w:w="1639" w:type="dxa"/>
            <w:tcBorders>
              <w:top w:val="nil"/>
              <w:left w:val="nil"/>
              <w:bottom w:val="nil"/>
              <w:right w:val="nil"/>
            </w:tcBorders>
            <w:vAlign w:val="bottom"/>
          </w:tcPr>
          <w:p w14:paraId="2A109B6E" w14:textId="77777777" w:rsidR="00A828C9" w:rsidRPr="002211C3" w:rsidRDefault="00A828C9" w:rsidP="0091028F">
            <w:pPr>
              <w:spacing w:after="0" w:line="240" w:lineRule="auto"/>
              <w:rPr>
                <w:rFonts w:eastAsia="Times New Roman" w:cs="Arial"/>
                <w:sz w:val="20"/>
                <w:szCs w:val="20"/>
                <w:lang w:eastAsia="en-GB"/>
              </w:rPr>
            </w:pPr>
          </w:p>
        </w:tc>
        <w:tc>
          <w:tcPr>
            <w:tcW w:w="1480" w:type="dxa"/>
            <w:tcBorders>
              <w:top w:val="nil"/>
              <w:left w:val="nil"/>
              <w:bottom w:val="nil"/>
              <w:right w:val="nil"/>
            </w:tcBorders>
            <w:shd w:val="clear" w:color="auto" w:fill="auto"/>
            <w:noWrap/>
            <w:vAlign w:val="bottom"/>
            <w:hideMark/>
          </w:tcPr>
          <w:p w14:paraId="5A278B06" w14:textId="77777777" w:rsidR="00A828C9" w:rsidRPr="002211C3" w:rsidRDefault="00A828C9" w:rsidP="0091028F">
            <w:pPr>
              <w:spacing w:after="0" w:line="240" w:lineRule="auto"/>
              <w:rPr>
                <w:rFonts w:eastAsia="Times New Roman" w:cs="Arial"/>
                <w:sz w:val="20"/>
                <w:szCs w:val="20"/>
                <w:lang w:eastAsia="en-GB"/>
              </w:rPr>
            </w:pPr>
            <w:r w:rsidRPr="002211C3">
              <w:rPr>
                <w:rFonts w:eastAsia="Times New Roman" w:cs="Arial"/>
                <w:sz w:val="20"/>
                <w:szCs w:val="20"/>
                <w:lang w:eastAsia="en-GB"/>
              </w:rPr>
              <w:t xml:space="preserve">Combined </w:t>
            </w:r>
          </w:p>
        </w:tc>
        <w:tc>
          <w:tcPr>
            <w:tcW w:w="1213" w:type="dxa"/>
            <w:tcBorders>
              <w:top w:val="nil"/>
              <w:left w:val="nil"/>
              <w:bottom w:val="nil"/>
              <w:right w:val="nil"/>
            </w:tcBorders>
            <w:shd w:val="clear" w:color="auto" w:fill="auto"/>
            <w:noWrap/>
            <w:hideMark/>
          </w:tcPr>
          <w:p w14:paraId="3A0D4AA2" w14:textId="77777777" w:rsidR="00A828C9" w:rsidRPr="002211C3" w:rsidRDefault="00A828C9" w:rsidP="0091028F">
            <w:pPr>
              <w:spacing w:after="0" w:line="240" w:lineRule="auto"/>
              <w:rPr>
                <w:rFonts w:eastAsia="Times New Roman" w:cs="Arial"/>
                <w:sz w:val="20"/>
                <w:szCs w:val="20"/>
                <w:lang w:eastAsia="en-GB"/>
              </w:rPr>
            </w:pPr>
            <w:r w:rsidRPr="002211C3">
              <w:rPr>
                <w:sz w:val="20"/>
              </w:rPr>
              <w:t>446.4</w:t>
            </w:r>
          </w:p>
        </w:tc>
        <w:tc>
          <w:tcPr>
            <w:tcW w:w="850" w:type="dxa"/>
            <w:tcBorders>
              <w:top w:val="nil"/>
              <w:left w:val="nil"/>
              <w:bottom w:val="nil"/>
              <w:right w:val="nil"/>
            </w:tcBorders>
            <w:shd w:val="clear" w:color="auto" w:fill="auto"/>
            <w:noWrap/>
            <w:hideMark/>
          </w:tcPr>
          <w:p w14:paraId="2AF50072" w14:textId="77777777" w:rsidR="00A828C9" w:rsidRPr="002211C3" w:rsidRDefault="00A828C9" w:rsidP="0091028F">
            <w:pPr>
              <w:spacing w:after="0" w:line="240" w:lineRule="auto"/>
              <w:rPr>
                <w:rFonts w:eastAsia="Times New Roman" w:cs="Arial"/>
                <w:sz w:val="20"/>
                <w:szCs w:val="20"/>
                <w:lang w:eastAsia="en-GB"/>
              </w:rPr>
            </w:pPr>
            <w:r w:rsidRPr="002211C3">
              <w:rPr>
                <w:sz w:val="20"/>
              </w:rPr>
              <w:t>158</w:t>
            </w:r>
          </w:p>
        </w:tc>
        <w:tc>
          <w:tcPr>
            <w:tcW w:w="2048" w:type="dxa"/>
            <w:tcBorders>
              <w:top w:val="nil"/>
              <w:left w:val="nil"/>
              <w:bottom w:val="nil"/>
              <w:right w:val="nil"/>
            </w:tcBorders>
            <w:shd w:val="clear" w:color="auto" w:fill="auto"/>
            <w:noWrap/>
            <w:hideMark/>
          </w:tcPr>
          <w:p w14:paraId="141ED5DB" w14:textId="77777777" w:rsidR="00A828C9" w:rsidRPr="002211C3" w:rsidRDefault="00A828C9" w:rsidP="0091028F">
            <w:pPr>
              <w:spacing w:after="0" w:line="240" w:lineRule="auto"/>
              <w:rPr>
                <w:rFonts w:eastAsia="Times New Roman" w:cs="Arial"/>
                <w:sz w:val="20"/>
                <w:szCs w:val="20"/>
                <w:lang w:eastAsia="en-GB"/>
              </w:rPr>
            </w:pPr>
            <w:r w:rsidRPr="002211C3">
              <w:rPr>
                <w:sz w:val="20"/>
              </w:rPr>
              <w:t>353.9 (302.8, 413.6)</w:t>
            </w:r>
          </w:p>
        </w:tc>
      </w:tr>
      <w:tr w:rsidR="00A828C9" w:rsidRPr="00632F86" w14:paraId="09BF4CA8" w14:textId="77777777" w:rsidTr="0091028F">
        <w:trPr>
          <w:trHeight w:val="255"/>
        </w:trPr>
        <w:tc>
          <w:tcPr>
            <w:tcW w:w="1701" w:type="dxa"/>
            <w:tcBorders>
              <w:top w:val="nil"/>
              <w:left w:val="nil"/>
              <w:bottom w:val="nil"/>
              <w:right w:val="nil"/>
            </w:tcBorders>
            <w:shd w:val="clear" w:color="auto" w:fill="auto"/>
            <w:noWrap/>
            <w:vAlign w:val="bottom"/>
            <w:hideMark/>
          </w:tcPr>
          <w:p w14:paraId="38022AFA" w14:textId="77777777" w:rsidR="00A828C9" w:rsidRPr="002211C3" w:rsidRDefault="00A828C9" w:rsidP="0091028F">
            <w:pPr>
              <w:spacing w:after="0" w:line="240" w:lineRule="auto"/>
              <w:rPr>
                <w:rFonts w:eastAsia="Times New Roman" w:cs="Arial"/>
                <w:sz w:val="20"/>
                <w:szCs w:val="20"/>
                <w:lang w:eastAsia="en-GB"/>
              </w:rPr>
            </w:pPr>
          </w:p>
        </w:tc>
        <w:tc>
          <w:tcPr>
            <w:tcW w:w="1639" w:type="dxa"/>
            <w:tcBorders>
              <w:top w:val="nil"/>
              <w:left w:val="nil"/>
              <w:bottom w:val="nil"/>
              <w:right w:val="nil"/>
            </w:tcBorders>
            <w:vAlign w:val="bottom"/>
          </w:tcPr>
          <w:p w14:paraId="46377B48" w14:textId="77777777" w:rsidR="00A828C9" w:rsidRPr="002211C3" w:rsidRDefault="00A828C9" w:rsidP="0091028F">
            <w:pPr>
              <w:spacing w:after="0" w:line="240" w:lineRule="auto"/>
              <w:rPr>
                <w:rFonts w:eastAsia="Times New Roman" w:cs="Arial"/>
                <w:sz w:val="20"/>
                <w:szCs w:val="20"/>
                <w:lang w:eastAsia="en-GB"/>
              </w:rPr>
            </w:pPr>
            <w:r w:rsidRPr="002211C3">
              <w:rPr>
                <w:rFonts w:eastAsia="Times New Roman" w:cs="Arial"/>
                <w:sz w:val="20"/>
                <w:szCs w:val="20"/>
                <w:lang w:eastAsia="en-GB"/>
              </w:rPr>
              <w:t>3) 180-270 days</w:t>
            </w:r>
          </w:p>
        </w:tc>
        <w:tc>
          <w:tcPr>
            <w:tcW w:w="1480" w:type="dxa"/>
            <w:tcBorders>
              <w:top w:val="nil"/>
              <w:left w:val="nil"/>
              <w:bottom w:val="nil"/>
              <w:right w:val="nil"/>
            </w:tcBorders>
            <w:shd w:val="clear" w:color="auto" w:fill="auto"/>
            <w:noWrap/>
            <w:vAlign w:val="bottom"/>
            <w:hideMark/>
          </w:tcPr>
          <w:p w14:paraId="5981576A" w14:textId="77777777" w:rsidR="00A828C9" w:rsidRPr="002211C3" w:rsidRDefault="00A828C9" w:rsidP="0091028F">
            <w:pPr>
              <w:spacing w:after="0" w:line="240" w:lineRule="auto"/>
              <w:rPr>
                <w:rFonts w:eastAsia="Times New Roman" w:cs="Arial"/>
                <w:sz w:val="20"/>
                <w:szCs w:val="20"/>
                <w:lang w:eastAsia="en-GB"/>
              </w:rPr>
            </w:pPr>
            <w:r w:rsidRPr="002211C3">
              <w:rPr>
                <w:rFonts w:eastAsia="Times New Roman" w:cs="Arial"/>
                <w:sz w:val="20"/>
                <w:szCs w:val="20"/>
                <w:lang w:eastAsia="en-GB"/>
              </w:rPr>
              <w:t>SMC alone</w:t>
            </w:r>
          </w:p>
        </w:tc>
        <w:tc>
          <w:tcPr>
            <w:tcW w:w="1213" w:type="dxa"/>
            <w:tcBorders>
              <w:top w:val="nil"/>
              <w:left w:val="nil"/>
              <w:bottom w:val="nil"/>
              <w:right w:val="nil"/>
            </w:tcBorders>
            <w:shd w:val="clear" w:color="auto" w:fill="auto"/>
            <w:noWrap/>
            <w:hideMark/>
          </w:tcPr>
          <w:p w14:paraId="52036AAD" w14:textId="77777777" w:rsidR="00A828C9" w:rsidRPr="002211C3" w:rsidRDefault="00A828C9" w:rsidP="0091028F">
            <w:pPr>
              <w:spacing w:after="0" w:line="240" w:lineRule="auto"/>
              <w:rPr>
                <w:rFonts w:eastAsia="Times New Roman" w:cs="Arial"/>
                <w:sz w:val="20"/>
                <w:szCs w:val="20"/>
                <w:lang w:eastAsia="en-GB"/>
              </w:rPr>
            </w:pPr>
            <w:r w:rsidRPr="002211C3">
              <w:rPr>
                <w:sz w:val="20"/>
              </w:rPr>
              <w:t>427.5</w:t>
            </w:r>
          </w:p>
        </w:tc>
        <w:tc>
          <w:tcPr>
            <w:tcW w:w="850" w:type="dxa"/>
            <w:tcBorders>
              <w:top w:val="nil"/>
              <w:left w:val="nil"/>
              <w:bottom w:val="nil"/>
              <w:right w:val="nil"/>
            </w:tcBorders>
            <w:shd w:val="clear" w:color="auto" w:fill="auto"/>
            <w:noWrap/>
            <w:hideMark/>
          </w:tcPr>
          <w:p w14:paraId="682061A3" w14:textId="77777777" w:rsidR="00A828C9" w:rsidRPr="002211C3" w:rsidRDefault="00A828C9" w:rsidP="0091028F">
            <w:pPr>
              <w:spacing w:after="0" w:line="240" w:lineRule="auto"/>
              <w:rPr>
                <w:rFonts w:eastAsia="Times New Roman" w:cs="Arial"/>
                <w:sz w:val="20"/>
                <w:szCs w:val="20"/>
                <w:lang w:eastAsia="en-GB"/>
              </w:rPr>
            </w:pPr>
            <w:r w:rsidRPr="002211C3">
              <w:rPr>
                <w:sz w:val="20"/>
              </w:rPr>
              <w:t>91</w:t>
            </w:r>
          </w:p>
        </w:tc>
        <w:tc>
          <w:tcPr>
            <w:tcW w:w="2048" w:type="dxa"/>
            <w:tcBorders>
              <w:top w:val="nil"/>
              <w:left w:val="nil"/>
              <w:bottom w:val="nil"/>
              <w:right w:val="nil"/>
            </w:tcBorders>
            <w:shd w:val="clear" w:color="auto" w:fill="auto"/>
            <w:noWrap/>
            <w:hideMark/>
          </w:tcPr>
          <w:p w14:paraId="3D4E8E8B" w14:textId="77777777" w:rsidR="00A828C9" w:rsidRPr="002211C3" w:rsidRDefault="00A828C9" w:rsidP="0091028F">
            <w:pPr>
              <w:spacing w:after="0" w:line="240" w:lineRule="auto"/>
              <w:rPr>
                <w:rFonts w:eastAsia="Times New Roman" w:cs="Arial"/>
                <w:sz w:val="20"/>
                <w:szCs w:val="20"/>
                <w:lang w:eastAsia="en-GB"/>
              </w:rPr>
            </w:pPr>
            <w:r w:rsidRPr="002211C3">
              <w:rPr>
                <w:sz w:val="20"/>
              </w:rPr>
              <w:t>212.8 (173.3, 261.4)</w:t>
            </w:r>
          </w:p>
        </w:tc>
      </w:tr>
      <w:tr w:rsidR="00A828C9" w:rsidRPr="00632F86" w14:paraId="29834CED" w14:textId="77777777" w:rsidTr="0091028F">
        <w:trPr>
          <w:trHeight w:val="255"/>
        </w:trPr>
        <w:tc>
          <w:tcPr>
            <w:tcW w:w="1701" w:type="dxa"/>
            <w:tcBorders>
              <w:top w:val="nil"/>
              <w:left w:val="nil"/>
              <w:bottom w:val="nil"/>
              <w:right w:val="nil"/>
            </w:tcBorders>
            <w:shd w:val="clear" w:color="auto" w:fill="auto"/>
            <w:noWrap/>
            <w:vAlign w:val="bottom"/>
            <w:hideMark/>
          </w:tcPr>
          <w:p w14:paraId="0AEC7A90" w14:textId="77777777" w:rsidR="00A828C9" w:rsidRPr="002211C3" w:rsidRDefault="00A828C9" w:rsidP="0091028F">
            <w:pPr>
              <w:spacing w:after="0" w:line="240" w:lineRule="auto"/>
              <w:rPr>
                <w:rFonts w:eastAsia="Times New Roman" w:cs="Arial"/>
                <w:sz w:val="20"/>
                <w:szCs w:val="20"/>
                <w:lang w:eastAsia="en-GB"/>
              </w:rPr>
            </w:pPr>
          </w:p>
        </w:tc>
        <w:tc>
          <w:tcPr>
            <w:tcW w:w="1639" w:type="dxa"/>
            <w:tcBorders>
              <w:top w:val="nil"/>
              <w:left w:val="nil"/>
              <w:bottom w:val="nil"/>
              <w:right w:val="nil"/>
            </w:tcBorders>
            <w:vAlign w:val="bottom"/>
          </w:tcPr>
          <w:p w14:paraId="2D269C43" w14:textId="77777777" w:rsidR="00A828C9" w:rsidRPr="002211C3" w:rsidRDefault="00A828C9" w:rsidP="0091028F">
            <w:pPr>
              <w:spacing w:after="0" w:line="240" w:lineRule="auto"/>
              <w:rPr>
                <w:rFonts w:eastAsia="Times New Roman" w:cs="Arial"/>
                <w:sz w:val="20"/>
                <w:szCs w:val="20"/>
                <w:lang w:eastAsia="en-GB"/>
              </w:rPr>
            </w:pPr>
          </w:p>
        </w:tc>
        <w:tc>
          <w:tcPr>
            <w:tcW w:w="1480" w:type="dxa"/>
            <w:tcBorders>
              <w:top w:val="nil"/>
              <w:left w:val="nil"/>
              <w:bottom w:val="nil"/>
              <w:right w:val="nil"/>
            </w:tcBorders>
            <w:shd w:val="clear" w:color="auto" w:fill="auto"/>
            <w:noWrap/>
            <w:vAlign w:val="bottom"/>
            <w:hideMark/>
          </w:tcPr>
          <w:p w14:paraId="3D4587CA" w14:textId="77777777" w:rsidR="00A828C9" w:rsidRPr="002211C3" w:rsidRDefault="00A828C9" w:rsidP="0091028F">
            <w:pPr>
              <w:spacing w:after="0" w:line="240" w:lineRule="auto"/>
              <w:rPr>
                <w:rFonts w:eastAsia="Times New Roman" w:cs="Arial"/>
                <w:sz w:val="20"/>
                <w:szCs w:val="20"/>
                <w:lang w:eastAsia="en-GB"/>
              </w:rPr>
            </w:pPr>
            <w:r w:rsidRPr="002211C3">
              <w:rPr>
                <w:rFonts w:eastAsia="Times New Roman" w:cs="Arial"/>
                <w:sz w:val="20"/>
                <w:szCs w:val="20"/>
                <w:lang w:eastAsia="en-GB"/>
              </w:rPr>
              <w:t xml:space="preserve">Combined </w:t>
            </w:r>
          </w:p>
        </w:tc>
        <w:tc>
          <w:tcPr>
            <w:tcW w:w="1213" w:type="dxa"/>
            <w:tcBorders>
              <w:top w:val="nil"/>
              <w:left w:val="nil"/>
              <w:bottom w:val="nil"/>
              <w:right w:val="nil"/>
            </w:tcBorders>
            <w:shd w:val="clear" w:color="auto" w:fill="auto"/>
            <w:noWrap/>
            <w:hideMark/>
          </w:tcPr>
          <w:p w14:paraId="2F7714DE" w14:textId="77777777" w:rsidR="00A828C9" w:rsidRPr="002211C3" w:rsidRDefault="00A828C9" w:rsidP="0091028F">
            <w:pPr>
              <w:spacing w:after="0" w:line="240" w:lineRule="auto"/>
              <w:rPr>
                <w:rFonts w:eastAsia="Times New Roman" w:cs="Arial"/>
                <w:sz w:val="20"/>
                <w:szCs w:val="20"/>
                <w:lang w:eastAsia="en-GB"/>
              </w:rPr>
            </w:pPr>
            <w:r w:rsidRPr="002211C3">
              <w:rPr>
                <w:sz w:val="20"/>
              </w:rPr>
              <w:t>432.6</w:t>
            </w:r>
          </w:p>
        </w:tc>
        <w:tc>
          <w:tcPr>
            <w:tcW w:w="850" w:type="dxa"/>
            <w:tcBorders>
              <w:top w:val="nil"/>
              <w:left w:val="nil"/>
              <w:bottom w:val="nil"/>
              <w:right w:val="nil"/>
            </w:tcBorders>
            <w:shd w:val="clear" w:color="auto" w:fill="auto"/>
            <w:noWrap/>
            <w:hideMark/>
          </w:tcPr>
          <w:p w14:paraId="0668633E" w14:textId="77777777" w:rsidR="00A828C9" w:rsidRPr="002211C3" w:rsidRDefault="00A828C9" w:rsidP="0091028F">
            <w:pPr>
              <w:spacing w:after="0" w:line="240" w:lineRule="auto"/>
              <w:rPr>
                <w:rFonts w:eastAsia="Times New Roman" w:cs="Arial"/>
                <w:sz w:val="20"/>
                <w:szCs w:val="20"/>
                <w:lang w:eastAsia="en-GB"/>
              </w:rPr>
            </w:pPr>
            <w:r w:rsidRPr="002211C3">
              <w:rPr>
                <w:sz w:val="20"/>
              </w:rPr>
              <w:t>55</w:t>
            </w:r>
          </w:p>
        </w:tc>
        <w:tc>
          <w:tcPr>
            <w:tcW w:w="2048" w:type="dxa"/>
            <w:tcBorders>
              <w:top w:val="nil"/>
              <w:left w:val="nil"/>
              <w:bottom w:val="nil"/>
              <w:right w:val="nil"/>
            </w:tcBorders>
            <w:shd w:val="clear" w:color="auto" w:fill="auto"/>
            <w:noWrap/>
            <w:hideMark/>
          </w:tcPr>
          <w:p w14:paraId="6DB3E5C9" w14:textId="77777777" w:rsidR="00A828C9" w:rsidRPr="002211C3" w:rsidRDefault="00A828C9" w:rsidP="0091028F">
            <w:pPr>
              <w:spacing w:after="0" w:line="240" w:lineRule="auto"/>
              <w:rPr>
                <w:rFonts w:eastAsia="Times New Roman" w:cs="Arial"/>
                <w:sz w:val="20"/>
                <w:szCs w:val="20"/>
                <w:lang w:eastAsia="en-GB"/>
              </w:rPr>
            </w:pPr>
            <w:r w:rsidRPr="002211C3">
              <w:rPr>
                <w:sz w:val="20"/>
              </w:rPr>
              <w:t>127.1 (97.6, 165.6)</w:t>
            </w:r>
          </w:p>
        </w:tc>
      </w:tr>
    </w:tbl>
    <w:p w14:paraId="2D2AF225" w14:textId="77777777" w:rsidR="00A828C9" w:rsidRPr="00632F86" w:rsidRDefault="00A828C9" w:rsidP="00A828C9">
      <w:pPr>
        <w:rPr>
          <w:sz w:val="20"/>
        </w:rPr>
      </w:pPr>
    </w:p>
    <w:p w14:paraId="63984B4F" w14:textId="77777777" w:rsidR="00A828C9" w:rsidRPr="00632F86" w:rsidRDefault="00A828C9" w:rsidP="00A828C9">
      <w:pPr>
        <w:rPr>
          <w:sz w:val="20"/>
        </w:rPr>
      </w:pPr>
      <w:r w:rsidRPr="00632F86">
        <w:rPr>
          <w:sz w:val="20"/>
        </w:rPr>
        <w:t>* time scale begins 14 days after Dose 3 (Year 1), or 14 days after the annual seasonal booster (Year 2 and 3).</w:t>
      </w:r>
    </w:p>
    <w:p w14:paraId="648DF5AE" w14:textId="77777777" w:rsidR="00A828C9" w:rsidRPr="00632F86" w:rsidRDefault="00A828C9" w:rsidP="00A828C9">
      <w:pPr>
        <w:rPr>
          <w:sz w:val="20"/>
        </w:rPr>
      </w:pPr>
    </w:p>
    <w:p w14:paraId="35170833" w14:textId="77777777" w:rsidR="00A828C9" w:rsidRPr="00632F86" w:rsidRDefault="00A828C9" w:rsidP="00A828C9">
      <w:pPr>
        <w:rPr>
          <w:sz w:val="20"/>
        </w:rPr>
      </w:pPr>
      <w:r w:rsidRPr="00632F86">
        <w:rPr>
          <w:sz w:val="20"/>
        </w:rPr>
        <w:br w:type="page"/>
      </w:r>
    </w:p>
    <w:p w14:paraId="4FA26D42" w14:textId="77777777" w:rsidR="00A828C9" w:rsidRDefault="00A828C9" w:rsidP="00A828C9">
      <w:r w:rsidRPr="000A204C">
        <w:rPr>
          <w:b/>
        </w:rPr>
        <w:lastRenderedPageBreak/>
        <w:t>Table S</w:t>
      </w:r>
      <w:r>
        <w:rPr>
          <w:b/>
        </w:rPr>
        <w:t>2</w:t>
      </w:r>
      <w:r>
        <w:t>.  Number of clinical malaria episodes by time since vaccination in each year of the study, using 6</w:t>
      </w:r>
      <w:r w:rsidRPr="00F54B07">
        <w:t>0-day periods (</w:t>
      </w:r>
      <w:r>
        <w:t xml:space="preserve">not </w:t>
      </w:r>
      <w:r w:rsidRPr="00F54B07">
        <w:t>used in the</w:t>
      </w:r>
      <w:r>
        <w:t xml:space="preserve"> Piecewise Cox</w:t>
      </w:r>
      <w:r w:rsidRPr="00F54B07">
        <w:t xml:space="preserve"> regression models</w:t>
      </w:r>
      <w:r>
        <w:t>, but provided to show the declining incidence of malaria further into the dry season</w:t>
      </w:r>
      <w:r w:rsidRPr="00F54B07">
        <w:t>)</w:t>
      </w:r>
      <w:r>
        <w:t>.</w:t>
      </w:r>
    </w:p>
    <w:tbl>
      <w:tblPr>
        <w:tblW w:w="8965" w:type="dxa"/>
        <w:tblLook w:val="04A0" w:firstRow="1" w:lastRow="0" w:firstColumn="1" w:lastColumn="0" w:noHBand="0" w:noVBand="1"/>
      </w:tblPr>
      <w:tblGrid>
        <w:gridCol w:w="1560"/>
        <w:gridCol w:w="1652"/>
        <w:gridCol w:w="1480"/>
        <w:gridCol w:w="1180"/>
        <w:gridCol w:w="867"/>
        <w:gridCol w:w="2178"/>
        <w:gridCol w:w="48"/>
      </w:tblGrid>
      <w:tr w:rsidR="00A828C9" w:rsidRPr="00632F86" w14:paraId="367BBA0B" w14:textId="77777777" w:rsidTr="0091028F">
        <w:trPr>
          <w:trHeight w:val="255"/>
        </w:trPr>
        <w:tc>
          <w:tcPr>
            <w:tcW w:w="1560" w:type="dxa"/>
            <w:tcBorders>
              <w:top w:val="nil"/>
              <w:left w:val="nil"/>
              <w:bottom w:val="nil"/>
              <w:right w:val="nil"/>
            </w:tcBorders>
            <w:shd w:val="clear" w:color="auto" w:fill="auto"/>
            <w:noWrap/>
            <w:vAlign w:val="bottom"/>
            <w:hideMark/>
          </w:tcPr>
          <w:p w14:paraId="254669ED"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Study Year</w:t>
            </w:r>
          </w:p>
        </w:tc>
        <w:tc>
          <w:tcPr>
            <w:tcW w:w="1652" w:type="dxa"/>
            <w:tcBorders>
              <w:top w:val="nil"/>
              <w:left w:val="nil"/>
              <w:bottom w:val="nil"/>
              <w:right w:val="nil"/>
            </w:tcBorders>
            <w:shd w:val="clear" w:color="auto" w:fill="auto"/>
            <w:noWrap/>
            <w:vAlign w:val="bottom"/>
            <w:hideMark/>
          </w:tcPr>
          <w:p w14:paraId="195A609F"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Interval*</w:t>
            </w:r>
          </w:p>
        </w:tc>
        <w:tc>
          <w:tcPr>
            <w:tcW w:w="1480" w:type="dxa"/>
            <w:tcBorders>
              <w:top w:val="nil"/>
              <w:left w:val="nil"/>
              <w:bottom w:val="nil"/>
              <w:right w:val="nil"/>
            </w:tcBorders>
            <w:shd w:val="clear" w:color="auto" w:fill="auto"/>
            <w:noWrap/>
            <w:vAlign w:val="bottom"/>
            <w:hideMark/>
          </w:tcPr>
          <w:p w14:paraId="3B397E17"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Group</w:t>
            </w:r>
          </w:p>
        </w:tc>
        <w:tc>
          <w:tcPr>
            <w:tcW w:w="1180" w:type="dxa"/>
            <w:tcBorders>
              <w:top w:val="nil"/>
              <w:left w:val="nil"/>
              <w:bottom w:val="nil"/>
              <w:right w:val="nil"/>
            </w:tcBorders>
            <w:shd w:val="clear" w:color="auto" w:fill="auto"/>
            <w:noWrap/>
            <w:vAlign w:val="bottom"/>
            <w:hideMark/>
          </w:tcPr>
          <w:p w14:paraId="27A71964"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Person-years at Risk</w:t>
            </w:r>
          </w:p>
        </w:tc>
        <w:tc>
          <w:tcPr>
            <w:tcW w:w="867" w:type="dxa"/>
            <w:tcBorders>
              <w:top w:val="nil"/>
              <w:left w:val="nil"/>
              <w:bottom w:val="nil"/>
              <w:right w:val="nil"/>
            </w:tcBorders>
            <w:shd w:val="clear" w:color="auto" w:fill="auto"/>
            <w:noWrap/>
            <w:vAlign w:val="bottom"/>
            <w:hideMark/>
          </w:tcPr>
          <w:p w14:paraId="5085CD6C"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Events</w:t>
            </w:r>
          </w:p>
        </w:tc>
        <w:tc>
          <w:tcPr>
            <w:tcW w:w="2226" w:type="dxa"/>
            <w:gridSpan w:val="2"/>
            <w:tcBorders>
              <w:top w:val="nil"/>
              <w:left w:val="nil"/>
              <w:bottom w:val="nil"/>
              <w:right w:val="nil"/>
            </w:tcBorders>
            <w:shd w:val="clear" w:color="auto" w:fill="auto"/>
            <w:noWrap/>
            <w:vAlign w:val="bottom"/>
            <w:hideMark/>
          </w:tcPr>
          <w:p w14:paraId="382675A3"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Rate</w:t>
            </w:r>
            <w:r>
              <w:rPr>
                <w:rFonts w:eastAsia="Times New Roman" w:cs="Arial"/>
                <w:sz w:val="20"/>
                <w:szCs w:val="20"/>
                <w:lang w:eastAsia="en-GB"/>
              </w:rPr>
              <w:t xml:space="preserve"> per 1000 person-years</w:t>
            </w:r>
            <w:r w:rsidRPr="003F52E0">
              <w:rPr>
                <w:rFonts w:eastAsia="Times New Roman" w:cs="Arial"/>
                <w:sz w:val="20"/>
                <w:szCs w:val="20"/>
                <w:lang w:eastAsia="en-GB"/>
              </w:rPr>
              <w:t xml:space="preserve"> (95% CI)</w:t>
            </w:r>
          </w:p>
        </w:tc>
      </w:tr>
      <w:tr w:rsidR="00A828C9" w:rsidRPr="00632F86" w14:paraId="78ACE822" w14:textId="77777777" w:rsidTr="0091028F">
        <w:trPr>
          <w:gridAfter w:val="1"/>
          <w:wAfter w:w="48" w:type="dxa"/>
          <w:trHeight w:val="255"/>
        </w:trPr>
        <w:tc>
          <w:tcPr>
            <w:tcW w:w="1560" w:type="dxa"/>
            <w:tcBorders>
              <w:top w:val="nil"/>
              <w:left w:val="nil"/>
              <w:bottom w:val="nil"/>
              <w:right w:val="nil"/>
            </w:tcBorders>
            <w:shd w:val="clear" w:color="auto" w:fill="auto"/>
            <w:noWrap/>
            <w:vAlign w:val="bottom"/>
            <w:hideMark/>
          </w:tcPr>
          <w:p w14:paraId="439D0AF1"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Year 1</w:t>
            </w:r>
          </w:p>
        </w:tc>
        <w:tc>
          <w:tcPr>
            <w:tcW w:w="1652" w:type="dxa"/>
            <w:tcBorders>
              <w:top w:val="nil"/>
              <w:left w:val="nil"/>
              <w:bottom w:val="nil"/>
              <w:right w:val="nil"/>
            </w:tcBorders>
            <w:shd w:val="clear" w:color="auto" w:fill="auto"/>
            <w:noWrap/>
            <w:vAlign w:val="bottom"/>
            <w:hideMark/>
          </w:tcPr>
          <w:p w14:paraId="7AB99C4F"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1) 0-60 days</w:t>
            </w:r>
          </w:p>
        </w:tc>
        <w:tc>
          <w:tcPr>
            <w:tcW w:w="1480" w:type="dxa"/>
            <w:tcBorders>
              <w:top w:val="nil"/>
              <w:left w:val="nil"/>
              <w:bottom w:val="nil"/>
              <w:right w:val="nil"/>
            </w:tcBorders>
            <w:shd w:val="clear" w:color="auto" w:fill="auto"/>
            <w:noWrap/>
            <w:vAlign w:val="bottom"/>
            <w:hideMark/>
          </w:tcPr>
          <w:p w14:paraId="3DAE7DF5"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SMC alone</w:t>
            </w:r>
          </w:p>
        </w:tc>
        <w:tc>
          <w:tcPr>
            <w:tcW w:w="1180" w:type="dxa"/>
            <w:tcBorders>
              <w:top w:val="nil"/>
              <w:left w:val="nil"/>
              <w:bottom w:val="nil"/>
              <w:right w:val="nil"/>
            </w:tcBorders>
            <w:shd w:val="clear" w:color="auto" w:fill="auto"/>
            <w:noWrap/>
            <w:hideMark/>
          </w:tcPr>
          <w:p w14:paraId="6A22F233" w14:textId="77777777" w:rsidR="00A828C9" w:rsidRPr="003F52E0" w:rsidRDefault="00A828C9" w:rsidP="0091028F">
            <w:pPr>
              <w:spacing w:after="0" w:line="240" w:lineRule="auto"/>
              <w:rPr>
                <w:rFonts w:eastAsia="Times New Roman" w:cs="Arial"/>
                <w:sz w:val="20"/>
                <w:szCs w:val="20"/>
                <w:lang w:eastAsia="en-GB"/>
              </w:rPr>
            </w:pPr>
            <w:r w:rsidRPr="003F52E0">
              <w:rPr>
                <w:sz w:val="20"/>
              </w:rPr>
              <w:t>320.0</w:t>
            </w:r>
          </w:p>
        </w:tc>
        <w:tc>
          <w:tcPr>
            <w:tcW w:w="867" w:type="dxa"/>
            <w:tcBorders>
              <w:top w:val="nil"/>
              <w:left w:val="nil"/>
              <w:bottom w:val="nil"/>
              <w:right w:val="nil"/>
            </w:tcBorders>
            <w:shd w:val="clear" w:color="auto" w:fill="auto"/>
            <w:noWrap/>
            <w:hideMark/>
          </w:tcPr>
          <w:p w14:paraId="59B27255" w14:textId="77777777" w:rsidR="00A828C9" w:rsidRPr="003F52E0" w:rsidRDefault="00A828C9" w:rsidP="0091028F">
            <w:pPr>
              <w:spacing w:after="0" w:line="240" w:lineRule="auto"/>
              <w:rPr>
                <w:rFonts w:eastAsia="Times New Roman" w:cs="Arial"/>
                <w:sz w:val="20"/>
                <w:szCs w:val="20"/>
                <w:lang w:eastAsia="en-GB"/>
              </w:rPr>
            </w:pPr>
            <w:r w:rsidRPr="003F52E0">
              <w:rPr>
                <w:sz w:val="20"/>
              </w:rPr>
              <w:t>115</w:t>
            </w:r>
          </w:p>
        </w:tc>
        <w:tc>
          <w:tcPr>
            <w:tcW w:w="2178" w:type="dxa"/>
            <w:tcBorders>
              <w:top w:val="nil"/>
              <w:left w:val="nil"/>
              <w:bottom w:val="nil"/>
              <w:right w:val="nil"/>
            </w:tcBorders>
            <w:shd w:val="clear" w:color="auto" w:fill="auto"/>
            <w:noWrap/>
            <w:hideMark/>
          </w:tcPr>
          <w:p w14:paraId="2DD8FE9F" w14:textId="77777777" w:rsidR="00A828C9" w:rsidRPr="003F52E0" w:rsidRDefault="00A828C9" w:rsidP="0091028F">
            <w:pPr>
              <w:spacing w:after="0" w:line="240" w:lineRule="auto"/>
              <w:rPr>
                <w:rFonts w:eastAsia="Times New Roman" w:cs="Arial"/>
                <w:sz w:val="20"/>
                <w:szCs w:val="20"/>
                <w:lang w:eastAsia="en-GB"/>
              </w:rPr>
            </w:pPr>
            <w:r w:rsidRPr="003F52E0">
              <w:rPr>
                <w:sz w:val="20"/>
              </w:rPr>
              <w:t>359.4 (299.4, 431.5)</w:t>
            </w:r>
          </w:p>
        </w:tc>
      </w:tr>
      <w:tr w:rsidR="00A828C9" w:rsidRPr="00632F86" w14:paraId="025498B7" w14:textId="77777777" w:rsidTr="0091028F">
        <w:trPr>
          <w:gridAfter w:val="1"/>
          <w:wAfter w:w="48" w:type="dxa"/>
          <w:trHeight w:val="255"/>
        </w:trPr>
        <w:tc>
          <w:tcPr>
            <w:tcW w:w="1560" w:type="dxa"/>
            <w:tcBorders>
              <w:top w:val="nil"/>
              <w:left w:val="nil"/>
              <w:bottom w:val="nil"/>
              <w:right w:val="nil"/>
            </w:tcBorders>
            <w:shd w:val="clear" w:color="auto" w:fill="auto"/>
            <w:noWrap/>
            <w:vAlign w:val="bottom"/>
            <w:hideMark/>
          </w:tcPr>
          <w:p w14:paraId="1C526068" w14:textId="77777777" w:rsidR="00A828C9" w:rsidRPr="003F52E0" w:rsidRDefault="00A828C9" w:rsidP="0091028F">
            <w:pPr>
              <w:spacing w:after="0" w:line="240" w:lineRule="auto"/>
              <w:rPr>
                <w:rFonts w:eastAsia="Times New Roman" w:cs="Arial"/>
                <w:sz w:val="20"/>
                <w:szCs w:val="20"/>
                <w:lang w:eastAsia="en-GB"/>
              </w:rPr>
            </w:pPr>
            <w:r>
              <w:rPr>
                <w:rFonts w:eastAsia="Times New Roman" w:cs="Arial"/>
                <w:sz w:val="20"/>
                <w:szCs w:val="20"/>
                <w:lang w:eastAsia="en-GB"/>
              </w:rPr>
              <w:t>(Primary Series)</w:t>
            </w:r>
          </w:p>
        </w:tc>
        <w:tc>
          <w:tcPr>
            <w:tcW w:w="1652" w:type="dxa"/>
            <w:tcBorders>
              <w:top w:val="nil"/>
              <w:left w:val="nil"/>
              <w:bottom w:val="nil"/>
              <w:right w:val="nil"/>
            </w:tcBorders>
            <w:shd w:val="clear" w:color="auto" w:fill="auto"/>
            <w:noWrap/>
            <w:vAlign w:val="bottom"/>
            <w:hideMark/>
          </w:tcPr>
          <w:p w14:paraId="1F493998" w14:textId="77777777" w:rsidR="00A828C9" w:rsidRPr="003F52E0" w:rsidRDefault="00A828C9" w:rsidP="0091028F">
            <w:pPr>
              <w:spacing w:after="0" w:line="240" w:lineRule="auto"/>
              <w:rPr>
                <w:rFonts w:eastAsia="Times New Roman" w:cs="Times New Roman"/>
                <w:sz w:val="20"/>
                <w:szCs w:val="20"/>
                <w:lang w:eastAsia="en-GB"/>
              </w:rPr>
            </w:pPr>
          </w:p>
        </w:tc>
        <w:tc>
          <w:tcPr>
            <w:tcW w:w="1480" w:type="dxa"/>
            <w:tcBorders>
              <w:top w:val="nil"/>
              <w:left w:val="nil"/>
              <w:bottom w:val="nil"/>
              <w:right w:val="nil"/>
            </w:tcBorders>
            <w:shd w:val="clear" w:color="auto" w:fill="auto"/>
            <w:noWrap/>
            <w:vAlign w:val="bottom"/>
            <w:hideMark/>
          </w:tcPr>
          <w:p w14:paraId="57333E74"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 xml:space="preserve">Combined </w:t>
            </w:r>
          </w:p>
        </w:tc>
        <w:tc>
          <w:tcPr>
            <w:tcW w:w="1180" w:type="dxa"/>
            <w:tcBorders>
              <w:top w:val="nil"/>
              <w:left w:val="nil"/>
              <w:bottom w:val="nil"/>
              <w:right w:val="nil"/>
            </w:tcBorders>
            <w:shd w:val="clear" w:color="auto" w:fill="auto"/>
            <w:noWrap/>
            <w:hideMark/>
          </w:tcPr>
          <w:p w14:paraId="63EFD7DB" w14:textId="77777777" w:rsidR="00A828C9" w:rsidRPr="003F52E0" w:rsidRDefault="00A828C9" w:rsidP="0091028F">
            <w:pPr>
              <w:spacing w:after="0" w:line="240" w:lineRule="auto"/>
              <w:rPr>
                <w:rFonts w:eastAsia="Times New Roman" w:cs="Arial"/>
                <w:sz w:val="20"/>
                <w:szCs w:val="20"/>
                <w:lang w:eastAsia="en-GB"/>
              </w:rPr>
            </w:pPr>
            <w:r w:rsidRPr="003F52E0">
              <w:rPr>
                <w:sz w:val="20"/>
              </w:rPr>
              <w:t>321.5</w:t>
            </w:r>
          </w:p>
        </w:tc>
        <w:tc>
          <w:tcPr>
            <w:tcW w:w="867" w:type="dxa"/>
            <w:tcBorders>
              <w:top w:val="nil"/>
              <w:left w:val="nil"/>
              <w:bottom w:val="nil"/>
              <w:right w:val="nil"/>
            </w:tcBorders>
            <w:shd w:val="clear" w:color="auto" w:fill="auto"/>
            <w:noWrap/>
            <w:hideMark/>
          </w:tcPr>
          <w:p w14:paraId="0338E619" w14:textId="77777777" w:rsidR="00A828C9" w:rsidRPr="003F52E0" w:rsidRDefault="00A828C9" w:rsidP="0091028F">
            <w:pPr>
              <w:spacing w:after="0" w:line="240" w:lineRule="auto"/>
              <w:rPr>
                <w:rFonts w:eastAsia="Times New Roman" w:cs="Arial"/>
                <w:sz w:val="20"/>
                <w:szCs w:val="20"/>
                <w:lang w:eastAsia="en-GB"/>
              </w:rPr>
            </w:pPr>
            <w:r w:rsidRPr="003F52E0">
              <w:rPr>
                <w:sz w:val="20"/>
              </w:rPr>
              <w:t>36</w:t>
            </w:r>
          </w:p>
        </w:tc>
        <w:tc>
          <w:tcPr>
            <w:tcW w:w="2178" w:type="dxa"/>
            <w:tcBorders>
              <w:top w:val="nil"/>
              <w:left w:val="nil"/>
              <w:bottom w:val="nil"/>
              <w:right w:val="nil"/>
            </w:tcBorders>
            <w:shd w:val="clear" w:color="auto" w:fill="auto"/>
            <w:noWrap/>
            <w:hideMark/>
          </w:tcPr>
          <w:p w14:paraId="38DFF206" w14:textId="77777777" w:rsidR="00A828C9" w:rsidRPr="003F52E0" w:rsidRDefault="00A828C9" w:rsidP="0091028F">
            <w:pPr>
              <w:spacing w:after="0" w:line="240" w:lineRule="auto"/>
              <w:rPr>
                <w:rFonts w:eastAsia="Times New Roman" w:cs="Arial"/>
                <w:sz w:val="20"/>
                <w:szCs w:val="20"/>
                <w:lang w:eastAsia="en-GB"/>
              </w:rPr>
            </w:pPr>
            <w:r w:rsidRPr="003F52E0">
              <w:rPr>
                <w:sz w:val="20"/>
              </w:rPr>
              <w:t>112.0 (80.8, 155.2)</w:t>
            </w:r>
          </w:p>
        </w:tc>
      </w:tr>
      <w:tr w:rsidR="00A828C9" w:rsidRPr="00632F86" w14:paraId="6370FAC7" w14:textId="77777777" w:rsidTr="0091028F">
        <w:trPr>
          <w:gridAfter w:val="1"/>
          <w:wAfter w:w="48" w:type="dxa"/>
          <w:trHeight w:val="255"/>
        </w:trPr>
        <w:tc>
          <w:tcPr>
            <w:tcW w:w="1560" w:type="dxa"/>
            <w:tcBorders>
              <w:top w:val="nil"/>
              <w:left w:val="nil"/>
              <w:bottom w:val="nil"/>
              <w:right w:val="nil"/>
            </w:tcBorders>
            <w:shd w:val="clear" w:color="auto" w:fill="auto"/>
            <w:noWrap/>
            <w:vAlign w:val="bottom"/>
            <w:hideMark/>
          </w:tcPr>
          <w:p w14:paraId="0273685F" w14:textId="77777777" w:rsidR="00A828C9" w:rsidRPr="003F52E0" w:rsidRDefault="00A828C9" w:rsidP="0091028F">
            <w:pPr>
              <w:spacing w:after="0" w:line="240" w:lineRule="auto"/>
              <w:rPr>
                <w:rFonts w:eastAsia="Times New Roman" w:cs="Arial"/>
                <w:sz w:val="20"/>
                <w:szCs w:val="20"/>
                <w:lang w:eastAsia="en-GB"/>
              </w:rPr>
            </w:pPr>
          </w:p>
        </w:tc>
        <w:tc>
          <w:tcPr>
            <w:tcW w:w="1652" w:type="dxa"/>
            <w:tcBorders>
              <w:top w:val="nil"/>
              <w:left w:val="nil"/>
              <w:bottom w:val="nil"/>
              <w:right w:val="nil"/>
            </w:tcBorders>
            <w:shd w:val="clear" w:color="auto" w:fill="auto"/>
            <w:noWrap/>
            <w:vAlign w:val="bottom"/>
            <w:hideMark/>
          </w:tcPr>
          <w:p w14:paraId="2077A75C"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2) 60-120 days</w:t>
            </w:r>
          </w:p>
        </w:tc>
        <w:tc>
          <w:tcPr>
            <w:tcW w:w="1480" w:type="dxa"/>
            <w:tcBorders>
              <w:top w:val="nil"/>
              <w:left w:val="nil"/>
              <w:bottom w:val="nil"/>
              <w:right w:val="nil"/>
            </w:tcBorders>
            <w:shd w:val="clear" w:color="auto" w:fill="auto"/>
            <w:noWrap/>
            <w:vAlign w:val="bottom"/>
            <w:hideMark/>
          </w:tcPr>
          <w:p w14:paraId="295C2A4B"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SMC alone</w:t>
            </w:r>
          </w:p>
        </w:tc>
        <w:tc>
          <w:tcPr>
            <w:tcW w:w="1180" w:type="dxa"/>
            <w:tcBorders>
              <w:top w:val="nil"/>
              <w:left w:val="nil"/>
              <w:bottom w:val="nil"/>
              <w:right w:val="nil"/>
            </w:tcBorders>
            <w:shd w:val="clear" w:color="auto" w:fill="auto"/>
            <w:noWrap/>
            <w:hideMark/>
          </w:tcPr>
          <w:p w14:paraId="4FCF4215" w14:textId="77777777" w:rsidR="00A828C9" w:rsidRPr="003F52E0" w:rsidRDefault="00A828C9" w:rsidP="0091028F">
            <w:pPr>
              <w:spacing w:after="0" w:line="240" w:lineRule="auto"/>
              <w:rPr>
                <w:rFonts w:eastAsia="Times New Roman" w:cs="Arial"/>
                <w:sz w:val="20"/>
                <w:szCs w:val="20"/>
                <w:lang w:eastAsia="en-GB"/>
              </w:rPr>
            </w:pPr>
            <w:r w:rsidRPr="003F52E0">
              <w:rPr>
                <w:sz w:val="20"/>
              </w:rPr>
              <w:t>317.7</w:t>
            </w:r>
          </w:p>
        </w:tc>
        <w:tc>
          <w:tcPr>
            <w:tcW w:w="867" w:type="dxa"/>
            <w:tcBorders>
              <w:top w:val="nil"/>
              <w:left w:val="nil"/>
              <w:bottom w:val="nil"/>
              <w:right w:val="nil"/>
            </w:tcBorders>
            <w:shd w:val="clear" w:color="auto" w:fill="auto"/>
            <w:noWrap/>
            <w:hideMark/>
          </w:tcPr>
          <w:p w14:paraId="5D26FA5E" w14:textId="77777777" w:rsidR="00A828C9" w:rsidRPr="003F52E0" w:rsidRDefault="00A828C9" w:rsidP="0091028F">
            <w:pPr>
              <w:spacing w:after="0" w:line="240" w:lineRule="auto"/>
              <w:rPr>
                <w:rFonts w:eastAsia="Times New Roman" w:cs="Arial"/>
                <w:sz w:val="20"/>
                <w:szCs w:val="20"/>
                <w:lang w:eastAsia="en-GB"/>
              </w:rPr>
            </w:pPr>
            <w:r w:rsidRPr="003F52E0">
              <w:rPr>
                <w:sz w:val="20"/>
              </w:rPr>
              <w:t>63</w:t>
            </w:r>
          </w:p>
        </w:tc>
        <w:tc>
          <w:tcPr>
            <w:tcW w:w="2178" w:type="dxa"/>
            <w:tcBorders>
              <w:top w:val="nil"/>
              <w:left w:val="nil"/>
              <w:bottom w:val="nil"/>
              <w:right w:val="nil"/>
            </w:tcBorders>
            <w:shd w:val="clear" w:color="auto" w:fill="auto"/>
            <w:noWrap/>
            <w:hideMark/>
          </w:tcPr>
          <w:p w14:paraId="3B5FC0B7" w14:textId="77777777" w:rsidR="00A828C9" w:rsidRPr="003F52E0" w:rsidRDefault="00A828C9" w:rsidP="0091028F">
            <w:pPr>
              <w:spacing w:after="0" w:line="240" w:lineRule="auto"/>
              <w:rPr>
                <w:rFonts w:eastAsia="Times New Roman" w:cs="Arial"/>
                <w:sz w:val="20"/>
                <w:szCs w:val="20"/>
                <w:lang w:eastAsia="en-GB"/>
              </w:rPr>
            </w:pPr>
            <w:r w:rsidRPr="003F52E0">
              <w:rPr>
                <w:sz w:val="20"/>
              </w:rPr>
              <w:t>198.3 (154.9, 253.8)</w:t>
            </w:r>
          </w:p>
        </w:tc>
      </w:tr>
      <w:tr w:rsidR="00A828C9" w:rsidRPr="00632F86" w14:paraId="7FF720E7" w14:textId="77777777" w:rsidTr="0091028F">
        <w:trPr>
          <w:gridAfter w:val="1"/>
          <w:wAfter w:w="48" w:type="dxa"/>
          <w:trHeight w:val="255"/>
        </w:trPr>
        <w:tc>
          <w:tcPr>
            <w:tcW w:w="1560" w:type="dxa"/>
            <w:tcBorders>
              <w:top w:val="nil"/>
              <w:left w:val="nil"/>
              <w:bottom w:val="nil"/>
              <w:right w:val="nil"/>
            </w:tcBorders>
            <w:shd w:val="clear" w:color="auto" w:fill="auto"/>
            <w:noWrap/>
            <w:vAlign w:val="bottom"/>
            <w:hideMark/>
          </w:tcPr>
          <w:p w14:paraId="00519D62" w14:textId="77777777" w:rsidR="00A828C9" w:rsidRPr="003F52E0" w:rsidRDefault="00A828C9" w:rsidP="0091028F">
            <w:pPr>
              <w:spacing w:after="0" w:line="240" w:lineRule="auto"/>
              <w:rPr>
                <w:rFonts w:eastAsia="Times New Roman" w:cs="Arial"/>
                <w:sz w:val="20"/>
                <w:szCs w:val="20"/>
                <w:lang w:eastAsia="en-GB"/>
              </w:rPr>
            </w:pPr>
          </w:p>
        </w:tc>
        <w:tc>
          <w:tcPr>
            <w:tcW w:w="1652" w:type="dxa"/>
            <w:tcBorders>
              <w:top w:val="nil"/>
              <w:left w:val="nil"/>
              <w:bottom w:val="nil"/>
              <w:right w:val="nil"/>
            </w:tcBorders>
            <w:shd w:val="clear" w:color="auto" w:fill="auto"/>
            <w:noWrap/>
            <w:vAlign w:val="bottom"/>
            <w:hideMark/>
          </w:tcPr>
          <w:p w14:paraId="560F5A18" w14:textId="77777777" w:rsidR="00A828C9" w:rsidRPr="003F52E0" w:rsidRDefault="00A828C9" w:rsidP="0091028F">
            <w:pPr>
              <w:spacing w:after="0" w:line="240" w:lineRule="auto"/>
              <w:rPr>
                <w:rFonts w:eastAsia="Times New Roman" w:cs="Times New Roman"/>
                <w:sz w:val="20"/>
                <w:szCs w:val="20"/>
                <w:lang w:eastAsia="en-GB"/>
              </w:rPr>
            </w:pPr>
          </w:p>
        </w:tc>
        <w:tc>
          <w:tcPr>
            <w:tcW w:w="1480" w:type="dxa"/>
            <w:tcBorders>
              <w:top w:val="nil"/>
              <w:left w:val="nil"/>
              <w:bottom w:val="nil"/>
              <w:right w:val="nil"/>
            </w:tcBorders>
            <w:shd w:val="clear" w:color="auto" w:fill="auto"/>
            <w:noWrap/>
            <w:vAlign w:val="bottom"/>
            <w:hideMark/>
          </w:tcPr>
          <w:p w14:paraId="26002BFB"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 xml:space="preserve">Combined </w:t>
            </w:r>
          </w:p>
        </w:tc>
        <w:tc>
          <w:tcPr>
            <w:tcW w:w="1180" w:type="dxa"/>
            <w:tcBorders>
              <w:top w:val="nil"/>
              <w:left w:val="nil"/>
              <w:bottom w:val="nil"/>
              <w:right w:val="nil"/>
            </w:tcBorders>
            <w:shd w:val="clear" w:color="auto" w:fill="auto"/>
            <w:noWrap/>
            <w:hideMark/>
          </w:tcPr>
          <w:p w14:paraId="6FA3F534" w14:textId="77777777" w:rsidR="00A828C9" w:rsidRPr="003F52E0" w:rsidRDefault="00A828C9" w:rsidP="0091028F">
            <w:pPr>
              <w:spacing w:after="0" w:line="240" w:lineRule="auto"/>
              <w:rPr>
                <w:rFonts w:eastAsia="Times New Roman" w:cs="Arial"/>
                <w:sz w:val="20"/>
                <w:szCs w:val="20"/>
                <w:lang w:eastAsia="en-GB"/>
              </w:rPr>
            </w:pPr>
            <w:r w:rsidRPr="003F52E0">
              <w:rPr>
                <w:sz w:val="20"/>
              </w:rPr>
              <w:t>319.9</w:t>
            </w:r>
          </w:p>
        </w:tc>
        <w:tc>
          <w:tcPr>
            <w:tcW w:w="867" w:type="dxa"/>
            <w:tcBorders>
              <w:top w:val="nil"/>
              <w:left w:val="nil"/>
              <w:bottom w:val="nil"/>
              <w:right w:val="nil"/>
            </w:tcBorders>
            <w:shd w:val="clear" w:color="auto" w:fill="auto"/>
            <w:noWrap/>
            <w:hideMark/>
          </w:tcPr>
          <w:p w14:paraId="0002AE80" w14:textId="77777777" w:rsidR="00A828C9" w:rsidRPr="003F52E0" w:rsidRDefault="00A828C9" w:rsidP="0091028F">
            <w:pPr>
              <w:spacing w:after="0" w:line="240" w:lineRule="auto"/>
              <w:rPr>
                <w:rFonts w:eastAsia="Times New Roman" w:cs="Arial"/>
                <w:sz w:val="20"/>
                <w:szCs w:val="20"/>
                <w:lang w:eastAsia="en-GB"/>
              </w:rPr>
            </w:pPr>
            <w:r w:rsidRPr="003F52E0">
              <w:rPr>
                <w:sz w:val="20"/>
              </w:rPr>
              <w:t>11</w:t>
            </w:r>
          </w:p>
        </w:tc>
        <w:tc>
          <w:tcPr>
            <w:tcW w:w="2178" w:type="dxa"/>
            <w:tcBorders>
              <w:top w:val="nil"/>
              <w:left w:val="nil"/>
              <w:bottom w:val="nil"/>
              <w:right w:val="nil"/>
            </w:tcBorders>
            <w:shd w:val="clear" w:color="auto" w:fill="auto"/>
            <w:noWrap/>
            <w:hideMark/>
          </w:tcPr>
          <w:p w14:paraId="01ED197A" w14:textId="77777777" w:rsidR="00A828C9" w:rsidRPr="003F52E0" w:rsidRDefault="00A828C9" w:rsidP="0091028F">
            <w:pPr>
              <w:spacing w:after="0" w:line="240" w:lineRule="auto"/>
              <w:rPr>
                <w:rFonts w:eastAsia="Times New Roman" w:cs="Arial"/>
                <w:sz w:val="20"/>
                <w:szCs w:val="20"/>
                <w:lang w:eastAsia="en-GB"/>
              </w:rPr>
            </w:pPr>
            <w:r w:rsidRPr="003F52E0">
              <w:rPr>
                <w:sz w:val="20"/>
              </w:rPr>
              <w:t>34.4 (19.0, 62.1)</w:t>
            </w:r>
          </w:p>
        </w:tc>
      </w:tr>
      <w:tr w:rsidR="00A828C9" w:rsidRPr="00632F86" w14:paraId="71C6CAD9" w14:textId="77777777" w:rsidTr="0091028F">
        <w:trPr>
          <w:gridAfter w:val="1"/>
          <w:wAfter w:w="48" w:type="dxa"/>
          <w:trHeight w:val="255"/>
        </w:trPr>
        <w:tc>
          <w:tcPr>
            <w:tcW w:w="1560" w:type="dxa"/>
            <w:tcBorders>
              <w:top w:val="nil"/>
              <w:left w:val="nil"/>
              <w:bottom w:val="nil"/>
              <w:right w:val="nil"/>
            </w:tcBorders>
            <w:shd w:val="clear" w:color="auto" w:fill="auto"/>
            <w:noWrap/>
            <w:vAlign w:val="bottom"/>
            <w:hideMark/>
          </w:tcPr>
          <w:p w14:paraId="46B645D0" w14:textId="77777777" w:rsidR="00A828C9" w:rsidRPr="003F52E0" w:rsidRDefault="00A828C9" w:rsidP="0091028F">
            <w:pPr>
              <w:spacing w:after="0" w:line="240" w:lineRule="auto"/>
              <w:rPr>
                <w:rFonts w:eastAsia="Times New Roman" w:cs="Arial"/>
                <w:sz w:val="20"/>
                <w:szCs w:val="20"/>
                <w:lang w:eastAsia="en-GB"/>
              </w:rPr>
            </w:pPr>
          </w:p>
        </w:tc>
        <w:tc>
          <w:tcPr>
            <w:tcW w:w="1652" w:type="dxa"/>
            <w:tcBorders>
              <w:top w:val="nil"/>
              <w:left w:val="nil"/>
              <w:bottom w:val="nil"/>
              <w:right w:val="nil"/>
            </w:tcBorders>
            <w:shd w:val="clear" w:color="auto" w:fill="auto"/>
            <w:noWrap/>
            <w:vAlign w:val="bottom"/>
            <w:hideMark/>
          </w:tcPr>
          <w:p w14:paraId="59A112CE"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3) 120-180 days</w:t>
            </w:r>
          </w:p>
        </w:tc>
        <w:tc>
          <w:tcPr>
            <w:tcW w:w="1480" w:type="dxa"/>
            <w:tcBorders>
              <w:top w:val="nil"/>
              <w:left w:val="nil"/>
              <w:bottom w:val="nil"/>
              <w:right w:val="nil"/>
            </w:tcBorders>
            <w:shd w:val="clear" w:color="auto" w:fill="auto"/>
            <w:noWrap/>
            <w:vAlign w:val="bottom"/>
            <w:hideMark/>
          </w:tcPr>
          <w:p w14:paraId="135B454D"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SMC alone</w:t>
            </w:r>
          </w:p>
        </w:tc>
        <w:tc>
          <w:tcPr>
            <w:tcW w:w="1180" w:type="dxa"/>
            <w:tcBorders>
              <w:top w:val="nil"/>
              <w:left w:val="nil"/>
              <w:bottom w:val="nil"/>
              <w:right w:val="nil"/>
            </w:tcBorders>
            <w:shd w:val="clear" w:color="auto" w:fill="auto"/>
            <w:noWrap/>
            <w:hideMark/>
          </w:tcPr>
          <w:p w14:paraId="2F7E53FF" w14:textId="77777777" w:rsidR="00A828C9" w:rsidRPr="003F52E0" w:rsidRDefault="00A828C9" w:rsidP="0091028F">
            <w:pPr>
              <w:spacing w:after="0" w:line="240" w:lineRule="auto"/>
              <w:rPr>
                <w:rFonts w:eastAsia="Times New Roman" w:cs="Arial"/>
                <w:sz w:val="20"/>
                <w:szCs w:val="20"/>
                <w:lang w:eastAsia="en-GB"/>
              </w:rPr>
            </w:pPr>
            <w:r w:rsidRPr="003F52E0">
              <w:rPr>
                <w:sz w:val="20"/>
              </w:rPr>
              <w:t>316.0</w:t>
            </w:r>
          </w:p>
        </w:tc>
        <w:tc>
          <w:tcPr>
            <w:tcW w:w="867" w:type="dxa"/>
            <w:tcBorders>
              <w:top w:val="nil"/>
              <w:left w:val="nil"/>
              <w:bottom w:val="nil"/>
              <w:right w:val="nil"/>
            </w:tcBorders>
            <w:shd w:val="clear" w:color="auto" w:fill="auto"/>
            <w:noWrap/>
            <w:hideMark/>
          </w:tcPr>
          <w:p w14:paraId="1C6919E2" w14:textId="77777777" w:rsidR="00A828C9" w:rsidRPr="003F52E0" w:rsidRDefault="00A828C9" w:rsidP="0091028F">
            <w:pPr>
              <w:spacing w:after="0" w:line="240" w:lineRule="auto"/>
              <w:rPr>
                <w:rFonts w:eastAsia="Times New Roman" w:cs="Arial"/>
                <w:sz w:val="20"/>
                <w:szCs w:val="20"/>
                <w:lang w:eastAsia="en-GB"/>
              </w:rPr>
            </w:pPr>
            <w:r w:rsidRPr="003F52E0">
              <w:rPr>
                <w:sz w:val="20"/>
              </w:rPr>
              <w:t>69</w:t>
            </w:r>
          </w:p>
        </w:tc>
        <w:tc>
          <w:tcPr>
            <w:tcW w:w="2178" w:type="dxa"/>
            <w:tcBorders>
              <w:top w:val="nil"/>
              <w:left w:val="nil"/>
              <w:bottom w:val="nil"/>
              <w:right w:val="nil"/>
            </w:tcBorders>
            <w:shd w:val="clear" w:color="auto" w:fill="auto"/>
            <w:noWrap/>
            <w:hideMark/>
          </w:tcPr>
          <w:p w14:paraId="0712A814" w14:textId="77777777" w:rsidR="00A828C9" w:rsidRPr="003F52E0" w:rsidRDefault="00A828C9" w:rsidP="0091028F">
            <w:pPr>
              <w:spacing w:after="0" w:line="240" w:lineRule="auto"/>
              <w:rPr>
                <w:rFonts w:eastAsia="Times New Roman" w:cs="Arial"/>
                <w:sz w:val="20"/>
                <w:szCs w:val="20"/>
                <w:lang w:eastAsia="en-GB"/>
              </w:rPr>
            </w:pPr>
            <w:r w:rsidRPr="003F52E0">
              <w:rPr>
                <w:sz w:val="20"/>
              </w:rPr>
              <w:t>218.3 (172.4, 276.4)</w:t>
            </w:r>
          </w:p>
        </w:tc>
      </w:tr>
      <w:tr w:rsidR="00A828C9" w:rsidRPr="00632F86" w14:paraId="2912559B" w14:textId="77777777" w:rsidTr="0091028F">
        <w:trPr>
          <w:gridAfter w:val="1"/>
          <w:wAfter w:w="48" w:type="dxa"/>
          <w:trHeight w:val="255"/>
        </w:trPr>
        <w:tc>
          <w:tcPr>
            <w:tcW w:w="1560" w:type="dxa"/>
            <w:tcBorders>
              <w:top w:val="nil"/>
              <w:left w:val="nil"/>
              <w:bottom w:val="nil"/>
              <w:right w:val="nil"/>
            </w:tcBorders>
            <w:shd w:val="clear" w:color="auto" w:fill="auto"/>
            <w:noWrap/>
            <w:vAlign w:val="bottom"/>
            <w:hideMark/>
          </w:tcPr>
          <w:p w14:paraId="7260E0E3" w14:textId="77777777" w:rsidR="00A828C9" w:rsidRPr="003F52E0" w:rsidRDefault="00A828C9" w:rsidP="0091028F">
            <w:pPr>
              <w:spacing w:after="0" w:line="240" w:lineRule="auto"/>
              <w:rPr>
                <w:rFonts w:eastAsia="Times New Roman" w:cs="Arial"/>
                <w:sz w:val="20"/>
                <w:szCs w:val="20"/>
                <w:lang w:eastAsia="en-GB"/>
              </w:rPr>
            </w:pPr>
          </w:p>
        </w:tc>
        <w:tc>
          <w:tcPr>
            <w:tcW w:w="1652" w:type="dxa"/>
            <w:tcBorders>
              <w:top w:val="nil"/>
              <w:left w:val="nil"/>
              <w:bottom w:val="nil"/>
              <w:right w:val="nil"/>
            </w:tcBorders>
            <w:shd w:val="clear" w:color="auto" w:fill="auto"/>
            <w:noWrap/>
            <w:vAlign w:val="bottom"/>
            <w:hideMark/>
          </w:tcPr>
          <w:p w14:paraId="09A060A0" w14:textId="77777777" w:rsidR="00A828C9" w:rsidRPr="003F52E0" w:rsidRDefault="00A828C9" w:rsidP="0091028F">
            <w:pPr>
              <w:spacing w:after="0" w:line="240" w:lineRule="auto"/>
              <w:rPr>
                <w:rFonts w:eastAsia="Times New Roman" w:cs="Times New Roman"/>
                <w:sz w:val="20"/>
                <w:szCs w:val="20"/>
                <w:lang w:eastAsia="en-GB"/>
              </w:rPr>
            </w:pPr>
          </w:p>
        </w:tc>
        <w:tc>
          <w:tcPr>
            <w:tcW w:w="1480" w:type="dxa"/>
            <w:tcBorders>
              <w:top w:val="nil"/>
              <w:left w:val="nil"/>
              <w:bottom w:val="nil"/>
              <w:right w:val="nil"/>
            </w:tcBorders>
            <w:shd w:val="clear" w:color="auto" w:fill="auto"/>
            <w:noWrap/>
            <w:vAlign w:val="bottom"/>
            <w:hideMark/>
          </w:tcPr>
          <w:p w14:paraId="68A78CD9"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 xml:space="preserve">Combined </w:t>
            </w:r>
          </w:p>
        </w:tc>
        <w:tc>
          <w:tcPr>
            <w:tcW w:w="1180" w:type="dxa"/>
            <w:tcBorders>
              <w:top w:val="nil"/>
              <w:left w:val="nil"/>
              <w:bottom w:val="nil"/>
              <w:right w:val="nil"/>
            </w:tcBorders>
            <w:shd w:val="clear" w:color="auto" w:fill="auto"/>
            <w:noWrap/>
            <w:hideMark/>
          </w:tcPr>
          <w:p w14:paraId="7ED35FE8" w14:textId="77777777" w:rsidR="00A828C9" w:rsidRPr="003F52E0" w:rsidRDefault="00A828C9" w:rsidP="0091028F">
            <w:pPr>
              <w:spacing w:after="0" w:line="240" w:lineRule="auto"/>
              <w:rPr>
                <w:rFonts w:eastAsia="Times New Roman" w:cs="Arial"/>
                <w:sz w:val="20"/>
                <w:szCs w:val="20"/>
                <w:lang w:eastAsia="en-GB"/>
              </w:rPr>
            </w:pPr>
            <w:r w:rsidRPr="003F52E0">
              <w:rPr>
                <w:sz w:val="20"/>
              </w:rPr>
              <w:t>317.2</w:t>
            </w:r>
          </w:p>
        </w:tc>
        <w:tc>
          <w:tcPr>
            <w:tcW w:w="867" w:type="dxa"/>
            <w:tcBorders>
              <w:top w:val="nil"/>
              <w:left w:val="nil"/>
              <w:bottom w:val="nil"/>
              <w:right w:val="nil"/>
            </w:tcBorders>
            <w:shd w:val="clear" w:color="auto" w:fill="auto"/>
            <w:noWrap/>
            <w:hideMark/>
          </w:tcPr>
          <w:p w14:paraId="0E1349E2" w14:textId="77777777" w:rsidR="00A828C9" w:rsidRPr="003F52E0" w:rsidRDefault="00A828C9" w:rsidP="0091028F">
            <w:pPr>
              <w:spacing w:after="0" w:line="240" w:lineRule="auto"/>
              <w:rPr>
                <w:rFonts w:eastAsia="Times New Roman" w:cs="Arial"/>
                <w:sz w:val="20"/>
                <w:szCs w:val="20"/>
                <w:lang w:eastAsia="en-GB"/>
              </w:rPr>
            </w:pPr>
            <w:r w:rsidRPr="003F52E0">
              <w:rPr>
                <w:sz w:val="20"/>
              </w:rPr>
              <w:t>14</w:t>
            </w:r>
          </w:p>
        </w:tc>
        <w:tc>
          <w:tcPr>
            <w:tcW w:w="2178" w:type="dxa"/>
            <w:tcBorders>
              <w:top w:val="nil"/>
              <w:left w:val="nil"/>
              <w:bottom w:val="nil"/>
              <w:right w:val="nil"/>
            </w:tcBorders>
            <w:shd w:val="clear" w:color="auto" w:fill="auto"/>
            <w:noWrap/>
            <w:hideMark/>
          </w:tcPr>
          <w:p w14:paraId="15062DA8" w14:textId="77777777" w:rsidR="00A828C9" w:rsidRPr="003F52E0" w:rsidRDefault="00A828C9" w:rsidP="0091028F">
            <w:pPr>
              <w:spacing w:after="0" w:line="240" w:lineRule="auto"/>
              <w:rPr>
                <w:rFonts w:eastAsia="Times New Roman" w:cs="Arial"/>
                <w:sz w:val="20"/>
                <w:szCs w:val="20"/>
                <w:lang w:eastAsia="en-GB"/>
              </w:rPr>
            </w:pPr>
            <w:r w:rsidRPr="003F52E0">
              <w:rPr>
                <w:sz w:val="20"/>
              </w:rPr>
              <w:t>44.1 (26.1, 74.5)</w:t>
            </w:r>
          </w:p>
        </w:tc>
      </w:tr>
      <w:tr w:rsidR="00A828C9" w:rsidRPr="00632F86" w14:paraId="5F24513B" w14:textId="77777777" w:rsidTr="0091028F">
        <w:trPr>
          <w:gridAfter w:val="1"/>
          <w:wAfter w:w="48" w:type="dxa"/>
          <w:trHeight w:val="255"/>
        </w:trPr>
        <w:tc>
          <w:tcPr>
            <w:tcW w:w="1560" w:type="dxa"/>
            <w:tcBorders>
              <w:top w:val="nil"/>
              <w:left w:val="nil"/>
              <w:bottom w:val="nil"/>
              <w:right w:val="nil"/>
            </w:tcBorders>
            <w:shd w:val="clear" w:color="auto" w:fill="auto"/>
            <w:noWrap/>
            <w:vAlign w:val="bottom"/>
            <w:hideMark/>
          </w:tcPr>
          <w:p w14:paraId="3F6AF167" w14:textId="77777777" w:rsidR="00A828C9" w:rsidRPr="003F52E0" w:rsidRDefault="00A828C9" w:rsidP="0091028F">
            <w:pPr>
              <w:spacing w:after="0" w:line="240" w:lineRule="auto"/>
              <w:rPr>
                <w:rFonts w:eastAsia="Times New Roman" w:cs="Arial"/>
                <w:sz w:val="20"/>
                <w:szCs w:val="20"/>
                <w:lang w:eastAsia="en-GB"/>
              </w:rPr>
            </w:pPr>
          </w:p>
        </w:tc>
        <w:tc>
          <w:tcPr>
            <w:tcW w:w="1652" w:type="dxa"/>
            <w:tcBorders>
              <w:top w:val="nil"/>
              <w:left w:val="nil"/>
              <w:bottom w:val="nil"/>
              <w:right w:val="nil"/>
            </w:tcBorders>
            <w:shd w:val="clear" w:color="auto" w:fill="auto"/>
            <w:noWrap/>
            <w:vAlign w:val="bottom"/>
            <w:hideMark/>
          </w:tcPr>
          <w:p w14:paraId="04BBCAF2"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4) 180-240 days</w:t>
            </w:r>
          </w:p>
        </w:tc>
        <w:tc>
          <w:tcPr>
            <w:tcW w:w="1480" w:type="dxa"/>
            <w:tcBorders>
              <w:top w:val="nil"/>
              <w:left w:val="nil"/>
              <w:bottom w:val="nil"/>
              <w:right w:val="nil"/>
            </w:tcBorders>
            <w:shd w:val="clear" w:color="auto" w:fill="auto"/>
            <w:noWrap/>
            <w:vAlign w:val="bottom"/>
            <w:hideMark/>
          </w:tcPr>
          <w:p w14:paraId="3365672D"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SMC alone</w:t>
            </w:r>
          </w:p>
        </w:tc>
        <w:tc>
          <w:tcPr>
            <w:tcW w:w="1180" w:type="dxa"/>
            <w:tcBorders>
              <w:top w:val="nil"/>
              <w:left w:val="nil"/>
              <w:bottom w:val="nil"/>
              <w:right w:val="nil"/>
            </w:tcBorders>
            <w:shd w:val="clear" w:color="auto" w:fill="auto"/>
            <w:noWrap/>
            <w:hideMark/>
          </w:tcPr>
          <w:p w14:paraId="54340B34" w14:textId="77777777" w:rsidR="00A828C9" w:rsidRPr="003F52E0" w:rsidRDefault="00A828C9" w:rsidP="0091028F">
            <w:pPr>
              <w:spacing w:after="0" w:line="240" w:lineRule="auto"/>
              <w:rPr>
                <w:rFonts w:eastAsia="Times New Roman" w:cs="Arial"/>
                <w:sz w:val="20"/>
                <w:szCs w:val="20"/>
                <w:lang w:eastAsia="en-GB"/>
              </w:rPr>
            </w:pPr>
            <w:r w:rsidRPr="003F52E0">
              <w:rPr>
                <w:sz w:val="20"/>
              </w:rPr>
              <w:t>314.2</w:t>
            </w:r>
          </w:p>
        </w:tc>
        <w:tc>
          <w:tcPr>
            <w:tcW w:w="867" w:type="dxa"/>
            <w:tcBorders>
              <w:top w:val="nil"/>
              <w:left w:val="nil"/>
              <w:bottom w:val="nil"/>
              <w:right w:val="nil"/>
            </w:tcBorders>
            <w:shd w:val="clear" w:color="auto" w:fill="auto"/>
            <w:noWrap/>
            <w:hideMark/>
          </w:tcPr>
          <w:p w14:paraId="6B9EAC45" w14:textId="77777777" w:rsidR="00A828C9" w:rsidRPr="003F52E0" w:rsidRDefault="00A828C9" w:rsidP="0091028F">
            <w:pPr>
              <w:spacing w:after="0" w:line="240" w:lineRule="auto"/>
              <w:rPr>
                <w:rFonts w:eastAsia="Times New Roman" w:cs="Arial"/>
                <w:sz w:val="20"/>
                <w:szCs w:val="20"/>
                <w:lang w:eastAsia="en-GB"/>
              </w:rPr>
            </w:pPr>
            <w:r w:rsidRPr="003F52E0">
              <w:rPr>
                <w:sz w:val="20"/>
              </w:rPr>
              <w:t>25</w:t>
            </w:r>
          </w:p>
        </w:tc>
        <w:tc>
          <w:tcPr>
            <w:tcW w:w="2178" w:type="dxa"/>
            <w:tcBorders>
              <w:top w:val="nil"/>
              <w:left w:val="nil"/>
              <w:bottom w:val="nil"/>
              <w:right w:val="nil"/>
            </w:tcBorders>
            <w:shd w:val="clear" w:color="auto" w:fill="auto"/>
            <w:noWrap/>
            <w:hideMark/>
          </w:tcPr>
          <w:p w14:paraId="4143BFDD" w14:textId="77777777" w:rsidR="00A828C9" w:rsidRPr="003F52E0" w:rsidRDefault="00A828C9" w:rsidP="0091028F">
            <w:pPr>
              <w:spacing w:after="0" w:line="240" w:lineRule="auto"/>
              <w:rPr>
                <w:rFonts w:eastAsia="Times New Roman" w:cs="Arial"/>
                <w:sz w:val="20"/>
                <w:szCs w:val="20"/>
                <w:lang w:eastAsia="en-GB"/>
              </w:rPr>
            </w:pPr>
            <w:r w:rsidRPr="003F52E0">
              <w:rPr>
                <w:sz w:val="20"/>
              </w:rPr>
              <w:t>79.6 (53.8, 117.8)</w:t>
            </w:r>
          </w:p>
        </w:tc>
      </w:tr>
      <w:tr w:rsidR="00A828C9" w:rsidRPr="00632F86" w14:paraId="5DB00943" w14:textId="77777777" w:rsidTr="0091028F">
        <w:trPr>
          <w:gridAfter w:val="1"/>
          <w:wAfter w:w="48" w:type="dxa"/>
          <w:trHeight w:val="255"/>
        </w:trPr>
        <w:tc>
          <w:tcPr>
            <w:tcW w:w="1560" w:type="dxa"/>
            <w:tcBorders>
              <w:top w:val="nil"/>
              <w:left w:val="nil"/>
              <w:bottom w:val="nil"/>
              <w:right w:val="nil"/>
            </w:tcBorders>
            <w:shd w:val="clear" w:color="auto" w:fill="auto"/>
            <w:noWrap/>
            <w:vAlign w:val="bottom"/>
            <w:hideMark/>
          </w:tcPr>
          <w:p w14:paraId="0F4D3D5F" w14:textId="77777777" w:rsidR="00A828C9" w:rsidRPr="003F52E0" w:rsidRDefault="00A828C9" w:rsidP="0091028F">
            <w:pPr>
              <w:spacing w:after="0" w:line="240" w:lineRule="auto"/>
              <w:rPr>
                <w:rFonts w:eastAsia="Times New Roman" w:cs="Arial"/>
                <w:sz w:val="20"/>
                <w:szCs w:val="20"/>
                <w:lang w:eastAsia="en-GB"/>
              </w:rPr>
            </w:pPr>
          </w:p>
        </w:tc>
        <w:tc>
          <w:tcPr>
            <w:tcW w:w="1652" w:type="dxa"/>
            <w:tcBorders>
              <w:top w:val="nil"/>
              <w:left w:val="nil"/>
              <w:bottom w:val="nil"/>
              <w:right w:val="nil"/>
            </w:tcBorders>
            <w:shd w:val="clear" w:color="auto" w:fill="auto"/>
            <w:noWrap/>
            <w:vAlign w:val="bottom"/>
            <w:hideMark/>
          </w:tcPr>
          <w:p w14:paraId="21381F6F" w14:textId="77777777" w:rsidR="00A828C9" w:rsidRPr="003F52E0" w:rsidRDefault="00A828C9" w:rsidP="0091028F">
            <w:pPr>
              <w:spacing w:after="0" w:line="240" w:lineRule="auto"/>
              <w:rPr>
                <w:rFonts w:eastAsia="Times New Roman" w:cs="Times New Roman"/>
                <w:sz w:val="20"/>
                <w:szCs w:val="20"/>
                <w:lang w:eastAsia="en-GB"/>
              </w:rPr>
            </w:pPr>
          </w:p>
        </w:tc>
        <w:tc>
          <w:tcPr>
            <w:tcW w:w="1480" w:type="dxa"/>
            <w:tcBorders>
              <w:top w:val="nil"/>
              <w:left w:val="nil"/>
              <w:bottom w:val="nil"/>
              <w:right w:val="nil"/>
            </w:tcBorders>
            <w:shd w:val="clear" w:color="auto" w:fill="auto"/>
            <w:noWrap/>
            <w:vAlign w:val="bottom"/>
            <w:hideMark/>
          </w:tcPr>
          <w:p w14:paraId="011AA877"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 xml:space="preserve">Combined </w:t>
            </w:r>
          </w:p>
        </w:tc>
        <w:tc>
          <w:tcPr>
            <w:tcW w:w="1180" w:type="dxa"/>
            <w:tcBorders>
              <w:top w:val="nil"/>
              <w:left w:val="nil"/>
              <w:bottom w:val="nil"/>
              <w:right w:val="nil"/>
            </w:tcBorders>
            <w:shd w:val="clear" w:color="auto" w:fill="auto"/>
            <w:noWrap/>
            <w:hideMark/>
          </w:tcPr>
          <w:p w14:paraId="76BD871D" w14:textId="77777777" w:rsidR="00A828C9" w:rsidRPr="003F52E0" w:rsidRDefault="00A828C9" w:rsidP="0091028F">
            <w:pPr>
              <w:spacing w:after="0" w:line="240" w:lineRule="auto"/>
              <w:rPr>
                <w:rFonts w:eastAsia="Times New Roman" w:cs="Arial"/>
                <w:sz w:val="20"/>
                <w:szCs w:val="20"/>
                <w:lang w:eastAsia="en-GB"/>
              </w:rPr>
            </w:pPr>
            <w:r w:rsidRPr="003F52E0">
              <w:rPr>
                <w:sz w:val="20"/>
              </w:rPr>
              <w:t>315.9</w:t>
            </w:r>
          </w:p>
        </w:tc>
        <w:tc>
          <w:tcPr>
            <w:tcW w:w="867" w:type="dxa"/>
            <w:tcBorders>
              <w:top w:val="nil"/>
              <w:left w:val="nil"/>
              <w:bottom w:val="nil"/>
              <w:right w:val="nil"/>
            </w:tcBorders>
            <w:shd w:val="clear" w:color="auto" w:fill="auto"/>
            <w:noWrap/>
            <w:hideMark/>
          </w:tcPr>
          <w:p w14:paraId="5FF551FB" w14:textId="77777777" w:rsidR="00A828C9" w:rsidRPr="003F52E0" w:rsidRDefault="00A828C9" w:rsidP="0091028F">
            <w:pPr>
              <w:spacing w:after="0" w:line="240" w:lineRule="auto"/>
              <w:rPr>
                <w:rFonts w:eastAsia="Times New Roman" w:cs="Arial"/>
                <w:sz w:val="20"/>
                <w:szCs w:val="20"/>
                <w:lang w:eastAsia="en-GB"/>
              </w:rPr>
            </w:pPr>
            <w:r w:rsidRPr="003F52E0">
              <w:rPr>
                <w:sz w:val="20"/>
              </w:rPr>
              <w:t>9</w:t>
            </w:r>
          </w:p>
        </w:tc>
        <w:tc>
          <w:tcPr>
            <w:tcW w:w="2178" w:type="dxa"/>
            <w:tcBorders>
              <w:top w:val="nil"/>
              <w:left w:val="nil"/>
              <w:bottom w:val="nil"/>
              <w:right w:val="nil"/>
            </w:tcBorders>
            <w:shd w:val="clear" w:color="auto" w:fill="auto"/>
            <w:noWrap/>
            <w:hideMark/>
          </w:tcPr>
          <w:p w14:paraId="6156E585" w14:textId="77777777" w:rsidR="00A828C9" w:rsidRPr="003F52E0" w:rsidRDefault="00A828C9" w:rsidP="0091028F">
            <w:pPr>
              <w:spacing w:after="0" w:line="240" w:lineRule="auto"/>
              <w:rPr>
                <w:rFonts w:eastAsia="Times New Roman" w:cs="Arial"/>
                <w:sz w:val="20"/>
                <w:szCs w:val="20"/>
                <w:lang w:eastAsia="en-GB"/>
              </w:rPr>
            </w:pPr>
            <w:r w:rsidRPr="003F52E0">
              <w:rPr>
                <w:sz w:val="20"/>
              </w:rPr>
              <w:t>28.5 (14.8, 54.8)</w:t>
            </w:r>
          </w:p>
        </w:tc>
      </w:tr>
      <w:tr w:rsidR="00A828C9" w:rsidRPr="00632F86" w14:paraId="5D701006" w14:textId="77777777" w:rsidTr="0091028F">
        <w:trPr>
          <w:gridAfter w:val="1"/>
          <w:wAfter w:w="48" w:type="dxa"/>
          <w:trHeight w:val="255"/>
        </w:trPr>
        <w:tc>
          <w:tcPr>
            <w:tcW w:w="1560" w:type="dxa"/>
            <w:tcBorders>
              <w:top w:val="nil"/>
              <w:left w:val="nil"/>
              <w:bottom w:val="nil"/>
              <w:right w:val="nil"/>
            </w:tcBorders>
            <w:shd w:val="clear" w:color="auto" w:fill="auto"/>
            <w:noWrap/>
            <w:vAlign w:val="bottom"/>
            <w:hideMark/>
          </w:tcPr>
          <w:p w14:paraId="45604966" w14:textId="77777777" w:rsidR="00A828C9" w:rsidRPr="003F52E0" w:rsidRDefault="00A828C9" w:rsidP="0091028F">
            <w:pPr>
              <w:spacing w:after="0" w:line="240" w:lineRule="auto"/>
              <w:rPr>
                <w:rFonts w:eastAsia="Times New Roman" w:cs="Arial"/>
                <w:sz w:val="20"/>
                <w:szCs w:val="20"/>
                <w:lang w:eastAsia="en-GB"/>
              </w:rPr>
            </w:pPr>
          </w:p>
        </w:tc>
        <w:tc>
          <w:tcPr>
            <w:tcW w:w="1652" w:type="dxa"/>
            <w:tcBorders>
              <w:top w:val="nil"/>
              <w:left w:val="nil"/>
              <w:bottom w:val="nil"/>
              <w:right w:val="nil"/>
            </w:tcBorders>
            <w:shd w:val="clear" w:color="auto" w:fill="auto"/>
            <w:noWrap/>
            <w:vAlign w:val="bottom"/>
            <w:hideMark/>
          </w:tcPr>
          <w:p w14:paraId="19ECA3C6"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5) 240-300 days</w:t>
            </w:r>
          </w:p>
        </w:tc>
        <w:tc>
          <w:tcPr>
            <w:tcW w:w="1480" w:type="dxa"/>
            <w:tcBorders>
              <w:top w:val="nil"/>
              <w:left w:val="nil"/>
              <w:bottom w:val="nil"/>
              <w:right w:val="nil"/>
            </w:tcBorders>
            <w:shd w:val="clear" w:color="auto" w:fill="auto"/>
            <w:noWrap/>
            <w:vAlign w:val="bottom"/>
            <w:hideMark/>
          </w:tcPr>
          <w:p w14:paraId="2653B4FA"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SMC alone</w:t>
            </w:r>
          </w:p>
        </w:tc>
        <w:tc>
          <w:tcPr>
            <w:tcW w:w="1180" w:type="dxa"/>
            <w:tcBorders>
              <w:top w:val="nil"/>
              <w:left w:val="nil"/>
              <w:bottom w:val="nil"/>
              <w:right w:val="nil"/>
            </w:tcBorders>
            <w:shd w:val="clear" w:color="auto" w:fill="auto"/>
            <w:noWrap/>
            <w:hideMark/>
          </w:tcPr>
          <w:p w14:paraId="7452B0AF" w14:textId="77777777" w:rsidR="00A828C9" w:rsidRPr="003F52E0" w:rsidRDefault="00A828C9" w:rsidP="0091028F">
            <w:pPr>
              <w:spacing w:after="0" w:line="240" w:lineRule="auto"/>
              <w:rPr>
                <w:rFonts w:eastAsia="Times New Roman" w:cs="Arial"/>
                <w:sz w:val="20"/>
                <w:szCs w:val="20"/>
                <w:lang w:eastAsia="en-GB"/>
              </w:rPr>
            </w:pPr>
            <w:r w:rsidRPr="003F52E0">
              <w:rPr>
                <w:sz w:val="20"/>
              </w:rPr>
              <w:t>145.5</w:t>
            </w:r>
          </w:p>
        </w:tc>
        <w:tc>
          <w:tcPr>
            <w:tcW w:w="867" w:type="dxa"/>
            <w:tcBorders>
              <w:top w:val="nil"/>
              <w:left w:val="nil"/>
              <w:bottom w:val="nil"/>
              <w:right w:val="nil"/>
            </w:tcBorders>
            <w:shd w:val="clear" w:color="auto" w:fill="auto"/>
            <w:noWrap/>
            <w:hideMark/>
          </w:tcPr>
          <w:p w14:paraId="23512FEC" w14:textId="77777777" w:rsidR="00A828C9" w:rsidRPr="003F52E0" w:rsidRDefault="00A828C9" w:rsidP="0091028F">
            <w:pPr>
              <w:spacing w:after="0" w:line="240" w:lineRule="auto"/>
              <w:rPr>
                <w:rFonts w:eastAsia="Times New Roman" w:cs="Arial"/>
                <w:sz w:val="20"/>
                <w:szCs w:val="20"/>
                <w:lang w:eastAsia="en-GB"/>
              </w:rPr>
            </w:pPr>
            <w:r w:rsidRPr="003F52E0">
              <w:rPr>
                <w:sz w:val="20"/>
              </w:rPr>
              <w:t>1</w:t>
            </w:r>
          </w:p>
        </w:tc>
        <w:tc>
          <w:tcPr>
            <w:tcW w:w="2178" w:type="dxa"/>
            <w:tcBorders>
              <w:top w:val="nil"/>
              <w:left w:val="nil"/>
              <w:bottom w:val="nil"/>
              <w:right w:val="nil"/>
            </w:tcBorders>
            <w:shd w:val="clear" w:color="auto" w:fill="auto"/>
            <w:noWrap/>
            <w:hideMark/>
          </w:tcPr>
          <w:p w14:paraId="7CA83E6E" w14:textId="77777777" w:rsidR="00A828C9" w:rsidRPr="003F52E0" w:rsidRDefault="00A828C9" w:rsidP="0091028F">
            <w:pPr>
              <w:spacing w:after="0" w:line="240" w:lineRule="auto"/>
              <w:rPr>
                <w:rFonts w:eastAsia="Times New Roman" w:cs="Arial"/>
                <w:sz w:val="20"/>
                <w:szCs w:val="20"/>
                <w:lang w:eastAsia="en-GB"/>
              </w:rPr>
            </w:pPr>
            <w:r w:rsidRPr="003F52E0">
              <w:rPr>
                <w:sz w:val="20"/>
              </w:rPr>
              <w:t>6.87 (0.968, 48.8)</w:t>
            </w:r>
          </w:p>
        </w:tc>
      </w:tr>
      <w:tr w:rsidR="00A828C9" w:rsidRPr="00632F86" w14:paraId="221F47A1" w14:textId="77777777" w:rsidTr="0091028F">
        <w:trPr>
          <w:gridAfter w:val="1"/>
          <w:wAfter w:w="48" w:type="dxa"/>
          <w:trHeight w:val="255"/>
        </w:trPr>
        <w:tc>
          <w:tcPr>
            <w:tcW w:w="1560" w:type="dxa"/>
            <w:tcBorders>
              <w:top w:val="nil"/>
              <w:left w:val="nil"/>
              <w:bottom w:val="nil"/>
              <w:right w:val="nil"/>
            </w:tcBorders>
            <w:shd w:val="clear" w:color="auto" w:fill="auto"/>
            <w:noWrap/>
            <w:vAlign w:val="bottom"/>
            <w:hideMark/>
          </w:tcPr>
          <w:p w14:paraId="2F239F01" w14:textId="77777777" w:rsidR="00A828C9" w:rsidRPr="003F52E0" w:rsidRDefault="00A828C9" w:rsidP="0091028F">
            <w:pPr>
              <w:spacing w:after="0" w:line="240" w:lineRule="auto"/>
              <w:rPr>
                <w:rFonts w:eastAsia="Times New Roman" w:cs="Arial"/>
                <w:sz w:val="20"/>
                <w:szCs w:val="20"/>
                <w:lang w:eastAsia="en-GB"/>
              </w:rPr>
            </w:pPr>
          </w:p>
        </w:tc>
        <w:tc>
          <w:tcPr>
            <w:tcW w:w="1652" w:type="dxa"/>
            <w:tcBorders>
              <w:top w:val="nil"/>
              <w:left w:val="nil"/>
              <w:bottom w:val="nil"/>
              <w:right w:val="nil"/>
            </w:tcBorders>
            <w:shd w:val="clear" w:color="auto" w:fill="auto"/>
            <w:noWrap/>
            <w:vAlign w:val="bottom"/>
            <w:hideMark/>
          </w:tcPr>
          <w:p w14:paraId="0497C7A1" w14:textId="77777777" w:rsidR="00A828C9" w:rsidRPr="003F52E0" w:rsidRDefault="00A828C9" w:rsidP="0091028F">
            <w:pPr>
              <w:spacing w:after="0" w:line="240" w:lineRule="auto"/>
              <w:rPr>
                <w:rFonts w:eastAsia="Times New Roman" w:cs="Times New Roman"/>
                <w:sz w:val="20"/>
                <w:szCs w:val="20"/>
                <w:lang w:eastAsia="en-GB"/>
              </w:rPr>
            </w:pPr>
          </w:p>
        </w:tc>
        <w:tc>
          <w:tcPr>
            <w:tcW w:w="1480" w:type="dxa"/>
            <w:tcBorders>
              <w:top w:val="nil"/>
              <w:left w:val="nil"/>
              <w:bottom w:val="nil"/>
              <w:right w:val="nil"/>
            </w:tcBorders>
            <w:shd w:val="clear" w:color="auto" w:fill="auto"/>
            <w:noWrap/>
            <w:vAlign w:val="bottom"/>
            <w:hideMark/>
          </w:tcPr>
          <w:p w14:paraId="4DD20BEF"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 xml:space="preserve">Combined </w:t>
            </w:r>
          </w:p>
        </w:tc>
        <w:tc>
          <w:tcPr>
            <w:tcW w:w="1180" w:type="dxa"/>
            <w:tcBorders>
              <w:top w:val="nil"/>
              <w:left w:val="nil"/>
              <w:bottom w:val="nil"/>
              <w:right w:val="nil"/>
            </w:tcBorders>
            <w:shd w:val="clear" w:color="auto" w:fill="auto"/>
            <w:noWrap/>
            <w:hideMark/>
          </w:tcPr>
          <w:p w14:paraId="0E209C41" w14:textId="77777777" w:rsidR="00A828C9" w:rsidRPr="003F52E0" w:rsidRDefault="00A828C9" w:rsidP="0091028F">
            <w:pPr>
              <w:spacing w:after="0" w:line="240" w:lineRule="auto"/>
              <w:rPr>
                <w:rFonts w:eastAsia="Times New Roman" w:cs="Arial"/>
                <w:sz w:val="20"/>
                <w:szCs w:val="20"/>
                <w:lang w:eastAsia="en-GB"/>
              </w:rPr>
            </w:pPr>
            <w:r w:rsidRPr="003F52E0">
              <w:rPr>
                <w:sz w:val="20"/>
              </w:rPr>
              <w:t>146.2</w:t>
            </w:r>
          </w:p>
        </w:tc>
        <w:tc>
          <w:tcPr>
            <w:tcW w:w="867" w:type="dxa"/>
            <w:tcBorders>
              <w:top w:val="nil"/>
              <w:left w:val="nil"/>
              <w:bottom w:val="nil"/>
              <w:right w:val="nil"/>
            </w:tcBorders>
            <w:shd w:val="clear" w:color="auto" w:fill="auto"/>
            <w:noWrap/>
            <w:hideMark/>
          </w:tcPr>
          <w:p w14:paraId="14172795" w14:textId="77777777" w:rsidR="00A828C9" w:rsidRPr="003F52E0" w:rsidRDefault="00A828C9" w:rsidP="0091028F">
            <w:pPr>
              <w:spacing w:after="0" w:line="240" w:lineRule="auto"/>
              <w:rPr>
                <w:rFonts w:eastAsia="Times New Roman" w:cs="Arial"/>
                <w:sz w:val="20"/>
                <w:szCs w:val="20"/>
                <w:lang w:eastAsia="en-GB"/>
              </w:rPr>
            </w:pPr>
            <w:r w:rsidRPr="003F52E0">
              <w:rPr>
                <w:sz w:val="20"/>
              </w:rPr>
              <w:t>1</w:t>
            </w:r>
          </w:p>
        </w:tc>
        <w:tc>
          <w:tcPr>
            <w:tcW w:w="2178" w:type="dxa"/>
            <w:tcBorders>
              <w:top w:val="nil"/>
              <w:left w:val="nil"/>
              <w:bottom w:val="nil"/>
              <w:right w:val="nil"/>
            </w:tcBorders>
            <w:shd w:val="clear" w:color="auto" w:fill="auto"/>
            <w:noWrap/>
            <w:hideMark/>
          </w:tcPr>
          <w:p w14:paraId="57563AEC" w14:textId="77777777" w:rsidR="00A828C9" w:rsidRPr="003F52E0" w:rsidRDefault="00A828C9" w:rsidP="0091028F">
            <w:pPr>
              <w:spacing w:after="0" w:line="240" w:lineRule="auto"/>
              <w:rPr>
                <w:rFonts w:eastAsia="Times New Roman" w:cs="Arial"/>
                <w:sz w:val="20"/>
                <w:szCs w:val="20"/>
                <w:lang w:eastAsia="en-GB"/>
              </w:rPr>
            </w:pPr>
            <w:r w:rsidRPr="003F52E0">
              <w:rPr>
                <w:sz w:val="20"/>
              </w:rPr>
              <w:t>6.84 (0.963, 48.5)</w:t>
            </w:r>
          </w:p>
        </w:tc>
      </w:tr>
      <w:tr w:rsidR="00A828C9" w:rsidRPr="00632F86" w14:paraId="031E0378" w14:textId="77777777" w:rsidTr="0091028F">
        <w:trPr>
          <w:gridAfter w:val="1"/>
          <w:wAfter w:w="48" w:type="dxa"/>
          <w:trHeight w:val="255"/>
        </w:trPr>
        <w:tc>
          <w:tcPr>
            <w:tcW w:w="1560" w:type="dxa"/>
            <w:tcBorders>
              <w:top w:val="nil"/>
              <w:left w:val="nil"/>
              <w:bottom w:val="nil"/>
              <w:right w:val="nil"/>
            </w:tcBorders>
            <w:shd w:val="clear" w:color="auto" w:fill="auto"/>
            <w:noWrap/>
            <w:vAlign w:val="bottom"/>
            <w:hideMark/>
          </w:tcPr>
          <w:p w14:paraId="250BA170" w14:textId="77777777" w:rsidR="00A828C9" w:rsidRPr="003F52E0" w:rsidRDefault="00A828C9" w:rsidP="0091028F">
            <w:pPr>
              <w:spacing w:after="0" w:line="240" w:lineRule="auto"/>
              <w:rPr>
                <w:rFonts w:eastAsia="Times New Roman" w:cs="Arial"/>
                <w:sz w:val="20"/>
                <w:szCs w:val="20"/>
                <w:lang w:eastAsia="en-GB"/>
              </w:rPr>
            </w:pPr>
          </w:p>
        </w:tc>
        <w:tc>
          <w:tcPr>
            <w:tcW w:w="1652" w:type="dxa"/>
            <w:tcBorders>
              <w:top w:val="nil"/>
              <w:left w:val="nil"/>
              <w:bottom w:val="nil"/>
              <w:right w:val="nil"/>
            </w:tcBorders>
            <w:shd w:val="clear" w:color="auto" w:fill="auto"/>
            <w:noWrap/>
            <w:vAlign w:val="bottom"/>
            <w:hideMark/>
          </w:tcPr>
          <w:p w14:paraId="4A3D1722" w14:textId="77777777" w:rsidR="00A828C9" w:rsidRPr="003F52E0" w:rsidRDefault="00A828C9" w:rsidP="0091028F">
            <w:pPr>
              <w:spacing w:after="0" w:line="240" w:lineRule="auto"/>
              <w:rPr>
                <w:rFonts w:eastAsia="Times New Roman" w:cs="Times New Roman"/>
                <w:sz w:val="20"/>
                <w:szCs w:val="20"/>
                <w:lang w:eastAsia="en-GB"/>
              </w:rPr>
            </w:pPr>
          </w:p>
        </w:tc>
        <w:tc>
          <w:tcPr>
            <w:tcW w:w="1480" w:type="dxa"/>
            <w:tcBorders>
              <w:top w:val="nil"/>
              <w:left w:val="nil"/>
              <w:bottom w:val="nil"/>
              <w:right w:val="nil"/>
            </w:tcBorders>
            <w:shd w:val="clear" w:color="auto" w:fill="auto"/>
            <w:noWrap/>
            <w:vAlign w:val="bottom"/>
            <w:hideMark/>
          </w:tcPr>
          <w:p w14:paraId="24AD5E34" w14:textId="77777777" w:rsidR="00A828C9" w:rsidRPr="003F52E0" w:rsidRDefault="00A828C9" w:rsidP="0091028F">
            <w:pPr>
              <w:spacing w:after="0" w:line="240" w:lineRule="auto"/>
              <w:rPr>
                <w:rFonts w:eastAsia="Times New Roman" w:cs="Times New Roman"/>
                <w:sz w:val="20"/>
                <w:szCs w:val="20"/>
                <w:lang w:eastAsia="en-GB"/>
              </w:rPr>
            </w:pPr>
          </w:p>
        </w:tc>
        <w:tc>
          <w:tcPr>
            <w:tcW w:w="1180" w:type="dxa"/>
            <w:tcBorders>
              <w:top w:val="nil"/>
              <w:left w:val="nil"/>
              <w:bottom w:val="nil"/>
              <w:right w:val="nil"/>
            </w:tcBorders>
            <w:shd w:val="clear" w:color="auto" w:fill="auto"/>
            <w:noWrap/>
            <w:hideMark/>
          </w:tcPr>
          <w:p w14:paraId="2A03A51E" w14:textId="77777777" w:rsidR="00A828C9" w:rsidRPr="003F52E0" w:rsidRDefault="00A828C9" w:rsidP="0091028F">
            <w:pPr>
              <w:spacing w:after="0" w:line="240" w:lineRule="auto"/>
              <w:rPr>
                <w:rFonts w:eastAsia="Times New Roman" w:cs="Times New Roman"/>
                <w:sz w:val="20"/>
                <w:szCs w:val="20"/>
                <w:lang w:eastAsia="en-GB"/>
              </w:rPr>
            </w:pPr>
          </w:p>
        </w:tc>
        <w:tc>
          <w:tcPr>
            <w:tcW w:w="867" w:type="dxa"/>
            <w:tcBorders>
              <w:top w:val="nil"/>
              <w:left w:val="nil"/>
              <w:bottom w:val="nil"/>
              <w:right w:val="nil"/>
            </w:tcBorders>
            <w:shd w:val="clear" w:color="auto" w:fill="auto"/>
            <w:noWrap/>
            <w:hideMark/>
          </w:tcPr>
          <w:p w14:paraId="68E23A86" w14:textId="77777777" w:rsidR="00A828C9" w:rsidRPr="003F52E0" w:rsidRDefault="00A828C9" w:rsidP="0091028F">
            <w:pPr>
              <w:spacing w:after="0" w:line="240" w:lineRule="auto"/>
              <w:rPr>
                <w:rFonts w:eastAsia="Times New Roman" w:cs="Times New Roman"/>
                <w:sz w:val="20"/>
                <w:szCs w:val="20"/>
                <w:lang w:eastAsia="en-GB"/>
              </w:rPr>
            </w:pPr>
          </w:p>
        </w:tc>
        <w:tc>
          <w:tcPr>
            <w:tcW w:w="2178" w:type="dxa"/>
            <w:tcBorders>
              <w:top w:val="nil"/>
              <w:left w:val="nil"/>
              <w:bottom w:val="nil"/>
              <w:right w:val="nil"/>
            </w:tcBorders>
            <w:shd w:val="clear" w:color="auto" w:fill="auto"/>
            <w:noWrap/>
            <w:hideMark/>
          </w:tcPr>
          <w:p w14:paraId="49EC2396" w14:textId="77777777" w:rsidR="00A828C9" w:rsidRPr="003F52E0" w:rsidRDefault="00A828C9" w:rsidP="0091028F">
            <w:pPr>
              <w:spacing w:after="0" w:line="240" w:lineRule="auto"/>
              <w:rPr>
                <w:rFonts w:eastAsia="Times New Roman" w:cs="Times New Roman"/>
                <w:sz w:val="20"/>
                <w:szCs w:val="20"/>
                <w:lang w:eastAsia="en-GB"/>
              </w:rPr>
            </w:pPr>
          </w:p>
        </w:tc>
      </w:tr>
      <w:tr w:rsidR="00A828C9" w:rsidRPr="00632F86" w14:paraId="51DAAFBC" w14:textId="77777777" w:rsidTr="0091028F">
        <w:trPr>
          <w:gridAfter w:val="1"/>
          <w:wAfter w:w="48" w:type="dxa"/>
          <w:trHeight w:val="255"/>
        </w:trPr>
        <w:tc>
          <w:tcPr>
            <w:tcW w:w="1560" w:type="dxa"/>
            <w:tcBorders>
              <w:top w:val="nil"/>
              <w:left w:val="nil"/>
              <w:bottom w:val="nil"/>
              <w:right w:val="nil"/>
            </w:tcBorders>
            <w:shd w:val="clear" w:color="auto" w:fill="auto"/>
            <w:noWrap/>
            <w:vAlign w:val="bottom"/>
            <w:hideMark/>
          </w:tcPr>
          <w:p w14:paraId="3177BB22"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Year 2</w:t>
            </w:r>
          </w:p>
        </w:tc>
        <w:tc>
          <w:tcPr>
            <w:tcW w:w="1652" w:type="dxa"/>
            <w:tcBorders>
              <w:top w:val="nil"/>
              <w:left w:val="nil"/>
              <w:bottom w:val="nil"/>
              <w:right w:val="nil"/>
            </w:tcBorders>
            <w:shd w:val="clear" w:color="auto" w:fill="auto"/>
            <w:noWrap/>
            <w:vAlign w:val="bottom"/>
            <w:hideMark/>
          </w:tcPr>
          <w:p w14:paraId="5952C518"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1) 0-60 days</w:t>
            </w:r>
          </w:p>
        </w:tc>
        <w:tc>
          <w:tcPr>
            <w:tcW w:w="1480" w:type="dxa"/>
            <w:tcBorders>
              <w:top w:val="nil"/>
              <w:left w:val="nil"/>
              <w:bottom w:val="nil"/>
              <w:right w:val="nil"/>
            </w:tcBorders>
            <w:shd w:val="clear" w:color="auto" w:fill="auto"/>
            <w:noWrap/>
            <w:vAlign w:val="bottom"/>
            <w:hideMark/>
          </w:tcPr>
          <w:p w14:paraId="57600DF9"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SMC alone</w:t>
            </w:r>
          </w:p>
        </w:tc>
        <w:tc>
          <w:tcPr>
            <w:tcW w:w="1180" w:type="dxa"/>
            <w:tcBorders>
              <w:top w:val="nil"/>
              <w:left w:val="nil"/>
              <w:bottom w:val="nil"/>
              <w:right w:val="nil"/>
            </w:tcBorders>
            <w:shd w:val="clear" w:color="auto" w:fill="auto"/>
            <w:noWrap/>
            <w:hideMark/>
          </w:tcPr>
          <w:p w14:paraId="1B04E4A6" w14:textId="77777777" w:rsidR="00A828C9" w:rsidRPr="003F52E0" w:rsidRDefault="00A828C9" w:rsidP="0091028F">
            <w:pPr>
              <w:spacing w:after="0" w:line="240" w:lineRule="auto"/>
              <w:rPr>
                <w:rFonts w:eastAsia="Times New Roman" w:cs="Arial"/>
                <w:sz w:val="20"/>
                <w:szCs w:val="20"/>
                <w:lang w:eastAsia="en-GB"/>
              </w:rPr>
            </w:pPr>
            <w:r w:rsidRPr="003F52E0">
              <w:rPr>
                <w:sz w:val="20"/>
              </w:rPr>
              <w:t>309.1</w:t>
            </w:r>
          </w:p>
        </w:tc>
        <w:tc>
          <w:tcPr>
            <w:tcW w:w="867" w:type="dxa"/>
            <w:tcBorders>
              <w:top w:val="nil"/>
              <w:left w:val="nil"/>
              <w:bottom w:val="nil"/>
              <w:right w:val="nil"/>
            </w:tcBorders>
            <w:shd w:val="clear" w:color="auto" w:fill="auto"/>
            <w:noWrap/>
            <w:hideMark/>
          </w:tcPr>
          <w:p w14:paraId="25C469F5" w14:textId="77777777" w:rsidR="00A828C9" w:rsidRPr="003F52E0" w:rsidRDefault="00A828C9" w:rsidP="0091028F">
            <w:pPr>
              <w:spacing w:after="0" w:line="240" w:lineRule="auto"/>
              <w:rPr>
                <w:rFonts w:eastAsia="Times New Roman" w:cs="Arial"/>
                <w:sz w:val="20"/>
                <w:szCs w:val="20"/>
                <w:lang w:eastAsia="en-GB"/>
              </w:rPr>
            </w:pPr>
            <w:r w:rsidRPr="003F52E0">
              <w:rPr>
                <w:sz w:val="20"/>
              </w:rPr>
              <w:t>63</w:t>
            </w:r>
          </w:p>
        </w:tc>
        <w:tc>
          <w:tcPr>
            <w:tcW w:w="2178" w:type="dxa"/>
            <w:tcBorders>
              <w:top w:val="nil"/>
              <w:left w:val="nil"/>
              <w:bottom w:val="nil"/>
              <w:right w:val="nil"/>
            </w:tcBorders>
            <w:shd w:val="clear" w:color="auto" w:fill="auto"/>
            <w:noWrap/>
            <w:hideMark/>
          </w:tcPr>
          <w:p w14:paraId="7B219193" w14:textId="77777777" w:rsidR="00A828C9" w:rsidRPr="003F52E0" w:rsidRDefault="00A828C9" w:rsidP="0091028F">
            <w:pPr>
              <w:spacing w:after="0" w:line="240" w:lineRule="auto"/>
              <w:rPr>
                <w:rFonts w:eastAsia="Times New Roman" w:cs="Arial"/>
                <w:sz w:val="20"/>
                <w:szCs w:val="20"/>
                <w:lang w:eastAsia="en-GB"/>
              </w:rPr>
            </w:pPr>
            <w:r w:rsidRPr="003F52E0">
              <w:rPr>
                <w:sz w:val="20"/>
              </w:rPr>
              <w:t>203.8 (159.2, 260.9)</w:t>
            </w:r>
          </w:p>
        </w:tc>
      </w:tr>
      <w:tr w:rsidR="00A828C9" w:rsidRPr="00632F86" w14:paraId="164B6B6E" w14:textId="77777777" w:rsidTr="0091028F">
        <w:trPr>
          <w:gridAfter w:val="1"/>
          <w:wAfter w:w="48" w:type="dxa"/>
          <w:trHeight w:val="255"/>
        </w:trPr>
        <w:tc>
          <w:tcPr>
            <w:tcW w:w="1560" w:type="dxa"/>
            <w:tcBorders>
              <w:top w:val="nil"/>
              <w:left w:val="nil"/>
              <w:bottom w:val="nil"/>
              <w:right w:val="nil"/>
            </w:tcBorders>
            <w:shd w:val="clear" w:color="auto" w:fill="auto"/>
            <w:noWrap/>
            <w:vAlign w:val="bottom"/>
            <w:hideMark/>
          </w:tcPr>
          <w:p w14:paraId="4D949889" w14:textId="77777777" w:rsidR="00A828C9" w:rsidRPr="003F52E0" w:rsidRDefault="00A828C9" w:rsidP="0091028F">
            <w:pPr>
              <w:spacing w:after="0" w:line="240" w:lineRule="auto"/>
              <w:rPr>
                <w:rFonts w:eastAsia="Times New Roman" w:cs="Arial"/>
                <w:sz w:val="20"/>
                <w:szCs w:val="20"/>
                <w:lang w:eastAsia="en-GB"/>
              </w:rPr>
            </w:pPr>
            <w:r>
              <w:rPr>
                <w:rFonts w:eastAsia="Times New Roman" w:cs="Arial"/>
                <w:sz w:val="20"/>
                <w:szCs w:val="20"/>
                <w:lang w:eastAsia="en-GB"/>
              </w:rPr>
              <w:t>(Fourth Dose)</w:t>
            </w:r>
          </w:p>
        </w:tc>
        <w:tc>
          <w:tcPr>
            <w:tcW w:w="1652" w:type="dxa"/>
            <w:tcBorders>
              <w:top w:val="nil"/>
              <w:left w:val="nil"/>
              <w:bottom w:val="nil"/>
              <w:right w:val="nil"/>
            </w:tcBorders>
            <w:shd w:val="clear" w:color="auto" w:fill="auto"/>
            <w:noWrap/>
            <w:vAlign w:val="bottom"/>
            <w:hideMark/>
          </w:tcPr>
          <w:p w14:paraId="58ACA66C" w14:textId="77777777" w:rsidR="00A828C9" w:rsidRPr="003F52E0" w:rsidRDefault="00A828C9" w:rsidP="0091028F">
            <w:pPr>
              <w:spacing w:after="0" w:line="240" w:lineRule="auto"/>
              <w:rPr>
                <w:rFonts w:eastAsia="Times New Roman" w:cs="Times New Roman"/>
                <w:sz w:val="20"/>
                <w:szCs w:val="20"/>
                <w:lang w:eastAsia="en-GB"/>
              </w:rPr>
            </w:pPr>
          </w:p>
        </w:tc>
        <w:tc>
          <w:tcPr>
            <w:tcW w:w="1480" w:type="dxa"/>
            <w:tcBorders>
              <w:top w:val="nil"/>
              <w:left w:val="nil"/>
              <w:bottom w:val="nil"/>
              <w:right w:val="nil"/>
            </w:tcBorders>
            <w:shd w:val="clear" w:color="auto" w:fill="auto"/>
            <w:noWrap/>
            <w:vAlign w:val="bottom"/>
            <w:hideMark/>
          </w:tcPr>
          <w:p w14:paraId="7279513A"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 xml:space="preserve">Combined </w:t>
            </w:r>
          </w:p>
        </w:tc>
        <w:tc>
          <w:tcPr>
            <w:tcW w:w="1180" w:type="dxa"/>
            <w:tcBorders>
              <w:top w:val="nil"/>
              <w:left w:val="nil"/>
              <w:bottom w:val="nil"/>
              <w:right w:val="nil"/>
            </w:tcBorders>
            <w:shd w:val="clear" w:color="auto" w:fill="auto"/>
            <w:noWrap/>
            <w:hideMark/>
          </w:tcPr>
          <w:p w14:paraId="332E0FAA" w14:textId="77777777" w:rsidR="00A828C9" w:rsidRPr="003F52E0" w:rsidRDefault="00A828C9" w:rsidP="0091028F">
            <w:pPr>
              <w:spacing w:after="0" w:line="240" w:lineRule="auto"/>
              <w:rPr>
                <w:rFonts w:eastAsia="Times New Roman" w:cs="Arial"/>
                <w:sz w:val="20"/>
                <w:szCs w:val="20"/>
                <w:lang w:eastAsia="en-GB"/>
              </w:rPr>
            </w:pPr>
            <w:r w:rsidRPr="003F52E0">
              <w:rPr>
                <w:sz w:val="20"/>
              </w:rPr>
              <w:t>313.1</w:t>
            </w:r>
          </w:p>
        </w:tc>
        <w:tc>
          <w:tcPr>
            <w:tcW w:w="867" w:type="dxa"/>
            <w:tcBorders>
              <w:top w:val="nil"/>
              <w:left w:val="nil"/>
              <w:bottom w:val="nil"/>
              <w:right w:val="nil"/>
            </w:tcBorders>
            <w:shd w:val="clear" w:color="auto" w:fill="auto"/>
            <w:noWrap/>
            <w:hideMark/>
          </w:tcPr>
          <w:p w14:paraId="091BAE53" w14:textId="77777777" w:rsidR="00A828C9" w:rsidRPr="003F52E0" w:rsidRDefault="00A828C9" w:rsidP="0091028F">
            <w:pPr>
              <w:spacing w:after="0" w:line="240" w:lineRule="auto"/>
              <w:rPr>
                <w:rFonts w:eastAsia="Times New Roman" w:cs="Arial"/>
                <w:sz w:val="20"/>
                <w:szCs w:val="20"/>
                <w:lang w:eastAsia="en-GB"/>
              </w:rPr>
            </w:pPr>
            <w:r w:rsidRPr="003F52E0">
              <w:rPr>
                <w:sz w:val="20"/>
              </w:rPr>
              <w:t>14</w:t>
            </w:r>
          </w:p>
        </w:tc>
        <w:tc>
          <w:tcPr>
            <w:tcW w:w="2178" w:type="dxa"/>
            <w:tcBorders>
              <w:top w:val="nil"/>
              <w:left w:val="nil"/>
              <w:bottom w:val="nil"/>
              <w:right w:val="nil"/>
            </w:tcBorders>
            <w:shd w:val="clear" w:color="auto" w:fill="auto"/>
            <w:noWrap/>
            <w:hideMark/>
          </w:tcPr>
          <w:p w14:paraId="05FB5729" w14:textId="77777777" w:rsidR="00A828C9" w:rsidRPr="003F52E0" w:rsidRDefault="00A828C9" w:rsidP="0091028F">
            <w:pPr>
              <w:spacing w:after="0" w:line="240" w:lineRule="auto"/>
              <w:rPr>
                <w:rFonts w:eastAsia="Times New Roman" w:cs="Arial"/>
                <w:sz w:val="20"/>
                <w:szCs w:val="20"/>
                <w:lang w:eastAsia="en-GB"/>
              </w:rPr>
            </w:pPr>
            <w:r w:rsidRPr="003F52E0">
              <w:rPr>
                <w:sz w:val="20"/>
              </w:rPr>
              <w:t>44.7 (26.5, 75.5)</w:t>
            </w:r>
          </w:p>
        </w:tc>
      </w:tr>
      <w:tr w:rsidR="00A828C9" w:rsidRPr="00632F86" w14:paraId="48BD5B6D" w14:textId="77777777" w:rsidTr="0091028F">
        <w:trPr>
          <w:gridAfter w:val="1"/>
          <w:wAfter w:w="48" w:type="dxa"/>
          <w:trHeight w:val="255"/>
        </w:trPr>
        <w:tc>
          <w:tcPr>
            <w:tcW w:w="1560" w:type="dxa"/>
            <w:tcBorders>
              <w:top w:val="nil"/>
              <w:left w:val="nil"/>
              <w:bottom w:val="nil"/>
              <w:right w:val="nil"/>
            </w:tcBorders>
            <w:shd w:val="clear" w:color="auto" w:fill="auto"/>
            <w:noWrap/>
            <w:vAlign w:val="bottom"/>
            <w:hideMark/>
          </w:tcPr>
          <w:p w14:paraId="666522E4" w14:textId="77777777" w:rsidR="00A828C9" w:rsidRPr="003F52E0" w:rsidRDefault="00A828C9" w:rsidP="0091028F">
            <w:pPr>
              <w:spacing w:after="0" w:line="240" w:lineRule="auto"/>
              <w:rPr>
                <w:rFonts w:eastAsia="Times New Roman" w:cs="Arial"/>
                <w:sz w:val="20"/>
                <w:szCs w:val="20"/>
                <w:lang w:eastAsia="en-GB"/>
              </w:rPr>
            </w:pPr>
          </w:p>
        </w:tc>
        <w:tc>
          <w:tcPr>
            <w:tcW w:w="1652" w:type="dxa"/>
            <w:tcBorders>
              <w:top w:val="nil"/>
              <w:left w:val="nil"/>
              <w:bottom w:val="nil"/>
              <w:right w:val="nil"/>
            </w:tcBorders>
            <w:shd w:val="clear" w:color="auto" w:fill="auto"/>
            <w:noWrap/>
            <w:vAlign w:val="bottom"/>
            <w:hideMark/>
          </w:tcPr>
          <w:p w14:paraId="50F86D0D"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2) 60-120 days</w:t>
            </w:r>
          </w:p>
        </w:tc>
        <w:tc>
          <w:tcPr>
            <w:tcW w:w="1480" w:type="dxa"/>
            <w:tcBorders>
              <w:top w:val="nil"/>
              <w:left w:val="nil"/>
              <w:bottom w:val="nil"/>
              <w:right w:val="nil"/>
            </w:tcBorders>
            <w:shd w:val="clear" w:color="auto" w:fill="auto"/>
            <w:noWrap/>
            <w:vAlign w:val="bottom"/>
            <w:hideMark/>
          </w:tcPr>
          <w:p w14:paraId="657C7EF6"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SMC alone</w:t>
            </w:r>
          </w:p>
        </w:tc>
        <w:tc>
          <w:tcPr>
            <w:tcW w:w="1180" w:type="dxa"/>
            <w:tcBorders>
              <w:top w:val="nil"/>
              <w:left w:val="nil"/>
              <w:bottom w:val="nil"/>
              <w:right w:val="nil"/>
            </w:tcBorders>
            <w:shd w:val="clear" w:color="auto" w:fill="auto"/>
            <w:noWrap/>
            <w:hideMark/>
          </w:tcPr>
          <w:p w14:paraId="741F8B24" w14:textId="77777777" w:rsidR="00A828C9" w:rsidRPr="003F52E0" w:rsidRDefault="00A828C9" w:rsidP="0091028F">
            <w:pPr>
              <w:spacing w:after="0" w:line="240" w:lineRule="auto"/>
              <w:rPr>
                <w:rFonts w:eastAsia="Times New Roman" w:cs="Arial"/>
                <w:sz w:val="20"/>
                <w:szCs w:val="20"/>
                <w:lang w:eastAsia="en-GB"/>
              </w:rPr>
            </w:pPr>
            <w:r w:rsidRPr="003F52E0">
              <w:rPr>
                <w:sz w:val="20"/>
              </w:rPr>
              <w:t>307.2</w:t>
            </w:r>
          </w:p>
        </w:tc>
        <w:tc>
          <w:tcPr>
            <w:tcW w:w="867" w:type="dxa"/>
            <w:tcBorders>
              <w:top w:val="nil"/>
              <w:left w:val="nil"/>
              <w:bottom w:val="nil"/>
              <w:right w:val="nil"/>
            </w:tcBorders>
            <w:shd w:val="clear" w:color="auto" w:fill="auto"/>
            <w:noWrap/>
            <w:hideMark/>
          </w:tcPr>
          <w:p w14:paraId="7929D3DE" w14:textId="77777777" w:rsidR="00A828C9" w:rsidRPr="003F52E0" w:rsidRDefault="00A828C9" w:rsidP="0091028F">
            <w:pPr>
              <w:spacing w:after="0" w:line="240" w:lineRule="auto"/>
              <w:rPr>
                <w:rFonts w:eastAsia="Times New Roman" w:cs="Arial"/>
                <w:sz w:val="20"/>
                <w:szCs w:val="20"/>
                <w:lang w:eastAsia="en-GB"/>
              </w:rPr>
            </w:pPr>
            <w:r w:rsidRPr="003F52E0">
              <w:rPr>
                <w:sz w:val="20"/>
              </w:rPr>
              <w:t>173</w:t>
            </w:r>
          </w:p>
        </w:tc>
        <w:tc>
          <w:tcPr>
            <w:tcW w:w="2178" w:type="dxa"/>
            <w:tcBorders>
              <w:top w:val="nil"/>
              <w:left w:val="nil"/>
              <w:bottom w:val="nil"/>
              <w:right w:val="nil"/>
            </w:tcBorders>
            <w:shd w:val="clear" w:color="auto" w:fill="auto"/>
            <w:noWrap/>
            <w:hideMark/>
          </w:tcPr>
          <w:p w14:paraId="54B1EC26" w14:textId="77777777" w:rsidR="00A828C9" w:rsidRPr="003F52E0" w:rsidRDefault="00A828C9" w:rsidP="0091028F">
            <w:pPr>
              <w:spacing w:after="0" w:line="240" w:lineRule="auto"/>
              <w:rPr>
                <w:rFonts w:eastAsia="Times New Roman" w:cs="Arial"/>
                <w:sz w:val="20"/>
                <w:szCs w:val="20"/>
                <w:lang w:eastAsia="en-GB"/>
              </w:rPr>
            </w:pPr>
            <w:r w:rsidRPr="003F52E0">
              <w:rPr>
                <w:sz w:val="20"/>
              </w:rPr>
              <w:t>563.1 (485.1, 653.6)</w:t>
            </w:r>
          </w:p>
        </w:tc>
      </w:tr>
      <w:tr w:rsidR="00A828C9" w:rsidRPr="00632F86" w14:paraId="623D4CB7" w14:textId="77777777" w:rsidTr="0091028F">
        <w:trPr>
          <w:gridAfter w:val="1"/>
          <w:wAfter w:w="48" w:type="dxa"/>
          <w:trHeight w:val="255"/>
        </w:trPr>
        <w:tc>
          <w:tcPr>
            <w:tcW w:w="1560" w:type="dxa"/>
            <w:tcBorders>
              <w:top w:val="nil"/>
              <w:left w:val="nil"/>
              <w:bottom w:val="nil"/>
              <w:right w:val="nil"/>
            </w:tcBorders>
            <w:shd w:val="clear" w:color="auto" w:fill="auto"/>
            <w:noWrap/>
            <w:vAlign w:val="bottom"/>
            <w:hideMark/>
          </w:tcPr>
          <w:p w14:paraId="23693479" w14:textId="77777777" w:rsidR="00A828C9" w:rsidRPr="003F52E0" w:rsidRDefault="00A828C9" w:rsidP="0091028F">
            <w:pPr>
              <w:spacing w:after="0" w:line="240" w:lineRule="auto"/>
              <w:rPr>
                <w:rFonts w:eastAsia="Times New Roman" w:cs="Arial"/>
                <w:sz w:val="20"/>
                <w:szCs w:val="20"/>
                <w:lang w:eastAsia="en-GB"/>
              </w:rPr>
            </w:pPr>
          </w:p>
        </w:tc>
        <w:tc>
          <w:tcPr>
            <w:tcW w:w="1652" w:type="dxa"/>
            <w:tcBorders>
              <w:top w:val="nil"/>
              <w:left w:val="nil"/>
              <w:bottom w:val="nil"/>
              <w:right w:val="nil"/>
            </w:tcBorders>
            <w:shd w:val="clear" w:color="auto" w:fill="auto"/>
            <w:noWrap/>
            <w:vAlign w:val="bottom"/>
            <w:hideMark/>
          </w:tcPr>
          <w:p w14:paraId="160ED190" w14:textId="77777777" w:rsidR="00A828C9" w:rsidRPr="003F52E0" w:rsidRDefault="00A828C9" w:rsidP="0091028F">
            <w:pPr>
              <w:spacing w:after="0" w:line="240" w:lineRule="auto"/>
              <w:rPr>
                <w:rFonts w:eastAsia="Times New Roman" w:cs="Times New Roman"/>
                <w:sz w:val="20"/>
                <w:szCs w:val="20"/>
                <w:lang w:eastAsia="en-GB"/>
              </w:rPr>
            </w:pPr>
          </w:p>
        </w:tc>
        <w:tc>
          <w:tcPr>
            <w:tcW w:w="1480" w:type="dxa"/>
            <w:tcBorders>
              <w:top w:val="nil"/>
              <w:left w:val="nil"/>
              <w:bottom w:val="nil"/>
              <w:right w:val="nil"/>
            </w:tcBorders>
            <w:shd w:val="clear" w:color="auto" w:fill="auto"/>
            <w:noWrap/>
            <w:vAlign w:val="bottom"/>
            <w:hideMark/>
          </w:tcPr>
          <w:p w14:paraId="518A3F5A"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 xml:space="preserve">Combined </w:t>
            </w:r>
          </w:p>
        </w:tc>
        <w:tc>
          <w:tcPr>
            <w:tcW w:w="1180" w:type="dxa"/>
            <w:tcBorders>
              <w:top w:val="nil"/>
              <w:left w:val="nil"/>
              <w:bottom w:val="nil"/>
              <w:right w:val="nil"/>
            </w:tcBorders>
            <w:shd w:val="clear" w:color="auto" w:fill="auto"/>
            <w:noWrap/>
            <w:hideMark/>
          </w:tcPr>
          <w:p w14:paraId="3FAD48D2" w14:textId="77777777" w:rsidR="00A828C9" w:rsidRPr="003F52E0" w:rsidRDefault="00A828C9" w:rsidP="0091028F">
            <w:pPr>
              <w:spacing w:after="0" w:line="240" w:lineRule="auto"/>
              <w:rPr>
                <w:rFonts w:eastAsia="Times New Roman" w:cs="Arial"/>
                <w:sz w:val="20"/>
                <w:szCs w:val="20"/>
                <w:lang w:eastAsia="en-GB"/>
              </w:rPr>
            </w:pPr>
            <w:r w:rsidRPr="003F52E0">
              <w:rPr>
                <w:sz w:val="20"/>
              </w:rPr>
              <w:t>312.2</w:t>
            </w:r>
          </w:p>
        </w:tc>
        <w:tc>
          <w:tcPr>
            <w:tcW w:w="867" w:type="dxa"/>
            <w:tcBorders>
              <w:top w:val="nil"/>
              <w:left w:val="nil"/>
              <w:bottom w:val="nil"/>
              <w:right w:val="nil"/>
            </w:tcBorders>
            <w:shd w:val="clear" w:color="auto" w:fill="auto"/>
            <w:noWrap/>
            <w:hideMark/>
          </w:tcPr>
          <w:p w14:paraId="75CF740E" w14:textId="77777777" w:rsidR="00A828C9" w:rsidRPr="003F52E0" w:rsidRDefault="00A828C9" w:rsidP="0091028F">
            <w:pPr>
              <w:spacing w:after="0" w:line="240" w:lineRule="auto"/>
              <w:rPr>
                <w:rFonts w:eastAsia="Times New Roman" w:cs="Arial"/>
                <w:sz w:val="20"/>
                <w:szCs w:val="20"/>
                <w:lang w:eastAsia="en-GB"/>
              </w:rPr>
            </w:pPr>
            <w:r w:rsidRPr="003F52E0">
              <w:rPr>
                <w:sz w:val="20"/>
              </w:rPr>
              <w:t>54</w:t>
            </w:r>
          </w:p>
        </w:tc>
        <w:tc>
          <w:tcPr>
            <w:tcW w:w="2178" w:type="dxa"/>
            <w:tcBorders>
              <w:top w:val="nil"/>
              <w:left w:val="nil"/>
              <w:bottom w:val="nil"/>
              <w:right w:val="nil"/>
            </w:tcBorders>
            <w:shd w:val="clear" w:color="auto" w:fill="auto"/>
            <w:noWrap/>
            <w:hideMark/>
          </w:tcPr>
          <w:p w14:paraId="32A44023" w14:textId="77777777" w:rsidR="00A828C9" w:rsidRPr="003F52E0" w:rsidRDefault="00A828C9" w:rsidP="0091028F">
            <w:pPr>
              <w:spacing w:after="0" w:line="240" w:lineRule="auto"/>
              <w:rPr>
                <w:rFonts w:eastAsia="Times New Roman" w:cs="Arial"/>
                <w:sz w:val="20"/>
                <w:szCs w:val="20"/>
                <w:lang w:eastAsia="en-GB"/>
              </w:rPr>
            </w:pPr>
            <w:r w:rsidRPr="003F52E0">
              <w:rPr>
                <w:sz w:val="20"/>
              </w:rPr>
              <w:t>173.0 (132.5, 225.9)</w:t>
            </w:r>
          </w:p>
        </w:tc>
      </w:tr>
      <w:tr w:rsidR="00A828C9" w:rsidRPr="00632F86" w14:paraId="089F8948" w14:textId="77777777" w:rsidTr="0091028F">
        <w:trPr>
          <w:gridAfter w:val="1"/>
          <w:wAfter w:w="48" w:type="dxa"/>
          <w:trHeight w:val="255"/>
        </w:trPr>
        <w:tc>
          <w:tcPr>
            <w:tcW w:w="1560" w:type="dxa"/>
            <w:tcBorders>
              <w:top w:val="nil"/>
              <w:left w:val="nil"/>
              <w:bottom w:val="nil"/>
              <w:right w:val="nil"/>
            </w:tcBorders>
            <w:shd w:val="clear" w:color="auto" w:fill="auto"/>
            <w:noWrap/>
            <w:vAlign w:val="bottom"/>
            <w:hideMark/>
          </w:tcPr>
          <w:p w14:paraId="64B4E5B0" w14:textId="77777777" w:rsidR="00A828C9" w:rsidRPr="003F52E0" w:rsidRDefault="00A828C9" w:rsidP="0091028F">
            <w:pPr>
              <w:spacing w:after="0" w:line="240" w:lineRule="auto"/>
              <w:rPr>
                <w:rFonts w:eastAsia="Times New Roman" w:cs="Arial"/>
                <w:sz w:val="20"/>
                <w:szCs w:val="20"/>
                <w:lang w:eastAsia="en-GB"/>
              </w:rPr>
            </w:pPr>
          </w:p>
        </w:tc>
        <w:tc>
          <w:tcPr>
            <w:tcW w:w="1652" w:type="dxa"/>
            <w:tcBorders>
              <w:top w:val="nil"/>
              <w:left w:val="nil"/>
              <w:bottom w:val="nil"/>
              <w:right w:val="nil"/>
            </w:tcBorders>
            <w:shd w:val="clear" w:color="auto" w:fill="auto"/>
            <w:noWrap/>
            <w:vAlign w:val="bottom"/>
            <w:hideMark/>
          </w:tcPr>
          <w:p w14:paraId="0ADC8FA5"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3) 120-180 days</w:t>
            </w:r>
          </w:p>
        </w:tc>
        <w:tc>
          <w:tcPr>
            <w:tcW w:w="1480" w:type="dxa"/>
            <w:tcBorders>
              <w:top w:val="nil"/>
              <w:left w:val="nil"/>
              <w:bottom w:val="nil"/>
              <w:right w:val="nil"/>
            </w:tcBorders>
            <w:shd w:val="clear" w:color="auto" w:fill="auto"/>
            <w:noWrap/>
            <w:vAlign w:val="bottom"/>
            <w:hideMark/>
          </w:tcPr>
          <w:p w14:paraId="4A7F6656"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SMC alone</w:t>
            </w:r>
          </w:p>
        </w:tc>
        <w:tc>
          <w:tcPr>
            <w:tcW w:w="1180" w:type="dxa"/>
            <w:tcBorders>
              <w:top w:val="nil"/>
              <w:left w:val="nil"/>
              <w:bottom w:val="nil"/>
              <w:right w:val="nil"/>
            </w:tcBorders>
            <w:shd w:val="clear" w:color="auto" w:fill="auto"/>
            <w:noWrap/>
            <w:hideMark/>
          </w:tcPr>
          <w:p w14:paraId="1485D054" w14:textId="77777777" w:rsidR="00A828C9" w:rsidRPr="003F52E0" w:rsidRDefault="00A828C9" w:rsidP="0091028F">
            <w:pPr>
              <w:spacing w:after="0" w:line="240" w:lineRule="auto"/>
              <w:rPr>
                <w:rFonts w:eastAsia="Times New Roman" w:cs="Arial"/>
                <w:sz w:val="20"/>
                <w:szCs w:val="20"/>
                <w:lang w:eastAsia="en-GB"/>
              </w:rPr>
            </w:pPr>
            <w:r w:rsidRPr="003F52E0">
              <w:rPr>
                <w:sz w:val="20"/>
              </w:rPr>
              <w:t>305.9</w:t>
            </w:r>
          </w:p>
        </w:tc>
        <w:tc>
          <w:tcPr>
            <w:tcW w:w="867" w:type="dxa"/>
            <w:tcBorders>
              <w:top w:val="nil"/>
              <w:left w:val="nil"/>
              <w:bottom w:val="nil"/>
              <w:right w:val="nil"/>
            </w:tcBorders>
            <w:shd w:val="clear" w:color="auto" w:fill="auto"/>
            <w:noWrap/>
            <w:hideMark/>
          </w:tcPr>
          <w:p w14:paraId="6C95ED3F" w14:textId="77777777" w:rsidR="00A828C9" w:rsidRPr="003F52E0" w:rsidRDefault="00A828C9" w:rsidP="0091028F">
            <w:pPr>
              <w:spacing w:after="0" w:line="240" w:lineRule="auto"/>
              <w:rPr>
                <w:rFonts w:eastAsia="Times New Roman" w:cs="Arial"/>
                <w:sz w:val="20"/>
                <w:szCs w:val="20"/>
                <w:lang w:eastAsia="en-GB"/>
              </w:rPr>
            </w:pPr>
            <w:r w:rsidRPr="003F52E0">
              <w:rPr>
                <w:sz w:val="20"/>
              </w:rPr>
              <w:t>320</w:t>
            </w:r>
          </w:p>
        </w:tc>
        <w:tc>
          <w:tcPr>
            <w:tcW w:w="2178" w:type="dxa"/>
            <w:tcBorders>
              <w:top w:val="nil"/>
              <w:left w:val="nil"/>
              <w:bottom w:val="nil"/>
              <w:right w:val="nil"/>
            </w:tcBorders>
            <w:shd w:val="clear" w:color="auto" w:fill="auto"/>
            <w:noWrap/>
            <w:hideMark/>
          </w:tcPr>
          <w:p w14:paraId="4EBB75B5" w14:textId="77777777" w:rsidR="00A828C9" w:rsidRPr="003F52E0" w:rsidRDefault="00A828C9" w:rsidP="0091028F">
            <w:pPr>
              <w:spacing w:after="0" w:line="240" w:lineRule="auto"/>
              <w:rPr>
                <w:rFonts w:eastAsia="Times New Roman" w:cs="Arial"/>
                <w:sz w:val="20"/>
                <w:szCs w:val="20"/>
                <w:lang w:eastAsia="en-GB"/>
              </w:rPr>
            </w:pPr>
            <w:r w:rsidRPr="003F52E0">
              <w:rPr>
                <w:sz w:val="20"/>
              </w:rPr>
              <w:t>1046.1 (937.6, 1167.3)</w:t>
            </w:r>
          </w:p>
        </w:tc>
      </w:tr>
      <w:tr w:rsidR="00A828C9" w:rsidRPr="00632F86" w14:paraId="687B602B" w14:textId="77777777" w:rsidTr="0091028F">
        <w:trPr>
          <w:gridAfter w:val="1"/>
          <w:wAfter w:w="48" w:type="dxa"/>
          <w:trHeight w:val="255"/>
        </w:trPr>
        <w:tc>
          <w:tcPr>
            <w:tcW w:w="1560" w:type="dxa"/>
            <w:tcBorders>
              <w:top w:val="nil"/>
              <w:left w:val="nil"/>
              <w:bottom w:val="nil"/>
              <w:right w:val="nil"/>
            </w:tcBorders>
            <w:shd w:val="clear" w:color="auto" w:fill="auto"/>
            <w:noWrap/>
            <w:vAlign w:val="bottom"/>
            <w:hideMark/>
          </w:tcPr>
          <w:p w14:paraId="6B62518A" w14:textId="77777777" w:rsidR="00A828C9" w:rsidRPr="003F52E0" w:rsidRDefault="00A828C9" w:rsidP="0091028F">
            <w:pPr>
              <w:spacing w:after="0" w:line="240" w:lineRule="auto"/>
              <w:rPr>
                <w:rFonts w:eastAsia="Times New Roman" w:cs="Arial"/>
                <w:sz w:val="20"/>
                <w:szCs w:val="20"/>
                <w:lang w:eastAsia="en-GB"/>
              </w:rPr>
            </w:pPr>
          </w:p>
        </w:tc>
        <w:tc>
          <w:tcPr>
            <w:tcW w:w="1652" w:type="dxa"/>
            <w:tcBorders>
              <w:top w:val="nil"/>
              <w:left w:val="nil"/>
              <w:bottom w:val="nil"/>
              <w:right w:val="nil"/>
            </w:tcBorders>
            <w:shd w:val="clear" w:color="auto" w:fill="auto"/>
            <w:noWrap/>
            <w:vAlign w:val="bottom"/>
            <w:hideMark/>
          </w:tcPr>
          <w:p w14:paraId="35DF18CA" w14:textId="77777777" w:rsidR="00A828C9" w:rsidRPr="003F52E0" w:rsidRDefault="00A828C9" w:rsidP="0091028F">
            <w:pPr>
              <w:spacing w:after="0" w:line="240" w:lineRule="auto"/>
              <w:rPr>
                <w:rFonts w:eastAsia="Times New Roman" w:cs="Times New Roman"/>
                <w:sz w:val="20"/>
                <w:szCs w:val="20"/>
                <w:lang w:eastAsia="en-GB"/>
              </w:rPr>
            </w:pPr>
          </w:p>
        </w:tc>
        <w:tc>
          <w:tcPr>
            <w:tcW w:w="1480" w:type="dxa"/>
            <w:tcBorders>
              <w:top w:val="nil"/>
              <w:left w:val="nil"/>
              <w:bottom w:val="nil"/>
              <w:right w:val="nil"/>
            </w:tcBorders>
            <w:shd w:val="clear" w:color="auto" w:fill="auto"/>
            <w:noWrap/>
            <w:vAlign w:val="bottom"/>
            <w:hideMark/>
          </w:tcPr>
          <w:p w14:paraId="4AC6C863"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 xml:space="preserve">Combined </w:t>
            </w:r>
          </w:p>
        </w:tc>
        <w:tc>
          <w:tcPr>
            <w:tcW w:w="1180" w:type="dxa"/>
            <w:tcBorders>
              <w:top w:val="nil"/>
              <w:left w:val="nil"/>
              <w:bottom w:val="nil"/>
              <w:right w:val="nil"/>
            </w:tcBorders>
            <w:shd w:val="clear" w:color="auto" w:fill="auto"/>
            <w:noWrap/>
            <w:hideMark/>
          </w:tcPr>
          <w:p w14:paraId="470250FC" w14:textId="77777777" w:rsidR="00A828C9" w:rsidRPr="003F52E0" w:rsidRDefault="00A828C9" w:rsidP="0091028F">
            <w:pPr>
              <w:spacing w:after="0" w:line="240" w:lineRule="auto"/>
              <w:rPr>
                <w:rFonts w:eastAsia="Times New Roman" w:cs="Arial"/>
                <w:sz w:val="20"/>
                <w:szCs w:val="20"/>
                <w:lang w:eastAsia="en-GB"/>
              </w:rPr>
            </w:pPr>
            <w:r w:rsidRPr="003F52E0">
              <w:rPr>
                <w:sz w:val="20"/>
              </w:rPr>
              <w:t>310.5</w:t>
            </w:r>
          </w:p>
        </w:tc>
        <w:tc>
          <w:tcPr>
            <w:tcW w:w="867" w:type="dxa"/>
            <w:tcBorders>
              <w:top w:val="nil"/>
              <w:left w:val="nil"/>
              <w:bottom w:val="nil"/>
              <w:right w:val="nil"/>
            </w:tcBorders>
            <w:shd w:val="clear" w:color="auto" w:fill="auto"/>
            <w:noWrap/>
            <w:hideMark/>
          </w:tcPr>
          <w:p w14:paraId="3EE9B747" w14:textId="77777777" w:rsidR="00A828C9" w:rsidRPr="003F52E0" w:rsidRDefault="00A828C9" w:rsidP="0091028F">
            <w:pPr>
              <w:spacing w:after="0" w:line="240" w:lineRule="auto"/>
              <w:rPr>
                <w:rFonts w:eastAsia="Times New Roman" w:cs="Arial"/>
                <w:sz w:val="20"/>
                <w:szCs w:val="20"/>
                <w:lang w:eastAsia="en-GB"/>
              </w:rPr>
            </w:pPr>
            <w:r w:rsidRPr="003F52E0">
              <w:rPr>
                <w:sz w:val="20"/>
              </w:rPr>
              <w:t>125</w:t>
            </w:r>
          </w:p>
        </w:tc>
        <w:tc>
          <w:tcPr>
            <w:tcW w:w="2178" w:type="dxa"/>
            <w:tcBorders>
              <w:top w:val="nil"/>
              <w:left w:val="nil"/>
              <w:bottom w:val="nil"/>
              <w:right w:val="nil"/>
            </w:tcBorders>
            <w:shd w:val="clear" w:color="auto" w:fill="auto"/>
            <w:noWrap/>
            <w:hideMark/>
          </w:tcPr>
          <w:p w14:paraId="2728EF91" w14:textId="77777777" w:rsidR="00A828C9" w:rsidRPr="003F52E0" w:rsidRDefault="00A828C9" w:rsidP="0091028F">
            <w:pPr>
              <w:spacing w:after="0" w:line="240" w:lineRule="auto"/>
              <w:rPr>
                <w:rFonts w:eastAsia="Times New Roman" w:cs="Arial"/>
                <w:sz w:val="20"/>
                <w:szCs w:val="20"/>
                <w:lang w:eastAsia="en-GB"/>
              </w:rPr>
            </w:pPr>
            <w:r w:rsidRPr="003F52E0">
              <w:rPr>
                <w:sz w:val="20"/>
              </w:rPr>
              <w:t>402.5 (337.8, 479.7)</w:t>
            </w:r>
          </w:p>
        </w:tc>
      </w:tr>
      <w:tr w:rsidR="00A828C9" w:rsidRPr="00632F86" w14:paraId="2B0134C5" w14:textId="77777777" w:rsidTr="0091028F">
        <w:trPr>
          <w:gridAfter w:val="1"/>
          <w:wAfter w:w="48" w:type="dxa"/>
          <w:trHeight w:val="255"/>
        </w:trPr>
        <w:tc>
          <w:tcPr>
            <w:tcW w:w="1560" w:type="dxa"/>
            <w:tcBorders>
              <w:top w:val="nil"/>
              <w:left w:val="nil"/>
              <w:bottom w:val="nil"/>
              <w:right w:val="nil"/>
            </w:tcBorders>
            <w:shd w:val="clear" w:color="auto" w:fill="auto"/>
            <w:noWrap/>
            <w:vAlign w:val="bottom"/>
            <w:hideMark/>
          </w:tcPr>
          <w:p w14:paraId="6025514C" w14:textId="77777777" w:rsidR="00A828C9" w:rsidRPr="003F52E0" w:rsidRDefault="00A828C9" w:rsidP="0091028F">
            <w:pPr>
              <w:spacing w:after="0" w:line="240" w:lineRule="auto"/>
              <w:rPr>
                <w:rFonts w:eastAsia="Times New Roman" w:cs="Arial"/>
                <w:sz w:val="20"/>
                <w:szCs w:val="20"/>
                <w:lang w:eastAsia="en-GB"/>
              </w:rPr>
            </w:pPr>
          </w:p>
        </w:tc>
        <w:tc>
          <w:tcPr>
            <w:tcW w:w="1652" w:type="dxa"/>
            <w:tcBorders>
              <w:top w:val="nil"/>
              <w:left w:val="nil"/>
              <w:bottom w:val="nil"/>
              <w:right w:val="nil"/>
            </w:tcBorders>
            <w:shd w:val="clear" w:color="auto" w:fill="auto"/>
            <w:noWrap/>
            <w:vAlign w:val="bottom"/>
            <w:hideMark/>
          </w:tcPr>
          <w:p w14:paraId="12ACBE3C"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4) 180-240 days</w:t>
            </w:r>
          </w:p>
        </w:tc>
        <w:tc>
          <w:tcPr>
            <w:tcW w:w="1480" w:type="dxa"/>
            <w:tcBorders>
              <w:top w:val="nil"/>
              <w:left w:val="nil"/>
              <w:bottom w:val="nil"/>
              <w:right w:val="nil"/>
            </w:tcBorders>
            <w:shd w:val="clear" w:color="auto" w:fill="auto"/>
            <w:noWrap/>
            <w:vAlign w:val="bottom"/>
            <w:hideMark/>
          </w:tcPr>
          <w:p w14:paraId="080AAD50"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SMC alone</w:t>
            </w:r>
          </w:p>
        </w:tc>
        <w:tc>
          <w:tcPr>
            <w:tcW w:w="1180" w:type="dxa"/>
            <w:tcBorders>
              <w:top w:val="nil"/>
              <w:left w:val="nil"/>
              <w:bottom w:val="nil"/>
              <w:right w:val="nil"/>
            </w:tcBorders>
            <w:shd w:val="clear" w:color="auto" w:fill="auto"/>
            <w:noWrap/>
            <w:hideMark/>
          </w:tcPr>
          <w:p w14:paraId="1CA77B4E" w14:textId="77777777" w:rsidR="00A828C9" w:rsidRPr="003F52E0" w:rsidRDefault="00A828C9" w:rsidP="0091028F">
            <w:pPr>
              <w:spacing w:after="0" w:line="240" w:lineRule="auto"/>
              <w:rPr>
                <w:rFonts w:eastAsia="Times New Roman" w:cs="Arial"/>
                <w:sz w:val="20"/>
                <w:szCs w:val="20"/>
                <w:lang w:eastAsia="en-GB"/>
              </w:rPr>
            </w:pPr>
            <w:r w:rsidRPr="003F52E0">
              <w:rPr>
                <w:sz w:val="20"/>
              </w:rPr>
              <w:t>302.8</w:t>
            </w:r>
          </w:p>
        </w:tc>
        <w:tc>
          <w:tcPr>
            <w:tcW w:w="867" w:type="dxa"/>
            <w:tcBorders>
              <w:top w:val="nil"/>
              <w:left w:val="nil"/>
              <w:bottom w:val="nil"/>
              <w:right w:val="nil"/>
            </w:tcBorders>
            <w:shd w:val="clear" w:color="auto" w:fill="auto"/>
            <w:noWrap/>
            <w:hideMark/>
          </w:tcPr>
          <w:p w14:paraId="60321D60" w14:textId="77777777" w:rsidR="00A828C9" w:rsidRPr="003F52E0" w:rsidRDefault="00A828C9" w:rsidP="0091028F">
            <w:pPr>
              <w:spacing w:after="0" w:line="240" w:lineRule="auto"/>
              <w:rPr>
                <w:rFonts w:eastAsia="Times New Roman" w:cs="Arial"/>
                <w:sz w:val="20"/>
                <w:szCs w:val="20"/>
                <w:lang w:eastAsia="en-GB"/>
              </w:rPr>
            </w:pPr>
            <w:r w:rsidRPr="003F52E0">
              <w:rPr>
                <w:sz w:val="20"/>
              </w:rPr>
              <w:t>117</w:t>
            </w:r>
          </w:p>
        </w:tc>
        <w:tc>
          <w:tcPr>
            <w:tcW w:w="2178" w:type="dxa"/>
            <w:tcBorders>
              <w:top w:val="nil"/>
              <w:left w:val="nil"/>
              <w:bottom w:val="nil"/>
              <w:right w:val="nil"/>
            </w:tcBorders>
            <w:shd w:val="clear" w:color="auto" w:fill="auto"/>
            <w:noWrap/>
            <w:hideMark/>
          </w:tcPr>
          <w:p w14:paraId="7D9DD4FF" w14:textId="77777777" w:rsidR="00A828C9" w:rsidRPr="003F52E0" w:rsidRDefault="00A828C9" w:rsidP="0091028F">
            <w:pPr>
              <w:spacing w:after="0" w:line="240" w:lineRule="auto"/>
              <w:rPr>
                <w:rFonts w:eastAsia="Times New Roman" w:cs="Arial"/>
                <w:sz w:val="20"/>
                <w:szCs w:val="20"/>
                <w:lang w:eastAsia="en-GB"/>
              </w:rPr>
            </w:pPr>
            <w:r w:rsidRPr="003F52E0">
              <w:rPr>
                <w:sz w:val="20"/>
              </w:rPr>
              <w:t>386.4 (322.4, 463.2)</w:t>
            </w:r>
          </w:p>
        </w:tc>
      </w:tr>
      <w:tr w:rsidR="00A828C9" w:rsidRPr="00632F86" w14:paraId="52E62394" w14:textId="77777777" w:rsidTr="0091028F">
        <w:trPr>
          <w:gridAfter w:val="1"/>
          <w:wAfter w:w="48" w:type="dxa"/>
          <w:trHeight w:val="255"/>
        </w:trPr>
        <w:tc>
          <w:tcPr>
            <w:tcW w:w="1560" w:type="dxa"/>
            <w:tcBorders>
              <w:top w:val="nil"/>
              <w:left w:val="nil"/>
              <w:bottom w:val="nil"/>
              <w:right w:val="nil"/>
            </w:tcBorders>
            <w:shd w:val="clear" w:color="auto" w:fill="auto"/>
            <w:noWrap/>
            <w:vAlign w:val="bottom"/>
            <w:hideMark/>
          </w:tcPr>
          <w:p w14:paraId="68524667" w14:textId="77777777" w:rsidR="00A828C9" w:rsidRPr="003F52E0" w:rsidRDefault="00A828C9" w:rsidP="0091028F">
            <w:pPr>
              <w:spacing w:after="0" w:line="240" w:lineRule="auto"/>
              <w:rPr>
                <w:rFonts w:eastAsia="Times New Roman" w:cs="Arial"/>
                <w:sz w:val="20"/>
                <w:szCs w:val="20"/>
                <w:lang w:eastAsia="en-GB"/>
              </w:rPr>
            </w:pPr>
          </w:p>
        </w:tc>
        <w:tc>
          <w:tcPr>
            <w:tcW w:w="1652" w:type="dxa"/>
            <w:tcBorders>
              <w:top w:val="nil"/>
              <w:left w:val="nil"/>
              <w:bottom w:val="nil"/>
              <w:right w:val="nil"/>
            </w:tcBorders>
            <w:shd w:val="clear" w:color="auto" w:fill="auto"/>
            <w:noWrap/>
            <w:vAlign w:val="bottom"/>
            <w:hideMark/>
          </w:tcPr>
          <w:p w14:paraId="3763B948" w14:textId="77777777" w:rsidR="00A828C9" w:rsidRPr="003F52E0" w:rsidRDefault="00A828C9" w:rsidP="0091028F">
            <w:pPr>
              <w:spacing w:after="0" w:line="240" w:lineRule="auto"/>
              <w:rPr>
                <w:rFonts w:eastAsia="Times New Roman" w:cs="Times New Roman"/>
                <w:sz w:val="20"/>
                <w:szCs w:val="20"/>
                <w:lang w:eastAsia="en-GB"/>
              </w:rPr>
            </w:pPr>
          </w:p>
        </w:tc>
        <w:tc>
          <w:tcPr>
            <w:tcW w:w="1480" w:type="dxa"/>
            <w:tcBorders>
              <w:top w:val="nil"/>
              <w:left w:val="nil"/>
              <w:bottom w:val="nil"/>
              <w:right w:val="nil"/>
            </w:tcBorders>
            <w:shd w:val="clear" w:color="auto" w:fill="auto"/>
            <w:noWrap/>
            <w:vAlign w:val="bottom"/>
            <w:hideMark/>
          </w:tcPr>
          <w:p w14:paraId="07C7CD29"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 xml:space="preserve">Combined </w:t>
            </w:r>
          </w:p>
        </w:tc>
        <w:tc>
          <w:tcPr>
            <w:tcW w:w="1180" w:type="dxa"/>
            <w:tcBorders>
              <w:top w:val="nil"/>
              <w:left w:val="nil"/>
              <w:bottom w:val="nil"/>
              <w:right w:val="nil"/>
            </w:tcBorders>
            <w:shd w:val="clear" w:color="auto" w:fill="auto"/>
            <w:noWrap/>
            <w:hideMark/>
          </w:tcPr>
          <w:p w14:paraId="171654BF" w14:textId="77777777" w:rsidR="00A828C9" w:rsidRPr="003F52E0" w:rsidRDefault="00A828C9" w:rsidP="0091028F">
            <w:pPr>
              <w:spacing w:after="0" w:line="240" w:lineRule="auto"/>
              <w:rPr>
                <w:rFonts w:eastAsia="Times New Roman" w:cs="Arial"/>
                <w:sz w:val="20"/>
                <w:szCs w:val="20"/>
                <w:lang w:eastAsia="en-GB"/>
              </w:rPr>
            </w:pPr>
            <w:r w:rsidRPr="003F52E0">
              <w:rPr>
                <w:sz w:val="20"/>
              </w:rPr>
              <w:t>307.3</w:t>
            </w:r>
          </w:p>
        </w:tc>
        <w:tc>
          <w:tcPr>
            <w:tcW w:w="867" w:type="dxa"/>
            <w:tcBorders>
              <w:top w:val="nil"/>
              <w:left w:val="nil"/>
              <w:bottom w:val="nil"/>
              <w:right w:val="nil"/>
            </w:tcBorders>
            <w:shd w:val="clear" w:color="auto" w:fill="auto"/>
            <w:noWrap/>
            <w:hideMark/>
          </w:tcPr>
          <w:p w14:paraId="4EBDD55D" w14:textId="77777777" w:rsidR="00A828C9" w:rsidRPr="003F52E0" w:rsidRDefault="00A828C9" w:rsidP="0091028F">
            <w:pPr>
              <w:spacing w:after="0" w:line="240" w:lineRule="auto"/>
              <w:rPr>
                <w:rFonts w:eastAsia="Times New Roman" w:cs="Arial"/>
                <w:sz w:val="20"/>
                <w:szCs w:val="20"/>
                <w:lang w:eastAsia="en-GB"/>
              </w:rPr>
            </w:pPr>
            <w:r w:rsidRPr="003F52E0">
              <w:rPr>
                <w:sz w:val="20"/>
              </w:rPr>
              <w:t>56</w:t>
            </w:r>
          </w:p>
        </w:tc>
        <w:tc>
          <w:tcPr>
            <w:tcW w:w="2178" w:type="dxa"/>
            <w:tcBorders>
              <w:top w:val="nil"/>
              <w:left w:val="nil"/>
              <w:bottom w:val="nil"/>
              <w:right w:val="nil"/>
            </w:tcBorders>
            <w:shd w:val="clear" w:color="auto" w:fill="auto"/>
            <w:noWrap/>
            <w:hideMark/>
          </w:tcPr>
          <w:p w14:paraId="63AF308B" w14:textId="77777777" w:rsidR="00A828C9" w:rsidRPr="003F52E0" w:rsidRDefault="00A828C9" w:rsidP="0091028F">
            <w:pPr>
              <w:spacing w:after="0" w:line="240" w:lineRule="auto"/>
              <w:rPr>
                <w:rFonts w:eastAsia="Times New Roman" w:cs="Arial"/>
                <w:sz w:val="20"/>
                <w:szCs w:val="20"/>
                <w:lang w:eastAsia="en-GB"/>
              </w:rPr>
            </w:pPr>
            <w:r w:rsidRPr="003F52E0">
              <w:rPr>
                <w:sz w:val="20"/>
              </w:rPr>
              <w:t>182.2 (140.2, 236.8)</w:t>
            </w:r>
          </w:p>
        </w:tc>
      </w:tr>
      <w:tr w:rsidR="00A828C9" w:rsidRPr="00632F86" w14:paraId="21767D14" w14:textId="77777777" w:rsidTr="0091028F">
        <w:trPr>
          <w:gridAfter w:val="1"/>
          <w:wAfter w:w="48" w:type="dxa"/>
          <w:trHeight w:val="255"/>
        </w:trPr>
        <w:tc>
          <w:tcPr>
            <w:tcW w:w="1560" w:type="dxa"/>
            <w:tcBorders>
              <w:top w:val="nil"/>
              <w:left w:val="nil"/>
              <w:bottom w:val="nil"/>
              <w:right w:val="nil"/>
            </w:tcBorders>
            <w:shd w:val="clear" w:color="auto" w:fill="auto"/>
            <w:noWrap/>
            <w:vAlign w:val="bottom"/>
            <w:hideMark/>
          </w:tcPr>
          <w:p w14:paraId="61EFD1DC" w14:textId="77777777" w:rsidR="00A828C9" w:rsidRPr="003F52E0" w:rsidRDefault="00A828C9" w:rsidP="0091028F">
            <w:pPr>
              <w:spacing w:after="0" w:line="240" w:lineRule="auto"/>
              <w:rPr>
                <w:rFonts w:eastAsia="Times New Roman" w:cs="Arial"/>
                <w:sz w:val="20"/>
                <w:szCs w:val="20"/>
                <w:lang w:eastAsia="en-GB"/>
              </w:rPr>
            </w:pPr>
          </w:p>
        </w:tc>
        <w:tc>
          <w:tcPr>
            <w:tcW w:w="1652" w:type="dxa"/>
            <w:tcBorders>
              <w:top w:val="nil"/>
              <w:left w:val="nil"/>
              <w:bottom w:val="nil"/>
              <w:right w:val="nil"/>
            </w:tcBorders>
            <w:shd w:val="clear" w:color="auto" w:fill="auto"/>
            <w:noWrap/>
            <w:vAlign w:val="bottom"/>
            <w:hideMark/>
          </w:tcPr>
          <w:p w14:paraId="4852D0BE"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5) 240-300 days</w:t>
            </w:r>
          </w:p>
        </w:tc>
        <w:tc>
          <w:tcPr>
            <w:tcW w:w="1480" w:type="dxa"/>
            <w:tcBorders>
              <w:top w:val="nil"/>
              <w:left w:val="nil"/>
              <w:bottom w:val="nil"/>
              <w:right w:val="nil"/>
            </w:tcBorders>
            <w:shd w:val="clear" w:color="auto" w:fill="auto"/>
            <w:noWrap/>
            <w:vAlign w:val="bottom"/>
            <w:hideMark/>
          </w:tcPr>
          <w:p w14:paraId="2C1EF17A"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SMC alone</w:t>
            </w:r>
          </w:p>
        </w:tc>
        <w:tc>
          <w:tcPr>
            <w:tcW w:w="1180" w:type="dxa"/>
            <w:tcBorders>
              <w:top w:val="nil"/>
              <w:left w:val="nil"/>
              <w:bottom w:val="nil"/>
              <w:right w:val="nil"/>
            </w:tcBorders>
            <w:shd w:val="clear" w:color="auto" w:fill="auto"/>
            <w:noWrap/>
            <w:hideMark/>
          </w:tcPr>
          <w:p w14:paraId="3A2290BD" w14:textId="77777777" w:rsidR="00A828C9" w:rsidRPr="003F52E0" w:rsidRDefault="00A828C9" w:rsidP="0091028F">
            <w:pPr>
              <w:spacing w:after="0" w:line="240" w:lineRule="auto"/>
              <w:rPr>
                <w:rFonts w:eastAsia="Times New Roman" w:cs="Arial"/>
                <w:sz w:val="20"/>
                <w:szCs w:val="20"/>
                <w:lang w:eastAsia="en-GB"/>
              </w:rPr>
            </w:pPr>
            <w:r w:rsidRPr="003F52E0">
              <w:rPr>
                <w:sz w:val="20"/>
              </w:rPr>
              <w:t>291.9</w:t>
            </w:r>
          </w:p>
        </w:tc>
        <w:tc>
          <w:tcPr>
            <w:tcW w:w="867" w:type="dxa"/>
            <w:tcBorders>
              <w:top w:val="nil"/>
              <w:left w:val="nil"/>
              <w:bottom w:val="nil"/>
              <w:right w:val="nil"/>
            </w:tcBorders>
            <w:shd w:val="clear" w:color="auto" w:fill="auto"/>
            <w:noWrap/>
            <w:hideMark/>
          </w:tcPr>
          <w:p w14:paraId="5B177E12" w14:textId="77777777" w:rsidR="00A828C9" w:rsidRPr="003F52E0" w:rsidRDefault="00A828C9" w:rsidP="0091028F">
            <w:pPr>
              <w:spacing w:after="0" w:line="240" w:lineRule="auto"/>
              <w:rPr>
                <w:rFonts w:eastAsia="Times New Roman" w:cs="Arial"/>
                <w:sz w:val="20"/>
                <w:szCs w:val="20"/>
                <w:lang w:eastAsia="en-GB"/>
              </w:rPr>
            </w:pPr>
            <w:r w:rsidRPr="003F52E0">
              <w:rPr>
                <w:sz w:val="20"/>
              </w:rPr>
              <w:t>26</w:t>
            </w:r>
          </w:p>
        </w:tc>
        <w:tc>
          <w:tcPr>
            <w:tcW w:w="2178" w:type="dxa"/>
            <w:tcBorders>
              <w:top w:val="nil"/>
              <w:left w:val="nil"/>
              <w:bottom w:val="nil"/>
              <w:right w:val="nil"/>
            </w:tcBorders>
            <w:shd w:val="clear" w:color="auto" w:fill="auto"/>
            <w:noWrap/>
            <w:hideMark/>
          </w:tcPr>
          <w:p w14:paraId="2F4C6975" w14:textId="77777777" w:rsidR="00A828C9" w:rsidRPr="003F52E0" w:rsidRDefault="00A828C9" w:rsidP="0091028F">
            <w:pPr>
              <w:spacing w:after="0" w:line="240" w:lineRule="auto"/>
              <w:rPr>
                <w:rFonts w:eastAsia="Times New Roman" w:cs="Arial"/>
                <w:sz w:val="20"/>
                <w:szCs w:val="20"/>
                <w:lang w:eastAsia="en-GB"/>
              </w:rPr>
            </w:pPr>
            <w:r w:rsidRPr="003F52E0">
              <w:rPr>
                <w:sz w:val="20"/>
              </w:rPr>
              <w:t>89.1 (60.6, 130.8)</w:t>
            </w:r>
          </w:p>
        </w:tc>
      </w:tr>
      <w:tr w:rsidR="00A828C9" w:rsidRPr="00632F86" w14:paraId="46C77130" w14:textId="77777777" w:rsidTr="0091028F">
        <w:trPr>
          <w:gridAfter w:val="1"/>
          <w:wAfter w:w="48" w:type="dxa"/>
          <w:trHeight w:val="255"/>
        </w:trPr>
        <w:tc>
          <w:tcPr>
            <w:tcW w:w="1560" w:type="dxa"/>
            <w:tcBorders>
              <w:top w:val="nil"/>
              <w:left w:val="nil"/>
              <w:bottom w:val="nil"/>
              <w:right w:val="nil"/>
            </w:tcBorders>
            <w:shd w:val="clear" w:color="auto" w:fill="auto"/>
            <w:noWrap/>
            <w:vAlign w:val="bottom"/>
            <w:hideMark/>
          </w:tcPr>
          <w:p w14:paraId="59A93E5B" w14:textId="77777777" w:rsidR="00A828C9" w:rsidRPr="003F52E0" w:rsidRDefault="00A828C9" w:rsidP="0091028F">
            <w:pPr>
              <w:spacing w:after="0" w:line="240" w:lineRule="auto"/>
              <w:rPr>
                <w:rFonts w:eastAsia="Times New Roman" w:cs="Arial"/>
                <w:sz w:val="20"/>
                <w:szCs w:val="20"/>
                <w:lang w:eastAsia="en-GB"/>
              </w:rPr>
            </w:pPr>
          </w:p>
        </w:tc>
        <w:tc>
          <w:tcPr>
            <w:tcW w:w="1652" w:type="dxa"/>
            <w:tcBorders>
              <w:top w:val="nil"/>
              <w:left w:val="nil"/>
              <w:bottom w:val="nil"/>
              <w:right w:val="nil"/>
            </w:tcBorders>
            <w:shd w:val="clear" w:color="auto" w:fill="auto"/>
            <w:noWrap/>
            <w:vAlign w:val="bottom"/>
            <w:hideMark/>
          </w:tcPr>
          <w:p w14:paraId="4CCA1DF2" w14:textId="77777777" w:rsidR="00A828C9" w:rsidRPr="003F52E0" w:rsidRDefault="00A828C9" w:rsidP="0091028F">
            <w:pPr>
              <w:spacing w:after="0" w:line="240" w:lineRule="auto"/>
              <w:rPr>
                <w:rFonts w:eastAsia="Times New Roman" w:cs="Times New Roman"/>
                <w:sz w:val="20"/>
                <w:szCs w:val="20"/>
                <w:lang w:eastAsia="en-GB"/>
              </w:rPr>
            </w:pPr>
          </w:p>
        </w:tc>
        <w:tc>
          <w:tcPr>
            <w:tcW w:w="1480" w:type="dxa"/>
            <w:tcBorders>
              <w:top w:val="nil"/>
              <w:left w:val="nil"/>
              <w:bottom w:val="nil"/>
              <w:right w:val="nil"/>
            </w:tcBorders>
            <w:shd w:val="clear" w:color="auto" w:fill="auto"/>
            <w:noWrap/>
            <w:vAlign w:val="bottom"/>
            <w:hideMark/>
          </w:tcPr>
          <w:p w14:paraId="00EBB48B"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 xml:space="preserve">Combined </w:t>
            </w:r>
          </w:p>
        </w:tc>
        <w:tc>
          <w:tcPr>
            <w:tcW w:w="1180" w:type="dxa"/>
            <w:tcBorders>
              <w:top w:val="nil"/>
              <w:left w:val="nil"/>
              <w:bottom w:val="nil"/>
              <w:right w:val="nil"/>
            </w:tcBorders>
            <w:shd w:val="clear" w:color="auto" w:fill="auto"/>
            <w:noWrap/>
            <w:hideMark/>
          </w:tcPr>
          <w:p w14:paraId="6D79F3FD" w14:textId="77777777" w:rsidR="00A828C9" w:rsidRPr="003F52E0" w:rsidRDefault="00A828C9" w:rsidP="0091028F">
            <w:pPr>
              <w:spacing w:after="0" w:line="240" w:lineRule="auto"/>
              <w:rPr>
                <w:rFonts w:eastAsia="Times New Roman" w:cs="Arial"/>
                <w:sz w:val="20"/>
                <w:szCs w:val="20"/>
                <w:lang w:eastAsia="en-GB"/>
              </w:rPr>
            </w:pPr>
            <w:r w:rsidRPr="003F52E0">
              <w:rPr>
                <w:sz w:val="20"/>
              </w:rPr>
              <w:t>297.6</w:t>
            </w:r>
          </w:p>
        </w:tc>
        <w:tc>
          <w:tcPr>
            <w:tcW w:w="867" w:type="dxa"/>
            <w:tcBorders>
              <w:top w:val="nil"/>
              <w:left w:val="nil"/>
              <w:bottom w:val="nil"/>
              <w:right w:val="nil"/>
            </w:tcBorders>
            <w:shd w:val="clear" w:color="auto" w:fill="auto"/>
            <w:noWrap/>
            <w:hideMark/>
          </w:tcPr>
          <w:p w14:paraId="7A92134A" w14:textId="77777777" w:rsidR="00A828C9" w:rsidRPr="003F52E0" w:rsidRDefault="00A828C9" w:rsidP="0091028F">
            <w:pPr>
              <w:spacing w:after="0" w:line="240" w:lineRule="auto"/>
              <w:rPr>
                <w:rFonts w:eastAsia="Times New Roman" w:cs="Arial"/>
                <w:sz w:val="20"/>
                <w:szCs w:val="20"/>
                <w:lang w:eastAsia="en-GB"/>
              </w:rPr>
            </w:pPr>
            <w:r w:rsidRPr="003F52E0">
              <w:rPr>
                <w:sz w:val="20"/>
              </w:rPr>
              <w:t>12</w:t>
            </w:r>
          </w:p>
        </w:tc>
        <w:tc>
          <w:tcPr>
            <w:tcW w:w="2178" w:type="dxa"/>
            <w:tcBorders>
              <w:top w:val="nil"/>
              <w:left w:val="nil"/>
              <w:bottom w:val="nil"/>
              <w:right w:val="nil"/>
            </w:tcBorders>
            <w:shd w:val="clear" w:color="auto" w:fill="auto"/>
            <w:noWrap/>
            <w:hideMark/>
          </w:tcPr>
          <w:p w14:paraId="50FAF64B" w14:textId="77777777" w:rsidR="00A828C9" w:rsidRPr="003F52E0" w:rsidRDefault="00A828C9" w:rsidP="0091028F">
            <w:pPr>
              <w:spacing w:after="0" w:line="240" w:lineRule="auto"/>
              <w:rPr>
                <w:rFonts w:eastAsia="Times New Roman" w:cs="Arial"/>
                <w:sz w:val="20"/>
                <w:szCs w:val="20"/>
                <w:lang w:eastAsia="en-GB"/>
              </w:rPr>
            </w:pPr>
            <w:r w:rsidRPr="003F52E0">
              <w:rPr>
                <w:sz w:val="20"/>
              </w:rPr>
              <w:t>40.3 (22.9, 71.0)</w:t>
            </w:r>
          </w:p>
        </w:tc>
      </w:tr>
      <w:tr w:rsidR="00A828C9" w:rsidRPr="00632F86" w14:paraId="0DE04995" w14:textId="77777777" w:rsidTr="0091028F">
        <w:trPr>
          <w:gridAfter w:val="1"/>
          <w:wAfter w:w="48" w:type="dxa"/>
          <w:trHeight w:val="255"/>
        </w:trPr>
        <w:tc>
          <w:tcPr>
            <w:tcW w:w="1560" w:type="dxa"/>
            <w:tcBorders>
              <w:top w:val="nil"/>
              <w:left w:val="nil"/>
              <w:bottom w:val="nil"/>
              <w:right w:val="nil"/>
            </w:tcBorders>
            <w:shd w:val="clear" w:color="auto" w:fill="auto"/>
            <w:noWrap/>
            <w:vAlign w:val="bottom"/>
            <w:hideMark/>
          </w:tcPr>
          <w:p w14:paraId="6C4E2563" w14:textId="77777777" w:rsidR="00A828C9" w:rsidRPr="003F52E0" w:rsidRDefault="00A828C9" w:rsidP="0091028F">
            <w:pPr>
              <w:spacing w:after="0" w:line="240" w:lineRule="auto"/>
              <w:rPr>
                <w:rFonts w:eastAsia="Times New Roman" w:cs="Arial"/>
                <w:sz w:val="20"/>
                <w:szCs w:val="20"/>
                <w:lang w:eastAsia="en-GB"/>
              </w:rPr>
            </w:pPr>
          </w:p>
        </w:tc>
        <w:tc>
          <w:tcPr>
            <w:tcW w:w="1652" w:type="dxa"/>
            <w:tcBorders>
              <w:top w:val="nil"/>
              <w:left w:val="nil"/>
              <w:bottom w:val="nil"/>
              <w:right w:val="nil"/>
            </w:tcBorders>
            <w:shd w:val="clear" w:color="auto" w:fill="auto"/>
            <w:noWrap/>
            <w:vAlign w:val="bottom"/>
            <w:hideMark/>
          </w:tcPr>
          <w:p w14:paraId="0CFD36D6" w14:textId="77777777" w:rsidR="00A828C9" w:rsidRPr="003F52E0" w:rsidRDefault="00A828C9" w:rsidP="0091028F">
            <w:pPr>
              <w:spacing w:after="0" w:line="240" w:lineRule="auto"/>
              <w:rPr>
                <w:rFonts w:eastAsia="Times New Roman" w:cs="Times New Roman"/>
                <w:sz w:val="20"/>
                <w:szCs w:val="20"/>
                <w:lang w:eastAsia="en-GB"/>
              </w:rPr>
            </w:pPr>
          </w:p>
        </w:tc>
        <w:tc>
          <w:tcPr>
            <w:tcW w:w="1480" w:type="dxa"/>
            <w:tcBorders>
              <w:top w:val="nil"/>
              <w:left w:val="nil"/>
              <w:bottom w:val="nil"/>
              <w:right w:val="nil"/>
            </w:tcBorders>
            <w:shd w:val="clear" w:color="auto" w:fill="auto"/>
            <w:noWrap/>
            <w:vAlign w:val="bottom"/>
            <w:hideMark/>
          </w:tcPr>
          <w:p w14:paraId="692D6A8F" w14:textId="77777777" w:rsidR="00A828C9" w:rsidRPr="003F52E0" w:rsidRDefault="00A828C9" w:rsidP="0091028F">
            <w:pPr>
              <w:spacing w:after="0" w:line="240" w:lineRule="auto"/>
              <w:rPr>
                <w:rFonts w:eastAsia="Times New Roman" w:cs="Times New Roman"/>
                <w:sz w:val="20"/>
                <w:szCs w:val="20"/>
                <w:lang w:eastAsia="en-GB"/>
              </w:rPr>
            </w:pPr>
          </w:p>
        </w:tc>
        <w:tc>
          <w:tcPr>
            <w:tcW w:w="1180" w:type="dxa"/>
            <w:tcBorders>
              <w:top w:val="nil"/>
              <w:left w:val="nil"/>
              <w:bottom w:val="nil"/>
              <w:right w:val="nil"/>
            </w:tcBorders>
            <w:shd w:val="clear" w:color="auto" w:fill="auto"/>
            <w:noWrap/>
            <w:hideMark/>
          </w:tcPr>
          <w:p w14:paraId="0E5DE058" w14:textId="77777777" w:rsidR="00A828C9" w:rsidRPr="003F52E0" w:rsidRDefault="00A828C9" w:rsidP="0091028F">
            <w:pPr>
              <w:spacing w:after="0" w:line="240" w:lineRule="auto"/>
              <w:rPr>
                <w:rFonts w:eastAsia="Times New Roman" w:cs="Times New Roman"/>
                <w:sz w:val="20"/>
                <w:szCs w:val="20"/>
                <w:lang w:eastAsia="en-GB"/>
              </w:rPr>
            </w:pPr>
          </w:p>
        </w:tc>
        <w:tc>
          <w:tcPr>
            <w:tcW w:w="867" w:type="dxa"/>
            <w:tcBorders>
              <w:top w:val="nil"/>
              <w:left w:val="nil"/>
              <w:bottom w:val="nil"/>
              <w:right w:val="nil"/>
            </w:tcBorders>
            <w:shd w:val="clear" w:color="auto" w:fill="auto"/>
            <w:noWrap/>
            <w:hideMark/>
          </w:tcPr>
          <w:p w14:paraId="42745521" w14:textId="77777777" w:rsidR="00A828C9" w:rsidRPr="003F52E0" w:rsidRDefault="00A828C9" w:rsidP="0091028F">
            <w:pPr>
              <w:spacing w:after="0" w:line="240" w:lineRule="auto"/>
              <w:rPr>
                <w:rFonts w:eastAsia="Times New Roman" w:cs="Times New Roman"/>
                <w:sz w:val="20"/>
                <w:szCs w:val="20"/>
                <w:lang w:eastAsia="en-GB"/>
              </w:rPr>
            </w:pPr>
          </w:p>
        </w:tc>
        <w:tc>
          <w:tcPr>
            <w:tcW w:w="2178" w:type="dxa"/>
            <w:tcBorders>
              <w:top w:val="nil"/>
              <w:left w:val="nil"/>
              <w:bottom w:val="nil"/>
              <w:right w:val="nil"/>
            </w:tcBorders>
            <w:shd w:val="clear" w:color="auto" w:fill="auto"/>
            <w:noWrap/>
            <w:hideMark/>
          </w:tcPr>
          <w:p w14:paraId="03F29F92" w14:textId="77777777" w:rsidR="00A828C9" w:rsidRPr="003F52E0" w:rsidRDefault="00A828C9" w:rsidP="0091028F">
            <w:pPr>
              <w:spacing w:after="0" w:line="240" w:lineRule="auto"/>
              <w:rPr>
                <w:rFonts w:eastAsia="Times New Roman" w:cs="Times New Roman"/>
                <w:sz w:val="20"/>
                <w:szCs w:val="20"/>
                <w:lang w:eastAsia="en-GB"/>
              </w:rPr>
            </w:pPr>
          </w:p>
        </w:tc>
      </w:tr>
      <w:tr w:rsidR="00A828C9" w:rsidRPr="00632F86" w14:paraId="1B992AC7" w14:textId="77777777" w:rsidTr="0091028F">
        <w:trPr>
          <w:gridAfter w:val="1"/>
          <w:wAfter w:w="48" w:type="dxa"/>
          <w:trHeight w:val="255"/>
        </w:trPr>
        <w:tc>
          <w:tcPr>
            <w:tcW w:w="1560" w:type="dxa"/>
            <w:tcBorders>
              <w:top w:val="nil"/>
              <w:left w:val="nil"/>
              <w:bottom w:val="nil"/>
              <w:right w:val="nil"/>
            </w:tcBorders>
            <w:shd w:val="clear" w:color="auto" w:fill="auto"/>
            <w:noWrap/>
            <w:vAlign w:val="bottom"/>
            <w:hideMark/>
          </w:tcPr>
          <w:p w14:paraId="70738CAD"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Year 3</w:t>
            </w:r>
          </w:p>
        </w:tc>
        <w:tc>
          <w:tcPr>
            <w:tcW w:w="1652" w:type="dxa"/>
            <w:tcBorders>
              <w:top w:val="nil"/>
              <w:left w:val="nil"/>
              <w:bottom w:val="nil"/>
              <w:right w:val="nil"/>
            </w:tcBorders>
            <w:shd w:val="clear" w:color="auto" w:fill="auto"/>
            <w:noWrap/>
            <w:vAlign w:val="bottom"/>
            <w:hideMark/>
          </w:tcPr>
          <w:p w14:paraId="1BE8C7DB"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1) 0-60 days</w:t>
            </w:r>
          </w:p>
        </w:tc>
        <w:tc>
          <w:tcPr>
            <w:tcW w:w="1480" w:type="dxa"/>
            <w:tcBorders>
              <w:top w:val="nil"/>
              <w:left w:val="nil"/>
              <w:bottom w:val="nil"/>
              <w:right w:val="nil"/>
            </w:tcBorders>
            <w:shd w:val="clear" w:color="auto" w:fill="auto"/>
            <w:noWrap/>
            <w:vAlign w:val="bottom"/>
            <w:hideMark/>
          </w:tcPr>
          <w:p w14:paraId="4C47CB8A"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SMC alone</w:t>
            </w:r>
          </w:p>
        </w:tc>
        <w:tc>
          <w:tcPr>
            <w:tcW w:w="1180" w:type="dxa"/>
            <w:tcBorders>
              <w:top w:val="nil"/>
              <w:left w:val="nil"/>
              <w:bottom w:val="nil"/>
              <w:right w:val="nil"/>
            </w:tcBorders>
            <w:shd w:val="clear" w:color="auto" w:fill="auto"/>
            <w:noWrap/>
            <w:hideMark/>
          </w:tcPr>
          <w:p w14:paraId="795842B3" w14:textId="77777777" w:rsidR="00A828C9" w:rsidRPr="003F52E0" w:rsidRDefault="00A828C9" w:rsidP="0091028F">
            <w:pPr>
              <w:spacing w:after="0" w:line="240" w:lineRule="auto"/>
              <w:rPr>
                <w:rFonts w:eastAsia="Times New Roman" w:cs="Arial"/>
                <w:sz w:val="20"/>
                <w:szCs w:val="20"/>
                <w:lang w:eastAsia="en-GB"/>
              </w:rPr>
            </w:pPr>
            <w:r w:rsidRPr="003F52E0">
              <w:rPr>
                <w:sz w:val="20"/>
              </w:rPr>
              <w:t>299.8</w:t>
            </w:r>
          </w:p>
        </w:tc>
        <w:tc>
          <w:tcPr>
            <w:tcW w:w="867" w:type="dxa"/>
            <w:tcBorders>
              <w:top w:val="nil"/>
              <w:left w:val="nil"/>
              <w:bottom w:val="nil"/>
              <w:right w:val="nil"/>
            </w:tcBorders>
            <w:shd w:val="clear" w:color="auto" w:fill="auto"/>
            <w:noWrap/>
            <w:hideMark/>
          </w:tcPr>
          <w:p w14:paraId="4A03B780" w14:textId="77777777" w:rsidR="00A828C9" w:rsidRPr="003F52E0" w:rsidRDefault="00A828C9" w:rsidP="0091028F">
            <w:pPr>
              <w:spacing w:after="0" w:line="240" w:lineRule="auto"/>
              <w:rPr>
                <w:rFonts w:eastAsia="Times New Roman" w:cs="Arial"/>
                <w:sz w:val="20"/>
                <w:szCs w:val="20"/>
                <w:lang w:eastAsia="en-GB"/>
              </w:rPr>
            </w:pPr>
            <w:r w:rsidRPr="003F52E0">
              <w:rPr>
                <w:sz w:val="20"/>
              </w:rPr>
              <w:t>105</w:t>
            </w:r>
          </w:p>
        </w:tc>
        <w:tc>
          <w:tcPr>
            <w:tcW w:w="2178" w:type="dxa"/>
            <w:tcBorders>
              <w:top w:val="nil"/>
              <w:left w:val="nil"/>
              <w:bottom w:val="nil"/>
              <w:right w:val="nil"/>
            </w:tcBorders>
            <w:shd w:val="clear" w:color="auto" w:fill="auto"/>
            <w:noWrap/>
            <w:hideMark/>
          </w:tcPr>
          <w:p w14:paraId="0BA387B0" w14:textId="77777777" w:rsidR="00A828C9" w:rsidRPr="003F52E0" w:rsidRDefault="00A828C9" w:rsidP="0091028F">
            <w:pPr>
              <w:spacing w:after="0" w:line="240" w:lineRule="auto"/>
              <w:rPr>
                <w:rFonts w:eastAsia="Times New Roman" w:cs="Arial"/>
                <w:sz w:val="20"/>
                <w:szCs w:val="20"/>
                <w:lang w:eastAsia="en-GB"/>
              </w:rPr>
            </w:pPr>
            <w:r w:rsidRPr="003F52E0">
              <w:rPr>
                <w:sz w:val="20"/>
              </w:rPr>
              <w:t>350.3 (289.3, 424.1)</w:t>
            </w:r>
          </w:p>
        </w:tc>
      </w:tr>
      <w:tr w:rsidR="00A828C9" w:rsidRPr="00632F86" w14:paraId="6DFFB648" w14:textId="77777777" w:rsidTr="0091028F">
        <w:trPr>
          <w:gridAfter w:val="1"/>
          <w:wAfter w:w="48" w:type="dxa"/>
          <w:trHeight w:val="255"/>
        </w:trPr>
        <w:tc>
          <w:tcPr>
            <w:tcW w:w="1560" w:type="dxa"/>
            <w:tcBorders>
              <w:top w:val="nil"/>
              <w:left w:val="nil"/>
              <w:bottom w:val="nil"/>
              <w:right w:val="nil"/>
            </w:tcBorders>
            <w:shd w:val="clear" w:color="auto" w:fill="auto"/>
            <w:noWrap/>
            <w:vAlign w:val="bottom"/>
            <w:hideMark/>
          </w:tcPr>
          <w:p w14:paraId="5E0AE4D7" w14:textId="77777777" w:rsidR="00A828C9" w:rsidRPr="003F52E0" w:rsidRDefault="00A828C9" w:rsidP="0091028F">
            <w:pPr>
              <w:spacing w:after="0" w:line="240" w:lineRule="auto"/>
              <w:rPr>
                <w:rFonts w:eastAsia="Times New Roman" w:cs="Arial"/>
                <w:sz w:val="20"/>
                <w:szCs w:val="20"/>
                <w:lang w:eastAsia="en-GB"/>
              </w:rPr>
            </w:pPr>
            <w:r>
              <w:rPr>
                <w:rFonts w:eastAsia="Times New Roman" w:cs="Arial"/>
                <w:sz w:val="20"/>
                <w:szCs w:val="20"/>
                <w:lang w:eastAsia="en-GB"/>
              </w:rPr>
              <w:t>(Fifth Dose)</w:t>
            </w:r>
          </w:p>
        </w:tc>
        <w:tc>
          <w:tcPr>
            <w:tcW w:w="1652" w:type="dxa"/>
            <w:tcBorders>
              <w:top w:val="nil"/>
              <w:left w:val="nil"/>
              <w:bottom w:val="nil"/>
              <w:right w:val="nil"/>
            </w:tcBorders>
            <w:shd w:val="clear" w:color="auto" w:fill="auto"/>
            <w:noWrap/>
            <w:vAlign w:val="bottom"/>
            <w:hideMark/>
          </w:tcPr>
          <w:p w14:paraId="62F9F00F" w14:textId="77777777" w:rsidR="00A828C9" w:rsidRPr="003F52E0" w:rsidRDefault="00A828C9" w:rsidP="0091028F">
            <w:pPr>
              <w:spacing w:after="0" w:line="240" w:lineRule="auto"/>
              <w:rPr>
                <w:rFonts w:eastAsia="Times New Roman" w:cs="Times New Roman"/>
                <w:sz w:val="20"/>
                <w:szCs w:val="20"/>
                <w:lang w:eastAsia="en-GB"/>
              </w:rPr>
            </w:pPr>
          </w:p>
        </w:tc>
        <w:tc>
          <w:tcPr>
            <w:tcW w:w="1480" w:type="dxa"/>
            <w:tcBorders>
              <w:top w:val="nil"/>
              <w:left w:val="nil"/>
              <w:bottom w:val="nil"/>
              <w:right w:val="nil"/>
            </w:tcBorders>
            <w:shd w:val="clear" w:color="auto" w:fill="auto"/>
            <w:noWrap/>
            <w:vAlign w:val="bottom"/>
            <w:hideMark/>
          </w:tcPr>
          <w:p w14:paraId="297B5521"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 xml:space="preserve">Combined </w:t>
            </w:r>
          </w:p>
        </w:tc>
        <w:tc>
          <w:tcPr>
            <w:tcW w:w="1180" w:type="dxa"/>
            <w:tcBorders>
              <w:top w:val="nil"/>
              <w:left w:val="nil"/>
              <w:bottom w:val="nil"/>
              <w:right w:val="nil"/>
            </w:tcBorders>
            <w:shd w:val="clear" w:color="auto" w:fill="auto"/>
            <w:noWrap/>
            <w:hideMark/>
          </w:tcPr>
          <w:p w14:paraId="7B7D991E" w14:textId="77777777" w:rsidR="00A828C9" w:rsidRPr="003F52E0" w:rsidRDefault="00A828C9" w:rsidP="0091028F">
            <w:pPr>
              <w:spacing w:after="0" w:line="240" w:lineRule="auto"/>
              <w:rPr>
                <w:rFonts w:eastAsia="Times New Roman" w:cs="Arial"/>
                <w:sz w:val="20"/>
                <w:szCs w:val="20"/>
                <w:lang w:eastAsia="en-GB"/>
              </w:rPr>
            </w:pPr>
            <w:r w:rsidRPr="003F52E0">
              <w:rPr>
                <w:sz w:val="20"/>
              </w:rPr>
              <w:t>303.9</w:t>
            </w:r>
          </w:p>
        </w:tc>
        <w:tc>
          <w:tcPr>
            <w:tcW w:w="867" w:type="dxa"/>
            <w:tcBorders>
              <w:top w:val="nil"/>
              <w:left w:val="nil"/>
              <w:bottom w:val="nil"/>
              <w:right w:val="nil"/>
            </w:tcBorders>
            <w:shd w:val="clear" w:color="auto" w:fill="auto"/>
            <w:noWrap/>
            <w:hideMark/>
          </w:tcPr>
          <w:p w14:paraId="1C6814B4" w14:textId="77777777" w:rsidR="00A828C9" w:rsidRPr="003F52E0" w:rsidRDefault="00A828C9" w:rsidP="0091028F">
            <w:pPr>
              <w:spacing w:after="0" w:line="240" w:lineRule="auto"/>
              <w:rPr>
                <w:rFonts w:eastAsia="Times New Roman" w:cs="Arial"/>
                <w:sz w:val="20"/>
                <w:szCs w:val="20"/>
                <w:lang w:eastAsia="en-GB"/>
              </w:rPr>
            </w:pPr>
            <w:r w:rsidRPr="003F52E0">
              <w:rPr>
                <w:sz w:val="20"/>
              </w:rPr>
              <w:t>32</w:t>
            </w:r>
          </w:p>
        </w:tc>
        <w:tc>
          <w:tcPr>
            <w:tcW w:w="2178" w:type="dxa"/>
            <w:tcBorders>
              <w:top w:val="nil"/>
              <w:left w:val="nil"/>
              <w:bottom w:val="nil"/>
              <w:right w:val="nil"/>
            </w:tcBorders>
            <w:shd w:val="clear" w:color="auto" w:fill="auto"/>
            <w:noWrap/>
            <w:hideMark/>
          </w:tcPr>
          <w:p w14:paraId="5FEEFA28" w14:textId="77777777" w:rsidR="00A828C9" w:rsidRPr="003F52E0" w:rsidRDefault="00A828C9" w:rsidP="0091028F">
            <w:pPr>
              <w:spacing w:after="0" w:line="240" w:lineRule="auto"/>
              <w:rPr>
                <w:rFonts w:eastAsia="Times New Roman" w:cs="Arial"/>
                <w:sz w:val="20"/>
                <w:szCs w:val="20"/>
                <w:lang w:eastAsia="en-GB"/>
              </w:rPr>
            </w:pPr>
            <w:r w:rsidRPr="003F52E0">
              <w:rPr>
                <w:sz w:val="20"/>
              </w:rPr>
              <w:t>105.3 (74.5, 148.9)</w:t>
            </w:r>
          </w:p>
        </w:tc>
      </w:tr>
      <w:tr w:rsidR="00A828C9" w:rsidRPr="00632F86" w14:paraId="131F21E2" w14:textId="77777777" w:rsidTr="0091028F">
        <w:trPr>
          <w:gridAfter w:val="1"/>
          <w:wAfter w:w="48" w:type="dxa"/>
          <w:trHeight w:val="255"/>
        </w:trPr>
        <w:tc>
          <w:tcPr>
            <w:tcW w:w="1560" w:type="dxa"/>
            <w:tcBorders>
              <w:top w:val="nil"/>
              <w:left w:val="nil"/>
              <w:bottom w:val="nil"/>
              <w:right w:val="nil"/>
            </w:tcBorders>
            <w:shd w:val="clear" w:color="auto" w:fill="auto"/>
            <w:noWrap/>
            <w:vAlign w:val="bottom"/>
            <w:hideMark/>
          </w:tcPr>
          <w:p w14:paraId="0600DBA0" w14:textId="77777777" w:rsidR="00A828C9" w:rsidRPr="003F52E0" w:rsidRDefault="00A828C9" w:rsidP="0091028F">
            <w:pPr>
              <w:spacing w:after="0" w:line="240" w:lineRule="auto"/>
              <w:rPr>
                <w:rFonts w:eastAsia="Times New Roman" w:cs="Arial"/>
                <w:sz w:val="20"/>
                <w:szCs w:val="20"/>
                <w:lang w:eastAsia="en-GB"/>
              </w:rPr>
            </w:pPr>
          </w:p>
        </w:tc>
        <w:tc>
          <w:tcPr>
            <w:tcW w:w="1652" w:type="dxa"/>
            <w:tcBorders>
              <w:top w:val="nil"/>
              <w:left w:val="nil"/>
              <w:bottom w:val="nil"/>
              <w:right w:val="nil"/>
            </w:tcBorders>
            <w:shd w:val="clear" w:color="auto" w:fill="auto"/>
            <w:noWrap/>
            <w:vAlign w:val="bottom"/>
            <w:hideMark/>
          </w:tcPr>
          <w:p w14:paraId="69F63927"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2) 60-120 days</w:t>
            </w:r>
          </w:p>
        </w:tc>
        <w:tc>
          <w:tcPr>
            <w:tcW w:w="1480" w:type="dxa"/>
            <w:tcBorders>
              <w:top w:val="nil"/>
              <w:left w:val="nil"/>
              <w:bottom w:val="nil"/>
              <w:right w:val="nil"/>
            </w:tcBorders>
            <w:shd w:val="clear" w:color="auto" w:fill="auto"/>
            <w:noWrap/>
            <w:vAlign w:val="bottom"/>
            <w:hideMark/>
          </w:tcPr>
          <w:p w14:paraId="25FB7791"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SMC alone</w:t>
            </w:r>
          </w:p>
        </w:tc>
        <w:tc>
          <w:tcPr>
            <w:tcW w:w="1180" w:type="dxa"/>
            <w:tcBorders>
              <w:top w:val="nil"/>
              <w:left w:val="nil"/>
              <w:bottom w:val="nil"/>
              <w:right w:val="nil"/>
            </w:tcBorders>
            <w:shd w:val="clear" w:color="auto" w:fill="auto"/>
            <w:noWrap/>
            <w:hideMark/>
          </w:tcPr>
          <w:p w14:paraId="3B26CCD1" w14:textId="77777777" w:rsidR="00A828C9" w:rsidRPr="003F52E0" w:rsidRDefault="00A828C9" w:rsidP="0091028F">
            <w:pPr>
              <w:spacing w:after="0" w:line="240" w:lineRule="auto"/>
              <w:rPr>
                <w:rFonts w:eastAsia="Times New Roman" w:cs="Arial"/>
                <w:sz w:val="20"/>
                <w:szCs w:val="20"/>
                <w:lang w:eastAsia="en-GB"/>
              </w:rPr>
            </w:pPr>
            <w:r w:rsidRPr="003F52E0">
              <w:rPr>
                <w:sz w:val="20"/>
              </w:rPr>
              <w:t>296.8</w:t>
            </w:r>
          </w:p>
        </w:tc>
        <w:tc>
          <w:tcPr>
            <w:tcW w:w="867" w:type="dxa"/>
            <w:tcBorders>
              <w:top w:val="nil"/>
              <w:left w:val="nil"/>
              <w:bottom w:val="nil"/>
              <w:right w:val="nil"/>
            </w:tcBorders>
            <w:shd w:val="clear" w:color="auto" w:fill="auto"/>
            <w:noWrap/>
            <w:hideMark/>
          </w:tcPr>
          <w:p w14:paraId="5A8C5148" w14:textId="77777777" w:rsidR="00A828C9" w:rsidRPr="003F52E0" w:rsidRDefault="00A828C9" w:rsidP="0091028F">
            <w:pPr>
              <w:spacing w:after="0" w:line="240" w:lineRule="auto"/>
              <w:rPr>
                <w:rFonts w:eastAsia="Times New Roman" w:cs="Arial"/>
                <w:sz w:val="20"/>
                <w:szCs w:val="20"/>
                <w:lang w:eastAsia="en-GB"/>
              </w:rPr>
            </w:pPr>
            <w:r w:rsidRPr="003F52E0">
              <w:rPr>
                <w:sz w:val="20"/>
              </w:rPr>
              <w:t>150</w:t>
            </w:r>
          </w:p>
        </w:tc>
        <w:tc>
          <w:tcPr>
            <w:tcW w:w="2178" w:type="dxa"/>
            <w:tcBorders>
              <w:top w:val="nil"/>
              <w:left w:val="nil"/>
              <w:bottom w:val="nil"/>
              <w:right w:val="nil"/>
            </w:tcBorders>
            <w:shd w:val="clear" w:color="auto" w:fill="auto"/>
            <w:noWrap/>
            <w:hideMark/>
          </w:tcPr>
          <w:p w14:paraId="54170B73" w14:textId="77777777" w:rsidR="00A828C9" w:rsidRPr="003F52E0" w:rsidRDefault="00A828C9" w:rsidP="0091028F">
            <w:pPr>
              <w:spacing w:after="0" w:line="240" w:lineRule="auto"/>
              <w:rPr>
                <w:rFonts w:eastAsia="Times New Roman" w:cs="Arial"/>
                <w:sz w:val="20"/>
                <w:szCs w:val="20"/>
                <w:lang w:eastAsia="en-GB"/>
              </w:rPr>
            </w:pPr>
            <w:r w:rsidRPr="003F52E0">
              <w:rPr>
                <w:sz w:val="20"/>
              </w:rPr>
              <w:t>505.4 (430.7, 593.2)</w:t>
            </w:r>
          </w:p>
        </w:tc>
      </w:tr>
      <w:tr w:rsidR="00A828C9" w:rsidRPr="00632F86" w14:paraId="44212C31" w14:textId="77777777" w:rsidTr="0091028F">
        <w:trPr>
          <w:gridAfter w:val="1"/>
          <w:wAfter w:w="48" w:type="dxa"/>
          <w:trHeight w:val="255"/>
        </w:trPr>
        <w:tc>
          <w:tcPr>
            <w:tcW w:w="1560" w:type="dxa"/>
            <w:tcBorders>
              <w:top w:val="nil"/>
              <w:left w:val="nil"/>
              <w:bottom w:val="nil"/>
              <w:right w:val="nil"/>
            </w:tcBorders>
            <w:shd w:val="clear" w:color="auto" w:fill="auto"/>
            <w:noWrap/>
            <w:vAlign w:val="bottom"/>
            <w:hideMark/>
          </w:tcPr>
          <w:p w14:paraId="2C638C2E" w14:textId="77777777" w:rsidR="00A828C9" w:rsidRPr="003F52E0" w:rsidRDefault="00A828C9" w:rsidP="0091028F">
            <w:pPr>
              <w:spacing w:after="0" w:line="240" w:lineRule="auto"/>
              <w:rPr>
                <w:rFonts w:eastAsia="Times New Roman" w:cs="Arial"/>
                <w:sz w:val="20"/>
                <w:szCs w:val="20"/>
                <w:lang w:eastAsia="en-GB"/>
              </w:rPr>
            </w:pPr>
          </w:p>
        </w:tc>
        <w:tc>
          <w:tcPr>
            <w:tcW w:w="1652" w:type="dxa"/>
            <w:tcBorders>
              <w:top w:val="nil"/>
              <w:left w:val="nil"/>
              <w:bottom w:val="nil"/>
              <w:right w:val="nil"/>
            </w:tcBorders>
            <w:shd w:val="clear" w:color="auto" w:fill="auto"/>
            <w:noWrap/>
            <w:vAlign w:val="bottom"/>
            <w:hideMark/>
          </w:tcPr>
          <w:p w14:paraId="02059994" w14:textId="77777777" w:rsidR="00A828C9" w:rsidRPr="003F52E0" w:rsidRDefault="00A828C9" w:rsidP="0091028F">
            <w:pPr>
              <w:spacing w:after="0" w:line="240" w:lineRule="auto"/>
              <w:rPr>
                <w:rFonts w:eastAsia="Times New Roman" w:cs="Times New Roman"/>
                <w:sz w:val="20"/>
                <w:szCs w:val="20"/>
                <w:lang w:eastAsia="en-GB"/>
              </w:rPr>
            </w:pPr>
          </w:p>
        </w:tc>
        <w:tc>
          <w:tcPr>
            <w:tcW w:w="1480" w:type="dxa"/>
            <w:tcBorders>
              <w:top w:val="nil"/>
              <w:left w:val="nil"/>
              <w:bottom w:val="nil"/>
              <w:right w:val="nil"/>
            </w:tcBorders>
            <w:shd w:val="clear" w:color="auto" w:fill="auto"/>
            <w:noWrap/>
            <w:vAlign w:val="bottom"/>
            <w:hideMark/>
          </w:tcPr>
          <w:p w14:paraId="2BE18694"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 xml:space="preserve">Combined </w:t>
            </w:r>
          </w:p>
        </w:tc>
        <w:tc>
          <w:tcPr>
            <w:tcW w:w="1180" w:type="dxa"/>
            <w:tcBorders>
              <w:top w:val="nil"/>
              <w:left w:val="nil"/>
              <w:bottom w:val="nil"/>
              <w:right w:val="nil"/>
            </w:tcBorders>
            <w:shd w:val="clear" w:color="auto" w:fill="auto"/>
            <w:noWrap/>
            <w:hideMark/>
          </w:tcPr>
          <w:p w14:paraId="05F49E02" w14:textId="77777777" w:rsidR="00A828C9" w:rsidRPr="003F52E0" w:rsidRDefault="00A828C9" w:rsidP="0091028F">
            <w:pPr>
              <w:spacing w:after="0" w:line="240" w:lineRule="auto"/>
              <w:rPr>
                <w:rFonts w:eastAsia="Times New Roman" w:cs="Arial"/>
                <w:sz w:val="20"/>
                <w:szCs w:val="20"/>
                <w:lang w:eastAsia="en-GB"/>
              </w:rPr>
            </w:pPr>
            <w:r w:rsidRPr="003F52E0">
              <w:rPr>
                <w:sz w:val="20"/>
              </w:rPr>
              <w:t>301.1</w:t>
            </w:r>
          </w:p>
        </w:tc>
        <w:tc>
          <w:tcPr>
            <w:tcW w:w="867" w:type="dxa"/>
            <w:tcBorders>
              <w:top w:val="nil"/>
              <w:left w:val="nil"/>
              <w:bottom w:val="nil"/>
              <w:right w:val="nil"/>
            </w:tcBorders>
            <w:shd w:val="clear" w:color="auto" w:fill="auto"/>
            <w:noWrap/>
            <w:hideMark/>
          </w:tcPr>
          <w:p w14:paraId="145E6CB9" w14:textId="77777777" w:rsidR="00A828C9" w:rsidRPr="003F52E0" w:rsidRDefault="00A828C9" w:rsidP="0091028F">
            <w:pPr>
              <w:spacing w:after="0" w:line="240" w:lineRule="auto"/>
              <w:rPr>
                <w:rFonts w:eastAsia="Times New Roman" w:cs="Arial"/>
                <w:sz w:val="20"/>
                <w:szCs w:val="20"/>
                <w:lang w:eastAsia="en-GB"/>
              </w:rPr>
            </w:pPr>
            <w:r w:rsidRPr="003F52E0">
              <w:rPr>
                <w:sz w:val="20"/>
              </w:rPr>
              <w:t>41</w:t>
            </w:r>
          </w:p>
        </w:tc>
        <w:tc>
          <w:tcPr>
            <w:tcW w:w="2178" w:type="dxa"/>
            <w:tcBorders>
              <w:top w:val="nil"/>
              <w:left w:val="nil"/>
              <w:bottom w:val="nil"/>
              <w:right w:val="nil"/>
            </w:tcBorders>
            <w:shd w:val="clear" w:color="auto" w:fill="auto"/>
            <w:noWrap/>
            <w:hideMark/>
          </w:tcPr>
          <w:p w14:paraId="057DBF51" w14:textId="77777777" w:rsidR="00A828C9" w:rsidRPr="003F52E0" w:rsidRDefault="00A828C9" w:rsidP="0091028F">
            <w:pPr>
              <w:spacing w:after="0" w:line="240" w:lineRule="auto"/>
              <w:rPr>
                <w:rFonts w:eastAsia="Times New Roman" w:cs="Arial"/>
                <w:sz w:val="20"/>
                <w:szCs w:val="20"/>
                <w:lang w:eastAsia="en-GB"/>
              </w:rPr>
            </w:pPr>
            <w:r w:rsidRPr="003F52E0">
              <w:rPr>
                <w:sz w:val="20"/>
              </w:rPr>
              <w:t>136.2 (100.3, 184.9)</w:t>
            </w:r>
          </w:p>
        </w:tc>
      </w:tr>
      <w:tr w:rsidR="00A828C9" w:rsidRPr="00632F86" w14:paraId="7BD3996C" w14:textId="77777777" w:rsidTr="0091028F">
        <w:trPr>
          <w:gridAfter w:val="1"/>
          <w:wAfter w:w="48" w:type="dxa"/>
          <w:trHeight w:val="255"/>
        </w:trPr>
        <w:tc>
          <w:tcPr>
            <w:tcW w:w="1560" w:type="dxa"/>
            <w:tcBorders>
              <w:top w:val="nil"/>
              <w:left w:val="nil"/>
              <w:bottom w:val="nil"/>
              <w:right w:val="nil"/>
            </w:tcBorders>
            <w:shd w:val="clear" w:color="auto" w:fill="auto"/>
            <w:noWrap/>
            <w:vAlign w:val="bottom"/>
            <w:hideMark/>
          </w:tcPr>
          <w:p w14:paraId="47A91C42" w14:textId="77777777" w:rsidR="00A828C9" w:rsidRPr="003F52E0" w:rsidRDefault="00A828C9" w:rsidP="0091028F">
            <w:pPr>
              <w:spacing w:after="0" w:line="240" w:lineRule="auto"/>
              <w:rPr>
                <w:rFonts w:eastAsia="Times New Roman" w:cs="Arial"/>
                <w:sz w:val="20"/>
                <w:szCs w:val="20"/>
                <w:lang w:eastAsia="en-GB"/>
              </w:rPr>
            </w:pPr>
          </w:p>
        </w:tc>
        <w:tc>
          <w:tcPr>
            <w:tcW w:w="1652" w:type="dxa"/>
            <w:tcBorders>
              <w:top w:val="nil"/>
              <w:left w:val="nil"/>
              <w:bottom w:val="nil"/>
              <w:right w:val="nil"/>
            </w:tcBorders>
            <w:shd w:val="clear" w:color="auto" w:fill="auto"/>
            <w:noWrap/>
            <w:vAlign w:val="bottom"/>
            <w:hideMark/>
          </w:tcPr>
          <w:p w14:paraId="3DADDC41"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3) 120-180 days</w:t>
            </w:r>
          </w:p>
        </w:tc>
        <w:tc>
          <w:tcPr>
            <w:tcW w:w="1480" w:type="dxa"/>
            <w:tcBorders>
              <w:top w:val="nil"/>
              <w:left w:val="nil"/>
              <w:bottom w:val="nil"/>
              <w:right w:val="nil"/>
            </w:tcBorders>
            <w:shd w:val="clear" w:color="auto" w:fill="auto"/>
            <w:noWrap/>
            <w:vAlign w:val="bottom"/>
            <w:hideMark/>
          </w:tcPr>
          <w:p w14:paraId="51E78001"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SMC alone</w:t>
            </w:r>
          </w:p>
        </w:tc>
        <w:tc>
          <w:tcPr>
            <w:tcW w:w="1180" w:type="dxa"/>
            <w:tcBorders>
              <w:top w:val="nil"/>
              <w:left w:val="nil"/>
              <w:bottom w:val="nil"/>
              <w:right w:val="nil"/>
            </w:tcBorders>
            <w:shd w:val="clear" w:color="auto" w:fill="auto"/>
            <w:noWrap/>
            <w:hideMark/>
          </w:tcPr>
          <w:p w14:paraId="392690C3" w14:textId="77777777" w:rsidR="00A828C9" w:rsidRPr="003F52E0" w:rsidRDefault="00A828C9" w:rsidP="0091028F">
            <w:pPr>
              <w:spacing w:after="0" w:line="240" w:lineRule="auto"/>
              <w:rPr>
                <w:rFonts w:eastAsia="Times New Roman" w:cs="Arial"/>
                <w:sz w:val="20"/>
                <w:szCs w:val="20"/>
                <w:lang w:eastAsia="en-GB"/>
              </w:rPr>
            </w:pPr>
            <w:r w:rsidRPr="003F52E0">
              <w:rPr>
                <w:sz w:val="20"/>
              </w:rPr>
              <w:t>291.6</w:t>
            </w:r>
          </w:p>
        </w:tc>
        <w:tc>
          <w:tcPr>
            <w:tcW w:w="867" w:type="dxa"/>
            <w:tcBorders>
              <w:top w:val="nil"/>
              <w:left w:val="nil"/>
              <w:bottom w:val="nil"/>
              <w:right w:val="nil"/>
            </w:tcBorders>
            <w:shd w:val="clear" w:color="auto" w:fill="auto"/>
            <w:noWrap/>
            <w:hideMark/>
          </w:tcPr>
          <w:p w14:paraId="178C5FFC" w14:textId="77777777" w:rsidR="00A828C9" w:rsidRPr="003F52E0" w:rsidRDefault="00A828C9" w:rsidP="0091028F">
            <w:pPr>
              <w:spacing w:after="0" w:line="240" w:lineRule="auto"/>
              <w:rPr>
                <w:rFonts w:eastAsia="Times New Roman" w:cs="Arial"/>
                <w:sz w:val="20"/>
                <w:szCs w:val="20"/>
                <w:lang w:eastAsia="en-GB"/>
              </w:rPr>
            </w:pPr>
            <w:r w:rsidRPr="003F52E0">
              <w:rPr>
                <w:sz w:val="20"/>
              </w:rPr>
              <w:t>292</w:t>
            </w:r>
          </w:p>
        </w:tc>
        <w:tc>
          <w:tcPr>
            <w:tcW w:w="2178" w:type="dxa"/>
            <w:tcBorders>
              <w:top w:val="nil"/>
              <w:left w:val="nil"/>
              <w:bottom w:val="nil"/>
              <w:right w:val="nil"/>
            </w:tcBorders>
            <w:shd w:val="clear" w:color="auto" w:fill="auto"/>
            <w:noWrap/>
            <w:hideMark/>
          </w:tcPr>
          <w:p w14:paraId="7F4B0389" w14:textId="77777777" w:rsidR="00A828C9" w:rsidRPr="003F52E0" w:rsidRDefault="00A828C9" w:rsidP="0091028F">
            <w:pPr>
              <w:spacing w:after="0" w:line="240" w:lineRule="auto"/>
              <w:rPr>
                <w:rFonts w:eastAsia="Times New Roman" w:cs="Arial"/>
                <w:sz w:val="20"/>
                <w:szCs w:val="20"/>
                <w:lang w:eastAsia="en-GB"/>
              </w:rPr>
            </w:pPr>
            <w:r w:rsidRPr="003F52E0">
              <w:rPr>
                <w:sz w:val="20"/>
              </w:rPr>
              <w:t>1001.3 (892.8, 1123.0)</w:t>
            </w:r>
          </w:p>
        </w:tc>
      </w:tr>
      <w:tr w:rsidR="00A828C9" w:rsidRPr="00632F86" w14:paraId="456EECF4" w14:textId="77777777" w:rsidTr="0091028F">
        <w:trPr>
          <w:gridAfter w:val="1"/>
          <w:wAfter w:w="48" w:type="dxa"/>
          <w:trHeight w:val="255"/>
        </w:trPr>
        <w:tc>
          <w:tcPr>
            <w:tcW w:w="1560" w:type="dxa"/>
            <w:tcBorders>
              <w:top w:val="nil"/>
              <w:left w:val="nil"/>
              <w:bottom w:val="nil"/>
              <w:right w:val="nil"/>
            </w:tcBorders>
            <w:shd w:val="clear" w:color="auto" w:fill="auto"/>
            <w:noWrap/>
            <w:vAlign w:val="bottom"/>
            <w:hideMark/>
          </w:tcPr>
          <w:p w14:paraId="7FB1D1C5" w14:textId="77777777" w:rsidR="00A828C9" w:rsidRPr="003F52E0" w:rsidRDefault="00A828C9" w:rsidP="0091028F">
            <w:pPr>
              <w:spacing w:after="0" w:line="240" w:lineRule="auto"/>
              <w:rPr>
                <w:rFonts w:eastAsia="Times New Roman" w:cs="Arial"/>
                <w:sz w:val="20"/>
                <w:szCs w:val="20"/>
                <w:lang w:eastAsia="en-GB"/>
              </w:rPr>
            </w:pPr>
          </w:p>
        </w:tc>
        <w:tc>
          <w:tcPr>
            <w:tcW w:w="1652" w:type="dxa"/>
            <w:tcBorders>
              <w:top w:val="nil"/>
              <w:left w:val="nil"/>
              <w:bottom w:val="nil"/>
              <w:right w:val="nil"/>
            </w:tcBorders>
            <w:shd w:val="clear" w:color="auto" w:fill="auto"/>
            <w:noWrap/>
            <w:vAlign w:val="bottom"/>
            <w:hideMark/>
          </w:tcPr>
          <w:p w14:paraId="63C9776A" w14:textId="77777777" w:rsidR="00A828C9" w:rsidRPr="003F52E0" w:rsidRDefault="00A828C9" w:rsidP="0091028F">
            <w:pPr>
              <w:spacing w:after="0" w:line="240" w:lineRule="auto"/>
              <w:rPr>
                <w:rFonts w:eastAsia="Times New Roman" w:cs="Times New Roman"/>
                <w:sz w:val="20"/>
                <w:szCs w:val="20"/>
                <w:lang w:eastAsia="en-GB"/>
              </w:rPr>
            </w:pPr>
          </w:p>
        </w:tc>
        <w:tc>
          <w:tcPr>
            <w:tcW w:w="1480" w:type="dxa"/>
            <w:tcBorders>
              <w:top w:val="nil"/>
              <w:left w:val="nil"/>
              <w:bottom w:val="nil"/>
              <w:right w:val="nil"/>
            </w:tcBorders>
            <w:shd w:val="clear" w:color="auto" w:fill="auto"/>
            <w:noWrap/>
            <w:vAlign w:val="bottom"/>
            <w:hideMark/>
          </w:tcPr>
          <w:p w14:paraId="42F6F94C"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 xml:space="preserve">Combined </w:t>
            </w:r>
          </w:p>
        </w:tc>
        <w:tc>
          <w:tcPr>
            <w:tcW w:w="1180" w:type="dxa"/>
            <w:tcBorders>
              <w:top w:val="nil"/>
              <w:left w:val="nil"/>
              <w:bottom w:val="nil"/>
              <w:right w:val="nil"/>
            </w:tcBorders>
            <w:shd w:val="clear" w:color="auto" w:fill="auto"/>
            <w:noWrap/>
            <w:hideMark/>
          </w:tcPr>
          <w:p w14:paraId="17C69FA5" w14:textId="77777777" w:rsidR="00A828C9" w:rsidRPr="003F52E0" w:rsidRDefault="00A828C9" w:rsidP="0091028F">
            <w:pPr>
              <w:spacing w:after="0" w:line="240" w:lineRule="auto"/>
              <w:rPr>
                <w:rFonts w:eastAsia="Times New Roman" w:cs="Arial"/>
                <w:sz w:val="20"/>
                <w:szCs w:val="20"/>
                <w:lang w:eastAsia="en-GB"/>
              </w:rPr>
            </w:pPr>
            <w:r w:rsidRPr="003F52E0">
              <w:rPr>
                <w:sz w:val="20"/>
              </w:rPr>
              <w:t>296.2</w:t>
            </w:r>
          </w:p>
        </w:tc>
        <w:tc>
          <w:tcPr>
            <w:tcW w:w="867" w:type="dxa"/>
            <w:tcBorders>
              <w:top w:val="nil"/>
              <w:left w:val="nil"/>
              <w:bottom w:val="nil"/>
              <w:right w:val="nil"/>
            </w:tcBorders>
            <w:shd w:val="clear" w:color="auto" w:fill="auto"/>
            <w:noWrap/>
            <w:hideMark/>
          </w:tcPr>
          <w:p w14:paraId="39E737E9" w14:textId="77777777" w:rsidR="00A828C9" w:rsidRPr="003F52E0" w:rsidRDefault="00A828C9" w:rsidP="0091028F">
            <w:pPr>
              <w:spacing w:after="0" w:line="240" w:lineRule="auto"/>
              <w:rPr>
                <w:rFonts w:eastAsia="Times New Roman" w:cs="Arial"/>
                <w:sz w:val="20"/>
                <w:szCs w:val="20"/>
                <w:lang w:eastAsia="en-GB"/>
              </w:rPr>
            </w:pPr>
            <w:r w:rsidRPr="003F52E0">
              <w:rPr>
                <w:sz w:val="20"/>
              </w:rPr>
              <w:t>136</w:t>
            </w:r>
          </w:p>
        </w:tc>
        <w:tc>
          <w:tcPr>
            <w:tcW w:w="2178" w:type="dxa"/>
            <w:tcBorders>
              <w:top w:val="nil"/>
              <w:left w:val="nil"/>
              <w:bottom w:val="nil"/>
              <w:right w:val="nil"/>
            </w:tcBorders>
            <w:shd w:val="clear" w:color="auto" w:fill="auto"/>
            <w:noWrap/>
            <w:hideMark/>
          </w:tcPr>
          <w:p w14:paraId="7658BD9B" w14:textId="77777777" w:rsidR="00A828C9" w:rsidRPr="003F52E0" w:rsidRDefault="00A828C9" w:rsidP="0091028F">
            <w:pPr>
              <w:spacing w:after="0" w:line="240" w:lineRule="auto"/>
              <w:rPr>
                <w:rFonts w:eastAsia="Times New Roman" w:cs="Arial"/>
                <w:sz w:val="20"/>
                <w:szCs w:val="20"/>
                <w:lang w:eastAsia="en-GB"/>
              </w:rPr>
            </w:pPr>
            <w:r w:rsidRPr="003F52E0">
              <w:rPr>
                <w:sz w:val="20"/>
              </w:rPr>
              <w:t>459.2 (388.1, 543.2)</w:t>
            </w:r>
          </w:p>
        </w:tc>
      </w:tr>
      <w:tr w:rsidR="00A828C9" w:rsidRPr="00632F86" w14:paraId="6D8A209D" w14:textId="77777777" w:rsidTr="0091028F">
        <w:trPr>
          <w:gridAfter w:val="1"/>
          <w:wAfter w:w="48" w:type="dxa"/>
          <w:trHeight w:val="255"/>
        </w:trPr>
        <w:tc>
          <w:tcPr>
            <w:tcW w:w="1560" w:type="dxa"/>
            <w:tcBorders>
              <w:top w:val="nil"/>
              <w:left w:val="nil"/>
              <w:bottom w:val="nil"/>
              <w:right w:val="nil"/>
            </w:tcBorders>
            <w:shd w:val="clear" w:color="auto" w:fill="auto"/>
            <w:noWrap/>
            <w:vAlign w:val="bottom"/>
            <w:hideMark/>
          </w:tcPr>
          <w:p w14:paraId="4B851A0B" w14:textId="77777777" w:rsidR="00A828C9" w:rsidRPr="003F52E0" w:rsidRDefault="00A828C9" w:rsidP="0091028F">
            <w:pPr>
              <w:spacing w:after="0" w:line="240" w:lineRule="auto"/>
              <w:rPr>
                <w:rFonts w:eastAsia="Times New Roman" w:cs="Arial"/>
                <w:sz w:val="20"/>
                <w:szCs w:val="20"/>
                <w:lang w:eastAsia="en-GB"/>
              </w:rPr>
            </w:pPr>
          </w:p>
        </w:tc>
        <w:tc>
          <w:tcPr>
            <w:tcW w:w="1652" w:type="dxa"/>
            <w:tcBorders>
              <w:top w:val="nil"/>
              <w:left w:val="nil"/>
              <w:bottom w:val="nil"/>
              <w:right w:val="nil"/>
            </w:tcBorders>
            <w:shd w:val="clear" w:color="auto" w:fill="auto"/>
            <w:noWrap/>
            <w:vAlign w:val="bottom"/>
            <w:hideMark/>
          </w:tcPr>
          <w:p w14:paraId="4C44E3D3"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4) 180-240 days</w:t>
            </w:r>
          </w:p>
        </w:tc>
        <w:tc>
          <w:tcPr>
            <w:tcW w:w="1480" w:type="dxa"/>
            <w:tcBorders>
              <w:top w:val="nil"/>
              <w:left w:val="nil"/>
              <w:bottom w:val="nil"/>
              <w:right w:val="nil"/>
            </w:tcBorders>
            <w:shd w:val="clear" w:color="auto" w:fill="auto"/>
            <w:noWrap/>
            <w:vAlign w:val="bottom"/>
            <w:hideMark/>
          </w:tcPr>
          <w:p w14:paraId="09E4E89A"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SMC alone</w:t>
            </w:r>
          </w:p>
        </w:tc>
        <w:tc>
          <w:tcPr>
            <w:tcW w:w="1180" w:type="dxa"/>
            <w:tcBorders>
              <w:top w:val="nil"/>
              <w:left w:val="nil"/>
              <w:bottom w:val="nil"/>
              <w:right w:val="nil"/>
            </w:tcBorders>
            <w:shd w:val="clear" w:color="auto" w:fill="auto"/>
            <w:noWrap/>
            <w:hideMark/>
          </w:tcPr>
          <w:p w14:paraId="2DBC1258" w14:textId="77777777" w:rsidR="00A828C9" w:rsidRPr="003F52E0" w:rsidRDefault="00A828C9" w:rsidP="0091028F">
            <w:pPr>
              <w:spacing w:after="0" w:line="240" w:lineRule="auto"/>
              <w:rPr>
                <w:rFonts w:eastAsia="Times New Roman" w:cs="Arial"/>
                <w:sz w:val="20"/>
                <w:szCs w:val="20"/>
                <w:lang w:eastAsia="en-GB"/>
              </w:rPr>
            </w:pPr>
            <w:r w:rsidRPr="003F52E0">
              <w:rPr>
                <w:sz w:val="20"/>
              </w:rPr>
              <w:t>286.2</w:t>
            </w:r>
          </w:p>
        </w:tc>
        <w:tc>
          <w:tcPr>
            <w:tcW w:w="867" w:type="dxa"/>
            <w:tcBorders>
              <w:top w:val="nil"/>
              <w:left w:val="nil"/>
              <w:bottom w:val="nil"/>
              <w:right w:val="nil"/>
            </w:tcBorders>
            <w:shd w:val="clear" w:color="auto" w:fill="auto"/>
            <w:noWrap/>
            <w:hideMark/>
          </w:tcPr>
          <w:p w14:paraId="23188EDD" w14:textId="77777777" w:rsidR="00A828C9" w:rsidRPr="003F52E0" w:rsidRDefault="00A828C9" w:rsidP="0091028F">
            <w:pPr>
              <w:spacing w:after="0" w:line="240" w:lineRule="auto"/>
              <w:rPr>
                <w:rFonts w:eastAsia="Times New Roman" w:cs="Arial"/>
                <w:sz w:val="20"/>
                <w:szCs w:val="20"/>
                <w:lang w:eastAsia="en-GB"/>
              </w:rPr>
            </w:pPr>
            <w:r w:rsidRPr="003F52E0">
              <w:rPr>
                <w:sz w:val="20"/>
              </w:rPr>
              <w:t>82</w:t>
            </w:r>
          </w:p>
        </w:tc>
        <w:tc>
          <w:tcPr>
            <w:tcW w:w="2178" w:type="dxa"/>
            <w:tcBorders>
              <w:top w:val="nil"/>
              <w:left w:val="nil"/>
              <w:bottom w:val="nil"/>
              <w:right w:val="nil"/>
            </w:tcBorders>
            <w:shd w:val="clear" w:color="auto" w:fill="auto"/>
            <w:noWrap/>
            <w:hideMark/>
          </w:tcPr>
          <w:p w14:paraId="002D8669" w14:textId="77777777" w:rsidR="00A828C9" w:rsidRPr="003F52E0" w:rsidRDefault="00A828C9" w:rsidP="0091028F">
            <w:pPr>
              <w:spacing w:after="0" w:line="240" w:lineRule="auto"/>
              <w:rPr>
                <w:rFonts w:eastAsia="Times New Roman" w:cs="Arial"/>
                <w:sz w:val="20"/>
                <w:szCs w:val="20"/>
                <w:lang w:eastAsia="en-GB"/>
              </w:rPr>
            </w:pPr>
            <w:r w:rsidRPr="003F52E0">
              <w:rPr>
                <w:sz w:val="20"/>
              </w:rPr>
              <w:t>286.5 (230.8, 355.8)</w:t>
            </w:r>
          </w:p>
        </w:tc>
      </w:tr>
      <w:tr w:rsidR="00A828C9" w:rsidRPr="00632F86" w14:paraId="430DDF7C" w14:textId="77777777" w:rsidTr="0091028F">
        <w:trPr>
          <w:gridAfter w:val="1"/>
          <w:wAfter w:w="48" w:type="dxa"/>
          <w:trHeight w:val="255"/>
        </w:trPr>
        <w:tc>
          <w:tcPr>
            <w:tcW w:w="1560" w:type="dxa"/>
            <w:tcBorders>
              <w:top w:val="nil"/>
              <w:left w:val="nil"/>
              <w:bottom w:val="nil"/>
              <w:right w:val="nil"/>
            </w:tcBorders>
            <w:shd w:val="clear" w:color="auto" w:fill="auto"/>
            <w:noWrap/>
            <w:vAlign w:val="bottom"/>
            <w:hideMark/>
          </w:tcPr>
          <w:p w14:paraId="67122943" w14:textId="77777777" w:rsidR="00A828C9" w:rsidRPr="003F52E0" w:rsidRDefault="00A828C9" w:rsidP="0091028F">
            <w:pPr>
              <w:spacing w:after="0" w:line="240" w:lineRule="auto"/>
              <w:rPr>
                <w:rFonts w:eastAsia="Times New Roman" w:cs="Arial"/>
                <w:sz w:val="20"/>
                <w:szCs w:val="20"/>
                <w:lang w:eastAsia="en-GB"/>
              </w:rPr>
            </w:pPr>
          </w:p>
        </w:tc>
        <w:tc>
          <w:tcPr>
            <w:tcW w:w="1652" w:type="dxa"/>
            <w:tcBorders>
              <w:top w:val="nil"/>
              <w:left w:val="nil"/>
              <w:bottom w:val="nil"/>
              <w:right w:val="nil"/>
            </w:tcBorders>
            <w:shd w:val="clear" w:color="auto" w:fill="auto"/>
            <w:noWrap/>
            <w:vAlign w:val="bottom"/>
            <w:hideMark/>
          </w:tcPr>
          <w:p w14:paraId="3EC5CBBA" w14:textId="77777777" w:rsidR="00A828C9" w:rsidRPr="003F52E0" w:rsidRDefault="00A828C9" w:rsidP="0091028F">
            <w:pPr>
              <w:spacing w:after="0" w:line="240" w:lineRule="auto"/>
              <w:rPr>
                <w:rFonts w:eastAsia="Times New Roman" w:cs="Times New Roman"/>
                <w:sz w:val="20"/>
                <w:szCs w:val="20"/>
                <w:lang w:eastAsia="en-GB"/>
              </w:rPr>
            </w:pPr>
          </w:p>
        </w:tc>
        <w:tc>
          <w:tcPr>
            <w:tcW w:w="1480" w:type="dxa"/>
            <w:tcBorders>
              <w:top w:val="nil"/>
              <w:left w:val="nil"/>
              <w:bottom w:val="nil"/>
              <w:right w:val="nil"/>
            </w:tcBorders>
            <w:shd w:val="clear" w:color="auto" w:fill="auto"/>
            <w:noWrap/>
            <w:vAlign w:val="bottom"/>
            <w:hideMark/>
          </w:tcPr>
          <w:p w14:paraId="452576FC"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 xml:space="preserve">Combined </w:t>
            </w:r>
          </w:p>
        </w:tc>
        <w:tc>
          <w:tcPr>
            <w:tcW w:w="1180" w:type="dxa"/>
            <w:tcBorders>
              <w:top w:val="nil"/>
              <w:left w:val="nil"/>
              <w:bottom w:val="nil"/>
              <w:right w:val="nil"/>
            </w:tcBorders>
            <w:shd w:val="clear" w:color="auto" w:fill="auto"/>
            <w:noWrap/>
            <w:hideMark/>
          </w:tcPr>
          <w:p w14:paraId="49528846" w14:textId="77777777" w:rsidR="00A828C9" w:rsidRPr="003F52E0" w:rsidRDefault="00A828C9" w:rsidP="0091028F">
            <w:pPr>
              <w:spacing w:after="0" w:line="240" w:lineRule="auto"/>
              <w:rPr>
                <w:rFonts w:eastAsia="Times New Roman" w:cs="Arial"/>
                <w:sz w:val="20"/>
                <w:szCs w:val="20"/>
                <w:lang w:eastAsia="en-GB"/>
              </w:rPr>
            </w:pPr>
            <w:r w:rsidRPr="003F52E0">
              <w:rPr>
                <w:sz w:val="20"/>
              </w:rPr>
              <w:t>289.5</w:t>
            </w:r>
          </w:p>
        </w:tc>
        <w:tc>
          <w:tcPr>
            <w:tcW w:w="867" w:type="dxa"/>
            <w:tcBorders>
              <w:top w:val="nil"/>
              <w:left w:val="nil"/>
              <w:bottom w:val="nil"/>
              <w:right w:val="nil"/>
            </w:tcBorders>
            <w:shd w:val="clear" w:color="auto" w:fill="auto"/>
            <w:noWrap/>
            <w:hideMark/>
          </w:tcPr>
          <w:p w14:paraId="7E42C064" w14:textId="77777777" w:rsidR="00A828C9" w:rsidRPr="003F52E0" w:rsidRDefault="00A828C9" w:rsidP="0091028F">
            <w:pPr>
              <w:spacing w:after="0" w:line="240" w:lineRule="auto"/>
              <w:rPr>
                <w:rFonts w:eastAsia="Times New Roman" w:cs="Arial"/>
                <w:sz w:val="20"/>
                <w:szCs w:val="20"/>
                <w:lang w:eastAsia="en-GB"/>
              </w:rPr>
            </w:pPr>
            <w:r w:rsidRPr="003F52E0">
              <w:rPr>
                <w:sz w:val="20"/>
              </w:rPr>
              <w:t>49</w:t>
            </w:r>
          </w:p>
        </w:tc>
        <w:tc>
          <w:tcPr>
            <w:tcW w:w="2178" w:type="dxa"/>
            <w:tcBorders>
              <w:top w:val="nil"/>
              <w:left w:val="nil"/>
              <w:bottom w:val="nil"/>
              <w:right w:val="nil"/>
            </w:tcBorders>
            <w:shd w:val="clear" w:color="auto" w:fill="auto"/>
            <w:noWrap/>
            <w:hideMark/>
          </w:tcPr>
          <w:p w14:paraId="61DBA9CC" w14:textId="77777777" w:rsidR="00A828C9" w:rsidRPr="003F52E0" w:rsidRDefault="00A828C9" w:rsidP="0091028F">
            <w:pPr>
              <w:spacing w:after="0" w:line="240" w:lineRule="auto"/>
              <w:rPr>
                <w:rFonts w:eastAsia="Times New Roman" w:cs="Arial"/>
                <w:sz w:val="20"/>
                <w:szCs w:val="20"/>
                <w:lang w:eastAsia="en-GB"/>
              </w:rPr>
            </w:pPr>
            <w:r w:rsidRPr="003F52E0">
              <w:rPr>
                <w:sz w:val="20"/>
              </w:rPr>
              <w:t>169.2 (127.9, 223.9)</w:t>
            </w:r>
          </w:p>
        </w:tc>
      </w:tr>
      <w:tr w:rsidR="00A828C9" w:rsidRPr="00632F86" w14:paraId="63EE596B" w14:textId="77777777" w:rsidTr="0091028F">
        <w:trPr>
          <w:gridAfter w:val="1"/>
          <w:wAfter w:w="48" w:type="dxa"/>
          <w:trHeight w:val="255"/>
        </w:trPr>
        <w:tc>
          <w:tcPr>
            <w:tcW w:w="1560" w:type="dxa"/>
            <w:tcBorders>
              <w:top w:val="nil"/>
              <w:left w:val="nil"/>
              <w:bottom w:val="nil"/>
              <w:right w:val="nil"/>
            </w:tcBorders>
            <w:shd w:val="clear" w:color="auto" w:fill="auto"/>
            <w:noWrap/>
            <w:vAlign w:val="bottom"/>
            <w:hideMark/>
          </w:tcPr>
          <w:p w14:paraId="064372DD" w14:textId="77777777" w:rsidR="00A828C9" w:rsidRPr="003F52E0" w:rsidRDefault="00A828C9" w:rsidP="0091028F">
            <w:pPr>
              <w:spacing w:after="0" w:line="240" w:lineRule="auto"/>
              <w:rPr>
                <w:rFonts w:eastAsia="Times New Roman" w:cs="Arial"/>
                <w:sz w:val="20"/>
                <w:szCs w:val="20"/>
                <w:lang w:eastAsia="en-GB"/>
              </w:rPr>
            </w:pPr>
          </w:p>
        </w:tc>
        <w:tc>
          <w:tcPr>
            <w:tcW w:w="1652" w:type="dxa"/>
            <w:tcBorders>
              <w:top w:val="nil"/>
              <w:left w:val="nil"/>
              <w:bottom w:val="nil"/>
              <w:right w:val="nil"/>
            </w:tcBorders>
            <w:shd w:val="clear" w:color="auto" w:fill="auto"/>
            <w:noWrap/>
            <w:vAlign w:val="bottom"/>
            <w:hideMark/>
          </w:tcPr>
          <w:p w14:paraId="649A4174"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5) 240-300 days</w:t>
            </w:r>
          </w:p>
        </w:tc>
        <w:tc>
          <w:tcPr>
            <w:tcW w:w="1480" w:type="dxa"/>
            <w:tcBorders>
              <w:top w:val="nil"/>
              <w:left w:val="nil"/>
              <w:bottom w:val="nil"/>
              <w:right w:val="nil"/>
            </w:tcBorders>
            <w:shd w:val="clear" w:color="auto" w:fill="auto"/>
            <w:noWrap/>
            <w:vAlign w:val="bottom"/>
            <w:hideMark/>
          </w:tcPr>
          <w:p w14:paraId="0CCDEFB0"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SMC alone</w:t>
            </w:r>
          </w:p>
        </w:tc>
        <w:tc>
          <w:tcPr>
            <w:tcW w:w="1180" w:type="dxa"/>
            <w:tcBorders>
              <w:top w:val="nil"/>
              <w:left w:val="nil"/>
              <w:bottom w:val="nil"/>
              <w:right w:val="nil"/>
            </w:tcBorders>
            <w:shd w:val="clear" w:color="auto" w:fill="auto"/>
            <w:noWrap/>
            <w:hideMark/>
          </w:tcPr>
          <w:p w14:paraId="5370DFAB" w14:textId="77777777" w:rsidR="00A828C9" w:rsidRPr="003F52E0" w:rsidRDefault="00A828C9" w:rsidP="0091028F">
            <w:pPr>
              <w:spacing w:after="0" w:line="240" w:lineRule="auto"/>
              <w:rPr>
                <w:rFonts w:eastAsia="Times New Roman" w:cs="Arial"/>
                <w:sz w:val="20"/>
                <w:szCs w:val="20"/>
                <w:lang w:eastAsia="en-GB"/>
              </w:rPr>
            </w:pPr>
            <w:r w:rsidRPr="003F52E0">
              <w:rPr>
                <w:sz w:val="20"/>
              </w:rPr>
              <w:t>266.9</w:t>
            </w:r>
          </w:p>
        </w:tc>
        <w:tc>
          <w:tcPr>
            <w:tcW w:w="867" w:type="dxa"/>
            <w:tcBorders>
              <w:top w:val="nil"/>
              <w:left w:val="nil"/>
              <w:bottom w:val="nil"/>
              <w:right w:val="nil"/>
            </w:tcBorders>
            <w:shd w:val="clear" w:color="auto" w:fill="auto"/>
            <w:noWrap/>
            <w:hideMark/>
          </w:tcPr>
          <w:p w14:paraId="2C418DD2" w14:textId="77777777" w:rsidR="00A828C9" w:rsidRPr="003F52E0" w:rsidRDefault="00A828C9" w:rsidP="0091028F">
            <w:pPr>
              <w:spacing w:after="0" w:line="240" w:lineRule="auto"/>
              <w:rPr>
                <w:rFonts w:eastAsia="Times New Roman" w:cs="Arial"/>
                <w:sz w:val="20"/>
                <w:szCs w:val="20"/>
                <w:lang w:eastAsia="en-GB"/>
              </w:rPr>
            </w:pPr>
            <w:r w:rsidRPr="003F52E0">
              <w:rPr>
                <w:sz w:val="20"/>
              </w:rPr>
              <w:t>12</w:t>
            </w:r>
          </w:p>
        </w:tc>
        <w:tc>
          <w:tcPr>
            <w:tcW w:w="2178" w:type="dxa"/>
            <w:tcBorders>
              <w:top w:val="nil"/>
              <w:left w:val="nil"/>
              <w:bottom w:val="nil"/>
              <w:right w:val="nil"/>
            </w:tcBorders>
            <w:shd w:val="clear" w:color="auto" w:fill="auto"/>
            <w:noWrap/>
            <w:hideMark/>
          </w:tcPr>
          <w:p w14:paraId="69EA7DF0" w14:textId="77777777" w:rsidR="00A828C9" w:rsidRPr="003F52E0" w:rsidRDefault="00A828C9" w:rsidP="0091028F">
            <w:pPr>
              <w:spacing w:after="0" w:line="240" w:lineRule="auto"/>
              <w:rPr>
                <w:rFonts w:eastAsia="Times New Roman" w:cs="Arial"/>
                <w:sz w:val="20"/>
                <w:szCs w:val="20"/>
                <w:lang w:eastAsia="en-GB"/>
              </w:rPr>
            </w:pPr>
            <w:r w:rsidRPr="003F52E0">
              <w:rPr>
                <w:sz w:val="20"/>
              </w:rPr>
              <w:t>45.0 (25.5, 79.2)</w:t>
            </w:r>
          </w:p>
        </w:tc>
      </w:tr>
      <w:tr w:rsidR="00A828C9" w:rsidRPr="00632F86" w14:paraId="6A17F38A" w14:textId="77777777" w:rsidTr="0091028F">
        <w:trPr>
          <w:gridAfter w:val="1"/>
          <w:wAfter w:w="48" w:type="dxa"/>
          <w:trHeight w:val="255"/>
        </w:trPr>
        <w:tc>
          <w:tcPr>
            <w:tcW w:w="1560" w:type="dxa"/>
            <w:tcBorders>
              <w:top w:val="nil"/>
              <w:left w:val="nil"/>
              <w:bottom w:val="nil"/>
              <w:right w:val="nil"/>
            </w:tcBorders>
            <w:shd w:val="clear" w:color="auto" w:fill="auto"/>
            <w:noWrap/>
            <w:vAlign w:val="bottom"/>
            <w:hideMark/>
          </w:tcPr>
          <w:p w14:paraId="49E95A07" w14:textId="77777777" w:rsidR="00A828C9" w:rsidRPr="003F52E0" w:rsidRDefault="00A828C9" w:rsidP="0091028F">
            <w:pPr>
              <w:spacing w:after="0" w:line="240" w:lineRule="auto"/>
              <w:rPr>
                <w:rFonts w:eastAsia="Times New Roman" w:cs="Arial"/>
                <w:sz w:val="20"/>
                <w:szCs w:val="20"/>
                <w:lang w:eastAsia="en-GB"/>
              </w:rPr>
            </w:pPr>
          </w:p>
        </w:tc>
        <w:tc>
          <w:tcPr>
            <w:tcW w:w="1652" w:type="dxa"/>
            <w:tcBorders>
              <w:top w:val="nil"/>
              <w:left w:val="nil"/>
              <w:bottom w:val="nil"/>
              <w:right w:val="nil"/>
            </w:tcBorders>
            <w:shd w:val="clear" w:color="auto" w:fill="auto"/>
            <w:noWrap/>
            <w:vAlign w:val="bottom"/>
            <w:hideMark/>
          </w:tcPr>
          <w:p w14:paraId="182F978F" w14:textId="77777777" w:rsidR="00A828C9" w:rsidRPr="003F52E0" w:rsidRDefault="00A828C9" w:rsidP="0091028F">
            <w:pPr>
              <w:spacing w:after="0" w:line="240" w:lineRule="auto"/>
              <w:rPr>
                <w:rFonts w:eastAsia="Times New Roman" w:cs="Times New Roman"/>
                <w:sz w:val="20"/>
                <w:szCs w:val="20"/>
                <w:lang w:eastAsia="en-GB"/>
              </w:rPr>
            </w:pPr>
          </w:p>
        </w:tc>
        <w:tc>
          <w:tcPr>
            <w:tcW w:w="1480" w:type="dxa"/>
            <w:tcBorders>
              <w:top w:val="nil"/>
              <w:left w:val="nil"/>
              <w:bottom w:val="nil"/>
              <w:right w:val="nil"/>
            </w:tcBorders>
            <w:shd w:val="clear" w:color="auto" w:fill="auto"/>
            <w:noWrap/>
            <w:vAlign w:val="bottom"/>
            <w:hideMark/>
          </w:tcPr>
          <w:p w14:paraId="74D61AB1" w14:textId="77777777" w:rsidR="00A828C9" w:rsidRPr="003F52E0" w:rsidRDefault="00A828C9" w:rsidP="0091028F">
            <w:pPr>
              <w:spacing w:after="0" w:line="240" w:lineRule="auto"/>
              <w:rPr>
                <w:rFonts w:eastAsia="Times New Roman" w:cs="Arial"/>
                <w:sz w:val="20"/>
                <w:szCs w:val="20"/>
                <w:lang w:eastAsia="en-GB"/>
              </w:rPr>
            </w:pPr>
            <w:r w:rsidRPr="003F52E0">
              <w:rPr>
                <w:rFonts w:eastAsia="Times New Roman" w:cs="Arial"/>
                <w:sz w:val="20"/>
                <w:szCs w:val="20"/>
                <w:lang w:eastAsia="en-GB"/>
              </w:rPr>
              <w:t xml:space="preserve">Combined </w:t>
            </w:r>
          </w:p>
        </w:tc>
        <w:tc>
          <w:tcPr>
            <w:tcW w:w="1180" w:type="dxa"/>
            <w:tcBorders>
              <w:top w:val="nil"/>
              <w:left w:val="nil"/>
              <w:bottom w:val="nil"/>
              <w:right w:val="nil"/>
            </w:tcBorders>
            <w:shd w:val="clear" w:color="auto" w:fill="auto"/>
            <w:noWrap/>
            <w:hideMark/>
          </w:tcPr>
          <w:p w14:paraId="54CAFF05" w14:textId="77777777" w:rsidR="00A828C9" w:rsidRPr="003F52E0" w:rsidRDefault="00A828C9" w:rsidP="0091028F">
            <w:pPr>
              <w:spacing w:after="0" w:line="240" w:lineRule="auto"/>
              <w:rPr>
                <w:rFonts w:eastAsia="Times New Roman" w:cs="Arial"/>
                <w:sz w:val="20"/>
                <w:szCs w:val="20"/>
                <w:lang w:eastAsia="en-GB"/>
              </w:rPr>
            </w:pPr>
            <w:r w:rsidRPr="003F52E0">
              <w:rPr>
                <w:sz w:val="20"/>
              </w:rPr>
              <w:t>270.1</w:t>
            </w:r>
          </w:p>
        </w:tc>
        <w:tc>
          <w:tcPr>
            <w:tcW w:w="867" w:type="dxa"/>
            <w:tcBorders>
              <w:top w:val="nil"/>
              <w:left w:val="nil"/>
              <w:bottom w:val="nil"/>
              <w:right w:val="nil"/>
            </w:tcBorders>
            <w:shd w:val="clear" w:color="auto" w:fill="auto"/>
            <w:noWrap/>
            <w:hideMark/>
          </w:tcPr>
          <w:p w14:paraId="0AA65370" w14:textId="77777777" w:rsidR="00A828C9" w:rsidRPr="003F52E0" w:rsidRDefault="00A828C9" w:rsidP="0091028F">
            <w:pPr>
              <w:spacing w:after="0" w:line="240" w:lineRule="auto"/>
              <w:rPr>
                <w:rFonts w:eastAsia="Times New Roman" w:cs="Arial"/>
                <w:sz w:val="20"/>
                <w:szCs w:val="20"/>
                <w:lang w:eastAsia="en-GB"/>
              </w:rPr>
            </w:pPr>
            <w:r w:rsidRPr="003F52E0">
              <w:rPr>
                <w:sz w:val="20"/>
              </w:rPr>
              <w:t>10</w:t>
            </w:r>
          </w:p>
        </w:tc>
        <w:tc>
          <w:tcPr>
            <w:tcW w:w="2178" w:type="dxa"/>
            <w:tcBorders>
              <w:top w:val="nil"/>
              <w:left w:val="nil"/>
              <w:bottom w:val="nil"/>
              <w:right w:val="nil"/>
            </w:tcBorders>
            <w:shd w:val="clear" w:color="auto" w:fill="auto"/>
            <w:noWrap/>
            <w:hideMark/>
          </w:tcPr>
          <w:p w14:paraId="29DBA364" w14:textId="77777777" w:rsidR="00A828C9" w:rsidRPr="003F52E0" w:rsidRDefault="00A828C9" w:rsidP="0091028F">
            <w:pPr>
              <w:spacing w:after="0" w:line="240" w:lineRule="auto"/>
              <w:rPr>
                <w:rFonts w:eastAsia="Times New Roman" w:cs="Arial"/>
                <w:sz w:val="20"/>
                <w:szCs w:val="20"/>
                <w:lang w:eastAsia="en-GB"/>
              </w:rPr>
            </w:pPr>
            <w:r w:rsidRPr="003F52E0">
              <w:rPr>
                <w:sz w:val="20"/>
              </w:rPr>
              <w:t>37.0 (19.9, 68.8)</w:t>
            </w:r>
          </w:p>
        </w:tc>
      </w:tr>
    </w:tbl>
    <w:p w14:paraId="33E6E886" w14:textId="77777777" w:rsidR="00A828C9" w:rsidRDefault="00A828C9" w:rsidP="00A828C9">
      <w:pPr>
        <w:rPr>
          <w:sz w:val="20"/>
        </w:rPr>
      </w:pPr>
    </w:p>
    <w:p w14:paraId="3C732C07" w14:textId="77777777" w:rsidR="00A828C9" w:rsidRPr="00632F86" w:rsidRDefault="00A828C9" w:rsidP="00A828C9">
      <w:pPr>
        <w:rPr>
          <w:sz w:val="20"/>
        </w:rPr>
      </w:pPr>
      <w:r w:rsidRPr="00632F86">
        <w:rPr>
          <w:sz w:val="20"/>
        </w:rPr>
        <w:t>* time scale begins 14 days after Dose 3 (Year 1), or 14 days after the annual seasonal booster (Year 2 and 3).</w:t>
      </w:r>
    </w:p>
    <w:p w14:paraId="296CF018" w14:textId="77777777" w:rsidR="00A828C9" w:rsidRDefault="00A828C9" w:rsidP="00A828C9">
      <w:pPr>
        <w:rPr>
          <w:b/>
        </w:rPr>
        <w:sectPr w:rsidR="00A828C9" w:rsidSect="00AD1293">
          <w:pgSz w:w="11906" w:h="16838"/>
          <w:pgMar w:top="1440" w:right="1440" w:bottom="1440" w:left="1440" w:header="708" w:footer="708" w:gutter="0"/>
          <w:cols w:space="708"/>
          <w:docGrid w:linePitch="360"/>
        </w:sectPr>
      </w:pPr>
    </w:p>
    <w:p w14:paraId="5343A39B" w14:textId="77777777" w:rsidR="00A828C9" w:rsidRDefault="00A828C9" w:rsidP="00A828C9">
      <w:r w:rsidRPr="00953AAB">
        <w:rPr>
          <w:b/>
        </w:rPr>
        <w:lastRenderedPageBreak/>
        <w:t>Table S</w:t>
      </w:r>
      <w:r>
        <w:rPr>
          <w:b/>
        </w:rPr>
        <w:t>3</w:t>
      </w:r>
      <w:r w:rsidRPr="00953AAB">
        <w:rPr>
          <w:b/>
        </w:rPr>
        <w:t>.</w:t>
      </w:r>
      <w:r>
        <w:t xml:space="preserve">  Number and percentage of children who were scheduled to receive SMC, received SMC, and received all daily SMC doses (full SMC) over the course of the study.</w:t>
      </w:r>
    </w:p>
    <w:tbl>
      <w:tblPr>
        <w:tblW w:w="8622" w:type="dxa"/>
        <w:tblLook w:val="04A0" w:firstRow="1" w:lastRow="0" w:firstColumn="1" w:lastColumn="0" w:noHBand="0" w:noVBand="1"/>
      </w:tblPr>
      <w:tblGrid>
        <w:gridCol w:w="2410"/>
        <w:gridCol w:w="1080"/>
        <w:gridCol w:w="960"/>
        <w:gridCol w:w="1120"/>
        <w:gridCol w:w="960"/>
        <w:gridCol w:w="1132"/>
        <w:gridCol w:w="960"/>
      </w:tblGrid>
      <w:tr w:rsidR="00A828C9" w:rsidRPr="00C02ACA" w14:paraId="60242014" w14:textId="77777777" w:rsidTr="0091028F">
        <w:trPr>
          <w:trHeight w:val="300"/>
        </w:trPr>
        <w:tc>
          <w:tcPr>
            <w:tcW w:w="2410" w:type="dxa"/>
            <w:tcBorders>
              <w:top w:val="nil"/>
              <w:left w:val="nil"/>
              <w:bottom w:val="nil"/>
              <w:right w:val="nil"/>
            </w:tcBorders>
            <w:shd w:val="clear" w:color="auto" w:fill="auto"/>
            <w:noWrap/>
            <w:vAlign w:val="bottom"/>
            <w:hideMark/>
          </w:tcPr>
          <w:p w14:paraId="64E857CF" w14:textId="77777777" w:rsidR="00A828C9" w:rsidRPr="00C02ACA" w:rsidRDefault="00A828C9" w:rsidP="0091028F">
            <w:pPr>
              <w:spacing w:after="0" w:line="240" w:lineRule="auto"/>
              <w:rPr>
                <w:rFonts w:eastAsia="Times New Roman" w:cs="Times New Roman"/>
                <w:sz w:val="20"/>
                <w:szCs w:val="24"/>
                <w:lang w:eastAsia="en-GB"/>
              </w:rPr>
            </w:pPr>
          </w:p>
        </w:tc>
        <w:tc>
          <w:tcPr>
            <w:tcW w:w="2040" w:type="dxa"/>
            <w:gridSpan w:val="2"/>
            <w:tcBorders>
              <w:top w:val="nil"/>
              <w:left w:val="nil"/>
              <w:bottom w:val="nil"/>
              <w:right w:val="nil"/>
            </w:tcBorders>
            <w:shd w:val="clear" w:color="auto" w:fill="auto"/>
            <w:noWrap/>
            <w:vAlign w:val="bottom"/>
            <w:hideMark/>
          </w:tcPr>
          <w:p w14:paraId="407D8C9F" w14:textId="77777777" w:rsidR="00A828C9" w:rsidRPr="00C02ACA" w:rsidRDefault="00A828C9" w:rsidP="0091028F">
            <w:pPr>
              <w:spacing w:after="0" w:line="240" w:lineRule="auto"/>
              <w:rPr>
                <w:rFonts w:eastAsia="Times New Roman" w:cs="Calibri"/>
                <w:b/>
                <w:color w:val="000000"/>
                <w:sz w:val="20"/>
                <w:lang w:eastAsia="en-GB"/>
              </w:rPr>
            </w:pPr>
            <w:r w:rsidRPr="00C02ACA">
              <w:rPr>
                <w:rFonts w:eastAsia="Times New Roman" w:cs="Calibri"/>
                <w:b/>
                <w:color w:val="000000"/>
                <w:sz w:val="20"/>
                <w:lang w:eastAsia="en-GB"/>
              </w:rPr>
              <w:t>SMC alone</w:t>
            </w:r>
          </w:p>
        </w:tc>
        <w:tc>
          <w:tcPr>
            <w:tcW w:w="2080" w:type="dxa"/>
            <w:gridSpan w:val="2"/>
            <w:tcBorders>
              <w:top w:val="nil"/>
              <w:left w:val="nil"/>
              <w:bottom w:val="nil"/>
              <w:right w:val="nil"/>
            </w:tcBorders>
            <w:shd w:val="clear" w:color="auto" w:fill="auto"/>
            <w:noWrap/>
            <w:vAlign w:val="bottom"/>
            <w:hideMark/>
          </w:tcPr>
          <w:p w14:paraId="2B88833C" w14:textId="77777777" w:rsidR="00A828C9" w:rsidRPr="00C02ACA" w:rsidRDefault="00A828C9" w:rsidP="0091028F">
            <w:pPr>
              <w:spacing w:after="0" w:line="240" w:lineRule="auto"/>
              <w:rPr>
                <w:rFonts w:eastAsia="Times New Roman" w:cs="Calibri"/>
                <w:b/>
                <w:color w:val="000000"/>
                <w:sz w:val="20"/>
                <w:lang w:eastAsia="en-GB"/>
              </w:rPr>
            </w:pPr>
            <w:r w:rsidRPr="00C02ACA">
              <w:rPr>
                <w:rFonts w:eastAsia="Times New Roman" w:cs="Calibri"/>
                <w:b/>
                <w:color w:val="000000"/>
                <w:sz w:val="20"/>
                <w:lang w:eastAsia="en-GB"/>
              </w:rPr>
              <w:t>RTSS alone</w:t>
            </w:r>
          </w:p>
        </w:tc>
        <w:tc>
          <w:tcPr>
            <w:tcW w:w="2092" w:type="dxa"/>
            <w:gridSpan w:val="2"/>
            <w:tcBorders>
              <w:top w:val="nil"/>
              <w:left w:val="nil"/>
              <w:bottom w:val="nil"/>
              <w:right w:val="nil"/>
            </w:tcBorders>
            <w:shd w:val="clear" w:color="auto" w:fill="auto"/>
            <w:noWrap/>
            <w:vAlign w:val="bottom"/>
            <w:hideMark/>
          </w:tcPr>
          <w:p w14:paraId="2F1F559C" w14:textId="77777777" w:rsidR="00A828C9" w:rsidRPr="00C02ACA" w:rsidRDefault="00A828C9" w:rsidP="0091028F">
            <w:pPr>
              <w:spacing w:after="0" w:line="240" w:lineRule="auto"/>
              <w:rPr>
                <w:rFonts w:eastAsia="Times New Roman" w:cs="Calibri"/>
                <w:color w:val="000000"/>
                <w:sz w:val="20"/>
                <w:lang w:eastAsia="en-GB"/>
              </w:rPr>
            </w:pPr>
            <w:r w:rsidRPr="00C02ACA">
              <w:rPr>
                <w:rFonts w:eastAsia="Times New Roman" w:cs="Calibri"/>
                <w:b/>
                <w:color w:val="000000"/>
                <w:sz w:val="20"/>
                <w:lang w:eastAsia="en-GB"/>
              </w:rPr>
              <w:t>Combined</w:t>
            </w:r>
          </w:p>
        </w:tc>
      </w:tr>
      <w:tr w:rsidR="00A828C9" w:rsidRPr="00C02ACA" w14:paraId="17A45B7B" w14:textId="77777777" w:rsidTr="0091028F">
        <w:trPr>
          <w:trHeight w:val="300"/>
        </w:trPr>
        <w:tc>
          <w:tcPr>
            <w:tcW w:w="2410" w:type="dxa"/>
            <w:tcBorders>
              <w:top w:val="nil"/>
              <w:left w:val="nil"/>
              <w:bottom w:val="nil"/>
              <w:right w:val="nil"/>
            </w:tcBorders>
            <w:shd w:val="clear" w:color="auto" w:fill="auto"/>
            <w:noWrap/>
            <w:vAlign w:val="bottom"/>
          </w:tcPr>
          <w:p w14:paraId="64EF9A5F" w14:textId="77777777" w:rsidR="00A828C9" w:rsidRPr="00C02ACA" w:rsidRDefault="00A828C9" w:rsidP="0091028F">
            <w:pPr>
              <w:spacing w:after="0" w:line="240" w:lineRule="auto"/>
              <w:rPr>
                <w:rFonts w:eastAsia="Times New Roman" w:cs="Calibri"/>
                <w:b/>
                <w:color w:val="000000"/>
                <w:sz w:val="20"/>
                <w:lang w:eastAsia="en-GB"/>
              </w:rPr>
            </w:pPr>
            <w:r>
              <w:rPr>
                <w:rFonts w:eastAsia="Times New Roman" w:cs="Calibri"/>
                <w:b/>
                <w:color w:val="000000"/>
                <w:sz w:val="20"/>
                <w:lang w:eastAsia="en-GB"/>
              </w:rPr>
              <w:t>Year 1</w:t>
            </w:r>
          </w:p>
        </w:tc>
        <w:tc>
          <w:tcPr>
            <w:tcW w:w="1080" w:type="dxa"/>
            <w:tcBorders>
              <w:top w:val="nil"/>
              <w:left w:val="nil"/>
              <w:bottom w:val="nil"/>
              <w:right w:val="nil"/>
            </w:tcBorders>
            <w:shd w:val="clear" w:color="auto" w:fill="auto"/>
            <w:noWrap/>
            <w:vAlign w:val="bottom"/>
          </w:tcPr>
          <w:p w14:paraId="5702190F" w14:textId="77777777" w:rsidR="00A828C9" w:rsidRPr="00C02ACA" w:rsidRDefault="00A828C9" w:rsidP="0091028F">
            <w:pPr>
              <w:spacing w:after="0" w:line="240" w:lineRule="auto"/>
              <w:jc w:val="right"/>
              <w:rPr>
                <w:rFonts w:eastAsia="Times New Roman" w:cs="Calibri"/>
                <w:b/>
                <w:color w:val="000000"/>
                <w:sz w:val="20"/>
                <w:lang w:eastAsia="en-GB"/>
              </w:rPr>
            </w:pPr>
            <w:r>
              <w:rPr>
                <w:rFonts w:eastAsia="Times New Roman" w:cs="Calibri"/>
                <w:b/>
                <w:color w:val="000000"/>
                <w:sz w:val="20"/>
                <w:lang w:eastAsia="en-GB"/>
              </w:rPr>
              <w:t>N</w:t>
            </w:r>
          </w:p>
        </w:tc>
        <w:tc>
          <w:tcPr>
            <w:tcW w:w="960" w:type="dxa"/>
            <w:tcBorders>
              <w:top w:val="nil"/>
              <w:left w:val="nil"/>
              <w:bottom w:val="nil"/>
              <w:right w:val="nil"/>
            </w:tcBorders>
            <w:shd w:val="clear" w:color="auto" w:fill="auto"/>
            <w:noWrap/>
            <w:vAlign w:val="bottom"/>
          </w:tcPr>
          <w:p w14:paraId="06883988" w14:textId="77777777" w:rsidR="00A828C9" w:rsidRPr="00C02ACA" w:rsidRDefault="00A828C9" w:rsidP="0091028F">
            <w:pPr>
              <w:spacing w:after="0" w:line="240" w:lineRule="auto"/>
              <w:jc w:val="right"/>
              <w:rPr>
                <w:rFonts w:eastAsia="Times New Roman" w:cs="Calibri"/>
                <w:b/>
                <w:color w:val="000000"/>
                <w:sz w:val="20"/>
                <w:lang w:eastAsia="en-GB"/>
              </w:rPr>
            </w:pPr>
            <w:r>
              <w:rPr>
                <w:rFonts w:eastAsia="Times New Roman" w:cs="Calibri"/>
                <w:b/>
                <w:color w:val="000000"/>
                <w:sz w:val="20"/>
                <w:lang w:eastAsia="en-GB"/>
              </w:rPr>
              <w:t>%</w:t>
            </w:r>
          </w:p>
        </w:tc>
        <w:tc>
          <w:tcPr>
            <w:tcW w:w="1120" w:type="dxa"/>
            <w:tcBorders>
              <w:top w:val="nil"/>
              <w:left w:val="nil"/>
              <w:bottom w:val="nil"/>
              <w:right w:val="nil"/>
            </w:tcBorders>
            <w:shd w:val="clear" w:color="auto" w:fill="auto"/>
            <w:noWrap/>
            <w:vAlign w:val="bottom"/>
          </w:tcPr>
          <w:p w14:paraId="3313CB28" w14:textId="77777777" w:rsidR="00A828C9" w:rsidRPr="00C02ACA" w:rsidRDefault="00A828C9" w:rsidP="0091028F">
            <w:pPr>
              <w:spacing w:after="0" w:line="240" w:lineRule="auto"/>
              <w:jc w:val="right"/>
              <w:rPr>
                <w:rFonts w:eastAsia="Times New Roman" w:cs="Calibri"/>
                <w:b/>
                <w:color w:val="000000"/>
                <w:sz w:val="20"/>
                <w:lang w:eastAsia="en-GB"/>
              </w:rPr>
            </w:pPr>
            <w:r>
              <w:rPr>
                <w:rFonts w:eastAsia="Times New Roman" w:cs="Calibri"/>
                <w:b/>
                <w:color w:val="000000"/>
                <w:sz w:val="20"/>
                <w:lang w:eastAsia="en-GB"/>
              </w:rPr>
              <w:t>N</w:t>
            </w:r>
          </w:p>
        </w:tc>
        <w:tc>
          <w:tcPr>
            <w:tcW w:w="960" w:type="dxa"/>
            <w:tcBorders>
              <w:top w:val="nil"/>
              <w:left w:val="nil"/>
              <w:bottom w:val="nil"/>
              <w:right w:val="nil"/>
            </w:tcBorders>
            <w:shd w:val="clear" w:color="auto" w:fill="auto"/>
            <w:noWrap/>
            <w:vAlign w:val="bottom"/>
          </w:tcPr>
          <w:p w14:paraId="19659294" w14:textId="77777777" w:rsidR="00A828C9" w:rsidRPr="00C02ACA" w:rsidRDefault="00A828C9" w:rsidP="0091028F">
            <w:pPr>
              <w:spacing w:after="0" w:line="240" w:lineRule="auto"/>
              <w:jc w:val="right"/>
              <w:rPr>
                <w:rFonts w:eastAsia="Times New Roman" w:cs="Calibri"/>
                <w:b/>
                <w:color w:val="000000"/>
                <w:sz w:val="20"/>
                <w:lang w:eastAsia="en-GB"/>
              </w:rPr>
            </w:pPr>
            <w:r>
              <w:rPr>
                <w:rFonts w:eastAsia="Times New Roman" w:cs="Calibri"/>
                <w:b/>
                <w:color w:val="000000"/>
                <w:sz w:val="20"/>
                <w:lang w:eastAsia="en-GB"/>
              </w:rPr>
              <w:t>%</w:t>
            </w:r>
          </w:p>
        </w:tc>
        <w:tc>
          <w:tcPr>
            <w:tcW w:w="1132" w:type="dxa"/>
            <w:tcBorders>
              <w:top w:val="nil"/>
              <w:left w:val="nil"/>
              <w:bottom w:val="nil"/>
              <w:right w:val="nil"/>
            </w:tcBorders>
            <w:shd w:val="clear" w:color="auto" w:fill="auto"/>
            <w:noWrap/>
            <w:vAlign w:val="bottom"/>
          </w:tcPr>
          <w:p w14:paraId="68B4F175" w14:textId="77777777" w:rsidR="00A828C9" w:rsidRPr="00C02ACA" w:rsidRDefault="00A828C9" w:rsidP="0091028F">
            <w:pPr>
              <w:spacing w:after="0" w:line="240" w:lineRule="auto"/>
              <w:jc w:val="right"/>
              <w:rPr>
                <w:rFonts w:eastAsia="Times New Roman" w:cs="Calibri"/>
                <w:b/>
                <w:color w:val="000000"/>
                <w:sz w:val="20"/>
                <w:lang w:eastAsia="en-GB"/>
              </w:rPr>
            </w:pPr>
            <w:r>
              <w:rPr>
                <w:rFonts w:eastAsia="Times New Roman" w:cs="Calibri"/>
                <w:b/>
                <w:color w:val="000000"/>
                <w:sz w:val="20"/>
                <w:lang w:eastAsia="en-GB"/>
              </w:rPr>
              <w:t>N</w:t>
            </w:r>
          </w:p>
        </w:tc>
        <w:tc>
          <w:tcPr>
            <w:tcW w:w="960" w:type="dxa"/>
            <w:tcBorders>
              <w:top w:val="nil"/>
              <w:left w:val="nil"/>
              <w:bottom w:val="nil"/>
              <w:right w:val="nil"/>
            </w:tcBorders>
            <w:shd w:val="clear" w:color="auto" w:fill="auto"/>
            <w:noWrap/>
            <w:vAlign w:val="bottom"/>
          </w:tcPr>
          <w:p w14:paraId="00A01077" w14:textId="77777777" w:rsidR="00A828C9" w:rsidRPr="00C02ACA" w:rsidRDefault="00A828C9" w:rsidP="0091028F">
            <w:pPr>
              <w:spacing w:after="0" w:line="240" w:lineRule="auto"/>
              <w:jc w:val="right"/>
              <w:rPr>
                <w:rFonts w:eastAsia="Times New Roman" w:cs="Calibri"/>
                <w:b/>
                <w:color w:val="000000"/>
                <w:sz w:val="20"/>
                <w:lang w:eastAsia="en-GB"/>
              </w:rPr>
            </w:pPr>
            <w:r>
              <w:rPr>
                <w:rFonts w:eastAsia="Times New Roman" w:cs="Calibri"/>
                <w:b/>
                <w:color w:val="000000"/>
                <w:sz w:val="20"/>
                <w:lang w:eastAsia="en-GB"/>
              </w:rPr>
              <w:t>%</w:t>
            </w:r>
          </w:p>
        </w:tc>
      </w:tr>
      <w:tr w:rsidR="00A828C9" w:rsidRPr="00C02ACA" w14:paraId="0EDB202C" w14:textId="77777777" w:rsidTr="0091028F">
        <w:trPr>
          <w:trHeight w:val="300"/>
        </w:trPr>
        <w:tc>
          <w:tcPr>
            <w:tcW w:w="2410" w:type="dxa"/>
            <w:tcBorders>
              <w:top w:val="nil"/>
              <w:left w:val="nil"/>
              <w:bottom w:val="nil"/>
              <w:right w:val="nil"/>
            </w:tcBorders>
            <w:shd w:val="clear" w:color="auto" w:fill="auto"/>
            <w:noWrap/>
            <w:vAlign w:val="bottom"/>
            <w:hideMark/>
          </w:tcPr>
          <w:p w14:paraId="175644A5" w14:textId="77777777" w:rsidR="00A828C9" w:rsidRPr="00C02ACA" w:rsidRDefault="00A828C9" w:rsidP="0091028F">
            <w:pPr>
              <w:spacing w:after="0" w:line="240" w:lineRule="auto"/>
              <w:rPr>
                <w:rFonts w:eastAsia="Times New Roman" w:cs="Calibri"/>
                <w:color w:val="000000"/>
                <w:sz w:val="20"/>
                <w:lang w:eastAsia="en-GB"/>
              </w:rPr>
            </w:pPr>
            <w:r w:rsidRPr="00C02ACA">
              <w:rPr>
                <w:rFonts w:eastAsia="Times New Roman" w:cs="Calibri"/>
                <w:color w:val="000000"/>
                <w:sz w:val="20"/>
                <w:lang w:eastAsia="en-GB"/>
              </w:rPr>
              <w:t xml:space="preserve">Scheduled to receive SMC </w:t>
            </w:r>
          </w:p>
        </w:tc>
        <w:tc>
          <w:tcPr>
            <w:tcW w:w="1080" w:type="dxa"/>
            <w:tcBorders>
              <w:top w:val="nil"/>
              <w:left w:val="nil"/>
              <w:bottom w:val="nil"/>
              <w:right w:val="nil"/>
            </w:tcBorders>
            <w:shd w:val="clear" w:color="auto" w:fill="auto"/>
            <w:noWrap/>
            <w:vAlign w:val="bottom"/>
            <w:hideMark/>
          </w:tcPr>
          <w:p w14:paraId="63942D71"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1965</w:t>
            </w:r>
          </w:p>
        </w:tc>
        <w:tc>
          <w:tcPr>
            <w:tcW w:w="960" w:type="dxa"/>
            <w:tcBorders>
              <w:top w:val="nil"/>
              <w:left w:val="nil"/>
              <w:bottom w:val="nil"/>
              <w:right w:val="nil"/>
            </w:tcBorders>
            <w:shd w:val="clear" w:color="auto" w:fill="auto"/>
            <w:noWrap/>
            <w:vAlign w:val="bottom"/>
            <w:hideMark/>
          </w:tcPr>
          <w:p w14:paraId="46A032C9" w14:textId="77777777" w:rsidR="00A828C9" w:rsidRPr="00C02ACA" w:rsidRDefault="00A828C9" w:rsidP="0091028F">
            <w:pPr>
              <w:spacing w:after="0" w:line="240" w:lineRule="auto"/>
              <w:jc w:val="right"/>
              <w:rPr>
                <w:rFonts w:eastAsia="Times New Roman" w:cs="Calibri"/>
                <w:color w:val="000000"/>
                <w:sz w:val="20"/>
                <w:lang w:eastAsia="en-GB"/>
              </w:rPr>
            </w:pPr>
            <w:r w:rsidRPr="002D038D">
              <w:rPr>
                <w:rFonts w:eastAsia="Times New Roman" w:cs="Calibri"/>
                <w:color w:val="000000"/>
                <w:sz w:val="20"/>
                <w:lang w:eastAsia="en-GB"/>
              </w:rPr>
              <w:t>100</w:t>
            </w:r>
          </w:p>
        </w:tc>
        <w:tc>
          <w:tcPr>
            <w:tcW w:w="1120" w:type="dxa"/>
            <w:tcBorders>
              <w:top w:val="nil"/>
              <w:left w:val="nil"/>
              <w:bottom w:val="nil"/>
              <w:right w:val="nil"/>
            </w:tcBorders>
            <w:shd w:val="clear" w:color="auto" w:fill="auto"/>
            <w:noWrap/>
            <w:vAlign w:val="bottom"/>
            <w:hideMark/>
          </w:tcPr>
          <w:p w14:paraId="0AC92C61"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1988</w:t>
            </w:r>
          </w:p>
        </w:tc>
        <w:tc>
          <w:tcPr>
            <w:tcW w:w="960" w:type="dxa"/>
            <w:tcBorders>
              <w:top w:val="nil"/>
              <w:left w:val="nil"/>
              <w:bottom w:val="nil"/>
              <w:right w:val="nil"/>
            </w:tcBorders>
            <w:shd w:val="clear" w:color="auto" w:fill="auto"/>
            <w:noWrap/>
            <w:vAlign w:val="bottom"/>
            <w:hideMark/>
          </w:tcPr>
          <w:p w14:paraId="62B8332B" w14:textId="77777777" w:rsidR="00A828C9" w:rsidRPr="00C02ACA" w:rsidRDefault="00A828C9" w:rsidP="0091028F">
            <w:pPr>
              <w:spacing w:after="0" w:line="240" w:lineRule="auto"/>
              <w:jc w:val="right"/>
              <w:rPr>
                <w:rFonts w:eastAsia="Times New Roman" w:cs="Calibri"/>
                <w:color w:val="000000"/>
                <w:sz w:val="20"/>
                <w:lang w:eastAsia="en-GB"/>
              </w:rPr>
            </w:pPr>
            <w:r w:rsidRPr="002D038D">
              <w:rPr>
                <w:rFonts w:eastAsia="Times New Roman" w:cs="Calibri"/>
                <w:color w:val="000000"/>
                <w:sz w:val="20"/>
                <w:lang w:eastAsia="en-GB"/>
              </w:rPr>
              <w:t>100</w:t>
            </w:r>
          </w:p>
        </w:tc>
        <w:tc>
          <w:tcPr>
            <w:tcW w:w="1132" w:type="dxa"/>
            <w:tcBorders>
              <w:top w:val="nil"/>
              <w:left w:val="nil"/>
              <w:bottom w:val="nil"/>
              <w:right w:val="nil"/>
            </w:tcBorders>
            <w:shd w:val="clear" w:color="auto" w:fill="auto"/>
            <w:noWrap/>
            <w:vAlign w:val="bottom"/>
            <w:hideMark/>
          </w:tcPr>
          <w:p w14:paraId="4F8FDFB9"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1967</w:t>
            </w:r>
          </w:p>
        </w:tc>
        <w:tc>
          <w:tcPr>
            <w:tcW w:w="960" w:type="dxa"/>
            <w:tcBorders>
              <w:top w:val="nil"/>
              <w:left w:val="nil"/>
              <w:bottom w:val="nil"/>
              <w:right w:val="nil"/>
            </w:tcBorders>
            <w:shd w:val="clear" w:color="auto" w:fill="auto"/>
            <w:noWrap/>
            <w:vAlign w:val="bottom"/>
            <w:hideMark/>
          </w:tcPr>
          <w:p w14:paraId="5D8693A6" w14:textId="77777777" w:rsidR="00A828C9" w:rsidRPr="00C02ACA" w:rsidRDefault="00A828C9" w:rsidP="0091028F">
            <w:pPr>
              <w:spacing w:after="0" w:line="240" w:lineRule="auto"/>
              <w:jc w:val="right"/>
              <w:rPr>
                <w:rFonts w:eastAsia="Times New Roman" w:cs="Calibri"/>
                <w:color w:val="000000"/>
                <w:sz w:val="20"/>
                <w:lang w:eastAsia="en-GB"/>
              </w:rPr>
            </w:pPr>
            <w:r w:rsidRPr="002D038D">
              <w:rPr>
                <w:rFonts w:eastAsia="Times New Roman" w:cs="Calibri"/>
                <w:color w:val="000000"/>
                <w:sz w:val="20"/>
                <w:lang w:eastAsia="en-GB"/>
              </w:rPr>
              <w:t>100</w:t>
            </w:r>
          </w:p>
        </w:tc>
      </w:tr>
      <w:tr w:rsidR="00A828C9" w:rsidRPr="00C02ACA" w14:paraId="6DF72952" w14:textId="77777777" w:rsidTr="0091028F">
        <w:trPr>
          <w:trHeight w:val="92"/>
        </w:trPr>
        <w:tc>
          <w:tcPr>
            <w:tcW w:w="2410" w:type="dxa"/>
            <w:tcBorders>
              <w:top w:val="nil"/>
              <w:left w:val="nil"/>
              <w:bottom w:val="nil"/>
              <w:right w:val="nil"/>
            </w:tcBorders>
            <w:shd w:val="clear" w:color="auto" w:fill="auto"/>
            <w:noWrap/>
            <w:vAlign w:val="bottom"/>
            <w:hideMark/>
          </w:tcPr>
          <w:p w14:paraId="076DFBCC" w14:textId="77777777" w:rsidR="00A828C9" w:rsidRPr="00C02ACA" w:rsidRDefault="00A828C9" w:rsidP="0091028F">
            <w:pPr>
              <w:spacing w:after="0" w:line="240" w:lineRule="auto"/>
              <w:rPr>
                <w:rFonts w:eastAsia="Times New Roman" w:cs="Times New Roman"/>
                <w:sz w:val="10"/>
                <w:szCs w:val="20"/>
                <w:lang w:eastAsia="en-GB"/>
              </w:rPr>
            </w:pPr>
          </w:p>
        </w:tc>
        <w:tc>
          <w:tcPr>
            <w:tcW w:w="1080" w:type="dxa"/>
            <w:tcBorders>
              <w:top w:val="nil"/>
              <w:left w:val="nil"/>
              <w:bottom w:val="nil"/>
              <w:right w:val="nil"/>
            </w:tcBorders>
            <w:shd w:val="clear" w:color="auto" w:fill="auto"/>
            <w:noWrap/>
            <w:vAlign w:val="bottom"/>
            <w:hideMark/>
          </w:tcPr>
          <w:p w14:paraId="21618359" w14:textId="77777777" w:rsidR="00A828C9" w:rsidRPr="00C02ACA" w:rsidRDefault="00A828C9" w:rsidP="0091028F">
            <w:pPr>
              <w:spacing w:after="0" w:line="240" w:lineRule="auto"/>
              <w:rPr>
                <w:rFonts w:eastAsia="Times New Roman" w:cs="Times New Roman"/>
                <w:sz w:val="10"/>
                <w:szCs w:val="20"/>
                <w:lang w:eastAsia="en-GB"/>
              </w:rPr>
            </w:pPr>
          </w:p>
        </w:tc>
        <w:tc>
          <w:tcPr>
            <w:tcW w:w="960" w:type="dxa"/>
            <w:tcBorders>
              <w:top w:val="nil"/>
              <w:left w:val="nil"/>
              <w:bottom w:val="nil"/>
              <w:right w:val="nil"/>
            </w:tcBorders>
            <w:shd w:val="clear" w:color="auto" w:fill="auto"/>
            <w:noWrap/>
            <w:vAlign w:val="bottom"/>
            <w:hideMark/>
          </w:tcPr>
          <w:p w14:paraId="34F8B6B0" w14:textId="77777777" w:rsidR="00A828C9" w:rsidRPr="00C02ACA" w:rsidRDefault="00A828C9" w:rsidP="0091028F">
            <w:pPr>
              <w:spacing w:after="0" w:line="240" w:lineRule="auto"/>
              <w:rPr>
                <w:rFonts w:eastAsia="Times New Roman" w:cs="Times New Roman"/>
                <w:sz w:val="10"/>
                <w:szCs w:val="20"/>
                <w:lang w:eastAsia="en-GB"/>
              </w:rPr>
            </w:pPr>
          </w:p>
        </w:tc>
        <w:tc>
          <w:tcPr>
            <w:tcW w:w="1120" w:type="dxa"/>
            <w:tcBorders>
              <w:top w:val="nil"/>
              <w:left w:val="nil"/>
              <w:bottom w:val="nil"/>
              <w:right w:val="nil"/>
            </w:tcBorders>
            <w:shd w:val="clear" w:color="auto" w:fill="auto"/>
            <w:noWrap/>
            <w:vAlign w:val="bottom"/>
            <w:hideMark/>
          </w:tcPr>
          <w:p w14:paraId="4485511C" w14:textId="77777777" w:rsidR="00A828C9" w:rsidRPr="00C02ACA" w:rsidRDefault="00A828C9" w:rsidP="0091028F">
            <w:pPr>
              <w:spacing w:after="0" w:line="240" w:lineRule="auto"/>
              <w:rPr>
                <w:rFonts w:eastAsia="Times New Roman" w:cs="Times New Roman"/>
                <w:sz w:val="10"/>
                <w:szCs w:val="20"/>
                <w:lang w:eastAsia="en-GB"/>
              </w:rPr>
            </w:pPr>
          </w:p>
        </w:tc>
        <w:tc>
          <w:tcPr>
            <w:tcW w:w="960" w:type="dxa"/>
            <w:tcBorders>
              <w:top w:val="nil"/>
              <w:left w:val="nil"/>
              <w:bottom w:val="nil"/>
              <w:right w:val="nil"/>
            </w:tcBorders>
            <w:shd w:val="clear" w:color="auto" w:fill="auto"/>
            <w:noWrap/>
            <w:vAlign w:val="bottom"/>
            <w:hideMark/>
          </w:tcPr>
          <w:p w14:paraId="49856A79" w14:textId="77777777" w:rsidR="00A828C9" w:rsidRPr="00C02ACA" w:rsidRDefault="00A828C9" w:rsidP="0091028F">
            <w:pPr>
              <w:spacing w:after="0" w:line="240" w:lineRule="auto"/>
              <w:rPr>
                <w:rFonts w:eastAsia="Times New Roman" w:cs="Times New Roman"/>
                <w:sz w:val="10"/>
                <w:szCs w:val="20"/>
                <w:lang w:eastAsia="en-GB"/>
              </w:rPr>
            </w:pPr>
          </w:p>
        </w:tc>
        <w:tc>
          <w:tcPr>
            <w:tcW w:w="1132" w:type="dxa"/>
            <w:tcBorders>
              <w:top w:val="nil"/>
              <w:left w:val="nil"/>
              <w:bottom w:val="nil"/>
              <w:right w:val="nil"/>
            </w:tcBorders>
            <w:shd w:val="clear" w:color="auto" w:fill="auto"/>
            <w:noWrap/>
            <w:vAlign w:val="bottom"/>
            <w:hideMark/>
          </w:tcPr>
          <w:p w14:paraId="1E5292DA" w14:textId="77777777" w:rsidR="00A828C9" w:rsidRPr="00C02ACA" w:rsidRDefault="00A828C9" w:rsidP="0091028F">
            <w:pPr>
              <w:spacing w:after="0" w:line="240" w:lineRule="auto"/>
              <w:rPr>
                <w:rFonts w:eastAsia="Times New Roman" w:cs="Times New Roman"/>
                <w:sz w:val="10"/>
                <w:szCs w:val="20"/>
                <w:lang w:eastAsia="en-GB"/>
              </w:rPr>
            </w:pPr>
          </w:p>
        </w:tc>
        <w:tc>
          <w:tcPr>
            <w:tcW w:w="960" w:type="dxa"/>
            <w:tcBorders>
              <w:top w:val="nil"/>
              <w:left w:val="nil"/>
              <w:bottom w:val="nil"/>
              <w:right w:val="nil"/>
            </w:tcBorders>
            <w:shd w:val="clear" w:color="auto" w:fill="auto"/>
            <w:noWrap/>
            <w:vAlign w:val="bottom"/>
            <w:hideMark/>
          </w:tcPr>
          <w:p w14:paraId="60D88870" w14:textId="77777777" w:rsidR="00A828C9" w:rsidRPr="00C02ACA" w:rsidRDefault="00A828C9" w:rsidP="0091028F">
            <w:pPr>
              <w:spacing w:after="0" w:line="240" w:lineRule="auto"/>
              <w:rPr>
                <w:rFonts w:eastAsia="Times New Roman" w:cs="Times New Roman"/>
                <w:sz w:val="10"/>
                <w:szCs w:val="20"/>
                <w:lang w:eastAsia="en-GB"/>
              </w:rPr>
            </w:pPr>
          </w:p>
        </w:tc>
      </w:tr>
      <w:tr w:rsidR="00A828C9" w:rsidRPr="00C02ACA" w14:paraId="2172FA64" w14:textId="77777777" w:rsidTr="0091028F">
        <w:trPr>
          <w:trHeight w:val="300"/>
        </w:trPr>
        <w:tc>
          <w:tcPr>
            <w:tcW w:w="2410" w:type="dxa"/>
            <w:tcBorders>
              <w:top w:val="nil"/>
              <w:left w:val="nil"/>
              <w:bottom w:val="nil"/>
              <w:right w:val="nil"/>
            </w:tcBorders>
            <w:shd w:val="clear" w:color="auto" w:fill="auto"/>
            <w:noWrap/>
            <w:vAlign w:val="bottom"/>
            <w:hideMark/>
          </w:tcPr>
          <w:p w14:paraId="3DF91990" w14:textId="77777777" w:rsidR="00A828C9" w:rsidRPr="00C02ACA" w:rsidRDefault="00A828C9" w:rsidP="0091028F">
            <w:pPr>
              <w:spacing w:after="0" w:line="240" w:lineRule="auto"/>
              <w:rPr>
                <w:rFonts w:eastAsia="Times New Roman" w:cs="Calibri"/>
                <w:color w:val="000000"/>
                <w:sz w:val="20"/>
                <w:lang w:eastAsia="en-GB"/>
              </w:rPr>
            </w:pPr>
            <w:r w:rsidRPr="00C02ACA">
              <w:rPr>
                <w:rFonts w:eastAsia="Times New Roman" w:cs="Calibri"/>
                <w:color w:val="000000"/>
                <w:sz w:val="20"/>
                <w:lang w:eastAsia="en-GB"/>
              </w:rPr>
              <w:t>Received SMC 1</w:t>
            </w:r>
          </w:p>
        </w:tc>
        <w:tc>
          <w:tcPr>
            <w:tcW w:w="1080" w:type="dxa"/>
            <w:tcBorders>
              <w:top w:val="nil"/>
              <w:left w:val="nil"/>
              <w:bottom w:val="nil"/>
              <w:right w:val="nil"/>
            </w:tcBorders>
            <w:shd w:val="clear" w:color="auto" w:fill="auto"/>
            <w:noWrap/>
            <w:vAlign w:val="bottom"/>
            <w:hideMark/>
          </w:tcPr>
          <w:p w14:paraId="18567D03"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1684</w:t>
            </w:r>
          </w:p>
        </w:tc>
        <w:tc>
          <w:tcPr>
            <w:tcW w:w="960" w:type="dxa"/>
            <w:tcBorders>
              <w:top w:val="nil"/>
              <w:left w:val="nil"/>
              <w:bottom w:val="nil"/>
              <w:right w:val="nil"/>
            </w:tcBorders>
            <w:shd w:val="clear" w:color="auto" w:fill="auto"/>
            <w:noWrap/>
            <w:vAlign w:val="bottom"/>
            <w:hideMark/>
          </w:tcPr>
          <w:p w14:paraId="49068B72"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85.7</w:t>
            </w:r>
          </w:p>
        </w:tc>
        <w:tc>
          <w:tcPr>
            <w:tcW w:w="1120" w:type="dxa"/>
            <w:tcBorders>
              <w:top w:val="nil"/>
              <w:left w:val="nil"/>
              <w:bottom w:val="nil"/>
              <w:right w:val="nil"/>
            </w:tcBorders>
            <w:shd w:val="clear" w:color="auto" w:fill="auto"/>
            <w:noWrap/>
            <w:vAlign w:val="bottom"/>
            <w:hideMark/>
          </w:tcPr>
          <w:p w14:paraId="1B206677"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1801</w:t>
            </w:r>
          </w:p>
        </w:tc>
        <w:tc>
          <w:tcPr>
            <w:tcW w:w="960" w:type="dxa"/>
            <w:tcBorders>
              <w:top w:val="nil"/>
              <w:left w:val="nil"/>
              <w:bottom w:val="nil"/>
              <w:right w:val="nil"/>
            </w:tcBorders>
            <w:shd w:val="clear" w:color="auto" w:fill="auto"/>
            <w:noWrap/>
            <w:vAlign w:val="bottom"/>
            <w:hideMark/>
          </w:tcPr>
          <w:p w14:paraId="450792BC"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90.6</w:t>
            </w:r>
          </w:p>
        </w:tc>
        <w:tc>
          <w:tcPr>
            <w:tcW w:w="1132" w:type="dxa"/>
            <w:tcBorders>
              <w:top w:val="nil"/>
              <w:left w:val="nil"/>
              <w:bottom w:val="nil"/>
              <w:right w:val="nil"/>
            </w:tcBorders>
            <w:shd w:val="clear" w:color="auto" w:fill="auto"/>
            <w:noWrap/>
            <w:vAlign w:val="bottom"/>
            <w:hideMark/>
          </w:tcPr>
          <w:p w14:paraId="4E951648"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1774</w:t>
            </w:r>
          </w:p>
        </w:tc>
        <w:tc>
          <w:tcPr>
            <w:tcW w:w="960" w:type="dxa"/>
            <w:tcBorders>
              <w:top w:val="nil"/>
              <w:left w:val="nil"/>
              <w:bottom w:val="nil"/>
              <w:right w:val="nil"/>
            </w:tcBorders>
            <w:shd w:val="clear" w:color="auto" w:fill="auto"/>
            <w:noWrap/>
            <w:vAlign w:val="bottom"/>
            <w:hideMark/>
          </w:tcPr>
          <w:p w14:paraId="488495C8"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90.2</w:t>
            </w:r>
          </w:p>
        </w:tc>
      </w:tr>
      <w:tr w:rsidR="00A828C9" w:rsidRPr="00C02ACA" w14:paraId="3E52A4B2" w14:textId="77777777" w:rsidTr="0091028F">
        <w:trPr>
          <w:trHeight w:val="300"/>
        </w:trPr>
        <w:tc>
          <w:tcPr>
            <w:tcW w:w="2410" w:type="dxa"/>
            <w:tcBorders>
              <w:top w:val="nil"/>
              <w:left w:val="nil"/>
              <w:bottom w:val="nil"/>
              <w:right w:val="nil"/>
            </w:tcBorders>
            <w:shd w:val="clear" w:color="auto" w:fill="auto"/>
            <w:noWrap/>
            <w:vAlign w:val="bottom"/>
            <w:hideMark/>
          </w:tcPr>
          <w:p w14:paraId="52FC94E9" w14:textId="77777777" w:rsidR="00A828C9" w:rsidRPr="00C02ACA" w:rsidRDefault="00A828C9" w:rsidP="0091028F">
            <w:pPr>
              <w:spacing w:after="0" w:line="240" w:lineRule="auto"/>
              <w:rPr>
                <w:rFonts w:eastAsia="Times New Roman" w:cs="Calibri"/>
                <w:color w:val="000000"/>
                <w:sz w:val="20"/>
                <w:lang w:eastAsia="en-GB"/>
              </w:rPr>
            </w:pPr>
            <w:r w:rsidRPr="00C02ACA">
              <w:rPr>
                <w:rFonts w:eastAsia="Times New Roman" w:cs="Calibri"/>
                <w:color w:val="000000"/>
                <w:sz w:val="20"/>
                <w:lang w:eastAsia="en-GB"/>
              </w:rPr>
              <w:t>Full SMC at SMC 1</w:t>
            </w:r>
          </w:p>
        </w:tc>
        <w:tc>
          <w:tcPr>
            <w:tcW w:w="1080" w:type="dxa"/>
            <w:tcBorders>
              <w:top w:val="nil"/>
              <w:left w:val="nil"/>
              <w:bottom w:val="nil"/>
              <w:right w:val="nil"/>
            </w:tcBorders>
            <w:shd w:val="clear" w:color="auto" w:fill="auto"/>
            <w:noWrap/>
            <w:vAlign w:val="bottom"/>
            <w:hideMark/>
          </w:tcPr>
          <w:p w14:paraId="3EE98C88"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1631</w:t>
            </w:r>
          </w:p>
        </w:tc>
        <w:tc>
          <w:tcPr>
            <w:tcW w:w="960" w:type="dxa"/>
            <w:tcBorders>
              <w:top w:val="nil"/>
              <w:left w:val="nil"/>
              <w:bottom w:val="nil"/>
              <w:right w:val="nil"/>
            </w:tcBorders>
            <w:shd w:val="clear" w:color="auto" w:fill="auto"/>
            <w:noWrap/>
            <w:vAlign w:val="bottom"/>
            <w:hideMark/>
          </w:tcPr>
          <w:p w14:paraId="20C107BD"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83.0</w:t>
            </w:r>
          </w:p>
        </w:tc>
        <w:tc>
          <w:tcPr>
            <w:tcW w:w="1120" w:type="dxa"/>
            <w:tcBorders>
              <w:top w:val="nil"/>
              <w:left w:val="nil"/>
              <w:bottom w:val="nil"/>
              <w:right w:val="nil"/>
            </w:tcBorders>
            <w:shd w:val="clear" w:color="auto" w:fill="auto"/>
            <w:noWrap/>
            <w:vAlign w:val="bottom"/>
            <w:hideMark/>
          </w:tcPr>
          <w:p w14:paraId="28529855"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1753</w:t>
            </w:r>
          </w:p>
        </w:tc>
        <w:tc>
          <w:tcPr>
            <w:tcW w:w="960" w:type="dxa"/>
            <w:tcBorders>
              <w:top w:val="nil"/>
              <w:left w:val="nil"/>
              <w:bottom w:val="nil"/>
              <w:right w:val="nil"/>
            </w:tcBorders>
            <w:shd w:val="clear" w:color="auto" w:fill="auto"/>
            <w:noWrap/>
            <w:vAlign w:val="bottom"/>
            <w:hideMark/>
          </w:tcPr>
          <w:p w14:paraId="03AAB0FA"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88.2</w:t>
            </w:r>
          </w:p>
        </w:tc>
        <w:tc>
          <w:tcPr>
            <w:tcW w:w="1132" w:type="dxa"/>
            <w:tcBorders>
              <w:top w:val="nil"/>
              <w:left w:val="nil"/>
              <w:bottom w:val="nil"/>
              <w:right w:val="nil"/>
            </w:tcBorders>
            <w:shd w:val="clear" w:color="auto" w:fill="auto"/>
            <w:noWrap/>
            <w:vAlign w:val="bottom"/>
            <w:hideMark/>
          </w:tcPr>
          <w:p w14:paraId="46540DDC"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1721</w:t>
            </w:r>
          </w:p>
        </w:tc>
        <w:tc>
          <w:tcPr>
            <w:tcW w:w="960" w:type="dxa"/>
            <w:tcBorders>
              <w:top w:val="nil"/>
              <w:left w:val="nil"/>
              <w:bottom w:val="nil"/>
              <w:right w:val="nil"/>
            </w:tcBorders>
            <w:shd w:val="clear" w:color="auto" w:fill="auto"/>
            <w:noWrap/>
            <w:vAlign w:val="bottom"/>
            <w:hideMark/>
          </w:tcPr>
          <w:p w14:paraId="21A47CC0"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87.5</w:t>
            </w:r>
          </w:p>
        </w:tc>
      </w:tr>
      <w:tr w:rsidR="00A828C9" w:rsidRPr="00C02ACA" w14:paraId="1338D132" w14:textId="77777777" w:rsidTr="0091028F">
        <w:trPr>
          <w:trHeight w:val="92"/>
        </w:trPr>
        <w:tc>
          <w:tcPr>
            <w:tcW w:w="2410" w:type="dxa"/>
            <w:tcBorders>
              <w:top w:val="nil"/>
              <w:left w:val="nil"/>
              <w:bottom w:val="nil"/>
              <w:right w:val="nil"/>
            </w:tcBorders>
            <w:shd w:val="clear" w:color="auto" w:fill="auto"/>
            <w:noWrap/>
            <w:vAlign w:val="bottom"/>
            <w:hideMark/>
          </w:tcPr>
          <w:p w14:paraId="03851D6E" w14:textId="77777777" w:rsidR="00A828C9" w:rsidRPr="00C02ACA" w:rsidRDefault="00A828C9" w:rsidP="0091028F">
            <w:pPr>
              <w:spacing w:after="0" w:line="240" w:lineRule="auto"/>
              <w:jc w:val="right"/>
              <w:rPr>
                <w:rFonts w:eastAsia="Times New Roman" w:cs="Calibri"/>
                <w:color w:val="000000"/>
                <w:sz w:val="10"/>
                <w:lang w:eastAsia="en-GB"/>
              </w:rPr>
            </w:pPr>
          </w:p>
        </w:tc>
        <w:tc>
          <w:tcPr>
            <w:tcW w:w="1080" w:type="dxa"/>
            <w:tcBorders>
              <w:top w:val="nil"/>
              <w:left w:val="nil"/>
              <w:bottom w:val="nil"/>
              <w:right w:val="nil"/>
            </w:tcBorders>
            <w:shd w:val="clear" w:color="auto" w:fill="auto"/>
            <w:noWrap/>
            <w:vAlign w:val="bottom"/>
            <w:hideMark/>
          </w:tcPr>
          <w:p w14:paraId="24C6B37E" w14:textId="77777777" w:rsidR="00A828C9" w:rsidRPr="00C02ACA" w:rsidRDefault="00A828C9" w:rsidP="0091028F">
            <w:pPr>
              <w:spacing w:after="0" w:line="240" w:lineRule="auto"/>
              <w:rPr>
                <w:rFonts w:eastAsia="Times New Roman" w:cs="Times New Roman"/>
                <w:sz w:val="10"/>
                <w:szCs w:val="20"/>
                <w:lang w:eastAsia="en-GB"/>
              </w:rPr>
            </w:pPr>
          </w:p>
        </w:tc>
        <w:tc>
          <w:tcPr>
            <w:tcW w:w="960" w:type="dxa"/>
            <w:tcBorders>
              <w:top w:val="nil"/>
              <w:left w:val="nil"/>
              <w:bottom w:val="nil"/>
              <w:right w:val="nil"/>
            </w:tcBorders>
            <w:shd w:val="clear" w:color="auto" w:fill="auto"/>
            <w:noWrap/>
            <w:vAlign w:val="bottom"/>
            <w:hideMark/>
          </w:tcPr>
          <w:p w14:paraId="75E0BAE4" w14:textId="77777777" w:rsidR="00A828C9" w:rsidRPr="00C02ACA" w:rsidRDefault="00A828C9" w:rsidP="0091028F">
            <w:pPr>
              <w:spacing w:after="0" w:line="240" w:lineRule="auto"/>
              <w:rPr>
                <w:rFonts w:eastAsia="Times New Roman" w:cs="Times New Roman"/>
                <w:sz w:val="10"/>
                <w:szCs w:val="20"/>
                <w:lang w:eastAsia="en-GB"/>
              </w:rPr>
            </w:pPr>
          </w:p>
        </w:tc>
        <w:tc>
          <w:tcPr>
            <w:tcW w:w="1120" w:type="dxa"/>
            <w:tcBorders>
              <w:top w:val="nil"/>
              <w:left w:val="nil"/>
              <w:bottom w:val="nil"/>
              <w:right w:val="nil"/>
            </w:tcBorders>
            <w:shd w:val="clear" w:color="auto" w:fill="auto"/>
            <w:noWrap/>
            <w:vAlign w:val="bottom"/>
            <w:hideMark/>
          </w:tcPr>
          <w:p w14:paraId="496EC007" w14:textId="77777777" w:rsidR="00A828C9" w:rsidRPr="00C02ACA" w:rsidRDefault="00A828C9" w:rsidP="0091028F">
            <w:pPr>
              <w:spacing w:after="0" w:line="240" w:lineRule="auto"/>
              <w:rPr>
                <w:rFonts w:eastAsia="Times New Roman" w:cs="Times New Roman"/>
                <w:sz w:val="10"/>
                <w:szCs w:val="20"/>
                <w:lang w:eastAsia="en-GB"/>
              </w:rPr>
            </w:pPr>
          </w:p>
        </w:tc>
        <w:tc>
          <w:tcPr>
            <w:tcW w:w="960" w:type="dxa"/>
            <w:tcBorders>
              <w:top w:val="nil"/>
              <w:left w:val="nil"/>
              <w:bottom w:val="nil"/>
              <w:right w:val="nil"/>
            </w:tcBorders>
            <w:shd w:val="clear" w:color="auto" w:fill="auto"/>
            <w:noWrap/>
            <w:vAlign w:val="bottom"/>
            <w:hideMark/>
          </w:tcPr>
          <w:p w14:paraId="38C9A87B" w14:textId="77777777" w:rsidR="00A828C9" w:rsidRPr="00C02ACA" w:rsidRDefault="00A828C9" w:rsidP="0091028F">
            <w:pPr>
              <w:spacing w:after="0" w:line="240" w:lineRule="auto"/>
              <w:rPr>
                <w:rFonts w:eastAsia="Times New Roman" w:cs="Times New Roman"/>
                <w:sz w:val="10"/>
                <w:szCs w:val="20"/>
                <w:lang w:eastAsia="en-GB"/>
              </w:rPr>
            </w:pPr>
          </w:p>
        </w:tc>
        <w:tc>
          <w:tcPr>
            <w:tcW w:w="1132" w:type="dxa"/>
            <w:tcBorders>
              <w:top w:val="nil"/>
              <w:left w:val="nil"/>
              <w:bottom w:val="nil"/>
              <w:right w:val="nil"/>
            </w:tcBorders>
            <w:shd w:val="clear" w:color="auto" w:fill="auto"/>
            <w:noWrap/>
            <w:vAlign w:val="bottom"/>
            <w:hideMark/>
          </w:tcPr>
          <w:p w14:paraId="2B514BA7" w14:textId="77777777" w:rsidR="00A828C9" w:rsidRPr="00C02ACA" w:rsidRDefault="00A828C9" w:rsidP="0091028F">
            <w:pPr>
              <w:spacing w:after="0" w:line="240" w:lineRule="auto"/>
              <w:rPr>
                <w:rFonts w:eastAsia="Times New Roman" w:cs="Times New Roman"/>
                <w:sz w:val="10"/>
                <w:szCs w:val="20"/>
                <w:lang w:eastAsia="en-GB"/>
              </w:rPr>
            </w:pPr>
          </w:p>
        </w:tc>
        <w:tc>
          <w:tcPr>
            <w:tcW w:w="960" w:type="dxa"/>
            <w:tcBorders>
              <w:top w:val="nil"/>
              <w:left w:val="nil"/>
              <w:bottom w:val="nil"/>
              <w:right w:val="nil"/>
            </w:tcBorders>
            <w:shd w:val="clear" w:color="auto" w:fill="auto"/>
            <w:noWrap/>
            <w:vAlign w:val="bottom"/>
            <w:hideMark/>
          </w:tcPr>
          <w:p w14:paraId="68D01EC1" w14:textId="77777777" w:rsidR="00A828C9" w:rsidRPr="00C02ACA" w:rsidRDefault="00A828C9" w:rsidP="0091028F">
            <w:pPr>
              <w:spacing w:after="0" w:line="240" w:lineRule="auto"/>
              <w:rPr>
                <w:rFonts w:eastAsia="Times New Roman" w:cs="Times New Roman"/>
                <w:sz w:val="10"/>
                <w:szCs w:val="20"/>
                <w:lang w:eastAsia="en-GB"/>
              </w:rPr>
            </w:pPr>
          </w:p>
        </w:tc>
      </w:tr>
      <w:tr w:rsidR="00A828C9" w:rsidRPr="00C02ACA" w14:paraId="03172319" w14:textId="77777777" w:rsidTr="0091028F">
        <w:trPr>
          <w:trHeight w:val="300"/>
        </w:trPr>
        <w:tc>
          <w:tcPr>
            <w:tcW w:w="2410" w:type="dxa"/>
            <w:tcBorders>
              <w:top w:val="nil"/>
              <w:left w:val="nil"/>
              <w:bottom w:val="nil"/>
              <w:right w:val="nil"/>
            </w:tcBorders>
            <w:shd w:val="clear" w:color="auto" w:fill="auto"/>
            <w:noWrap/>
            <w:vAlign w:val="bottom"/>
            <w:hideMark/>
          </w:tcPr>
          <w:p w14:paraId="05BE210B" w14:textId="77777777" w:rsidR="00A828C9" w:rsidRDefault="00A828C9" w:rsidP="0091028F">
            <w:pPr>
              <w:spacing w:after="0" w:line="240" w:lineRule="auto"/>
              <w:rPr>
                <w:rFonts w:eastAsia="Times New Roman" w:cs="Calibri"/>
                <w:color w:val="000000"/>
                <w:sz w:val="20"/>
                <w:lang w:eastAsia="en-GB"/>
              </w:rPr>
            </w:pPr>
          </w:p>
          <w:p w14:paraId="6A06471C" w14:textId="77777777" w:rsidR="00A828C9" w:rsidRPr="00C02ACA" w:rsidRDefault="00A828C9" w:rsidP="0091028F">
            <w:pPr>
              <w:spacing w:after="0" w:line="240" w:lineRule="auto"/>
              <w:rPr>
                <w:rFonts w:eastAsia="Times New Roman" w:cs="Calibri"/>
                <w:color w:val="000000"/>
                <w:sz w:val="20"/>
                <w:lang w:eastAsia="en-GB"/>
              </w:rPr>
            </w:pPr>
            <w:r w:rsidRPr="00C02ACA">
              <w:rPr>
                <w:rFonts w:eastAsia="Times New Roman" w:cs="Calibri"/>
                <w:color w:val="000000"/>
                <w:sz w:val="20"/>
                <w:lang w:eastAsia="en-GB"/>
              </w:rPr>
              <w:t>Received SMC 2</w:t>
            </w:r>
          </w:p>
        </w:tc>
        <w:tc>
          <w:tcPr>
            <w:tcW w:w="1080" w:type="dxa"/>
            <w:tcBorders>
              <w:top w:val="nil"/>
              <w:left w:val="nil"/>
              <w:bottom w:val="nil"/>
              <w:right w:val="nil"/>
            </w:tcBorders>
            <w:shd w:val="clear" w:color="auto" w:fill="auto"/>
            <w:noWrap/>
            <w:vAlign w:val="bottom"/>
            <w:hideMark/>
          </w:tcPr>
          <w:p w14:paraId="0DE2EC25"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1767</w:t>
            </w:r>
          </w:p>
        </w:tc>
        <w:tc>
          <w:tcPr>
            <w:tcW w:w="960" w:type="dxa"/>
            <w:tcBorders>
              <w:top w:val="nil"/>
              <w:left w:val="nil"/>
              <w:bottom w:val="nil"/>
              <w:right w:val="nil"/>
            </w:tcBorders>
            <w:shd w:val="clear" w:color="auto" w:fill="auto"/>
            <w:noWrap/>
            <w:vAlign w:val="bottom"/>
            <w:hideMark/>
          </w:tcPr>
          <w:p w14:paraId="5589FB4A"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89.9</w:t>
            </w:r>
          </w:p>
        </w:tc>
        <w:tc>
          <w:tcPr>
            <w:tcW w:w="1120" w:type="dxa"/>
            <w:tcBorders>
              <w:top w:val="nil"/>
              <w:left w:val="nil"/>
              <w:bottom w:val="nil"/>
              <w:right w:val="nil"/>
            </w:tcBorders>
            <w:shd w:val="clear" w:color="auto" w:fill="auto"/>
            <w:noWrap/>
            <w:vAlign w:val="bottom"/>
            <w:hideMark/>
          </w:tcPr>
          <w:p w14:paraId="297A3A66"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1819</w:t>
            </w:r>
          </w:p>
        </w:tc>
        <w:tc>
          <w:tcPr>
            <w:tcW w:w="960" w:type="dxa"/>
            <w:tcBorders>
              <w:top w:val="nil"/>
              <w:left w:val="nil"/>
              <w:bottom w:val="nil"/>
              <w:right w:val="nil"/>
            </w:tcBorders>
            <w:shd w:val="clear" w:color="auto" w:fill="auto"/>
            <w:noWrap/>
            <w:vAlign w:val="bottom"/>
            <w:hideMark/>
          </w:tcPr>
          <w:p w14:paraId="511F1FD7"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91.5</w:t>
            </w:r>
          </w:p>
        </w:tc>
        <w:tc>
          <w:tcPr>
            <w:tcW w:w="1132" w:type="dxa"/>
            <w:tcBorders>
              <w:top w:val="nil"/>
              <w:left w:val="nil"/>
              <w:bottom w:val="nil"/>
              <w:right w:val="nil"/>
            </w:tcBorders>
            <w:shd w:val="clear" w:color="auto" w:fill="auto"/>
            <w:noWrap/>
            <w:vAlign w:val="bottom"/>
            <w:hideMark/>
          </w:tcPr>
          <w:p w14:paraId="32154B34"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1791</w:t>
            </w:r>
          </w:p>
        </w:tc>
        <w:tc>
          <w:tcPr>
            <w:tcW w:w="960" w:type="dxa"/>
            <w:tcBorders>
              <w:top w:val="nil"/>
              <w:left w:val="nil"/>
              <w:bottom w:val="nil"/>
              <w:right w:val="nil"/>
            </w:tcBorders>
            <w:shd w:val="clear" w:color="auto" w:fill="auto"/>
            <w:noWrap/>
            <w:vAlign w:val="bottom"/>
            <w:hideMark/>
          </w:tcPr>
          <w:p w14:paraId="75F2EA65"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91.1</w:t>
            </w:r>
          </w:p>
        </w:tc>
      </w:tr>
      <w:tr w:rsidR="00A828C9" w:rsidRPr="00C02ACA" w14:paraId="3ED7BCBF" w14:textId="77777777" w:rsidTr="0091028F">
        <w:trPr>
          <w:trHeight w:val="300"/>
        </w:trPr>
        <w:tc>
          <w:tcPr>
            <w:tcW w:w="2410" w:type="dxa"/>
            <w:tcBorders>
              <w:top w:val="nil"/>
              <w:left w:val="nil"/>
              <w:bottom w:val="nil"/>
              <w:right w:val="nil"/>
            </w:tcBorders>
            <w:shd w:val="clear" w:color="auto" w:fill="auto"/>
            <w:noWrap/>
            <w:vAlign w:val="bottom"/>
            <w:hideMark/>
          </w:tcPr>
          <w:p w14:paraId="29AA3A0B" w14:textId="77777777" w:rsidR="00A828C9" w:rsidRPr="00C02ACA" w:rsidRDefault="00A828C9" w:rsidP="0091028F">
            <w:pPr>
              <w:spacing w:after="0" w:line="240" w:lineRule="auto"/>
              <w:rPr>
                <w:rFonts w:eastAsia="Times New Roman" w:cs="Calibri"/>
                <w:color w:val="000000"/>
                <w:sz w:val="20"/>
                <w:lang w:eastAsia="en-GB"/>
              </w:rPr>
            </w:pPr>
            <w:r w:rsidRPr="00C02ACA">
              <w:rPr>
                <w:rFonts w:eastAsia="Times New Roman" w:cs="Calibri"/>
                <w:color w:val="000000"/>
                <w:sz w:val="20"/>
                <w:lang w:eastAsia="en-GB"/>
              </w:rPr>
              <w:t>Full SMC at SMC 2</w:t>
            </w:r>
          </w:p>
        </w:tc>
        <w:tc>
          <w:tcPr>
            <w:tcW w:w="1080" w:type="dxa"/>
            <w:tcBorders>
              <w:top w:val="nil"/>
              <w:left w:val="nil"/>
              <w:bottom w:val="nil"/>
              <w:right w:val="nil"/>
            </w:tcBorders>
            <w:shd w:val="clear" w:color="auto" w:fill="auto"/>
            <w:noWrap/>
            <w:vAlign w:val="bottom"/>
            <w:hideMark/>
          </w:tcPr>
          <w:p w14:paraId="0281882D"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1700</w:t>
            </w:r>
          </w:p>
        </w:tc>
        <w:tc>
          <w:tcPr>
            <w:tcW w:w="960" w:type="dxa"/>
            <w:tcBorders>
              <w:top w:val="nil"/>
              <w:left w:val="nil"/>
              <w:bottom w:val="nil"/>
              <w:right w:val="nil"/>
            </w:tcBorders>
            <w:shd w:val="clear" w:color="auto" w:fill="auto"/>
            <w:noWrap/>
            <w:vAlign w:val="bottom"/>
            <w:hideMark/>
          </w:tcPr>
          <w:p w14:paraId="3E51D81A"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86.5</w:t>
            </w:r>
          </w:p>
        </w:tc>
        <w:tc>
          <w:tcPr>
            <w:tcW w:w="1120" w:type="dxa"/>
            <w:tcBorders>
              <w:top w:val="nil"/>
              <w:left w:val="nil"/>
              <w:bottom w:val="nil"/>
              <w:right w:val="nil"/>
            </w:tcBorders>
            <w:shd w:val="clear" w:color="auto" w:fill="auto"/>
            <w:noWrap/>
            <w:vAlign w:val="bottom"/>
            <w:hideMark/>
          </w:tcPr>
          <w:p w14:paraId="64DC284D"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1762</w:t>
            </w:r>
          </w:p>
        </w:tc>
        <w:tc>
          <w:tcPr>
            <w:tcW w:w="960" w:type="dxa"/>
            <w:tcBorders>
              <w:top w:val="nil"/>
              <w:left w:val="nil"/>
              <w:bottom w:val="nil"/>
              <w:right w:val="nil"/>
            </w:tcBorders>
            <w:shd w:val="clear" w:color="auto" w:fill="auto"/>
            <w:noWrap/>
            <w:vAlign w:val="bottom"/>
            <w:hideMark/>
          </w:tcPr>
          <w:p w14:paraId="6D02EE0F"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88.6</w:t>
            </w:r>
          </w:p>
        </w:tc>
        <w:tc>
          <w:tcPr>
            <w:tcW w:w="1132" w:type="dxa"/>
            <w:tcBorders>
              <w:top w:val="nil"/>
              <w:left w:val="nil"/>
              <w:bottom w:val="nil"/>
              <w:right w:val="nil"/>
            </w:tcBorders>
            <w:shd w:val="clear" w:color="auto" w:fill="auto"/>
            <w:noWrap/>
            <w:vAlign w:val="bottom"/>
            <w:hideMark/>
          </w:tcPr>
          <w:p w14:paraId="2473985B"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1746</w:t>
            </w:r>
          </w:p>
        </w:tc>
        <w:tc>
          <w:tcPr>
            <w:tcW w:w="960" w:type="dxa"/>
            <w:tcBorders>
              <w:top w:val="nil"/>
              <w:left w:val="nil"/>
              <w:bottom w:val="nil"/>
              <w:right w:val="nil"/>
            </w:tcBorders>
            <w:shd w:val="clear" w:color="auto" w:fill="auto"/>
            <w:noWrap/>
            <w:vAlign w:val="bottom"/>
            <w:hideMark/>
          </w:tcPr>
          <w:p w14:paraId="01A8ABE9"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88.8</w:t>
            </w:r>
          </w:p>
        </w:tc>
      </w:tr>
      <w:tr w:rsidR="00A828C9" w:rsidRPr="00C02ACA" w14:paraId="52AA697E" w14:textId="77777777" w:rsidTr="0091028F">
        <w:trPr>
          <w:trHeight w:val="92"/>
        </w:trPr>
        <w:tc>
          <w:tcPr>
            <w:tcW w:w="2410" w:type="dxa"/>
            <w:tcBorders>
              <w:top w:val="nil"/>
              <w:left w:val="nil"/>
              <w:bottom w:val="nil"/>
              <w:right w:val="nil"/>
            </w:tcBorders>
            <w:shd w:val="clear" w:color="auto" w:fill="auto"/>
            <w:noWrap/>
            <w:vAlign w:val="bottom"/>
            <w:hideMark/>
          </w:tcPr>
          <w:p w14:paraId="7570C094" w14:textId="77777777" w:rsidR="00A828C9" w:rsidRPr="00C02ACA" w:rsidRDefault="00A828C9" w:rsidP="0091028F">
            <w:pPr>
              <w:spacing w:after="0" w:line="240" w:lineRule="auto"/>
              <w:jc w:val="right"/>
              <w:rPr>
                <w:rFonts w:eastAsia="Times New Roman" w:cs="Calibri"/>
                <w:color w:val="000000"/>
                <w:sz w:val="10"/>
                <w:lang w:eastAsia="en-GB"/>
              </w:rPr>
            </w:pPr>
          </w:p>
        </w:tc>
        <w:tc>
          <w:tcPr>
            <w:tcW w:w="1080" w:type="dxa"/>
            <w:tcBorders>
              <w:top w:val="nil"/>
              <w:left w:val="nil"/>
              <w:bottom w:val="nil"/>
              <w:right w:val="nil"/>
            </w:tcBorders>
            <w:shd w:val="clear" w:color="auto" w:fill="auto"/>
            <w:noWrap/>
            <w:vAlign w:val="bottom"/>
            <w:hideMark/>
          </w:tcPr>
          <w:p w14:paraId="0198E73B" w14:textId="77777777" w:rsidR="00A828C9" w:rsidRPr="00C02ACA" w:rsidRDefault="00A828C9" w:rsidP="0091028F">
            <w:pPr>
              <w:spacing w:after="0" w:line="240" w:lineRule="auto"/>
              <w:rPr>
                <w:rFonts w:eastAsia="Times New Roman" w:cs="Times New Roman"/>
                <w:sz w:val="10"/>
                <w:szCs w:val="20"/>
                <w:lang w:eastAsia="en-GB"/>
              </w:rPr>
            </w:pPr>
          </w:p>
        </w:tc>
        <w:tc>
          <w:tcPr>
            <w:tcW w:w="960" w:type="dxa"/>
            <w:tcBorders>
              <w:top w:val="nil"/>
              <w:left w:val="nil"/>
              <w:bottom w:val="nil"/>
              <w:right w:val="nil"/>
            </w:tcBorders>
            <w:shd w:val="clear" w:color="auto" w:fill="auto"/>
            <w:noWrap/>
            <w:vAlign w:val="bottom"/>
            <w:hideMark/>
          </w:tcPr>
          <w:p w14:paraId="61EB607A" w14:textId="77777777" w:rsidR="00A828C9" w:rsidRPr="00C02ACA" w:rsidRDefault="00A828C9" w:rsidP="0091028F">
            <w:pPr>
              <w:spacing w:after="0" w:line="240" w:lineRule="auto"/>
              <w:rPr>
                <w:rFonts w:eastAsia="Times New Roman" w:cs="Times New Roman"/>
                <w:sz w:val="10"/>
                <w:szCs w:val="20"/>
                <w:lang w:eastAsia="en-GB"/>
              </w:rPr>
            </w:pPr>
          </w:p>
        </w:tc>
        <w:tc>
          <w:tcPr>
            <w:tcW w:w="1120" w:type="dxa"/>
            <w:tcBorders>
              <w:top w:val="nil"/>
              <w:left w:val="nil"/>
              <w:bottom w:val="nil"/>
              <w:right w:val="nil"/>
            </w:tcBorders>
            <w:shd w:val="clear" w:color="auto" w:fill="auto"/>
            <w:noWrap/>
            <w:vAlign w:val="bottom"/>
            <w:hideMark/>
          </w:tcPr>
          <w:p w14:paraId="1DE1224F" w14:textId="77777777" w:rsidR="00A828C9" w:rsidRPr="00C02ACA" w:rsidRDefault="00A828C9" w:rsidP="0091028F">
            <w:pPr>
              <w:spacing w:after="0" w:line="240" w:lineRule="auto"/>
              <w:rPr>
                <w:rFonts w:eastAsia="Times New Roman" w:cs="Times New Roman"/>
                <w:sz w:val="10"/>
                <w:szCs w:val="20"/>
                <w:lang w:eastAsia="en-GB"/>
              </w:rPr>
            </w:pPr>
          </w:p>
        </w:tc>
        <w:tc>
          <w:tcPr>
            <w:tcW w:w="960" w:type="dxa"/>
            <w:tcBorders>
              <w:top w:val="nil"/>
              <w:left w:val="nil"/>
              <w:bottom w:val="nil"/>
              <w:right w:val="nil"/>
            </w:tcBorders>
            <w:shd w:val="clear" w:color="auto" w:fill="auto"/>
            <w:noWrap/>
            <w:vAlign w:val="bottom"/>
            <w:hideMark/>
          </w:tcPr>
          <w:p w14:paraId="60EDE48C" w14:textId="77777777" w:rsidR="00A828C9" w:rsidRPr="00C02ACA" w:rsidRDefault="00A828C9" w:rsidP="0091028F">
            <w:pPr>
              <w:spacing w:after="0" w:line="240" w:lineRule="auto"/>
              <w:rPr>
                <w:rFonts w:eastAsia="Times New Roman" w:cs="Times New Roman"/>
                <w:sz w:val="10"/>
                <w:szCs w:val="20"/>
                <w:lang w:eastAsia="en-GB"/>
              </w:rPr>
            </w:pPr>
          </w:p>
        </w:tc>
        <w:tc>
          <w:tcPr>
            <w:tcW w:w="1132" w:type="dxa"/>
            <w:tcBorders>
              <w:top w:val="nil"/>
              <w:left w:val="nil"/>
              <w:bottom w:val="nil"/>
              <w:right w:val="nil"/>
            </w:tcBorders>
            <w:shd w:val="clear" w:color="auto" w:fill="auto"/>
            <w:noWrap/>
            <w:vAlign w:val="bottom"/>
            <w:hideMark/>
          </w:tcPr>
          <w:p w14:paraId="2165C360" w14:textId="77777777" w:rsidR="00A828C9" w:rsidRPr="00C02ACA" w:rsidRDefault="00A828C9" w:rsidP="0091028F">
            <w:pPr>
              <w:spacing w:after="0" w:line="240" w:lineRule="auto"/>
              <w:rPr>
                <w:rFonts w:eastAsia="Times New Roman" w:cs="Times New Roman"/>
                <w:sz w:val="10"/>
                <w:szCs w:val="20"/>
                <w:lang w:eastAsia="en-GB"/>
              </w:rPr>
            </w:pPr>
          </w:p>
        </w:tc>
        <w:tc>
          <w:tcPr>
            <w:tcW w:w="960" w:type="dxa"/>
            <w:tcBorders>
              <w:top w:val="nil"/>
              <w:left w:val="nil"/>
              <w:bottom w:val="nil"/>
              <w:right w:val="nil"/>
            </w:tcBorders>
            <w:shd w:val="clear" w:color="auto" w:fill="auto"/>
            <w:noWrap/>
            <w:vAlign w:val="bottom"/>
            <w:hideMark/>
          </w:tcPr>
          <w:p w14:paraId="5804FEA8" w14:textId="77777777" w:rsidR="00A828C9" w:rsidRPr="00C02ACA" w:rsidRDefault="00A828C9" w:rsidP="0091028F">
            <w:pPr>
              <w:spacing w:after="0" w:line="240" w:lineRule="auto"/>
              <w:rPr>
                <w:rFonts w:eastAsia="Times New Roman" w:cs="Times New Roman"/>
                <w:sz w:val="10"/>
                <w:szCs w:val="20"/>
                <w:lang w:eastAsia="en-GB"/>
              </w:rPr>
            </w:pPr>
          </w:p>
        </w:tc>
      </w:tr>
      <w:tr w:rsidR="00A828C9" w:rsidRPr="00C02ACA" w14:paraId="67D3D83C" w14:textId="77777777" w:rsidTr="0091028F">
        <w:trPr>
          <w:trHeight w:val="300"/>
        </w:trPr>
        <w:tc>
          <w:tcPr>
            <w:tcW w:w="2410" w:type="dxa"/>
            <w:tcBorders>
              <w:top w:val="nil"/>
              <w:left w:val="nil"/>
              <w:bottom w:val="nil"/>
              <w:right w:val="nil"/>
            </w:tcBorders>
            <w:shd w:val="clear" w:color="auto" w:fill="auto"/>
            <w:noWrap/>
            <w:vAlign w:val="bottom"/>
            <w:hideMark/>
          </w:tcPr>
          <w:p w14:paraId="6E9DE747" w14:textId="77777777" w:rsidR="00A828C9" w:rsidRPr="00C02ACA" w:rsidRDefault="00A828C9" w:rsidP="0091028F">
            <w:pPr>
              <w:spacing w:after="0" w:line="240" w:lineRule="auto"/>
              <w:rPr>
                <w:rFonts w:eastAsia="Times New Roman" w:cs="Calibri"/>
                <w:color w:val="000000"/>
                <w:sz w:val="20"/>
                <w:lang w:eastAsia="en-GB"/>
              </w:rPr>
            </w:pPr>
            <w:r w:rsidRPr="00C02ACA">
              <w:rPr>
                <w:rFonts w:eastAsia="Times New Roman" w:cs="Calibri"/>
                <w:color w:val="000000"/>
                <w:sz w:val="20"/>
                <w:lang w:eastAsia="en-GB"/>
              </w:rPr>
              <w:t>Received SMC 3</w:t>
            </w:r>
          </w:p>
        </w:tc>
        <w:tc>
          <w:tcPr>
            <w:tcW w:w="1080" w:type="dxa"/>
            <w:tcBorders>
              <w:top w:val="nil"/>
              <w:left w:val="nil"/>
              <w:bottom w:val="nil"/>
              <w:right w:val="nil"/>
            </w:tcBorders>
            <w:shd w:val="clear" w:color="auto" w:fill="auto"/>
            <w:noWrap/>
            <w:vAlign w:val="bottom"/>
            <w:hideMark/>
          </w:tcPr>
          <w:p w14:paraId="3ABE8D33"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1727</w:t>
            </w:r>
          </w:p>
        </w:tc>
        <w:tc>
          <w:tcPr>
            <w:tcW w:w="960" w:type="dxa"/>
            <w:tcBorders>
              <w:top w:val="nil"/>
              <w:left w:val="nil"/>
              <w:bottom w:val="nil"/>
              <w:right w:val="nil"/>
            </w:tcBorders>
            <w:shd w:val="clear" w:color="auto" w:fill="auto"/>
            <w:noWrap/>
            <w:vAlign w:val="bottom"/>
            <w:hideMark/>
          </w:tcPr>
          <w:p w14:paraId="3B3BA17D"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87.9</w:t>
            </w:r>
          </w:p>
        </w:tc>
        <w:tc>
          <w:tcPr>
            <w:tcW w:w="1120" w:type="dxa"/>
            <w:tcBorders>
              <w:top w:val="nil"/>
              <w:left w:val="nil"/>
              <w:bottom w:val="nil"/>
              <w:right w:val="nil"/>
            </w:tcBorders>
            <w:shd w:val="clear" w:color="auto" w:fill="auto"/>
            <w:noWrap/>
            <w:vAlign w:val="bottom"/>
            <w:hideMark/>
          </w:tcPr>
          <w:p w14:paraId="79AF0895"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1726</w:t>
            </w:r>
          </w:p>
        </w:tc>
        <w:tc>
          <w:tcPr>
            <w:tcW w:w="960" w:type="dxa"/>
            <w:tcBorders>
              <w:top w:val="nil"/>
              <w:left w:val="nil"/>
              <w:bottom w:val="nil"/>
              <w:right w:val="nil"/>
            </w:tcBorders>
            <w:shd w:val="clear" w:color="auto" w:fill="auto"/>
            <w:noWrap/>
            <w:vAlign w:val="bottom"/>
            <w:hideMark/>
          </w:tcPr>
          <w:p w14:paraId="4AE9239B"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86.8</w:t>
            </w:r>
          </w:p>
        </w:tc>
        <w:tc>
          <w:tcPr>
            <w:tcW w:w="1132" w:type="dxa"/>
            <w:tcBorders>
              <w:top w:val="nil"/>
              <w:left w:val="nil"/>
              <w:bottom w:val="nil"/>
              <w:right w:val="nil"/>
            </w:tcBorders>
            <w:shd w:val="clear" w:color="auto" w:fill="auto"/>
            <w:noWrap/>
            <w:vAlign w:val="bottom"/>
            <w:hideMark/>
          </w:tcPr>
          <w:p w14:paraId="6D07C54D"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1758</w:t>
            </w:r>
          </w:p>
        </w:tc>
        <w:tc>
          <w:tcPr>
            <w:tcW w:w="960" w:type="dxa"/>
            <w:tcBorders>
              <w:top w:val="nil"/>
              <w:left w:val="nil"/>
              <w:bottom w:val="nil"/>
              <w:right w:val="nil"/>
            </w:tcBorders>
            <w:shd w:val="clear" w:color="auto" w:fill="auto"/>
            <w:noWrap/>
            <w:vAlign w:val="bottom"/>
            <w:hideMark/>
          </w:tcPr>
          <w:p w14:paraId="5E290C90"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89.4</w:t>
            </w:r>
          </w:p>
        </w:tc>
      </w:tr>
      <w:tr w:rsidR="00A828C9" w:rsidRPr="00C02ACA" w14:paraId="2E254499" w14:textId="77777777" w:rsidTr="0091028F">
        <w:trPr>
          <w:trHeight w:val="300"/>
        </w:trPr>
        <w:tc>
          <w:tcPr>
            <w:tcW w:w="2410" w:type="dxa"/>
            <w:tcBorders>
              <w:top w:val="nil"/>
              <w:left w:val="nil"/>
              <w:bottom w:val="nil"/>
              <w:right w:val="nil"/>
            </w:tcBorders>
            <w:shd w:val="clear" w:color="auto" w:fill="auto"/>
            <w:noWrap/>
            <w:vAlign w:val="bottom"/>
            <w:hideMark/>
          </w:tcPr>
          <w:p w14:paraId="451B7387" w14:textId="77777777" w:rsidR="00A828C9" w:rsidRPr="00C02ACA" w:rsidRDefault="00A828C9" w:rsidP="0091028F">
            <w:pPr>
              <w:spacing w:after="0" w:line="240" w:lineRule="auto"/>
              <w:rPr>
                <w:rFonts w:eastAsia="Times New Roman" w:cs="Calibri"/>
                <w:color w:val="000000"/>
                <w:sz w:val="20"/>
                <w:lang w:eastAsia="en-GB"/>
              </w:rPr>
            </w:pPr>
            <w:r w:rsidRPr="00C02ACA">
              <w:rPr>
                <w:rFonts w:eastAsia="Times New Roman" w:cs="Calibri"/>
                <w:color w:val="000000"/>
                <w:sz w:val="20"/>
                <w:lang w:eastAsia="en-GB"/>
              </w:rPr>
              <w:t>Full SMC at SMC 3</w:t>
            </w:r>
          </w:p>
        </w:tc>
        <w:tc>
          <w:tcPr>
            <w:tcW w:w="1080" w:type="dxa"/>
            <w:tcBorders>
              <w:top w:val="nil"/>
              <w:left w:val="nil"/>
              <w:bottom w:val="nil"/>
              <w:right w:val="nil"/>
            </w:tcBorders>
            <w:shd w:val="clear" w:color="auto" w:fill="auto"/>
            <w:noWrap/>
            <w:vAlign w:val="bottom"/>
            <w:hideMark/>
          </w:tcPr>
          <w:p w14:paraId="492BD3F0"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1658</w:t>
            </w:r>
          </w:p>
        </w:tc>
        <w:tc>
          <w:tcPr>
            <w:tcW w:w="960" w:type="dxa"/>
            <w:tcBorders>
              <w:top w:val="nil"/>
              <w:left w:val="nil"/>
              <w:bottom w:val="nil"/>
              <w:right w:val="nil"/>
            </w:tcBorders>
            <w:shd w:val="clear" w:color="auto" w:fill="auto"/>
            <w:noWrap/>
            <w:vAlign w:val="bottom"/>
            <w:hideMark/>
          </w:tcPr>
          <w:p w14:paraId="316E8C7C"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84.4</w:t>
            </w:r>
          </w:p>
        </w:tc>
        <w:tc>
          <w:tcPr>
            <w:tcW w:w="1120" w:type="dxa"/>
            <w:tcBorders>
              <w:top w:val="nil"/>
              <w:left w:val="nil"/>
              <w:bottom w:val="nil"/>
              <w:right w:val="nil"/>
            </w:tcBorders>
            <w:shd w:val="clear" w:color="auto" w:fill="auto"/>
            <w:noWrap/>
            <w:vAlign w:val="bottom"/>
            <w:hideMark/>
          </w:tcPr>
          <w:p w14:paraId="791032E8"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1673</w:t>
            </w:r>
          </w:p>
        </w:tc>
        <w:tc>
          <w:tcPr>
            <w:tcW w:w="960" w:type="dxa"/>
            <w:tcBorders>
              <w:top w:val="nil"/>
              <w:left w:val="nil"/>
              <w:bottom w:val="nil"/>
              <w:right w:val="nil"/>
            </w:tcBorders>
            <w:shd w:val="clear" w:color="auto" w:fill="auto"/>
            <w:noWrap/>
            <w:vAlign w:val="bottom"/>
            <w:hideMark/>
          </w:tcPr>
          <w:p w14:paraId="7D7DE184"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84.2</w:t>
            </w:r>
          </w:p>
        </w:tc>
        <w:tc>
          <w:tcPr>
            <w:tcW w:w="1132" w:type="dxa"/>
            <w:tcBorders>
              <w:top w:val="nil"/>
              <w:left w:val="nil"/>
              <w:bottom w:val="nil"/>
              <w:right w:val="nil"/>
            </w:tcBorders>
            <w:shd w:val="clear" w:color="auto" w:fill="auto"/>
            <w:noWrap/>
            <w:vAlign w:val="bottom"/>
            <w:hideMark/>
          </w:tcPr>
          <w:p w14:paraId="6141933E"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1703</w:t>
            </w:r>
          </w:p>
        </w:tc>
        <w:tc>
          <w:tcPr>
            <w:tcW w:w="960" w:type="dxa"/>
            <w:tcBorders>
              <w:top w:val="nil"/>
              <w:left w:val="nil"/>
              <w:bottom w:val="nil"/>
              <w:right w:val="nil"/>
            </w:tcBorders>
            <w:shd w:val="clear" w:color="auto" w:fill="auto"/>
            <w:noWrap/>
            <w:vAlign w:val="bottom"/>
            <w:hideMark/>
          </w:tcPr>
          <w:p w14:paraId="2BBA88F7"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86.6</w:t>
            </w:r>
          </w:p>
        </w:tc>
      </w:tr>
      <w:tr w:rsidR="00A828C9" w:rsidRPr="00C02ACA" w14:paraId="073909E0" w14:textId="77777777" w:rsidTr="0091028F">
        <w:trPr>
          <w:trHeight w:val="92"/>
        </w:trPr>
        <w:tc>
          <w:tcPr>
            <w:tcW w:w="2410" w:type="dxa"/>
            <w:tcBorders>
              <w:top w:val="nil"/>
              <w:left w:val="nil"/>
              <w:bottom w:val="nil"/>
              <w:right w:val="nil"/>
            </w:tcBorders>
            <w:shd w:val="clear" w:color="auto" w:fill="auto"/>
            <w:noWrap/>
            <w:vAlign w:val="bottom"/>
            <w:hideMark/>
          </w:tcPr>
          <w:p w14:paraId="66C56564" w14:textId="77777777" w:rsidR="00A828C9" w:rsidRPr="00C02ACA" w:rsidRDefault="00A828C9" w:rsidP="0091028F">
            <w:pPr>
              <w:spacing w:after="0" w:line="240" w:lineRule="auto"/>
              <w:jc w:val="right"/>
              <w:rPr>
                <w:rFonts w:eastAsia="Times New Roman" w:cs="Calibri"/>
                <w:color w:val="000000"/>
                <w:sz w:val="10"/>
                <w:lang w:eastAsia="en-GB"/>
              </w:rPr>
            </w:pPr>
          </w:p>
        </w:tc>
        <w:tc>
          <w:tcPr>
            <w:tcW w:w="1080" w:type="dxa"/>
            <w:tcBorders>
              <w:top w:val="nil"/>
              <w:left w:val="nil"/>
              <w:bottom w:val="nil"/>
              <w:right w:val="nil"/>
            </w:tcBorders>
            <w:shd w:val="clear" w:color="auto" w:fill="auto"/>
            <w:noWrap/>
            <w:vAlign w:val="bottom"/>
            <w:hideMark/>
          </w:tcPr>
          <w:p w14:paraId="3DCF95EE" w14:textId="77777777" w:rsidR="00A828C9" w:rsidRPr="00C02ACA" w:rsidRDefault="00A828C9" w:rsidP="0091028F">
            <w:pPr>
              <w:spacing w:after="0" w:line="240" w:lineRule="auto"/>
              <w:rPr>
                <w:rFonts w:eastAsia="Times New Roman" w:cs="Times New Roman"/>
                <w:sz w:val="10"/>
                <w:szCs w:val="20"/>
                <w:lang w:eastAsia="en-GB"/>
              </w:rPr>
            </w:pPr>
          </w:p>
        </w:tc>
        <w:tc>
          <w:tcPr>
            <w:tcW w:w="960" w:type="dxa"/>
            <w:tcBorders>
              <w:top w:val="nil"/>
              <w:left w:val="nil"/>
              <w:bottom w:val="nil"/>
              <w:right w:val="nil"/>
            </w:tcBorders>
            <w:shd w:val="clear" w:color="auto" w:fill="auto"/>
            <w:noWrap/>
            <w:vAlign w:val="bottom"/>
            <w:hideMark/>
          </w:tcPr>
          <w:p w14:paraId="5FB794D0" w14:textId="77777777" w:rsidR="00A828C9" w:rsidRPr="00C02ACA" w:rsidRDefault="00A828C9" w:rsidP="0091028F">
            <w:pPr>
              <w:spacing w:after="0" w:line="240" w:lineRule="auto"/>
              <w:rPr>
                <w:rFonts w:eastAsia="Times New Roman" w:cs="Times New Roman"/>
                <w:sz w:val="10"/>
                <w:szCs w:val="20"/>
                <w:lang w:eastAsia="en-GB"/>
              </w:rPr>
            </w:pPr>
          </w:p>
        </w:tc>
        <w:tc>
          <w:tcPr>
            <w:tcW w:w="1120" w:type="dxa"/>
            <w:tcBorders>
              <w:top w:val="nil"/>
              <w:left w:val="nil"/>
              <w:bottom w:val="nil"/>
              <w:right w:val="nil"/>
            </w:tcBorders>
            <w:shd w:val="clear" w:color="auto" w:fill="auto"/>
            <w:noWrap/>
            <w:vAlign w:val="bottom"/>
            <w:hideMark/>
          </w:tcPr>
          <w:p w14:paraId="20D4E919" w14:textId="77777777" w:rsidR="00A828C9" w:rsidRPr="00C02ACA" w:rsidRDefault="00A828C9" w:rsidP="0091028F">
            <w:pPr>
              <w:spacing w:after="0" w:line="240" w:lineRule="auto"/>
              <w:rPr>
                <w:rFonts w:eastAsia="Times New Roman" w:cs="Times New Roman"/>
                <w:sz w:val="10"/>
                <w:szCs w:val="20"/>
                <w:lang w:eastAsia="en-GB"/>
              </w:rPr>
            </w:pPr>
          </w:p>
        </w:tc>
        <w:tc>
          <w:tcPr>
            <w:tcW w:w="960" w:type="dxa"/>
            <w:tcBorders>
              <w:top w:val="nil"/>
              <w:left w:val="nil"/>
              <w:bottom w:val="nil"/>
              <w:right w:val="nil"/>
            </w:tcBorders>
            <w:shd w:val="clear" w:color="auto" w:fill="auto"/>
            <w:noWrap/>
            <w:vAlign w:val="bottom"/>
            <w:hideMark/>
          </w:tcPr>
          <w:p w14:paraId="22FF2F63" w14:textId="77777777" w:rsidR="00A828C9" w:rsidRPr="00C02ACA" w:rsidRDefault="00A828C9" w:rsidP="0091028F">
            <w:pPr>
              <w:spacing w:after="0" w:line="240" w:lineRule="auto"/>
              <w:rPr>
                <w:rFonts w:eastAsia="Times New Roman" w:cs="Times New Roman"/>
                <w:sz w:val="10"/>
                <w:szCs w:val="20"/>
                <w:lang w:eastAsia="en-GB"/>
              </w:rPr>
            </w:pPr>
          </w:p>
        </w:tc>
        <w:tc>
          <w:tcPr>
            <w:tcW w:w="1132" w:type="dxa"/>
            <w:tcBorders>
              <w:top w:val="nil"/>
              <w:left w:val="nil"/>
              <w:bottom w:val="nil"/>
              <w:right w:val="nil"/>
            </w:tcBorders>
            <w:shd w:val="clear" w:color="auto" w:fill="auto"/>
            <w:noWrap/>
            <w:vAlign w:val="bottom"/>
            <w:hideMark/>
          </w:tcPr>
          <w:p w14:paraId="32C9B17F" w14:textId="77777777" w:rsidR="00A828C9" w:rsidRPr="00C02ACA" w:rsidRDefault="00A828C9" w:rsidP="0091028F">
            <w:pPr>
              <w:spacing w:after="0" w:line="240" w:lineRule="auto"/>
              <w:rPr>
                <w:rFonts w:eastAsia="Times New Roman" w:cs="Times New Roman"/>
                <w:sz w:val="10"/>
                <w:szCs w:val="20"/>
                <w:lang w:eastAsia="en-GB"/>
              </w:rPr>
            </w:pPr>
          </w:p>
        </w:tc>
        <w:tc>
          <w:tcPr>
            <w:tcW w:w="960" w:type="dxa"/>
            <w:tcBorders>
              <w:top w:val="nil"/>
              <w:left w:val="nil"/>
              <w:bottom w:val="nil"/>
              <w:right w:val="nil"/>
            </w:tcBorders>
            <w:shd w:val="clear" w:color="auto" w:fill="auto"/>
            <w:noWrap/>
            <w:vAlign w:val="bottom"/>
            <w:hideMark/>
          </w:tcPr>
          <w:p w14:paraId="7EAB2861" w14:textId="77777777" w:rsidR="00A828C9" w:rsidRPr="00C02ACA" w:rsidRDefault="00A828C9" w:rsidP="0091028F">
            <w:pPr>
              <w:spacing w:after="0" w:line="240" w:lineRule="auto"/>
              <w:rPr>
                <w:rFonts w:eastAsia="Times New Roman" w:cs="Times New Roman"/>
                <w:sz w:val="10"/>
                <w:szCs w:val="20"/>
                <w:lang w:eastAsia="en-GB"/>
              </w:rPr>
            </w:pPr>
          </w:p>
        </w:tc>
      </w:tr>
      <w:tr w:rsidR="00A828C9" w:rsidRPr="00C02ACA" w14:paraId="586D847F" w14:textId="77777777" w:rsidTr="0091028F">
        <w:trPr>
          <w:trHeight w:val="300"/>
        </w:trPr>
        <w:tc>
          <w:tcPr>
            <w:tcW w:w="2410" w:type="dxa"/>
            <w:tcBorders>
              <w:top w:val="nil"/>
              <w:left w:val="nil"/>
              <w:bottom w:val="nil"/>
              <w:right w:val="nil"/>
            </w:tcBorders>
            <w:shd w:val="clear" w:color="auto" w:fill="auto"/>
            <w:noWrap/>
            <w:vAlign w:val="bottom"/>
            <w:hideMark/>
          </w:tcPr>
          <w:p w14:paraId="323C9AF0" w14:textId="77777777" w:rsidR="00A828C9" w:rsidRPr="00C02ACA" w:rsidRDefault="00A828C9" w:rsidP="0091028F">
            <w:pPr>
              <w:spacing w:after="0" w:line="240" w:lineRule="auto"/>
              <w:rPr>
                <w:rFonts w:eastAsia="Times New Roman" w:cs="Calibri"/>
                <w:color w:val="000000"/>
                <w:sz w:val="20"/>
                <w:lang w:eastAsia="en-GB"/>
              </w:rPr>
            </w:pPr>
            <w:r w:rsidRPr="00C02ACA">
              <w:rPr>
                <w:rFonts w:eastAsia="Times New Roman" w:cs="Calibri"/>
                <w:color w:val="000000"/>
                <w:sz w:val="20"/>
                <w:lang w:eastAsia="en-GB"/>
              </w:rPr>
              <w:t>Received SMC 4</w:t>
            </w:r>
          </w:p>
        </w:tc>
        <w:tc>
          <w:tcPr>
            <w:tcW w:w="1080" w:type="dxa"/>
            <w:tcBorders>
              <w:top w:val="nil"/>
              <w:left w:val="nil"/>
              <w:bottom w:val="nil"/>
              <w:right w:val="nil"/>
            </w:tcBorders>
            <w:shd w:val="clear" w:color="auto" w:fill="auto"/>
            <w:noWrap/>
            <w:vAlign w:val="bottom"/>
            <w:hideMark/>
          </w:tcPr>
          <w:p w14:paraId="5A10A461"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1728</w:t>
            </w:r>
          </w:p>
        </w:tc>
        <w:tc>
          <w:tcPr>
            <w:tcW w:w="960" w:type="dxa"/>
            <w:tcBorders>
              <w:top w:val="nil"/>
              <w:left w:val="nil"/>
              <w:bottom w:val="nil"/>
              <w:right w:val="nil"/>
            </w:tcBorders>
            <w:shd w:val="clear" w:color="auto" w:fill="auto"/>
            <w:noWrap/>
            <w:vAlign w:val="bottom"/>
            <w:hideMark/>
          </w:tcPr>
          <w:p w14:paraId="4B7F0A1C"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87.9</w:t>
            </w:r>
          </w:p>
        </w:tc>
        <w:tc>
          <w:tcPr>
            <w:tcW w:w="1120" w:type="dxa"/>
            <w:tcBorders>
              <w:top w:val="nil"/>
              <w:left w:val="nil"/>
              <w:bottom w:val="nil"/>
              <w:right w:val="nil"/>
            </w:tcBorders>
            <w:shd w:val="clear" w:color="auto" w:fill="auto"/>
            <w:noWrap/>
            <w:vAlign w:val="bottom"/>
            <w:hideMark/>
          </w:tcPr>
          <w:p w14:paraId="63B3AB16"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1762</w:t>
            </w:r>
          </w:p>
        </w:tc>
        <w:tc>
          <w:tcPr>
            <w:tcW w:w="960" w:type="dxa"/>
            <w:tcBorders>
              <w:top w:val="nil"/>
              <w:left w:val="nil"/>
              <w:bottom w:val="nil"/>
              <w:right w:val="nil"/>
            </w:tcBorders>
            <w:shd w:val="clear" w:color="auto" w:fill="auto"/>
            <w:noWrap/>
            <w:vAlign w:val="bottom"/>
            <w:hideMark/>
          </w:tcPr>
          <w:p w14:paraId="7EB75FCD"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88.6</w:t>
            </w:r>
          </w:p>
        </w:tc>
        <w:tc>
          <w:tcPr>
            <w:tcW w:w="1132" w:type="dxa"/>
            <w:tcBorders>
              <w:top w:val="nil"/>
              <w:left w:val="nil"/>
              <w:bottom w:val="nil"/>
              <w:right w:val="nil"/>
            </w:tcBorders>
            <w:shd w:val="clear" w:color="auto" w:fill="auto"/>
            <w:noWrap/>
            <w:vAlign w:val="bottom"/>
            <w:hideMark/>
          </w:tcPr>
          <w:p w14:paraId="5BE3427E"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1767</w:t>
            </w:r>
          </w:p>
        </w:tc>
        <w:tc>
          <w:tcPr>
            <w:tcW w:w="960" w:type="dxa"/>
            <w:tcBorders>
              <w:top w:val="nil"/>
              <w:left w:val="nil"/>
              <w:bottom w:val="nil"/>
              <w:right w:val="nil"/>
            </w:tcBorders>
            <w:shd w:val="clear" w:color="auto" w:fill="auto"/>
            <w:noWrap/>
            <w:vAlign w:val="bottom"/>
            <w:hideMark/>
          </w:tcPr>
          <w:p w14:paraId="387AC1E7"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89.8</w:t>
            </w:r>
          </w:p>
        </w:tc>
      </w:tr>
      <w:tr w:rsidR="00A828C9" w:rsidRPr="00C02ACA" w14:paraId="7259E373" w14:textId="77777777" w:rsidTr="0091028F">
        <w:trPr>
          <w:trHeight w:val="300"/>
        </w:trPr>
        <w:tc>
          <w:tcPr>
            <w:tcW w:w="2410" w:type="dxa"/>
            <w:tcBorders>
              <w:top w:val="nil"/>
              <w:left w:val="nil"/>
              <w:bottom w:val="nil"/>
              <w:right w:val="nil"/>
            </w:tcBorders>
            <w:shd w:val="clear" w:color="auto" w:fill="auto"/>
            <w:noWrap/>
            <w:vAlign w:val="bottom"/>
            <w:hideMark/>
          </w:tcPr>
          <w:p w14:paraId="7C80E435" w14:textId="77777777" w:rsidR="00A828C9" w:rsidRPr="00C02ACA" w:rsidRDefault="00A828C9" w:rsidP="0091028F">
            <w:pPr>
              <w:spacing w:after="0" w:line="240" w:lineRule="auto"/>
              <w:rPr>
                <w:rFonts w:eastAsia="Times New Roman" w:cs="Calibri"/>
                <w:color w:val="000000"/>
                <w:sz w:val="20"/>
                <w:lang w:eastAsia="en-GB"/>
              </w:rPr>
            </w:pPr>
            <w:r w:rsidRPr="00C02ACA">
              <w:rPr>
                <w:rFonts w:eastAsia="Times New Roman" w:cs="Calibri"/>
                <w:color w:val="000000"/>
                <w:sz w:val="20"/>
                <w:lang w:eastAsia="en-GB"/>
              </w:rPr>
              <w:t>Full SMC at SMC 4</w:t>
            </w:r>
          </w:p>
        </w:tc>
        <w:tc>
          <w:tcPr>
            <w:tcW w:w="1080" w:type="dxa"/>
            <w:tcBorders>
              <w:top w:val="nil"/>
              <w:left w:val="nil"/>
              <w:bottom w:val="nil"/>
              <w:right w:val="nil"/>
            </w:tcBorders>
            <w:shd w:val="clear" w:color="auto" w:fill="auto"/>
            <w:noWrap/>
            <w:vAlign w:val="bottom"/>
            <w:hideMark/>
          </w:tcPr>
          <w:p w14:paraId="77BFD0EB"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1660</w:t>
            </w:r>
          </w:p>
        </w:tc>
        <w:tc>
          <w:tcPr>
            <w:tcW w:w="960" w:type="dxa"/>
            <w:tcBorders>
              <w:top w:val="nil"/>
              <w:left w:val="nil"/>
              <w:bottom w:val="nil"/>
              <w:right w:val="nil"/>
            </w:tcBorders>
            <w:shd w:val="clear" w:color="auto" w:fill="auto"/>
            <w:noWrap/>
            <w:vAlign w:val="bottom"/>
            <w:hideMark/>
          </w:tcPr>
          <w:p w14:paraId="14BEB764"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84.5</w:t>
            </w:r>
          </w:p>
        </w:tc>
        <w:tc>
          <w:tcPr>
            <w:tcW w:w="1120" w:type="dxa"/>
            <w:tcBorders>
              <w:top w:val="nil"/>
              <w:left w:val="nil"/>
              <w:bottom w:val="nil"/>
              <w:right w:val="nil"/>
            </w:tcBorders>
            <w:shd w:val="clear" w:color="auto" w:fill="auto"/>
            <w:noWrap/>
            <w:vAlign w:val="bottom"/>
            <w:hideMark/>
          </w:tcPr>
          <w:p w14:paraId="738E4015"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1704</w:t>
            </w:r>
          </w:p>
        </w:tc>
        <w:tc>
          <w:tcPr>
            <w:tcW w:w="960" w:type="dxa"/>
            <w:tcBorders>
              <w:top w:val="nil"/>
              <w:left w:val="nil"/>
              <w:bottom w:val="nil"/>
              <w:right w:val="nil"/>
            </w:tcBorders>
            <w:shd w:val="clear" w:color="auto" w:fill="auto"/>
            <w:noWrap/>
            <w:vAlign w:val="bottom"/>
            <w:hideMark/>
          </w:tcPr>
          <w:p w14:paraId="333D4DC8"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85.7</w:t>
            </w:r>
          </w:p>
        </w:tc>
        <w:tc>
          <w:tcPr>
            <w:tcW w:w="1132" w:type="dxa"/>
            <w:tcBorders>
              <w:top w:val="nil"/>
              <w:left w:val="nil"/>
              <w:bottom w:val="nil"/>
              <w:right w:val="nil"/>
            </w:tcBorders>
            <w:shd w:val="clear" w:color="auto" w:fill="auto"/>
            <w:noWrap/>
            <w:vAlign w:val="bottom"/>
            <w:hideMark/>
          </w:tcPr>
          <w:p w14:paraId="51DDB7B7"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1704</w:t>
            </w:r>
          </w:p>
        </w:tc>
        <w:tc>
          <w:tcPr>
            <w:tcW w:w="960" w:type="dxa"/>
            <w:tcBorders>
              <w:top w:val="nil"/>
              <w:left w:val="nil"/>
              <w:bottom w:val="nil"/>
              <w:right w:val="nil"/>
            </w:tcBorders>
            <w:shd w:val="clear" w:color="auto" w:fill="auto"/>
            <w:noWrap/>
            <w:vAlign w:val="bottom"/>
            <w:hideMark/>
          </w:tcPr>
          <w:p w14:paraId="41DDBAF3"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86.6</w:t>
            </w:r>
          </w:p>
        </w:tc>
      </w:tr>
      <w:tr w:rsidR="00A828C9" w:rsidRPr="00C02ACA" w14:paraId="7A8CEFC8" w14:textId="77777777" w:rsidTr="0091028F">
        <w:trPr>
          <w:trHeight w:val="92"/>
        </w:trPr>
        <w:tc>
          <w:tcPr>
            <w:tcW w:w="2410" w:type="dxa"/>
            <w:tcBorders>
              <w:top w:val="nil"/>
              <w:left w:val="nil"/>
              <w:bottom w:val="nil"/>
              <w:right w:val="nil"/>
            </w:tcBorders>
            <w:shd w:val="clear" w:color="auto" w:fill="auto"/>
            <w:noWrap/>
            <w:vAlign w:val="bottom"/>
            <w:hideMark/>
          </w:tcPr>
          <w:p w14:paraId="7D77B78C" w14:textId="77777777" w:rsidR="00A828C9" w:rsidRPr="00C02ACA" w:rsidRDefault="00A828C9" w:rsidP="0091028F">
            <w:pPr>
              <w:spacing w:after="0" w:line="240" w:lineRule="auto"/>
              <w:jc w:val="right"/>
              <w:rPr>
                <w:rFonts w:eastAsia="Times New Roman" w:cs="Calibri"/>
                <w:color w:val="000000"/>
                <w:sz w:val="10"/>
                <w:lang w:eastAsia="en-GB"/>
              </w:rPr>
            </w:pPr>
          </w:p>
        </w:tc>
        <w:tc>
          <w:tcPr>
            <w:tcW w:w="1080" w:type="dxa"/>
            <w:tcBorders>
              <w:top w:val="nil"/>
              <w:left w:val="nil"/>
              <w:bottom w:val="nil"/>
              <w:right w:val="nil"/>
            </w:tcBorders>
            <w:shd w:val="clear" w:color="auto" w:fill="auto"/>
            <w:noWrap/>
            <w:vAlign w:val="bottom"/>
            <w:hideMark/>
          </w:tcPr>
          <w:p w14:paraId="74C970F7" w14:textId="77777777" w:rsidR="00A828C9" w:rsidRPr="00C02ACA" w:rsidRDefault="00A828C9" w:rsidP="0091028F">
            <w:pPr>
              <w:spacing w:after="0" w:line="240" w:lineRule="auto"/>
              <w:rPr>
                <w:rFonts w:eastAsia="Times New Roman" w:cs="Times New Roman"/>
                <w:sz w:val="10"/>
                <w:szCs w:val="20"/>
                <w:lang w:eastAsia="en-GB"/>
              </w:rPr>
            </w:pPr>
          </w:p>
        </w:tc>
        <w:tc>
          <w:tcPr>
            <w:tcW w:w="960" w:type="dxa"/>
            <w:tcBorders>
              <w:top w:val="nil"/>
              <w:left w:val="nil"/>
              <w:bottom w:val="nil"/>
              <w:right w:val="nil"/>
            </w:tcBorders>
            <w:shd w:val="clear" w:color="auto" w:fill="auto"/>
            <w:noWrap/>
            <w:vAlign w:val="bottom"/>
            <w:hideMark/>
          </w:tcPr>
          <w:p w14:paraId="6EFF9E5A" w14:textId="77777777" w:rsidR="00A828C9" w:rsidRPr="00C02ACA" w:rsidRDefault="00A828C9" w:rsidP="0091028F">
            <w:pPr>
              <w:spacing w:after="0" w:line="240" w:lineRule="auto"/>
              <w:rPr>
                <w:rFonts w:eastAsia="Times New Roman" w:cs="Times New Roman"/>
                <w:sz w:val="10"/>
                <w:szCs w:val="20"/>
                <w:lang w:eastAsia="en-GB"/>
              </w:rPr>
            </w:pPr>
          </w:p>
        </w:tc>
        <w:tc>
          <w:tcPr>
            <w:tcW w:w="1120" w:type="dxa"/>
            <w:tcBorders>
              <w:top w:val="nil"/>
              <w:left w:val="nil"/>
              <w:bottom w:val="nil"/>
              <w:right w:val="nil"/>
            </w:tcBorders>
            <w:shd w:val="clear" w:color="auto" w:fill="auto"/>
            <w:noWrap/>
            <w:vAlign w:val="bottom"/>
            <w:hideMark/>
          </w:tcPr>
          <w:p w14:paraId="5F6ACED1" w14:textId="77777777" w:rsidR="00A828C9" w:rsidRPr="00C02ACA" w:rsidRDefault="00A828C9" w:rsidP="0091028F">
            <w:pPr>
              <w:spacing w:after="0" w:line="240" w:lineRule="auto"/>
              <w:rPr>
                <w:rFonts w:eastAsia="Times New Roman" w:cs="Times New Roman"/>
                <w:sz w:val="10"/>
                <w:szCs w:val="20"/>
                <w:lang w:eastAsia="en-GB"/>
              </w:rPr>
            </w:pPr>
          </w:p>
        </w:tc>
        <w:tc>
          <w:tcPr>
            <w:tcW w:w="960" w:type="dxa"/>
            <w:tcBorders>
              <w:top w:val="nil"/>
              <w:left w:val="nil"/>
              <w:bottom w:val="nil"/>
              <w:right w:val="nil"/>
            </w:tcBorders>
            <w:shd w:val="clear" w:color="auto" w:fill="auto"/>
            <w:noWrap/>
            <w:vAlign w:val="bottom"/>
            <w:hideMark/>
          </w:tcPr>
          <w:p w14:paraId="1F8D05F7" w14:textId="77777777" w:rsidR="00A828C9" w:rsidRPr="00C02ACA" w:rsidRDefault="00A828C9" w:rsidP="0091028F">
            <w:pPr>
              <w:spacing w:after="0" w:line="240" w:lineRule="auto"/>
              <w:rPr>
                <w:rFonts w:eastAsia="Times New Roman" w:cs="Times New Roman"/>
                <w:sz w:val="10"/>
                <w:szCs w:val="20"/>
                <w:lang w:eastAsia="en-GB"/>
              </w:rPr>
            </w:pPr>
          </w:p>
        </w:tc>
        <w:tc>
          <w:tcPr>
            <w:tcW w:w="1132" w:type="dxa"/>
            <w:tcBorders>
              <w:top w:val="nil"/>
              <w:left w:val="nil"/>
              <w:bottom w:val="nil"/>
              <w:right w:val="nil"/>
            </w:tcBorders>
            <w:shd w:val="clear" w:color="auto" w:fill="auto"/>
            <w:noWrap/>
            <w:vAlign w:val="bottom"/>
            <w:hideMark/>
          </w:tcPr>
          <w:p w14:paraId="002A86A3" w14:textId="77777777" w:rsidR="00A828C9" w:rsidRPr="00C02ACA" w:rsidRDefault="00A828C9" w:rsidP="0091028F">
            <w:pPr>
              <w:spacing w:after="0" w:line="240" w:lineRule="auto"/>
              <w:rPr>
                <w:rFonts w:eastAsia="Times New Roman" w:cs="Times New Roman"/>
                <w:sz w:val="10"/>
                <w:szCs w:val="20"/>
                <w:lang w:eastAsia="en-GB"/>
              </w:rPr>
            </w:pPr>
          </w:p>
        </w:tc>
        <w:tc>
          <w:tcPr>
            <w:tcW w:w="960" w:type="dxa"/>
            <w:tcBorders>
              <w:top w:val="nil"/>
              <w:left w:val="nil"/>
              <w:bottom w:val="nil"/>
              <w:right w:val="nil"/>
            </w:tcBorders>
            <w:shd w:val="clear" w:color="auto" w:fill="auto"/>
            <w:noWrap/>
            <w:vAlign w:val="bottom"/>
            <w:hideMark/>
          </w:tcPr>
          <w:p w14:paraId="7A7BCDA3" w14:textId="77777777" w:rsidR="00A828C9" w:rsidRPr="00C02ACA" w:rsidRDefault="00A828C9" w:rsidP="0091028F">
            <w:pPr>
              <w:spacing w:after="0" w:line="240" w:lineRule="auto"/>
              <w:rPr>
                <w:rFonts w:eastAsia="Times New Roman" w:cs="Times New Roman"/>
                <w:sz w:val="10"/>
                <w:szCs w:val="20"/>
                <w:lang w:eastAsia="en-GB"/>
              </w:rPr>
            </w:pPr>
          </w:p>
        </w:tc>
      </w:tr>
      <w:tr w:rsidR="00A828C9" w:rsidRPr="00C02ACA" w14:paraId="2CB94A93" w14:textId="77777777" w:rsidTr="0091028F">
        <w:trPr>
          <w:trHeight w:val="300"/>
        </w:trPr>
        <w:tc>
          <w:tcPr>
            <w:tcW w:w="2410" w:type="dxa"/>
            <w:tcBorders>
              <w:top w:val="nil"/>
              <w:left w:val="nil"/>
              <w:bottom w:val="nil"/>
              <w:right w:val="nil"/>
            </w:tcBorders>
            <w:shd w:val="clear" w:color="auto" w:fill="auto"/>
            <w:noWrap/>
            <w:vAlign w:val="bottom"/>
          </w:tcPr>
          <w:p w14:paraId="0BD7C6C4" w14:textId="77777777" w:rsidR="00A828C9" w:rsidRPr="00C02ACA" w:rsidRDefault="00A828C9" w:rsidP="0091028F">
            <w:pPr>
              <w:spacing w:after="0" w:line="240" w:lineRule="auto"/>
              <w:rPr>
                <w:rFonts w:eastAsia="Times New Roman" w:cs="Calibri"/>
                <w:b/>
                <w:color w:val="000000"/>
                <w:sz w:val="20"/>
                <w:lang w:eastAsia="en-GB"/>
              </w:rPr>
            </w:pPr>
            <w:r>
              <w:rPr>
                <w:rFonts w:eastAsia="Times New Roman" w:cs="Calibri"/>
                <w:b/>
                <w:color w:val="000000"/>
                <w:sz w:val="20"/>
                <w:lang w:eastAsia="en-GB"/>
              </w:rPr>
              <w:t>Year 2</w:t>
            </w:r>
          </w:p>
        </w:tc>
        <w:tc>
          <w:tcPr>
            <w:tcW w:w="1080" w:type="dxa"/>
            <w:tcBorders>
              <w:top w:val="nil"/>
              <w:left w:val="nil"/>
              <w:bottom w:val="nil"/>
              <w:right w:val="nil"/>
            </w:tcBorders>
            <w:shd w:val="clear" w:color="auto" w:fill="auto"/>
            <w:noWrap/>
            <w:vAlign w:val="bottom"/>
          </w:tcPr>
          <w:p w14:paraId="6FF11176" w14:textId="77777777" w:rsidR="00A828C9" w:rsidRPr="00C02ACA" w:rsidRDefault="00A828C9" w:rsidP="0091028F">
            <w:pPr>
              <w:spacing w:after="0" w:line="240" w:lineRule="auto"/>
              <w:jc w:val="right"/>
              <w:rPr>
                <w:rFonts w:eastAsia="Times New Roman" w:cs="Calibri"/>
                <w:b/>
                <w:color w:val="000000"/>
                <w:sz w:val="20"/>
                <w:lang w:eastAsia="en-GB"/>
              </w:rPr>
            </w:pPr>
            <w:r>
              <w:rPr>
                <w:rFonts w:eastAsia="Times New Roman" w:cs="Calibri"/>
                <w:b/>
                <w:color w:val="000000"/>
                <w:sz w:val="20"/>
                <w:lang w:eastAsia="en-GB"/>
              </w:rPr>
              <w:t>N</w:t>
            </w:r>
          </w:p>
        </w:tc>
        <w:tc>
          <w:tcPr>
            <w:tcW w:w="960" w:type="dxa"/>
            <w:tcBorders>
              <w:top w:val="nil"/>
              <w:left w:val="nil"/>
              <w:bottom w:val="nil"/>
              <w:right w:val="nil"/>
            </w:tcBorders>
            <w:shd w:val="clear" w:color="auto" w:fill="auto"/>
            <w:noWrap/>
            <w:vAlign w:val="bottom"/>
          </w:tcPr>
          <w:p w14:paraId="0E37C7EB" w14:textId="77777777" w:rsidR="00A828C9" w:rsidRPr="00C02ACA" w:rsidRDefault="00A828C9" w:rsidP="0091028F">
            <w:pPr>
              <w:spacing w:after="0" w:line="240" w:lineRule="auto"/>
              <w:jc w:val="right"/>
              <w:rPr>
                <w:rFonts w:eastAsia="Times New Roman" w:cs="Calibri"/>
                <w:b/>
                <w:color w:val="000000"/>
                <w:sz w:val="20"/>
                <w:lang w:eastAsia="en-GB"/>
              </w:rPr>
            </w:pPr>
            <w:r>
              <w:rPr>
                <w:rFonts w:eastAsia="Times New Roman" w:cs="Calibri"/>
                <w:b/>
                <w:color w:val="000000"/>
                <w:sz w:val="20"/>
                <w:lang w:eastAsia="en-GB"/>
              </w:rPr>
              <w:t>%</w:t>
            </w:r>
          </w:p>
        </w:tc>
        <w:tc>
          <w:tcPr>
            <w:tcW w:w="1120" w:type="dxa"/>
            <w:tcBorders>
              <w:top w:val="nil"/>
              <w:left w:val="nil"/>
              <w:bottom w:val="nil"/>
              <w:right w:val="nil"/>
            </w:tcBorders>
            <w:shd w:val="clear" w:color="auto" w:fill="auto"/>
            <w:noWrap/>
            <w:vAlign w:val="bottom"/>
          </w:tcPr>
          <w:p w14:paraId="0CFD3327" w14:textId="77777777" w:rsidR="00A828C9" w:rsidRPr="00C02ACA" w:rsidRDefault="00A828C9" w:rsidP="0091028F">
            <w:pPr>
              <w:spacing w:after="0" w:line="240" w:lineRule="auto"/>
              <w:jc w:val="right"/>
              <w:rPr>
                <w:rFonts w:eastAsia="Times New Roman" w:cs="Calibri"/>
                <w:b/>
                <w:color w:val="000000"/>
                <w:sz w:val="20"/>
                <w:lang w:eastAsia="en-GB"/>
              </w:rPr>
            </w:pPr>
            <w:r>
              <w:rPr>
                <w:rFonts w:eastAsia="Times New Roman" w:cs="Calibri"/>
                <w:b/>
                <w:color w:val="000000"/>
                <w:sz w:val="20"/>
                <w:lang w:eastAsia="en-GB"/>
              </w:rPr>
              <w:t>N</w:t>
            </w:r>
          </w:p>
        </w:tc>
        <w:tc>
          <w:tcPr>
            <w:tcW w:w="960" w:type="dxa"/>
            <w:tcBorders>
              <w:top w:val="nil"/>
              <w:left w:val="nil"/>
              <w:bottom w:val="nil"/>
              <w:right w:val="nil"/>
            </w:tcBorders>
            <w:shd w:val="clear" w:color="auto" w:fill="auto"/>
            <w:noWrap/>
            <w:vAlign w:val="bottom"/>
          </w:tcPr>
          <w:p w14:paraId="68A01C28" w14:textId="77777777" w:rsidR="00A828C9" w:rsidRPr="00C02ACA" w:rsidRDefault="00A828C9" w:rsidP="0091028F">
            <w:pPr>
              <w:spacing w:after="0" w:line="240" w:lineRule="auto"/>
              <w:jc w:val="right"/>
              <w:rPr>
                <w:rFonts w:eastAsia="Times New Roman" w:cs="Calibri"/>
                <w:b/>
                <w:color w:val="000000"/>
                <w:sz w:val="20"/>
                <w:lang w:eastAsia="en-GB"/>
              </w:rPr>
            </w:pPr>
            <w:r>
              <w:rPr>
                <w:rFonts w:eastAsia="Times New Roman" w:cs="Calibri"/>
                <w:b/>
                <w:color w:val="000000"/>
                <w:sz w:val="20"/>
                <w:lang w:eastAsia="en-GB"/>
              </w:rPr>
              <w:t>%</w:t>
            </w:r>
          </w:p>
        </w:tc>
        <w:tc>
          <w:tcPr>
            <w:tcW w:w="1132" w:type="dxa"/>
            <w:tcBorders>
              <w:top w:val="nil"/>
              <w:left w:val="nil"/>
              <w:bottom w:val="nil"/>
              <w:right w:val="nil"/>
            </w:tcBorders>
            <w:shd w:val="clear" w:color="auto" w:fill="auto"/>
            <w:noWrap/>
            <w:vAlign w:val="bottom"/>
          </w:tcPr>
          <w:p w14:paraId="61652530" w14:textId="77777777" w:rsidR="00A828C9" w:rsidRPr="00C02ACA" w:rsidRDefault="00A828C9" w:rsidP="0091028F">
            <w:pPr>
              <w:spacing w:after="0" w:line="240" w:lineRule="auto"/>
              <w:jc w:val="right"/>
              <w:rPr>
                <w:rFonts w:eastAsia="Times New Roman" w:cs="Calibri"/>
                <w:b/>
                <w:color w:val="000000"/>
                <w:sz w:val="20"/>
                <w:lang w:eastAsia="en-GB"/>
              </w:rPr>
            </w:pPr>
            <w:r>
              <w:rPr>
                <w:rFonts w:eastAsia="Times New Roman" w:cs="Calibri"/>
                <w:b/>
                <w:color w:val="000000"/>
                <w:sz w:val="20"/>
                <w:lang w:eastAsia="en-GB"/>
              </w:rPr>
              <w:t>N</w:t>
            </w:r>
          </w:p>
        </w:tc>
        <w:tc>
          <w:tcPr>
            <w:tcW w:w="960" w:type="dxa"/>
            <w:tcBorders>
              <w:top w:val="nil"/>
              <w:left w:val="nil"/>
              <w:bottom w:val="nil"/>
              <w:right w:val="nil"/>
            </w:tcBorders>
            <w:shd w:val="clear" w:color="auto" w:fill="auto"/>
            <w:noWrap/>
            <w:vAlign w:val="bottom"/>
          </w:tcPr>
          <w:p w14:paraId="0050898B" w14:textId="77777777" w:rsidR="00A828C9" w:rsidRPr="00C02ACA" w:rsidRDefault="00A828C9" w:rsidP="0091028F">
            <w:pPr>
              <w:spacing w:after="0" w:line="240" w:lineRule="auto"/>
              <w:jc w:val="right"/>
              <w:rPr>
                <w:rFonts w:eastAsia="Times New Roman" w:cs="Calibri"/>
                <w:b/>
                <w:color w:val="000000"/>
                <w:sz w:val="20"/>
                <w:lang w:eastAsia="en-GB"/>
              </w:rPr>
            </w:pPr>
            <w:r>
              <w:rPr>
                <w:rFonts w:eastAsia="Times New Roman" w:cs="Calibri"/>
                <w:b/>
                <w:color w:val="000000"/>
                <w:sz w:val="20"/>
                <w:lang w:eastAsia="en-GB"/>
              </w:rPr>
              <w:t>%</w:t>
            </w:r>
          </w:p>
        </w:tc>
      </w:tr>
      <w:tr w:rsidR="00A828C9" w:rsidRPr="00C02ACA" w14:paraId="150AA926" w14:textId="77777777" w:rsidTr="0091028F">
        <w:trPr>
          <w:trHeight w:val="300"/>
        </w:trPr>
        <w:tc>
          <w:tcPr>
            <w:tcW w:w="2410" w:type="dxa"/>
            <w:tcBorders>
              <w:top w:val="nil"/>
              <w:left w:val="nil"/>
              <w:bottom w:val="nil"/>
              <w:right w:val="nil"/>
            </w:tcBorders>
            <w:shd w:val="clear" w:color="auto" w:fill="auto"/>
            <w:noWrap/>
            <w:vAlign w:val="bottom"/>
            <w:hideMark/>
          </w:tcPr>
          <w:p w14:paraId="5B6EC244" w14:textId="77777777" w:rsidR="00A828C9" w:rsidRPr="00C02ACA" w:rsidRDefault="00A828C9" w:rsidP="0091028F">
            <w:pPr>
              <w:spacing w:after="0" w:line="240" w:lineRule="auto"/>
              <w:rPr>
                <w:rFonts w:eastAsia="Times New Roman" w:cs="Calibri"/>
                <w:color w:val="000000"/>
                <w:sz w:val="20"/>
                <w:lang w:eastAsia="en-GB"/>
              </w:rPr>
            </w:pPr>
            <w:r w:rsidRPr="00C02ACA">
              <w:rPr>
                <w:rFonts w:eastAsia="Times New Roman" w:cs="Calibri"/>
                <w:color w:val="000000"/>
                <w:sz w:val="20"/>
                <w:lang w:eastAsia="en-GB"/>
              </w:rPr>
              <w:t xml:space="preserve">Scheduled to receive SMC </w:t>
            </w:r>
          </w:p>
        </w:tc>
        <w:tc>
          <w:tcPr>
            <w:tcW w:w="1080" w:type="dxa"/>
            <w:tcBorders>
              <w:top w:val="nil"/>
              <w:left w:val="nil"/>
              <w:bottom w:val="nil"/>
              <w:right w:val="nil"/>
            </w:tcBorders>
            <w:shd w:val="clear" w:color="auto" w:fill="auto"/>
            <w:noWrap/>
            <w:vAlign w:val="bottom"/>
            <w:hideMark/>
          </w:tcPr>
          <w:p w14:paraId="431FA343"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1904</w:t>
            </w:r>
          </w:p>
        </w:tc>
        <w:tc>
          <w:tcPr>
            <w:tcW w:w="960" w:type="dxa"/>
            <w:tcBorders>
              <w:top w:val="nil"/>
              <w:left w:val="nil"/>
              <w:bottom w:val="nil"/>
              <w:right w:val="nil"/>
            </w:tcBorders>
            <w:shd w:val="clear" w:color="auto" w:fill="auto"/>
            <w:noWrap/>
            <w:vAlign w:val="bottom"/>
            <w:hideMark/>
          </w:tcPr>
          <w:p w14:paraId="2FC72525" w14:textId="77777777" w:rsidR="00A828C9" w:rsidRPr="00C02ACA" w:rsidRDefault="00A828C9" w:rsidP="0091028F">
            <w:pPr>
              <w:spacing w:after="0" w:line="240" w:lineRule="auto"/>
              <w:jc w:val="right"/>
              <w:rPr>
                <w:rFonts w:eastAsia="Times New Roman" w:cs="Calibri"/>
                <w:color w:val="000000"/>
                <w:sz w:val="20"/>
                <w:lang w:eastAsia="en-GB"/>
              </w:rPr>
            </w:pPr>
            <w:r w:rsidRPr="002D038D">
              <w:rPr>
                <w:rFonts w:eastAsia="Times New Roman" w:cs="Calibri"/>
                <w:color w:val="000000"/>
                <w:sz w:val="20"/>
                <w:lang w:eastAsia="en-GB"/>
              </w:rPr>
              <w:t>100</w:t>
            </w:r>
          </w:p>
        </w:tc>
        <w:tc>
          <w:tcPr>
            <w:tcW w:w="1120" w:type="dxa"/>
            <w:tcBorders>
              <w:top w:val="nil"/>
              <w:left w:val="nil"/>
              <w:bottom w:val="nil"/>
              <w:right w:val="nil"/>
            </w:tcBorders>
            <w:shd w:val="clear" w:color="auto" w:fill="auto"/>
            <w:noWrap/>
            <w:vAlign w:val="bottom"/>
            <w:hideMark/>
          </w:tcPr>
          <w:p w14:paraId="05E8D430"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1927</w:t>
            </w:r>
          </w:p>
        </w:tc>
        <w:tc>
          <w:tcPr>
            <w:tcW w:w="960" w:type="dxa"/>
            <w:tcBorders>
              <w:top w:val="nil"/>
              <w:left w:val="nil"/>
              <w:bottom w:val="nil"/>
              <w:right w:val="nil"/>
            </w:tcBorders>
            <w:shd w:val="clear" w:color="auto" w:fill="auto"/>
            <w:noWrap/>
            <w:vAlign w:val="bottom"/>
            <w:hideMark/>
          </w:tcPr>
          <w:p w14:paraId="5020DD73" w14:textId="77777777" w:rsidR="00A828C9" w:rsidRPr="00C02ACA" w:rsidRDefault="00A828C9" w:rsidP="0091028F">
            <w:pPr>
              <w:spacing w:after="0" w:line="240" w:lineRule="auto"/>
              <w:jc w:val="right"/>
              <w:rPr>
                <w:rFonts w:eastAsia="Times New Roman" w:cs="Calibri"/>
                <w:color w:val="000000"/>
                <w:sz w:val="20"/>
                <w:lang w:eastAsia="en-GB"/>
              </w:rPr>
            </w:pPr>
            <w:r w:rsidRPr="002D038D">
              <w:rPr>
                <w:rFonts w:eastAsia="Times New Roman" w:cs="Calibri"/>
                <w:color w:val="000000"/>
                <w:sz w:val="20"/>
                <w:lang w:eastAsia="en-GB"/>
              </w:rPr>
              <w:t>100</w:t>
            </w:r>
          </w:p>
        </w:tc>
        <w:tc>
          <w:tcPr>
            <w:tcW w:w="1132" w:type="dxa"/>
            <w:tcBorders>
              <w:top w:val="nil"/>
              <w:left w:val="nil"/>
              <w:bottom w:val="nil"/>
              <w:right w:val="nil"/>
            </w:tcBorders>
            <w:shd w:val="clear" w:color="auto" w:fill="auto"/>
            <w:noWrap/>
            <w:vAlign w:val="bottom"/>
            <w:hideMark/>
          </w:tcPr>
          <w:p w14:paraId="17DC5E78"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1919</w:t>
            </w:r>
          </w:p>
        </w:tc>
        <w:tc>
          <w:tcPr>
            <w:tcW w:w="960" w:type="dxa"/>
            <w:tcBorders>
              <w:top w:val="nil"/>
              <w:left w:val="nil"/>
              <w:bottom w:val="nil"/>
              <w:right w:val="nil"/>
            </w:tcBorders>
            <w:shd w:val="clear" w:color="auto" w:fill="auto"/>
            <w:noWrap/>
            <w:vAlign w:val="bottom"/>
            <w:hideMark/>
          </w:tcPr>
          <w:p w14:paraId="7C20E553" w14:textId="77777777" w:rsidR="00A828C9" w:rsidRPr="00C02ACA" w:rsidRDefault="00A828C9" w:rsidP="0091028F">
            <w:pPr>
              <w:spacing w:after="0" w:line="240" w:lineRule="auto"/>
              <w:jc w:val="right"/>
              <w:rPr>
                <w:rFonts w:eastAsia="Times New Roman" w:cs="Calibri"/>
                <w:color w:val="000000"/>
                <w:sz w:val="20"/>
                <w:lang w:eastAsia="en-GB"/>
              </w:rPr>
            </w:pPr>
            <w:r w:rsidRPr="002D038D">
              <w:rPr>
                <w:rFonts w:eastAsia="Times New Roman" w:cs="Calibri"/>
                <w:color w:val="000000"/>
                <w:sz w:val="20"/>
                <w:lang w:eastAsia="en-GB"/>
              </w:rPr>
              <w:t>100</w:t>
            </w:r>
          </w:p>
        </w:tc>
      </w:tr>
      <w:tr w:rsidR="00A828C9" w:rsidRPr="00C02ACA" w14:paraId="704F0EA0" w14:textId="77777777" w:rsidTr="0091028F">
        <w:trPr>
          <w:trHeight w:val="92"/>
        </w:trPr>
        <w:tc>
          <w:tcPr>
            <w:tcW w:w="2410" w:type="dxa"/>
            <w:tcBorders>
              <w:top w:val="nil"/>
              <w:left w:val="nil"/>
              <w:bottom w:val="nil"/>
              <w:right w:val="nil"/>
            </w:tcBorders>
            <w:shd w:val="clear" w:color="auto" w:fill="auto"/>
            <w:noWrap/>
            <w:vAlign w:val="bottom"/>
            <w:hideMark/>
          </w:tcPr>
          <w:p w14:paraId="5507E45B" w14:textId="77777777" w:rsidR="00A828C9" w:rsidRPr="00C02ACA" w:rsidRDefault="00A828C9" w:rsidP="0091028F">
            <w:pPr>
              <w:spacing w:after="0" w:line="240" w:lineRule="auto"/>
              <w:rPr>
                <w:rFonts w:eastAsia="Times New Roman" w:cs="Times New Roman"/>
                <w:sz w:val="10"/>
                <w:szCs w:val="20"/>
                <w:lang w:eastAsia="en-GB"/>
              </w:rPr>
            </w:pPr>
          </w:p>
        </w:tc>
        <w:tc>
          <w:tcPr>
            <w:tcW w:w="1080" w:type="dxa"/>
            <w:tcBorders>
              <w:top w:val="nil"/>
              <w:left w:val="nil"/>
              <w:bottom w:val="nil"/>
              <w:right w:val="nil"/>
            </w:tcBorders>
            <w:shd w:val="clear" w:color="auto" w:fill="auto"/>
            <w:noWrap/>
            <w:vAlign w:val="bottom"/>
            <w:hideMark/>
          </w:tcPr>
          <w:p w14:paraId="2AD050D3" w14:textId="77777777" w:rsidR="00A828C9" w:rsidRPr="00C02ACA" w:rsidRDefault="00A828C9" w:rsidP="0091028F">
            <w:pPr>
              <w:spacing w:after="0" w:line="240" w:lineRule="auto"/>
              <w:rPr>
                <w:rFonts w:eastAsia="Times New Roman" w:cs="Times New Roman"/>
                <w:sz w:val="10"/>
                <w:szCs w:val="20"/>
                <w:lang w:eastAsia="en-GB"/>
              </w:rPr>
            </w:pPr>
          </w:p>
        </w:tc>
        <w:tc>
          <w:tcPr>
            <w:tcW w:w="960" w:type="dxa"/>
            <w:tcBorders>
              <w:top w:val="nil"/>
              <w:left w:val="nil"/>
              <w:bottom w:val="nil"/>
              <w:right w:val="nil"/>
            </w:tcBorders>
            <w:shd w:val="clear" w:color="auto" w:fill="auto"/>
            <w:noWrap/>
            <w:vAlign w:val="bottom"/>
            <w:hideMark/>
          </w:tcPr>
          <w:p w14:paraId="14B9795C" w14:textId="77777777" w:rsidR="00A828C9" w:rsidRPr="00C02ACA" w:rsidRDefault="00A828C9" w:rsidP="0091028F">
            <w:pPr>
              <w:spacing w:after="0" w:line="240" w:lineRule="auto"/>
              <w:rPr>
                <w:rFonts w:eastAsia="Times New Roman" w:cs="Times New Roman"/>
                <w:sz w:val="10"/>
                <w:szCs w:val="20"/>
                <w:lang w:eastAsia="en-GB"/>
              </w:rPr>
            </w:pPr>
          </w:p>
        </w:tc>
        <w:tc>
          <w:tcPr>
            <w:tcW w:w="1120" w:type="dxa"/>
            <w:tcBorders>
              <w:top w:val="nil"/>
              <w:left w:val="nil"/>
              <w:bottom w:val="nil"/>
              <w:right w:val="nil"/>
            </w:tcBorders>
            <w:shd w:val="clear" w:color="auto" w:fill="auto"/>
            <w:noWrap/>
            <w:vAlign w:val="bottom"/>
            <w:hideMark/>
          </w:tcPr>
          <w:p w14:paraId="2A717592" w14:textId="77777777" w:rsidR="00A828C9" w:rsidRPr="00C02ACA" w:rsidRDefault="00A828C9" w:rsidP="0091028F">
            <w:pPr>
              <w:spacing w:after="0" w:line="240" w:lineRule="auto"/>
              <w:rPr>
                <w:rFonts w:eastAsia="Times New Roman" w:cs="Times New Roman"/>
                <w:sz w:val="10"/>
                <w:szCs w:val="20"/>
                <w:lang w:eastAsia="en-GB"/>
              </w:rPr>
            </w:pPr>
          </w:p>
        </w:tc>
        <w:tc>
          <w:tcPr>
            <w:tcW w:w="960" w:type="dxa"/>
            <w:tcBorders>
              <w:top w:val="nil"/>
              <w:left w:val="nil"/>
              <w:bottom w:val="nil"/>
              <w:right w:val="nil"/>
            </w:tcBorders>
            <w:shd w:val="clear" w:color="auto" w:fill="auto"/>
            <w:noWrap/>
            <w:vAlign w:val="bottom"/>
            <w:hideMark/>
          </w:tcPr>
          <w:p w14:paraId="5DB82FE3" w14:textId="77777777" w:rsidR="00A828C9" w:rsidRPr="00C02ACA" w:rsidRDefault="00A828C9" w:rsidP="0091028F">
            <w:pPr>
              <w:spacing w:after="0" w:line="240" w:lineRule="auto"/>
              <w:rPr>
                <w:rFonts w:eastAsia="Times New Roman" w:cs="Times New Roman"/>
                <w:sz w:val="10"/>
                <w:szCs w:val="20"/>
                <w:lang w:eastAsia="en-GB"/>
              </w:rPr>
            </w:pPr>
          </w:p>
        </w:tc>
        <w:tc>
          <w:tcPr>
            <w:tcW w:w="1132" w:type="dxa"/>
            <w:tcBorders>
              <w:top w:val="nil"/>
              <w:left w:val="nil"/>
              <w:bottom w:val="nil"/>
              <w:right w:val="nil"/>
            </w:tcBorders>
            <w:shd w:val="clear" w:color="auto" w:fill="auto"/>
            <w:noWrap/>
            <w:vAlign w:val="bottom"/>
            <w:hideMark/>
          </w:tcPr>
          <w:p w14:paraId="7E120D19" w14:textId="77777777" w:rsidR="00A828C9" w:rsidRPr="00C02ACA" w:rsidRDefault="00A828C9" w:rsidP="0091028F">
            <w:pPr>
              <w:spacing w:after="0" w:line="240" w:lineRule="auto"/>
              <w:rPr>
                <w:rFonts w:eastAsia="Times New Roman" w:cs="Times New Roman"/>
                <w:sz w:val="10"/>
                <w:szCs w:val="20"/>
                <w:lang w:eastAsia="en-GB"/>
              </w:rPr>
            </w:pPr>
          </w:p>
        </w:tc>
        <w:tc>
          <w:tcPr>
            <w:tcW w:w="960" w:type="dxa"/>
            <w:tcBorders>
              <w:top w:val="nil"/>
              <w:left w:val="nil"/>
              <w:bottom w:val="nil"/>
              <w:right w:val="nil"/>
            </w:tcBorders>
            <w:shd w:val="clear" w:color="auto" w:fill="auto"/>
            <w:noWrap/>
            <w:vAlign w:val="bottom"/>
            <w:hideMark/>
          </w:tcPr>
          <w:p w14:paraId="158D7F08" w14:textId="77777777" w:rsidR="00A828C9" w:rsidRPr="00C02ACA" w:rsidRDefault="00A828C9" w:rsidP="0091028F">
            <w:pPr>
              <w:spacing w:after="0" w:line="240" w:lineRule="auto"/>
              <w:rPr>
                <w:rFonts w:eastAsia="Times New Roman" w:cs="Times New Roman"/>
                <w:sz w:val="10"/>
                <w:szCs w:val="20"/>
                <w:lang w:eastAsia="en-GB"/>
              </w:rPr>
            </w:pPr>
          </w:p>
        </w:tc>
      </w:tr>
      <w:tr w:rsidR="00A828C9" w:rsidRPr="00C02ACA" w14:paraId="441F25D7" w14:textId="77777777" w:rsidTr="0091028F">
        <w:trPr>
          <w:trHeight w:val="300"/>
        </w:trPr>
        <w:tc>
          <w:tcPr>
            <w:tcW w:w="2410" w:type="dxa"/>
            <w:tcBorders>
              <w:top w:val="nil"/>
              <w:left w:val="nil"/>
              <w:bottom w:val="nil"/>
              <w:right w:val="nil"/>
            </w:tcBorders>
            <w:shd w:val="clear" w:color="auto" w:fill="auto"/>
            <w:noWrap/>
            <w:vAlign w:val="bottom"/>
            <w:hideMark/>
          </w:tcPr>
          <w:p w14:paraId="23F0FD39" w14:textId="77777777" w:rsidR="00A828C9" w:rsidRPr="00C02ACA" w:rsidRDefault="00A828C9" w:rsidP="0091028F">
            <w:pPr>
              <w:spacing w:after="0" w:line="240" w:lineRule="auto"/>
              <w:rPr>
                <w:rFonts w:eastAsia="Times New Roman" w:cs="Calibri"/>
                <w:color w:val="000000"/>
                <w:sz w:val="20"/>
                <w:lang w:eastAsia="en-GB"/>
              </w:rPr>
            </w:pPr>
            <w:r w:rsidRPr="00C02ACA">
              <w:rPr>
                <w:rFonts w:eastAsia="Times New Roman" w:cs="Calibri"/>
                <w:color w:val="000000"/>
                <w:sz w:val="20"/>
                <w:lang w:eastAsia="en-GB"/>
              </w:rPr>
              <w:t>Received SMC 5</w:t>
            </w:r>
          </w:p>
        </w:tc>
        <w:tc>
          <w:tcPr>
            <w:tcW w:w="1080" w:type="dxa"/>
            <w:tcBorders>
              <w:top w:val="nil"/>
              <w:left w:val="nil"/>
              <w:bottom w:val="nil"/>
              <w:right w:val="nil"/>
            </w:tcBorders>
            <w:shd w:val="clear" w:color="auto" w:fill="auto"/>
            <w:noWrap/>
            <w:vAlign w:val="bottom"/>
            <w:hideMark/>
          </w:tcPr>
          <w:p w14:paraId="6F2F392A"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1705</w:t>
            </w:r>
          </w:p>
        </w:tc>
        <w:tc>
          <w:tcPr>
            <w:tcW w:w="960" w:type="dxa"/>
            <w:tcBorders>
              <w:top w:val="nil"/>
              <w:left w:val="nil"/>
              <w:bottom w:val="nil"/>
              <w:right w:val="nil"/>
            </w:tcBorders>
            <w:shd w:val="clear" w:color="auto" w:fill="auto"/>
            <w:noWrap/>
            <w:vAlign w:val="bottom"/>
            <w:hideMark/>
          </w:tcPr>
          <w:p w14:paraId="01B0E8B6"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89.5</w:t>
            </w:r>
          </w:p>
        </w:tc>
        <w:tc>
          <w:tcPr>
            <w:tcW w:w="1120" w:type="dxa"/>
            <w:tcBorders>
              <w:top w:val="nil"/>
              <w:left w:val="nil"/>
              <w:bottom w:val="nil"/>
              <w:right w:val="nil"/>
            </w:tcBorders>
            <w:shd w:val="clear" w:color="auto" w:fill="auto"/>
            <w:noWrap/>
            <w:vAlign w:val="bottom"/>
            <w:hideMark/>
          </w:tcPr>
          <w:p w14:paraId="7ADC49AF"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1754</w:t>
            </w:r>
          </w:p>
        </w:tc>
        <w:tc>
          <w:tcPr>
            <w:tcW w:w="960" w:type="dxa"/>
            <w:tcBorders>
              <w:top w:val="nil"/>
              <w:left w:val="nil"/>
              <w:bottom w:val="nil"/>
              <w:right w:val="nil"/>
            </w:tcBorders>
            <w:shd w:val="clear" w:color="auto" w:fill="auto"/>
            <w:noWrap/>
            <w:vAlign w:val="bottom"/>
            <w:hideMark/>
          </w:tcPr>
          <w:p w14:paraId="7003A7EC"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91.0</w:t>
            </w:r>
          </w:p>
        </w:tc>
        <w:tc>
          <w:tcPr>
            <w:tcW w:w="1132" w:type="dxa"/>
            <w:tcBorders>
              <w:top w:val="nil"/>
              <w:left w:val="nil"/>
              <w:bottom w:val="nil"/>
              <w:right w:val="nil"/>
            </w:tcBorders>
            <w:shd w:val="clear" w:color="auto" w:fill="auto"/>
            <w:noWrap/>
            <w:vAlign w:val="bottom"/>
            <w:hideMark/>
          </w:tcPr>
          <w:p w14:paraId="574E087C"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1752</w:t>
            </w:r>
          </w:p>
        </w:tc>
        <w:tc>
          <w:tcPr>
            <w:tcW w:w="960" w:type="dxa"/>
            <w:tcBorders>
              <w:top w:val="nil"/>
              <w:left w:val="nil"/>
              <w:bottom w:val="nil"/>
              <w:right w:val="nil"/>
            </w:tcBorders>
            <w:shd w:val="clear" w:color="auto" w:fill="auto"/>
            <w:noWrap/>
            <w:vAlign w:val="bottom"/>
            <w:hideMark/>
          </w:tcPr>
          <w:p w14:paraId="67A871B5"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91.3</w:t>
            </w:r>
          </w:p>
        </w:tc>
      </w:tr>
      <w:tr w:rsidR="00A828C9" w:rsidRPr="00C02ACA" w14:paraId="66150186" w14:textId="77777777" w:rsidTr="0091028F">
        <w:trPr>
          <w:trHeight w:val="300"/>
        </w:trPr>
        <w:tc>
          <w:tcPr>
            <w:tcW w:w="2410" w:type="dxa"/>
            <w:tcBorders>
              <w:top w:val="nil"/>
              <w:left w:val="nil"/>
              <w:bottom w:val="nil"/>
              <w:right w:val="nil"/>
            </w:tcBorders>
            <w:shd w:val="clear" w:color="auto" w:fill="auto"/>
            <w:noWrap/>
            <w:vAlign w:val="bottom"/>
            <w:hideMark/>
          </w:tcPr>
          <w:p w14:paraId="79FB70F5" w14:textId="77777777" w:rsidR="00A828C9" w:rsidRPr="00C02ACA" w:rsidRDefault="00A828C9" w:rsidP="0091028F">
            <w:pPr>
              <w:spacing w:after="0" w:line="240" w:lineRule="auto"/>
              <w:rPr>
                <w:rFonts w:eastAsia="Times New Roman" w:cs="Calibri"/>
                <w:color w:val="000000"/>
                <w:sz w:val="20"/>
                <w:lang w:eastAsia="en-GB"/>
              </w:rPr>
            </w:pPr>
            <w:r w:rsidRPr="00C02ACA">
              <w:rPr>
                <w:rFonts w:eastAsia="Times New Roman" w:cs="Calibri"/>
                <w:color w:val="000000"/>
                <w:sz w:val="20"/>
                <w:lang w:eastAsia="en-GB"/>
              </w:rPr>
              <w:t>Full SMC at SMC 5</w:t>
            </w:r>
          </w:p>
        </w:tc>
        <w:tc>
          <w:tcPr>
            <w:tcW w:w="1080" w:type="dxa"/>
            <w:tcBorders>
              <w:top w:val="nil"/>
              <w:left w:val="nil"/>
              <w:bottom w:val="nil"/>
              <w:right w:val="nil"/>
            </w:tcBorders>
            <w:shd w:val="clear" w:color="auto" w:fill="auto"/>
            <w:noWrap/>
            <w:vAlign w:val="bottom"/>
            <w:hideMark/>
          </w:tcPr>
          <w:p w14:paraId="3E296EA0"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1674</w:t>
            </w:r>
          </w:p>
        </w:tc>
        <w:tc>
          <w:tcPr>
            <w:tcW w:w="960" w:type="dxa"/>
            <w:tcBorders>
              <w:top w:val="nil"/>
              <w:left w:val="nil"/>
              <w:bottom w:val="nil"/>
              <w:right w:val="nil"/>
            </w:tcBorders>
            <w:shd w:val="clear" w:color="auto" w:fill="auto"/>
            <w:noWrap/>
            <w:vAlign w:val="bottom"/>
            <w:hideMark/>
          </w:tcPr>
          <w:p w14:paraId="5685C145"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87.9</w:t>
            </w:r>
          </w:p>
        </w:tc>
        <w:tc>
          <w:tcPr>
            <w:tcW w:w="1120" w:type="dxa"/>
            <w:tcBorders>
              <w:top w:val="nil"/>
              <w:left w:val="nil"/>
              <w:bottom w:val="nil"/>
              <w:right w:val="nil"/>
            </w:tcBorders>
            <w:shd w:val="clear" w:color="auto" w:fill="auto"/>
            <w:noWrap/>
            <w:vAlign w:val="bottom"/>
            <w:hideMark/>
          </w:tcPr>
          <w:p w14:paraId="64546967"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1725</w:t>
            </w:r>
          </w:p>
        </w:tc>
        <w:tc>
          <w:tcPr>
            <w:tcW w:w="960" w:type="dxa"/>
            <w:tcBorders>
              <w:top w:val="nil"/>
              <w:left w:val="nil"/>
              <w:bottom w:val="nil"/>
              <w:right w:val="nil"/>
            </w:tcBorders>
            <w:shd w:val="clear" w:color="auto" w:fill="auto"/>
            <w:noWrap/>
            <w:vAlign w:val="bottom"/>
            <w:hideMark/>
          </w:tcPr>
          <w:p w14:paraId="155C7F7E"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89.5</w:t>
            </w:r>
          </w:p>
        </w:tc>
        <w:tc>
          <w:tcPr>
            <w:tcW w:w="1132" w:type="dxa"/>
            <w:tcBorders>
              <w:top w:val="nil"/>
              <w:left w:val="nil"/>
              <w:bottom w:val="nil"/>
              <w:right w:val="nil"/>
            </w:tcBorders>
            <w:shd w:val="clear" w:color="auto" w:fill="auto"/>
            <w:noWrap/>
            <w:vAlign w:val="bottom"/>
            <w:hideMark/>
          </w:tcPr>
          <w:p w14:paraId="1893CDE8"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1720</w:t>
            </w:r>
          </w:p>
        </w:tc>
        <w:tc>
          <w:tcPr>
            <w:tcW w:w="960" w:type="dxa"/>
            <w:tcBorders>
              <w:top w:val="nil"/>
              <w:left w:val="nil"/>
              <w:bottom w:val="nil"/>
              <w:right w:val="nil"/>
            </w:tcBorders>
            <w:shd w:val="clear" w:color="auto" w:fill="auto"/>
            <w:noWrap/>
            <w:vAlign w:val="bottom"/>
            <w:hideMark/>
          </w:tcPr>
          <w:p w14:paraId="794EFB8B"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89.6</w:t>
            </w:r>
          </w:p>
        </w:tc>
      </w:tr>
      <w:tr w:rsidR="00A828C9" w:rsidRPr="00C02ACA" w14:paraId="263571B6" w14:textId="77777777" w:rsidTr="0091028F">
        <w:trPr>
          <w:trHeight w:val="92"/>
        </w:trPr>
        <w:tc>
          <w:tcPr>
            <w:tcW w:w="2410" w:type="dxa"/>
            <w:tcBorders>
              <w:top w:val="nil"/>
              <w:left w:val="nil"/>
              <w:bottom w:val="nil"/>
              <w:right w:val="nil"/>
            </w:tcBorders>
            <w:shd w:val="clear" w:color="auto" w:fill="auto"/>
            <w:noWrap/>
            <w:vAlign w:val="bottom"/>
            <w:hideMark/>
          </w:tcPr>
          <w:p w14:paraId="4EE85F99" w14:textId="77777777" w:rsidR="00A828C9" w:rsidRPr="00C02ACA" w:rsidRDefault="00A828C9" w:rsidP="0091028F">
            <w:pPr>
              <w:spacing w:after="0" w:line="240" w:lineRule="auto"/>
              <w:jc w:val="right"/>
              <w:rPr>
                <w:rFonts w:eastAsia="Times New Roman" w:cs="Calibri"/>
                <w:color w:val="000000"/>
                <w:sz w:val="10"/>
                <w:lang w:eastAsia="en-GB"/>
              </w:rPr>
            </w:pPr>
          </w:p>
        </w:tc>
        <w:tc>
          <w:tcPr>
            <w:tcW w:w="1080" w:type="dxa"/>
            <w:tcBorders>
              <w:top w:val="nil"/>
              <w:left w:val="nil"/>
              <w:bottom w:val="nil"/>
              <w:right w:val="nil"/>
            </w:tcBorders>
            <w:shd w:val="clear" w:color="auto" w:fill="auto"/>
            <w:noWrap/>
            <w:vAlign w:val="bottom"/>
            <w:hideMark/>
          </w:tcPr>
          <w:p w14:paraId="43A85C54" w14:textId="77777777" w:rsidR="00A828C9" w:rsidRPr="00C02ACA" w:rsidRDefault="00A828C9" w:rsidP="0091028F">
            <w:pPr>
              <w:spacing w:after="0" w:line="240" w:lineRule="auto"/>
              <w:rPr>
                <w:rFonts w:eastAsia="Times New Roman" w:cs="Times New Roman"/>
                <w:sz w:val="10"/>
                <w:szCs w:val="20"/>
                <w:lang w:eastAsia="en-GB"/>
              </w:rPr>
            </w:pPr>
          </w:p>
        </w:tc>
        <w:tc>
          <w:tcPr>
            <w:tcW w:w="960" w:type="dxa"/>
            <w:tcBorders>
              <w:top w:val="nil"/>
              <w:left w:val="nil"/>
              <w:bottom w:val="nil"/>
              <w:right w:val="nil"/>
            </w:tcBorders>
            <w:shd w:val="clear" w:color="auto" w:fill="auto"/>
            <w:noWrap/>
            <w:vAlign w:val="bottom"/>
            <w:hideMark/>
          </w:tcPr>
          <w:p w14:paraId="2CEAE400" w14:textId="77777777" w:rsidR="00A828C9" w:rsidRPr="00C02ACA" w:rsidRDefault="00A828C9" w:rsidP="0091028F">
            <w:pPr>
              <w:spacing w:after="0" w:line="240" w:lineRule="auto"/>
              <w:rPr>
                <w:rFonts w:eastAsia="Times New Roman" w:cs="Times New Roman"/>
                <w:sz w:val="10"/>
                <w:szCs w:val="20"/>
                <w:lang w:eastAsia="en-GB"/>
              </w:rPr>
            </w:pPr>
          </w:p>
        </w:tc>
        <w:tc>
          <w:tcPr>
            <w:tcW w:w="1120" w:type="dxa"/>
            <w:tcBorders>
              <w:top w:val="nil"/>
              <w:left w:val="nil"/>
              <w:bottom w:val="nil"/>
              <w:right w:val="nil"/>
            </w:tcBorders>
            <w:shd w:val="clear" w:color="auto" w:fill="auto"/>
            <w:noWrap/>
            <w:vAlign w:val="bottom"/>
            <w:hideMark/>
          </w:tcPr>
          <w:p w14:paraId="4A39938A" w14:textId="77777777" w:rsidR="00A828C9" w:rsidRPr="00C02ACA" w:rsidRDefault="00A828C9" w:rsidP="0091028F">
            <w:pPr>
              <w:spacing w:after="0" w:line="240" w:lineRule="auto"/>
              <w:rPr>
                <w:rFonts w:eastAsia="Times New Roman" w:cs="Times New Roman"/>
                <w:sz w:val="10"/>
                <w:szCs w:val="20"/>
                <w:lang w:eastAsia="en-GB"/>
              </w:rPr>
            </w:pPr>
          </w:p>
        </w:tc>
        <w:tc>
          <w:tcPr>
            <w:tcW w:w="960" w:type="dxa"/>
            <w:tcBorders>
              <w:top w:val="nil"/>
              <w:left w:val="nil"/>
              <w:bottom w:val="nil"/>
              <w:right w:val="nil"/>
            </w:tcBorders>
            <w:shd w:val="clear" w:color="auto" w:fill="auto"/>
            <w:noWrap/>
            <w:vAlign w:val="bottom"/>
            <w:hideMark/>
          </w:tcPr>
          <w:p w14:paraId="1DDDF02C" w14:textId="77777777" w:rsidR="00A828C9" w:rsidRPr="00C02ACA" w:rsidRDefault="00A828C9" w:rsidP="0091028F">
            <w:pPr>
              <w:spacing w:after="0" w:line="240" w:lineRule="auto"/>
              <w:rPr>
                <w:rFonts w:eastAsia="Times New Roman" w:cs="Times New Roman"/>
                <w:sz w:val="10"/>
                <w:szCs w:val="20"/>
                <w:lang w:eastAsia="en-GB"/>
              </w:rPr>
            </w:pPr>
          </w:p>
        </w:tc>
        <w:tc>
          <w:tcPr>
            <w:tcW w:w="1132" w:type="dxa"/>
            <w:tcBorders>
              <w:top w:val="nil"/>
              <w:left w:val="nil"/>
              <w:bottom w:val="nil"/>
              <w:right w:val="nil"/>
            </w:tcBorders>
            <w:shd w:val="clear" w:color="auto" w:fill="auto"/>
            <w:noWrap/>
            <w:vAlign w:val="bottom"/>
            <w:hideMark/>
          </w:tcPr>
          <w:p w14:paraId="6653960F" w14:textId="77777777" w:rsidR="00A828C9" w:rsidRPr="00C02ACA" w:rsidRDefault="00A828C9" w:rsidP="0091028F">
            <w:pPr>
              <w:spacing w:after="0" w:line="240" w:lineRule="auto"/>
              <w:rPr>
                <w:rFonts w:eastAsia="Times New Roman" w:cs="Times New Roman"/>
                <w:sz w:val="10"/>
                <w:szCs w:val="20"/>
                <w:lang w:eastAsia="en-GB"/>
              </w:rPr>
            </w:pPr>
          </w:p>
        </w:tc>
        <w:tc>
          <w:tcPr>
            <w:tcW w:w="960" w:type="dxa"/>
            <w:tcBorders>
              <w:top w:val="nil"/>
              <w:left w:val="nil"/>
              <w:bottom w:val="nil"/>
              <w:right w:val="nil"/>
            </w:tcBorders>
            <w:shd w:val="clear" w:color="auto" w:fill="auto"/>
            <w:noWrap/>
            <w:vAlign w:val="bottom"/>
            <w:hideMark/>
          </w:tcPr>
          <w:p w14:paraId="2FB0A1A1" w14:textId="77777777" w:rsidR="00A828C9" w:rsidRPr="00C02ACA" w:rsidRDefault="00A828C9" w:rsidP="0091028F">
            <w:pPr>
              <w:spacing w:after="0" w:line="240" w:lineRule="auto"/>
              <w:rPr>
                <w:rFonts w:eastAsia="Times New Roman" w:cs="Times New Roman"/>
                <w:sz w:val="10"/>
                <w:szCs w:val="20"/>
                <w:lang w:eastAsia="en-GB"/>
              </w:rPr>
            </w:pPr>
          </w:p>
        </w:tc>
      </w:tr>
      <w:tr w:rsidR="00A828C9" w:rsidRPr="00C02ACA" w14:paraId="2822E33B" w14:textId="77777777" w:rsidTr="0091028F">
        <w:trPr>
          <w:trHeight w:val="300"/>
        </w:trPr>
        <w:tc>
          <w:tcPr>
            <w:tcW w:w="2410" w:type="dxa"/>
            <w:tcBorders>
              <w:top w:val="nil"/>
              <w:left w:val="nil"/>
              <w:bottom w:val="nil"/>
              <w:right w:val="nil"/>
            </w:tcBorders>
            <w:shd w:val="clear" w:color="auto" w:fill="auto"/>
            <w:noWrap/>
            <w:vAlign w:val="bottom"/>
            <w:hideMark/>
          </w:tcPr>
          <w:p w14:paraId="6B580CE2" w14:textId="77777777" w:rsidR="00A828C9" w:rsidRPr="00C02ACA" w:rsidRDefault="00A828C9" w:rsidP="0091028F">
            <w:pPr>
              <w:spacing w:after="0" w:line="240" w:lineRule="auto"/>
              <w:rPr>
                <w:rFonts w:eastAsia="Times New Roman" w:cs="Calibri"/>
                <w:color w:val="000000"/>
                <w:sz w:val="20"/>
                <w:lang w:eastAsia="en-GB"/>
              </w:rPr>
            </w:pPr>
            <w:r w:rsidRPr="00C02ACA">
              <w:rPr>
                <w:rFonts w:eastAsia="Times New Roman" w:cs="Calibri"/>
                <w:color w:val="000000"/>
                <w:sz w:val="20"/>
                <w:lang w:eastAsia="en-GB"/>
              </w:rPr>
              <w:t>Received SMC 6</w:t>
            </w:r>
          </w:p>
        </w:tc>
        <w:tc>
          <w:tcPr>
            <w:tcW w:w="1080" w:type="dxa"/>
            <w:tcBorders>
              <w:top w:val="nil"/>
              <w:left w:val="nil"/>
              <w:bottom w:val="nil"/>
              <w:right w:val="nil"/>
            </w:tcBorders>
            <w:shd w:val="clear" w:color="auto" w:fill="auto"/>
            <w:noWrap/>
            <w:vAlign w:val="bottom"/>
            <w:hideMark/>
          </w:tcPr>
          <w:p w14:paraId="2BF33C07"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1636</w:t>
            </w:r>
          </w:p>
        </w:tc>
        <w:tc>
          <w:tcPr>
            <w:tcW w:w="960" w:type="dxa"/>
            <w:tcBorders>
              <w:top w:val="nil"/>
              <w:left w:val="nil"/>
              <w:bottom w:val="nil"/>
              <w:right w:val="nil"/>
            </w:tcBorders>
            <w:shd w:val="clear" w:color="auto" w:fill="auto"/>
            <w:noWrap/>
            <w:vAlign w:val="bottom"/>
            <w:hideMark/>
          </w:tcPr>
          <w:p w14:paraId="2D52B12F"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85.9</w:t>
            </w:r>
          </w:p>
        </w:tc>
        <w:tc>
          <w:tcPr>
            <w:tcW w:w="1120" w:type="dxa"/>
            <w:tcBorders>
              <w:top w:val="nil"/>
              <w:left w:val="nil"/>
              <w:bottom w:val="nil"/>
              <w:right w:val="nil"/>
            </w:tcBorders>
            <w:shd w:val="clear" w:color="auto" w:fill="auto"/>
            <w:noWrap/>
            <w:vAlign w:val="bottom"/>
            <w:hideMark/>
          </w:tcPr>
          <w:p w14:paraId="58642D57"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1717</w:t>
            </w:r>
          </w:p>
        </w:tc>
        <w:tc>
          <w:tcPr>
            <w:tcW w:w="960" w:type="dxa"/>
            <w:tcBorders>
              <w:top w:val="nil"/>
              <w:left w:val="nil"/>
              <w:bottom w:val="nil"/>
              <w:right w:val="nil"/>
            </w:tcBorders>
            <w:shd w:val="clear" w:color="auto" w:fill="auto"/>
            <w:noWrap/>
            <w:vAlign w:val="bottom"/>
            <w:hideMark/>
          </w:tcPr>
          <w:p w14:paraId="162C5792"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89.1</w:t>
            </w:r>
          </w:p>
        </w:tc>
        <w:tc>
          <w:tcPr>
            <w:tcW w:w="1132" w:type="dxa"/>
            <w:tcBorders>
              <w:top w:val="nil"/>
              <w:left w:val="nil"/>
              <w:bottom w:val="nil"/>
              <w:right w:val="nil"/>
            </w:tcBorders>
            <w:shd w:val="clear" w:color="auto" w:fill="auto"/>
            <w:noWrap/>
            <w:vAlign w:val="bottom"/>
            <w:hideMark/>
          </w:tcPr>
          <w:p w14:paraId="3E284445"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1718</w:t>
            </w:r>
          </w:p>
        </w:tc>
        <w:tc>
          <w:tcPr>
            <w:tcW w:w="960" w:type="dxa"/>
            <w:tcBorders>
              <w:top w:val="nil"/>
              <w:left w:val="nil"/>
              <w:bottom w:val="nil"/>
              <w:right w:val="nil"/>
            </w:tcBorders>
            <w:shd w:val="clear" w:color="auto" w:fill="auto"/>
            <w:noWrap/>
            <w:vAlign w:val="bottom"/>
            <w:hideMark/>
          </w:tcPr>
          <w:p w14:paraId="29CFE8CE"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89.5</w:t>
            </w:r>
          </w:p>
        </w:tc>
      </w:tr>
      <w:tr w:rsidR="00A828C9" w:rsidRPr="00C02ACA" w14:paraId="6B71AC70" w14:textId="77777777" w:rsidTr="0091028F">
        <w:trPr>
          <w:trHeight w:val="300"/>
        </w:trPr>
        <w:tc>
          <w:tcPr>
            <w:tcW w:w="2410" w:type="dxa"/>
            <w:tcBorders>
              <w:top w:val="nil"/>
              <w:left w:val="nil"/>
              <w:bottom w:val="nil"/>
              <w:right w:val="nil"/>
            </w:tcBorders>
            <w:shd w:val="clear" w:color="auto" w:fill="auto"/>
            <w:noWrap/>
            <w:vAlign w:val="bottom"/>
            <w:hideMark/>
          </w:tcPr>
          <w:p w14:paraId="5D741158" w14:textId="77777777" w:rsidR="00A828C9" w:rsidRPr="00C02ACA" w:rsidRDefault="00A828C9" w:rsidP="0091028F">
            <w:pPr>
              <w:spacing w:after="0" w:line="240" w:lineRule="auto"/>
              <w:rPr>
                <w:rFonts w:eastAsia="Times New Roman" w:cs="Calibri"/>
                <w:color w:val="000000"/>
                <w:sz w:val="20"/>
                <w:lang w:eastAsia="en-GB"/>
              </w:rPr>
            </w:pPr>
            <w:r w:rsidRPr="00C02ACA">
              <w:rPr>
                <w:rFonts w:eastAsia="Times New Roman" w:cs="Calibri"/>
                <w:color w:val="000000"/>
                <w:sz w:val="20"/>
                <w:lang w:eastAsia="en-GB"/>
              </w:rPr>
              <w:t>Full SMC at SMC 6</w:t>
            </w:r>
          </w:p>
        </w:tc>
        <w:tc>
          <w:tcPr>
            <w:tcW w:w="1080" w:type="dxa"/>
            <w:tcBorders>
              <w:top w:val="nil"/>
              <w:left w:val="nil"/>
              <w:bottom w:val="nil"/>
              <w:right w:val="nil"/>
            </w:tcBorders>
            <w:shd w:val="clear" w:color="auto" w:fill="auto"/>
            <w:noWrap/>
            <w:vAlign w:val="bottom"/>
            <w:hideMark/>
          </w:tcPr>
          <w:p w14:paraId="48CA3EAD"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1590</w:t>
            </w:r>
          </w:p>
        </w:tc>
        <w:tc>
          <w:tcPr>
            <w:tcW w:w="960" w:type="dxa"/>
            <w:tcBorders>
              <w:top w:val="nil"/>
              <w:left w:val="nil"/>
              <w:bottom w:val="nil"/>
              <w:right w:val="nil"/>
            </w:tcBorders>
            <w:shd w:val="clear" w:color="auto" w:fill="auto"/>
            <w:noWrap/>
            <w:vAlign w:val="bottom"/>
            <w:hideMark/>
          </w:tcPr>
          <w:p w14:paraId="11D3474C"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83.5</w:t>
            </w:r>
          </w:p>
        </w:tc>
        <w:tc>
          <w:tcPr>
            <w:tcW w:w="1120" w:type="dxa"/>
            <w:tcBorders>
              <w:top w:val="nil"/>
              <w:left w:val="nil"/>
              <w:bottom w:val="nil"/>
              <w:right w:val="nil"/>
            </w:tcBorders>
            <w:shd w:val="clear" w:color="auto" w:fill="auto"/>
            <w:noWrap/>
            <w:vAlign w:val="bottom"/>
            <w:hideMark/>
          </w:tcPr>
          <w:p w14:paraId="7162D6EB"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1683</w:t>
            </w:r>
          </w:p>
        </w:tc>
        <w:tc>
          <w:tcPr>
            <w:tcW w:w="960" w:type="dxa"/>
            <w:tcBorders>
              <w:top w:val="nil"/>
              <w:left w:val="nil"/>
              <w:bottom w:val="nil"/>
              <w:right w:val="nil"/>
            </w:tcBorders>
            <w:shd w:val="clear" w:color="auto" w:fill="auto"/>
            <w:noWrap/>
            <w:vAlign w:val="bottom"/>
            <w:hideMark/>
          </w:tcPr>
          <w:p w14:paraId="77DBEAEE"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87.3</w:t>
            </w:r>
          </w:p>
        </w:tc>
        <w:tc>
          <w:tcPr>
            <w:tcW w:w="1132" w:type="dxa"/>
            <w:tcBorders>
              <w:top w:val="nil"/>
              <w:left w:val="nil"/>
              <w:bottom w:val="nil"/>
              <w:right w:val="nil"/>
            </w:tcBorders>
            <w:shd w:val="clear" w:color="auto" w:fill="auto"/>
            <w:noWrap/>
            <w:vAlign w:val="bottom"/>
            <w:hideMark/>
          </w:tcPr>
          <w:p w14:paraId="4AD0AC83"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1685</w:t>
            </w:r>
          </w:p>
        </w:tc>
        <w:tc>
          <w:tcPr>
            <w:tcW w:w="960" w:type="dxa"/>
            <w:tcBorders>
              <w:top w:val="nil"/>
              <w:left w:val="nil"/>
              <w:bottom w:val="nil"/>
              <w:right w:val="nil"/>
            </w:tcBorders>
            <w:shd w:val="clear" w:color="auto" w:fill="auto"/>
            <w:noWrap/>
            <w:vAlign w:val="bottom"/>
            <w:hideMark/>
          </w:tcPr>
          <w:p w14:paraId="427707C3"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87.8</w:t>
            </w:r>
          </w:p>
        </w:tc>
      </w:tr>
      <w:tr w:rsidR="00A828C9" w:rsidRPr="00C02ACA" w14:paraId="751C72FA" w14:textId="77777777" w:rsidTr="0091028F">
        <w:trPr>
          <w:trHeight w:val="92"/>
        </w:trPr>
        <w:tc>
          <w:tcPr>
            <w:tcW w:w="2410" w:type="dxa"/>
            <w:tcBorders>
              <w:top w:val="nil"/>
              <w:left w:val="nil"/>
              <w:bottom w:val="nil"/>
              <w:right w:val="nil"/>
            </w:tcBorders>
            <w:shd w:val="clear" w:color="auto" w:fill="auto"/>
            <w:noWrap/>
            <w:vAlign w:val="bottom"/>
            <w:hideMark/>
          </w:tcPr>
          <w:p w14:paraId="02F13469" w14:textId="77777777" w:rsidR="00A828C9" w:rsidRPr="00C02ACA" w:rsidRDefault="00A828C9" w:rsidP="0091028F">
            <w:pPr>
              <w:spacing w:after="0" w:line="240" w:lineRule="auto"/>
              <w:jc w:val="right"/>
              <w:rPr>
                <w:rFonts w:eastAsia="Times New Roman" w:cs="Calibri"/>
                <w:color w:val="000000"/>
                <w:sz w:val="10"/>
                <w:lang w:eastAsia="en-GB"/>
              </w:rPr>
            </w:pPr>
          </w:p>
        </w:tc>
        <w:tc>
          <w:tcPr>
            <w:tcW w:w="1080" w:type="dxa"/>
            <w:tcBorders>
              <w:top w:val="nil"/>
              <w:left w:val="nil"/>
              <w:bottom w:val="nil"/>
              <w:right w:val="nil"/>
            </w:tcBorders>
            <w:shd w:val="clear" w:color="auto" w:fill="auto"/>
            <w:noWrap/>
            <w:vAlign w:val="bottom"/>
            <w:hideMark/>
          </w:tcPr>
          <w:p w14:paraId="7A744D06" w14:textId="77777777" w:rsidR="00A828C9" w:rsidRPr="00C02ACA" w:rsidRDefault="00A828C9" w:rsidP="0091028F">
            <w:pPr>
              <w:spacing w:after="0" w:line="240" w:lineRule="auto"/>
              <w:rPr>
                <w:rFonts w:eastAsia="Times New Roman" w:cs="Times New Roman"/>
                <w:sz w:val="10"/>
                <w:szCs w:val="20"/>
                <w:lang w:eastAsia="en-GB"/>
              </w:rPr>
            </w:pPr>
          </w:p>
        </w:tc>
        <w:tc>
          <w:tcPr>
            <w:tcW w:w="960" w:type="dxa"/>
            <w:tcBorders>
              <w:top w:val="nil"/>
              <w:left w:val="nil"/>
              <w:bottom w:val="nil"/>
              <w:right w:val="nil"/>
            </w:tcBorders>
            <w:shd w:val="clear" w:color="auto" w:fill="auto"/>
            <w:noWrap/>
            <w:vAlign w:val="bottom"/>
            <w:hideMark/>
          </w:tcPr>
          <w:p w14:paraId="5ABBD7D1" w14:textId="77777777" w:rsidR="00A828C9" w:rsidRPr="00C02ACA" w:rsidRDefault="00A828C9" w:rsidP="0091028F">
            <w:pPr>
              <w:spacing w:after="0" w:line="240" w:lineRule="auto"/>
              <w:rPr>
                <w:rFonts w:eastAsia="Times New Roman" w:cs="Times New Roman"/>
                <w:sz w:val="10"/>
                <w:szCs w:val="20"/>
                <w:lang w:eastAsia="en-GB"/>
              </w:rPr>
            </w:pPr>
          </w:p>
        </w:tc>
        <w:tc>
          <w:tcPr>
            <w:tcW w:w="1120" w:type="dxa"/>
            <w:tcBorders>
              <w:top w:val="nil"/>
              <w:left w:val="nil"/>
              <w:bottom w:val="nil"/>
              <w:right w:val="nil"/>
            </w:tcBorders>
            <w:shd w:val="clear" w:color="auto" w:fill="auto"/>
            <w:noWrap/>
            <w:vAlign w:val="bottom"/>
            <w:hideMark/>
          </w:tcPr>
          <w:p w14:paraId="73534869" w14:textId="77777777" w:rsidR="00A828C9" w:rsidRPr="00C02ACA" w:rsidRDefault="00A828C9" w:rsidP="0091028F">
            <w:pPr>
              <w:spacing w:after="0" w:line="240" w:lineRule="auto"/>
              <w:rPr>
                <w:rFonts w:eastAsia="Times New Roman" w:cs="Times New Roman"/>
                <w:sz w:val="10"/>
                <w:szCs w:val="20"/>
                <w:lang w:eastAsia="en-GB"/>
              </w:rPr>
            </w:pPr>
          </w:p>
        </w:tc>
        <w:tc>
          <w:tcPr>
            <w:tcW w:w="960" w:type="dxa"/>
            <w:tcBorders>
              <w:top w:val="nil"/>
              <w:left w:val="nil"/>
              <w:bottom w:val="nil"/>
              <w:right w:val="nil"/>
            </w:tcBorders>
            <w:shd w:val="clear" w:color="auto" w:fill="auto"/>
            <w:noWrap/>
            <w:vAlign w:val="bottom"/>
            <w:hideMark/>
          </w:tcPr>
          <w:p w14:paraId="5D0DDC07" w14:textId="77777777" w:rsidR="00A828C9" w:rsidRPr="00C02ACA" w:rsidRDefault="00A828C9" w:rsidP="0091028F">
            <w:pPr>
              <w:spacing w:after="0" w:line="240" w:lineRule="auto"/>
              <w:rPr>
                <w:rFonts w:eastAsia="Times New Roman" w:cs="Times New Roman"/>
                <w:sz w:val="10"/>
                <w:szCs w:val="20"/>
                <w:lang w:eastAsia="en-GB"/>
              </w:rPr>
            </w:pPr>
          </w:p>
        </w:tc>
        <w:tc>
          <w:tcPr>
            <w:tcW w:w="1132" w:type="dxa"/>
            <w:tcBorders>
              <w:top w:val="nil"/>
              <w:left w:val="nil"/>
              <w:bottom w:val="nil"/>
              <w:right w:val="nil"/>
            </w:tcBorders>
            <w:shd w:val="clear" w:color="auto" w:fill="auto"/>
            <w:noWrap/>
            <w:vAlign w:val="bottom"/>
            <w:hideMark/>
          </w:tcPr>
          <w:p w14:paraId="77BEEA5B" w14:textId="77777777" w:rsidR="00A828C9" w:rsidRPr="00C02ACA" w:rsidRDefault="00A828C9" w:rsidP="0091028F">
            <w:pPr>
              <w:spacing w:after="0" w:line="240" w:lineRule="auto"/>
              <w:rPr>
                <w:rFonts w:eastAsia="Times New Roman" w:cs="Times New Roman"/>
                <w:sz w:val="10"/>
                <w:szCs w:val="20"/>
                <w:lang w:eastAsia="en-GB"/>
              </w:rPr>
            </w:pPr>
          </w:p>
        </w:tc>
        <w:tc>
          <w:tcPr>
            <w:tcW w:w="960" w:type="dxa"/>
            <w:tcBorders>
              <w:top w:val="nil"/>
              <w:left w:val="nil"/>
              <w:bottom w:val="nil"/>
              <w:right w:val="nil"/>
            </w:tcBorders>
            <w:shd w:val="clear" w:color="auto" w:fill="auto"/>
            <w:noWrap/>
            <w:vAlign w:val="bottom"/>
            <w:hideMark/>
          </w:tcPr>
          <w:p w14:paraId="7231A1E3" w14:textId="77777777" w:rsidR="00A828C9" w:rsidRPr="00C02ACA" w:rsidRDefault="00A828C9" w:rsidP="0091028F">
            <w:pPr>
              <w:spacing w:after="0" w:line="240" w:lineRule="auto"/>
              <w:rPr>
                <w:rFonts w:eastAsia="Times New Roman" w:cs="Times New Roman"/>
                <w:sz w:val="10"/>
                <w:szCs w:val="20"/>
                <w:lang w:eastAsia="en-GB"/>
              </w:rPr>
            </w:pPr>
          </w:p>
        </w:tc>
      </w:tr>
      <w:tr w:rsidR="00A828C9" w:rsidRPr="00C02ACA" w14:paraId="1819C469" w14:textId="77777777" w:rsidTr="0091028F">
        <w:trPr>
          <w:trHeight w:val="300"/>
        </w:trPr>
        <w:tc>
          <w:tcPr>
            <w:tcW w:w="2410" w:type="dxa"/>
            <w:tcBorders>
              <w:top w:val="nil"/>
              <w:left w:val="nil"/>
              <w:bottom w:val="nil"/>
              <w:right w:val="nil"/>
            </w:tcBorders>
            <w:shd w:val="clear" w:color="auto" w:fill="auto"/>
            <w:noWrap/>
            <w:vAlign w:val="bottom"/>
            <w:hideMark/>
          </w:tcPr>
          <w:p w14:paraId="5F73E837" w14:textId="77777777" w:rsidR="00A828C9" w:rsidRPr="00C02ACA" w:rsidRDefault="00A828C9" w:rsidP="0091028F">
            <w:pPr>
              <w:spacing w:after="0" w:line="240" w:lineRule="auto"/>
              <w:rPr>
                <w:rFonts w:eastAsia="Times New Roman" w:cs="Calibri"/>
                <w:color w:val="000000"/>
                <w:sz w:val="20"/>
                <w:lang w:eastAsia="en-GB"/>
              </w:rPr>
            </w:pPr>
            <w:r w:rsidRPr="00C02ACA">
              <w:rPr>
                <w:rFonts w:eastAsia="Times New Roman" w:cs="Calibri"/>
                <w:color w:val="000000"/>
                <w:sz w:val="20"/>
                <w:lang w:eastAsia="en-GB"/>
              </w:rPr>
              <w:t>Received SMC 7</w:t>
            </w:r>
          </w:p>
        </w:tc>
        <w:tc>
          <w:tcPr>
            <w:tcW w:w="1080" w:type="dxa"/>
            <w:tcBorders>
              <w:top w:val="nil"/>
              <w:left w:val="nil"/>
              <w:bottom w:val="nil"/>
              <w:right w:val="nil"/>
            </w:tcBorders>
            <w:shd w:val="clear" w:color="auto" w:fill="auto"/>
            <w:noWrap/>
            <w:vAlign w:val="bottom"/>
            <w:hideMark/>
          </w:tcPr>
          <w:p w14:paraId="7CA06882"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1631</w:t>
            </w:r>
          </w:p>
        </w:tc>
        <w:tc>
          <w:tcPr>
            <w:tcW w:w="960" w:type="dxa"/>
            <w:tcBorders>
              <w:top w:val="nil"/>
              <w:left w:val="nil"/>
              <w:bottom w:val="nil"/>
              <w:right w:val="nil"/>
            </w:tcBorders>
            <w:shd w:val="clear" w:color="auto" w:fill="auto"/>
            <w:noWrap/>
            <w:vAlign w:val="bottom"/>
            <w:hideMark/>
          </w:tcPr>
          <w:p w14:paraId="30D63DF6"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85.7</w:t>
            </w:r>
          </w:p>
        </w:tc>
        <w:tc>
          <w:tcPr>
            <w:tcW w:w="1120" w:type="dxa"/>
            <w:tcBorders>
              <w:top w:val="nil"/>
              <w:left w:val="nil"/>
              <w:bottom w:val="nil"/>
              <w:right w:val="nil"/>
            </w:tcBorders>
            <w:shd w:val="clear" w:color="auto" w:fill="auto"/>
            <w:noWrap/>
            <w:vAlign w:val="bottom"/>
            <w:hideMark/>
          </w:tcPr>
          <w:p w14:paraId="2613CE3A"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1684</w:t>
            </w:r>
          </w:p>
        </w:tc>
        <w:tc>
          <w:tcPr>
            <w:tcW w:w="960" w:type="dxa"/>
            <w:tcBorders>
              <w:top w:val="nil"/>
              <w:left w:val="nil"/>
              <w:bottom w:val="nil"/>
              <w:right w:val="nil"/>
            </w:tcBorders>
            <w:shd w:val="clear" w:color="auto" w:fill="auto"/>
            <w:noWrap/>
            <w:vAlign w:val="bottom"/>
            <w:hideMark/>
          </w:tcPr>
          <w:p w14:paraId="60DB41F6"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87.4</w:t>
            </w:r>
          </w:p>
        </w:tc>
        <w:tc>
          <w:tcPr>
            <w:tcW w:w="1132" w:type="dxa"/>
            <w:tcBorders>
              <w:top w:val="nil"/>
              <w:left w:val="nil"/>
              <w:bottom w:val="nil"/>
              <w:right w:val="nil"/>
            </w:tcBorders>
            <w:shd w:val="clear" w:color="auto" w:fill="auto"/>
            <w:noWrap/>
            <w:vAlign w:val="bottom"/>
            <w:hideMark/>
          </w:tcPr>
          <w:p w14:paraId="567E71BA"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1707</w:t>
            </w:r>
          </w:p>
        </w:tc>
        <w:tc>
          <w:tcPr>
            <w:tcW w:w="960" w:type="dxa"/>
            <w:tcBorders>
              <w:top w:val="nil"/>
              <w:left w:val="nil"/>
              <w:bottom w:val="nil"/>
              <w:right w:val="nil"/>
            </w:tcBorders>
            <w:shd w:val="clear" w:color="auto" w:fill="auto"/>
            <w:noWrap/>
            <w:vAlign w:val="bottom"/>
            <w:hideMark/>
          </w:tcPr>
          <w:p w14:paraId="4BDDD3F9"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89.0</w:t>
            </w:r>
          </w:p>
        </w:tc>
      </w:tr>
      <w:tr w:rsidR="00A828C9" w:rsidRPr="00C02ACA" w14:paraId="77E11FFE" w14:textId="77777777" w:rsidTr="0091028F">
        <w:trPr>
          <w:trHeight w:val="300"/>
        </w:trPr>
        <w:tc>
          <w:tcPr>
            <w:tcW w:w="2410" w:type="dxa"/>
            <w:tcBorders>
              <w:top w:val="nil"/>
              <w:left w:val="nil"/>
              <w:bottom w:val="nil"/>
              <w:right w:val="nil"/>
            </w:tcBorders>
            <w:shd w:val="clear" w:color="auto" w:fill="auto"/>
            <w:noWrap/>
            <w:vAlign w:val="bottom"/>
            <w:hideMark/>
          </w:tcPr>
          <w:p w14:paraId="2F90B887" w14:textId="77777777" w:rsidR="00A828C9" w:rsidRPr="00C02ACA" w:rsidRDefault="00A828C9" w:rsidP="0091028F">
            <w:pPr>
              <w:spacing w:after="0" w:line="240" w:lineRule="auto"/>
              <w:rPr>
                <w:rFonts w:eastAsia="Times New Roman" w:cs="Calibri"/>
                <w:color w:val="000000"/>
                <w:sz w:val="20"/>
                <w:lang w:eastAsia="en-GB"/>
              </w:rPr>
            </w:pPr>
            <w:r w:rsidRPr="00C02ACA">
              <w:rPr>
                <w:rFonts w:eastAsia="Times New Roman" w:cs="Calibri"/>
                <w:color w:val="000000"/>
                <w:sz w:val="20"/>
                <w:lang w:eastAsia="en-GB"/>
              </w:rPr>
              <w:t>Full SMC at SMC 7</w:t>
            </w:r>
          </w:p>
        </w:tc>
        <w:tc>
          <w:tcPr>
            <w:tcW w:w="1080" w:type="dxa"/>
            <w:tcBorders>
              <w:top w:val="nil"/>
              <w:left w:val="nil"/>
              <w:bottom w:val="nil"/>
              <w:right w:val="nil"/>
            </w:tcBorders>
            <w:shd w:val="clear" w:color="auto" w:fill="auto"/>
            <w:noWrap/>
            <w:vAlign w:val="bottom"/>
            <w:hideMark/>
          </w:tcPr>
          <w:p w14:paraId="5E03D85A"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1600</w:t>
            </w:r>
          </w:p>
        </w:tc>
        <w:tc>
          <w:tcPr>
            <w:tcW w:w="960" w:type="dxa"/>
            <w:tcBorders>
              <w:top w:val="nil"/>
              <w:left w:val="nil"/>
              <w:bottom w:val="nil"/>
              <w:right w:val="nil"/>
            </w:tcBorders>
            <w:shd w:val="clear" w:color="auto" w:fill="auto"/>
            <w:noWrap/>
            <w:vAlign w:val="bottom"/>
            <w:hideMark/>
          </w:tcPr>
          <w:p w14:paraId="548FCF35"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84.0</w:t>
            </w:r>
          </w:p>
        </w:tc>
        <w:tc>
          <w:tcPr>
            <w:tcW w:w="1120" w:type="dxa"/>
            <w:tcBorders>
              <w:top w:val="nil"/>
              <w:left w:val="nil"/>
              <w:bottom w:val="nil"/>
              <w:right w:val="nil"/>
            </w:tcBorders>
            <w:shd w:val="clear" w:color="auto" w:fill="auto"/>
            <w:noWrap/>
            <w:vAlign w:val="bottom"/>
            <w:hideMark/>
          </w:tcPr>
          <w:p w14:paraId="2C0D0E47"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1667</w:t>
            </w:r>
          </w:p>
        </w:tc>
        <w:tc>
          <w:tcPr>
            <w:tcW w:w="960" w:type="dxa"/>
            <w:tcBorders>
              <w:top w:val="nil"/>
              <w:left w:val="nil"/>
              <w:bottom w:val="nil"/>
              <w:right w:val="nil"/>
            </w:tcBorders>
            <w:shd w:val="clear" w:color="auto" w:fill="auto"/>
            <w:noWrap/>
            <w:vAlign w:val="bottom"/>
            <w:hideMark/>
          </w:tcPr>
          <w:p w14:paraId="0BE99476"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86.5</w:t>
            </w:r>
          </w:p>
        </w:tc>
        <w:tc>
          <w:tcPr>
            <w:tcW w:w="1132" w:type="dxa"/>
            <w:tcBorders>
              <w:top w:val="nil"/>
              <w:left w:val="nil"/>
              <w:bottom w:val="nil"/>
              <w:right w:val="nil"/>
            </w:tcBorders>
            <w:shd w:val="clear" w:color="auto" w:fill="auto"/>
            <w:noWrap/>
            <w:vAlign w:val="bottom"/>
            <w:hideMark/>
          </w:tcPr>
          <w:p w14:paraId="1AF11E1A"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1679</w:t>
            </w:r>
          </w:p>
        </w:tc>
        <w:tc>
          <w:tcPr>
            <w:tcW w:w="960" w:type="dxa"/>
            <w:tcBorders>
              <w:top w:val="nil"/>
              <w:left w:val="nil"/>
              <w:bottom w:val="nil"/>
              <w:right w:val="nil"/>
            </w:tcBorders>
            <w:shd w:val="clear" w:color="auto" w:fill="auto"/>
            <w:noWrap/>
            <w:vAlign w:val="bottom"/>
            <w:hideMark/>
          </w:tcPr>
          <w:p w14:paraId="2F1C9DDE"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87.5</w:t>
            </w:r>
          </w:p>
        </w:tc>
      </w:tr>
      <w:tr w:rsidR="00A828C9" w:rsidRPr="00C02ACA" w14:paraId="1B4ACE91" w14:textId="77777777" w:rsidTr="0091028F">
        <w:trPr>
          <w:trHeight w:val="92"/>
        </w:trPr>
        <w:tc>
          <w:tcPr>
            <w:tcW w:w="2410" w:type="dxa"/>
            <w:tcBorders>
              <w:top w:val="nil"/>
              <w:left w:val="nil"/>
              <w:bottom w:val="nil"/>
              <w:right w:val="nil"/>
            </w:tcBorders>
            <w:shd w:val="clear" w:color="auto" w:fill="auto"/>
            <w:noWrap/>
            <w:vAlign w:val="bottom"/>
            <w:hideMark/>
          </w:tcPr>
          <w:p w14:paraId="12954505" w14:textId="77777777" w:rsidR="00A828C9" w:rsidRPr="00C02ACA" w:rsidRDefault="00A828C9" w:rsidP="0091028F">
            <w:pPr>
              <w:spacing w:after="0" w:line="240" w:lineRule="auto"/>
              <w:jc w:val="right"/>
              <w:rPr>
                <w:rFonts w:eastAsia="Times New Roman" w:cs="Calibri"/>
                <w:color w:val="000000"/>
                <w:sz w:val="10"/>
                <w:lang w:eastAsia="en-GB"/>
              </w:rPr>
            </w:pPr>
          </w:p>
        </w:tc>
        <w:tc>
          <w:tcPr>
            <w:tcW w:w="1080" w:type="dxa"/>
            <w:tcBorders>
              <w:top w:val="nil"/>
              <w:left w:val="nil"/>
              <w:bottom w:val="nil"/>
              <w:right w:val="nil"/>
            </w:tcBorders>
            <w:shd w:val="clear" w:color="auto" w:fill="auto"/>
            <w:noWrap/>
            <w:vAlign w:val="bottom"/>
            <w:hideMark/>
          </w:tcPr>
          <w:p w14:paraId="03857A1B" w14:textId="77777777" w:rsidR="00A828C9" w:rsidRPr="00C02ACA" w:rsidRDefault="00A828C9" w:rsidP="0091028F">
            <w:pPr>
              <w:spacing w:after="0" w:line="240" w:lineRule="auto"/>
              <w:rPr>
                <w:rFonts w:eastAsia="Times New Roman" w:cs="Times New Roman"/>
                <w:sz w:val="10"/>
                <w:szCs w:val="20"/>
                <w:lang w:eastAsia="en-GB"/>
              </w:rPr>
            </w:pPr>
          </w:p>
        </w:tc>
        <w:tc>
          <w:tcPr>
            <w:tcW w:w="960" w:type="dxa"/>
            <w:tcBorders>
              <w:top w:val="nil"/>
              <w:left w:val="nil"/>
              <w:bottom w:val="nil"/>
              <w:right w:val="nil"/>
            </w:tcBorders>
            <w:shd w:val="clear" w:color="auto" w:fill="auto"/>
            <w:noWrap/>
            <w:vAlign w:val="bottom"/>
            <w:hideMark/>
          </w:tcPr>
          <w:p w14:paraId="32AA1482" w14:textId="77777777" w:rsidR="00A828C9" w:rsidRPr="00C02ACA" w:rsidRDefault="00A828C9" w:rsidP="0091028F">
            <w:pPr>
              <w:spacing w:after="0" w:line="240" w:lineRule="auto"/>
              <w:rPr>
                <w:rFonts w:eastAsia="Times New Roman" w:cs="Times New Roman"/>
                <w:sz w:val="10"/>
                <w:szCs w:val="20"/>
                <w:lang w:eastAsia="en-GB"/>
              </w:rPr>
            </w:pPr>
          </w:p>
        </w:tc>
        <w:tc>
          <w:tcPr>
            <w:tcW w:w="1120" w:type="dxa"/>
            <w:tcBorders>
              <w:top w:val="nil"/>
              <w:left w:val="nil"/>
              <w:bottom w:val="nil"/>
              <w:right w:val="nil"/>
            </w:tcBorders>
            <w:shd w:val="clear" w:color="auto" w:fill="auto"/>
            <w:noWrap/>
            <w:vAlign w:val="bottom"/>
            <w:hideMark/>
          </w:tcPr>
          <w:p w14:paraId="41E189A1" w14:textId="77777777" w:rsidR="00A828C9" w:rsidRPr="00C02ACA" w:rsidRDefault="00A828C9" w:rsidP="0091028F">
            <w:pPr>
              <w:spacing w:after="0" w:line="240" w:lineRule="auto"/>
              <w:rPr>
                <w:rFonts w:eastAsia="Times New Roman" w:cs="Times New Roman"/>
                <w:sz w:val="10"/>
                <w:szCs w:val="20"/>
                <w:lang w:eastAsia="en-GB"/>
              </w:rPr>
            </w:pPr>
          </w:p>
        </w:tc>
        <w:tc>
          <w:tcPr>
            <w:tcW w:w="960" w:type="dxa"/>
            <w:tcBorders>
              <w:top w:val="nil"/>
              <w:left w:val="nil"/>
              <w:bottom w:val="nil"/>
              <w:right w:val="nil"/>
            </w:tcBorders>
            <w:shd w:val="clear" w:color="auto" w:fill="auto"/>
            <w:noWrap/>
            <w:vAlign w:val="bottom"/>
            <w:hideMark/>
          </w:tcPr>
          <w:p w14:paraId="0469CD7E" w14:textId="77777777" w:rsidR="00A828C9" w:rsidRPr="00C02ACA" w:rsidRDefault="00A828C9" w:rsidP="0091028F">
            <w:pPr>
              <w:spacing w:after="0" w:line="240" w:lineRule="auto"/>
              <w:rPr>
                <w:rFonts w:eastAsia="Times New Roman" w:cs="Times New Roman"/>
                <w:sz w:val="10"/>
                <w:szCs w:val="20"/>
                <w:lang w:eastAsia="en-GB"/>
              </w:rPr>
            </w:pPr>
          </w:p>
        </w:tc>
        <w:tc>
          <w:tcPr>
            <w:tcW w:w="1132" w:type="dxa"/>
            <w:tcBorders>
              <w:top w:val="nil"/>
              <w:left w:val="nil"/>
              <w:bottom w:val="nil"/>
              <w:right w:val="nil"/>
            </w:tcBorders>
            <w:shd w:val="clear" w:color="auto" w:fill="auto"/>
            <w:noWrap/>
            <w:vAlign w:val="bottom"/>
            <w:hideMark/>
          </w:tcPr>
          <w:p w14:paraId="69FD12BE" w14:textId="77777777" w:rsidR="00A828C9" w:rsidRPr="00C02ACA" w:rsidRDefault="00A828C9" w:rsidP="0091028F">
            <w:pPr>
              <w:spacing w:after="0" w:line="240" w:lineRule="auto"/>
              <w:rPr>
                <w:rFonts w:eastAsia="Times New Roman" w:cs="Times New Roman"/>
                <w:sz w:val="10"/>
                <w:szCs w:val="20"/>
                <w:lang w:eastAsia="en-GB"/>
              </w:rPr>
            </w:pPr>
          </w:p>
        </w:tc>
        <w:tc>
          <w:tcPr>
            <w:tcW w:w="960" w:type="dxa"/>
            <w:tcBorders>
              <w:top w:val="nil"/>
              <w:left w:val="nil"/>
              <w:bottom w:val="nil"/>
              <w:right w:val="nil"/>
            </w:tcBorders>
            <w:shd w:val="clear" w:color="auto" w:fill="auto"/>
            <w:noWrap/>
            <w:vAlign w:val="bottom"/>
            <w:hideMark/>
          </w:tcPr>
          <w:p w14:paraId="2CC4F72A" w14:textId="77777777" w:rsidR="00A828C9" w:rsidRPr="00C02ACA" w:rsidRDefault="00A828C9" w:rsidP="0091028F">
            <w:pPr>
              <w:spacing w:after="0" w:line="240" w:lineRule="auto"/>
              <w:rPr>
                <w:rFonts w:eastAsia="Times New Roman" w:cs="Times New Roman"/>
                <w:sz w:val="10"/>
                <w:szCs w:val="20"/>
                <w:lang w:eastAsia="en-GB"/>
              </w:rPr>
            </w:pPr>
          </w:p>
        </w:tc>
      </w:tr>
      <w:tr w:rsidR="00A828C9" w:rsidRPr="00C02ACA" w14:paraId="7D3F6E31" w14:textId="77777777" w:rsidTr="0091028F">
        <w:trPr>
          <w:trHeight w:val="300"/>
        </w:trPr>
        <w:tc>
          <w:tcPr>
            <w:tcW w:w="2410" w:type="dxa"/>
            <w:tcBorders>
              <w:top w:val="nil"/>
              <w:left w:val="nil"/>
              <w:bottom w:val="nil"/>
              <w:right w:val="nil"/>
            </w:tcBorders>
            <w:shd w:val="clear" w:color="auto" w:fill="auto"/>
            <w:noWrap/>
            <w:vAlign w:val="bottom"/>
            <w:hideMark/>
          </w:tcPr>
          <w:p w14:paraId="1FE34F05" w14:textId="77777777" w:rsidR="00A828C9" w:rsidRPr="00C02ACA" w:rsidRDefault="00A828C9" w:rsidP="0091028F">
            <w:pPr>
              <w:spacing w:after="0" w:line="240" w:lineRule="auto"/>
              <w:rPr>
                <w:rFonts w:eastAsia="Times New Roman" w:cs="Calibri"/>
                <w:color w:val="000000"/>
                <w:sz w:val="20"/>
                <w:lang w:eastAsia="en-GB"/>
              </w:rPr>
            </w:pPr>
            <w:r w:rsidRPr="00C02ACA">
              <w:rPr>
                <w:rFonts w:eastAsia="Times New Roman" w:cs="Calibri"/>
                <w:color w:val="000000"/>
                <w:sz w:val="20"/>
                <w:lang w:eastAsia="en-GB"/>
              </w:rPr>
              <w:t>Received SMC 8</w:t>
            </w:r>
          </w:p>
        </w:tc>
        <w:tc>
          <w:tcPr>
            <w:tcW w:w="1080" w:type="dxa"/>
            <w:tcBorders>
              <w:top w:val="nil"/>
              <w:left w:val="nil"/>
              <w:bottom w:val="nil"/>
              <w:right w:val="nil"/>
            </w:tcBorders>
            <w:shd w:val="clear" w:color="auto" w:fill="auto"/>
            <w:noWrap/>
            <w:vAlign w:val="bottom"/>
            <w:hideMark/>
          </w:tcPr>
          <w:p w14:paraId="6E5B2B16"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1601</w:t>
            </w:r>
          </w:p>
        </w:tc>
        <w:tc>
          <w:tcPr>
            <w:tcW w:w="960" w:type="dxa"/>
            <w:tcBorders>
              <w:top w:val="nil"/>
              <w:left w:val="nil"/>
              <w:bottom w:val="nil"/>
              <w:right w:val="nil"/>
            </w:tcBorders>
            <w:shd w:val="clear" w:color="auto" w:fill="auto"/>
            <w:noWrap/>
            <w:vAlign w:val="bottom"/>
            <w:hideMark/>
          </w:tcPr>
          <w:p w14:paraId="3A90D4A4"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84.1</w:t>
            </w:r>
          </w:p>
        </w:tc>
        <w:tc>
          <w:tcPr>
            <w:tcW w:w="1120" w:type="dxa"/>
            <w:tcBorders>
              <w:top w:val="nil"/>
              <w:left w:val="nil"/>
              <w:bottom w:val="nil"/>
              <w:right w:val="nil"/>
            </w:tcBorders>
            <w:shd w:val="clear" w:color="auto" w:fill="auto"/>
            <w:noWrap/>
            <w:vAlign w:val="bottom"/>
            <w:hideMark/>
          </w:tcPr>
          <w:p w14:paraId="613A75E9"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1671</w:t>
            </w:r>
          </w:p>
        </w:tc>
        <w:tc>
          <w:tcPr>
            <w:tcW w:w="960" w:type="dxa"/>
            <w:tcBorders>
              <w:top w:val="nil"/>
              <w:left w:val="nil"/>
              <w:bottom w:val="nil"/>
              <w:right w:val="nil"/>
            </w:tcBorders>
            <w:shd w:val="clear" w:color="auto" w:fill="auto"/>
            <w:noWrap/>
            <w:vAlign w:val="bottom"/>
            <w:hideMark/>
          </w:tcPr>
          <w:p w14:paraId="1ACA5FC9"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86.7</w:t>
            </w:r>
          </w:p>
        </w:tc>
        <w:tc>
          <w:tcPr>
            <w:tcW w:w="1132" w:type="dxa"/>
            <w:tcBorders>
              <w:top w:val="nil"/>
              <w:left w:val="nil"/>
              <w:bottom w:val="nil"/>
              <w:right w:val="nil"/>
            </w:tcBorders>
            <w:shd w:val="clear" w:color="auto" w:fill="auto"/>
            <w:noWrap/>
            <w:vAlign w:val="bottom"/>
            <w:hideMark/>
          </w:tcPr>
          <w:p w14:paraId="60C96A53"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1682</w:t>
            </w:r>
          </w:p>
        </w:tc>
        <w:tc>
          <w:tcPr>
            <w:tcW w:w="960" w:type="dxa"/>
            <w:tcBorders>
              <w:top w:val="nil"/>
              <w:left w:val="nil"/>
              <w:bottom w:val="nil"/>
              <w:right w:val="nil"/>
            </w:tcBorders>
            <w:shd w:val="clear" w:color="auto" w:fill="auto"/>
            <w:noWrap/>
            <w:vAlign w:val="bottom"/>
            <w:hideMark/>
          </w:tcPr>
          <w:p w14:paraId="2A00D6DC"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87.6</w:t>
            </w:r>
          </w:p>
        </w:tc>
      </w:tr>
      <w:tr w:rsidR="00A828C9" w:rsidRPr="00C02ACA" w14:paraId="3FB310F1" w14:textId="77777777" w:rsidTr="0091028F">
        <w:trPr>
          <w:trHeight w:val="300"/>
        </w:trPr>
        <w:tc>
          <w:tcPr>
            <w:tcW w:w="2410" w:type="dxa"/>
            <w:tcBorders>
              <w:top w:val="nil"/>
              <w:left w:val="nil"/>
              <w:bottom w:val="nil"/>
              <w:right w:val="nil"/>
            </w:tcBorders>
            <w:shd w:val="clear" w:color="auto" w:fill="auto"/>
            <w:noWrap/>
            <w:vAlign w:val="bottom"/>
            <w:hideMark/>
          </w:tcPr>
          <w:p w14:paraId="05733774" w14:textId="77777777" w:rsidR="00A828C9" w:rsidRPr="00C02ACA" w:rsidRDefault="00A828C9" w:rsidP="0091028F">
            <w:pPr>
              <w:spacing w:after="0" w:line="240" w:lineRule="auto"/>
              <w:rPr>
                <w:rFonts w:eastAsia="Times New Roman" w:cs="Calibri"/>
                <w:color w:val="000000"/>
                <w:sz w:val="20"/>
                <w:lang w:eastAsia="en-GB"/>
              </w:rPr>
            </w:pPr>
            <w:r w:rsidRPr="00C02ACA">
              <w:rPr>
                <w:rFonts w:eastAsia="Times New Roman" w:cs="Calibri"/>
                <w:color w:val="000000"/>
                <w:sz w:val="20"/>
                <w:lang w:eastAsia="en-GB"/>
              </w:rPr>
              <w:t>Full SMC at SMC 8</w:t>
            </w:r>
          </w:p>
        </w:tc>
        <w:tc>
          <w:tcPr>
            <w:tcW w:w="1080" w:type="dxa"/>
            <w:tcBorders>
              <w:top w:val="nil"/>
              <w:left w:val="nil"/>
              <w:bottom w:val="nil"/>
              <w:right w:val="nil"/>
            </w:tcBorders>
            <w:shd w:val="clear" w:color="auto" w:fill="auto"/>
            <w:noWrap/>
            <w:vAlign w:val="bottom"/>
            <w:hideMark/>
          </w:tcPr>
          <w:p w14:paraId="3023151D"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1564</w:t>
            </w:r>
          </w:p>
        </w:tc>
        <w:tc>
          <w:tcPr>
            <w:tcW w:w="960" w:type="dxa"/>
            <w:tcBorders>
              <w:top w:val="nil"/>
              <w:left w:val="nil"/>
              <w:bottom w:val="nil"/>
              <w:right w:val="nil"/>
            </w:tcBorders>
            <w:shd w:val="clear" w:color="auto" w:fill="auto"/>
            <w:noWrap/>
            <w:vAlign w:val="bottom"/>
            <w:hideMark/>
          </w:tcPr>
          <w:p w14:paraId="4CEDC74F"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82.1</w:t>
            </w:r>
          </w:p>
        </w:tc>
        <w:tc>
          <w:tcPr>
            <w:tcW w:w="1120" w:type="dxa"/>
            <w:tcBorders>
              <w:top w:val="nil"/>
              <w:left w:val="nil"/>
              <w:bottom w:val="nil"/>
              <w:right w:val="nil"/>
            </w:tcBorders>
            <w:shd w:val="clear" w:color="auto" w:fill="auto"/>
            <w:noWrap/>
            <w:vAlign w:val="bottom"/>
            <w:hideMark/>
          </w:tcPr>
          <w:p w14:paraId="5904105E"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1651</w:t>
            </w:r>
          </w:p>
        </w:tc>
        <w:tc>
          <w:tcPr>
            <w:tcW w:w="960" w:type="dxa"/>
            <w:tcBorders>
              <w:top w:val="nil"/>
              <w:left w:val="nil"/>
              <w:bottom w:val="nil"/>
              <w:right w:val="nil"/>
            </w:tcBorders>
            <w:shd w:val="clear" w:color="auto" w:fill="auto"/>
            <w:noWrap/>
            <w:vAlign w:val="bottom"/>
            <w:hideMark/>
          </w:tcPr>
          <w:p w14:paraId="0BF4CADB"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85.7</w:t>
            </w:r>
          </w:p>
        </w:tc>
        <w:tc>
          <w:tcPr>
            <w:tcW w:w="1132" w:type="dxa"/>
            <w:tcBorders>
              <w:top w:val="nil"/>
              <w:left w:val="nil"/>
              <w:bottom w:val="nil"/>
              <w:right w:val="nil"/>
            </w:tcBorders>
            <w:shd w:val="clear" w:color="auto" w:fill="auto"/>
            <w:noWrap/>
            <w:vAlign w:val="bottom"/>
            <w:hideMark/>
          </w:tcPr>
          <w:p w14:paraId="4916EBD4"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1658</w:t>
            </w:r>
          </w:p>
        </w:tc>
        <w:tc>
          <w:tcPr>
            <w:tcW w:w="960" w:type="dxa"/>
            <w:tcBorders>
              <w:top w:val="nil"/>
              <w:left w:val="nil"/>
              <w:bottom w:val="nil"/>
              <w:right w:val="nil"/>
            </w:tcBorders>
            <w:shd w:val="clear" w:color="auto" w:fill="auto"/>
            <w:noWrap/>
            <w:vAlign w:val="bottom"/>
            <w:hideMark/>
          </w:tcPr>
          <w:p w14:paraId="0F620DAB"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86.4</w:t>
            </w:r>
          </w:p>
        </w:tc>
      </w:tr>
      <w:tr w:rsidR="00A828C9" w:rsidRPr="00C02ACA" w14:paraId="7D83D8EB" w14:textId="77777777" w:rsidTr="0091028F">
        <w:trPr>
          <w:trHeight w:val="92"/>
        </w:trPr>
        <w:tc>
          <w:tcPr>
            <w:tcW w:w="2410" w:type="dxa"/>
            <w:tcBorders>
              <w:top w:val="nil"/>
              <w:left w:val="nil"/>
              <w:bottom w:val="nil"/>
              <w:right w:val="nil"/>
            </w:tcBorders>
            <w:shd w:val="clear" w:color="auto" w:fill="auto"/>
            <w:noWrap/>
            <w:vAlign w:val="bottom"/>
            <w:hideMark/>
          </w:tcPr>
          <w:p w14:paraId="539DD3C1" w14:textId="77777777" w:rsidR="00A828C9" w:rsidRPr="00C02ACA" w:rsidRDefault="00A828C9" w:rsidP="0091028F">
            <w:pPr>
              <w:spacing w:after="0" w:line="240" w:lineRule="auto"/>
              <w:jc w:val="right"/>
              <w:rPr>
                <w:rFonts w:eastAsia="Times New Roman" w:cs="Calibri"/>
                <w:color w:val="000000"/>
                <w:sz w:val="10"/>
                <w:lang w:eastAsia="en-GB"/>
              </w:rPr>
            </w:pPr>
          </w:p>
        </w:tc>
        <w:tc>
          <w:tcPr>
            <w:tcW w:w="1080" w:type="dxa"/>
            <w:tcBorders>
              <w:top w:val="nil"/>
              <w:left w:val="nil"/>
              <w:bottom w:val="nil"/>
              <w:right w:val="nil"/>
            </w:tcBorders>
            <w:shd w:val="clear" w:color="auto" w:fill="auto"/>
            <w:noWrap/>
            <w:vAlign w:val="bottom"/>
            <w:hideMark/>
          </w:tcPr>
          <w:p w14:paraId="68D163A9" w14:textId="77777777" w:rsidR="00A828C9" w:rsidRPr="00C02ACA" w:rsidRDefault="00A828C9" w:rsidP="0091028F">
            <w:pPr>
              <w:spacing w:after="0" w:line="240" w:lineRule="auto"/>
              <w:rPr>
                <w:rFonts w:eastAsia="Times New Roman" w:cs="Times New Roman"/>
                <w:sz w:val="10"/>
                <w:szCs w:val="20"/>
                <w:lang w:eastAsia="en-GB"/>
              </w:rPr>
            </w:pPr>
          </w:p>
        </w:tc>
        <w:tc>
          <w:tcPr>
            <w:tcW w:w="960" w:type="dxa"/>
            <w:tcBorders>
              <w:top w:val="nil"/>
              <w:left w:val="nil"/>
              <w:bottom w:val="nil"/>
              <w:right w:val="nil"/>
            </w:tcBorders>
            <w:shd w:val="clear" w:color="auto" w:fill="auto"/>
            <w:noWrap/>
            <w:vAlign w:val="bottom"/>
            <w:hideMark/>
          </w:tcPr>
          <w:p w14:paraId="43E92E59" w14:textId="77777777" w:rsidR="00A828C9" w:rsidRPr="00C02ACA" w:rsidRDefault="00A828C9" w:rsidP="0091028F">
            <w:pPr>
              <w:spacing w:after="0" w:line="240" w:lineRule="auto"/>
              <w:rPr>
                <w:rFonts w:eastAsia="Times New Roman" w:cs="Times New Roman"/>
                <w:sz w:val="10"/>
                <w:szCs w:val="20"/>
                <w:lang w:eastAsia="en-GB"/>
              </w:rPr>
            </w:pPr>
          </w:p>
        </w:tc>
        <w:tc>
          <w:tcPr>
            <w:tcW w:w="1120" w:type="dxa"/>
            <w:tcBorders>
              <w:top w:val="nil"/>
              <w:left w:val="nil"/>
              <w:bottom w:val="nil"/>
              <w:right w:val="nil"/>
            </w:tcBorders>
            <w:shd w:val="clear" w:color="auto" w:fill="auto"/>
            <w:noWrap/>
            <w:vAlign w:val="bottom"/>
            <w:hideMark/>
          </w:tcPr>
          <w:p w14:paraId="63A3F202" w14:textId="77777777" w:rsidR="00A828C9" w:rsidRPr="00C02ACA" w:rsidRDefault="00A828C9" w:rsidP="0091028F">
            <w:pPr>
              <w:spacing w:after="0" w:line="240" w:lineRule="auto"/>
              <w:rPr>
                <w:rFonts w:eastAsia="Times New Roman" w:cs="Times New Roman"/>
                <w:sz w:val="10"/>
                <w:szCs w:val="20"/>
                <w:lang w:eastAsia="en-GB"/>
              </w:rPr>
            </w:pPr>
          </w:p>
        </w:tc>
        <w:tc>
          <w:tcPr>
            <w:tcW w:w="960" w:type="dxa"/>
            <w:tcBorders>
              <w:top w:val="nil"/>
              <w:left w:val="nil"/>
              <w:bottom w:val="nil"/>
              <w:right w:val="nil"/>
            </w:tcBorders>
            <w:shd w:val="clear" w:color="auto" w:fill="auto"/>
            <w:noWrap/>
            <w:vAlign w:val="bottom"/>
            <w:hideMark/>
          </w:tcPr>
          <w:p w14:paraId="2388233A" w14:textId="77777777" w:rsidR="00A828C9" w:rsidRPr="00C02ACA" w:rsidRDefault="00A828C9" w:rsidP="0091028F">
            <w:pPr>
              <w:spacing w:after="0" w:line="240" w:lineRule="auto"/>
              <w:rPr>
                <w:rFonts w:eastAsia="Times New Roman" w:cs="Times New Roman"/>
                <w:sz w:val="10"/>
                <w:szCs w:val="20"/>
                <w:lang w:eastAsia="en-GB"/>
              </w:rPr>
            </w:pPr>
          </w:p>
        </w:tc>
        <w:tc>
          <w:tcPr>
            <w:tcW w:w="1132" w:type="dxa"/>
            <w:tcBorders>
              <w:top w:val="nil"/>
              <w:left w:val="nil"/>
              <w:bottom w:val="nil"/>
              <w:right w:val="nil"/>
            </w:tcBorders>
            <w:shd w:val="clear" w:color="auto" w:fill="auto"/>
            <w:noWrap/>
            <w:vAlign w:val="bottom"/>
            <w:hideMark/>
          </w:tcPr>
          <w:p w14:paraId="38BC1C25" w14:textId="77777777" w:rsidR="00A828C9" w:rsidRPr="00C02ACA" w:rsidRDefault="00A828C9" w:rsidP="0091028F">
            <w:pPr>
              <w:spacing w:after="0" w:line="240" w:lineRule="auto"/>
              <w:rPr>
                <w:rFonts w:eastAsia="Times New Roman" w:cs="Times New Roman"/>
                <w:sz w:val="10"/>
                <w:szCs w:val="20"/>
                <w:lang w:eastAsia="en-GB"/>
              </w:rPr>
            </w:pPr>
          </w:p>
        </w:tc>
        <w:tc>
          <w:tcPr>
            <w:tcW w:w="960" w:type="dxa"/>
            <w:tcBorders>
              <w:top w:val="nil"/>
              <w:left w:val="nil"/>
              <w:bottom w:val="nil"/>
              <w:right w:val="nil"/>
            </w:tcBorders>
            <w:shd w:val="clear" w:color="auto" w:fill="auto"/>
            <w:noWrap/>
            <w:vAlign w:val="bottom"/>
            <w:hideMark/>
          </w:tcPr>
          <w:p w14:paraId="23909A80" w14:textId="77777777" w:rsidR="00A828C9" w:rsidRPr="00C02ACA" w:rsidRDefault="00A828C9" w:rsidP="0091028F">
            <w:pPr>
              <w:spacing w:after="0" w:line="240" w:lineRule="auto"/>
              <w:rPr>
                <w:rFonts w:eastAsia="Times New Roman" w:cs="Times New Roman"/>
                <w:sz w:val="10"/>
                <w:szCs w:val="20"/>
                <w:lang w:eastAsia="en-GB"/>
              </w:rPr>
            </w:pPr>
          </w:p>
        </w:tc>
      </w:tr>
      <w:tr w:rsidR="00A828C9" w:rsidRPr="00C02ACA" w14:paraId="58AB434E" w14:textId="77777777" w:rsidTr="0091028F">
        <w:trPr>
          <w:trHeight w:val="300"/>
        </w:trPr>
        <w:tc>
          <w:tcPr>
            <w:tcW w:w="2410" w:type="dxa"/>
            <w:tcBorders>
              <w:top w:val="nil"/>
              <w:left w:val="nil"/>
              <w:bottom w:val="nil"/>
              <w:right w:val="nil"/>
            </w:tcBorders>
            <w:shd w:val="clear" w:color="auto" w:fill="auto"/>
            <w:noWrap/>
            <w:vAlign w:val="bottom"/>
          </w:tcPr>
          <w:p w14:paraId="4625A6F5" w14:textId="77777777" w:rsidR="00A828C9" w:rsidRPr="00C02ACA" w:rsidRDefault="00A828C9" w:rsidP="0091028F">
            <w:pPr>
              <w:spacing w:after="0" w:line="240" w:lineRule="auto"/>
              <w:rPr>
                <w:rFonts w:eastAsia="Times New Roman" w:cs="Calibri"/>
                <w:b/>
                <w:color w:val="000000"/>
                <w:sz w:val="20"/>
                <w:lang w:eastAsia="en-GB"/>
              </w:rPr>
            </w:pPr>
            <w:r>
              <w:rPr>
                <w:rFonts w:eastAsia="Times New Roman" w:cs="Calibri"/>
                <w:b/>
                <w:color w:val="000000"/>
                <w:sz w:val="20"/>
                <w:lang w:eastAsia="en-GB"/>
              </w:rPr>
              <w:t>Year 3</w:t>
            </w:r>
          </w:p>
        </w:tc>
        <w:tc>
          <w:tcPr>
            <w:tcW w:w="1080" w:type="dxa"/>
            <w:tcBorders>
              <w:top w:val="nil"/>
              <w:left w:val="nil"/>
              <w:bottom w:val="nil"/>
              <w:right w:val="nil"/>
            </w:tcBorders>
            <w:shd w:val="clear" w:color="auto" w:fill="auto"/>
            <w:noWrap/>
            <w:vAlign w:val="bottom"/>
          </w:tcPr>
          <w:p w14:paraId="2D82DAF3" w14:textId="77777777" w:rsidR="00A828C9" w:rsidRPr="00C02ACA" w:rsidRDefault="00A828C9" w:rsidP="0091028F">
            <w:pPr>
              <w:spacing w:after="0" w:line="240" w:lineRule="auto"/>
              <w:jc w:val="right"/>
              <w:rPr>
                <w:rFonts w:eastAsia="Times New Roman" w:cs="Calibri"/>
                <w:b/>
                <w:color w:val="000000"/>
                <w:sz w:val="20"/>
                <w:lang w:eastAsia="en-GB"/>
              </w:rPr>
            </w:pPr>
            <w:r>
              <w:rPr>
                <w:rFonts w:eastAsia="Times New Roman" w:cs="Calibri"/>
                <w:b/>
                <w:color w:val="000000"/>
                <w:sz w:val="20"/>
                <w:lang w:eastAsia="en-GB"/>
              </w:rPr>
              <w:t>N</w:t>
            </w:r>
          </w:p>
        </w:tc>
        <w:tc>
          <w:tcPr>
            <w:tcW w:w="960" w:type="dxa"/>
            <w:tcBorders>
              <w:top w:val="nil"/>
              <w:left w:val="nil"/>
              <w:bottom w:val="nil"/>
              <w:right w:val="nil"/>
            </w:tcBorders>
            <w:shd w:val="clear" w:color="auto" w:fill="auto"/>
            <w:noWrap/>
            <w:vAlign w:val="bottom"/>
          </w:tcPr>
          <w:p w14:paraId="10165CDE" w14:textId="77777777" w:rsidR="00A828C9" w:rsidRPr="00C02ACA" w:rsidRDefault="00A828C9" w:rsidP="0091028F">
            <w:pPr>
              <w:spacing w:after="0" w:line="240" w:lineRule="auto"/>
              <w:jc w:val="right"/>
              <w:rPr>
                <w:rFonts w:eastAsia="Times New Roman" w:cs="Calibri"/>
                <w:b/>
                <w:color w:val="000000"/>
                <w:sz w:val="20"/>
                <w:lang w:eastAsia="en-GB"/>
              </w:rPr>
            </w:pPr>
            <w:r>
              <w:rPr>
                <w:rFonts w:eastAsia="Times New Roman" w:cs="Calibri"/>
                <w:b/>
                <w:color w:val="000000"/>
                <w:sz w:val="20"/>
                <w:lang w:eastAsia="en-GB"/>
              </w:rPr>
              <w:t>%</w:t>
            </w:r>
          </w:p>
        </w:tc>
        <w:tc>
          <w:tcPr>
            <w:tcW w:w="1120" w:type="dxa"/>
            <w:tcBorders>
              <w:top w:val="nil"/>
              <w:left w:val="nil"/>
              <w:bottom w:val="nil"/>
              <w:right w:val="nil"/>
            </w:tcBorders>
            <w:shd w:val="clear" w:color="auto" w:fill="auto"/>
            <w:noWrap/>
            <w:vAlign w:val="bottom"/>
          </w:tcPr>
          <w:p w14:paraId="44F57A27" w14:textId="77777777" w:rsidR="00A828C9" w:rsidRPr="00C02ACA" w:rsidRDefault="00A828C9" w:rsidP="0091028F">
            <w:pPr>
              <w:spacing w:after="0" w:line="240" w:lineRule="auto"/>
              <w:jc w:val="right"/>
              <w:rPr>
                <w:rFonts w:eastAsia="Times New Roman" w:cs="Calibri"/>
                <w:b/>
                <w:color w:val="000000"/>
                <w:sz w:val="20"/>
                <w:lang w:eastAsia="en-GB"/>
              </w:rPr>
            </w:pPr>
            <w:r>
              <w:rPr>
                <w:rFonts w:eastAsia="Times New Roman" w:cs="Calibri"/>
                <w:b/>
                <w:color w:val="000000"/>
                <w:sz w:val="20"/>
                <w:lang w:eastAsia="en-GB"/>
              </w:rPr>
              <w:t>N</w:t>
            </w:r>
          </w:p>
        </w:tc>
        <w:tc>
          <w:tcPr>
            <w:tcW w:w="960" w:type="dxa"/>
            <w:tcBorders>
              <w:top w:val="nil"/>
              <w:left w:val="nil"/>
              <w:bottom w:val="nil"/>
              <w:right w:val="nil"/>
            </w:tcBorders>
            <w:shd w:val="clear" w:color="auto" w:fill="auto"/>
            <w:noWrap/>
            <w:vAlign w:val="bottom"/>
          </w:tcPr>
          <w:p w14:paraId="185C0B47" w14:textId="77777777" w:rsidR="00A828C9" w:rsidRPr="00C02ACA" w:rsidRDefault="00A828C9" w:rsidP="0091028F">
            <w:pPr>
              <w:spacing w:after="0" w:line="240" w:lineRule="auto"/>
              <w:jc w:val="right"/>
              <w:rPr>
                <w:rFonts w:eastAsia="Times New Roman" w:cs="Calibri"/>
                <w:b/>
                <w:color w:val="000000"/>
                <w:sz w:val="20"/>
                <w:lang w:eastAsia="en-GB"/>
              </w:rPr>
            </w:pPr>
            <w:r>
              <w:rPr>
                <w:rFonts w:eastAsia="Times New Roman" w:cs="Calibri"/>
                <w:b/>
                <w:color w:val="000000"/>
                <w:sz w:val="20"/>
                <w:lang w:eastAsia="en-GB"/>
              </w:rPr>
              <w:t>%</w:t>
            </w:r>
          </w:p>
        </w:tc>
        <w:tc>
          <w:tcPr>
            <w:tcW w:w="1132" w:type="dxa"/>
            <w:tcBorders>
              <w:top w:val="nil"/>
              <w:left w:val="nil"/>
              <w:bottom w:val="nil"/>
              <w:right w:val="nil"/>
            </w:tcBorders>
            <w:shd w:val="clear" w:color="auto" w:fill="auto"/>
            <w:noWrap/>
            <w:vAlign w:val="bottom"/>
          </w:tcPr>
          <w:p w14:paraId="1E2965DB" w14:textId="77777777" w:rsidR="00A828C9" w:rsidRPr="00C02ACA" w:rsidRDefault="00A828C9" w:rsidP="0091028F">
            <w:pPr>
              <w:spacing w:after="0" w:line="240" w:lineRule="auto"/>
              <w:jc w:val="right"/>
              <w:rPr>
                <w:rFonts w:eastAsia="Times New Roman" w:cs="Calibri"/>
                <w:b/>
                <w:color w:val="000000"/>
                <w:sz w:val="20"/>
                <w:lang w:eastAsia="en-GB"/>
              </w:rPr>
            </w:pPr>
            <w:r>
              <w:rPr>
                <w:rFonts w:eastAsia="Times New Roman" w:cs="Calibri"/>
                <w:b/>
                <w:color w:val="000000"/>
                <w:sz w:val="20"/>
                <w:lang w:eastAsia="en-GB"/>
              </w:rPr>
              <w:t>N</w:t>
            </w:r>
          </w:p>
        </w:tc>
        <w:tc>
          <w:tcPr>
            <w:tcW w:w="960" w:type="dxa"/>
            <w:tcBorders>
              <w:top w:val="nil"/>
              <w:left w:val="nil"/>
              <w:bottom w:val="nil"/>
              <w:right w:val="nil"/>
            </w:tcBorders>
            <w:shd w:val="clear" w:color="auto" w:fill="auto"/>
            <w:noWrap/>
            <w:vAlign w:val="bottom"/>
          </w:tcPr>
          <w:p w14:paraId="35354BD7" w14:textId="77777777" w:rsidR="00A828C9" w:rsidRPr="00C02ACA" w:rsidRDefault="00A828C9" w:rsidP="0091028F">
            <w:pPr>
              <w:spacing w:after="0" w:line="240" w:lineRule="auto"/>
              <w:jc w:val="right"/>
              <w:rPr>
                <w:rFonts w:eastAsia="Times New Roman" w:cs="Calibri"/>
                <w:b/>
                <w:color w:val="000000"/>
                <w:sz w:val="20"/>
                <w:lang w:eastAsia="en-GB"/>
              </w:rPr>
            </w:pPr>
            <w:r>
              <w:rPr>
                <w:rFonts w:eastAsia="Times New Roman" w:cs="Calibri"/>
                <w:b/>
                <w:color w:val="000000"/>
                <w:sz w:val="20"/>
                <w:lang w:eastAsia="en-GB"/>
              </w:rPr>
              <w:t>%</w:t>
            </w:r>
          </w:p>
        </w:tc>
      </w:tr>
      <w:tr w:rsidR="00A828C9" w:rsidRPr="00C02ACA" w14:paraId="619DF5C9" w14:textId="77777777" w:rsidTr="0091028F">
        <w:trPr>
          <w:trHeight w:val="300"/>
        </w:trPr>
        <w:tc>
          <w:tcPr>
            <w:tcW w:w="2410" w:type="dxa"/>
            <w:tcBorders>
              <w:top w:val="nil"/>
              <w:left w:val="nil"/>
              <w:bottom w:val="nil"/>
              <w:right w:val="nil"/>
            </w:tcBorders>
            <w:shd w:val="clear" w:color="auto" w:fill="auto"/>
            <w:noWrap/>
            <w:vAlign w:val="bottom"/>
            <w:hideMark/>
          </w:tcPr>
          <w:p w14:paraId="3D41FD20" w14:textId="77777777" w:rsidR="00A828C9" w:rsidRPr="00C02ACA" w:rsidRDefault="00A828C9" w:rsidP="0091028F">
            <w:pPr>
              <w:spacing w:after="0" w:line="240" w:lineRule="auto"/>
              <w:rPr>
                <w:rFonts w:eastAsia="Times New Roman" w:cs="Calibri"/>
                <w:color w:val="000000"/>
                <w:sz w:val="20"/>
                <w:lang w:eastAsia="en-GB"/>
              </w:rPr>
            </w:pPr>
            <w:r w:rsidRPr="00C02ACA">
              <w:rPr>
                <w:rFonts w:eastAsia="Times New Roman" w:cs="Calibri"/>
                <w:color w:val="000000"/>
                <w:sz w:val="20"/>
                <w:lang w:eastAsia="en-GB"/>
              </w:rPr>
              <w:t xml:space="preserve">Scheduled to receive SMC </w:t>
            </w:r>
          </w:p>
        </w:tc>
        <w:tc>
          <w:tcPr>
            <w:tcW w:w="1080" w:type="dxa"/>
            <w:tcBorders>
              <w:top w:val="nil"/>
              <w:left w:val="nil"/>
              <w:bottom w:val="nil"/>
              <w:right w:val="nil"/>
            </w:tcBorders>
            <w:shd w:val="clear" w:color="auto" w:fill="auto"/>
            <w:noWrap/>
            <w:vAlign w:val="bottom"/>
            <w:hideMark/>
          </w:tcPr>
          <w:p w14:paraId="27987CC8"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1847</w:t>
            </w:r>
          </w:p>
        </w:tc>
        <w:tc>
          <w:tcPr>
            <w:tcW w:w="960" w:type="dxa"/>
            <w:tcBorders>
              <w:top w:val="nil"/>
              <w:left w:val="nil"/>
              <w:bottom w:val="nil"/>
              <w:right w:val="nil"/>
            </w:tcBorders>
            <w:shd w:val="clear" w:color="auto" w:fill="auto"/>
            <w:noWrap/>
            <w:vAlign w:val="bottom"/>
            <w:hideMark/>
          </w:tcPr>
          <w:p w14:paraId="1FF7DB6D" w14:textId="77777777" w:rsidR="00A828C9" w:rsidRPr="00C02ACA" w:rsidRDefault="00A828C9" w:rsidP="0091028F">
            <w:pPr>
              <w:spacing w:after="0" w:line="240" w:lineRule="auto"/>
              <w:jc w:val="right"/>
              <w:rPr>
                <w:rFonts w:eastAsia="Times New Roman" w:cs="Calibri"/>
                <w:color w:val="000000"/>
                <w:sz w:val="20"/>
                <w:lang w:eastAsia="en-GB"/>
              </w:rPr>
            </w:pPr>
            <w:r w:rsidRPr="002D038D">
              <w:rPr>
                <w:rFonts w:eastAsia="Times New Roman" w:cs="Calibri"/>
                <w:color w:val="000000"/>
                <w:sz w:val="20"/>
                <w:lang w:eastAsia="en-GB"/>
              </w:rPr>
              <w:t>100</w:t>
            </w:r>
          </w:p>
        </w:tc>
        <w:tc>
          <w:tcPr>
            <w:tcW w:w="1120" w:type="dxa"/>
            <w:tcBorders>
              <w:top w:val="nil"/>
              <w:left w:val="nil"/>
              <w:bottom w:val="nil"/>
              <w:right w:val="nil"/>
            </w:tcBorders>
            <w:shd w:val="clear" w:color="auto" w:fill="auto"/>
            <w:noWrap/>
            <w:vAlign w:val="bottom"/>
            <w:hideMark/>
          </w:tcPr>
          <w:p w14:paraId="02A9A51D"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1882</w:t>
            </w:r>
          </w:p>
        </w:tc>
        <w:tc>
          <w:tcPr>
            <w:tcW w:w="960" w:type="dxa"/>
            <w:tcBorders>
              <w:top w:val="nil"/>
              <w:left w:val="nil"/>
              <w:bottom w:val="nil"/>
              <w:right w:val="nil"/>
            </w:tcBorders>
            <w:shd w:val="clear" w:color="auto" w:fill="auto"/>
            <w:noWrap/>
            <w:vAlign w:val="bottom"/>
            <w:hideMark/>
          </w:tcPr>
          <w:p w14:paraId="41300C12" w14:textId="77777777" w:rsidR="00A828C9" w:rsidRPr="00C02ACA" w:rsidRDefault="00A828C9" w:rsidP="0091028F">
            <w:pPr>
              <w:spacing w:after="0" w:line="240" w:lineRule="auto"/>
              <w:jc w:val="right"/>
              <w:rPr>
                <w:rFonts w:eastAsia="Times New Roman" w:cs="Calibri"/>
                <w:color w:val="000000"/>
                <w:sz w:val="20"/>
                <w:lang w:eastAsia="en-GB"/>
              </w:rPr>
            </w:pPr>
            <w:r w:rsidRPr="002D038D">
              <w:rPr>
                <w:rFonts w:eastAsia="Times New Roman" w:cs="Calibri"/>
                <w:color w:val="000000"/>
                <w:sz w:val="20"/>
                <w:lang w:eastAsia="en-GB"/>
              </w:rPr>
              <w:t>100</w:t>
            </w:r>
          </w:p>
        </w:tc>
        <w:tc>
          <w:tcPr>
            <w:tcW w:w="1132" w:type="dxa"/>
            <w:tcBorders>
              <w:top w:val="nil"/>
              <w:left w:val="nil"/>
              <w:bottom w:val="nil"/>
              <w:right w:val="nil"/>
            </w:tcBorders>
            <w:shd w:val="clear" w:color="auto" w:fill="auto"/>
            <w:noWrap/>
            <w:vAlign w:val="bottom"/>
            <w:hideMark/>
          </w:tcPr>
          <w:p w14:paraId="6B4BF3C4"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1873</w:t>
            </w:r>
          </w:p>
        </w:tc>
        <w:tc>
          <w:tcPr>
            <w:tcW w:w="960" w:type="dxa"/>
            <w:tcBorders>
              <w:top w:val="nil"/>
              <w:left w:val="nil"/>
              <w:bottom w:val="nil"/>
              <w:right w:val="nil"/>
            </w:tcBorders>
            <w:shd w:val="clear" w:color="auto" w:fill="auto"/>
            <w:noWrap/>
            <w:vAlign w:val="bottom"/>
            <w:hideMark/>
          </w:tcPr>
          <w:p w14:paraId="5BD3A641" w14:textId="77777777" w:rsidR="00A828C9" w:rsidRPr="00C02ACA" w:rsidRDefault="00A828C9" w:rsidP="0091028F">
            <w:pPr>
              <w:spacing w:after="0" w:line="240" w:lineRule="auto"/>
              <w:jc w:val="right"/>
              <w:rPr>
                <w:rFonts w:eastAsia="Times New Roman" w:cs="Calibri"/>
                <w:color w:val="000000"/>
                <w:sz w:val="20"/>
                <w:lang w:eastAsia="en-GB"/>
              </w:rPr>
            </w:pPr>
            <w:r w:rsidRPr="002D038D">
              <w:rPr>
                <w:rFonts w:eastAsia="Times New Roman" w:cs="Calibri"/>
                <w:color w:val="000000"/>
                <w:sz w:val="20"/>
                <w:lang w:eastAsia="en-GB"/>
              </w:rPr>
              <w:t>100</w:t>
            </w:r>
          </w:p>
        </w:tc>
      </w:tr>
      <w:tr w:rsidR="00A828C9" w:rsidRPr="00C02ACA" w14:paraId="1FADF296" w14:textId="77777777" w:rsidTr="0091028F">
        <w:trPr>
          <w:trHeight w:val="92"/>
        </w:trPr>
        <w:tc>
          <w:tcPr>
            <w:tcW w:w="2410" w:type="dxa"/>
            <w:tcBorders>
              <w:top w:val="nil"/>
              <w:left w:val="nil"/>
              <w:bottom w:val="nil"/>
              <w:right w:val="nil"/>
            </w:tcBorders>
            <w:shd w:val="clear" w:color="auto" w:fill="auto"/>
            <w:noWrap/>
            <w:vAlign w:val="bottom"/>
            <w:hideMark/>
          </w:tcPr>
          <w:p w14:paraId="03EB08A0" w14:textId="77777777" w:rsidR="00A828C9" w:rsidRPr="00C02ACA" w:rsidRDefault="00A828C9" w:rsidP="0091028F">
            <w:pPr>
              <w:spacing w:after="0" w:line="240" w:lineRule="auto"/>
              <w:rPr>
                <w:rFonts w:eastAsia="Times New Roman" w:cs="Times New Roman"/>
                <w:sz w:val="10"/>
                <w:szCs w:val="20"/>
                <w:lang w:eastAsia="en-GB"/>
              </w:rPr>
            </w:pPr>
          </w:p>
        </w:tc>
        <w:tc>
          <w:tcPr>
            <w:tcW w:w="1080" w:type="dxa"/>
            <w:tcBorders>
              <w:top w:val="nil"/>
              <w:left w:val="nil"/>
              <w:bottom w:val="nil"/>
              <w:right w:val="nil"/>
            </w:tcBorders>
            <w:shd w:val="clear" w:color="auto" w:fill="auto"/>
            <w:noWrap/>
            <w:vAlign w:val="bottom"/>
            <w:hideMark/>
          </w:tcPr>
          <w:p w14:paraId="6AB6851D" w14:textId="77777777" w:rsidR="00A828C9" w:rsidRPr="00C02ACA" w:rsidRDefault="00A828C9" w:rsidP="0091028F">
            <w:pPr>
              <w:spacing w:after="0" w:line="240" w:lineRule="auto"/>
              <w:rPr>
                <w:rFonts w:eastAsia="Times New Roman" w:cs="Times New Roman"/>
                <w:sz w:val="10"/>
                <w:szCs w:val="20"/>
                <w:lang w:eastAsia="en-GB"/>
              </w:rPr>
            </w:pPr>
          </w:p>
        </w:tc>
        <w:tc>
          <w:tcPr>
            <w:tcW w:w="960" w:type="dxa"/>
            <w:tcBorders>
              <w:top w:val="nil"/>
              <w:left w:val="nil"/>
              <w:bottom w:val="nil"/>
              <w:right w:val="nil"/>
            </w:tcBorders>
            <w:shd w:val="clear" w:color="auto" w:fill="auto"/>
            <w:noWrap/>
            <w:vAlign w:val="bottom"/>
            <w:hideMark/>
          </w:tcPr>
          <w:p w14:paraId="771DA311" w14:textId="77777777" w:rsidR="00A828C9" w:rsidRPr="00C02ACA" w:rsidRDefault="00A828C9" w:rsidP="0091028F">
            <w:pPr>
              <w:spacing w:after="0" w:line="240" w:lineRule="auto"/>
              <w:rPr>
                <w:rFonts w:eastAsia="Times New Roman" w:cs="Times New Roman"/>
                <w:sz w:val="10"/>
                <w:szCs w:val="20"/>
                <w:lang w:eastAsia="en-GB"/>
              </w:rPr>
            </w:pPr>
          </w:p>
        </w:tc>
        <w:tc>
          <w:tcPr>
            <w:tcW w:w="1120" w:type="dxa"/>
            <w:tcBorders>
              <w:top w:val="nil"/>
              <w:left w:val="nil"/>
              <w:bottom w:val="nil"/>
              <w:right w:val="nil"/>
            </w:tcBorders>
            <w:shd w:val="clear" w:color="auto" w:fill="auto"/>
            <w:noWrap/>
            <w:vAlign w:val="bottom"/>
            <w:hideMark/>
          </w:tcPr>
          <w:p w14:paraId="4705B4D8" w14:textId="77777777" w:rsidR="00A828C9" w:rsidRPr="00C02ACA" w:rsidRDefault="00A828C9" w:rsidP="0091028F">
            <w:pPr>
              <w:spacing w:after="0" w:line="240" w:lineRule="auto"/>
              <w:rPr>
                <w:rFonts w:eastAsia="Times New Roman" w:cs="Times New Roman"/>
                <w:sz w:val="10"/>
                <w:szCs w:val="20"/>
                <w:lang w:eastAsia="en-GB"/>
              </w:rPr>
            </w:pPr>
          </w:p>
        </w:tc>
        <w:tc>
          <w:tcPr>
            <w:tcW w:w="960" w:type="dxa"/>
            <w:tcBorders>
              <w:top w:val="nil"/>
              <w:left w:val="nil"/>
              <w:bottom w:val="nil"/>
              <w:right w:val="nil"/>
            </w:tcBorders>
            <w:shd w:val="clear" w:color="auto" w:fill="auto"/>
            <w:noWrap/>
            <w:vAlign w:val="bottom"/>
            <w:hideMark/>
          </w:tcPr>
          <w:p w14:paraId="40F78B13" w14:textId="77777777" w:rsidR="00A828C9" w:rsidRPr="00C02ACA" w:rsidRDefault="00A828C9" w:rsidP="0091028F">
            <w:pPr>
              <w:spacing w:after="0" w:line="240" w:lineRule="auto"/>
              <w:rPr>
                <w:rFonts w:eastAsia="Times New Roman" w:cs="Times New Roman"/>
                <w:sz w:val="10"/>
                <w:szCs w:val="20"/>
                <w:lang w:eastAsia="en-GB"/>
              </w:rPr>
            </w:pPr>
          </w:p>
        </w:tc>
        <w:tc>
          <w:tcPr>
            <w:tcW w:w="1132" w:type="dxa"/>
            <w:tcBorders>
              <w:top w:val="nil"/>
              <w:left w:val="nil"/>
              <w:bottom w:val="nil"/>
              <w:right w:val="nil"/>
            </w:tcBorders>
            <w:shd w:val="clear" w:color="auto" w:fill="auto"/>
            <w:noWrap/>
            <w:vAlign w:val="bottom"/>
            <w:hideMark/>
          </w:tcPr>
          <w:p w14:paraId="739F321D" w14:textId="77777777" w:rsidR="00A828C9" w:rsidRPr="00C02ACA" w:rsidRDefault="00A828C9" w:rsidP="0091028F">
            <w:pPr>
              <w:spacing w:after="0" w:line="240" w:lineRule="auto"/>
              <w:rPr>
                <w:rFonts w:eastAsia="Times New Roman" w:cs="Times New Roman"/>
                <w:sz w:val="10"/>
                <w:szCs w:val="20"/>
                <w:lang w:eastAsia="en-GB"/>
              </w:rPr>
            </w:pPr>
          </w:p>
        </w:tc>
        <w:tc>
          <w:tcPr>
            <w:tcW w:w="960" w:type="dxa"/>
            <w:tcBorders>
              <w:top w:val="nil"/>
              <w:left w:val="nil"/>
              <w:bottom w:val="nil"/>
              <w:right w:val="nil"/>
            </w:tcBorders>
            <w:shd w:val="clear" w:color="auto" w:fill="auto"/>
            <w:noWrap/>
            <w:vAlign w:val="bottom"/>
            <w:hideMark/>
          </w:tcPr>
          <w:p w14:paraId="3D52770D" w14:textId="77777777" w:rsidR="00A828C9" w:rsidRPr="00C02ACA" w:rsidRDefault="00A828C9" w:rsidP="0091028F">
            <w:pPr>
              <w:spacing w:after="0" w:line="240" w:lineRule="auto"/>
              <w:rPr>
                <w:rFonts w:eastAsia="Times New Roman" w:cs="Times New Roman"/>
                <w:sz w:val="10"/>
                <w:szCs w:val="20"/>
                <w:lang w:eastAsia="en-GB"/>
              </w:rPr>
            </w:pPr>
          </w:p>
        </w:tc>
      </w:tr>
      <w:tr w:rsidR="00A828C9" w:rsidRPr="00C02ACA" w14:paraId="53033B43" w14:textId="77777777" w:rsidTr="0091028F">
        <w:trPr>
          <w:trHeight w:val="300"/>
        </w:trPr>
        <w:tc>
          <w:tcPr>
            <w:tcW w:w="2410" w:type="dxa"/>
            <w:tcBorders>
              <w:top w:val="nil"/>
              <w:left w:val="nil"/>
              <w:bottom w:val="nil"/>
              <w:right w:val="nil"/>
            </w:tcBorders>
            <w:shd w:val="clear" w:color="auto" w:fill="auto"/>
            <w:noWrap/>
            <w:vAlign w:val="bottom"/>
            <w:hideMark/>
          </w:tcPr>
          <w:p w14:paraId="6F401531" w14:textId="77777777" w:rsidR="00A828C9" w:rsidRPr="00C02ACA" w:rsidRDefault="00A828C9" w:rsidP="0091028F">
            <w:pPr>
              <w:spacing w:after="0" w:line="240" w:lineRule="auto"/>
              <w:rPr>
                <w:rFonts w:eastAsia="Times New Roman" w:cs="Calibri"/>
                <w:color w:val="000000"/>
                <w:sz w:val="20"/>
                <w:lang w:eastAsia="en-GB"/>
              </w:rPr>
            </w:pPr>
            <w:r w:rsidRPr="00C02ACA">
              <w:rPr>
                <w:rFonts w:eastAsia="Times New Roman" w:cs="Calibri"/>
                <w:color w:val="000000"/>
                <w:sz w:val="20"/>
                <w:lang w:eastAsia="en-GB"/>
              </w:rPr>
              <w:t>Received SMC 9</w:t>
            </w:r>
          </w:p>
        </w:tc>
        <w:tc>
          <w:tcPr>
            <w:tcW w:w="1080" w:type="dxa"/>
            <w:tcBorders>
              <w:top w:val="nil"/>
              <w:left w:val="nil"/>
              <w:bottom w:val="nil"/>
              <w:right w:val="nil"/>
            </w:tcBorders>
            <w:shd w:val="clear" w:color="auto" w:fill="auto"/>
            <w:noWrap/>
            <w:vAlign w:val="bottom"/>
            <w:hideMark/>
          </w:tcPr>
          <w:p w14:paraId="0879FB8E"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1680</w:t>
            </w:r>
          </w:p>
        </w:tc>
        <w:tc>
          <w:tcPr>
            <w:tcW w:w="960" w:type="dxa"/>
            <w:tcBorders>
              <w:top w:val="nil"/>
              <w:left w:val="nil"/>
              <w:bottom w:val="nil"/>
              <w:right w:val="nil"/>
            </w:tcBorders>
            <w:shd w:val="clear" w:color="auto" w:fill="auto"/>
            <w:noWrap/>
            <w:vAlign w:val="bottom"/>
            <w:hideMark/>
          </w:tcPr>
          <w:p w14:paraId="4AB428B6"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91.0</w:t>
            </w:r>
          </w:p>
        </w:tc>
        <w:tc>
          <w:tcPr>
            <w:tcW w:w="1120" w:type="dxa"/>
            <w:tcBorders>
              <w:top w:val="nil"/>
              <w:left w:val="nil"/>
              <w:bottom w:val="nil"/>
              <w:right w:val="nil"/>
            </w:tcBorders>
            <w:shd w:val="clear" w:color="auto" w:fill="auto"/>
            <w:noWrap/>
            <w:vAlign w:val="bottom"/>
            <w:hideMark/>
          </w:tcPr>
          <w:p w14:paraId="7C8ABBCF"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1727</w:t>
            </w:r>
          </w:p>
        </w:tc>
        <w:tc>
          <w:tcPr>
            <w:tcW w:w="960" w:type="dxa"/>
            <w:tcBorders>
              <w:top w:val="nil"/>
              <w:left w:val="nil"/>
              <w:bottom w:val="nil"/>
              <w:right w:val="nil"/>
            </w:tcBorders>
            <w:shd w:val="clear" w:color="auto" w:fill="auto"/>
            <w:noWrap/>
            <w:vAlign w:val="bottom"/>
            <w:hideMark/>
          </w:tcPr>
          <w:p w14:paraId="7153F167"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91.8</w:t>
            </w:r>
          </w:p>
        </w:tc>
        <w:tc>
          <w:tcPr>
            <w:tcW w:w="1132" w:type="dxa"/>
            <w:tcBorders>
              <w:top w:val="nil"/>
              <w:left w:val="nil"/>
              <w:bottom w:val="nil"/>
              <w:right w:val="nil"/>
            </w:tcBorders>
            <w:shd w:val="clear" w:color="auto" w:fill="auto"/>
            <w:noWrap/>
            <w:vAlign w:val="bottom"/>
            <w:hideMark/>
          </w:tcPr>
          <w:p w14:paraId="3C60EA57"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1727</w:t>
            </w:r>
          </w:p>
        </w:tc>
        <w:tc>
          <w:tcPr>
            <w:tcW w:w="960" w:type="dxa"/>
            <w:tcBorders>
              <w:top w:val="nil"/>
              <w:left w:val="nil"/>
              <w:bottom w:val="nil"/>
              <w:right w:val="nil"/>
            </w:tcBorders>
            <w:shd w:val="clear" w:color="auto" w:fill="auto"/>
            <w:noWrap/>
            <w:vAlign w:val="bottom"/>
            <w:hideMark/>
          </w:tcPr>
          <w:p w14:paraId="6D0AD110"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92.2</w:t>
            </w:r>
          </w:p>
        </w:tc>
      </w:tr>
      <w:tr w:rsidR="00A828C9" w:rsidRPr="00C02ACA" w14:paraId="3E954D72" w14:textId="77777777" w:rsidTr="0091028F">
        <w:trPr>
          <w:trHeight w:val="300"/>
        </w:trPr>
        <w:tc>
          <w:tcPr>
            <w:tcW w:w="2410" w:type="dxa"/>
            <w:tcBorders>
              <w:top w:val="nil"/>
              <w:left w:val="nil"/>
              <w:bottom w:val="nil"/>
              <w:right w:val="nil"/>
            </w:tcBorders>
            <w:shd w:val="clear" w:color="auto" w:fill="auto"/>
            <w:noWrap/>
            <w:vAlign w:val="bottom"/>
            <w:hideMark/>
          </w:tcPr>
          <w:p w14:paraId="3E055B46" w14:textId="77777777" w:rsidR="00A828C9" w:rsidRPr="00C02ACA" w:rsidRDefault="00A828C9" w:rsidP="0091028F">
            <w:pPr>
              <w:spacing w:after="0" w:line="240" w:lineRule="auto"/>
              <w:rPr>
                <w:rFonts w:eastAsia="Times New Roman" w:cs="Calibri"/>
                <w:color w:val="000000"/>
                <w:sz w:val="20"/>
                <w:lang w:eastAsia="en-GB"/>
              </w:rPr>
            </w:pPr>
            <w:r w:rsidRPr="00C02ACA">
              <w:rPr>
                <w:rFonts w:eastAsia="Times New Roman" w:cs="Calibri"/>
                <w:color w:val="000000"/>
                <w:sz w:val="20"/>
                <w:lang w:eastAsia="en-GB"/>
              </w:rPr>
              <w:t>Full SMC at SMC 9</w:t>
            </w:r>
          </w:p>
        </w:tc>
        <w:tc>
          <w:tcPr>
            <w:tcW w:w="1080" w:type="dxa"/>
            <w:tcBorders>
              <w:top w:val="nil"/>
              <w:left w:val="nil"/>
              <w:bottom w:val="nil"/>
              <w:right w:val="nil"/>
            </w:tcBorders>
            <w:shd w:val="clear" w:color="auto" w:fill="auto"/>
            <w:noWrap/>
            <w:vAlign w:val="bottom"/>
            <w:hideMark/>
          </w:tcPr>
          <w:p w14:paraId="6E8B4F6A"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1667</w:t>
            </w:r>
          </w:p>
        </w:tc>
        <w:tc>
          <w:tcPr>
            <w:tcW w:w="960" w:type="dxa"/>
            <w:tcBorders>
              <w:top w:val="nil"/>
              <w:left w:val="nil"/>
              <w:bottom w:val="nil"/>
              <w:right w:val="nil"/>
            </w:tcBorders>
            <w:shd w:val="clear" w:color="auto" w:fill="auto"/>
            <w:noWrap/>
            <w:vAlign w:val="bottom"/>
            <w:hideMark/>
          </w:tcPr>
          <w:p w14:paraId="71727E2E"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90.3</w:t>
            </w:r>
          </w:p>
        </w:tc>
        <w:tc>
          <w:tcPr>
            <w:tcW w:w="1120" w:type="dxa"/>
            <w:tcBorders>
              <w:top w:val="nil"/>
              <w:left w:val="nil"/>
              <w:bottom w:val="nil"/>
              <w:right w:val="nil"/>
            </w:tcBorders>
            <w:shd w:val="clear" w:color="auto" w:fill="auto"/>
            <w:noWrap/>
            <w:vAlign w:val="bottom"/>
            <w:hideMark/>
          </w:tcPr>
          <w:p w14:paraId="505FA179"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1710</w:t>
            </w:r>
          </w:p>
        </w:tc>
        <w:tc>
          <w:tcPr>
            <w:tcW w:w="960" w:type="dxa"/>
            <w:tcBorders>
              <w:top w:val="nil"/>
              <w:left w:val="nil"/>
              <w:bottom w:val="nil"/>
              <w:right w:val="nil"/>
            </w:tcBorders>
            <w:shd w:val="clear" w:color="auto" w:fill="auto"/>
            <w:noWrap/>
            <w:vAlign w:val="bottom"/>
            <w:hideMark/>
          </w:tcPr>
          <w:p w14:paraId="7FC2750C"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90.9</w:t>
            </w:r>
          </w:p>
        </w:tc>
        <w:tc>
          <w:tcPr>
            <w:tcW w:w="1132" w:type="dxa"/>
            <w:tcBorders>
              <w:top w:val="nil"/>
              <w:left w:val="nil"/>
              <w:bottom w:val="nil"/>
              <w:right w:val="nil"/>
            </w:tcBorders>
            <w:shd w:val="clear" w:color="auto" w:fill="auto"/>
            <w:noWrap/>
            <w:vAlign w:val="bottom"/>
            <w:hideMark/>
          </w:tcPr>
          <w:p w14:paraId="6211423F"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1708</w:t>
            </w:r>
          </w:p>
        </w:tc>
        <w:tc>
          <w:tcPr>
            <w:tcW w:w="960" w:type="dxa"/>
            <w:tcBorders>
              <w:top w:val="nil"/>
              <w:left w:val="nil"/>
              <w:bottom w:val="nil"/>
              <w:right w:val="nil"/>
            </w:tcBorders>
            <w:shd w:val="clear" w:color="auto" w:fill="auto"/>
            <w:noWrap/>
            <w:vAlign w:val="bottom"/>
            <w:hideMark/>
          </w:tcPr>
          <w:p w14:paraId="4B275283"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91.2</w:t>
            </w:r>
          </w:p>
        </w:tc>
      </w:tr>
      <w:tr w:rsidR="00A828C9" w:rsidRPr="00C02ACA" w14:paraId="59FF52A1" w14:textId="77777777" w:rsidTr="0091028F">
        <w:trPr>
          <w:trHeight w:val="92"/>
        </w:trPr>
        <w:tc>
          <w:tcPr>
            <w:tcW w:w="2410" w:type="dxa"/>
            <w:tcBorders>
              <w:top w:val="nil"/>
              <w:left w:val="nil"/>
              <w:bottom w:val="nil"/>
              <w:right w:val="nil"/>
            </w:tcBorders>
            <w:shd w:val="clear" w:color="auto" w:fill="auto"/>
            <w:noWrap/>
            <w:vAlign w:val="bottom"/>
            <w:hideMark/>
          </w:tcPr>
          <w:p w14:paraId="00C8F0CD" w14:textId="77777777" w:rsidR="00A828C9" w:rsidRPr="00C02ACA" w:rsidRDefault="00A828C9" w:rsidP="0091028F">
            <w:pPr>
              <w:spacing w:after="0" w:line="240" w:lineRule="auto"/>
              <w:jc w:val="right"/>
              <w:rPr>
                <w:rFonts w:eastAsia="Times New Roman" w:cs="Calibri"/>
                <w:color w:val="000000"/>
                <w:sz w:val="10"/>
                <w:lang w:eastAsia="en-GB"/>
              </w:rPr>
            </w:pPr>
          </w:p>
        </w:tc>
        <w:tc>
          <w:tcPr>
            <w:tcW w:w="1080" w:type="dxa"/>
            <w:tcBorders>
              <w:top w:val="nil"/>
              <w:left w:val="nil"/>
              <w:bottom w:val="nil"/>
              <w:right w:val="nil"/>
            </w:tcBorders>
            <w:shd w:val="clear" w:color="auto" w:fill="auto"/>
            <w:noWrap/>
            <w:vAlign w:val="bottom"/>
            <w:hideMark/>
          </w:tcPr>
          <w:p w14:paraId="37CA888B" w14:textId="77777777" w:rsidR="00A828C9" w:rsidRPr="00C02ACA" w:rsidRDefault="00A828C9" w:rsidP="0091028F">
            <w:pPr>
              <w:spacing w:after="0" w:line="240" w:lineRule="auto"/>
              <w:rPr>
                <w:rFonts w:eastAsia="Times New Roman" w:cs="Times New Roman"/>
                <w:sz w:val="10"/>
                <w:szCs w:val="20"/>
                <w:lang w:eastAsia="en-GB"/>
              </w:rPr>
            </w:pPr>
          </w:p>
        </w:tc>
        <w:tc>
          <w:tcPr>
            <w:tcW w:w="960" w:type="dxa"/>
            <w:tcBorders>
              <w:top w:val="nil"/>
              <w:left w:val="nil"/>
              <w:bottom w:val="nil"/>
              <w:right w:val="nil"/>
            </w:tcBorders>
            <w:shd w:val="clear" w:color="auto" w:fill="auto"/>
            <w:noWrap/>
            <w:vAlign w:val="bottom"/>
            <w:hideMark/>
          </w:tcPr>
          <w:p w14:paraId="6FE50C71" w14:textId="77777777" w:rsidR="00A828C9" w:rsidRPr="00C02ACA" w:rsidRDefault="00A828C9" w:rsidP="0091028F">
            <w:pPr>
              <w:spacing w:after="0" w:line="240" w:lineRule="auto"/>
              <w:rPr>
                <w:rFonts w:eastAsia="Times New Roman" w:cs="Times New Roman"/>
                <w:sz w:val="10"/>
                <w:szCs w:val="20"/>
                <w:lang w:eastAsia="en-GB"/>
              </w:rPr>
            </w:pPr>
          </w:p>
        </w:tc>
        <w:tc>
          <w:tcPr>
            <w:tcW w:w="1120" w:type="dxa"/>
            <w:tcBorders>
              <w:top w:val="nil"/>
              <w:left w:val="nil"/>
              <w:bottom w:val="nil"/>
              <w:right w:val="nil"/>
            </w:tcBorders>
            <w:shd w:val="clear" w:color="auto" w:fill="auto"/>
            <w:noWrap/>
            <w:vAlign w:val="bottom"/>
            <w:hideMark/>
          </w:tcPr>
          <w:p w14:paraId="411B4F73" w14:textId="77777777" w:rsidR="00A828C9" w:rsidRPr="00C02ACA" w:rsidRDefault="00A828C9" w:rsidP="0091028F">
            <w:pPr>
              <w:spacing w:after="0" w:line="240" w:lineRule="auto"/>
              <w:rPr>
                <w:rFonts w:eastAsia="Times New Roman" w:cs="Times New Roman"/>
                <w:sz w:val="10"/>
                <w:szCs w:val="20"/>
                <w:lang w:eastAsia="en-GB"/>
              </w:rPr>
            </w:pPr>
          </w:p>
        </w:tc>
        <w:tc>
          <w:tcPr>
            <w:tcW w:w="960" w:type="dxa"/>
            <w:tcBorders>
              <w:top w:val="nil"/>
              <w:left w:val="nil"/>
              <w:bottom w:val="nil"/>
              <w:right w:val="nil"/>
            </w:tcBorders>
            <w:shd w:val="clear" w:color="auto" w:fill="auto"/>
            <w:noWrap/>
            <w:vAlign w:val="bottom"/>
            <w:hideMark/>
          </w:tcPr>
          <w:p w14:paraId="4FC3C71E" w14:textId="77777777" w:rsidR="00A828C9" w:rsidRPr="00C02ACA" w:rsidRDefault="00A828C9" w:rsidP="0091028F">
            <w:pPr>
              <w:spacing w:after="0" w:line="240" w:lineRule="auto"/>
              <w:rPr>
                <w:rFonts w:eastAsia="Times New Roman" w:cs="Times New Roman"/>
                <w:sz w:val="10"/>
                <w:szCs w:val="20"/>
                <w:lang w:eastAsia="en-GB"/>
              </w:rPr>
            </w:pPr>
          </w:p>
        </w:tc>
        <w:tc>
          <w:tcPr>
            <w:tcW w:w="1132" w:type="dxa"/>
            <w:tcBorders>
              <w:top w:val="nil"/>
              <w:left w:val="nil"/>
              <w:bottom w:val="nil"/>
              <w:right w:val="nil"/>
            </w:tcBorders>
            <w:shd w:val="clear" w:color="auto" w:fill="auto"/>
            <w:noWrap/>
            <w:vAlign w:val="bottom"/>
            <w:hideMark/>
          </w:tcPr>
          <w:p w14:paraId="24BAA9A9" w14:textId="77777777" w:rsidR="00A828C9" w:rsidRPr="00C02ACA" w:rsidRDefault="00A828C9" w:rsidP="0091028F">
            <w:pPr>
              <w:spacing w:after="0" w:line="240" w:lineRule="auto"/>
              <w:rPr>
                <w:rFonts w:eastAsia="Times New Roman" w:cs="Times New Roman"/>
                <w:sz w:val="10"/>
                <w:szCs w:val="20"/>
                <w:lang w:eastAsia="en-GB"/>
              </w:rPr>
            </w:pPr>
          </w:p>
        </w:tc>
        <w:tc>
          <w:tcPr>
            <w:tcW w:w="960" w:type="dxa"/>
            <w:tcBorders>
              <w:top w:val="nil"/>
              <w:left w:val="nil"/>
              <w:bottom w:val="nil"/>
              <w:right w:val="nil"/>
            </w:tcBorders>
            <w:shd w:val="clear" w:color="auto" w:fill="auto"/>
            <w:noWrap/>
            <w:vAlign w:val="bottom"/>
            <w:hideMark/>
          </w:tcPr>
          <w:p w14:paraId="280B711E" w14:textId="77777777" w:rsidR="00A828C9" w:rsidRPr="00C02ACA" w:rsidRDefault="00A828C9" w:rsidP="0091028F">
            <w:pPr>
              <w:spacing w:after="0" w:line="240" w:lineRule="auto"/>
              <w:rPr>
                <w:rFonts w:eastAsia="Times New Roman" w:cs="Times New Roman"/>
                <w:sz w:val="10"/>
                <w:szCs w:val="20"/>
                <w:lang w:eastAsia="en-GB"/>
              </w:rPr>
            </w:pPr>
          </w:p>
        </w:tc>
      </w:tr>
      <w:tr w:rsidR="00A828C9" w:rsidRPr="00C02ACA" w14:paraId="02AD51D8" w14:textId="77777777" w:rsidTr="0091028F">
        <w:trPr>
          <w:trHeight w:val="300"/>
        </w:trPr>
        <w:tc>
          <w:tcPr>
            <w:tcW w:w="2410" w:type="dxa"/>
            <w:tcBorders>
              <w:top w:val="nil"/>
              <w:left w:val="nil"/>
              <w:bottom w:val="nil"/>
              <w:right w:val="nil"/>
            </w:tcBorders>
            <w:shd w:val="clear" w:color="auto" w:fill="auto"/>
            <w:noWrap/>
            <w:vAlign w:val="bottom"/>
            <w:hideMark/>
          </w:tcPr>
          <w:p w14:paraId="3311D650" w14:textId="77777777" w:rsidR="00A828C9" w:rsidRPr="00C02ACA" w:rsidRDefault="00A828C9" w:rsidP="0091028F">
            <w:pPr>
              <w:spacing w:after="0" w:line="240" w:lineRule="auto"/>
              <w:rPr>
                <w:rFonts w:eastAsia="Times New Roman" w:cs="Calibri"/>
                <w:color w:val="000000"/>
                <w:sz w:val="20"/>
                <w:lang w:eastAsia="en-GB"/>
              </w:rPr>
            </w:pPr>
            <w:r w:rsidRPr="00C02ACA">
              <w:rPr>
                <w:rFonts w:eastAsia="Times New Roman" w:cs="Calibri"/>
                <w:color w:val="000000"/>
                <w:sz w:val="20"/>
                <w:lang w:eastAsia="en-GB"/>
              </w:rPr>
              <w:t>Received SMC 10</w:t>
            </w:r>
          </w:p>
        </w:tc>
        <w:tc>
          <w:tcPr>
            <w:tcW w:w="1080" w:type="dxa"/>
            <w:tcBorders>
              <w:top w:val="nil"/>
              <w:left w:val="nil"/>
              <w:bottom w:val="nil"/>
              <w:right w:val="nil"/>
            </w:tcBorders>
            <w:shd w:val="clear" w:color="auto" w:fill="auto"/>
            <w:noWrap/>
            <w:vAlign w:val="bottom"/>
            <w:hideMark/>
          </w:tcPr>
          <w:p w14:paraId="4E577D26"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1644</w:t>
            </w:r>
          </w:p>
        </w:tc>
        <w:tc>
          <w:tcPr>
            <w:tcW w:w="960" w:type="dxa"/>
            <w:tcBorders>
              <w:top w:val="nil"/>
              <w:left w:val="nil"/>
              <w:bottom w:val="nil"/>
              <w:right w:val="nil"/>
            </w:tcBorders>
            <w:shd w:val="clear" w:color="auto" w:fill="auto"/>
            <w:noWrap/>
            <w:vAlign w:val="bottom"/>
            <w:hideMark/>
          </w:tcPr>
          <w:p w14:paraId="0D68FC97"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89.0</w:t>
            </w:r>
          </w:p>
        </w:tc>
        <w:tc>
          <w:tcPr>
            <w:tcW w:w="1120" w:type="dxa"/>
            <w:tcBorders>
              <w:top w:val="nil"/>
              <w:left w:val="nil"/>
              <w:bottom w:val="nil"/>
              <w:right w:val="nil"/>
            </w:tcBorders>
            <w:shd w:val="clear" w:color="auto" w:fill="auto"/>
            <w:noWrap/>
            <w:vAlign w:val="bottom"/>
            <w:hideMark/>
          </w:tcPr>
          <w:p w14:paraId="0FAEE1E8"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1687</w:t>
            </w:r>
          </w:p>
        </w:tc>
        <w:tc>
          <w:tcPr>
            <w:tcW w:w="960" w:type="dxa"/>
            <w:tcBorders>
              <w:top w:val="nil"/>
              <w:left w:val="nil"/>
              <w:bottom w:val="nil"/>
              <w:right w:val="nil"/>
            </w:tcBorders>
            <w:shd w:val="clear" w:color="auto" w:fill="auto"/>
            <w:noWrap/>
            <w:vAlign w:val="bottom"/>
            <w:hideMark/>
          </w:tcPr>
          <w:p w14:paraId="431D4BD6"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89.6</w:t>
            </w:r>
          </w:p>
        </w:tc>
        <w:tc>
          <w:tcPr>
            <w:tcW w:w="1132" w:type="dxa"/>
            <w:tcBorders>
              <w:top w:val="nil"/>
              <w:left w:val="nil"/>
              <w:bottom w:val="nil"/>
              <w:right w:val="nil"/>
            </w:tcBorders>
            <w:shd w:val="clear" w:color="auto" w:fill="auto"/>
            <w:noWrap/>
            <w:vAlign w:val="bottom"/>
            <w:hideMark/>
          </w:tcPr>
          <w:p w14:paraId="55F32051"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1700</w:t>
            </w:r>
          </w:p>
        </w:tc>
        <w:tc>
          <w:tcPr>
            <w:tcW w:w="960" w:type="dxa"/>
            <w:tcBorders>
              <w:top w:val="nil"/>
              <w:left w:val="nil"/>
              <w:bottom w:val="nil"/>
              <w:right w:val="nil"/>
            </w:tcBorders>
            <w:shd w:val="clear" w:color="auto" w:fill="auto"/>
            <w:noWrap/>
            <w:vAlign w:val="bottom"/>
            <w:hideMark/>
          </w:tcPr>
          <w:p w14:paraId="6B2B9984"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90.8</w:t>
            </w:r>
          </w:p>
        </w:tc>
      </w:tr>
      <w:tr w:rsidR="00A828C9" w:rsidRPr="00C02ACA" w14:paraId="126ACB64" w14:textId="77777777" w:rsidTr="0091028F">
        <w:trPr>
          <w:trHeight w:val="300"/>
        </w:trPr>
        <w:tc>
          <w:tcPr>
            <w:tcW w:w="2410" w:type="dxa"/>
            <w:tcBorders>
              <w:top w:val="nil"/>
              <w:left w:val="nil"/>
              <w:bottom w:val="nil"/>
              <w:right w:val="nil"/>
            </w:tcBorders>
            <w:shd w:val="clear" w:color="auto" w:fill="auto"/>
            <w:noWrap/>
            <w:vAlign w:val="bottom"/>
            <w:hideMark/>
          </w:tcPr>
          <w:p w14:paraId="4E298CBB" w14:textId="77777777" w:rsidR="00A828C9" w:rsidRPr="00C02ACA" w:rsidRDefault="00A828C9" w:rsidP="0091028F">
            <w:pPr>
              <w:spacing w:after="0" w:line="240" w:lineRule="auto"/>
              <w:rPr>
                <w:rFonts w:eastAsia="Times New Roman" w:cs="Calibri"/>
                <w:color w:val="000000"/>
                <w:sz w:val="20"/>
                <w:lang w:eastAsia="en-GB"/>
              </w:rPr>
            </w:pPr>
            <w:r w:rsidRPr="00C02ACA">
              <w:rPr>
                <w:rFonts w:eastAsia="Times New Roman" w:cs="Calibri"/>
                <w:color w:val="000000"/>
                <w:sz w:val="20"/>
                <w:lang w:eastAsia="en-GB"/>
              </w:rPr>
              <w:t>Full SMC at SMC 10</w:t>
            </w:r>
          </w:p>
        </w:tc>
        <w:tc>
          <w:tcPr>
            <w:tcW w:w="1080" w:type="dxa"/>
            <w:tcBorders>
              <w:top w:val="nil"/>
              <w:left w:val="nil"/>
              <w:bottom w:val="nil"/>
              <w:right w:val="nil"/>
            </w:tcBorders>
            <w:shd w:val="clear" w:color="auto" w:fill="auto"/>
            <w:noWrap/>
            <w:vAlign w:val="bottom"/>
            <w:hideMark/>
          </w:tcPr>
          <w:p w14:paraId="2B08C3CB"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1635</w:t>
            </w:r>
          </w:p>
        </w:tc>
        <w:tc>
          <w:tcPr>
            <w:tcW w:w="960" w:type="dxa"/>
            <w:tcBorders>
              <w:top w:val="nil"/>
              <w:left w:val="nil"/>
              <w:bottom w:val="nil"/>
              <w:right w:val="nil"/>
            </w:tcBorders>
            <w:shd w:val="clear" w:color="auto" w:fill="auto"/>
            <w:noWrap/>
            <w:vAlign w:val="bottom"/>
            <w:hideMark/>
          </w:tcPr>
          <w:p w14:paraId="0A4C15C5"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88.5</w:t>
            </w:r>
          </w:p>
        </w:tc>
        <w:tc>
          <w:tcPr>
            <w:tcW w:w="1120" w:type="dxa"/>
            <w:tcBorders>
              <w:top w:val="nil"/>
              <w:left w:val="nil"/>
              <w:bottom w:val="nil"/>
              <w:right w:val="nil"/>
            </w:tcBorders>
            <w:shd w:val="clear" w:color="auto" w:fill="auto"/>
            <w:noWrap/>
            <w:vAlign w:val="bottom"/>
            <w:hideMark/>
          </w:tcPr>
          <w:p w14:paraId="23EBE3EF"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1669</w:t>
            </w:r>
          </w:p>
        </w:tc>
        <w:tc>
          <w:tcPr>
            <w:tcW w:w="960" w:type="dxa"/>
            <w:tcBorders>
              <w:top w:val="nil"/>
              <w:left w:val="nil"/>
              <w:bottom w:val="nil"/>
              <w:right w:val="nil"/>
            </w:tcBorders>
            <w:shd w:val="clear" w:color="auto" w:fill="auto"/>
            <w:noWrap/>
            <w:vAlign w:val="bottom"/>
            <w:hideMark/>
          </w:tcPr>
          <w:p w14:paraId="2B941899"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88.7</w:t>
            </w:r>
          </w:p>
        </w:tc>
        <w:tc>
          <w:tcPr>
            <w:tcW w:w="1132" w:type="dxa"/>
            <w:tcBorders>
              <w:top w:val="nil"/>
              <w:left w:val="nil"/>
              <w:bottom w:val="nil"/>
              <w:right w:val="nil"/>
            </w:tcBorders>
            <w:shd w:val="clear" w:color="auto" w:fill="auto"/>
            <w:noWrap/>
            <w:vAlign w:val="bottom"/>
            <w:hideMark/>
          </w:tcPr>
          <w:p w14:paraId="6B807813"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1684</w:t>
            </w:r>
          </w:p>
        </w:tc>
        <w:tc>
          <w:tcPr>
            <w:tcW w:w="960" w:type="dxa"/>
            <w:tcBorders>
              <w:top w:val="nil"/>
              <w:left w:val="nil"/>
              <w:bottom w:val="nil"/>
              <w:right w:val="nil"/>
            </w:tcBorders>
            <w:shd w:val="clear" w:color="auto" w:fill="auto"/>
            <w:noWrap/>
            <w:vAlign w:val="bottom"/>
            <w:hideMark/>
          </w:tcPr>
          <w:p w14:paraId="3A8B7095"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89.9</w:t>
            </w:r>
          </w:p>
        </w:tc>
      </w:tr>
      <w:tr w:rsidR="00A828C9" w:rsidRPr="00C02ACA" w14:paraId="47C2FF89" w14:textId="77777777" w:rsidTr="0091028F">
        <w:trPr>
          <w:trHeight w:val="92"/>
        </w:trPr>
        <w:tc>
          <w:tcPr>
            <w:tcW w:w="2410" w:type="dxa"/>
            <w:tcBorders>
              <w:top w:val="nil"/>
              <w:left w:val="nil"/>
              <w:bottom w:val="nil"/>
              <w:right w:val="nil"/>
            </w:tcBorders>
            <w:shd w:val="clear" w:color="auto" w:fill="auto"/>
            <w:noWrap/>
            <w:vAlign w:val="bottom"/>
            <w:hideMark/>
          </w:tcPr>
          <w:p w14:paraId="260964D7" w14:textId="77777777" w:rsidR="00A828C9" w:rsidRPr="00C02ACA" w:rsidRDefault="00A828C9" w:rsidP="0091028F">
            <w:pPr>
              <w:spacing w:after="0" w:line="240" w:lineRule="auto"/>
              <w:jc w:val="right"/>
              <w:rPr>
                <w:rFonts w:eastAsia="Times New Roman" w:cs="Calibri"/>
                <w:color w:val="000000"/>
                <w:sz w:val="10"/>
                <w:lang w:eastAsia="en-GB"/>
              </w:rPr>
            </w:pPr>
          </w:p>
        </w:tc>
        <w:tc>
          <w:tcPr>
            <w:tcW w:w="1080" w:type="dxa"/>
            <w:tcBorders>
              <w:top w:val="nil"/>
              <w:left w:val="nil"/>
              <w:bottom w:val="nil"/>
              <w:right w:val="nil"/>
            </w:tcBorders>
            <w:shd w:val="clear" w:color="auto" w:fill="auto"/>
            <w:noWrap/>
            <w:vAlign w:val="bottom"/>
            <w:hideMark/>
          </w:tcPr>
          <w:p w14:paraId="516E57B5" w14:textId="77777777" w:rsidR="00A828C9" w:rsidRPr="00C02ACA" w:rsidRDefault="00A828C9" w:rsidP="0091028F">
            <w:pPr>
              <w:spacing w:after="0" w:line="240" w:lineRule="auto"/>
              <w:rPr>
                <w:rFonts w:eastAsia="Times New Roman" w:cs="Times New Roman"/>
                <w:sz w:val="10"/>
                <w:szCs w:val="20"/>
                <w:lang w:eastAsia="en-GB"/>
              </w:rPr>
            </w:pPr>
          </w:p>
        </w:tc>
        <w:tc>
          <w:tcPr>
            <w:tcW w:w="960" w:type="dxa"/>
            <w:tcBorders>
              <w:top w:val="nil"/>
              <w:left w:val="nil"/>
              <w:bottom w:val="nil"/>
              <w:right w:val="nil"/>
            </w:tcBorders>
            <w:shd w:val="clear" w:color="auto" w:fill="auto"/>
            <w:noWrap/>
            <w:vAlign w:val="bottom"/>
            <w:hideMark/>
          </w:tcPr>
          <w:p w14:paraId="11279F29" w14:textId="77777777" w:rsidR="00A828C9" w:rsidRPr="00C02ACA" w:rsidRDefault="00A828C9" w:rsidP="0091028F">
            <w:pPr>
              <w:spacing w:after="0" w:line="240" w:lineRule="auto"/>
              <w:rPr>
                <w:rFonts w:eastAsia="Times New Roman" w:cs="Times New Roman"/>
                <w:sz w:val="10"/>
                <w:szCs w:val="20"/>
                <w:lang w:eastAsia="en-GB"/>
              </w:rPr>
            </w:pPr>
          </w:p>
        </w:tc>
        <w:tc>
          <w:tcPr>
            <w:tcW w:w="1120" w:type="dxa"/>
            <w:tcBorders>
              <w:top w:val="nil"/>
              <w:left w:val="nil"/>
              <w:bottom w:val="nil"/>
              <w:right w:val="nil"/>
            </w:tcBorders>
            <w:shd w:val="clear" w:color="auto" w:fill="auto"/>
            <w:noWrap/>
            <w:vAlign w:val="bottom"/>
            <w:hideMark/>
          </w:tcPr>
          <w:p w14:paraId="3811AAA8" w14:textId="77777777" w:rsidR="00A828C9" w:rsidRPr="00C02ACA" w:rsidRDefault="00A828C9" w:rsidP="0091028F">
            <w:pPr>
              <w:spacing w:after="0" w:line="240" w:lineRule="auto"/>
              <w:rPr>
                <w:rFonts w:eastAsia="Times New Roman" w:cs="Times New Roman"/>
                <w:sz w:val="10"/>
                <w:szCs w:val="20"/>
                <w:lang w:eastAsia="en-GB"/>
              </w:rPr>
            </w:pPr>
          </w:p>
        </w:tc>
        <w:tc>
          <w:tcPr>
            <w:tcW w:w="960" w:type="dxa"/>
            <w:tcBorders>
              <w:top w:val="nil"/>
              <w:left w:val="nil"/>
              <w:bottom w:val="nil"/>
              <w:right w:val="nil"/>
            </w:tcBorders>
            <w:shd w:val="clear" w:color="auto" w:fill="auto"/>
            <w:noWrap/>
            <w:vAlign w:val="bottom"/>
            <w:hideMark/>
          </w:tcPr>
          <w:p w14:paraId="18CCC2CE" w14:textId="77777777" w:rsidR="00A828C9" w:rsidRPr="00C02ACA" w:rsidRDefault="00A828C9" w:rsidP="0091028F">
            <w:pPr>
              <w:spacing w:after="0" w:line="240" w:lineRule="auto"/>
              <w:rPr>
                <w:rFonts w:eastAsia="Times New Roman" w:cs="Times New Roman"/>
                <w:sz w:val="10"/>
                <w:szCs w:val="20"/>
                <w:lang w:eastAsia="en-GB"/>
              </w:rPr>
            </w:pPr>
          </w:p>
        </w:tc>
        <w:tc>
          <w:tcPr>
            <w:tcW w:w="1132" w:type="dxa"/>
            <w:tcBorders>
              <w:top w:val="nil"/>
              <w:left w:val="nil"/>
              <w:bottom w:val="nil"/>
              <w:right w:val="nil"/>
            </w:tcBorders>
            <w:shd w:val="clear" w:color="auto" w:fill="auto"/>
            <w:noWrap/>
            <w:vAlign w:val="bottom"/>
            <w:hideMark/>
          </w:tcPr>
          <w:p w14:paraId="025A0F2A" w14:textId="77777777" w:rsidR="00A828C9" w:rsidRPr="00C02ACA" w:rsidRDefault="00A828C9" w:rsidP="0091028F">
            <w:pPr>
              <w:spacing w:after="0" w:line="240" w:lineRule="auto"/>
              <w:rPr>
                <w:rFonts w:eastAsia="Times New Roman" w:cs="Times New Roman"/>
                <w:sz w:val="10"/>
                <w:szCs w:val="20"/>
                <w:lang w:eastAsia="en-GB"/>
              </w:rPr>
            </w:pPr>
          </w:p>
        </w:tc>
        <w:tc>
          <w:tcPr>
            <w:tcW w:w="960" w:type="dxa"/>
            <w:tcBorders>
              <w:top w:val="nil"/>
              <w:left w:val="nil"/>
              <w:bottom w:val="nil"/>
              <w:right w:val="nil"/>
            </w:tcBorders>
            <w:shd w:val="clear" w:color="auto" w:fill="auto"/>
            <w:noWrap/>
            <w:vAlign w:val="bottom"/>
            <w:hideMark/>
          </w:tcPr>
          <w:p w14:paraId="540465D2" w14:textId="77777777" w:rsidR="00A828C9" w:rsidRPr="00C02ACA" w:rsidRDefault="00A828C9" w:rsidP="0091028F">
            <w:pPr>
              <w:spacing w:after="0" w:line="240" w:lineRule="auto"/>
              <w:rPr>
                <w:rFonts w:eastAsia="Times New Roman" w:cs="Times New Roman"/>
                <w:sz w:val="10"/>
                <w:szCs w:val="20"/>
                <w:lang w:eastAsia="en-GB"/>
              </w:rPr>
            </w:pPr>
          </w:p>
        </w:tc>
      </w:tr>
      <w:tr w:rsidR="00A828C9" w:rsidRPr="00C02ACA" w14:paraId="055B886E" w14:textId="77777777" w:rsidTr="0091028F">
        <w:trPr>
          <w:trHeight w:val="300"/>
        </w:trPr>
        <w:tc>
          <w:tcPr>
            <w:tcW w:w="2410" w:type="dxa"/>
            <w:tcBorders>
              <w:top w:val="nil"/>
              <w:left w:val="nil"/>
              <w:bottom w:val="nil"/>
              <w:right w:val="nil"/>
            </w:tcBorders>
            <w:shd w:val="clear" w:color="auto" w:fill="auto"/>
            <w:noWrap/>
            <w:vAlign w:val="bottom"/>
            <w:hideMark/>
          </w:tcPr>
          <w:p w14:paraId="1ED1F7E0" w14:textId="77777777" w:rsidR="00A828C9" w:rsidRPr="00C02ACA" w:rsidRDefault="00A828C9" w:rsidP="0091028F">
            <w:pPr>
              <w:spacing w:after="0" w:line="240" w:lineRule="auto"/>
              <w:rPr>
                <w:rFonts w:eastAsia="Times New Roman" w:cs="Calibri"/>
                <w:color w:val="000000"/>
                <w:sz w:val="20"/>
                <w:lang w:eastAsia="en-GB"/>
              </w:rPr>
            </w:pPr>
            <w:r w:rsidRPr="00C02ACA">
              <w:rPr>
                <w:rFonts w:eastAsia="Times New Roman" w:cs="Calibri"/>
                <w:color w:val="000000"/>
                <w:sz w:val="20"/>
                <w:lang w:eastAsia="en-GB"/>
              </w:rPr>
              <w:t>Received SMC 11</w:t>
            </w:r>
          </w:p>
        </w:tc>
        <w:tc>
          <w:tcPr>
            <w:tcW w:w="1080" w:type="dxa"/>
            <w:tcBorders>
              <w:top w:val="nil"/>
              <w:left w:val="nil"/>
              <w:bottom w:val="nil"/>
              <w:right w:val="nil"/>
            </w:tcBorders>
            <w:shd w:val="clear" w:color="auto" w:fill="auto"/>
            <w:noWrap/>
            <w:vAlign w:val="bottom"/>
            <w:hideMark/>
          </w:tcPr>
          <w:p w14:paraId="781EFC53"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1642</w:t>
            </w:r>
          </w:p>
        </w:tc>
        <w:tc>
          <w:tcPr>
            <w:tcW w:w="960" w:type="dxa"/>
            <w:tcBorders>
              <w:top w:val="nil"/>
              <w:left w:val="nil"/>
              <w:bottom w:val="nil"/>
              <w:right w:val="nil"/>
            </w:tcBorders>
            <w:shd w:val="clear" w:color="auto" w:fill="auto"/>
            <w:noWrap/>
            <w:vAlign w:val="bottom"/>
            <w:hideMark/>
          </w:tcPr>
          <w:p w14:paraId="57C305F2"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88.9</w:t>
            </w:r>
          </w:p>
        </w:tc>
        <w:tc>
          <w:tcPr>
            <w:tcW w:w="1120" w:type="dxa"/>
            <w:tcBorders>
              <w:top w:val="nil"/>
              <w:left w:val="nil"/>
              <w:bottom w:val="nil"/>
              <w:right w:val="nil"/>
            </w:tcBorders>
            <w:shd w:val="clear" w:color="auto" w:fill="auto"/>
            <w:noWrap/>
            <w:vAlign w:val="bottom"/>
            <w:hideMark/>
          </w:tcPr>
          <w:p w14:paraId="6FC7F040"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1677</w:t>
            </w:r>
          </w:p>
        </w:tc>
        <w:tc>
          <w:tcPr>
            <w:tcW w:w="960" w:type="dxa"/>
            <w:tcBorders>
              <w:top w:val="nil"/>
              <w:left w:val="nil"/>
              <w:bottom w:val="nil"/>
              <w:right w:val="nil"/>
            </w:tcBorders>
            <w:shd w:val="clear" w:color="auto" w:fill="auto"/>
            <w:noWrap/>
            <w:vAlign w:val="bottom"/>
            <w:hideMark/>
          </w:tcPr>
          <w:p w14:paraId="6458B132"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89.1</w:t>
            </w:r>
          </w:p>
        </w:tc>
        <w:tc>
          <w:tcPr>
            <w:tcW w:w="1132" w:type="dxa"/>
            <w:tcBorders>
              <w:top w:val="nil"/>
              <w:left w:val="nil"/>
              <w:bottom w:val="nil"/>
              <w:right w:val="nil"/>
            </w:tcBorders>
            <w:shd w:val="clear" w:color="auto" w:fill="auto"/>
            <w:noWrap/>
            <w:vAlign w:val="bottom"/>
            <w:hideMark/>
          </w:tcPr>
          <w:p w14:paraId="3992C55F"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1687</w:t>
            </w:r>
          </w:p>
        </w:tc>
        <w:tc>
          <w:tcPr>
            <w:tcW w:w="960" w:type="dxa"/>
            <w:tcBorders>
              <w:top w:val="nil"/>
              <w:left w:val="nil"/>
              <w:bottom w:val="nil"/>
              <w:right w:val="nil"/>
            </w:tcBorders>
            <w:shd w:val="clear" w:color="auto" w:fill="auto"/>
            <w:noWrap/>
            <w:vAlign w:val="bottom"/>
            <w:hideMark/>
          </w:tcPr>
          <w:p w14:paraId="4EAAB12A"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90.1</w:t>
            </w:r>
          </w:p>
        </w:tc>
      </w:tr>
      <w:tr w:rsidR="00A828C9" w:rsidRPr="00C02ACA" w14:paraId="05F36E2E" w14:textId="77777777" w:rsidTr="0091028F">
        <w:trPr>
          <w:trHeight w:val="300"/>
        </w:trPr>
        <w:tc>
          <w:tcPr>
            <w:tcW w:w="2410" w:type="dxa"/>
            <w:tcBorders>
              <w:top w:val="nil"/>
              <w:left w:val="nil"/>
              <w:bottom w:val="nil"/>
              <w:right w:val="nil"/>
            </w:tcBorders>
            <w:shd w:val="clear" w:color="auto" w:fill="auto"/>
            <w:noWrap/>
            <w:vAlign w:val="bottom"/>
            <w:hideMark/>
          </w:tcPr>
          <w:p w14:paraId="238D9438" w14:textId="77777777" w:rsidR="00A828C9" w:rsidRPr="00C02ACA" w:rsidRDefault="00A828C9" w:rsidP="0091028F">
            <w:pPr>
              <w:spacing w:after="0" w:line="240" w:lineRule="auto"/>
              <w:rPr>
                <w:rFonts w:eastAsia="Times New Roman" w:cs="Calibri"/>
                <w:color w:val="000000"/>
                <w:sz w:val="20"/>
                <w:lang w:eastAsia="en-GB"/>
              </w:rPr>
            </w:pPr>
            <w:r w:rsidRPr="00C02ACA">
              <w:rPr>
                <w:rFonts w:eastAsia="Times New Roman" w:cs="Calibri"/>
                <w:color w:val="000000"/>
                <w:sz w:val="20"/>
                <w:lang w:eastAsia="en-GB"/>
              </w:rPr>
              <w:t>Full SMC at SMC 11</w:t>
            </w:r>
          </w:p>
        </w:tc>
        <w:tc>
          <w:tcPr>
            <w:tcW w:w="1080" w:type="dxa"/>
            <w:tcBorders>
              <w:top w:val="nil"/>
              <w:left w:val="nil"/>
              <w:bottom w:val="nil"/>
              <w:right w:val="nil"/>
            </w:tcBorders>
            <w:shd w:val="clear" w:color="auto" w:fill="auto"/>
            <w:noWrap/>
            <w:vAlign w:val="bottom"/>
            <w:hideMark/>
          </w:tcPr>
          <w:p w14:paraId="097BDAED"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1635</w:t>
            </w:r>
          </w:p>
        </w:tc>
        <w:tc>
          <w:tcPr>
            <w:tcW w:w="960" w:type="dxa"/>
            <w:tcBorders>
              <w:top w:val="nil"/>
              <w:left w:val="nil"/>
              <w:bottom w:val="nil"/>
              <w:right w:val="nil"/>
            </w:tcBorders>
            <w:shd w:val="clear" w:color="auto" w:fill="auto"/>
            <w:noWrap/>
            <w:vAlign w:val="bottom"/>
            <w:hideMark/>
          </w:tcPr>
          <w:p w14:paraId="6F8A5A83"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88.5</w:t>
            </w:r>
          </w:p>
        </w:tc>
        <w:tc>
          <w:tcPr>
            <w:tcW w:w="1120" w:type="dxa"/>
            <w:tcBorders>
              <w:top w:val="nil"/>
              <w:left w:val="nil"/>
              <w:bottom w:val="nil"/>
              <w:right w:val="nil"/>
            </w:tcBorders>
            <w:shd w:val="clear" w:color="auto" w:fill="auto"/>
            <w:noWrap/>
            <w:vAlign w:val="bottom"/>
            <w:hideMark/>
          </w:tcPr>
          <w:p w14:paraId="29BF3812"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1666</w:t>
            </w:r>
          </w:p>
        </w:tc>
        <w:tc>
          <w:tcPr>
            <w:tcW w:w="960" w:type="dxa"/>
            <w:tcBorders>
              <w:top w:val="nil"/>
              <w:left w:val="nil"/>
              <w:bottom w:val="nil"/>
              <w:right w:val="nil"/>
            </w:tcBorders>
            <w:shd w:val="clear" w:color="auto" w:fill="auto"/>
            <w:noWrap/>
            <w:vAlign w:val="bottom"/>
            <w:hideMark/>
          </w:tcPr>
          <w:p w14:paraId="27D6D458"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88.5</w:t>
            </w:r>
          </w:p>
        </w:tc>
        <w:tc>
          <w:tcPr>
            <w:tcW w:w="1132" w:type="dxa"/>
            <w:tcBorders>
              <w:top w:val="nil"/>
              <w:left w:val="nil"/>
              <w:bottom w:val="nil"/>
              <w:right w:val="nil"/>
            </w:tcBorders>
            <w:shd w:val="clear" w:color="auto" w:fill="auto"/>
            <w:noWrap/>
            <w:vAlign w:val="bottom"/>
            <w:hideMark/>
          </w:tcPr>
          <w:p w14:paraId="779D0A95"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1681</w:t>
            </w:r>
          </w:p>
        </w:tc>
        <w:tc>
          <w:tcPr>
            <w:tcW w:w="960" w:type="dxa"/>
            <w:tcBorders>
              <w:top w:val="nil"/>
              <w:left w:val="nil"/>
              <w:bottom w:val="nil"/>
              <w:right w:val="nil"/>
            </w:tcBorders>
            <w:shd w:val="clear" w:color="auto" w:fill="auto"/>
            <w:noWrap/>
            <w:vAlign w:val="bottom"/>
            <w:hideMark/>
          </w:tcPr>
          <w:p w14:paraId="5EABF56E"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89.7</w:t>
            </w:r>
          </w:p>
        </w:tc>
      </w:tr>
      <w:tr w:rsidR="00A828C9" w:rsidRPr="00C02ACA" w14:paraId="0B5B3835" w14:textId="77777777" w:rsidTr="0091028F">
        <w:trPr>
          <w:trHeight w:val="92"/>
        </w:trPr>
        <w:tc>
          <w:tcPr>
            <w:tcW w:w="2410" w:type="dxa"/>
            <w:tcBorders>
              <w:top w:val="nil"/>
              <w:left w:val="nil"/>
              <w:bottom w:val="nil"/>
              <w:right w:val="nil"/>
            </w:tcBorders>
            <w:shd w:val="clear" w:color="auto" w:fill="auto"/>
            <w:noWrap/>
            <w:vAlign w:val="bottom"/>
            <w:hideMark/>
          </w:tcPr>
          <w:p w14:paraId="66D69FCB" w14:textId="77777777" w:rsidR="00A828C9" w:rsidRPr="00C02ACA" w:rsidRDefault="00A828C9" w:rsidP="0091028F">
            <w:pPr>
              <w:spacing w:after="0" w:line="240" w:lineRule="auto"/>
              <w:jc w:val="right"/>
              <w:rPr>
                <w:rFonts w:eastAsia="Times New Roman" w:cs="Calibri"/>
                <w:color w:val="000000"/>
                <w:sz w:val="10"/>
                <w:lang w:eastAsia="en-GB"/>
              </w:rPr>
            </w:pPr>
          </w:p>
        </w:tc>
        <w:tc>
          <w:tcPr>
            <w:tcW w:w="1080" w:type="dxa"/>
            <w:tcBorders>
              <w:top w:val="nil"/>
              <w:left w:val="nil"/>
              <w:bottom w:val="nil"/>
              <w:right w:val="nil"/>
            </w:tcBorders>
            <w:shd w:val="clear" w:color="auto" w:fill="auto"/>
            <w:noWrap/>
            <w:vAlign w:val="bottom"/>
            <w:hideMark/>
          </w:tcPr>
          <w:p w14:paraId="52BD1AB8" w14:textId="77777777" w:rsidR="00A828C9" w:rsidRPr="00C02ACA" w:rsidRDefault="00A828C9" w:rsidP="0091028F">
            <w:pPr>
              <w:spacing w:after="0" w:line="240" w:lineRule="auto"/>
              <w:rPr>
                <w:rFonts w:eastAsia="Times New Roman" w:cs="Times New Roman"/>
                <w:sz w:val="10"/>
                <w:szCs w:val="20"/>
                <w:lang w:eastAsia="en-GB"/>
              </w:rPr>
            </w:pPr>
          </w:p>
        </w:tc>
        <w:tc>
          <w:tcPr>
            <w:tcW w:w="960" w:type="dxa"/>
            <w:tcBorders>
              <w:top w:val="nil"/>
              <w:left w:val="nil"/>
              <w:bottom w:val="nil"/>
              <w:right w:val="nil"/>
            </w:tcBorders>
            <w:shd w:val="clear" w:color="auto" w:fill="auto"/>
            <w:noWrap/>
            <w:vAlign w:val="bottom"/>
            <w:hideMark/>
          </w:tcPr>
          <w:p w14:paraId="3BB6D4DE" w14:textId="77777777" w:rsidR="00A828C9" w:rsidRPr="00C02ACA" w:rsidRDefault="00A828C9" w:rsidP="0091028F">
            <w:pPr>
              <w:spacing w:after="0" w:line="240" w:lineRule="auto"/>
              <w:rPr>
                <w:rFonts w:eastAsia="Times New Roman" w:cs="Times New Roman"/>
                <w:sz w:val="10"/>
                <w:szCs w:val="20"/>
                <w:lang w:eastAsia="en-GB"/>
              </w:rPr>
            </w:pPr>
          </w:p>
        </w:tc>
        <w:tc>
          <w:tcPr>
            <w:tcW w:w="1120" w:type="dxa"/>
            <w:tcBorders>
              <w:top w:val="nil"/>
              <w:left w:val="nil"/>
              <w:bottom w:val="nil"/>
              <w:right w:val="nil"/>
            </w:tcBorders>
            <w:shd w:val="clear" w:color="auto" w:fill="auto"/>
            <w:noWrap/>
            <w:vAlign w:val="bottom"/>
            <w:hideMark/>
          </w:tcPr>
          <w:p w14:paraId="7011222F" w14:textId="77777777" w:rsidR="00A828C9" w:rsidRPr="00C02ACA" w:rsidRDefault="00A828C9" w:rsidP="0091028F">
            <w:pPr>
              <w:spacing w:after="0" w:line="240" w:lineRule="auto"/>
              <w:rPr>
                <w:rFonts w:eastAsia="Times New Roman" w:cs="Times New Roman"/>
                <w:sz w:val="10"/>
                <w:szCs w:val="20"/>
                <w:lang w:eastAsia="en-GB"/>
              </w:rPr>
            </w:pPr>
          </w:p>
        </w:tc>
        <w:tc>
          <w:tcPr>
            <w:tcW w:w="960" w:type="dxa"/>
            <w:tcBorders>
              <w:top w:val="nil"/>
              <w:left w:val="nil"/>
              <w:bottom w:val="nil"/>
              <w:right w:val="nil"/>
            </w:tcBorders>
            <w:shd w:val="clear" w:color="auto" w:fill="auto"/>
            <w:noWrap/>
            <w:vAlign w:val="bottom"/>
            <w:hideMark/>
          </w:tcPr>
          <w:p w14:paraId="5C596799" w14:textId="77777777" w:rsidR="00A828C9" w:rsidRPr="00C02ACA" w:rsidRDefault="00A828C9" w:rsidP="0091028F">
            <w:pPr>
              <w:spacing w:after="0" w:line="240" w:lineRule="auto"/>
              <w:rPr>
                <w:rFonts w:eastAsia="Times New Roman" w:cs="Times New Roman"/>
                <w:sz w:val="10"/>
                <w:szCs w:val="20"/>
                <w:lang w:eastAsia="en-GB"/>
              </w:rPr>
            </w:pPr>
          </w:p>
        </w:tc>
        <w:tc>
          <w:tcPr>
            <w:tcW w:w="1132" w:type="dxa"/>
            <w:tcBorders>
              <w:top w:val="nil"/>
              <w:left w:val="nil"/>
              <w:bottom w:val="nil"/>
              <w:right w:val="nil"/>
            </w:tcBorders>
            <w:shd w:val="clear" w:color="auto" w:fill="auto"/>
            <w:noWrap/>
            <w:vAlign w:val="bottom"/>
            <w:hideMark/>
          </w:tcPr>
          <w:p w14:paraId="6CE8429A" w14:textId="77777777" w:rsidR="00A828C9" w:rsidRPr="00C02ACA" w:rsidRDefault="00A828C9" w:rsidP="0091028F">
            <w:pPr>
              <w:spacing w:after="0" w:line="240" w:lineRule="auto"/>
              <w:rPr>
                <w:rFonts w:eastAsia="Times New Roman" w:cs="Times New Roman"/>
                <w:sz w:val="10"/>
                <w:szCs w:val="20"/>
                <w:lang w:eastAsia="en-GB"/>
              </w:rPr>
            </w:pPr>
          </w:p>
        </w:tc>
        <w:tc>
          <w:tcPr>
            <w:tcW w:w="960" w:type="dxa"/>
            <w:tcBorders>
              <w:top w:val="nil"/>
              <w:left w:val="nil"/>
              <w:bottom w:val="nil"/>
              <w:right w:val="nil"/>
            </w:tcBorders>
            <w:shd w:val="clear" w:color="auto" w:fill="auto"/>
            <w:noWrap/>
            <w:vAlign w:val="bottom"/>
            <w:hideMark/>
          </w:tcPr>
          <w:p w14:paraId="25500EF9" w14:textId="77777777" w:rsidR="00A828C9" w:rsidRPr="00C02ACA" w:rsidRDefault="00A828C9" w:rsidP="0091028F">
            <w:pPr>
              <w:spacing w:after="0" w:line="240" w:lineRule="auto"/>
              <w:rPr>
                <w:rFonts w:eastAsia="Times New Roman" w:cs="Times New Roman"/>
                <w:sz w:val="10"/>
                <w:szCs w:val="20"/>
                <w:lang w:eastAsia="en-GB"/>
              </w:rPr>
            </w:pPr>
          </w:p>
        </w:tc>
      </w:tr>
      <w:tr w:rsidR="00A828C9" w:rsidRPr="00C02ACA" w14:paraId="57E9620E" w14:textId="77777777" w:rsidTr="0091028F">
        <w:trPr>
          <w:trHeight w:val="300"/>
        </w:trPr>
        <w:tc>
          <w:tcPr>
            <w:tcW w:w="2410" w:type="dxa"/>
            <w:tcBorders>
              <w:top w:val="nil"/>
              <w:left w:val="nil"/>
              <w:bottom w:val="nil"/>
              <w:right w:val="nil"/>
            </w:tcBorders>
            <w:shd w:val="clear" w:color="auto" w:fill="auto"/>
            <w:noWrap/>
            <w:vAlign w:val="bottom"/>
            <w:hideMark/>
          </w:tcPr>
          <w:p w14:paraId="45880340" w14:textId="77777777" w:rsidR="00A828C9" w:rsidRPr="00C02ACA" w:rsidRDefault="00A828C9" w:rsidP="0091028F">
            <w:pPr>
              <w:spacing w:after="0" w:line="240" w:lineRule="auto"/>
              <w:rPr>
                <w:rFonts w:eastAsia="Times New Roman" w:cs="Calibri"/>
                <w:color w:val="000000"/>
                <w:sz w:val="20"/>
                <w:lang w:eastAsia="en-GB"/>
              </w:rPr>
            </w:pPr>
            <w:r w:rsidRPr="00C02ACA">
              <w:rPr>
                <w:rFonts w:eastAsia="Times New Roman" w:cs="Calibri"/>
                <w:color w:val="000000"/>
                <w:sz w:val="20"/>
                <w:lang w:eastAsia="en-GB"/>
              </w:rPr>
              <w:t>Received SMC 12</w:t>
            </w:r>
          </w:p>
        </w:tc>
        <w:tc>
          <w:tcPr>
            <w:tcW w:w="1080" w:type="dxa"/>
            <w:tcBorders>
              <w:top w:val="nil"/>
              <w:left w:val="nil"/>
              <w:bottom w:val="nil"/>
              <w:right w:val="nil"/>
            </w:tcBorders>
            <w:shd w:val="clear" w:color="auto" w:fill="auto"/>
            <w:noWrap/>
            <w:vAlign w:val="bottom"/>
            <w:hideMark/>
          </w:tcPr>
          <w:p w14:paraId="0DF1785C"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1667</w:t>
            </w:r>
          </w:p>
        </w:tc>
        <w:tc>
          <w:tcPr>
            <w:tcW w:w="960" w:type="dxa"/>
            <w:tcBorders>
              <w:top w:val="nil"/>
              <w:left w:val="nil"/>
              <w:bottom w:val="nil"/>
              <w:right w:val="nil"/>
            </w:tcBorders>
            <w:shd w:val="clear" w:color="auto" w:fill="auto"/>
            <w:noWrap/>
            <w:vAlign w:val="bottom"/>
            <w:hideMark/>
          </w:tcPr>
          <w:p w14:paraId="03A30731"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90.3</w:t>
            </w:r>
          </w:p>
        </w:tc>
        <w:tc>
          <w:tcPr>
            <w:tcW w:w="1120" w:type="dxa"/>
            <w:tcBorders>
              <w:top w:val="nil"/>
              <w:left w:val="nil"/>
              <w:bottom w:val="nil"/>
              <w:right w:val="nil"/>
            </w:tcBorders>
            <w:shd w:val="clear" w:color="auto" w:fill="auto"/>
            <w:noWrap/>
            <w:vAlign w:val="bottom"/>
            <w:hideMark/>
          </w:tcPr>
          <w:p w14:paraId="205784E5"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1692</w:t>
            </w:r>
          </w:p>
        </w:tc>
        <w:tc>
          <w:tcPr>
            <w:tcW w:w="960" w:type="dxa"/>
            <w:tcBorders>
              <w:top w:val="nil"/>
              <w:left w:val="nil"/>
              <w:bottom w:val="nil"/>
              <w:right w:val="nil"/>
            </w:tcBorders>
            <w:shd w:val="clear" w:color="auto" w:fill="auto"/>
            <w:noWrap/>
            <w:vAlign w:val="bottom"/>
            <w:hideMark/>
          </w:tcPr>
          <w:p w14:paraId="58921178"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89.9</w:t>
            </w:r>
          </w:p>
        </w:tc>
        <w:tc>
          <w:tcPr>
            <w:tcW w:w="1132" w:type="dxa"/>
            <w:tcBorders>
              <w:top w:val="nil"/>
              <w:left w:val="nil"/>
              <w:bottom w:val="nil"/>
              <w:right w:val="nil"/>
            </w:tcBorders>
            <w:shd w:val="clear" w:color="auto" w:fill="auto"/>
            <w:noWrap/>
            <w:vAlign w:val="bottom"/>
            <w:hideMark/>
          </w:tcPr>
          <w:p w14:paraId="76B4FEFC"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1703</w:t>
            </w:r>
          </w:p>
        </w:tc>
        <w:tc>
          <w:tcPr>
            <w:tcW w:w="960" w:type="dxa"/>
            <w:tcBorders>
              <w:top w:val="nil"/>
              <w:left w:val="nil"/>
              <w:bottom w:val="nil"/>
              <w:right w:val="nil"/>
            </w:tcBorders>
            <w:shd w:val="clear" w:color="auto" w:fill="auto"/>
            <w:noWrap/>
            <w:vAlign w:val="bottom"/>
            <w:hideMark/>
          </w:tcPr>
          <w:p w14:paraId="18A6F3F3"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90.9</w:t>
            </w:r>
          </w:p>
        </w:tc>
      </w:tr>
      <w:tr w:rsidR="00A828C9" w:rsidRPr="00C02ACA" w14:paraId="7A6E5CBB" w14:textId="77777777" w:rsidTr="0091028F">
        <w:trPr>
          <w:trHeight w:val="300"/>
        </w:trPr>
        <w:tc>
          <w:tcPr>
            <w:tcW w:w="2410" w:type="dxa"/>
            <w:tcBorders>
              <w:top w:val="nil"/>
              <w:left w:val="nil"/>
              <w:bottom w:val="nil"/>
              <w:right w:val="nil"/>
            </w:tcBorders>
            <w:shd w:val="clear" w:color="auto" w:fill="auto"/>
            <w:noWrap/>
            <w:vAlign w:val="bottom"/>
            <w:hideMark/>
          </w:tcPr>
          <w:p w14:paraId="2F639671" w14:textId="77777777" w:rsidR="00A828C9" w:rsidRPr="00C02ACA" w:rsidRDefault="00A828C9" w:rsidP="0091028F">
            <w:pPr>
              <w:spacing w:after="0" w:line="240" w:lineRule="auto"/>
              <w:rPr>
                <w:rFonts w:eastAsia="Times New Roman" w:cs="Calibri"/>
                <w:color w:val="000000"/>
                <w:sz w:val="20"/>
                <w:lang w:eastAsia="en-GB"/>
              </w:rPr>
            </w:pPr>
            <w:r w:rsidRPr="00C02ACA">
              <w:rPr>
                <w:rFonts w:eastAsia="Times New Roman" w:cs="Calibri"/>
                <w:color w:val="000000"/>
                <w:sz w:val="20"/>
                <w:lang w:eastAsia="en-GB"/>
              </w:rPr>
              <w:t>Full SMC at SMC 12</w:t>
            </w:r>
          </w:p>
        </w:tc>
        <w:tc>
          <w:tcPr>
            <w:tcW w:w="1080" w:type="dxa"/>
            <w:tcBorders>
              <w:top w:val="nil"/>
              <w:left w:val="nil"/>
              <w:bottom w:val="nil"/>
              <w:right w:val="nil"/>
            </w:tcBorders>
            <w:shd w:val="clear" w:color="auto" w:fill="auto"/>
            <w:noWrap/>
            <w:vAlign w:val="bottom"/>
            <w:hideMark/>
          </w:tcPr>
          <w:p w14:paraId="1A8F4159"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1663</w:t>
            </w:r>
          </w:p>
        </w:tc>
        <w:tc>
          <w:tcPr>
            <w:tcW w:w="960" w:type="dxa"/>
            <w:tcBorders>
              <w:top w:val="nil"/>
              <w:left w:val="nil"/>
              <w:bottom w:val="nil"/>
              <w:right w:val="nil"/>
            </w:tcBorders>
            <w:shd w:val="clear" w:color="auto" w:fill="auto"/>
            <w:noWrap/>
            <w:vAlign w:val="bottom"/>
            <w:hideMark/>
          </w:tcPr>
          <w:p w14:paraId="04CAB413"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90.0</w:t>
            </w:r>
          </w:p>
        </w:tc>
        <w:tc>
          <w:tcPr>
            <w:tcW w:w="1120" w:type="dxa"/>
            <w:tcBorders>
              <w:top w:val="nil"/>
              <w:left w:val="nil"/>
              <w:bottom w:val="nil"/>
              <w:right w:val="nil"/>
            </w:tcBorders>
            <w:shd w:val="clear" w:color="auto" w:fill="auto"/>
            <w:noWrap/>
            <w:vAlign w:val="bottom"/>
            <w:hideMark/>
          </w:tcPr>
          <w:p w14:paraId="6F6AEDFA"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1686</w:t>
            </w:r>
          </w:p>
        </w:tc>
        <w:tc>
          <w:tcPr>
            <w:tcW w:w="960" w:type="dxa"/>
            <w:tcBorders>
              <w:top w:val="nil"/>
              <w:left w:val="nil"/>
              <w:bottom w:val="nil"/>
              <w:right w:val="nil"/>
            </w:tcBorders>
            <w:shd w:val="clear" w:color="auto" w:fill="auto"/>
            <w:noWrap/>
            <w:vAlign w:val="bottom"/>
            <w:hideMark/>
          </w:tcPr>
          <w:p w14:paraId="74388F0C"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89.6</w:t>
            </w:r>
          </w:p>
        </w:tc>
        <w:tc>
          <w:tcPr>
            <w:tcW w:w="1132" w:type="dxa"/>
            <w:tcBorders>
              <w:top w:val="nil"/>
              <w:left w:val="nil"/>
              <w:bottom w:val="nil"/>
              <w:right w:val="nil"/>
            </w:tcBorders>
            <w:shd w:val="clear" w:color="auto" w:fill="auto"/>
            <w:noWrap/>
            <w:vAlign w:val="bottom"/>
            <w:hideMark/>
          </w:tcPr>
          <w:p w14:paraId="38D4A9AF"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1698</w:t>
            </w:r>
          </w:p>
        </w:tc>
        <w:tc>
          <w:tcPr>
            <w:tcW w:w="960" w:type="dxa"/>
            <w:tcBorders>
              <w:top w:val="nil"/>
              <w:left w:val="nil"/>
              <w:bottom w:val="nil"/>
              <w:right w:val="nil"/>
            </w:tcBorders>
            <w:shd w:val="clear" w:color="auto" w:fill="auto"/>
            <w:noWrap/>
            <w:vAlign w:val="bottom"/>
            <w:hideMark/>
          </w:tcPr>
          <w:p w14:paraId="517E6ED2" w14:textId="77777777" w:rsidR="00A828C9" w:rsidRPr="00C02ACA" w:rsidRDefault="00A828C9" w:rsidP="0091028F">
            <w:pPr>
              <w:spacing w:after="0" w:line="240" w:lineRule="auto"/>
              <w:jc w:val="right"/>
              <w:rPr>
                <w:rFonts w:eastAsia="Times New Roman" w:cs="Calibri"/>
                <w:color w:val="000000"/>
                <w:sz w:val="20"/>
                <w:lang w:eastAsia="en-GB"/>
              </w:rPr>
            </w:pPr>
            <w:r w:rsidRPr="00C02ACA">
              <w:rPr>
                <w:rFonts w:eastAsia="Times New Roman" w:cs="Calibri"/>
                <w:color w:val="000000"/>
                <w:sz w:val="20"/>
                <w:lang w:eastAsia="en-GB"/>
              </w:rPr>
              <w:t>90.7</w:t>
            </w:r>
          </w:p>
        </w:tc>
      </w:tr>
    </w:tbl>
    <w:p w14:paraId="2A5D1185" w14:textId="418F7584" w:rsidR="00A828C9" w:rsidRDefault="00A828C9" w:rsidP="00A828C9">
      <w:pPr>
        <w:spacing w:before="100"/>
        <w:rPr>
          <w:b/>
        </w:rPr>
      </w:pPr>
      <w:r>
        <w:t xml:space="preserve">The number and percentage of children still in follow-up at the beginning of each study year who were scheduled to receive SMC, who received the first daily dose of SMC (Received SMC), and who received all SMC doses (Full SMC), for each of the 12 SMC courses administered over the study period.  </w:t>
      </w:r>
      <w:r w:rsidRPr="0023051C">
        <w:t xml:space="preserve">For estimation of </w:t>
      </w:r>
      <w:r>
        <w:t>SMC</w:t>
      </w:r>
      <w:r w:rsidRPr="0023051C">
        <w:t xml:space="preserve"> efficacy over time, the comparisons focus on the </w:t>
      </w:r>
      <w:proofErr w:type="gramStart"/>
      <w:r>
        <w:t>RTS,S</w:t>
      </w:r>
      <w:proofErr w:type="gramEnd"/>
      <w:r w:rsidRPr="0023051C">
        <w:t xml:space="preserve"> alone and Combined intervention groups since the difference between these groups is that one received </w:t>
      </w:r>
      <w:r>
        <w:t xml:space="preserve">SMC active </w:t>
      </w:r>
      <w:r w:rsidRPr="0023051C">
        <w:t xml:space="preserve">and one received </w:t>
      </w:r>
      <w:r>
        <w:t>placebo SMC</w:t>
      </w:r>
      <w:r w:rsidRPr="0023051C">
        <w:t>.</w:t>
      </w:r>
      <w:r>
        <w:t xml:space="preserve"> </w:t>
      </w:r>
    </w:p>
    <w:p w14:paraId="33C57022" w14:textId="7996544D" w:rsidR="00A828C9" w:rsidRDefault="00A828C9">
      <w:pPr>
        <w:rPr>
          <w:b/>
        </w:rPr>
        <w:sectPr w:rsidR="00A828C9" w:rsidSect="00A828C9">
          <w:pgSz w:w="11906" w:h="16838"/>
          <w:pgMar w:top="1440" w:right="1440" w:bottom="1440" w:left="1440" w:header="708" w:footer="708" w:gutter="0"/>
          <w:cols w:space="708"/>
          <w:docGrid w:linePitch="360"/>
        </w:sectPr>
      </w:pPr>
    </w:p>
    <w:p w14:paraId="499726DC" w14:textId="297198A0" w:rsidR="008256AD" w:rsidRPr="00C5181A" w:rsidRDefault="008256AD">
      <w:pPr>
        <w:rPr>
          <w:b/>
        </w:rPr>
      </w:pPr>
      <w:r w:rsidRPr="00944866">
        <w:rPr>
          <w:b/>
        </w:rPr>
        <w:lastRenderedPageBreak/>
        <w:t xml:space="preserve">Figure </w:t>
      </w:r>
      <w:r w:rsidR="009745AB" w:rsidRPr="00944866">
        <w:rPr>
          <w:b/>
        </w:rPr>
        <w:t>S</w:t>
      </w:r>
      <w:r w:rsidR="00161448">
        <w:rPr>
          <w:b/>
        </w:rPr>
        <w:t>1</w:t>
      </w:r>
      <w:r w:rsidR="009745AB">
        <w:t xml:space="preserve">.  </w:t>
      </w:r>
      <w:r w:rsidR="00EF493D">
        <w:t>Observed hazard function and Cumulative hazard function, and the f</w:t>
      </w:r>
      <w:r w:rsidR="008E2359">
        <w:t>itted cumulative hazard and estimated protective efficacy from flexible parametric survival models</w:t>
      </w:r>
      <w:r w:rsidR="00137EBC">
        <w:t xml:space="preserve"> used to estimate vaccine efficacy in each year of the study.</w:t>
      </w:r>
    </w:p>
    <w:p w14:paraId="46BA9186" w14:textId="319FEAC8" w:rsidR="00F92751" w:rsidRDefault="001C6AAB">
      <w:r>
        <w:rPr>
          <w:noProof/>
        </w:rPr>
        <w:drawing>
          <wp:inline distT="0" distB="0" distL="0" distR="0" wp14:anchorId="23D196E0" wp14:editId="6BA16C1C">
            <wp:extent cx="7536873" cy="4920946"/>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2647" cy="4937774"/>
                    </a:xfrm>
                    <a:prstGeom prst="rect">
                      <a:avLst/>
                    </a:prstGeom>
                    <a:noFill/>
                    <a:ln>
                      <a:noFill/>
                    </a:ln>
                  </pic:spPr>
                </pic:pic>
              </a:graphicData>
            </a:graphic>
          </wp:inline>
        </w:drawing>
      </w:r>
    </w:p>
    <w:p w14:paraId="464B29C8" w14:textId="3EB1AC31" w:rsidR="0089576D" w:rsidRDefault="001C6AAB" w:rsidP="0089576D">
      <w:r>
        <w:lastRenderedPageBreak/>
        <w:t>Footnote</w:t>
      </w:r>
      <w:r w:rsidR="00FB6587">
        <w:t>.</w:t>
      </w:r>
      <w:r>
        <w:t xml:space="preserve"> </w:t>
      </w:r>
      <w:r w:rsidR="0089576D">
        <w:t xml:space="preserve">The rows show results for </w:t>
      </w:r>
      <w:r w:rsidR="00EF493D">
        <w:t xml:space="preserve">the additional protective efficacy of </w:t>
      </w:r>
      <w:proofErr w:type="gramStart"/>
      <w:r w:rsidR="00EF493D">
        <w:t>RTS,S</w:t>
      </w:r>
      <w:proofErr w:type="gramEnd"/>
      <w:r w:rsidR="00EF493D">
        <w:t>/AS01</w:t>
      </w:r>
      <w:r w:rsidR="00EF493D" w:rsidRPr="00EF493D">
        <w:rPr>
          <w:vertAlign w:val="subscript"/>
        </w:rPr>
        <w:t>E</w:t>
      </w:r>
      <w:r w:rsidR="00EF493D">
        <w:t xml:space="preserve"> among SMC recipients in </w:t>
      </w:r>
      <w:r w:rsidR="0089576D">
        <w:t xml:space="preserve">year 1, year 2 </w:t>
      </w:r>
      <w:r w:rsidR="00063489">
        <w:t>and year 3 of the study</w:t>
      </w:r>
      <w:r w:rsidR="0089576D">
        <w:t xml:space="preserve"> respectively (</w:t>
      </w:r>
      <w:r w:rsidR="00EF493D">
        <w:t>specifically, the period starting 14 days after dose 3, dose 4 and dose 5 of RTS,S</w:t>
      </w:r>
      <w:r w:rsidR="0089576D">
        <w:t xml:space="preserve">). </w:t>
      </w:r>
      <w:r w:rsidR="00EF493D">
        <w:t xml:space="preserve"> The </w:t>
      </w:r>
      <w:r w:rsidR="00FB6587">
        <w:t>left-hand</w:t>
      </w:r>
      <w:r w:rsidR="0089576D">
        <w:t xml:space="preserve"> panels show the </w:t>
      </w:r>
      <w:r w:rsidR="00EF493D">
        <w:t xml:space="preserve">smoothed </w:t>
      </w:r>
      <w:r w:rsidR="0089576D">
        <w:t xml:space="preserve">hazard </w:t>
      </w:r>
      <w:r w:rsidR="00EF493D">
        <w:t xml:space="preserve">function </w:t>
      </w:r>
      <w:r w:rsidR="0089576D">
        <w:t xml:space="preserve">in the </w:t>
      </w:r>
      <w:r w:rsidR="00EF493D">
        <w:t xml:space="preserve">SMC </w:t>
      </w:r>
      <w:r w:rsidR="0089576D">
        <w:t xml:space="preserve">alone </w:t>
      </w:r>
      <w:r w:rsidR="00EF493D">
        <w:t xml:space="preserve">(solid blue line) </w:t>
      </w:r>
      <w:r w:rsidR="0089576D">
        <w:t xml:space="preserve">and </w:t>
      </w:r>
      <w:r w:rsidR="00EF493D">
        <w:t xml:space="preserve">the </w:t>
      </w:r>
      <w:r w:rsidR="0089576D">
        <w:t>Combined intervention group (</w:t>
      </w:r>
      <w:r w:rsidR="00EF493D">
        <w:t xml:space="preserve">dashed green </w:t>
      </w:r>
      <w:r w:rsidR="0089576D">
        <w:t>line)</w:t>
      </w:r>
      <w:r w:rsidR="00EF493D">
        <w:t>.  The middle panels show the observed cumulative hazard (solid lines)</w:t>
      </w:r>
      <w:r w:rsidR="0089576D">
        <w:t>, and the predicted cumulative hazard from the fitted flexible parametric survival model (dot</w:t>
      </w:r>
      <w:r w:rsidR="00EF493D">
        <w:t>ted lines</w:t>
      </w:r>
      <w:r w:rsidR="0089576D">
        <w:t xml:space="preserve">).  The </w:t>
      </w:r>
      <w:r w:rsidR="00FB6587">
        <w:t>right-hand</w:t>
      </w:r>
      <w:r w:rsidR="00EF493D">
        <w:t xml:space="preserve"> </w:t>
      </w:r>
      <w:r w:rsidR="0089576D">
        <w:t>panels show the estimated protective efficacy over time using the flexible parametric survival models (</w:t>
      </w:r>
      <w:r w:rsidR="00EF493D">
        <w:t xml:space="preserve">red </w:t>
      </w:r>
      <w:r w:rsidR="0089576D">
        <w:t>line) and the 95% CI (</w:t>
      </w:r>
      <w:r w:rsidR="00EF493D">
        <w:t xml:space="preserve">red </w:t>
      </w:r>
      <w:r w:rsidR="0089576D">
        <w:t>shaded area)</w:t>
      </w:r>
      <w:r w:rsidR="00EF493D">
        <w:t>.</w:t>
      </w:r>
    </w:p>
    <w:p w14:paraId="32496F9A" w14:textId="77777777" w:rsidR="0089576D" w:rsidRDefault="0089576D"/>
    <w:p w14:paraId="3C21CFB8" w14:textId="77777777" w:rsidR="00A406F8" w:rsidRDefault="00A406F8"/>
    <w:p w14:paraId="17CF5325" w14:textId="77777777" w:rsidR="00A406F8" w:rsidRDefault="00A406F8">
      <w:pPr>
        <w:sectPr w:rsidR="00A406F8" w:rsidSect="001C6AAB">
          <w:pgSz w:w="16838" w:h="11906" w:orient="landscape"/>
          <w:pgMar w:top="1440" w:right="1440" w:bottom="1440" w:left="1440" w:header="708" w:footer="708" w:gutter="0"/>
          <w:cols w:space="708"/>
          <w:docGrid w:linePitch="360"/>
        </w:sectPr>
      </w:pPr>
    </w:p>
    <w:p w14:paraId="440FC525" w14:textId="05F8F7F6" w:rsidR="00C97937" w:rsidRDefault="00C97937" w:rsidP="00C97937">
      <w:r w:rsidRPr="00944866">
        <w:rPr>
          <w:b/>
        </w:rPr>
        <w:lastRenderedPageBreak/>
        <w:t xml:space="preserve">Figure </w:t>
      </w:r>
      <w:r w:rsidR="00FA2623" w:rsidRPr="00944866">
        <w:rPr>
          <w:b/>
        </w:rPr>
        <w:t>S</w:t>
      </w:r>
      <w:r w:rsidR="00161448">
        <w:rPr>
          <w:b/>
        </w:rPr>
        <w:t>2</w:t>
      </w:r>
      <w:r>
        <w:t>.  Protective Efficacy of SMC in the first 21 days and first 30 days after SMC received, by cycle</w:t>
      </w:r>
      <w:r w:rsidR="00FB6587">
        <w:t>.</w:t>
      </w:r>
    </w:p>
    <w:p w14:paraId="2C0AF562" w14:textId="77777777" w:rsidR="00C97937" w:rsidRDefault="00C97937" w:rsidP="00C97937"/>
    <w:p w14:paraId="3B747B61" w14:textId="77777777" w:rsidR="00C97937" w:rsidRDefault="00C97937" w:rsidP="00C97937"/>
    <w:p w14:paraId="7EAE1CB7" w14:textId="77777777" w:rsidR="00C97937" w:rsidRDefault="00C97937" w:rsidP="00C97937">
      <w:r>
        <w:rPr>
          <w:noProof/>
        </w:rPr>
        <w:drawing>
          <wp:inline distT="0" distB="0" distL="0" distR="0" wp14:anchorId="2EC9D20C" wp14:editId="0F8BE051">
            <wp:extent cx="5731510" cy="4094591"/>
            <wp:effectExtent l="0" t="0" r="254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4094591"/>
                    </a:xfrm>
                    <a:prstGeom prst="rect">
                      <a:avLst/>
                    </a:prstGeom>
                    <a:noFill/>
                    <a:ln>
                      <a:noFill/>
                    </a:ln>
                  </pic:spPr>
                </pic:pic>
              </a:graphicData>
            </a:graphic>
          </wp:inline>
        </w:drawing>
      </w:r>
    </w:p>
    <w:p w14:paraId="2436A037" w14:textId="77777777" w:rsidR="00AE6858" w:rsidRDefault="00AE6858" w:rsidP="00764880"/>
    <w:p w14:paraId="43E21C93" w14:textId="5D9E7D37" w:rsidR="0042328C" w:rsidRDefault="0058323C" w:rsidP="00764880">
      <w:r>
        <w:t xml:space="preserve">Footnote.  </w:t>
      </w:r>
      <w:r w:rsidR="00C97937">
        <w:t>Protective efficacy in 21</w:t>
      </w:r>
      <w:r w:rsidR="00FB6587">
        <w:t>-</w:t>
      </w:r>
      <w:r w:rsidR="00C97937">
        <w:t xml:space="preserve"> day and </w:t>
      </w:r>
      <w:r w:rsidR="00FB6587">
        <w:t>30-day</w:t>
      </w:r>
      <w:r w:rsidR="00C97937">
        <w:t xml:space="preserve"> time strata after each SMC course, estimated from Cox regression models stratified on study country and with a robust standard error to account for multiple episodes.  The hazard ratio comparing the Combined group to the </w:t>
      </w:r>
      <w:proofErr w:type="gramStart"/>
      <w:r w:rsidR="00C97937">
        <w:t>RTS,S</w:t>
      </w:r>
      <w:proofErr w:type="gramEnd"/>
      <w:r w:rsidR="00C97937">
        <w:t xml:space="preserve"> alone group was derived, and used to calculate protective efficacy as 1-HR, expressed as a percentage. There were no malaria cases in the Combined group in the first 21 days after SMC 10, so protective efficacy within 21 days is estimated as 100% (at it is not possible to estimate a CI).</w:t>
      </w:r>
    </w:p>
    <w:p w14:paraId="53C2EEDD" w14:textId="57627A91" w:rsidR="0042328C" w:rsidRDefault="0042328C" w:rsidP="0023051C">
      <w:pPr>
        <w:spacing w:before="100"/>
      </w:pPr>
      <w:r>
        <w:br w:type="page"/>
      </w:r>
    </w:p>
    <w:p w14:paraId="0DDD3E9D" w14:textId="77777777" w:rsidR="001C6AAB" w:rsidRDefault="001C6AAB" w:rsidP="00764880">
      <w:pPr>
        <w:sectPr w:rsidR="001C6AAB" w:rsidSect="005A0879">
          <w:pgSz w:w="11906" w:h="16838"/>
          <w:pgMar w:top="1440" w:right="1440" w:bottom="1440" w:left="1440" w:header="708" w:footer="708" w:gutter="0"/>
          <w:cols w:space="708"/>
          <w:docGrid w:linePitch="360"/>
        </w:sectPr>
      </w:pPr>
    </w:p>
    <w:p w14:paraId="5BD43F0D" w14:textId="3B4D56EF" w:rsidR="00764880" w:rsidRDefault="00C97937" w:rsidP="00764880">
      <w:r w:rsidRPr="00944866">
        <w:rPr>
          <w:b/>
        </w:rPr>
        <w:lastRenderedPageBreak/>
        <w:t>Figure S</w:t>
      </w:r>
      <w:r w:rsidR="00161448">
        <w:rPr>
          <w:b/>
        </w:rPr>
        <w:t>3</w:t>
      </w:r>
      <w:r>
        <w:t xml:space="preserve">.  </w:t>
      </w:r>
      <w:r w:rsidR="00764880">
        <w:t>Protective Efficacy by time since the final SMC cycle in each year</w:t>
      </w:r>
      <w:r w:rsidR="001C16E2">
        <w:t xml:space="preserve">.  </w:t>
      </w:r>
      <w:r>
        <w:t>D</w:t>
      </w:r>
      <w:r w:rsidR="00764880">
        <w:t xml:space="preserve">ata for SMC 4, SMC 8 and SMC 12 </w:t>
      </w:r>
      <w:r>
        <w:t xml:space="preserve">are shown </w:t>
      </w:r>
      <w:r w:rsidR="00764880">
        <w:t>separately.</w:t>
      </w:r>
    </w:p>
    <w:p w14:paraId="7883B2DB" w14:textId="31F29D7E" w:rsidR="00764880" w:rsidRDefault="002278FE" w:rsidP="00764880">
      <w:r>
        <w:rPr>
          <w:noProof/>
        </w:rPr>
        <w:drawing>
          <wp:inline distT="0" distB="0" distL="0" distR="0" wp14:anchorId="4797957D" wp14:editId="34B215B1">
            <wp:extent cx="7326630" cy="5134263"/>
            <wp:effectExtent l="0" t="0" r="762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44055" cy="5146474"/>
                    </a:xfrm>
                    <a:prstGeom prst="rect">
                      <a:avLst/>
                    </a:prstGeom>
                    <a:noFill/>
                    <a:ln>
                      <a:noFill/>
                    </a:ln>
                  </pic:spPr>
                </pic:pic>
              </a:graphicData>
            </a:graphic>
          </wp:inline>
        </w:drawing>
      </w:r>
    </w:p>
    <w:p w14:paraId="66B828BA" w14:textId="6080EE98" w:rsidR="008E2359" w:rsidRDefault="001C6AAB">
      <w:r>
        <w:lastRenderedPageBreak/>
        <w:t>Foo</w:t>
      </w:r>
      <w:r w:rsidR="00FB6587">
        <w:t>t</w:t>
      </w:r>
      <w:r>
        <w:t>note</w:t>
      </w:r>
      <w:r w:rsidR="00FB6587">
        <w:t>.</w:t>
      </w:r>
      <w:r>
        <w:t xml:space="preserve"> </w:t>
      </w:r>
      <w:r w:rsidR="008E2359">
        <w:t>The rows show results for SMC 4, SMC 8 and SMC 12, respectively (the final SMC cycle in each year of the study).</w:t>
      </w:r>
      <w:r w:rsidR="001C16E2">
        <w:t xml:space="preserve"> </w:t>
      </w:r>
      <w:r w:rsidR="008E2359">
        <w:t xml:space="preserve">Left hand panels show the observed cumulative hazard in the </w:t>
      </w:r>
      <w:proofErr w:type="gramStart"/>
      <w:r w:rsidR="008E2359">
        <w:t>RTS,S</w:t>
      </w:r>
      <w:proofErr w:type="gramEnd"/>
      <w:r w:rsidR="008E2359">
        <w:t xml:space="preserve"> alone and Combined intervention groups (solid lines), and the predicted cumulative hazard from the fitted flexible parametric survival model (dots).  The middle panels show the estimated protective efficacy over time using the flexible parametric survival models (blue line) and the 95% CI (shaded area) for SMC 4, SMC 8 and SMC 12.  </w:t>
      </w:r>
      <w:r w:rsidR="001C16E2">
        <w:t>For comparison, t</w:t>
      </w:r>
      <w:r w:rsidR="008E2359">
        <w:t xml:space="preserve">he estimated protective efficacy over time using the </w:t>
      </w:r>
      <w:r w:rsidR="001C16E2">
        <w:t xml:space="preserve">Smoothed Cox residuals is also shown for each cycle in the </w:t>
      </w:r>
      <w:proofErr w:type="gramStart"/>
      <w:r w:rsidR="001C16E2">
        <w:t>right hand</w:t>
      </w:r>
      <w:proofErr w:type="gramEnd"/>
      <w:r w:rsidR="001C16E2">
        <w:t xml:space="preserve"> panels.</w:t>
      </w:r>
    </w:p>
    <w:p w14:paraId="46DFCE38" w14:textId="12F707E6" w:rsidR="001C1B5F" w:rsidRDefault="001C1B5F"/>
    <w:p w14:paraId="29F6B5F5" w14:textId="78AF42B4" w:rsidR="001C1B5F" w:rsidRDefault="001C1B5F">
      <w:r>
        <w:br w:type="page"/>
      </w:r>
    </w:p>
    <w:p w14:paraId="769EF743" w14:textId="2CF48C63" w:rsidR="001C1B5F" w:rsidRDefault="001C1B5F">
      <w:bookmarkStart w:id="1" w:name="_Hlk107822027"/>
      <w:r w:rsidRPr="00264C17">
        <w:rPr>
          <w:b/>
        </w:rPr>
        <w:lastRenderedPageBreak/>
        <w:t>Figure</w:t>
      </w:r>
      <w:r>
        <w:t xml:space="preserve"> </w:t>
      </w:r>
      <w:r w:rsidRPr="00264C17">
        <w:rPr>
          <w:b/>
        </w:rPr>
        <w:t>S</w:t>
      </w:r>
      <w:r w:rsidR="00161448">
        <w:rPr>
          <w:b/>
        </w:rPr>
        <w:t>4</w:t>
      </w:r>
      <w:r>
        <w:t>.  Comparison of the SMC protective efficacy profile obtained in this study</w:t>
      </w:r>
      <w:r w:rsidR="00285763">
        <w:t xml:space="preserve"> </w:t>
      </w:r>
      <w:r>
        <w:t>with the profile estimated for an earlier placebo-controlled trial of SMC.</w:t>
      </w:r>
    </w:p>
    <w:bookmarkEnd w:id="1"/>
    <w:p w14:paraId="74DECE32" w14:textId="61A501F5" w:rsidR="001C1B5F" w:rsidRDefault="001C1B5F">
      <w:r w:rsidRPr="001C1B5F">
        <w:rPr>
          <w:noProof/>
        </w:rPr>
        <w:drawing>
          <wp:anchor distT="0" distB="0" distL="114300" distR="114300" simplePos="0" relativeHeight="251658240" behindDoc="1" locked="0" layoutInCell="1" allowOverlap="1" wp14:anchorId="2E73146A" wp14:editId="0731EEE1">
            <wp:simplePos x="0" y="0"/>
            <wp:positionH relativeFrom="column">
              <wp:posOffset>537210</wp:posOffset>
            </wp:positionH>
            <wp:positionV relativeFrom="paragraph">
              <wp:posOffset>328295</wp:posOffset>
            </wp:positionV>
            <wp:extent cx="6620400" cy="4248000"/>
            <wp:effectExtent l="0" t="0" r="0" b="635"/>
            <wp:wrapTight wrapText="bothSides">
              <wp:wrapPolygon edited="0">
                <wp:start x="0" y="0"/>
                <wp:lineTo x="0" y="21506"/>
                <wp:lineTo x="21507" y="21506"/>
                <wp:lineTo x="2150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620400" cy="4248000"/>
                    </a:xfrm>
                    <a:prstGeom prst="rect">
                      <a:avLst/>
                    </a:prstGeom>
                  </pic:spPr>
                </pic:pic>
              </a:graphicData>
            </a:graphic>
            <wp14:sizeRelH relativeFrom="margin">
              <wp14:pctWidth>0</wp14:pctWidth>
            </wp14:sizeRelH>
            <wp14:sizeRelV relativeFrom="margin">
              <wp14:pctHeight>0</wp14:pctHeight>
            </wp14:sizeRelV>
          </wp:anchor>
        </w:drawing>
      </w:r>
    </w:p>
    <w:p w14:paraId="2EAEE13F" w14:textId="11EA394D" w:rsidR="001C1B5F" w:rsidRDefault="001C1B5F"/>
    <w:p w14:paraId="6DE1FBEE" w14:textId="710E42D0" w:rsidR="001C1B5F" w:rsidRDefault="001C1B5F"/>
    <w:p w14:paraId="15126F89" w14:textId="25BEBD0D" w:rsidR="001C1B5F" w:rsidRDefault="001C1B5F"/>
    <w:p w14:paraId="6178A8F7" w14:textId="059B5881" w:rsidR="001C1B5F" w:rsidRDefault="001C1B5F"/>
    <w:p w14:paraId="59784530" w14:textId="79D4E6CA" w:rsidR="001C1B5F" w:rsidRDefault="001C1B5F"/>
    <w:p w14:paraId="740F770B" w14:textId="77A6D5AE" w:rsidR="001C1B5F" w:rsidRDefault="001C1B5F">
      <w:r>
        <w:rPr>
          <w:noProof/>
        </w:rPr>
        <mc:AlternateContent>
          <mc:Choice Requires="wps">
            <w:drawing>
              <wp:anchor distT="0" distB="0" distL="114300" distR="114300" simplePos="0" relativeHeight="251659264" behindDoc="0" locked="0" layoutInCell="1" allowOverlap="1" wp14:anchorId="6BCA0E4B" wp14:editId="2180206D">
                <wp:simplePos x="0" y="0"/>
                <wp:positionH relativeFrom="column">
                  <wp:posOffset>-731521</wp:posOffset>
                </wp:positionH>
                <wp:positionV relativeFrom="paragraph">
                  <wp:posOffset>184150</wp:posOffset>
                </wp:positionV>
                <wp:extent cx="2137410" cy="342900"/>
                <wp:effectExtent l="1905" t="0" r="0" b="0"/>
                <wp:wrapNone/>
                <wp:docPr id="4" name="Text Box 4"/>
                <wp:cNvGraphicFramePr/>
                <a:graphic xmlns:a="http://schemas.openxmlformats.org/drawingml/2006/main">
                  <a:graphicData uri="http://schemas.microsoft.com/office/word/2010/wordprocessingShape">
                    <wps:wsp>
                      <wps:cNvSpPr txBox="1"/>
                      <wps:spPr>
                        <a:xfrm rot="16200000">
                          <a:off x="0" y="0"/>
                          <a:ext cx="2137410" cy="342900"/>
                        </a:xfrm>
                        <a:prstGeom prst="rect">
                          <a:avLst/>
                        </a:prstGeom>
                        <a:solidFill>
                          <a:schemeClr val="lt1"/>
                        </a:solidFill>
                        <a:ln w="6350">
                          <a:noFill/>
                        </a:ln>
                      </wps:spPr>
                      <wps:txbx>
                        <w:txbxContent>
                          <w:p w14:paraId="061421FC" w14:textId="448EACBC" w:rsidR="00BC5A64" w:rsidRPr="001C1B5F" w:rsidRDefault="00BC5A64">
                            <w:pPr>
                              <w:rPr>
                                <w:b/>
                                <w:sz w:val="32"/>
                              </w:rPr>
                            </w:pPr>
                            <w:r w:rsidRPr="001C1B5F">
                              <w:rPr>
                                <w:b/>
                                <w:sz w:val="32"/>
                              </w:rPr>
                              <w:t>Protective Efficacy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BCA0E4B" id="_x0000_t202" coordsize="21600,21600" o:spt="202" path="m,l,21600r21600,l21600,xe">
                <v:stroke joinstyle="miter"/>
                <v:path gradientshapeok="t" o:connecttype="rect"/>
              </v:shapetype>
              <v:shape id="Text Box 4" o:spid="_x0000_s1026" type="#_x0000_t202" style="position:absolute;margin-left:-57.6pt;margin-top:14.5pt;width:168.3pt;height:27pt;rotation:-90;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" fillcolor="white [3201]" stroked="f" strokeweight=".5pt">
                <v:textbox>
                  <w:txbxContent>
                    <w:p w14:paraId="061421FC" w14:textId="448EACBC" w:rsidR="00BC5A64" w:rsidRPr="001C1B5F" w:rsidRDefault="00BC5A64">
                      <w:pPr>
                        <w:rPr>
                          <w:b/>
                          <w:sz w:val="32"/>
                        </w:rPr>
                      </w:pPr>
                      <w:r w:rsidRPr="001C1B5F">
                        <w:rPr>
                          <w:b/>
                          <w:sz w:val="32"/>
                        </w:rPr>
                        <w:t>Protective Efficacy</w:t>
                      </w:r>
                    </w:p>
                  </w:txbxContent>
                </v:textbox>
              </v:shape>
            </w:pict>
          </mc:Fallback>
        </mc:AlternateContent>
      </w:r>
    </w:p>
    <w:p w14:paraId="6EA5C34F" w14:textId="77777777" w:rsidR="001C1B5F" w:rsidRDefault="001C1B5F"/>
    <w:p w14:paraId="5E280A7E" w14:textId="77777777" w:rsidR="001C1B5F" w:rsidRDefault="001C1B5F"/>
    <w:p w14:paraId="207B27F9" w14:textId="77777777" w:rsidR="001C1B5F" w:rsidRDefault="001C1B5F"/>
    <w:p w14:paraId="71CE1004" w14:textId="77777777" w:rsidR="001C1B5F" w:rsidRDefault="001C1B5F"/>
    <w:p w14:paraId="5CC0EDE2" w14:textId="77777777" w:rsidR="001C1B5F" w:rsidRDefault="001C1B5F"/>
    <w:p w14:paraId="014A8DC5" w14:textId="77777777" w:rsidR="001C1B5F" w:rsidRDefault="001C1B5F"/>
    <w:p w14:paraId="7B8BC38D" w14:textId="77777777" w:rsidR="001C1B5F" w:rsidRDefault="001C1B5F"/>
    <w:p w14:paraId="30D934F4" w14:textId="77777777" w:rsidR="001C1B5F" w:rsidRDefault="001C1B5F"/>
    <w:p w14:paraId="0F207596" w14:textId="5AD1982C" w:rsidR="001C1B5F" w:rsidRDefault="001C1B5F" w:rsidP="00285763">
      <w:r>
        <w:t>Footnotes</w:t>
      </w:r>
      <w:r w:rsidR="00FB6587">
        <w:t>.</w:t>
      </w:r>
      <w:r>
        <w:t xml:space="preserve">  Black and white image shows the estimated protective efficacy over time in a placebo-controlled trial</w:t>
      </w:r>
      <w:r w:rsidR="00EE0613">
        <w:t xml:space="preserve"> of SMC among children with insecticide-treated nets</w:t>
      </w:r>
      <w:r w:rsidR="00285763">
        <w:t xml:space="preserve"> (</w:t>
      </w:r>
      <w:proofErr w:type="spellStart"/>
      <w:r w:rsidR="00285763">
        <w:t>Konate</w:t>
      </w:r>
      <w:proofErr w:type="spellEnd"/>
      <w:r w:rsidR="00285763">
        <w:t xml:space="preserve"> et al. </w:t>
      </w:r>
      <w:proofErr w:type="spellStart"/>
      <w:r w:rsidR="00285763">
        <w:t>doi</w:t>
      </w:r>
      <w:proofErr w:type="spellEnd"/>
      <w:r w:rsidR="00285763">
        <w:t xml:space="preserve">: </w:t>
      </w:r>
      <w:r w:rsidR="00285763" w:rsidRPr="00285763">
        <w:rPr>
          <w:u w:val="single"/>
        </w:rPr>
        <w:t>10.1371/journal.pmed.1000408</w:t>
      </w:r>
      <w:r w:rsidR="00285763">
        <w:t xml:space="preserve">; Dicko A et al. </w:t>
      </w:r>
      <w:proofErr w:type="spellStart"/>
      <w:r w:rsidR="00285763">
        <w:t>doi</w:t>
      </w:r>
      <w:proofErr w:type="spellEnd"/>
      <w:r w:rsidR="00285763">
        <w:t xml:space="preserve">: </w:t>
      </w:r>
      <w:r w:rsidR="00285763" w:rsidRPr="00285763">
        <w:rPr>
          <w:u w:val="single"/>
        </w:rPr>
        <w:t>10.1371/journal.pmed.1000407</w:t>
      </w:r>
      <w:r w:rsidR="00285763">
        <w:t xml:space="preserve"> ; Milligan P. </w:t>
      </w:r>
      <w:hyperlink r:id="rId9" w:history="1">
        <w:r w:rsidR="00285763" w:rsidRPr="00E244A2">
          <w:rPr>
            <w:rStyle w:val="Hyperlink"/>
          </w:rPr>
          <w:t>https://researchonline.lshtm.ac.uk/id/eprint/4647454</w:t>
        </w:r>
      </w:hyperlink>
      <w:r w:rsidR="00285763">
        <w:t>.</w:t>
      </w:r>
      <w:r w:rsidR="00EE0613">
        <w:t>)  The o</w:t>
      </w:r>
      <w:r w:rsidR="00285763">
        <w:t xml:space="preserve">verlain plot (red dots, red line) show the estimated protective efficacy estimates in the present study, using Smoothed Schoenfeld residuals from Cox regression, as shown in Figure </w:t>
      </w:r>
      <w:r w:rsidR="006178A3">
        <w:t>6</w:t>
      </w:r>
      <w:r w:rsidR="00285763">
        <w:t xml:space="preserve">. </w:t>
      </w:r>
    </w:p>
    <w:sectPr w:rsidR="001C1B5F" w:rsidSect="001C6AAB">
      <w:pgSz w:w="16838" w:h="11906" w:orient="landscape"/>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26BAF" w16cex:dateUtc="2021-10-14T07:41:00Z"/>
  <w16cex:commentExtensible w16cex:durableId="25126CB0" w16cex:dateUtc="2021-10-14T07:45:00Z"/>
  <w16cex:commentExtensible w16cex:durableId="25126D8E" w16cex:dateUtc="2021-10-14T07:49:00Z"/>
  <w16cex:commentExtensible w16cex:durableId="25131BF4" w16cex:dateUtc="2021-10-14T20:13: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ha">
    <w:panose1 w:val="02000400000000000000"/>
    <w:charset w:val="00"/>
    <w:family w:val="swiss"/>
    <w:pitch w:val="variable"/>
    <w:sig w:usb0="001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displayBackgroundShap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C8522623-EC96-491E-87BA-B9986BD50F52}"/>
    <w:docVar w:name="dgnword-eventsink" w:val="2872400381584"/>
  </w:docVars>
  <w:rsids>
    <w:rsidRoot w:val="008256AD"/>
    <w:rsid w:val="000348A7"/>
    <w:rsid w:val="00063489"/>
    <w:rsid w:val="00082F89"/>
    <w:rsid w:val="000A204C"/>
    <w:rsid w:val="00114420"/>
    <w:rsid w:val="00114A84"/>
    <w:rsid w:val="001233E8"/>
    <w:rsid w:val="00137EBC"/>
    <w:rsid w:val="001415CC"/>
    <w:rsid w:val="00161448"/>
    <w:rsid w:val="00186C17"/>
    <w:rsid w:val="001A2692"/>
    <w:rsid w:val="001A2767"/>
    <w:rsid w:val="001B3F6F"/>
    <w:rsid w:val="001C16E2"/>
    <w:rsid w:val="001C1B5F"/>
    <w:rsid w:val="001C6AAB"/>
    <w:rsid w:val="0021316F"/>
    <w:rsid w:val="002211C3"/>
    <w:rsid w:val="002278FE"/>
    <w:rsid w:val="0023051C"/>
    <w:rsid w:val="00236BB6"/>
    <w:rsid w:val="00263A61"/>
    <w:rsid w:val="00264C17"/>
    <w:rsid w:val="00285763"/>
    <w:rsid w:val="002912BD"/>
    <w:rsid w:val="00293AE6"/>
    <w:rsid w:val="002D618E"/>
    <w:rsid w:val="00312939"/>
    <w:rsid w:val="00327BEC"/>
    <w:rsid w:val="00341686"/>
    <w:rsid w:val="003B1734"/>
    <w:rsid w:val="003B2B19"/>
    <w:rsid w:val="003C615C"/>
    <w:rsid w:val="003F52E0"/>
    <w:rsid w:val="0042328C"/>
    <w:rsid w:val="00472464"/>
    <w:rsid w:val="004A30CB"/>
    <w:rsid w:val="004D7827"/>
    <w:rsid w:val="00541B0B"/>
    <w:rsid w:val="00570EA4"/>
    <w:rsid w:val="0058323C"/>
    <w:rsid w:val="005A0879"/>
    <w:rsid w:val="006178A3"/>
    <w:rsid w:val="00647FA5"/>
    <w:rsid w:val="00656688"/>
    <w:rsid w:val="00672716"/>
    <w:rsid w:val="006863A1"/>
    <w:rsid w:val="00690A4D"/>
    <w:rsid w:val="006929DE"/>
    <w:rsid w:val="006A595B"/>
    <w:rsid w:val="006C57A9"/>
    <w:rsid w:val="006F1B76"/>
    <w:rsid w:val="006F760E"/>
    <w:rsid w:val="0074105D"/>
    <w:rsid w:val="00745DF2"/>
    <w:rsid w:val="00764880"/>
    <w:rsid w:val="007C023C"/>
    <w:rsid w:val="007D2B5E"/>
    <w:rsid w:val="007F5ABC"/>
    <w:rsid w:val="00807F21"/>
    <w:rsid w:val="008256AD"/>
    <w:rsid w:val="00854116"/>
    <w:rsid w:val="008636E5"/>
    <w:rsid w:val="00874CE5"/>
    <w:rsid w:val="0089576D"/>
    <w:rsid w:val="008A1238"/>
    <w:rsid w:val="008B6C0C"/>
    <w:rsid w:val="008E2359"/>
    <w:rsid w:val="00905C00"/>
    <w:rsid w:val="00917C3A"/>
    <w:rsid w:val="00941AD5"/>
    <w:rsid w:val="00944866"/>
    <w:rsid w:val="00967979"/>
    <w:rsid w:val="009745AB"/>
    <w:rsid w:val="00994DC0"/>
    <w:rsid w:val="009A4C3D"/>
    <w:rsid w:val="009A6210"/>
    <w:rsid w:val="00A406F8"/>
    <w:rsid w:val="00A650BB"/>
    <w:rsid w:val="00A828C9"/>
    <w:rsid w:val="00A83010"/>
    <w:rsid w:val="00A97B49"/>
    <w:rsid w:val="00AD1293"/>
    <w:rsid w:val="00AD1DCD"/>
    <w:rsid w:val="00AE53C3"/>
    <w:rsid w:val="00AE6097"/>
    <w:rsid w:val="00AE6858"/>
    <w:rsid w:val="00B227DA"/>
    <w:rsid w:val="00B97BFB"/>
    <w:rsid w:val="00BC5A64"/>
    <w:rsid w:val="00C060F0"/>
    <w:rsid w:val="00C5181A"/>
    <w:rsid w:val="00C544B4"/>
    <w:rsid w:val="00C60848"/>
    <w:rsid w:val="00C97937"/>
    <w:rsid w:val="00CC2FDB"/>
    <w:rsid w:val="00CC4692"/>
    <w:rsid w:val="00CD697A"/>
    <w:rsid w:val="00CF377B"/>
    <w:rsid w:val="00D6474B"/>
    <w:rsid w:val="00D664E3"/>
    <w:rsid w:val="00DA0477"/>
    <w:rsid w:val="00DC1AA2"/>
    <w:rsid w:val="00DC30E6"/>
    <w:rsid w:val="00DD7568"/>
    <w:rsid w:val="00E353D6"/>
    <w:rsid w:val="00E37B04"/>
    <w:rsid w:val="00E67C6C"/>
    <w:rsid w:val="00EA1EF8"/>
    <w:rsid w:val="00ED3EE0"/>
    <w:rsid w:val="00EE0613"/>
    <w:rsid w:val="00EF493D"/>
    <w:rsid w:val="00F404DF"/>
    <w:rsid w:val="00F476DB"/>
    <w:rsid w:val="00F52951"/>
    <w:rsid w:val="00F54B07"/>
    <w:rsid w:val="00F758AF"/>
    <w:rsid w:val="00F92751"/>
    <w:rsid w:val="00FA2623"/>
    <w:rsid w:val="00FB6587"/>
    <w:rsid w:val="00FD2A47"/>
    <w:rsid w:val="00FE2083"/>
    <w:rsid w:val="00FF5F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fffeb"/>
    </o:shapedefaults>
    <o:shapelayout v:ext="edit">
      <o:idmap v:ext="edit" data="1"/>
    </o:shapelayout>
  </w:shapeDefaults>
  <w:decimalSymbol w:val="."/>
  <w:listSeparator w:val=","/>
  <w14:docId w14:val="037A700E"/>
  <w15:chartTrackingRefBased/>
  <w15:docId w15:val="{FA9B7C77-A3C5-4DDB-B6FB-A372BFD55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2F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854116"/>
    <w:pPr>
      <w:spacing w:after="0" w:line="240" w:lineRule="auto"/>
    </w:pPr>
    <w:rPr>
      <w:lang w:val="en-US"/>
    </w:rPr>
  </w:style>
  <w:style w:type="character" w:customStyle="1" w:styleId="CommentTextChar">
    <w:name w:val="Comment Text Char"/>
    <w:basedOn w:val="DefaultParagraphFont"/>
    <w:link w:val="CommentText"/>
    <w:uiPriority w:val="99"/>
    <w:rsid w:val="00854116"/>
    <w:rPr>
      <w:lang w:val="en-US"/>
    </w:rPr>
  </w:style>
  <w:style w:type="paragraph" w:customStyle="1" w:styleId="ColorfulList-Accent11">
    <w:name w:val="Colorful List - Accent 11"/>
    <w:basedOn w:val="Normal"/>
    <w:uiPriority w:val="34"/>
    <w:qFormat/>
    <w:rsid w:val="00F758AF"/>
    <w:pPr>
      <w:ind w:left="720"/>
      <w:contextualSpacing/>
    </w:pPr>
    <w:rPr>
      <w:rFonts w:eastAsia="Calibri" w:cs="Latha"/>
    </w:rPr>
  </w:style>
  <w:style w:type="paragraph" w:customStyle="1" w:styleId="EndNoteBibliographyTitle">
    <w:name w:val="EndNote Bibliography Title"/>
    <w:basedOn w:val="Normal"/>
    <w:link w:val="EndNoteBibliographyTitleChar"/>
    <w:rsid w:val="00F758AF"/>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F758AF"/>
    <w:rPr>
      <w:rFonts w:ascii="Calibri" w:eastAsiaTheme="minorEastAsia" w:hAnsi="Calibri"/>
      <w:noProof/>
      <w:lang w:val="en-US" w:eastAsia="en-GB"/>
    </w:rPr>
  </w:style>
  <w:style w:type="paragraph" w:customStyle="1" w:styleId="EndNoteBibliography">
    <w:name w:val="EndNote Bibliography"/>
    <w:basedOn w:val="Normal"/>
    <w:link w:val="EndNoteBibliographyChar"/>
    <w:rsid w:val="00F758AF"/>
    <w:pPr>
      <w:spacing w:line="240" w:lineRule="auto"/>
    </w:pPr>
    <w:rPr>
      <w:noProof/>
      <w:lang w:val="en-US"/>
    </w:rPr>
  </w:style>
  <w:style w:type="character" w:customStyle="1" w:styleId="EndNoteBibliographyChar">
    <w:name w:val="EndNote Bibliography Char"/>
    <w:basedOn w:val="DefaultParagraphFont"/>
    <w:link w:val="EndNoteBibliography"/>
    <w:rsid w:val="00F758AF"/>
    <w:rPr>
      <w:rFonts w:ascii="Calibri" w:eastAsiaTheme="minorEastAsia" w:hAnsi="Calibri"/>
      <w:noProof/>
      <w:lang w:val="en-US" w:eastAsia="en-GB"/>
    </w:rPr>
  </w:style>
  <w:style w:type="paragraph" w:styleId="Header">
    <w:name w:val="header"/>
    <w:basedOn w:val="Normal"/>
    <w:link w:val="HeaderChar"/>
    <w:uiPriority w:val="99"/>
    <w:semiHidden/>
    <w:unhideWhenUsed/>
    <w:rsid w:val="00F758A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758AF"/>
    <w:rPr>
      <w:rFonts w:eastAsiaTheme="minorEastAsia"/>
      <w:lang w:eastAsia="en-GB"/>
    </w:rPr>
  </w:style>
  <w:style w:type="paragraph" w:styleId="Footer">
    <w:name w:val="footer"/>
    <w:basedOn w:val="Normal"/>
    <w:link w:val="FooterChar"/>
    <w:uiPriority w:val="99"/>
    <w:unhideWhenUsed/>
    <w:rsid w:val="00F758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58AF"/>
    <w:rPr>
      <w:rFonts w:eastAsiaTheme="minorEastAsia"/>
      <w:lang w:eastAsia="en-GB"/>
    </w:rPr>
  </w:style>
  <w:style w:type="character" w:styleId="CommentReference">
    <w:name w:val="annotation reference"/>
    <w:basedOn w:val="DefaultParagraphFont"/>
    <w:uiPriority w:val="99"/>
    <w:unhideWhenUsed/>
    <w:qFormat/>
    <w:rsid w:val="00CD697A"/>
    <w:rPr>
      <w:sz w:val="22"/>
      <w:szCs w:val="16"/>
    </w:rPr>
  </w:style>
  <w:style w:type="character" w:styleId="Hyperlink">
    <w:name w:val="Hyperlink"/>
    <w:basedOn w:val="DefaultParagraphFont"/>
    <w:uiPriority w:val="99"/>
    <w:unhideWhenUsed/>
    <w:rsid w:val="00F758AF"/>
    <w:rPr>
      <w:color w:val="0563C1" w:themeColor="hyperlink"/>
      <w:u w:val="single"/>
    </w:rPr>
  </w:style>
  <w:style w:type="paragraph" w:styleId="PlainText">
    <w:name w:val="Plain Text"/>
    <w:basedOn w:val="Normal"/>
    <w:link w:val="PlainTextChar"/>
    <w:uiPriority w:val="99"/>
    <w:unhideWhenUsed/>
    <w:rsid w:val="00F758AF"/>
    <w:pPr>
      <w:spacing w:after="0" w:line="240" w:lineRule="auto"/>
    </w:pPr>
    <w:rPr>
      <w:rFonts w:ascii="Consolas" w:hAnsi="Consolas"/>
      <w:sz w:val="21"/>
      <w:szCs w:val="21"/>
      <w:lang w:val="en-US"/>
    </w:rPr>
  </w:style>
  <w:style w:type="character" w:customStyle="1" w:styleId="PlainTextChar">
    <w:name w:val="Plain Text Char"/>
    <w:basedOn w:val="DefaultParagraphFont"/>
    <w:link w:val="PlainText"/>
    <w:uiPriority w:val="99"/>
    <w:rsid w:val="00F758AF"/>
    <w:rPr>
      <w:rFonts w:ascii="Consolas" w:hAnsi="Consolas"/>
      <w:sz w:val="21"/>
      <w:szCs w:val="21"/>
      <w:lang w:val="en-US"/>
    </w:rPr>
  </w:style>
  <w:style w:type="paragraph" w:styleId="CommentSubject">
    <w:name w:val="annotation subject"/>
    <w:basedOn w:val="CommentText"/>
    <w:next w:val="CommentText"/>
    <w:link w:val="CommentSubjectChar"/>
    <w:uiPriority w:val="99"/>
    <w:semiHidden/>
    <w:unhideWhenUsed/>
    <w:rsid w:val="00F758AF"/>
    <w:rPr>
      <w:b/>
      <w:bCs/>
    </w:rPr>
  </w:style>
  <w:style w:type="character" w:customStyle="1" w:styleId="CommentSubjectChar">
    <w:name w:val="Comment Subject Char"/>
    <w:basedOn w:val="CommentTextChar"/>
    <w:link w:val="CommentSubject"/>
    <w:uiPriority w:val="99"/>
    <w:semiHidden/>
    <w:rsid w:val="00F758AF"/>
    <w:rPr>
      <w:rFonts w:eastAsiaTheme="minorEastAsia"/>
      <w:b/>
      <w:bCs/>
      <w:sz w:val="24"/>
      <w:szCs w:val="20"/>
      <w:lang w:val="en-US" w:eastAsia="en-GB"/>
    </w:rPr>
  </w:style>
  <w:style w:type="paragraph" w:styleId="BalloonText">
    <w:name w:val="Balloon Text"/>
    <w:basedOn w:val="Normal"/>
    <w:link w:val="BalloonTextChar"/>
    <w:autoRedefine/>
    <w:uiPriority w:val="99"/>
    <w:semiHidden/>
    <w:unhideWhenUsed/>
    <w:qFormat/>
    <w:rsid w:val="00CD697A"/>
    <w:pPr>
      <w:spacing w:after="0"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CD697A"/>
    <w:rPr>
      <w:rFonts w:ascii="Tahoma" w:hAnsi="Tahoma" w:cs="Tahoma"/>
      <w:szCs w:val="16"/>
    </w:rPr>
  </w:style>
  <w:style w:type="table" w:styleId="TableGrid">
    <w:name w:val="Table Grid"/>
    <w:basedOn w:val="TableNormal"/>
    <w:uiPriority w:val="59"/>
    <w:rsid w:val="00F758AF"/>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58AF"/>
    <w:pPr>
      <w:ind w:left="720"/>
      <w:contextualSpacing/>
    </w:pPr>
  </w:style>
  <w:style w:type="character" w:styleId="UnresolvedMention">
    <w:name w:val="Unresolved Mention"/>
    <w:basedOn w:val="DefaultParagraphFont"/>
    <w:uiPriority w:val="99"/>
    <w:semiHidden/>
    <w:unhideWhenUsed/>
    <w:rsid w:val="00285763"/>
    <w:rPr>
      <w:color w:val="605E5C"/>
      <w:shd w:val="clear" w:color="auto" w:fill="E1DFDD"/>
    </w:rPr>
  </w:style>
  <w:style w:type="paragraph" w:styleId="Revision">
    <w:name w:val="Revision"/>
    <w:hidden/>
    <w:uiPriority w:val="99"/>
    <w:semiHidden/>
    <w:rsid w:val="00AE60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searchonline.lshtm.ac.uk/id/eprint/46474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314DE-9301-42E8-9DEB-5288A3A8F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1321</Words>
  <Characters>7535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Cairns</dc:creator>
  <cp:keywords/>
  <dc:description/>
  <cp:lastModifiedBy>Matthew Cairns</cp:lastModifiedBy>
  <cp:revision>4</cp:revision>
  <dcterms:created xsi:type="dcterms:W3CDTF">2022-07-17T16:13:00Z</dcterms:created>
  <dcterms:modified xsi:type="dcterms:W3CDTF">2022-07-22T10:31:00Z</dcterms:modified>
</cp:coreProperties>
</file>