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C0F3B" w14:textId="55FD7901" w:rsidR="00E92B7D" w:rsidRPr="00CA341F" w:rsidRDefault="00E92B7D" w:rsidP="00E92B7D">
      <w:pPr>
        <w:rPr>
          <w:rFonts w:ascii="Arial" w:hAnsi="Arial" w:cs="Arial"/>
          <w:sz w:val="28"/>
          <w:szCs w:val="28"/>
          <w:lang w:val="en-US"/>
        </w:rPr>
      </w:pPr>
      <w:bookmarkStart w:id="0" w:name="_Hlk58259723"/>
      <w:bookmarkEnd w:id="0"/>
      <w:r w:rsidRPr="005903B0">
        <w:rPr>
          <w:rFonts w:ascii="Arial" w:hAnsi="Arial" w:cs="Arial"/>
          <w:sz w:val="28"/>
          <w:szCs w:val="28"/>
          <w:lang w:val="en-US"/>
        </w:rPr>
        <w:t xml:space="preserve">Additional File </w:t>
      </w:r>
      <w:r>
        <w:rPr>
          <w:rFonts w:ascii="Arial" w:hAnsi="Arial" w:cs="Arial"/>
          <w:sz w:val="28"/>
          <w:szCs w:val="28"/>
          <w:lang w:val="en-US"/>
        </w:rPr>
        <w:t>2</w:t>
      </w:r>
      <w:r w:rsidR="00AC1344">
        <w:t xml:space="preserve">: </w:t>
      </w:r>
      <w:r w:rsidR="00AC1344" w:rsidRPr="00AC1344">
        <w:rPr>
          <w:rFonts w:ascii="Arial" w:hAnsi="Arial" w:cs="Arial"/>
          <w:sz w:val="28"/>
          <w:szCs w:val="28"/>
          <w:lang w:val="en-US"/>
        </w:rPr>
        <w:t>Table</w:t>
      </w:r>
      <w:r w:rsidR="00AC1344">
        <w:rPr>
          <w:rFonts w:ascii="Arial" w:hAnsi="Arial" w:cs="Arial"/>
          <w:sz w:val="28"/>
          <w:szCs w:val="28"/>
          <w:lang w:val="en-US"/>
        </w:rPr>
        <w:t>s</w:t>
      </w:r>
      <w:r w:rsidR="00AC1344" w:rsidRPr="00AC1344">
        <w:rPr>
          <w:rFonts w:ascii="Arial" w:hAnsi="Arial" w:cs="Arial"/>
          <w:sz w:val="28"/>
          <w:szCs w:val="28"/>
          <w:lang w:val="en-US"/>
        </w:rPr>
        <w:t xml:space="preserve"> S1-S12</w:t>
      </w:r>
      <w:r w:rsidR="00AC1344">
        <w:rPr>
          <w:rFonts w:ascii="Arial" w:hAnsi="Arial" w:cs="Arial"/>
          <w:sz w:val="28"/>
          <w:szCs w:val="28"/>
          <w:lang w:val="en-US"/>
        </w:rPr>
        <w:t xml:space="preserve"> of</w:t>
      </w:r>
    </w:p>
    <w:p w14:paraId="49A0E918" w14:textId="536C3A3B" w:rsidR="005D7B76" w:rsidRDefault="005D7B76" w:rsidP="005D7B76">
      <w:pPr>
        <w:spacing w:line="360" w:lineRule="auto"/>
        <w:rPr>
          <w:rFonts w:ascii="Arial" w:eastAsia="Times New Roman" w:hAnsi="Arial" w:cs="Arial"/>
          <w:b/>
          <w:sz w:val="28"/>
          <w:szCs w:val="28"/>
        </w:rPr>
      </w:pPr>
      <w:r w:rsidRPr="005D7B76">
        <w:rPr>
          <w:rFonts w:ascii="Arial" w:eastAsia="Times New Roman" w:hAnsi="Arial" w:cs="Arial"/>
          <w:b/>
          <w:sz w:val="28"/>
          <w:szCs w:val="28"/>
        </w:rPr>
        <w:t xml:space="preserve">Cord blood epigenome-wide meta-analysis in six European-based child cohorts identifies signatures linked to rapid weight growth </w:t>
      </w:r>
    </w:p>
    <w:p w14:paraId="55AA3CAB" w14:textId="42581EC3" w:rsidR="00B453B2" w:rsidRPr="00CA341F" w:rsidRDefault="00B453B2">
      <w:pPr>
        <w:rPr>
          <w:rFonts w:ascii="Arial" w:hAnsi="Arial" w:cs="Arial"/>
          <w:sz w:val="24"/>
          <w:szCs w:val="24"/>
        </w:rPr>
      </w:pPr>
      <w:r w:rsidRPr="00CA341F">
        <w:rPr>
          <w:rFonts w:ascii="Arial" w:hAnsi="Arial" w:cs="Arial"/>
          <w:sz w:val="24"/>
          <w:szCs w:val="24"/>
        </w:rPr>
        <w:t>Alfano R et al</w:t>
      </w:r>
    </w:p>
    <w:p w14:paraId="7EE65C96" w14:textId="77777777" w:rsidR="00B453B2" w:rsidRPr="00CA341F" w:rsidRDefault="00B453B2">
      <w:pPr>
        <w:rPr>
          <w:rFonts w:ascii="Arial" w:hAnsi="Arial" w:cs="Arial"/>
          <w:sz w:val="24"/>
          <w:szCs w:val="24"/>
        </w:rPr>
      </w:pPr>
    </w:p>
    <w:p w14:paraId="667AD8FB" w14:textId="77777777" w:rsidR="00F06B3C" w:rsidRPr="00CA341F" w:rsidRDefault="00F06B3C">
      <w:pPr>
        <w:rPr>
          <w:rFonts w:ascii="Arial" w:hAnsi="Arial" w:cs="Arial"/>
          <w:b/>
          <w:sz w:val="24"/>
          <w:szCs w:val="24"/>
        </w:rPr>
      </w:pPr>
      <w:r w:rsidRPr="00CA341F">
        <w:rPr>
          <w:rFonts w:ascii="Arial" w:hAnsi="Arial" w:cs="Arial"/>
          <w:b/>
          <w:sz w:val="24"/>
          <w:szCs w:val="24"/>
        </w:rPr>
        <w:t>Table of Contents</w:t>
      </w:r>
    </w:p>
    <w:sdt>
      <w:sdtPr>
        <w:rPr>
          <w:rFonts w:ascii="Arial" w:eastAsiaTheme="minorHAnsi" w:hAnsi="Arial" w:cs="Arial"/>
          <w:color w:val="auto"/>
          <w:sz w:val="24"/>
          <w:szCs w:val="24"/>
          <w:lang w:val="en-GB"/>
        </w:rPr>
        <w:id w:val="-159562531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1E30401" w14:textId="77777777" w:rsidR="00F06B3C" w:rsidRPr="00CA341F" w:rsidRDefault="00F06B3C" w:rsidP="00AC1344">
          <w:pPr>
            <w:pStyle w:val="TOCHeading"/>
            <w:jc w:val="both"/>
            <w:rPr>
              <w:rFonts w:ascii="Arial" w:hAnsi="Arial" w:cs="Arial"/>
              <w:sz w:val="24"/>
              <w:szCs w:val="24"/>
            </w:rPr>
          </w:pPr>
        </w:p>
        <w:bookmarkStart w:id="1" w:name="_GoBack"/>
        <w:bookmarkEnd w:id="1"/>
        <w:p w14:paraId="70681CE0" w14:textId="69576B1B" w:rsidR="00AC1344" w:rsidRDefault="00F06B3C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r w:rsidRPr="00CA341F">
            <w:rPr>
              <w:rFonts w:ascii="Arial" w:hAnsi="Arial" w:cs="Arial"/>
              <w:sz w:val="24"/>
              <w:szCs w:val="24"/>
            </w:rPr>
            <w:fldChar w:fldCharType="begin"/>
          </w:r>
          <w:r w:rsidRPr="00CA341F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CA341F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20522215" w:history="1">
            <w:r w:rsidR="00AC1344" w:rsidRPr="00796614">
              <w:rPr>
                <w:rStyle w:val="Hyperlink"/>
                <w:rFonts w:ascii="Arial" w:hAnsi="Arial" w:cs="Arial"/>
                <w:noProof/>
              </w:rPr>
              <w:t>Table S1. Comparison of characteristics of the ALSPAC, ENVIR</w:t>
            </w:r>
            <w:r w:rsidR="00AC1344" w:rsidRPr="00796614">
              <w:rPr>
                <w:rStyle w:val="Hyperlink"/>
                <w:rFonts w:ascii="Arial" w:hAnsi="Arial" w:cs="Arial"/>
                <w:i/>
                <w:noProof/>
              </w:rPr>
              <w:t>ON</w:t>
            </w:r>
            <w:r w:rsidR="00AC1344" w:rsidRPr="00796614">
              <w:rPr>
                <w:rStyle w:val="Hyperlink"/>
                <w:rFonts w:ascii="Arial" w:hAnsi="Arial" w:cs="Arial"/>
                <w:noProof/>
              </w:rPr>
              <w:t>AGE, EXPOsOMICS and GXXI cohorts by rapid weight growth status.</w:t>
            </w:r>
            <w:r w:rsidR="00AC1344">
              <w:rPr>
                <w:noProof/>
                <w:webHidden/>
              </w:rPr>
              <w:tab/>
            </w:r>
            <w:r w:rsidR="00AC1344">
              <w:rPr>
                <w:noProof/>
                <w:webHidden/>
              </w:rPr>
              <w:fldChar w:fldCharType="begin"/>
            </w:r>
            <w:r w:rsidR="00AC1344">
              <w:rPr>
                <w:noProof/>
                <w:webHidden/>
              </w:rPr>
              <w:instrText xml:space="preserve"> PAGEREF _Toc120522215 \h </w:instrText>
            </w:r>
            <w:r w:rsidR="00AC1344">
              <w:rPr>
                <w:noProof/>
                <w:webHidden/>
              </w:rPr>
            </w:r>
            <w:r w:rsidR="00AC1344">
              <w:rPr>
                <w:noProof/>
                <w:webHidden/>
              </w:rPr>
              <w:fldChar w:fldCharType="separate"/>
            </w:r>
            <w:r w:rsidR="00AC1344">
              <w:rPr>
                <w:noProof/>
                <w:webHidden/>
              </w:rPr>
              <w:t>2</w:t>
            </w:r>
            <w:r w:rsidR="00AC1344">
              <w:rPr>
                <w:noProof/>
                <w:webHidden/>
              </w:rPr>
              <w:fldChar w:fldCharType="end"/>
            </w:r>
          </w:hyperlink>
        </w:p>
        <w:p w14:paraId="6528A79F" w14:textId="5490DD4D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16" w:history="1">
            <w:r w:rsidRPr="00796614">
              <w:rPr>
                <w:rStyle w:val="Hyperlink"/>
                <w:rFonts w:ascii="Arial" w:hAnsi="Arial" w:cs="Arial"/>
                <w:noProof/>
              </w:rPr>
              <w:t>Table S2. 49 CpGs associated with rapid weight growth in the meta-analysis of EWASs with P</w:t>
            </w:r>
            <w:r w:rsidRPr="00796614">
              <w:rPr>
                <w:rStyle w:val="Hyperlink"/>
                <w:rFonts w:ascii="Arial" w:hAnsi="Arial" w:cs="Arial"/>
                <w:noProof/>
                <w:vertAlign w:val="subscript"/>
              </w:rPr>
              <w:t>Suggestive</w:t>
            </w:r>
            <w:r w:rsidRPr="00796614">
              <w:rPr>
                <w:rStyle w:val="Hyperlink"/>
                <w:rFonts w:ascii="Arial" w:hAnsi="Arial" w:cs="Arial"/>
                <w:noProof/>
              </w:rPr>
              <w:t xml:space="preserve"> &lt;1e-05.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36E7A" w14:textId="12D90D07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17" w:history="1">
            <w:r w:rsidRPr="00796614">
              <w:rPr>
                <w:rStyle w:val="Hyperlink"/>
                <w:rFonts w:ascii="Arial" w:hAnsi="Arial" w:cs="Arial"/>
                <w:noProof/>
              </w:rPr>
              <w:t>Table S3. Results from sensitivity analyses adding birthweight and delivery mode, removing cell types from confounders, excluding mothers with gestational diabetes and non-white European children, for the CpGs with P</w:t>
            </w:r>
            <w:r w:rsidRPr="00796614">
              <w:rPr>
                <w:rStyle w:val="Hyperlink"/>
                <w:rFonts w:ascii="Arial" w:hAnsi="Arial" w:cs="Arial"/>
                <w:noProof/>
                <w:vertAlign w:val="subscript"/>
              </w:rPr>
              <w:t>Suggestive</w:t>
            </w:r>
            <w:r w:rsidRPr="00796614">
              <w:rPr>
                <w:rStyle w:val="Hyperlink"/>
                <w:rFonts w:ascii="Arial" w:hAnsi="Arial" w:cs="Arial"/>
                <w:noProof/>
              </w:rPr>
              <w:t>&lt;1e-05 in the meta-analysis of EWASs of rapid weight growth.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A237DA" w14:textId="3035E18F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18" w:history="1">
            <w:r w:rsidRPr="00796614">
              <w:rPr>
                <w:rStyle w:val="Hyperlink"/>
                <w:rFonts w:ascii="Arial" w:hAnsi="Arial" w:cs="Arial"/>
                <w:noProof/>
              </w:rPr>
              <w:t>Table S4. Information available on maternal gestational diabetes, and white European ethnicity in the study population.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597DC" w14:textId="7F80799F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19" w:history="1">
            <w:r w:rsidRPr="00796614">
              <w:rPr>
                <w:rStyle w:val="Hyperlink"/>
                <w:rFonts w:ascii="Arial" w:hAnsi="Arial" w:cs="Arial"/>
                <w:noProof/>
              </w:rPr>
              <w:t>Table S5. Results from sensitivity analyses of differentially methylated regions adding birthweight and delivery mode, removing cell types from confounders, excluding mothers with gestational diabetes and non-white European children. Results are shown only if the region has FDR- and Siddak adjusted p-value &lt; 0.01 in DMRcate and ENmix-comb-p, respectively, in sensitivity analyses.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FC1E3" w14:textId="4D38826F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20" w:history="1">
            <w:r w:rsidRPr="00796614">
              <w:rPr>
                <w:rStyle w:val="Hyperlink"/>
                <w:rFonts w:ascii="Arial" w:hAnsi="Arial" w:cs="Arial"/>
                <w:noProof/>
              </w:rPr>
              <w:t>Table S6. Count of missing CpGs for calculation of gestational age clocks and Spearman’s correlation coefficients between DNA methylation and chronological gestational age.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1E221F" w14:textId="3BCD0E22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21" w:history="1">
            <w:r w:rsidRPr="00796614">
              <w:rPr>
                <w:rStyle w:val="Hyperlink"/>
                <w:rFonts w:ascii="Arial" w:hAnsi="Arial" w:cs="Arial"/>
                <w:noProof/>
              </w:rPr>
              <w:t>Table S7. Results from meta-analyses of total, natural direct and indirect effect of prenatal exposures on rapid weight growth via gestational age acceleration.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FAE05" w14:textId="111168AE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22" w:history="1">
            <w:r w:rsidRPr="00796614">
              <w:rPr>
                <w:rStyle w:val="Hyperlink"/>
                <w:rFonts w:ascii="Arial" w:hAnsi="Arial" w:cs="Arial"/>
                <w:noProof/>
              </w:rPr>
              <w:t>Table S8. Results from overrepresentation analyses (ORA) of transcripts associated at P</w:t>
            </w:r>
            <w:r w:rsidRPr="00796614">
              <w:rPr>
                <w:rStyle w:val="Hyperlink"/>
                <w:rFonts w:ascii="Arial" w:hAnsi="Arial" w:cs="Arial"/>
                <w:noProof/>
                <w:vertAlign w:val="subscript"/>
              </w:rPr>
              <w:t xml:space="preserve">Suggestive </w:t>
            </w:r>
            <w:r w:rsidRPr="00796614">
              <w:rPr>
                <w:rStyle w:val="Hyperlink"/>
                <w:rFonts w:ascii="Arial" w:hAnsi="Arial" w:cs="Arial"/>
                <w:noProof/>
              </w:rPr>
              <w:t>&lt; 1e-05 with the 44 CpGs related to RWG and the 96 CpGs belonging to the 16 DMRs related to RWG.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3B67B" w14:textId="770E01FC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23" w:history="1">
            <w:r w:rsidRPr="00796614">
              <w:rPr>
                <w:rStyle w:val="Hyperlink"/>
                <w:rFonts w:ascii="Arial" w:hAnsi="Arial" w:cs="Arial"/>
                <w:noProof/>
              </w:rPr>
              <w:t>Table S9. List of CpGs belonging to each of the 16 DMRs associated with RWG with FDR- and Siddak adjusted p-value &lt;0.01 in DMRcate and ENmix-comb-p, respectively.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CC5D27" w14:textId="3BEBE88F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24" w:history="1">
            <w:r w:rsidRPr="00796614">
              <w:rPr>
                <w:rStyle w:val="Hyperlink"/>
                <w:rFonts w:ascii="Arial" w:hAnsi="Arial" w:cs="Arial"/>
                <w:noProof/>
              </w:rPr>
              <w:t>Table S10. Study population characteristics of the four studies (ALSPAC, ENVIRONAGE, EXPOsOMICS and GXXI) and total population included in the meta-analysis of EWAS of childhood overweight.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EA485" w14:textId="3666767F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25" w:history="1">
            <w:r w:rsidRPr="00796614">
              <w:rPr>
                <w:rStyle w:val="Hyperlink"/>
                <w:rFonts w:ascii="Arial" w:hAnsi="Arial" w:cs="Arial"/>
                <w:noProof/>
              </w:rPr>
              <w:t>Table S11. Look-up analysis of childhood overweight for the 44 CpGs associated at P</w:t>
            </w:r>
            <w:r w:rsidRPr="00796614">
              <w:rPr>
                <w:rStyle w:val="Hyperlink"/>
                <w:rFonts w:ascii="Arial" w:hAnsi="Arial" w:cs="Arial"/>
                <w:noProof/>
                <w:vertAlign w:val="subscript"/>
              </w:rPr>
              <w:t xml:space="preserve">Suggestive </w:t>
            </w:r>
            <w:r w:rsidRPr="00796614">
              <w:rPr>
                <w:rStyle w:val="Hyperlink"/>
                <w:rFonts w:ascii="Arial" w:hAnsi="Arial" w:cs="Arial"/>
                <w:noProof/>
              </w:rPr>
              <w:t>&lt;1e-05 in the meta-analysis of EWASs of rapid weight growth.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A45D5" w14:textId="5BBFE7D9" w:rsidR="00AC1344" w:rsidRDefault="00AC1344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en-GB"/>
            </w:rPr>
          </w:pPr>
          <w:hyperlink w:anchor="_Toc120522226" w:history="1">
            <w:r w:rsidRPr="00796614">
              <w:rPr>
                <w:rStyle w:val="Hyperlink"/>
                <w:rFonts w:ascii="Arial" w:hAnsi="Arial" w:cs="Arial"/>
                <w:noProof/>
              </w:rPr>
              <w:t>Table S12. DMR that is associated with rapid growth and which is also significantly associated with childhood overweight.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_Toc120522226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17E98" w14:textId="5CDB9ECE" w:rsidR="00F06B3C" w:rsidRPr="00CA341F" w:rsidRDefault="00F06B3C" w:rsidP="00AC1344">
          <w:pPr>
            <w:jc w:val="both"/>
            <w:rPr>
              <w:rFonts w:ascii="Arial" w:hAnsi="Arial" w:cs="Arial"/>
              <w:sz w:val="24"/>
              <w:szCs w:val="24"/>
            </w:rPr>
          </w:pPr>
          <w:r w:rsidRPr="00CA341F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36C3E1EA" w14:textId="77777777" w:rsidR="00AC1344" w:rsidRDefault="00B453B2">
      <w:pPr>
        <w:rPr>
          <w:rFonts w:ascii="Arial" w:hAnsi="Arial" w:cs="Arial"/>
          <w:sz w:val="24"/>
          <w:szCs w:val="24"/>
        </w:rPr>
        <w:sectPr w:rsidR="00AC1344" w:rsidSect="00AC1344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A341F">
        <w:rPr>
          <w:rFonts w:ascii="Arial" w:hAnsi="Arial" w:cs="Arial"/>
          <w:sz w:val="24"/>
          <w:szCs w:val="24"/>
        </w:rPr>
        <w:br w:type="page"/>
      </w:r>
    </w:p>
    <w:p w14:paraId="16358701" w14:textId="28747310" w:rsidR="008D015F" w:rsidRPr="00CA341F" w:rsidRDefault="001E2FF7" w:rsidP="008D015F">
      <w:pPr>
        <w:pStyle w:val="Heading1"/>
        <w:rPr>
          <w:rFonts w:ascii="Arial" w:hAnsi="Arial" w:cs="Arial"/>
          <w:sz w:val="22"/>
        </w:rPr>
      </w:pPr>
      <w:bookmarkStart w:id="2" w:name="_Toc120522215"/>
      <w:r>
        <w:rPr>
          <w:rFonts w:ascii="Arial" w:hAnsi="Arial" w:cs="Arial"/>
        </w:rPr>
        <w:lastRenderedPageBreak/>
        <w:t>Table S</w:t>
      </w:r>
      <w:r w:rsidR="0089033C" w:rsidRPr="00CA341F">
        <w:rPr>
          <w:rFonts w:ascii="Arial" w:hAnsi="Arial" w:cs="Arial"/>
        </w:rPr>
        <w:t>1</w:t>
      </w:r>
      <w:r w:rsidR="008D015F" w:rsidRPr="00CA341F">
        <w:rPr>
          <w:rFonts w:ascii="Arial" w:hAnsi="Arial" w:cs="Arial"/>
        </w:rPr>
        <w:t xml:space="preserve">. Comparison of </w:t>
      </w:r>
      <w:r w:rsidR="00F13604" w:rsidRPr="00CA341F">
        <w:rPr>
          <w:rFonts w:ascii="Arial" w:hAnsi="Arial" w:cs="Arial"/>
        </w:rPr>
        <w:t>c</w:t>
      </w:r>
      <w:r w:rsidR="008D015F" w:rsidRPr="00CA341F">
        <w:rPr>
          <w:rFonts w:ascii="Arial" w:hAnsi="Arial" w:cs="Arial"/>
        </w:rPr>
        <w:t>haracteristics of the ALSPAC, ENVIR</w:t>
      </w:r>
      <w:r w:rsidR="008D015F" w:rsidRPr="00CA341F">
        <w:rPr>
          <w:rFonts w:ascii="Arial" w:hAnsi="Arial" w:cs="Arial"/>
          <w:i/>
        </w:rPr>
        <w:t>ON</w:t>
      </w:r>
      <w:r w:rsidR="008D015F" w:rsidRPr="00CA341F">
        <w:rPr>
          <w:rFonts w:ascii="Arial" w:hAnsi="Arial" w:cs="Arial"/>
        </w:rPr>
        <w:t xml:space="preserve">AGE, </w:t>
      </w:r>
      <w:proofErr w:type="spellStart"/>
      <w:r w:rsidR="008D015F" w:rsidRPr="00CA341F">
        <w:rPr>
          <w:rFonts w:ascii="Arial" w:hAnsi="Arial" w:cs="Arial"/>
        </w:rPr>
        <w:t>EXPOsOMICS</w:t>
      </w:r>
      <w:proofErr w:type="spellEnd"/>
      <w:r w:rsidR="008D015F" w:rsidRPr="00CA341F">
        <w:rPr>
          <w:rFonts w:ascii="Arial" w:hAnsi="Arial" w:cs="Arial"/>
        </w:rPr>
        <w:t xml:space="preserve"> and GXXI cohorts by rapid </w:t>
      </w:r>
      <w:r w:rsidR="00187E49" w:rsidRPr="00CA341F">
        <w:rPr>
          <w:rFonts w:ascii="Arial" w:hAnsi="Arial" w:cs="Arial"/>
        </w:rPr>
        <w:t xml:space="preserve">weight </w:t>
      </w:r>
      <w:r w:rsidR="008D015F" w:rsidRPr="00CA341F">
        <w:rPr>
          <w:rFonts w:ascii="Arial" w:hAnsi="Arial" w:cs="Arial"/>
        </w:rPr>
        <w:t>growth status.</w:t>
      </w:r>
      <w:bookmarkEnd w:id="2"/>
    </w:p>
    <w:tbl>
      <w:tblPr>
        <w:tblpPr w:leftFromText="180" w:rightFromText="180" w:vertAnchor="page" w:horzAnchor="margin" w:tblpY="2341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1230"/>
        <w:gridCol w:w="1230"/>
        <w:gridCol w:w="624"/>
        <w:gridCol w:w="1229"/>
        <w:gridCol w:w="1229"/>
        <w:gridCol w:w="622"/>
        <w:gridCol w:w="1229"/>
        <w:gridCol w:w="1229"/>
        <w:gridCol w:w="622"/>
        <w:gridCol w:w="1229"/>
        <w:gridCol w:w="1229"/>
        <w:gridCol w:w="622"/>
      </w:tblGrid>
      <w:tr w:rsidR="008D015F" w:rsidRPr="00CA341F" w14:paraId="772C3376" w14:textId="77777777" w:rsidTr="006D0FBC">
        <w:trPr>
          <w:trHeight w:val="170"/>
        </w:trPr>
        <w:tc>
          <w:tcPr>
            <w:tcW w:w="598" w:type="pct"/>
            <w:tcBorders>
              <w:right w:val="single" w:sz="4" w:space="0" w:color="auto"/>
            </w:tcBorders>
          </w:tcPr>
          <w:p w14:paraId="1E88FAA5" w14:textId="77777777" w:rsidR="008D015F" w:rsidRPr="00CA341F" w:rsidRDefault="008D015F" w:rsidP="00901F0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5826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ALSPAC</w:t>
            </w:r>
          </w:p>
          <w:p w14:paraId="29B652DE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</w:rPr>
              <w:t>729</w:t>
            </w:r>
          </w:p>
        </w:tc>
        <w:tc>
          <w:tcPr>
            <w:tcW w:w="1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D6CE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ENVIR</w:t>
            </w:r>
            <w:r w:rsidRPr="00CA341F">
              <w:rPr>
                <w:rFonts w:ascii="Arial" w:hAnsi="Arial" w:cs="Arial"/>
                <w:b/>
                <w:i/>
              </w:rPr>
              <w:t>ON</w:t>
            </w:r>
            <w:r w:rsidRPr="00CA341F">
              <w:rPr>
                <w:rFonts w:ascii="Arial" w:hAnsi="Arial" w:cs="Arial"/>
                <w:b/>
              </w:rPr>
              <w:t>AGE</w:t>
            </w:r>
          </w:p>
          <w:p w14:paraId="595E739A" w14:textId="4B6FB429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</w:rPr>
              <w:t>2</w:t>
            </w:r>
            <w:r w:rsidR="00142F48" w:rsidRPr="00CA341F">
              <w:rPr>
                <w:rFonts w:ascii="Arial" w:hAnsi="Arial" w:cs="Arial"/>
              </w:rPr>
              <w:t>47</w:t>
            </w:r>
          </w:p>
        </w:tc>
        <w:tc>
          <w:tcPr>
            <w:tcW w:w="1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C1D3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CA341F">
              <w:rPr>
                <w:rFonts w:ascii="Arial" w:hAnsi="Arial" w:cs="Arial"/>
                <w:b/>
              </w:rPr>
              <w:t>EXPOsOMICS</w:t>
            </w:r>
            <w:proofErr w:type="spellEnd"/>
          </w:p>
          <w:p w14:paraId="01697E31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</w:rPr>
              <w:t>362</w:t>
            </w:r>
          </w:p>
        </w:tc>
        <w:tc>
          <w:tcPr>
            <w:tcW w:w="1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DCAA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GXXI</w:t>
            </w:r>
          </w:p>
          <w:p w14:paraId="6C904ECE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</w:rPr>
              <w:t>665</w:t>
            </w:r>
          </w:p>
        </w:tc>
      </w:tr>
      <w:tr w:rsidR="000A55C7" w:rsidRPr="00CA341F" w14:paraId="05D281DD" w14:textId="77777777" w:rsidTr="006D0FBC">
        <w:trPr>
          <w:trHeight w:val="170"/>
        </w:trPr>
        <w:tc>
          <w:tcPr>
            <w:tcW w:w="598" w:type="pct"/>
            <w:tcBorders>
              <w:bottom w:val="single" w:sz="4" w:space="0" w:color="auto"/>
              <w:right w:val="single" w:sz="4" w:space="0" w:color="auto"/>
            </w:tcBorders>
          </w:tcPr>
          <w:p w14:paraId="75BF352B" w14:textId="77777777" w:rsidR="00F13604" w:rsidRPr="00CA341F" w:rsidRDefault="00F13604" w:rsidP="00901F0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67A3D6" w14:textId="204AEF6C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Non-R</w:t>
            </w:r>
            <w:r w:rsidR="00187E49" w:rsidRPr="00CA341F">
              <w:rPr>
                <w:rFonts w:ascii="Arial" w:hAnsi="Arial" w:cs="Arial"/>
              </w:rPr>
              <w:t>W</w:t>
            </w:r>
            <w:r w:rsidRPr="00CA341F">
              <w:rPr>
                <w:rFonts w:ascii="Arial" w:hAnsi="Arial" w:cs="Arial"/>
              </w:rPr>
              <w:t>G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53443" w14:textId="737F2E66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R</w:t>
            </w:r>
            <w:r w:rsidR="00187E49" w:rsidRPr="00CA341F">
              <w:rPr>
                <w:rFonts w:ascii="Arial" w:hAnsi="Arial" w:cs="Arial"/>
              </w:rPr>
              <w:t>W</w:t>
            </w:r>
            <w:r w:rsidRPr="00CA341F">
              <w:rPr>
                <w:rFonts w:ascii="Arial" w:hAnsi="Arial" w:cs="Arial"/>
              </w:rPr>
              <w:t>G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E148" w14:textId="77777777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p-value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95335" w14:textId="75CFC79D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Non-R</w:t>
            </w:r>
            <w:r w:rsidR="00187E49" w:rsidRPr="00CA341F">
              <w:rPr>
                <w:rFonts w:ascii="Arial" w:hAnsi="Arial" w:cs="Arial"/>
              </w:rPr>
              <w:t>W</w:t>
            </w:r>
            <w:r w:rsidRPr="00CA341F">
              <w:rPr>
                <w:rFonts w:ascii="Arial" w:hAnsi="Arial" w:cs="Arial"/>
              </w:rPr>
              <w:t>G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A001B" w14:textId="098C20C3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R</w:t>
            </w:r>
            <w:r w:rsidR="00187E49" w:rsidRPr="00CA341F">
              <w:rPr>
                <w:rFonts w:ascii="Arial" w:hAnsi="Arial" w:cs="Arial"/>
              </w:rPr>
              <w:t>W</w:t>
            </w:r>
            <w:r w:rsidRPr="00CA341F">
              <w:rPr>
                <w:rFonts w:ascii="Arial" w:hAnsi="Arial" w:cs="Arial"/>
              </w:rPr>
              <w:t>G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DC35" w14:textId="77777777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p-value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6B346" w14:textId="3F29D9E1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Non-R</w:t>
            </w:r>
            <w:r w:rsidR="00187E49" w:rsidRPr="00CA341F">
              <w:rPr>
                <w:rFonts w:ascii="Arial" w:hAnsi="Arial" w:cs="Arial"/>
              </w:rPr>
              <w:t>W</w:t>
            </w:r>
            <w:r w:rsidRPr="00CA341F">
              <w:rPr>
                <w:rFonts w:ascii="Arial" w:hAnsi="Arial" w:cs="Arial"/>
              </w:rPr>
              <w:t>G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84BFC" w14:textId="0825ACE4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R</w:t>
            </w:r>
            <w:r w:rsidR="00187E49" w:rsidRPr="00CA341F">
              <w:rPr>
                <w:rFonts w:ascii="Arial" w:hAnsi="Arial" w:cs="Arial"/>
              </w:rPr>
              <w:t>W</w:t>
            </w:r>
            <w:r w:rsidRPr="00CA341F">
              <w:rPr>
                <w:rFonts w:ascii="Arial" w:hAnsi="Arial" w:cs="Arial"/>
              </w:rPr>
              <w:t>G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EE4B" w14:textId="77777777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p-value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D94E0" w14:textId="439872B7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Non-R</w:t>
            </w:r>
            <w:r w:rsidR="00187E49" w:rsidRPr="00CA341F">
              <w:rPr>
                <w:rFonts w:ascii="Arial" w:hAnsi="Arial" w:cs="Arial"/>
              </w:rPr>
              <w:t>W</w:t>
            </w:r>
            <w:r w:rsidRPr="00CA341F">
              <w:rPr>
                <w:rFonts w:ascii="Arial" w:hAnsi="Arial" w:cs="Arial"/>
              </w:rPr>
              <w:t>G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4938" w14:textId="791EF9F4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R</w:t>
            </w:r>
            <w:r w:rsidR="00187E49" w:rsidRPr="00CA341F">
              <w:rPr>
                <w:rFonts w:ascii="Arial" w:hAnsi="Arial" w:cs="Arial"/>
              </w:rPr>
              <w:t>W</w:t>
            </w:r>
            <w:r w:rsidRPr="00CA341F">
              <w:rPr>
                <w:rFonts w:ascii="Arial" w:hAnsi="Arial" w:cs="Arial"/>
              </w:rPr>
              <w:t>G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95EE" w14:textId="77777777" w:rsidR="00F13604" w:rsidRPr="00CA341F" w:rsidRDefault="00F13604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p-value</w:t>
            </w:r>
          </w:p>
        </w:tc>
      </w:tr>
      <w:tr w:rsidR="00530EA6" w:rsidRPr="00CA341F" w14:paraId="3B56D427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A9D0" w14:textId="77777777" w:rsidR="00530EA6" w:rsidRPr="00CA341F" w:rsidRDefault="00530EA6" w:rsidP="00901F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>N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B890D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502 (68.86)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56E32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227 (31.14)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5006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7F603" w14:textId="4D76C6E5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178 (72.06)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57FEC" w14:textId="0336B124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69 (26.94)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485F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A0A81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260 (71. 82)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1ADDD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102 (28.18)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B733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BF70B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386 (58.05)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140D4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279 (41.95)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EB12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A55C7" w:rsidRPr="00CA341F" w14:paraId="30FB76BC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A202" w14:textId="631CA65C" w:rsidR="008D015F" w:rsidRPr="00CA341F" w:rsidRDefault="008D015F" w:rsidP="00901F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 xml:space="preserve">Sex, </w:t>
            </w:r>
            <w:r w:rsidR="007646E2" w:rsidRPr="00CA341F">
              <w:rPr>
                <w:rFonts w:ascii="Arial" w:hAnsi="Arial" w:cs="Arial"/>
                <w:i/>
              </w:rPr>
              <w:t>boys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4CD51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237 (47.21)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564CE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118 (51.98)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1E81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0.27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43BD2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97 (51.05)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78BA2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34 (45.33)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7D00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0.48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C36D9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142 (54.62)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11878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44 (43.14)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942D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0.06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5616F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218 (56.48)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7A60E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138 (49.46)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52E8" w14:textId="77777777" w:rsidR="008D015F" w:rsidRPr="00CA341F" w:rsidRDefault="008D015F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0.09</w:t>
            </w:r>
          </w:p>
        </w:tc>
      </w:tr>
      <w:tr w:rsidR="00530EA6" w:rsidRPr="00CA341F" w14:paraId="2B88917F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C5B7" w14:textId="77777777" w:rsidR="00530EA6" w:rsidRPr="00CA341F" w:rsidRDefault="00530EA6" w:rsidP="00901F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>Gestational age, weeks</w:t>
            </w:r>
            <w:r w:rsidRPr="00CA341F">
              <w:rPr>
                <w:rFonts w:ascii="Arial" w:hAnsi="Arial" w:cs="Arial"/>
                <w:i/>
                <w:vertAlign w:val="superscript"/>
              </w:rPr>
              <w:t xml:space="preserve">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BD8E5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39.86 (1.24)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C93BE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38.86 (1.82)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D5F6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&lt;0.01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9149D" w14:textId="07498FC8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39.45 (1.17)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88122" w14:textId="07605C0D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38.65 (1.75)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D4BD" w14:textId="7518CAB4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&lt;0.01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412E7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39.54 (1.36)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60342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38.34 (1.75)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BE8F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&lt;0.01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66E01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39.25 (1.10)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71885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38.34 (1.56)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7F68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&lt;0.01</w:t>
            </w:r>
          </w:p>
        </w:tc>
      </w:tr>
      <w:tr w:rsidR="00530EA6" w:rsidRPr="00CA341F" w14:paraId="3A6D2BA7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C6A" w14:textId="674253E1" w:rsidR="00530EA6" w:rsidRPr="00CA341F" w:rsidRDefault="00530EA6" w:rsidP="00901F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>Birthweight, grams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25F9E" w14:textId="012A6038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3683.84 (373.11)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AF411" w14:textId="51B9E28A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3049.63 (394.09)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1A16" w14:textId="765EBD45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&lt;0.01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FA159" w14:textId="3EF8E6E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3572.10 (382.83)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DA7C6" w14:textId="516436A5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3122.86 (389.28)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4BF7" w14:textId="532554B3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&lt;0.01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384B" w14:textId="1472589F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3406.56 (421.19)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96EDD" w14:textId="01BE8709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3014.80 (397.36)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D10D" w14:textId="560DBA74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&lt;0.01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6C57A" w14:textId="12079AFE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3403.96 (385.95)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2A66C" w14:textId="48D1AFAE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2991.04 (416.53)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538E" w14:textId="67B6DBFD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&lt;0.01</w:t>
            </w:r>
          </w:p>
        </w:tc>
      </w:tr>
      <w:tr w:rsidR="00530EA6" w:rsidRPr="00CA341F" w14:paraId="6F543D9E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9160" w14:textId="3CEF8242" w:rsidR="00530EA6" w:rsidRPr="00CA341F" w:rsidRDefault="00530EA6" w:rsidP="00901F03">
            <w:pPr>
              <w:spacing w:after="0" w:line="240" w:lineRule="auto"/>
              <w:rPr>
                <w:rFonts w:ascii="Arial" w:hAnsi="Arial" w:cs="Arial"/>
                <w:i/>
                <w:vertAlign w:val="superscript"/>
              </w:rPr>
            </w:pPr>
            <w:r w:rsidRPr="00CA341F">
              <w:rPr>
                <w:rFonts w:ascii="Arial" w:hAnsi="Arial" w:cs="Arial"/>
                <w:i/>
              </w:rPr>
              <w:t>Parity, nulliparous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FDA5A" w14:textId="282108F9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202 (40.24)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89DA9" w14:textId="4B731EA2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142 (62.56)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5CF9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&lt;0.01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C8A9C" w14:textId="2F21610B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85 (47.75)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E4776" w14:textId="17ECD425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49 (71.01)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2399" w14:textId="02985CCF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0.01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AAB74" w14:textId="29696316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115 (44.23)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592F" w14:textId="0197E900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56 (54.90)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23F6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0.09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25D93" w14:textId="3D0DD424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200 (51.81)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C95A4" w14:textId="787DB65E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175 (62.72)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61C3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0.01</w:t>
            </w:r>
          </w:p>
        </w:tc>
      </w:tr>
      <w:tr w:rsidR="00530EA6" w:rsidRPr="00CA341F" w14:paraId="3B85C40F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D70E" w14:textId="77777777" w:rsidR="00530EA6" w:rsidRPr="00CA341F" w:rsidRDefault="00530EA6" w:rsidP="00901F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>Maternal age, years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2E2EC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29.84 (4.38)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81901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29.43 (4.47)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07B7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0.24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8D4D8" w14:textId="15BDB5C5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30.44 (4.08)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A2262" w14:textId="6C4C48B0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30.28 (4.25)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E11E" w14:textId="2A2D280C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0.77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A1BBB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31.25 (4.51)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6BAFD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30.18 (4.61)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3E85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0.04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B6084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29.53 (5.21)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26685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29.65 (5.24)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C97D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0.77</w:t>
            </w:r>
          </w:p>
        </w:tc>
      </w:tr>
      <w:tr w:rsidR="00530EA6" w:rsidRPr="00CA341F" w14:paraId="20AB6F55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F52D6" w14:textId="77777777" w:rsidR="00530EA6" w:rsidRPr="00CA341F" w:rsidRDefault="00530EA6" w:rsidP="00901F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>Maternal education,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D997FC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21A879E3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58BD0D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0.08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596F6C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3C143197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BF3FE7" w14:textId="21662CB4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0.20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036DCA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6797B55F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15F94B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0.04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098EC8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69B77502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10AC36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0.55</w:t>
            </w:r>
          </w:p>
        </w:tc>
      </w:tr>
      <w:tr w:rsidR="00530EA6" w:rsidRPr="00CA341F" w14:paraId="5B2C00EF" w14:textId="77777777" w:rsidTr="006D0FBC">
        <w:trPr>
          <w:trHeight w:val="170"/>
        </w:trPr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6BDACFF1" w14:textId="6802B62B" w:rsidR="00530EA6" w:rsidRPr="00CA341F" w:rsidRDefault="00530EA6" w:rsidP="00901F03">
            <w:pPr>
              <w:spacing w:after="0" w:line="240" w:lineRule="auto"/>
              <w:ind w:left="272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>Low</w:t>
            </w: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14:paraId="44683601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240 (47.81)</w:t>
            </w:r>
          </w:p>
        </w:tc>
        <w:tc>
          <w:tcPr>
            <w:tcW w:w="439" w:type="pct"/>
            <w:vAlign w:val="center"/>
          </w:tcPr>
          <w:p w14:paraId="6CEC9C1A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118 (51.98)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vAlign w:val="center"/>
          </w:tcPr>
          <w:p w14:paraId="4C2D862F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14:paraId="098192EB" w14:textId="2741A63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9 (5.06)</w:t>
            </w:r>
          </w:p>
        </w:tc>
        <w:tc>
          <w:tcPr>
            <w:tcW w:w="439" w:type="pct"/>
            <w:vAlign w:val="center"/>
          </w:tcPr>
          <w:p w14:paraId="4AEDECAE" w14:textId="3248954A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5 (7.25)</w:t>
            </w:r>
          </w:p>
        </w:tc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249DA89A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14:paraId="4F59EA2B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27 (10.38)</w:t>
            </w:r>
          </w:p>
        </w:tc>
        <w:tc>
          <w:tcPr>
            <w:tcW w:w="439" w:type="pct"/>
            <w:vAlign w:val="center"/>
          </w:tcPr>
          <w:p w14:paraId="477965BD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13 (12.75)</w:t>
            </w:r>
          </w:p>
        </w:tc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1740CFA4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14:paraId="2C6A8119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185 (47.93)</w:t>
            </w:r>
          </w:p>
        </w:tc>
        <w:tc>
          <w:tcPr>
            <w:tcW w:w="439" w:type="pct"/>
            <w:vAlign w:val="center"/>
          </w:tcPr>
          <w:p w14:paraId="0CE7709B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141 (50.54)</w:t>
            </w:r>
          </w:p>
        </w:tc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25D79997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30EA6" w:rsidRPr="00CA341F" w14:paraId="7F5BCDEE" w14:textId="77777777" w:rsidTr="006D0FBC">
        <w:trPr>
          <w:trHeight w:val="170"/>
        </w:trPr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422CAAD0" w14:textId="1EB49CC7" w:rsidR="00530EA6" w:rsidRPr="00CA341F" w:rsidRDefault="00530EA6" w:rsidP="00901F03">
            <w:pPr>
              <w:spacing w:after="0" w:line="240" w:lineRule="auto"/>
              <w:ind w:left="272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>Medium</w:t>
            </w: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14:paraId="46A1CD2C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146 (29.08)</w:t>
            </w:r>
          </w:p>
        </w:tc>
        <w:tc>
          <w:tcPr>
            <w:tcW w:w="439" w:type="pct"/>
            <w:vAlign w:val="center"/>
          </w:tcPr>
          <w:p w14:paraId="4848E222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73 (32.16)</w:t>
            </w:r>
          </w:p>
        </w:tc>
        <w:tc>
          <w:tcPr>
            <w:tcW w:w="223" w:type="pct"/>
            <w:tcBorders>
              <w:right w:val="single" w:sz="4" w:space="0" w:color="auto"/>
            </w:tcBorders>
            <w:vAlign w:val="center"/>
          </w:tcPr>
          <w:p w14:paraId="2F180154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14:paraId="46F7B83A" w14:textId="3939FD41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56 (31.46)</w:t>
            </w:r>
          </w:p>
        </w:tc>
        <w:tc>
          <w:tcPr>
            <w:tcW w:w="439" w:type="pct"/>
            <w:vAlign w:val="center"/>
          </w:tcPr>
          <w:p w14:paraId="28635234" w14:textId="4E3E919D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14 (20.29)</w:t>
            </w:r>
          </w:p>
        </w:tc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05555329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14:paraId="3563FD33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101 (38.85)</w:t>
            </w:r>
          </w:p>
        </w:tc>
        <w:tc>
          <w:tcPr>
            <w:tcW w:w="439" w:type="pct"/>
            <w:vAlign w:val="center"/>
          </w:tcPr>
          <w:p w14:paraId="57F554EF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52 (50.98)</w:t>
            </w:r>
          </w:p>
        </w:tc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79C832A2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left w:val="single" w:sz="4" w:space="0" w:color="auto"/>
            </w:tcBorders>
            <w:vAlign w:val="center"/>
          </w:tcPr>
          <w:p w14:paraId="104B5A94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94 (24.35)</w:t>
            </w:r>
          </w:p>
        </w:tc>
        <w:tc>
          <w:tcPr>
            <w:tcW w:w="439" w:type="pct"/>
            <w:vAlign w:val="center"/>
          </w:tcPr>
          <w:p w14:paraId="35DE9EA2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58 (20.79)</w:t>
            </w:r>
          </w:p>
        </w:tc>
        <w:tc>
          <w:tcPr>
            <w:tcW w:w="222" w:type="pct"/>
            <w:tcBorders>
              <w:right w:val="single" w:sz="4" w:space="0" w:color="auto"/>
            </w:tcBorders>
            <w:vAlign w:val="center"/>
          </w:tcPr>
          <w:p w14:paraId="38786F8A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30EA6" w:rsidRPr="00CA341F" w14:paraId="1AC765EA" w14:textId="77777777" w:rsidTr="006D0FBC">
        <w:trPr>
          <w:trHeight w:val="170"/>
        </w:trPr>
        <w:tc>
          <w:tcPr>
            <w:tcW w:w="5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2AA1" w14:textId="5FBB7894" w:rsidR="00530EA6" w:rsidRPr="00CA341F" w:rsidRDefault="00530EA6" w:rsidP="00901F03">
            <w:pPr>
              <w:spacing w:after="0" w:line="240" w:lineRule="auto"/>
              <w:ind w:left="272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>High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885666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116 (23.11)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7F678741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36 (15.86)</w:t>
            </w:r>
          </w:p>
        </w:tc>
        <w:tc>
          <w:tcPr>
            <w:tcW w:w="22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BCC0B9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3A59A5" w14:textId="2DC0BCC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113 (63.48)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368DB9A7" w14:textId="4970CB13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50 (72.46)</w:t>
            </w:r>
          </w:p>
        </w:tc>
        <w:tc>
          <w:tcPr>
            <w:tcW w:w="22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1803AC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51D825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132 (50.77)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68DDC441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37 (36.27)</w:t>
            </w:r>
          </w:p>
        </w:tc>
        <w:tc>
          <w:tcPr>
            <w:tcW w:w="22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ED006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3F4AED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107 (27.72)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2C2A2A49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80 (28.67)</w:t>
            </w:r>
          </w:p>
        </w:tc>
        <w:tc>
          <w:tcPr>
            <w:tcW w:w="22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A4F13B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30EA6" w:rsidRPr="00CA341F" w14:paraId="1681D89B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70B0" w14:textId="77777777" w:rsidR="00530EA6" w:rsidRPr="00CA341F" w:rsidRDefault="00530EA6" w:rsidP="00901F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>Maternal smoking, yes</w:t>
            </w:r>
            <w:r w:rsidRPr="00CA341F">
              <w:rPr>
                <w:rFonts w:ascii="Arial" w:hAnsi="Arial" w:cs="Arial"/>
                <w:i/>
                <w:vertAlign w:val="superscript"/>
              </w:rPr>
              <w:t xml:space="preserve">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8EFFF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189 (37.65)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BDE61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92 (40.53)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19C9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0.51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D1940" w14:textId="077DB955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16 (8.99)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E6EF0" w14:textId="756B7868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10 (14.49)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B9FD" w14:textId="3C2CE084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0.30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5FFB7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39 (15.00)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00366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25 (24.51)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1388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0.05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D1A13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67 (17.36)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E4AA9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75 (26.88)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DD55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0.01</w:t>
            </w:r>
          </w:p>
        </w:tc>
      </w:tr>
      <w:tr w:rsidR="00530EA6" w:rsidRPr="00CA341F" w14:paraId="72AA7663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F45" w14:textId="77777777" w:rsidR="00530EA6" w:rsidRPr="00CA341F" w:rsidRDefault="00530EA6" w:rsidP="00901F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CA341F">
              <w:rPr>
                <w:rFonts w:ascii="Arial" w:hAnsi="Arial" w:cs="Arial"/>
                <w:i/>
              </w:rPr>
              <w:t>Maternal BMI, kg/m</w:t>
            </w:r>
            <w:r w:rsidRPr="00CA341F">
              <w:rPr>
                <w:rFonts w:ascii="Arial" w:hAnsi="Arial" w:cs="Arial"/>
                <w:i/>
                <w:vertAlign w:val="superscript"/>
              </w:rPr>
              <w:t xml:space="preserve">2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68CF0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22.85 (3.60)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9E033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22.79 (3.96)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FF09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0.84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6D582" w14:textId="2C9483B6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23.78 (4.20)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9C2E1" w14:textId="4AB1803A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24.20 (4.50)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05E2" w14:textId="20ADF475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0.48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C8845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23.71 (4.50)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47863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24.58 (4.92)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4614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0.11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C5E7C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24.36 (4.53)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18022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341F">
              <w:rPr>
                <w:rFonts w:ascii="Arial" w:hAnsi="Arial" w:cs="Arial"/>
              </w:rPr>
              <w:t>23.68 (4.22)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5DF6" w14:textId="77777777" w:rsidR="00530EA6" w:rsidRPr="00CA341F" w:rsidRDefault="00530EA6" w:rsidP="00901F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341F">
              <w:rPr>
                <w:rFonts w:ascii="Arial" w:hAnsi="Arial" w:cs="Arial"/>
                <w:b/>
              </w:rPr>
              <w:t>0.05</w:t>
            </w:r>
          </w:p>
        </w:tc>
      </w:tr>
      <w:tr w:rsidR="00261837" w:rsidRPr="00CA341F" w14:paraId="4AF4DAA2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42B" w14:textId="02CA36D5" w:rsidR="00261837" w:rsidRPr="00CA341F" w:rsidRDefault="00261837" w:rsidP="00261837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M</w:t>
            </w:r>
            <w:r w:rsidRPr="00261837">
              <w:rPr>
                <w:rFonts w:ascii="Arial" w:hAnsi="Arial" w:cs="Arial"/>
                <w:i/>
              </w:rPr>
              <w:t>aternal gestational diabetes</w:t>
            </w:r>
            <w:r>
              <w:rPr>
                <w:rFonts w:ascii="Arial" w:hAnsi="Arial" w:cs="Arial"/>
                <w:i/>
              </w:rPr>
              <w:t>, yes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B05F2" w14:textId="344193F5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5 (1.00)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FE3F7" w14:textId="52D5F2E6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2 (0.88)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4668" w14:textId="74D433AC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EEF27" w14:textId="570A45FF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11 (6.18)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9902C" w14:textId="402C19AF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3 (4.35)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BC21" w14:textId="4066F3D8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0.80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A1728" w14:textId="584B8B7D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17 (6.59)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712D9" w14:textId="65331C90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6 (5.94)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0D50" w14:textId="74DBBE90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A80EA" w14:textId="160AF28A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10 (2.70)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07C74" w14:textId="3D0754C0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18 (6.87)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5A1C" w14:textId="4085D6B0" w:rsidR="00261837" w:rsidRPr="00261837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61837">
              <w:rPr>
                <w:rFonts w:ascii="Arial" w:hAnsi="Arial" w:cs="Arial"/>
                <w:b/>
              </w:rPr>
              <w:t>0.02</w:t>
            </w:r>
          </w:p>
        </w:tc>
      </w:tr>
      <w:tr w:rsidR="00261837" w:rsidRPr="00CA341F" w14:paraId="0DA28C73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47EB" w14:textId="2476A7FE" w:rsidR="00261837" w:rsidRPr="00261837" w:rsidRDefault="00261837" w:rsidP="00261837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61837">
              <w:rPr>
                <w:rFonts w:ascii="Arial" w:hAnsi="Arial" w:cs="Arial"/>
                <w:i/>
              </w:rPr>
              <w:t>Mode of delivery, caesarean section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3C608" w14:textId="0BCF50B0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38 (7.65)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0FB93" w14:textId="2B572583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33 (14.54)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E1A2" w14:textId="2FC9ECBF" w:rsidR="00261837" w:rsidRPr="00261837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61837">
              <w:rPr>
                <w:rFonts w:ascii="Arial" w:hAnsi="Arial" w:cs="Arial"/>
                <w:b/>
              </w:rPr>
              <w:t>&lt;0.01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FFCA2" w14:textId="5C9CE308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13 (7.30)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BCB90" w14:textId="09BE9DF9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0 (0.00)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1EB1" w14:textId="5A750F0F" w:rsidR="00261837" w:rsidRPr="00261837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61837">
              <w:rPr>
                <w:rFonts w:ascii="Arial" w:hAnsi="Arial" w:cs="Arial"/>
                <w:b/>
              </w:rPr>
              <w:t>0.05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F3BCC" w14:textId="2D2A9CFD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64 (24.71)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5F699" w14:textId="56D5675B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33 (32.35)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1E3B" w14:textId="562C911F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0.18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E7E53" w14:textId="26538D05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123 (31.87)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0F52B" w14:textId="6E55CE62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77 (27.60)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433F" w14:textId="6989EB1D" w:rsidR="00261837" w:rsidRPr="00261837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0.27</w:t>
            </w:r>
          </w:p>
        </w:tc>
      </w:tr>
      <w:tr w:rsidR="006D0FBC" w:rsidRPr="00CA341F" w14:paraId="040C5251" w14:textId="77777777" w:rsidTr="006D0FBC">
        <w:trPr>
          <w:trHeight w:val="170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7AD2" w14:textId="19451193" w:rsidR="00261837" w:rsidRPr="00CA341F" w:rsidRDefault="00261837" w:rsidP="00261837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Ethnicity, non-</w:t>
            </w:r>
            <w:r w:rsidR="001C7077">
              <w:rPr>
                <w:rFonts w:ascii="Arial" w:hAnsi="Arial" w:cs="Arial"/>
                <w:i/>
              </w:rPr>
              <w:t xml:space="preserve">white </w:t>
            </w:r>
            <w:r>
              <w:rPr>
                <w:rFonts w:ascii="Arial" w:hAnsi="Arial" w:cs="Arial"/>
                <w:i/>
              </w:rPr>
              <w:t>European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38149" w14:textId="708C2B7C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3B3CC" w14:textId="4C6D148E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70A0" w14:textId="0FBA63A1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E89F6" w14:textId="6E73C691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 (0.57)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F620E" w14:textId="6A95AD5F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0 (0.00)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9C0F" w14:textId="0B2909BB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CD7A5" w14:textId="70DA7BCD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9B9DE" w14:textId="08CC680E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6D30" w14:textId="24C088E0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5A7B8" w14:textId="39676717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20 (5.19)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04385" w14:textId="4EEA9D45" w:rsidR="00261837" w:rsidRPr="00CA341F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19 (6.83)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FA96" w14:textId="6B0D94D2" w:rsidR="00261837" w:rsidRPr="00261837" w:rsidRDefault="00261837" w:rsidP="002618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837">
              <w:rPr>
                <w:rFonts w:ascii="Arial" w:hAnsi="Arial" w:cs="Arial"/>
              </w:rPr>
              <w:t>0.47</w:t>
            </w:r>
          </w:p>
        </w:tc>
      </w:tr>
    </w:tbl>
    <w:p w14:paraId="108CB3DF" w14:textId="4053D70B" w:rsidR="0011405D" w:rsidRPr="00CA341F" w:rsidRDefault="0011405D" w:rsidP="001140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341F">
        <w:rPr>
          <w:rFonts w:ascii="Arial" w:hAnsi="Arial" w:cs="Arial"/>
          <w:sz w:val="20"/>
          <w:szCs w:val="20"/>
        </w:rPr>
        <w:t>R</w:t>
      </w:r>
      <w:r w:rsidR="007F453E" w:rsidRPr="00CA341F">
        <w:rPr>
          <w:rFonts w:ascii="Arial" w:hAnsi="Arial" w:cs="Arial"/>
          <w:sz w:val="20"/>
          <w:szCs w:val="20"/>
        </w:rPr>
        <w:t>W</w:t>
      </w:r>
      <w:r w:rsidRPr="00CA341F">
        <w:rPr>
          <w:rFonts w:ascii="Arial" w:hAnsi="Arial" w:cs="Arial"/>
          <w:sz w:val="20"/>
          <w:szCs w:val="20"/>
        </w:rPr>
        <w:t xml:space="preserve">G= rapid </w:t>
      </w:r>
      <w:r w:rsidR="007F453E" w:rsidRPr="00CA341F">
        <w:rPr>
          <w:rFonts w:ascii="Arial" w:hAnsi="Arial" w:cs="Arial"/>
          <w:sz w:val="20"/>
          <w:szCs w:val="20"/>
        </w:rPr>
        <w:t xml:space="preserve">weight </w:t>
      </w:r>
      <w:r w:rsidRPr="00CA341F">
        <w:rPr>
          <w:rFonts w:ascii="Arial" w:hAnsi="Arial" w:cs="Arial"/>
          <w:sz w:val="20"/>
          <w:szCs w:val="20"/>
        </w:rPr>
        <w:t>grow</w:t>
      </w:r>
      <w:r w:rsidR="007F453E" w:rsidRPr="00CA341F">
        <w:rPr>
          <w:rFonts w:ascii="Arial" w:hAnsi="Arial" w:cs="Arial"/>
          <w:sz w:val="20"/>
          <w:szCs w:val="20"/>
        </w:rPr>
        <w:t>th</w:t>
      </w:r>
    </w:p>
    <w:p w14:paraId="00DD27E4" w14:textId="77777777" w:rsidR="0011405D" w:rsidRPr="00CA341F" w:rsidRDefault="0011405D" w:rsidP="008D015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4FF9F2" w14:textId="77777777" w:rsidR="008D015F" w:rsidRPr="00CA341F" w:rsidRDefault="008D015F" w:rsidP="008D015F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341F">
        <w:rPr>
          <w:rFonts w:ascii="Arial" w:hAnsi="Arial" w:cs="Arial"/>
          <w:sz w:val="20"/>
          <w:szCs w:val="20"/>
        </w:rPr>
        <w:t>Counts (percentages) and means ± standard deviations are reported for categorical and continuous variables, respectively.</w:t>
      </w:r>
    </w:p>
    <w:p w14:paraId="7A348184" w14:textId="306A22D3" w:rsidR="00D57787" w:rsidRPr="00CA341F" w:rsidRDefault="00D57787" w:rsidP="00D5778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341F">
        <w:rPr>
          <w:rFonts w:ascii="Arial" w:hAnsi="Arial" w:cs="Arial"/>
          <w:sz w:val="20"/>
          <w:szCs w:val="20"/>
        </w:rPr>
        <w:t>P-values from analysis of variance between R</w:t>
      </w:r>
      <w:r w:rsidR="00994841" w:rsidRPr="00CA341F">
        <w:rPr>
          <w:rFonts w:ascii="Arial" w:hAnsi="Arial" w:cs="Arial"/>
          <w:sz w:val="20"/>
          <w:szCs w:val="20"/>
        </w:rPr>
        <w:t>W</w:t>
      </w:r>
      <w:r w:rsidRPr="00CA341F">
        <w:rPr>
          <w:rFonts w:ascii="Arial" w:hAnsi="Arial" w:cs="Arial"/>
          <w:sz w:val="20"/>
          <w:szCs w:val="20"/>
        </w:rPr>
        <w:t>G and non-R</w:t>
      </w:r>
      <w:r w:rsidR="00994841" w:rsidRPr="00CA341F">
        <w:rPr>
          <w:rFonts w:ascii="Arial" w:hAnsi="Arial" w:cs="Arial"/>
          <w:sz w:val="20"/>
          <w:szCs w:val="20"/>
        </w:rPr>
        <w:t>W</w:t>
      </w:r>
      <w:r w:rsidRPr="00CA341F">
        <w:rPr>
          <w:rFonts w:ascii="Arial" w:hAnsi="Arial" w:cs="Arial"/>
          <w:sz w:val="20"/>
          <w:szCs w:val="20"/>
        </w:rPr>
        <w:t>G in each cohort was performed</w:t>
      </w:r>
      <w:r w:rsidR="00F13604" w:rsidRPr="00CA341F">
        <w:rPr>
          <w:rFonts w:ascii="Arial" w:hAnsi="Arial" w:cs="Arial"/>
          <w:sz w:val="20"/>
          <w:szCs w:val="20"/>
        </w:rPr>
        <w:t xml:space="preserve"> using </w:t>
      </w:r>
      <w:r w:rsidRPr="00CA341F">
        <w:rPr>
          <w:rFonts w:ascii="Arial" w:hAnsi="Arial" w:cs="Arial"/>
          <w:sz w:val="20"/>
          <w:szCs w:val="20"/>
        </w:rPr>
        <w:t xml:space="preserve">chi-square or </w:t>
      </w:r>
      <w:r w:rsidR="00F13604" w:rsidRPr="00CA341F">
        <w:rPr>
          <w:rFonts w:ascii="Arial" w:hAnsi="Arial" w:cs="Arial"/>
          <w:sz w:val="20"/>
          <w:szCs w:val="20"/>
        </w:rPr>
        <w:t>t</w:t>
      </w:r>
      <w:r w:rsidR="00C50567" w:rsidRPr="00CA341F">
        <w:rPr>
          <w:rFonts w:ascii="Arial" w:hAnsi="Arial" w:cs="Arial"/>
          <w:sz w:val="20"/>
          <w:szCs w:val="20"/>
        </w:rPr>
        <w:t>-</w:t>
      </w:r>
      <w:r w:rsidRPr="00CA341F">
        <w:rPr>
          <w:rFonts w:ascii="Arial" w:hAnsi="Arial" w:cs="Arial"/>
          <w:sz w:val="20"/>
          <w:szCs w:val="20"/>
        </w:rPr>
        <w:t>test</w:t>
      </w:r>
      <w:r w:rsidR="00F13604" w:rsidRPr="00CA341F">
        <w:rPr>
          <w:rFonts w:ascii="Arial" w:hAnsi="Arial" w:cs="Arial"/>
          <w:sz w:val="20"/>
          <w:szCs w:val="20"/>
        </w:rPr>
        <w:t xml:space="preserve"> </w:t>
      </w:r>
      <w:r w:rsidR="00C50567" w:rsidRPr="00CA341F">
        <w:rPr>
          <w:rFonts w:ascii="Arial" w:hAnsi="Arial" w:cs="Arial"/>
          <w:sz w:val="20"/>
          <w:szCs w:val="20"/>
        </w:rPr>
        <w:t xml:space="preserve">for </w:t>
      </w:r>
      <w:r w:rsidRPr="00CA341F">
        <w:rPr>
          <w:rFonts w:ascii="Arial" w:hAnsi="Arial" w:cs="Arial"/>
          <w:sz w:val="20"/>
          <w:szCs w:val="20"/>
        </w:rPr>
        <w:t>categorical and continuous variables, respectively.</w:t>
      </w:r>
    </w:p>
    <w:p w14:paraId="4AE7ECD8" w14:textId="77777777" w:rsidR="00F64F09" w:rsidRPr="00CA341F" w:rsidRDefault="00C043A0">
      <w:pPr>
        <w:rPr>
          <w:rFonts w:ascii="Arial" w:hAnsi="Arial" w:cs="Arial"/>
          <w:sz w:val="20"/>
          <w:szCs w:val="20"/>
        </w:rPr>
        <w:sectPr w:rsidR="00F64F09" w:rsidRPr="00CA341F" w:rsidSect="008D015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CA341F">
        <w:rPr>
          <w:rFonts w:ascii="Arial" w:hAnsi="Arial" w:cs="Arial"/>
          <w:sz w:val="20"/>
          <w:szCs w:val="20"/>
        </w:rPr>
        <w:br w:type="page"/>
      </w:r>
    </w:p>
    <w:p w14:paraId="7E50C47D" w14:textId="2EDE3C6F" w:rsidR="00313B5B" w:rsidRPr="00CA341F" w:rsidRDefault="001E2FF7" w:rsidP="00313B5B">
      <w:pPr>
        <w:pStyle w:val="Heading1"/>
        <w:rPr>
          <w:rFonts w:ascii="Arial" w:hAnsi="Arial" w:cs="Arial"/>
        </w:rPr>
      </w:pPr>
      <w:bookmarkStart w:id="3" w:name="_Toc120522216"/>
      <w:r>
        <w:rPr>
          <w:rFonts w:ascii="Arial" w:hAnsi="Arial" w:cs="Arial"/>
        </w:rPr>
        <w:lastRenderedPageBreak/>
        <w:t>Table S</w:t>
      </w:r>
      <w:r w:rsidR="003C3ECD" w:rsidRPr="00CA341F">
        <w:rPr>
          <w:rFonts w:ascii="Arial" w:hAnsi="Arial" w:cs="Arial"/>
        </w:rPr>
        <w:t>2</w:t>
      </w:r>
      <w:r w:rsidR="00313B5B" w:rsidRPr="00CA341F">
        <w:rPr>
          <w:rFonts w:ascii="Arial" w:hAnsi="Arial" w:cs="Arial"/>
        </w:rPr>
        <w:t xml:space="preserve">. </w:t>
      </w:r>
      <w:r w:rsidR="00BB3BAF" w:rsidRPr="00CA341F">
        <w:rPr>
          <w:rFonts w:ascii="Arial" w:hAnsi="Arial" w:cs="Arial"/>
        </w:rPr>
        <w:t xml:space="preserve">49 </w:t>
      </w:r>
      <w:proofErr w:type="spellStart"/>
      <w:r w:rsidR="00313B5B" w:rsidRPr="00CA341F">
        <w:rPr>
          <w:rFonts w:ascii="Arial" w:hAnsi="Arial" w:cs="Arial"/>
        </w:rPr>
        <w:t>CpGs</w:t>
      </w:r>
      <w:proofErr w:type="spellEnd"/>
      <w:r w:rsidR="00313B5B" w:rsidRPr="00CA341F">
        <w:rPr>
          <w:rFonts w:ascii="Arial" w:hAnsi="Arial" w:cs="Arial"/>
        </w:rPr>
        <w:t xml:space="preserve"> </w:t>
      </w:r>
      <w:r w:rsidR="007A6B0A">
        <w:rPr>
          <w:rFonts w:ascii="Arial" w:hAnsi="Arial" w:cs="Arial"/>
        </w:rPr>
        <w:t>associated with</w:t>
      </w:r>
      <w:r w:rsidR="00313B5B" w:rsidRPr="00CA341F">
        <w:rPr>
          <w:rFonts w:ascii="Arial" w:hAnsi="Arial" w:cs="Arial"/>
        </w:rPr>
        <w:t xml:space="preserve"> rapid </w:t>
      </w:r>
      <w:r w:rsidR="00235B18" w:rsidRPr="00CA341F">
        <w:rPr>
          <w:rFonts w:ascii="Arial" w:hAnsi="Arial" w:cs="Arial"/>
        </w:rPr>
        <w:t xml:space="preserve">weight </w:t>
      </w:r>
      <w:r w:rsidR="00313B5B" w:rsidRPr="00CA341F">
        <w:rPr>
          <w:rFonts w:ascii="Arial" w:hAnsi="Arial" w:cs="Arial"/>
        </w:rPr>
        <w:t>growth</w:t>
      </w:r>
      <w:r w:rsidR="000E2724" w:rsidRPr="00CA341F">
        <w:rPr>
          <w:rFonts w:ascii="Arial" w:hAnsi="Arial" w:cs="Arial"/>
        </w:rPr>
        <w:t xml:space="preserve"> </w:t>
      </w:r>
      <w:r w:rsidR="007A6B0A" w:rsidRPr="00CA341F">
        <w:rPr>
          <w:rFonts w:ascii="Arial" w:hAnsi="Arial" w:cs="Arial"/>
        </w:rPr>
        <w:t xml:space="preserve">in the meta-analysis of EWASs </w:t>
      </w:r>
      <w:r w:rsidR="000E2724" w:rsidRPr="00CA341F">
        <w:rPr>
          <w:rFonts w:ascii="Arial" w:hAnsi="Arial" w:cs="Arial"/>
        </w:rPr>
        <w:t xml:space="preserve">with </w:t>
      </w:r>
      <w:proofErr w:type="spellStart"/>
      <w:r w:rsidR="000E2724" w:rsidRPr="00CA341F">
        <w:rPr>
          <w:rFonts w:ascii="Arial" w:hAnsi="Arial" w:cs="Arial"/>
        </w:rPr>
        <w:t>P</w:t>
      </w:r>
      <w:r w:rsidR="000E2724" w:rsidRPr="00CA341F">
        <w:rPr>
          <w:rFonts w:ascii="Arial" w:hAnsi="Arial" w:cs="Arial"/>
          <w:vertAlign w:val="subscript"/>
        </w:rPr>
        <w:t>S</w:t>
      </w:r>
      <w:r w:rsidR="007A6B0A">
        <w:rPr>
          <w:rFonts w:ascii="Arial" w:hAnsi="Arial" w:cs="Arial"/>
          <w:vertAlign w:val="subscript"/>
        </w:rPr>
        <w:t>uggestive</w:t>
      </w:r>
      <w:proofErr w:type="spellEnd"/>
      <w:r w:rsidR="000E2724" w:rsidRPr="00CA341F">
        <w:rPr>
          <w:rFonts w:ascii="Arial" w:hAnsi="Arial" w:cs="Arial"/>
        </w:rPr>
        <w:t xml:space="preserve"> &lt;1e-05</w:t>
      </w:r>
      <w:r w:rsidR="00313B5B" w:rsidRPr="00CA341F">
        <w:rPr>
          <w:rFonts w:ascii="Arial" w:hAnsi="Arial" w:cs="Arial"/>
        </w:rPr>
        <w:t>.</w:t>
      </w:r>
      <w:bookmarkEnd w:id="3"/>
    </w:p>
    <w:p w14:paraId="7B8EF95A" w14:textId="77777777" w:rsidR="00313B5B" w:rsidRPr="00CA341F" w:rsidRDefault="00313B5B" w:rsidP="00313B5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622"/>
        <w:gridCol w:w="1167"/>
        <w:gridCol w:w="1217"/>
        <w:gridCol w:w="606"/>
        <w:gridCol w:w="1028"/>
        <w:gridCol w:w="756"/>
        <w:gridCol w:w="972"/>
      </w:tblGrid>
      <w:tr w:rsidR="00EC22F6" w:rsidRPr="00CA341F" w14:paraId="2E1DB35A" w14:textId="036B77AF" w:rsidTr="00CA341F">
        <w:trPr>
          <w:trHeight w:val="2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DAF8" w14:textId="77777777" w:rsidR="00EC22F6" w:rsidRPr="00CA341F" w:rsidRDefault="00EC22F6" w:rsidP="00CA34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CpG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3DE0" w14:textId="77777777" w:rsidR="00EC22F6" w:rsidRPr="00CA341F" w:rsidRDefault="00EC22F6" w:rsidP="00CA34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Gene name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95C9" w14:textId="77777777" w:rsidR="00EC22F6" w:rsidRPr="00CA341F" w:rsidRDefault="00EC22F6" w:rsidP="00CA34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Gene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E30F0" w14:textId="722D0EAE" w:rsidR="00EC22F6" w:rsidRPr="00CA341F" w:rsidRDefault="00EC22F6" w:rsidP="00CA34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836C3" w14:textId="77777777" w:rsidR="00EC22F6" w:rsidRPr="00CA341F" w:rsidRDefault="00EC22F6" w:rsidP="00CA34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9ACEF" w14:textId="77777777" w:rsidR="00EC22F6" w:rsidRPr="00CA341F" w:rsidRDefault="00EC22F6" w:rsidP="00CA34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6D8C1B59" w14:textId="481E7708" w:rsidR="00EC22F6" w:rsidRPr="00CA341F" w:rsidRDefault="00EC22F6" w:rsidP="00CA34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3020CF5" w14:textId="77777777" w:rsidR="00EC22F6" w:rsidRPr="00CA341F" w:rsidRDefault="00EC22F6" w:rsidP="00CA34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CA341F" w:rsidRPr="00CA341F" w14:paraId="237C89B2" w14:textId="0C7D1BD6" w:rsidTr="00CA341F">
        <w:trPr>
          <w:trHeight w:val="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648A1" w14:textId="3BADCC9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cg25953130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D2687" w14:textId="158DB7D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ARID5B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BBAF2" w14:textId="78D33CF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14FAEB5" w14:textId="5AD621C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EE1299" w14:textId="42F1669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4C3DF1" w14:textId="771BD87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4.71E-08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7F10F88" w14:textId="024D55E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65EDAB19" w14:textId="6BE6648C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CA341F" w:rsidRPr="00CA341F" w14:paraId="70A0083A" w14:textId="6DC610C6" w:rsidTr="00CA341F">
        <w:trPr>
          <w:trHeight w:val="20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BBB2B35" w14:textId="00AC4DF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cg14459032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757D46" w14:textId="6D36E38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53CB5B" w14:textId="6DC2943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AD5599" w14:textId="5CBE05B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9AC05" w14:textId="2D292C1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0902B3" w14:textId="65B4ABE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6.14E-08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FB9606D" w14:textId="5F33A6C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43.42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25B4EF72" w14:textId="5B9291EF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CA341F" w:rsidRPr="00CA341F" w14:paraId="14745A6E" w14:textId="28D1BD15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4668936E" w14:textId="20F5760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cg00049440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34ECAE44" w14:textId="03BD120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KLF9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76E62F3B" w14:textId="076A691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AEE40A" w14:textId="184DA40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6F4C59" w14:textId="22D11B1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D0976C" w14:textId="5632CE7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1.10E-07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84DE0B4" w14:textId="7628B67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14.15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4EB22465" w14:textId="12ED4615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</w:tr>
      <w:tr w:rsidR="00CA341F" w:rsidRPr="00CA341F" w14:paraId="42514FE7" w14:textId="37D3B735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4EBDD778" w14:textId="33A64C8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cg00442282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6400088F" w14:textId="0DD19F2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RARA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70553A5A" w14:textId="3DD4183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AC77D3" w14:textId="0CB145B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11.41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7D8722" w14:textId="0BF6931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B60702" w14:textId="56A06E4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1.27E-07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F37A187" w14:textId="63B2F50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143CB507" w14:textId="636DFA15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</w:tr>
      <w:tr w:rsidR="00CA341F" w:rsidRPr="00CA341F" w14:paraId="781FD7AB" w14:textId="31C892E7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44733266" w14:textId="0D1FE5D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cg02863179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126158F6" w14:textId="1BC1971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ARID5B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3B9E8A0B" w14:textId="6CCE1E5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229612" w14:textId="3A6F4A1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E414B7" w14:textId="57C4034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FBAB0F" w14:textId="25DC17A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1.41E-07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6DE64F2" w14:textId="078426F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41.54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5CD3738D" w14:textId="73D81F55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</w:tr>
      <w:tr w:rsidR="00CA341F" w:rsidRPr="00CA341F" w14:paraId="659F5AFC" w14:textId="1F652081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78A1B148" w14:textId="4536E9E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cg15203632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6E1B023A" w14:textId="66B81DA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KCNK1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1D315AA4" w14:textId="40568E9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6F0AE4" w14:textId="53A951E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0180FB" w14:textId="49A3F02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BDE0D8" w14:textId="08FFEF8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4.87E-07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7679922" w14:textId="5D942F7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1C6A7EF3" w14:textId="18EE790C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</w:tr>
      <w:tr w:rsidR="00CA341F" w:rsidRPr="00CA341F" w14:paraId="3AF1F2DF" w14:textId="688DC546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2D725FA6" w14:textId="0FA6826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cg13710814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17CC1E93" w14:textId="01E5500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ARNTL2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0CBDBAE2" w14:textId="553B251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B71C88" w14:textId="590B687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13.84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E8298" w14:textId="4B3B13F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74DE5A" w14:textId="0B770D7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5.03E-07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3831A6E" w14:textId="714D298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45.62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0799D1D8" w14:textId="383F3E4B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CA341F" w:rsidRPr="00CA341F" w14:paraId="25CB0B6F" w14:textId="269E2C58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6EFF1812" w14:textId="6D458EB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cg05455036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4B4B5A2F" w14:textId="20803F7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24CF896E" w14:textId="7310B64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D7F7F5" w14:textId="632E15D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7.36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505849" w14:textId="1F56CD3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5799AC" w14:textId="3B0ABC7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5.29E-07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CAF3B51" w14:textId="25EDA46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7983787A" w14:textId="28C90EF0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</w:tr>
      <w:tr w:rsidR="00CA341F" w:rsidRPr="00CA341F" w14:paraId="52A734F3" w14:textId="39D253D8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7982685A" w14:textId="444EC8E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cg11061434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1AEA4C65" w14:textId="1D7E3D3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ODZ2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2981705F" w14:textId="0EFED45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C0B065" w14:textId="6124453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8.86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3C0243" w14:textId="2421B06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2F8994" w14:textId="293DEA1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6.33E-07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BBD9FF2" w14:textId="474A89D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40.31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14ADF510" w14:textId="1196BEE5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</w:tr>
      <w:tr w:rsidR="00CA341F" w:rsidRPr="00CA341F" w14:paraId="6C94FB66" w14:textId="48718BB4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73A73A65" w14:textId="5F261D1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cg09294084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71783903" w14:textId="543733F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MCF2L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2C301FE7" w14:textId="64D1ED3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44A57A" w14:textId="64871AD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-4.80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8D1AE0" w14:textId="1861AF8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4CF040" w14:textId="20E7B44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9.24E-07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7A977CD" w14:textId="73FCA8F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6B65E849" w14:textId="3EE9FD8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</w:tr>
      <w:tr w:rsidR="00CA341F" w:rsidRPr="00CA341F" w14:paraId="27E9C149" w14:textId="4ABE7D74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2A7D671A" w14:textId="31AF946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cg20038219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27E90B6A" w14:textId="37DC4ED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3267B97A" w14:textId="19CA574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433A3D" w14:textId="0282A38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1E037D" w14:textId="20D9EC8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789746" w14:textId="5AE7FAF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9.77E-07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D500922" w14:textId="1093B0D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127B39BE" w14:textId="0CF42384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</w:tr>
      <w:tr w:rsidR="00CA341F" w:rsidRPr="00CA341F" w14:paraId="497F7846" w14:textId="0461DE89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4DA8CACF" w14:textId="0D0338A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cg04677123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5F79575E" w14:textId="4FA10CE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4D1987C4" w14:textId="7078B02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7A4324" w14:textId="610B289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4.18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6EAD38" w14:textId="340DEA2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F821D3" w14:textId="7048FDF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1.05E-06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2366562" w14:textId="3B430BB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72.62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0BDC3041" w14:textId="1624A354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0.01</w:t>
            </w:r>
          </w:p>
        </w:tc>
      </w:tr>
      <w:tr w:rsidR="00CA341F" w:rsidRPr="00CA341F" w14:paraId="1DB9C99B" w14:textId="3885811C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3A35FA22" w14:textId="169A841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cg20810396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43C9C8FC" w14:textId="40C93CA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2F305532" w14:textId="03284FD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413D59" w14:textId="3C8B08E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12.57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DB6589" w14:textId="4CBC6EF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D30952" w14:textId="0424B65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1.31E-06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F194C62" w14:textId="0F733FA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78940AEA" w14:textId="535ED286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</w:tr>
      <w:tr w:rsidR="00CA341F" w:rsidRPr="00CA341F" w14:paraId="4C53F5DF" w14:textId="29AE1766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7B780B5C" w14:textId="77BF302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cg02573176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4758B046" w14:textId="7CA6267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SLC10A5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306F3DFB" w14:textId="0D1ECAB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A983C7" w14:textId="7152E74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31289C" w14:textId="6EDE0FA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EFAECF" w14:textId="1E6CB91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1.35E-06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E11EF46" w14:textId="4C044A9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5115337C" w14:textId="5BAF64E4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</w:tr>
      <w:tr w:rsidR="00CA341F" w:rsidRPr="00CA341F" w14:paraId="2759E120" w14:textId="09979D75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4C0C55D0" w14:textId="72BE625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cg00494183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1044E954" w14:textId="0CCF391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3EB7EA0C" w14:textId="04CEC61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9AA07B" w14:textId="0B92D8F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7.80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0B6B85" w14:textId="6173B2B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28A92E" w14:textId="0EBFA67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1.37E-06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EEF17B6" w14:textId="69614C3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456D7E54" w14:textId="54B69E6B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</w:tr>
      <w:tr w:rsidR="00CA341F" w:rsidRPr="00CA341F" w14:paraId="0928F917" w14:textId="0992FD80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3E1E440B" w14:textId="7CE85C0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cg00531137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2A253569" w14:textId="791FDE6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707EC7B2" w14:textId="56A4B99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BFED9A" w14:textId="086FAB8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0B0330" w14:textId="428A0EB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8624E7" w14:textId="1CD6C54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1.53E-06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2426AF1" w14:textId="7659FA1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190D5BCC" w14:textId="74DB6BDD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</w:tr>
      <w:tr w:rsidR="00CA341F" w:rsidRPr="00CA341F" w14:paraId="5ABC71DE" w14:textId="7E0B22BB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03E88DCC" w14:textId="20C5E9B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cg22341513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0B94858F" w14:textId="63A3984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5BD46623" w14:textId="161689C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5F267A" w14:textId="79AF8B6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6.04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40764" w14:textId="7C69C75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AC3E8C" w14:textId="7FF145C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1.91E-06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FE87C0B" w14:textId="660F739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52.16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64EB7D26" w14:textId="79D1F843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0.10</w:t>
            </w:r>
          </w:p>
        </w:tc>
      </w:tr>
      <w:tr w:rsidR="00CA341F" w:rsidRPr="00CA341F" w14:paraId="24A1EBEB" w14:textId="1A144EBA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0A694B09" w14:textId="072E1A1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cg24455365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047055A4" w14:textId="0EAB2EE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PINK1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64921EFC" w14:textId="58344D1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BBA268" w14:textId="697EED2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-11.75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24919" w14:textId="73D1CA5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CB0B57" w14:textId="42082A0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1.95E-06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07ED87B" w14:textId="4E400C2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34.19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5D43B249" w14:textId="0A2013CF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CA341F" w:rsidRPr="00CA341F" w14:paraId="33C2C332" w14:textId="29E88EBB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72E45B27" w14:textId="0BA4B08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cg06176471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3D89DDA1" w14:textId="4815446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ATP1B1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6D084A12" w14:textId="72EEB61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0E738C" w14:textId="4ACCFF9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73A7FD" w14:textId="74F71D3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005E92" w14:textId="208081F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2.51E-06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038A95B" w14:textId="7D077CC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58C5E93E" w14:textId="234AF580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CA341F" w:rsidRPr="00CA341F" w14:paraId="30D2C132" w14:textId="0F8058AC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51C7311A" w14:textId="0DB8F84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cg04031093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61B3876A" w14:textId="0C18BDC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3F5EC699" w14:textId="2C34CE1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F5B44C" w14:textId="00D3F41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2A3D9" w14:textId="58332E4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24864F" w14:textId="6993E7E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2.77E-06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C4173AB" w14:textId="6A3389F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65FF4168" w14:textId="56419449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</w:tr>
      <w:tr w:rsidR="00CA341F" w:rsidRPr="00CA341F" w14:paraId="2912DB9B" w14:textId="44238D6D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204A7920" w14:textId="2CE2AB8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cg26306530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641591EC" w14:textId="0EDA5EC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2A8BE7A6" w14:textId="6A73269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4287C5" w14:textId="5E9BC24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10.29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5F80D0" w14:textId="5DB960B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DD62C9" w14:textId="6D90FAC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2.91E-06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9238DD6" w14:textId="6DF1AB5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44053C42" w14:textId="6B460230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CA341F" w:rsidRPr="00CA341F" w14:paraId="6D97E4D7" w14:textId="3AD70C51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537F9C54" w14:textId="77CEDB7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cg05439724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619D263E" w14:textId="55C5E04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64D10FA8" w14:textId="23392C3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5298E4" w14:textId="636193C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15.70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C03C24" w14:textId="68399B2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D01EB3" w14:textId="7E153F9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3.32E-06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23688E6" w14:textId="1036442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112ED186" w14:textId="0CE2399C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</w:tr>
      <w:tr w:rsidR="00CA341F" w:rsidRPr="00CA341F" w14:paraId="45B1D038" w14:textId="14EBA62D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77330EED" w14:textId="5DC8BF2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cg00747477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7CD09FFE" w14:textId="795B39A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ACCN1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6A96C3E3" w14:textId="3BC0864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3'UTR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E5DBF8" w14:textId="63EB2E5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348046" w14:textId="191E09C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29ECB4" w14:textId="64A952A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3.81E-06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16A5ED4" w14:textId="4ED3B86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38C4AFA7" w14:textId="2B5690C0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</w:tr>
      <w:tr w:rsidR="00CA341F" w:rsidRPr="00CA341F" w14:paraId="1D56303B" w14:textId="189DC4E6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518DBE13" w14:textId="32FBF23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cg07810039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45C1AE8D" w14:textId="0687E10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TGFB2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32523449" w14:textId="25CF9F9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AC9EED" w14:textId="292AD8A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9ABBB" w14:textId="6D23423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1E29A2" w14:textId="2A28CD8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3.84E-06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E2FF9B5" w14:textId="7A61637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618B3DAA" w14:textId="0531F1FA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</w:tr>
      <w:tr w:rsidR="00CA341F" w:rsidRPr="00CA341F" w14:paraId="5706137D" w14:textId="07954B85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0E851117" w14:textId="681CAF3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cg20782117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21ED680A" w14:textId="2F7A3E4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SLC25A13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2BBD0274" w14:textId="7FB2E75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13E62C" w14:textId="0D625A3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71EB24" w14:textId="76A5F20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56B704" w14:textId="2D113C7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4.17E-06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9B806B7" w14:textId="09499DF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23E69AC2" w14:textId="683EB6F1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</w:tr>
      <w:tr w:rsidR="00CA341F" w:rsidRPr="00CA341F" w14:paraId="73545F84" w14:textId="6DAB32A0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1F268BB0" w14:textId="48FD390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cg19311055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24C99A48" w14:textId="3582B17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RNF5P1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65309099" w14:textId="71DE105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2832A0" w14:textId="6F25E71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2ACCF7" w14:textId="6880F12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05D2FB" w14:textId="577A9A1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4.18E-06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37BCA51" w14:textId="1577886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0F0D44E5" w14:textId="25B8BBE6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CA341F" w:rsidRPr="00CA341F" w14:paraId="089066D6" w14:textId="3FB3D663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06E1350E" w14:textId="3B0D304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cg15061231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08BD155C" w14:textId="0402302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58E91189" w14:textId="62FEBEA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528792" w14:textId="61E609F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11.76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7947F" w14:textId="3ABA9CA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78CFA2" w14:textId="5FAE8D9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4.26E-06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BC2800B" w14:textId="467C00E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6FB7327C" w14:textId="1E3B663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</w:tr>
      <w:tr w:rsidR="00CA341F" w:rsidRPr="00CA341F" w14:paraId="486B0E86" w14:textId="02A4B22D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26C5D70B" w14:textId="67CD7D6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cg26682904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0ED7766C" w14:textId="515103C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ANGPTL5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7AE6D443" w14:textId="2C0AD2F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TSS200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6A160A" w14:textId="364B45B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C2F4F" w14:textId="5367756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0FD3F3" w14:textId="3FC1B60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4.41E-06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042DAA3" w14:textId="0571CE5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34.17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1FCA4C06" w14:textId="7A04C433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CA341F" w:rsidRPr="00CA341F" w14:paraId="11F15006" w14:textId="4DD032E9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4E18F502" w14:textId="23E7E35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cg20938359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2E7C2EC3" w14:textId="120A7D5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SLC6A12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6D1AAAEE" w14:textId="3776630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1C603A" w14:textId="53C275E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A45CF9" w14:textId="5078B00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8F965F" w14:textId="579CE23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4.83E-06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D889327" w14:textId="389EFB5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5B82146F" w14:textId="461D54FB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CA341F" w:rsidRPr="00CA341F" w14:paraId="596C8896" w14:textId="2F87FC7B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7197A442" w14:textId="6E51FE3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cg22807187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61856D03" w14:textId="5A93814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FF0000"/>
                <w:sz w:val="20"/>
                <w:szCs w:val="20"/>
              </w:rPr>
              <w:t>SNORD115-15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56B401CD" w14:textId="67D3DBF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B5FD06" w14:textId="45AA2B4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12.50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B8AA12" w14:textId="0A7C3AD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2.73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6134AE" w14:textId="04274EB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4.83E-06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12EBD44" w14:textId="730489D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54.42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291FD38A" w14:textId="1028ED80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0.09</w:t>
            </w:r>
          </w:p>
        </w:tc>
      </w:tr>
      <w:tr w:rsidR="00CA341F" w:rsidRPr="00CA341F" w14:paraId="1CD602F0" w14:textId="510DF7BF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33C0BB49" w14:textId="0D2C0CA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cg24335751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03DD9C5E" w14:textId="6DEE7BF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FF0000"/>
                <w:sz w:val="20"/>
                <w:szCs w:val="20"/>
              </w:rPr>
              <w:t>PRDM16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67C46224" w14:textId="7116CB5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F5EE6B" w14:textId="1284626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11.66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87BED" w14:textId="75F0179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2.56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471314" w14:textId="17DDDE2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5.39E-06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BB3DA42" w14:textId="359F893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75.00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2DC8D059" w14:textId="445F7B56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0.01</w:t>
            </w:r>
          </w:p>
        </w:tc>
      </w:tr>
      <w:tr w:rsidR="00CA341F" w:rsidRPr="00CA341F" w14:paraId="2F69F413" w14:textId="5BAB1B0C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593B6496" w14:textId="1E0B7E3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cg00813135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568EBF8F" w14:textId="39F5D40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ITPR2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3D57AE76" w14:textId="26D303E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CCB2B7" w14:textId="0849911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13.26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10C1E" w14:textId="3942FD4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6ABB7B" w14:textId="4D3FAFC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5.41E-06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DA73CB1" w14:textId="1F484BA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19.80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43D0386E" w14:textId="338BFD85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CA341F" w:rsidRPr="00CA341F" w14:paraId="571A73CC" w14:textId="0C7A60E7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0EC54FC7" w14:textId="1C89B0B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cg20068209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429234B9" w14:textId="694CDDF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TMEM30A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7DFD7638" w14:textId="44ECB1F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AD3A73" w14:textId="4773102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A85493" w14:textId="24E966F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C15C8C" w14:textId="45B8C59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6.03E-06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4085C33" w14:textId="5C81543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6FC5D53C" w14:textId="68890025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</w:tr>
      <w:tr w:rsidR="00CA341F" w:rsidRPr="00CA341F" w14:paraId="3C2A7D15" w14:textId="4689DE64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2CD94CF3" w14:textId="6AD78BC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cg23404711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2769D913" w14:textId="6A1ACA5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FOS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22B97CBB" w14:textId="20D1D63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F2C8B5" w14:textId="2D137E3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-5.21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A9920" w14:textId="3516529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A14481" w14:textId="7167EE9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6.12E-06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7CDE792" w14:textId="3B383BA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15.73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3139BCA8" w14:textId="7755E6DC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CA341F" w:rsidRPr="00CA341F" w14:paraId="684F0AAD" w14:textId="60534F3C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450D50A4" w14:textId="35867AA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cg21844291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2ADB7E65" w14:textId="031C7F3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418CA1DD" w14:textId="7749F27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2A6577" w14:textId="6AE7BEF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35954" w14:textId="2DC814D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06AFDA" w14:textId="4ABBCB0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6.39E-06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1950AD9" w14:textId="2169ABD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5DCDF9B4" w14:textId="6DF2CD3E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CA341F" w:rsidRPr="00CA341F" w14:paraId="166D7635" w14:textId="46B9DE5B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3B597DAB" w14:textId="16B8B7D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cg08228249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7336D565" w14:textId="47707CC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YPEL1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19A58073" w14:textId="4170C74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3D7FE2" w14:textId="1E9A8DF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600593" w14:textId="417BC4D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C2B7A2" w14:textId="610E321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6.65E-06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20BBCE2" w14:textId="78A3ECD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16.40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775A0DD4" w14:textId="43C23AE4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CA341F" w:rsidRPr="00CA341F" w14:paraId="453FDE48" w14:textId="46D1CECB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005C8B47" w14:textId="0D5A12A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cg07807757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7957C2DC" w14:textId="538936C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36DB683C" w14:textId="5207420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3AA6D5" w14:textId="7B7D59F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1EF578" w14:textId="5AC7C4F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BBF05B" w14:textId="7010687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6.74E-06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A00C540" w14:textId="4083867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2A9BFB32" w14:textId="10CABE7B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</w:tr>
      <w:tr w:rsidR="00CA341F" w:rsidRPr="00CA341F" w14:paraId="180C0B1B" w14:textId="18011A22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3E3F4D5E" w14:textId="4CFA251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cg00355235</w:t>
            </w:r>
          </w:p>
        </w:tc>
        <w:tc>
          <w:tcPr>
            <w:tcW w:w="1622" w:type="dxa"/>
            <w:shd w:val="clear" w:color="auto" w:fill="auto"/>
            <w:vAlign w:val="bottom"/>
          </w:tcPr>
          <w:p w14:paraId="1D87E77E" w14:textId="336DA3D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01C8862C" w14:textId="1034648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CFFEB6" w14:textId="4502341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11.24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6B2C7D" w14:textId="728F5C6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9693DD" w14:textId="72EE87C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7.12E-06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7B35561" w14:textId="43DC7DE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35DF711C" w14:textId="7CD77975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</w:tr>
      <w:tr w:rsidR="00CA341F" w:rsidRPr="00CA341F" w14:paraId="49E438EA" w14:textId="249836E5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2112C5B4" w14:textId="715B7C9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cg07353306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68375B63" w14:textId="5DC73C5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TAP2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2EB9CC5E" w14:textId="3F63ACB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E1FF1A" w14:textId="6DE544F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12.70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450D5" w14:textId="3BAAB5B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9D9A54" w14:textId="2AB4A64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7.74E-06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2363CAB" w14:textId="6F5AD3D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38.84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35C23B49" w14:textId="0A7DE335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</w:tr>
      <w:tr w:rsidR="00CA341F" w:rsidRPr="00CA341F" w14:paraId="365247A1" w14:textId="5F271E45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53684AA3" w14:textId="1A8224B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cg24718197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6304430D" w14:textId="0DC7971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358D42E2" w14:textId="3CFC049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4BA6EE" w14:textId="2B48769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-5.35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4FAF3B" w14:textId="4EB08B4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02622C" w14:textId="383651E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7.76E-06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E7CEFA7" w14:textId="16F0C00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0A029FF4" w14:textId="2D043785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</w:tr>
      <w:tr w:rsidR="00CA341F" w:rsidRPr="00CA341F" w14:paraId="0F8D6D98" w14:textId="5DA1080E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0D92CF25" w14:textId="15D2B4C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cg20076442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5421883F" w14:textId="4F6DC00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2574AF81" w14:textId="406CE44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7DC0CF" w14:textId="2C7E247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5A699D" w14:textId="1995C6E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929084" w14:textId="5949D30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8.09E-06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FBEE1AF" w14:textId="003079A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48E4C639" w14:textId="5EB79631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</w:tr>
      <w:tr w:rsidR="00CA341F" w:rsidRPr="00CA341F" w14:paraId="3B06AF47" w14:textId="06828088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3FB21EA2" w14:textId="4409BB2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cg07780199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2F4E1275" w14:textId="445EB2B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FF0000"/>
                <w:sz w:val="20"/>
                <w:szCs w:val="20"/>
              </w:rPr>
              <w:t>CRTC1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6126D1AB" w14:textId="7FFB22F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466BAF" w14:textId="6079740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8.16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9DD4E5" w14:textId="7475267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1.83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FD1121" w14:textId="02F38604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8.24E-06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9872B2E" w14:textId="536908D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55.14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319057DB" w14:textId="7F85F614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0.08</w:t>
            </w:r>
          </w:p>
        </w:tc>
      </w:tr>
      <w:tr w:rsidR="00CA341F" w:rsidRPr="00CA341F" w14:paraId="1810A835" w14:textId="53F93595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0A7F06D2" w14:textId="513E4E6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bookmarkStart w:id="4" w:name="_Hlk83982316"/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cg16072126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46355977" w14:textId="5E52D06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07B60665" w14:textId="2A1223D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201433" w14:textId="14F4A9F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11.98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B3DB9F" w14:textId="2DACF60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FD163D" w14:textId="1543C3A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8.29E-06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04AF3D6" w14:textId="63B54FB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467922C5" w14:textId="3DC09B04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</w:tr>
      <w:bookmarkEnd w:id="4"/>
      <w:tr w:rsidR="00CA341F" w:rsidRPr="00CA341F" w14:paraId="2073E167" w14:textId="2847512D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5211C7DA" w14:textId="2107B96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cg03747456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0F2CE4CB" w14:textId="405F784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KRT80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4851F71E" w14:textId="29973FC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821CA8" w14:textId="2A7656F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21BF2" w14:textId="1ED2C36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46CE43" w14:textId="16AACE9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8.30E-06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8638E6B" w14:textId="31C39F3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7E5B93E8" w14:textId="38BEE0B6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</w:tr>
      <w:tr w:rsidR="00CA341F" w:rsidRPr="00CA341F" w14:paraId="1F74C59B" w14:textId="0F15198B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189AFE2B" w14:textId="0DBF6BA7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cg12614113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0D15719E" w14:textId="0391AEBA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KCNMA1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0AB48482" w14:textId="06E8CCD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4C14FD" w14:textId="2C083C7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E1CBA" w14:textId="7D1671D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30FE35" w14:textId="42E2832D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8.59E-06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3953402" w14:textId="06CF2D5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3DF91B33" w14:textId="550A3957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</w:tr>
      <w:tr w:rsidR="00CA341F" w:rsidRPr="00CA341F" w14:paraId="2F8A6AED" w14:textId="054FAD06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5DCD7F62" w14:textId="0446B24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cg04246167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2F9CB5A8" w14:textId="2732D27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C3orf67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29F1CCD1" w14:textId="63C11CA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4B3F26" w14:textId="02755BC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26AC0" w14:textId="67A5AB8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860857" w14:textId="4BF6F94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9.29E-06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EFABB1D" w14:textId="5CC597A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63E90247" w14:textId="23585F87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</w:tr>
      <w:tr w:rsidR="00CA341F" w:rsidRPr="00CA341F" w14:paraId="6AF6BFED" w14:textId="77777777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3320F17D" w14:textId="105580CF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cg26433582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11DD0EB2" w14:textId="3B3B329B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TPCN2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688984AC" w14:textId="691140F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B3BBA8" w14:textId="55F7449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321ED" w14:textId="08459BC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A971B7" w14:textId="5AB70A0C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9.48E-06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37C538C" w14:textId="3B094DB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539DE212" w14:textId="6EF854A0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</w:tr>
      <w:tr w:rsidR="00CA341F" w:rsidRPr="00CA341F" w14:paraId="3D8CF0C5" w14:textId="77777777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72193513" w14:textId="47D37FD3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cg06846833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4C161083" w14:textId="17DBABA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LYPD6B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0584601D" w14:textId="6155E68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67E8F0" w14:textId="37790130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12.80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02611" w14:textId="4A57817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A11CB7" w14:textId="0CA3AA4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9.51E-06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5D75758" w14:textId="7DC7E47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613EB404" w14:textId="7893B8E9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CA341F" w:rsidRPr="00CA341F" w14:paraId="7B3BD461" w14:textId="77777777" w:rsidTr="00CA341F">
        <w:trPr>
          <w:trHeight w:val="20"/>
        </w:trPr>
        <w:tc>
          <w:tcPr>
            <w:tcW w:w="1350" w:type="dxa"/>
            <w:shd w:val="clear" w:color="auto" w:fill="auto"/>
            <w:noWrap/>
            <w:vAlign w:val="bottom"/>
          </w:tcPr>
          <w:p w14:paraId="6DB52E57" w14:textId="5629B835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cg21731239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5ABFAE6C" w14:textId="198CA2F2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MAFF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14:paraId="069357F4" w14:textId="4353E1A6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A1E2A3" w14:textId="04047EF1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10.19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806D7E" w14:textId="37380D38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F5524B" w14:textId="33826E8E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9.70E-06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962C0B8" w14:textId="2DD80C69" w:rsidR="00CA341F" w:rsidRPr="00CA341F" w:rsidRDefault="00CA341F" w:rsidP="00CA3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2C881289" w14:textId="5460F548" w:rsidR="00CA341F" w:rsidRPr="00CA341F" w:rsidRDefault="00CA341F" w:rsidP="00CA341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</w:tbl>
    <w:p w14:paraId="6AB3883F" w14:textId="39AC76D1" w:rsidR="007E0915" w:rsidRPr="00CA341F" w:rsidRDefault="000E2724" w:rsidP="007950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CA341F">
        <w:rPr>
          <w:rFonts w:ascii="Arial" w:hAnsi="Arial" w:cs="Arial"/>
          <w:sz w:val="20"/>
          <w:szCs w:val="20"/>
        </w:rPr>
        <w:lastRenderedPageBreak/>
        <w:t>P</w:t>
      </w:r>
      <w:r w:rsidR="000A31E3" w:rsidRPr="00CA341F">
        <w:rPr>
          <w:rFonts w:ascii="Arial" w:hAnsi="Arial" w:cs="Arial"/>
          <w:sz w:val="20"/>
          <w:szCs w:val="20"/>
        </w:rPr>
        <w:t xml:space="preserve"> values</w:t>
      </w:r>
      <w:r w:rsidRPr="00CA341F">
        <w:rPr>
          <w:rFonts w:ascii="Arial" w:hAnsi="Arial" w:cs="Arial"/>
          <w:sz w:val="20"/>
          <w:szCs w:val="20"/>
        </w:rPr>
        <w:t xml:space="preserve"> are bolded if </w:t>
      </w:r>
      <w:proofErr w:type="spellStart"/>
      <w:r w:rsidRPr="00CA341F">
        <w:rPr>
          <w:rFonts w:ascii="Arial" w:hAnsi="Arial" w:cs="Arial"/>
          <w:sz w:val="20"/>
          <w:szCs w:val="20"/>
        </w:rPr>
        <w:t>P</w:t>
      </w:r>
      <w:r w:rsidRPr="00CA341F">
        <w:rPr>
          <w:rFonts w:ascii="Arial" w:hAnsi="Arial" w:cs="Arial"/>
          <w:sz w:val="20"/>
          <w:szCs w:val="20"/>
          <w:vertAlign w:val="subscript"/>
        </w:rPr>
        <w:t>Bonferroni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&lt;1.25e-07</w:t>
      </w:r>
      <w:r w:rsidR="000A31E3" w:rsidRPr="00CA341F">
        <w:rPr>
          <w:rFonts w:ascii="Arial" w:hAnsi="Arial" w:cs="Arial"/>
          <w:sz w:val="20"/>
          <w:szCs w:val="20"/>
        </w:rPr>
        <w:t xml:space="preserve"> </w:t>
      </w:r>
      <w:r w:rsidRPr="00CA341F">
        <w:rPr>
          <w:rFonts w:ascii="Arial" w:hAnsi="Arial" w:cs="Arial"/>
          <w:sz w:val="20"/>
          <w:szCs w:val="20"/>
        </w:rPr>
        <w:t>and</w:t>
      </w:r>
      <w:r w:rsidR="001A0AFB" w:rsidRPr="00CA341F">
        <w:rPr>
          <w:rFonts w:ascii="Arial" w:hAnsi="Arial" w:cs="Arial"/>
          <w:sz w:val="20"/>
          <w:szCs w:val="20"/>
        </w:rPr>
        <w:t xml:space="preserve"> italics</w:t>
      </w:r>
      <w:r w:rsidRPr="00CA341F">
        <w:rPr>
          <w:rFonts w:ascii="Arial" w:hAnsi="Arial" w:cs="Arial"/>
          <w:sz w:val="20"/>
          <w:szCs w:val="20"/>
        </w:rPr>
        <w:t xml:space="preserve"> if </w:t>
      </w:r>
      <w:proofErr w:type="spellStart"/>
      <w:r w:rsidRPr="00CA341F">
        <w:rPr>
          <w:rFonts w:ascii="Arial" w:hAnsi="Arial" w:cs="Arial"/>
          <w:sz w:val="20"/>
          <w:szCs w:val="20"/>
        </w:rPr>
        <w:t>P</w:t>
      </w:r>
      <w:r w:rsidRPr="00CA341F">
        <w:rPr>
          <w:rFonts w:ascii="Arial" w:hAnsi="Arial" w:cs="Arial"/>
          <w:sz w:val="20"/>
          <w:szCs w:val="20"/>
          <w:vertAlign w:val="subscript"/>
        </w:rPr>
        <w:t>S</w:t>
      </w:r>
      <w:r w:rsidR="007A6B0A">
        <w:rPr>
          <w:rFonts w:ascii="Arial" w:hAnsi="Arial" w:cs="Arial"/>
          <w:sz w:val="20"/>
          <w:szCs w:val="20"/>
          <w:vertAlign w:val="subscript"/>
        </w:rPr>
        <w:t>uggestive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&lt;1e-05</w:t>
      </w:r>
      <w:r w:rsidR="001A0AFB" w:rsidRPr="00CA341F">
        <w:rPr>
          <w:rFonts w:ascii="Arial" w:hAnsi="Arial" w:cs="Arial"/>
          <w:sz w:val="20"/>
          <w:szCs w:val="20"/>
        </w:rPr>
        <w:t xml:space="preserve"> p-values</w:t>
      </w:r>
      <w:r w:rsidRPr="00CA341F">
        <w:rPr>
          <w:rFonts w:ascii="Arial" w:hAnsi="Arial" w:cs="Arial"/>
          <w:sz w:val="20"/>
          <w:szCs w:val="20"/>
        </w:rPr>
        <w:t>. R</w:t>
      </w:r>
      <w:r w:rsidR="00EF29BA" w:rsidRPr="00CA341F">
        <w:rPr>
          <w:rFonts w:ascii="Arial" w:hAnsi="Arial" w:cs="Arial"/>
          <w:sz w:val="20"/>
          <w:szCs w:val="20"/>
        </w:rPr>
        <w:t xml:space="preserve">esult </w:t>
      </w:r>
      <w:r w:rsidRPr="00CA341F">
        <w:rPr>
          <w:rFonts w:ascii="Arial" w:hAnsi="Arial" w:cs="Arial"/>
          <w:sz w:val="20"/>
          <w:szCs w:val="20"/>
        </w:rPr>
        <w:t xml:space="preserve">are </w:t>
      </w:r>
      <w:r w:rsidR="00EF29BA" w:rsidRPr="00CA341F">
        <w:rPr>
          <w:rFonts w:ascii="Arial" w:hAnsi="Arial" w:cs="Arial"/>
          <w:sz w:val="20"/>
          <w:szCs w:val="20"/>
        </w:rPr>
        <w:t xml:space="preserve">coloured in red have high heterogeneity </w:t>
      </w:r>
      <w:r w:rsidRPr="00CA341F">
        <w:rPr>
          <w:rFonts w:ascii="Arial" w:hAnsi="Arial" w:cs="Arial"/>
          <w:sz w:val="20"/>
          <w:szCs w:val="20"/>
        </w:rPr>
        <w:t xml:space="preserve">with </w:t>
      </w:r>
      <w:r w:rsidR="00EF29BA" w:rsidRPr="00CA341F">
        <w:rPr>
          <w:rFonts w:ascii="Arial" w:hAnsi="Arial" w:cs="Arial"/>
          <w:sz w:val="20"/>
          <w:szCs w:val="20"/>
        </w:rPr>
        <w:t>I</w:t>
      </w:r>
      <w:r w:rsidR="00EF29BA" w:rsidRPr="00CA341F">
        <w:rPr>
          <w:rFonts w:ascii="Arial" w:hAnsi="Arial" w:cs="Arial"/>
          <w:sz w:val="20"/>
          <w:szCs w:val="20"/>
          <w:vertAlign w:val="superscript"/>
        </w:rPr>
        <w:t>2</w:t>
      </w:r>
      <w:r w:rsidR="00EF29BA" w:rsidRPr="00CA341F">
        <w:rPr>
          <w:rFonts w:ascii="Arial" w:hAnsi="Arial" w:cs="Arial"/>
          <w:sz w:val="20"/>
          <w:szCs w:val="20"/>
        </w:rPr>
        <w:t xml:space="preserve"> </w:t>
      </w:r>
      <w:r w:rsidRPr="00CA341F">
        <w:rPr>
          <w:rFonts w:ascii="Arial" w:hAnsi="Arial" w:cs="Arial"/>
          <w:sz w:val="20"/>
          <w:szCs w:val="20"/>
        </w:rPr>
        <w:t>&gt;50%</w:t>
      </w:r>
      <w:r w:rsidR="000A31E3" w:rsidRPr="00CA341F">
        <w:rPr>
          <w:rFonts w:ascii="Arial" w:hAnsi="Arial" w:cs="Arial"/>
          <w:sz w:val="20"/>
          <w:szCs w:val="20"/>
        </w:rPr>
        <w:t>.</w:t>
      </w:r>
      <w:r w:rsidR="007A6B0A">
        <w:rPr>
          <w:rFonts w:ascii="Arial" w:hAnsi="Arial" w:cs="Arial"/>
          <w:sz w:val="20"/>
          <w:szCs w:val="20"/>
        </w:rPr>
        <w:t xml:space="preserve"> </w:t>
      </w:r>
      <w:r w:rsidR="007A6B0A" w:rsidRPr="00CA341F">
        <w:rPr>
          <w:rFonts w:ascii="Arial" w:hAnsi="Arial" w:cs="Arial"/>
          <w:sz w:val="20"/>
          <w:szCs w:val="20"/>
        </w:rPr>
        <w:t>I</w:t>
      </w:r>
      <w:r w:rsidR="007A6B0A" w:rsidRPr="00CA341F">
        <w:rPr>
          <w:rFonts w:ascii="Arial" w:hAnsi="Arial" w:cs="Arial"/>
          <w:sz w:val="20"/>
          <w:szCs w:val="20"/>
          <w:vertAlign w:val="superscript"/>
        </w:rPr>
        <w:t>2</w:t>
      </w:r>
      <w:r w:rsidR="007A6B0A" w:rsidRPr="007A6B0A">
        <w:rPr>
          <w:rFonts w:ascii="Arial" w:hAnsi="Arial" w:cs="Arial"/>
          <w:sz w:val="20"/>
          <w:szCs w:val="20"/>
        </w:rPr>
        <w:t>= heterogeneity</w:t>
      </w:r>
      <w:r w:rsidR="00153028">
        <w:rPr>
          <w:rFonts w:ascii="Arial" w:hAnsi="Arial" w:cs="Arial"/>
          <w:sz w:val="20"/>
          <w:szCs w:val="20"/>
        </w:rPr>
        <w:t>; TSS=</w:t>
      </w:r>
      <w:r w:rsidR="00153028" w:rsidRPr="00153028">
        <w:rPr>
          <w:rFonts w:ascii="Arial" w:hAnsi="Arial" w:cs="Arial"/>
          <w:sz w:val="20"/>
          <w:szCs w:val="20"/>
        </w:rPr>
        <w:t>transcriptional start site</w:t>
      </w:r>
      <w:r w:rsidR="00153028">
        <w:rPr>
          <w:rFonts w:ascii="Arial" w:hAnsi="Arial" w:cs="Arial"/>
          <w:sz w:val="20"/>
          <w:szCs w:val="20"/>
        </w:rPr>
        <w:t>; UTR=</w:t>
      </w:r>
      <w:r w:rsidR="00153028" w:rsidRPr="00153028">
        <w:rPr>
          <w:rFonts w:ascii="Arial" w:hAnsi="Arial" w:cs="Arial"/>
          <w:sz w:val="20"/>
          <w:szCs w:val="20"/>
        </w:rPr>
        <w:t>untranslated</w:t>
      </w:r>
      <w:r w:rsidR="00153028">
        <w:rPr>
          <w:rFonts w:ascii="Arial" w:hAnsi="Arial" w:cs="Arial"/>
          <w:sz w:val="20"/>
          <w:szCs w:val="20"/>
        </w:rPr>
        <w:t xml:space="preserve"> </w:t>
      </w:r>
      <w:r w:rsidR="00153028" w:rsidRPr="00153028">
        <w:rPr>
          <w:rFonts w:ascii="Arial" w:hAnsi="Arial" w:cs="Arial"/>
          <w:sz w:val="20"/>
          <w:szCs w:val="20"/>
        </w:rPr>
        <w:t>region</w:t>
      </w:r>
    </w:p>
    <w:p w14:paraId="4465C183" w14:textId="2162E9E4" w:rsidR="000A31E3" w:rsidRPr="00CA341F" w:rsidRDefault="000A31E3">
      <w:pPr>
        <w:rPr>
          <w:rFonts w:ascii="Arial" w:hAnsi="Arial" w:cs="Arial"/>
          <w:sz w:val="24"/>
          <w:szCs w:val="24"/>
        </w:rPr>
        <w:sectPr w:rsidR="000A31E3" w:rsidRPr="00CA341F" w:rsidSect="007A73E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A9B2A8" w14:textId="04B26BF6" w:rsidR="007950A9" w:rsidRPr="00CA341F" w:rsidRDefault="001E2FF7" w:rsidP="000E2724">
      <w:pPr>
        <w:pStyle w:val="Heading1"/>
        <w:jc w:val="both"/>
        <w:rPr>
          <w:rFonts w:ascii="Arial" w:hAnsi="Arial" w:cs="Arial"/>
        </w:rPr>
      </w:pPr>
      <w:bookmarkStart w:id="5" w:name="_Toc120522217"/>
      <w:r>
        <w:rPr>
          <w:rFonts w:ascii="Arial" w:hAnsi="Arial" w:cs="Arial"/>
        </w:rPr>
        <w:lastRenderedPageBreak/>
        <w:t>Table S</w:t>
      </w:r>
      <w:r w:rsidR="00A24705" w:rsidRPr="00CA341F">
        <w:rPr>
          <w:rFonts w:ascii="Arial" w:hAnsi="Arial" w:cs="Arial"/>
        </w:rPr>
        <w:t>3</w:t>
      </w:r>
      <w:r w:rsidR="007950A9" w:rsidRPr="00CA341F">
        <w:rPr>
          <w:rFonts w:ascii="Arial" w:hAnsi="Arial" w:cs="Arial"/>
        </w:rPr>
        <w:t xml:space="preserve">. </w:t>
      </w:r>
      <w:r w:rsidR="000E2724" w:rsidRPr="00CA341F">
        <w:rPr>
          <w:rFonts w:ascii="Arial" w:hAnsi="Arial" w:cs="Arial"/>
        </w:rPr>
        <w:t xml:space="preserve">Results from sensitivity analyses adding </w:t>
      </w:r>
      <w:r w:rsidR="006530FF" w:rsidRPr="006530FF">
        <w:rPr>
          <w:rFonts w:ascii="Arial" w:hAnsi="Arial" w:cs="Arial"/>
        </w:rPr>
        <w:t>birthweight and delivery mode, removing cell types from confounders, excluding mothers with gestational diabetes and non-white European children</w:t>
      </w:r>
      <w:r w:rsidR="006530FF">
        <w:rPr>
          <w:rFonts w:ascii="Arial" w:hAnsi="Arial" w:cs="Arial"/>
        </w:rPr>
        <w:t xml:space="preserve">, </w:t>
      </w:r>
      <w:r w:rsidR="000E2724" w:rsidRPr="00CA341F">
        <w:rPr>
          <w:rFonts w:ascii="Arial" w:hAnsi="Arial" w:cs="Arial"/>
        </w:rPr>
        <w:t xml:space="preserve">for the </w:t>
      </w:r>
      <w:proofErr w:type="spellStart"/>
      <w:r w:rsidR="007950A9" w:rsidRPr="00CA341F">
        <w:rPr>
          <w:rFonts w:ascii="Arial" w:hAnsi="Arial" w:cs="Arial"/>
        </w:rPr>
        <w:t>CpGs</w:t>
      </w:r>
      <w:proofErr w:type="spellEnd"/>
      <w:r w:rsidR="007950A9" w:rsidRPr="00CA341F">
        <w:rPr>
          <w:rFonts w:ascii="Arial" w:hAnsi="Arial" w:cs="Arial"/>
        </w:rPr>
        <w:t xml:space="preserve"> </w:t>
      </w:r>
      <w:r w:rsidR="000E2724" w:rsidRPr="00CA341F">
        <w:rPr>
          <w:rFonts w:ascii="Arial" w:hAnsi="Arial" w:cs="Arial"/>
        </w:rPr>
        <w:t xml:space="preserve">with </w:t>
      </w:r>
      <w:proofErr w:type="spellStart"/>
      <w:r w:rsidR="000E2724" w:rsidRPr="00CA341F">
        <w:rPr>
          <w:rFonts w:ascii="Arial" w:hAnsi="Arial" w:cs="Arial"/>
        </w:rPr>
        <w:t>P</w:t>
      </w:r>
      <w:r w:rsidR="00B16D93">
        <w:rPr>
          <w:rFonts w:ascii="Arial" w:hAnsi="Arial" w:cs="Arial"/>
          <w:vertAlign w:val="subscript"/>
        </w:rPr>
        <w:t>Suggestive</w:t>
      </w:r>
      <w:proofErr w:type="spellEnd"/>
      <w:r w:rsidR="000E2724" w:rsidRPr="00CA341F">
        <w:rPr>
          <w:rFonts w:ascii="Arial" w:hAnsi="Arial" w:cs="Arial"/>
        </w:rPr>
        <w:t xml:space="preserve">&lt;1e-05 </w:t>
      </w:r>
      <w:r w:rsidR="007950A9" w:rsidRPr="00CA341F">
        <w:rPr>
          <w:rFonts w:ascii="Arial" w:hAnsi="Arial" w:cs="Arial"/>
        </w:rPr>
        <w:t xml:space="preserve">in the meta-analysis of EWASs of rapid </w:t>
      </w:r>
      <w:r w:rsidR="00235B18" w:rsidRPr="00CA341F">
        <w:rPr>
          <w:rFonts w:ascii="Arial" w:hAnsi="Arial" w:cs="Arial"/>
        </w:rPr>
        <w:t xml:space="preserve">weight </w:t>
      </w:r>
      <w:r w:rsidR="007950A9" w:rsidRPr="00CA341F">
        <w:rPr>
          <w:rFonts w:ascii="Arial" w:hAnsi="Arial" w:cs="Arial"/>
        </w:rPr>
        <w:t>growth</w:t>
      </w:r>
      <w:r w:rsidR="000E2724" w:rsidRPr="00CA341F">
        <w:rPr>
          <w:rFonts w:ascii="Arial" w:hAnsi="Arial" w:cs="Arial"/>
        </w:rPr>
        <w:t>.</w:t>
      </w:r>
      <w:bookmarkEnd w:id="5"/>
    </w:p>
    <w:p w14:paraId="3F37A901" w14:textId="77777777" w:rsidR="007950A9" w:rsidRPr="00CA341F" w:rsidRDefault="007950A9" w:rsidP="007950A9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1295"/>
        <w:gridCol w:w="1450"/>
        <w:gridCol w:w="1318"/>
        <w:gridCol w:w="763"/>
        <w:gridCol w:w="1101"/>
        <w:gridCol w:w="930"/>
        <w:gridCol w:w="941"/>
        <w:gridCol w:w="1317"/>
        <w:gridCol w:w="606"/>
        <w:gridCol w:w="1028"/>
        <w:gridCol w:w="717"/>
        <w:gridCol w:w="1081"/>
      </w:tblGrid>
      <w:tr w:rsidR="00EC22F6" w:rsidRPr="00CA341F" w14:paraId="72B567B4" w14:textId="527A9E76" w:rsidTr="00410ACC">
        <w:trPr>
          <w:trHeight w:val="57"/>
        </w:trPr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5B5A43" w14:textId="77777777" w:rsidR="00EC22F6" w:rsidRPr="00CA341F" w:rsidRDefault="00EC22F6" w:rsidP="005845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A2A072" w14:textId="77777777" w:rsidR="00EC22F6" w:rsidRPr="00CA341F" w:rsidRDefault="00EC22F6" w:rsidP="005845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202AA" w14:textId="77777777" w:rsidR="00EC22F6" w:rsidRPr="00CA341F" w:rsidRDefault="00EC22F6" w:rsidP="005845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1832" w:type="pct"/>
            <w:gridSpan w:val="5"/>
            <w:tcBorders>
              <w:left w:val="single" w:sz="4" w:space="0" w:color="auto"/>
            </w:tcBorders>
            <w:shd w:val="clear" w:color="auto" w:fill="auto"/>
            <w:noWrap/>
          </w:tcPr>
          <w:p w14:paraId="605D1803" w14:textId="791FCB37" w:rsidR="00EC22F6" w:rsidRPr="00CA341F" w:rsidRDefault="00EC22F6" w:rsidP="005845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Meta-analysis additionally adjusted for birthweight</w:t>
            </w:r>
          </w:p>
        </w:tc>
        <w:tc>
          <w:tcPr>
            <w:tcW w:w="1567" w:type="pct"/>
            <w:gridSpan w:val="5"/>
          </w:tcPr>
          <w:p w14:paraId="6D954D17" w14:textId="57BECA51" w:rsidR="00EC22F6" w:rsidRPr="00CA341F" w:rsidRDefault="00EC22F6" w:rsidP="005845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 xml:space="preserve">Meta-analysis adjusted for </w:t>
            </w:r>
            <w:r w:rsidR="00410ACC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delivery mode</w:t>
            </w:r>
          </w:p>
        </w:tc>
      </w:tr>
      <w:tr w:rsidR="00EC22F6" w:rsidRPr="00CA341F" w14:paraId="0797FD71" w14:textId="77777777" w:rsidTr="00410ACC">
        <w:trPr>
          <w:trHeight w:val="57"/>
        </w:trPr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480C" w14:textId="77777777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CpG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BE50" w14:textId="77777777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Gene name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E79E" w14:textId="77777777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Gene Region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14:paraId="67BF6918" w14:textId="67C91AAF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lang w:eastAsia="en-GB"/>
              </w:rPr>
              <w:t>coefficient</w:t>
            </w:r>
          </w:p>
        </w:tc>
        <w:tc>
          <w:tcPr>
            <w:tcW w:w="278" w:type="pct"/>
            <w:shd w:val="clear" w:color="auto" w:fill="auto"/>
            <w:noWrap/>
            <w:vAlign w:val="center"/>
          </w:tcPr>
          <w:p w14:paraId="352FAF9C" w14:textId="2C2D27F7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se</w:t>
            </w:r>
          </w:p>
        </w:tc>
        <w:tc>
          <w:tcPr>
            <w:tcW w:w="401" w:type="pct"/>
            <w:vAlign w:val="center"/>
          </w:tcPr>
          <w:p w14:paraId="42AE382A" w14:textId="172F5C96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p-value</w:t>
            </w:r>
          </w:p>
        </w:tc>
        <w:tc>
          <w:tcPr>
            <w:tcW w:w="339" w:type="pct"/>
            <w:vAlign w:val="center"/>
          </w:tcPr>
          <w:p w14:paraId="0D223F8F" w14:textId="030F7F3D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vertAlign w:val="superscript"/>
                <w:lang w:eastAsia="en-GB"/>
              </w:rPr>
              <w:t>2</w:t>
            </w:r>
          </w:p>
        </w:tc>
        <w:tc>
          <w:tcPr>
            <w:tcW w:w="343" w:type="pct"/>
            <w:vAlign w:val="center"/>
          </w:tcPr>
          <w:p w14:paraId="75ECF67C" w14:textId="4808FB1B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vertAlign w:val="superscript"/>
                <w:lang w:eastAsia="en-GB"/>
              </w:rPr>
              <w:t xml:space="preserve">2 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p-value</w:t>
            </w:r>
          </w:p>
        </w:tc>
        <w:tc>
          <w:tcPr>
            <w:tcW w:w="470" w:type="pct"/>
            <w:vAlign w:val="center"/>
          </w:tcPr>
          <w:p w14:paraId="4325B38F" w14:textId="17125B60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lang w:eastAsia="en-GB"/>
              </w:rPr>
              <w:t>coefficient</w:t>
            </w:r>
          </w:p>
        </w:tc>
        <w:tc>
          <w:tcPr>
            <w:tcW w:w="176" w:type="pct"/>
            <w:vAlign w:val="center"/>
          </w:tcPr>
          <w:p w14:paraId="18665576" w14:textId="16701532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se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170D11D" w14:textId="792BB048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p-value</w:t>
            </w:r>
          </w:p>
        </w:tc>
        <w:tc>
          <w:tcPr>
            <w:tcW w:w="207" w:type="pct"/>
            <w:shd w:val="clear" w:color="auto" w:fill="auto"/>
            <w:noWrap/>
            <w:vAlign w:val="center"/>
          </w:tcPr>
          <w:p w14:paraId="6012E60D" w14:textId="2E17F742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vertAlign w:val="superscript"/>
                <w:lang w:eastAsia="en-GB"/>
              </w:rPr>
              <w:t>2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50107A7B" w14:textId="7B10B978" w:rsidR="00EC22F6" w:rsidRPr="00CA341F" w:rsidRDefault="00EC22F6" w:rsidP="008E64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vertAlign w:val="superscript"/>
                <w:lang w:eastAsia="en-GB"/>
              </w:rPr>
              <w:t xml:space="preserve">2 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p-value</w:t>
            </w:r>
          </w:p>
        </w:tc>
      </w:tr>
      <w:tr w:rsidR="00410ACC" w:rsidRPr="00CA341F" w14:paraId="2B05F1BE" w14:textId="77777777" w:rsidTr="00410ACC">
        <w:trPr>
          <w:trHeight w:val="57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297F6" w14:textId="252B1E8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bookmarkStart w:id="6" w:name="_Hlk98416709"/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cg25953130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CB63F" w14:textId="70F3298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ARID5B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86EB8" w14:textId="30F84FA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B5C6EE5" w14:textId="5CA4A79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5417302A" w14:textId="33BECFE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401" w:type="pct"/>
            <w:vAlign w:val="bottom"/>
          </w:tcPr>
          <w:p w14:paraId="17845BBF" w14:textId="3A3BC98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339" w:type="pct"/>
            <w:vAlign w:val="bottom"/>
          </w:tcPr>
          <w:p w14:paraId="2DD27D51" w14:textId="22AE573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30.26</w:t>
            </w:r>
          </w:p>
        </w:tc>
        <w:tc>
          <w:tcPr>
            <w:tcW w:w="343" w:type="pct"/>
            <w:vAlign w:val="bottom"/>
          </w:tcPr>
          <w:p w14:paraId="7F1E6A28" w14:textId="1554D4C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70" w:type="pct"/>
            <w:vAlign w:val="bottom"/>
          </w:tcPr>
          <w:p w14:paraId="18C880B0" w14:textId="1DE5436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176" w:type="pct"/>
            <w:vAlign w:val="bottom"/>
          </w:tcPr>
          <w:p w14:paraId="5EFDA7B8" w14:textId="7F568B0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189FA788" w14:textId="36203428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7.07E-08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3FEAD1F1" w14:textId="0C7DA76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2E84D39B" w14:textId="4B8B7E65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</w:t>
            </w:r>
          </w:p>
        </w:tc>
      </w:tr>
      <w:tr w:rsidR="00410ACC" w:rsidRPr="00CA341F" w14:paraId="58DFE42C" w14:textId="77777777" w:rsidTr="00410ACC">
        <w:trPr>
          <w:trHeight w:val="57"/>
        </w:trPr>
        <w:tc>
          <w:tcPr>
            <w:tcW w:w="61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E17BD53" w14:textId="73B89AC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cg14459032</w:t>
            </w:r>
          </w:p>
        </w:tc>
        <w:tc>
          <w:tcPr>
            <w:tcW w:w="4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FC6CE94" w14:textId="4CC850C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EFCACC" w14:textId="28A5763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0243D572" w14:textId="7273196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7F602803" w14:textId="44A15E3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401" w:type="pct"/>
            <w:vAlign w:val="bottom"/>
          </w:tcPr>
          <w:p w14:paraId="6B62A578" w14:textId="7DA8B5B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1.72E-03</w:t>
            </w:r>
          </w:p>
        </w:tc>
        <w:tc>
          <w:tcPr>
            <w:tcW w:w="339" w:type="pct"/>
            <w:vAlign w:val="bottom"/>
          </w:tcPr>
          <w:p w14:paraId="6130C97F" w14:textId="4C4FA40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5.89</w:t>
            </w:r>
          </w:p>
        </w:tc>
        <w:tc>
          <w:tcPr>
            <w:tcW w:w="343" w:type="pct"/>
            <w:vAlign w:val="bottom"/>
          </w:tcPr>
          <w:p w14:paraId="27AEFBA8" w14:textId="2654F1F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470" w:type="pct"/>
            <w:vAlign w:val="bottom"/>
          </w:tcPr>
          <w:p w14:paraId="46AEF9A7" w14:textId="417CC514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176" w:type="pct"/>
            <w:vAlign w:val="bottom"/>
          </w:tcPr>
          <w:p w14:paraId="41AC6159" w14:textId="6AA168AE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26EC04BD" w14:textId="4D39C1F0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  <w:t>6.02E-08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477E84A0" w14:textId="3BD1EF27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53.75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5BB2D048" w14:textId="7FD07245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0.09</w:t>
            </w:r>
          </w:p>
        </w:tc>
      </w:tr>
      <w:bookmarkEnd w:id="6"/>
      <w:tr w:rsidR="00410ACC" w:rsidRPr="00CA341F" w14:paraId="251AFBA1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2041521D" w14:textId="3F0275C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cg00049440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04F7EC1E" w14:textId="607DE4A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KLF9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3629FC9D" w14:textId="6116388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03CCD1FB" w14:textId="23D384D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3A02D79" w14:textId="049D275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401" w:type="pct"/>
            <w:vAlign w:val="bottom"/>
          </w:tcPr>
          <w:p w14:paraId="06B804AC" w14:textId="1BFA332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9.52E-03</w:t>
            </w:r>
          </w:p>
        </w:tc>
        <w:tc>
          <w:tcPr>
            <w:tcW w:w="339" w:type="pct"/>
            <w:vAlign w:val="bottom"/>
          </w:tcPr>
          <w:p w14:paraId="0059EE86" w14:textId="6888579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1520317F" w14:textId="5196586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470" w:type="pct"/>
            <w:vAlign w:val="bottom"/>
          </w:tcPr>
          <w:p w14:paraId="082BE194" w14:textId="7ABCCFB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176" w:type="pct"/>
            <w:vAlign w:val="bottom"/>
          </w:tcPr>
          <w:p w14:paraId="16799A59" w14:textId="387A0CC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12FD6A01" w14:textId="3D491206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6.39E-08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1ED8632F" w14:textId="374540F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24.37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6E61CC1A" w14:textId="76D9A322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0.27</w:t>
            </w:r>
          </w:p>
        </w:tc>
      </w:tr>
      <w:tr w:rsidR="00410ACC" w:rsidRPr="00CA341F" w14:paraId="72052A78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173402E4" w14:textId="62D3C1C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cg00442282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415FAF88" w14:textId="66E6BF3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RARA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EDDD1EC" w14:textId="12F3E2A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6ECAF238" w14:textId="0FCA925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7ABB43FA" w14:textId="695C86B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01" w:type="pct"/>
            <w:vAlign w:val="bottom"/>
          </w:tcPr>
          <w:p w14:paraId="251A0F3E" w14:textId="1DA9116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4.60E-04</w:t>
            </w:r>
          </w:p>
        </w:tc>
        <w:tc>
          <w:tcPr>
            <w:tcW w:w="339" w:type="pct"/>
            <w:vAlign w:val="bottom"/>
          </w:tcPr>
          <w:p w14:paraId="0DF1C7C0" w14:textId="7A0D0D4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0F88C906" w14:textId="61C368D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470" w:type="pct"/>
            <w:vAlign w:val="bottom"/>
          </w:tcPr>
          <w:p w14:paraId="13876559" w14:textId="16544F0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76" w:type="pct"/>
            <w:vAlign w:val="bottom"/>
          </w:tcPr>
          <w:p w14:paraId="4C47B424" w14:textId="3B68AD2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7D2BD4EA" w14:textId="39C7F422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1.97E-07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15940208" w14:textId="46ED87F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6A1EAB78" w14:textId="2185800C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0.76</w:t>
            </w:r>
          </w:p>
        </w:tc>
      </w:tr>
      <w:tr w:rsidR="00410ACC" w:rsidRPr="00CA341F" w14:paraId="0FF61D89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4B3B2837" w14:textId="3F6628C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cg02863179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3782B21A" w14:textId="5656F65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ARID5B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2BF76D68" w14:textId="0400110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E2D0014" w14:textId="20999FF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F68DC2E" w14:textId="409A0EA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401" w:type="pct"/>
            <w:vAlign w:val="bottom"/>
          </w:tcPr>
          <w:p w14:paraId="44073C22" w14:textId="71322E8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1.69E-04</w:t>
            </w:r>
          </w:p>
        </w:tc>
        <w:tc>
          <w:tcPr>
            <w:tcW w:w="339" w:type="pct"/>
            <w:vAlign w:val="bottom"/>
          </w:tcPr>
          <w:p w14:paraId="6210F0B6" w14:textId="2D2F106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42.71</w:t>
            </w:r>
          </w:p>
        </w:tc>
        <w:tc>
          <w:tcPr>
            <w:tcW w:w="343" w:type="pct"/>
            <w:vAlign w:val="bottom"/>
          </w:tcPr>
          <w:p w14:paraId="3EEF5BCC" w14:textId="019473D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470" w:type="pct"/>
            <w:vAlign w:val="bottom"/>
          </w:tcPr>
          <w:p w14:paraId="0518A7F9" w14:textId="198E0F2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176" w:type="pct"/>
            <w:vAlign w:val="bottom"/>
          </w:tcPr>
          <w:p w14:paraId="1DF0A8B7" w14:textId="79E6EC0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64D38D2D" w14:textId="2AF9CB98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1.34E-07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22DBE798" w14:textId="4C04543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47.53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69506970" w14:textId="5D1FC58E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0.13</w:t>
            </w:r>
          </w:p>
        </w:tc>
      </w:tr>
      <w:tr w:rsidR="00410ACC" w:rsidRPr="00CA341F" w14:paraId="1C28EEFC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6FD7B75B" w14:textId="383AA5A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cg15203632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41A20CCE" w14:textId="4073323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KCNK1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0D2004C" w14:textId="5E1BC4F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36225B3" w14:textId="372BE83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74CFF73" w14:textId="2A77CD1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01" w:type="pct"/>
            <w:vAlign w:val="bottom"/>
          </w:tcPr>
          <w:p w14:paraId="77710499" w14:textId="510495A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1.09E-05</w:t>
            </w:r>
          </w:p>
        </w:tc>
        <w:tc>
          <w:tcPr>
            <w:tcW w:w="339" w:type="pct"/>
            <w:vAlign w:val="bottom"/>
          </w:tcPr>
          <w:p w14:paraId="0A8D7BE1" w14:textId="37EDB90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33.20</w:t>
            </w:r>
          </w:p>
        </w:tc>
        <w:tc>
          <w:tcPr>
            <w:tcW w:w="343" w:type="pct"/>
            <w:vAlign w:val="bottom"/>
          </w:tcPr>
          <w:p w14:paraId="70D61989" w14:textId="35E106F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70" w:type="pct"/>
            <w:vAlign w:val="bottom"/>
          </w:tcPr>
          <w:p w14:paraId="71F29AE6" w14:textId="26EAB0EE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176" w:type="pct"/>
            <w:vAlign w:val="bottom"/>
          </w:tcPr>
          <w:p w14:paraId="032D6AA9" w14:textId="149253DC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1FF09F55" w14:textId="4CA7D7A4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3.59E-07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6D1D32AE" w14:textId="5E089BA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142E1CE6" w14:textId="0B49014F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0.79</w:t>
            </w:r>
          </w:p>
        </w:tc>
      </w:tr>
      <w:tr w:rsidR="00410ACC" w:rsidRPr="00CA341F" w14:paraId="086699DB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6965029A" w14:textId="6BACA74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cg13710814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6321AB9B" w14:textId="0997264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ARNTL2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DC13519" w14:textId="789D37B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81EC71E" w14:textId="14D4B9A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FC984DD" w14:textId="3FE3DF1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01" w:type="pct"/>
            <w:vAlign w:val="bottom"/>
          </w:tcPr>
          <w:p w14:paraId="389EA6C2" w14:textId="23F1520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5.74E-07</w:t>
            </w:r>
          </w:p>
        </w:tc>
        <w:tc>
          <w:tcPr>
            <w:tcW w:w="339" w:type="pct"/>
            <w:vAlign w:val="bottom"/>
          </w:tcPr>
          <w:p w14:paraId="4EE893F8" w14:textId="7BE417D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30.65</w:t>
            </w:r>
          </w:p>
        </w:tc>
        <w:tc>
          <w:tcPr>
            <w:tcW w:w="343" w:type="pct"/>
            <w:vAlign w:val="bottom"/>
          </w:tcPr>
          <w:p w14:paraId="4B815D98" w14:textId="7872F89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70" w:type="pct"/>
            <w:vAlign w:val="bottom"/>
          </w:tcPr>
          <w:p w14:paraId="6D9ACA90" w14:textId="0AC3F5CA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1.40</w:t>
            </w:r>
          </w:p>
        </w:tc>
        <w:tc>
          <w:tcPr>
            <w:tcW w:w="176" w:type="pct"/>
            <w:vAlign w:val="bottom"/>
          </w:tcPr>
          <w:p w14:paraId="6659E4E8" w14:textId="1AB901CE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20FB109E" w14:textId="4686F0E3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4.53E-07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5AB93A77" w14:textId="41D3FF05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47.05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F04C27F" w14:textId="7CEB3263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0.13</w:t>
            </w:r>
          </w:p>
        </w:tc>
      </w:tr>
      <w:tr w:rsidR="00410ACC" w:rsidRPr="00CA341F" w14:paraId="22FDE899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632914A3" w14:textId="5C13E27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cg05455036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3A09A641" w14:textId="1D82883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F3BDAD1" w14:textId="2F9033A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5646372D" w14:textId="6DB73A9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5EBF9C7A" w14:textId="294F208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401" w:type="pct"/>
            <w:vAlign w:val="bottom"/>
          </w:tcPr>
          <w:p w14:paraId="634F5A35" w14:textId="5B9E952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2.63E-06</w:t>
            </w:r>
          </w:p>
        </w:tc>
        <w:tc>
          <w:tcPr>
            <w:tcW w:w="339" w:type="pct"/>
            <w:vAlign w:val="bottom"/>
          </w:tcPr>
          <w:p w14:paraId="5510B2BC" w14:textId="6DCD046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7CA5C1D1" w14:textId="6D2E102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470" w:type="pct"/>
            <w:vAlign w:val="bottom"/>
          </w:tcPr>
          <w:p w14:paraId="4B86B232" w14:textId="65F8FC6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176" w:type="pct"/>
            <w:vAlign w:val="bottom"/>
          </w:tcPr>
          <w:p w14:paraId="096EF6D8" w14:textId="1BF889D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77E2DA12" w14:textId="28CC9EFA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1.25E-06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54D4D801" w14:textId="4CFB943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46F74C2" w14:textId="6A70FE8E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0.62</w:t>
            </w:r>
          </w:p>
        </w:tc>
      </w:tr>
      <w:tr w:rsidR="00410ACC" w:rsidRPr="00CA341F" w14:paraId="57101E5E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01D0F679" w14:textId="7D6FF43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cg11061434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88C3EF9" w14:textId="6F2BBFA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ODZ2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4758A715" w14:textId="0D19B92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2F0EAC31" w14:textId="1B2F497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0F0AC4A" w14:textId="0022403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401" w:type="pct"/>
            <w:vAlign w:val="bottom"/>
          </w:tcPr>
          <w:p w14:paraId="073B3AF4" w14:textId="3D06134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6.42E-05</w:t>
            </w:r>
          </w:p>
        </w:tc>
        <w:tc>
          <w:tcPr>
            <w:tcW w:w="339" w:type="pct"/>
            <w:vAlign w:val="bottom"/>
          </w:tcPr>
          <w:p w14:paraId="3E0871A0" w14:textId="2D1DBB4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14.94</w:t>
            </w:r>
          </w:p>
        </w:tc>
        <w:tc>
          <w:tcPr>
            <w:tcW w:w="343" w:type="pct"/>
            <w:vAlign w:val="bottom"/>
          </w:tcPr>
          <w:p w14:paraId="64FBCF0E" w14:textId="68A71F2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470" w:type="pct"/>
            <w:vAlign w:val="bottom"/>
          </w:tcPr>
          <w:p w14:paraId="1A7BD706" w14:textId="0BE276DD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176" w:type="pct"/>
            <w:vAlign w:val="bottom"/>
          </w:tcPr>
          <w:p w14:paraId="1BF4B1A9" w14:textId="09F6B7A2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0C0E8095" w14:textId="58EF6FEE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3.81E-07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2367849C" w14:textId="74A5F27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33.76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55571C27" w14:textId="1D54E7B4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0.21</w:t>
            </w:r>
          </w:p>
        </w:tc>
      </w:tr>
      <w:tr w:rsidR="00410ACC" w:rsidRPr="00CA341F" w14:paraId="538746B1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6FDA773B" w14:textId="0691F7D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cg09294084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B1D0659" w14:textId="343BEA3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MCF2L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3895E2D" w14:textId="68E6D52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7EE8FA9" w14:textId="6E64405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609F96C" w14:textId="1705238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01" w:type="pct"/>
            <w:vAlign w:val="bottom"/>
          </w:tcPr>
          <w:p w14:paraId="53423A2B" w14:textId="3B307DF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7.02E-03</w:t>
            </w:r>
          </w:p>
        </w:tc>
        <w:tc>
          <w:tcPr>
            <w:tcW w:w="339" w:type="pct"/>
            <w:vAlign w:val="bottom"/>
          </w:tcPr>
          <w:p w14:paraId="010ACD81" w14:textId="4E5CF54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167A81F1" w14:textId="5F3A4D0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470" w:type="pct"/>
            <w:vAlign w:val="bottom"/>
          </w:tcPr>
          <w:p w14:paraId="722832F0" w14:textId="5D4997B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-0.48</w:t>
            </w:r>
          </w:p>
        </w:tc>
        <w:tc>
          <w:tcPr>
            <w:tcW w:w="176" w:type="pct"/>
            <w:vAlign w:val="bottom"/>
          </w:tcPr>
          <w:p w14:paraId="0B371F4C" w14:textId="6B4E319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37B27276" w14:textId="31D0DC66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8.71E-07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53DDE49E" w14:textId="34A4029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29873BE" w14:textId="1304CE13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0.41</w:t>
            </w:r>
          </w:p>
        </w:tc>
      </w:tr>
      <w:tr w:rsidR="00410ACC" w:rsidRPr="00CA341F" w14:paraId="381EDC90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07AFE239" w14:textId="4D065BD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cg20038219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1866A18" w14:textId="4F11517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CA0D5D7" w14:textId="412F960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613858A5" w14:textId="5AA9F42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49AD987B" w14:textId="4507C07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01" w:type="pct"/>
            <w:vAlign w:val="bottom"/>
          </w:tcPr>
          <w:p w14:paraId="25AFE353" w14:textId="556EDE8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4.76E-05</w:t>
            </w:r>
          </w:p>
        </w:tc>
        <w:tc>
          <w:tcPr>
            <w:tcW w:w="339" w:type="pct"/>
            <w:vAlign w:val="bottom"/>
          </w:tcPr>
          <w:p w14:paraId="46C163C2" w14:textId="195BF0A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041CF66D" w14:textId="772D24E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470" w:type="pct"/>
            <w:vAlign w:val="bottom"/>
          </w:tcPr>
          <w:p w14:paraId="6D54D492" w14:textId="3A62799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176" w:type="pct"/>
            <w:vAlign w:val="bottom"/>
          </w:tcPr>
          <w:p w14:paraId="6A6BC9AA" w14:textId="6EE00CD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23BF8372" w14:textId="2458A224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6.93E-07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05228150" w14:textId="77510E6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17C785D3" w14:textId="7BA35325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0.69</w:t>
            </w:r>
          </w:p>
        </w:tc>
      </w:tr>
      <w:tr w:rsidR="00410ACC" w:rsidRPr="00CA341F" w14:paraId="633F1ACB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4B7829D5" w14:textId="5C99D6F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cg20810396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5BE9B5AE" w14:textId="7C415BA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2FEBC43B" w14:textId="44E84D5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02D3D41E" w14:textId="6CBA161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37D3DB8" w14:textId="39EEC24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01" w:type="pct"/>
            <w:vAlign w:val="bottom"/>
          </w:tcPr>
          <w:p w14:paraId="4DAC01A1" w14:textId="17A102A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1.80E-05</w:t>
            </w:r>
          </w:p>
        </w:tc>
        <w:tc>
          <w:tcPr>
            <w:tcW w:w="339" w:type="pct"/>
            <w:vAlign w:val="bottom"/>
          </w:tcPr>
          <w:p w14:paraId="097BCE0B" w14:textId="16F0869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6D9C2BF3" w14:textId="2468C76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470" w:type="pct"/>
            <w:vAlign w:val="bottom"/>
          </w:tcPr>
          <w:p w14:paraId="3269DEC4" w14:textId="43B9B3D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1.28</w:t>
            </w:r>
          </w:p>
        </w:tc>
        <w:tc>
          <w:tcPr>
            <w:tcW w:w="176" w:type="pct"/>
            <w:vAlign w:val="bottom"/>
          </w:tcPr>
          <w:p w14:paraId="2293E69D" w14:textId="4635339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46B585E0" w14:textId="020A1F8D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8.70E-07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3CDDBE8A" w14:textId="59690DF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21E377A5" w14:textId="2E495084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0.81</w:t>
            </w:r>
          </w:p>
        </w:tc>
      </w:tr>
      <w:tr w:rsidR="00410ACC" w:rsidRPr="00CA341F" w14:paraId="6A8FCB5F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06F3B7E3" w14:textId="7DE1AF8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cg02573176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EE246A5" w14:textId="09FFEBA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SLC10A5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9BD1735" w14:textId="593500E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6304257" w14:textId="62B6346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446DE7A3" w14:textId="0305FF0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401" w:type="pct"/>
            <w:vAlign w:val="bottom"/>
          </w:tcPr>
          <w:p w14:paraId="49969278" w14:textId="1816A48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4.05E-05</w:t>
            </w:r>
          </w:p>
        </w:tc>
        <w:tc>
          <w:tcPr>
            <w:tcW w:w="339" w:type="pct"/>
            <w:vAlign w:val="bottom"/>
          </w:tcPr>
          <w:p w14:paraId="3F94CBA0" w14:textId="37B2FD8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4A548B2C" w14:textId="68B5FCA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470" w:type="pct"/>
            <w:vAlign w:val="bottom"/>
          </w:tcPr>
          <w:p w14:paraId="6CDFEBBD" w14:textId="4DA2A0A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176" w:type="pct"/>
            <w:vAlign w:val="bottom"/>
          </w:tcPr>
          <w:p w14:paraId="65638FEB" w14:textId="72F9480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475C1E7F" w14:textId="604D4B4C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1.02E-06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340AD683" w14:textId="104E8E2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1ED43A68" w14:textId="30AF7AEE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0.58</w:t>
            </w:r>
          </w:p>
        </w:tc>
      </w:tr>
      <w:tr w:rsidR="00410ACC" w:rsidRPr="00CA341F" w14:paraId="5AFFD78D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2979EE01" w14:textId="58948AA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cg00494183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5AC64D2" w14:textId="62EA7EB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1A49892" w14:textId="4E755CD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227DC912" w14:textId="28A9E11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4E977B93" w14:textId="182C199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401" w:type="pct"/>
            <w:vAlign w:val="bottom"/>
          </w:tcPr>
          <w:p w14:paraId="6DBABBA9" w14:textId="6EDDF26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3.85E-05</w:t>
            </w:r>
          </w:p>
        </w:tc>
        <w:tc>
          <w:tcPr>
            <w:tcW w:w="339" w:type="pct"/>
            <w:vAlign w:val="bottom"/>
          </w:tcPr>
          <w:p w14:paraId="7AEC3966" w14:textId="53A9E0C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5363024D" w14:textId="3721913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70" w:type="pct"/>
            <w:vAlign w:val="bottom"/>
          </w:tcPr>
          <w:p w14:paraId="62CC1497" w14:textId="570BC85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176" w:type="pct"/>
            <w:vAlign w:val="bottom"/>
          </w:tcPr>
          <w:p w14:paraId="4A3EE090" w14:textId="7A1271B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246C990C" w14:textId="30A0B8AB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4.06E-07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75382D09" w14:textId="20D94D7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7249DA5" w14:textId="4B7DA3CC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0.84</w:t>
            </w:r>
          </w:p>
        </w:tc>
      </w:tr>
      <w:tr w:rsidR="00410ACC" w:rsidRPr="00CA341F" w14:paraId="02200839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23FD1790" w14:textId="13C79DC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cg00531137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F7DB2E6" w14:textId="70B6B6E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444F540" w14:textId="4419161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74816DF7" w14:textId="1DCC605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4649524" w14:textId="4498CB6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01" w:type="pct"/>
            <w:vAlign w:val="bottom"/>
          </w:tcPr>
          <w:p w14:paraId="6902A736" w14:textId="34BF706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2.02E-02</w:t>
            </w:r>
          </w:p>
        </w:tc>
        <w:tc>
          <w:tcPr>
            <w:tcW w:w="339" w:type="pct"/>
            <w:vAlign w:val="bottom"/>
          </w:tcPr>
          <w:p w14:paraId="21C8C46D" w14:textId="2F4703C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2E2447F0" w14:textId="5269525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470" w:type="pct"/>
            <w:vAlign w:val="bottom"/>
          </w:tcPr>
          <w:p w14:paraId="51075981" w14:textId="2E01B39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176" w:type="pct"/>
            <w:vAlign w:val="bottom"/>
          </w:tcPr>
          <w:p w14:paraId="22018D72" w14:textId="1253393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41BA5C05" w14:textId="1DC7B865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1.29E-06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256912C5" w14:textId="11F9CF5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4B01D912" w14:textId="3794E001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0.59</w:t>
            </w:r>
          </w:p>
        </w:tc>
      </w:tr>
      <w:tr w:rsidR="00410ACC" w:rsidRPr="00CA341F" w14:paraId="3FB1C4EF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566C2263" w14:textId="4A467E4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cg24455365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0D70138C" w14:textId="4E55471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PINK1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FAAA4B3" w14:textId="72EE7AF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707D1B66" w14:textId="172A1DB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-1.10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0A9116FD" w14:textId="45C3853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0.27</w:t>
            </w:r>
          </w:p>
        </w:tc>
        <w:tc>
          <w:tcPr>
            <w:tcW w:w="401" w:type="pct"/>
            <w:vAlign w:val="bottom"/>
          </w:tcPr>
          <w:p w14:paraId="1A23B908" w14:textId="78DB947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3.15E-05</w:t>
            </w:r>
          </w:p>
        </w:tc>
        <w:tc>
          <w:tcPr>
            <w:tcW w:w="339" w:type="pct"/>
            <w:vAlign w:val="bottom"/>
          </w:tcPr>
          <w:p w14:paraId="3A242F1A" w14:textId="1ADB2CC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54.23</w:t>
            </w:r>
          </w:p>
        </w:tc>
        <w:tc>
          <w:tcPr>
            <w:tcW w:w="343" w:type="pct"/>
            <w:vAlign w:val="bottom"/>
          </w:tcPr>
          <w:p w14:paraId="192FC9AC" w14:textId="6552049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0.09</w:t>
            </w:r>
          </w:p>
        </w:tc>
        <w:tc>
          <w:tcPr>
            <w:tcW w:w="470" w:type="pct"/>
            <w:vAlign w:val="bottom"/>
          </w:tcPr>
          <w:p w14:paraId="703CAEEB" w14:textId="6562493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-1.20</w:t>
            </w:r>
          </w:p>
        </w:tc>
        <w:tc>
          <w:tcPr>
            <w:tcW w:w="176" w:type="pct"/>
            <w:vAlign w:val="bottom"/>
          </w:tcPr>
          <w:p w14:paraId="630F597E" w14:textId="069F044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7B2B8FFE" w14:textId="1D737D45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1.37E-06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51400A4B" w14:textId="72998E5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34.82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20D7C560" w14:textId="07F77EDF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0.20</w:t>
            </w:r>
          </w:p>
        </w:tc>
      </w:tr>
      <w:tr w:rsidR="00410ACC" w:rsidRPr="00CA341F" w14:paraId="4AEE0A54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21DCC8DC" w14:textId="17B386E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cg06176471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E127711" w14:textId="23429FB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ATP1B1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56E842C" w14:textId="57F775A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BD139EA" w14:textId="1687127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4A7AD1C" w14:textId="56DB16A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01" w:type="pct"/>
            <w:vAlign w:val="bottom"/>
          </w:tcPr>
          <w:p w14:paraId="2ED02177" w14:textId="2E00AE7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1.04E-05</w:t>
            </w:r>
          </w:p>
        </w:tc>
        <w:tc>
          <w:tcPr>
            <w:tcW w:w="339" w:type="pct"/>
            <w:vAlign w:val="bottom"/>
          </w:tcPr>
          <w:p w14:paraId="3DBD3059" w14:textId="6B3265C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29.12</w:t>
            </w:r>
          </w:p>
        </w:tc>
        <w:tc>
          <w:tcPr>
            <w:tcW w:w="343" w:type="pct"/>
            <w:vAlign w:val="bottom"/>
          </w:tcPr>
          <w:p w14:paraId="1DF48F9D" w14:textId="0778170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70" w:type="pct"/>
            <w:vAlign w:val="bottom"/>
          </w:tcPr>
          <w:p w14:paraId="6F992689" w14:textId="3CCAF8DE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176" w:type="pct"/>
            <w:vAlign w:val="bottom"/>
          </w:tcPr>
          <w:p w14:paraId="6168509D" w14:textId="51BA3DE8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1FA8E29E" w14:textId="70E5BE47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2.10E-06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2D0A79E7" w14:textId="38C1913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5F356BB" w14:textId="74EBF81D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0.49</w:t>
            </w:r>
          </w:p>
        </w:tc>
      </w:tr>
      <w:tr w:rsidR="00410ACC" w:rsidRPr="00CA341F" w14:paraId="616EAB58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290F13DB" w14:textId="4C18656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cg04031093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2797C25" w14:textId="2D9BE89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499C6B23" w14:textId="67972BF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0C6F370" w14:textId="2518522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B75BB5F" w14:textId="3115014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401" w:type="pct"/>
            <w:vAlign w:val="bottom"/>
          </w:tcPr>
          <w:p w14:paraId="0D56BF22" w14:textId="0DDFE45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339" w:type="pct"/>
            <w:vAlign w:val="bottom"/>
          </w:tcPr>
          <w:p w14:paraId="4814CB6A" w14:textId="61473FE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60CC8A68" w14:textId="056C905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470" w:type="pct"/>
            <w:vAlign w:val="bottom"/>
          </w:tcPr>
          <w:p w14:paraId="1D152467" w14:textId="1B9A5F4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176" w:type="pct"/>
            <w:vAlign w:val="bottom"/>
          </w:tcPr>
          <w:p w14:paraId="4F2233F9" w14:textId="0C46129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2EA20162" w14:textId="7744F97B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3.27E-06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181BC639" w14:textId="2C23EBD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7C904654" w14:textId="791AFF80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0.87</w:t>
            </w:r>
          </w:p>
        </w:tc>
      </w:tr>
      <w:tr w:rsidR="00410ACC" w:rsidRPr="00CA341F" w14:paraId="30C9508E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6DB03C23" w14:textId="10ECCD0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cg26306530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CFFFD82" w14:textId="73C1E49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23AD2232" w14:textId="029FA24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40593F5" w14:textId="30EAFFC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509F5E6" w14:textId="42632D6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01" w:type="pct"/>
            <w:vAlign w:val="bottom"/>
          </w:tcPr>
          <w:p w14:paraId="5B5995F0" w14:textId="71D2173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5.56E-05</w:t>
            </w:r>
          </w:p>
        </w:tc>
        <w:tc>
          <w:tcPr>
            <w:tcW w:w="339" w:type="pct"/>
            <w:vAlign w:val="bottom"/>
          </w:tcPr>
          <w:p w14:paraId="6D080A97" w14:textId="23D1A5C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37.34</w:t>
            </w:r>
          </w:p>
        </w:tc>
        <w:tc>
          <w:tcPr>
            <w:tcW w:w="343" w:type="pct"/>
            <w:vAlign w:val="bottom"/>
          </w:tcPr>
          <w:p w14:paraId="688B42FB" w14:textId="3CD15C1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470" w:type="pct"/>
            <w:vAlign w:val="bottom"/>
          </w:tcPr>
          <w:p w14:paraId="09F79571" w14:textId="1BC8C96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1.06</w:t>
            </w:r>
          </w:p>
        </w:tc>
        <w:tc>
          <w:tcPr>
            <w:tcW w:w="176" w:type="pct"/>
            <w:vAlign w:val="bottom"/>
          </w:tcPr>
          <w:p w14:paraId="7A2CCEFD" w14:textId="00E2A66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0A2B2E82" w14:textId="12172D57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1.74E-06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35A3DC50" w14:textId="1E332D9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6A47AD8B" w14:textId="2C699832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0.45</w:t>
            </w:r>
          </w:p>
        </w:tc>
      </w:tr>
      <w:tr w:rsidR="00410ACC" w:rsidRPr="00CA341F" w14:paraId="66ADBA7E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362426DC" w14:textId="2043BB5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cg05439724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3F3A682" w14:textId="3623DC6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54781DF" w14:textId="5D50131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334E2E24" w14:textId="46C6E34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594CE4A8" w14:textId="5709FD7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401" w:type="pct"/>
            <w:vAlign w:val="bottom"/>
          </w:tcPr>
          <w:p w14:paraId="3C230638" w14:textId="354DED4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1.03E-05</w:t>
            </w:r>
          </w:p>
        </w:tc>
        <w:tc>
          <w:tcPr>
            <w:tcW w:w="339" w:type="pct"/>
            <w:vAlign w:val="bottom"/>
          </w:tcPr>
          <w:p w14:paraId="139579BA" w14:textId="0994092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686B8A5E" w14:textId="0F308AB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470" w:type="pct"/>
            <w:vAlign w:val="bottom"/>
          </w:tcPr>
          <w:p w14:paraId="4D9069DF" w14:textId="6A00822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1.62</w:t>
            </w:r>
          </w:p>
        </w:tc>
        <w:tc>
          <w:tcPr>
            <w:tcW w:w="176" w:type="pct"/>
            <w:vAlign w:val="bottom"/>
          </w:tcPr>
          <w:p w14:paraId="383A7F6E" w14:textId="308EEFE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75ECE91B" w14:textId="769609CB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1.79E-06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1CB7961D" w14:textId="7502964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4A06A030" w14:textId="7F4BDA10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0.49</w:t>
            </w:r>
          </w:p>
        </w:tc>
      </w:tr>
      <w:tr w:rsidR="00410ACC" w:rsidRPr="00CA341F" w14:paraId="1BE1E99C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31D85AE0" w14:textId="6C6F9CD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cg00747477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54231AD1" w14:textId="1B2B447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ACCN1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1C89CCA" w14:textId="1F7C6E4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3'UTR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6833DB8E" w14:textId="54457A7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87ABF30" w14:textId="08793DF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01" w:type="pct"/>
            <w:vAlign w:val="bottom"/>
          </w:tcPr>
          <w:p w14:paraId="66B4BB8C" w14:textId="2E4A1E4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1.25E-06</w:t>
            </w:r>
          </w:p>
        </w:tc>
        <w:tc>
          <w:tcPr>
            <w:tcW w:w="339" w:type="pct"/>
            <w:vAlign w:val="bottom"/>
          </w:tcPr>
          <w:p w14:paraId="4B139E80" w14:textId="6C78F19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4AB47F59" w14:textId="76DA3A7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470" w:type="pct"/>
            <w:vAlign w:val="bottom"/>
          </w:tcPr>
          <w:p w14:paraId="106350E2" w14:textId="1BF9818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176" w:type="pct"/>
            <w:vAlign w:val="bottom"/>
          </w:tcPr>
          <w:p w14:paraId="4D22AB05" w14:textId="4DEB49F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08055DCC" w14:textId="5682A4AF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3.88E-06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50EC07EA" w14:textId="6CF4C0B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9F88DAD" w14:textId="0492F379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0.45</w:t>
            </w:r>
          </w:p>
        </w:tc>
      </w:tr>
      <w:tr w:rsidR="00410ACC" w:rsidRPr="00CA341F" w14:paraId="3340D49C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44CBB780" w14:textId="0BBE42C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cg07810039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564B7B52" w14:textId="4D950FF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TGFB2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28C6E01E" w14:textId="7D8DB3F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7090A4E1" w14:textId="2D0137F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78123E9A" w14:textId="22CC4DF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01" w:type="pct"/>
            <w:vAlign w:val="bottom"/>
          </w:tcPr>
          <w:p w14:paraId="2F63CC4D" w14:textId="12D759F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8.23E-03</w:t>
            </w:r>
          </w:p>
        </w:tc>
        <w:tc>
          <w:tcPr>
            <w:tcW w:w="339" w:type="pct"/>
            <w:vAlign w:val="bottom"/>
          </w:tcPr>
          <w:p w14:paraId="503D5ECF" w14:textId="6AA327C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5D6B1DF3" w14:textId="1039EF5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470" w:type="pct"/>
            <w:vAlign w:val="bottom"/>
          </w:tcPr>
          <w:p w14:paraId="3E01293B" w14:textId="1493102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176" w:type="pct"/>
            <w:vAlign w:val="bottom"/>
          </w:tcPr>
          <w:p w14:paraId="4D97A329" w14:textId="68DF353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6EF88551" w14:textId="5608FCF5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4.18E-06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4F1F5981" w14:textId="31DD208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0B9850E" w14:textId="0B3535CF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0.68</w:t>
            </w:r>
          </w:p>
        </w:tc>
      </w:tr>
      <w:tr w:rsidR="00410ACC" w:rsidRPr="00CA341F" w14:paraId="2035E4FE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59292C3A" w14:textId="028D0AE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cg20782117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1B9298D2" w14:textId="132D180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SLC25A13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1FD6B68" w14:textId="34BE6DC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520E5AAF" w14:textId="199F7B4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0BB9C69E" w14:textId="16482B4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401" w:type="pct"/>
            <w:vAlign w:val="bottom"/>
          </w:tcPr>
          <w:p w14:paraId="3F545D07" w14:textId="69B030C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4.79E-02</w:t>
            </w:r>
          </w:p>
        </w:tc>
        <w:tc>
          <w:tcPr>
            <w:tcW w:w="339" w:type="pct"/>
            <w:vAlign w:val="bottom"/>
          </w:tcPr>
          <w:p w14:paraId="5BB6DBDC" w14:textId="274B5BA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111D6855" w14:textId="1107824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470" w:type="pct"/>
            <w:vAlign w:val="bottom"/>
          </w:tcPr>
          <w:p w14:paraId="13566FB8" w14:textId="135DEF1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176" w:type="pct"/>
            <w:vAlign w:val="bottom"/>
          </w:tcPr>
          <w:p w14:paraId="7608AFA5" w14:textId="15AAE5C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7105431C" w14:textId="583CFC1F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4.68E-06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71EC6D59" w14:textId="36A1176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162BE9FE" w14:textId="5D0B20E8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0.99</w:t>
            </w:r>
          </w:p>
        </w:tc>
      </w:tr>
      <w:tr w:rsidR="00410ACC" w:rsidRPr="00CA341F" w14:paraId="223204F9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0C1A858E" w14:textId="1AA810A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cg19311055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708250B4" w14:textId="727DBF0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RNF5P1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25F0B77" w14:textId="4319E97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2347BAA9" w14:textId="681D1C7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1D0A47D" w14:textId="3FD97F5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01" w:type="pct"/>
            <w:vAlign w:val="bottom"/>
          </w:tcPr>
          <w:p w14:paraId="0275E0E7" w14:textId="15F7B18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2.21E-05</w:t>
            </w:r>
          </w:p>
        </w:tc>
        <w:tc>
          <w:tcPr>
            <w:tcW w:w="339" w:type="pct"/>
            <w:vAlign w:val="bottom"/>
          </w:tcPr>
          <w:p w14:paraId="38EC1A81" w14:textId="5A618DD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54C188E0" w14:textId="6B8B1AC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470" w:type="pct"/>
            <w:vAlign w:val="bottom"/>
          </w:tcPr>
          <w:p w14:paraId="100CD229" w14:textId="0EFA4C5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176" w:type="pct"/>
            <w:vAlign w:val="bottom"/>
          </w:tcPr>
          <w:p w14:paraId="56E72717" w14:textId="3350245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0C4300A4" w14:textId="248FCD71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3.55E-06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017C5405" w14:textId="3BC930B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19AFFF63" w14:textId="305F571E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0.88</w:t>
            </w:r>
          </w:p>
        </w:tc>
      </w:tr>
      <w:tr w:rsidR="00410ACC" w:rsidRPr="00CA341F" w14:paraId="76F2E2D7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73F57EE6" w14:textId="530695F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cg15061231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C123178" w14:textId="40EE5AE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100A26F" w14:textId="41752F6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20644E00" w14:textId="528EAAB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43110907" w14:textId="4639174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01" w:type="pct"/>
            <w:vAlign w:val="bottom"/>
          </w:tcPr>
          <w:p w14:paraId="58E3BB93" w14:textId="173E2FD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2.12E-05</w:t>
            </w:r>
          </w:p>
        </w:tc>
        <w:tc>
          <w:tcPr>
            <w:tcW w:w="339" w:type="pct"/>
            <w:vAlign w:val="bottom"/>
          </w:tcPr>
          <w:p w14:paraId="05F2CF67" w14:textId="47BD53E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4F0B48B5" w14:textId="4548526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470" w:type="pct"/>
            <w:vAlign w:val="bottom"/>
          </w:tcPr>
          <w:p w14:paraId="5B51020F" w14:textId="549DE3E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176" w:type="pct"/>
            <w:vAlign w:val="bottom"/>
          </w:tcPr>
          <w:p w14:paraId="4DC8DD41" w14:textId="483DE69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7F941FC4" w14:textId="09C52E58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3.25E-06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70939451" w14:textId="6C8F8B8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68ADD9D7" w14:textId="59E7D424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0.96</w:t>
            </w:r>
          </w:p>
        </w:tc>
      </w:tr>
      <w:tr w:rsidR="00410ACC" w:rsidRPr="00CA341F" w14:paraId="3FA57B91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5EF55AEC" w14:textId="0B1CBCA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cg26682904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05AE03A7" w14:textId="65547F5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ANGPTL5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FCED111" w14:textId="5F7C8CB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TSS200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3C376A3E" w14:textId="028E2DE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4F3AA1C" w14:textId="2384EE9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401" w:type="pct"/>
            <w:vAlign w:val="bottom"/>
          </w:tcPr>
          <w:p w14:paraId="0D4B1770" w14:textId="3DC2A6C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9.62E-07</w:t>
            </w:r>
          </w:p>
        </w:tc>
        <w:tc>
          <w:tcPr>
            <w:tcW w:w="339" w:type="pct"/>
            <w:vAlign w:val="bottom"/>
          </w:tcPr>
          <w:p w14:paraId="0C8D2772" w14:textId="6F84CB1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1E2F08CC" w14:textId="546F8D3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470" w:type="pct"/>
            <w:vAlign w:val="bottom"/>
          </w:tcPr>
          <w:p w14:paraId="5EDEAB11" w14:textId="2DC241B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176" w:type="pct"/>
            <w:vAlign w:val="bottom"/>
          </w:tcPr>
          <w:p w14:paraId="1F559F04" w14:textId="1060051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02D1C8FF" w14:textId="4EB0F822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3.78E-06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4518836D" w14:textId="762C1EF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39.65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5876CD8E" w14:textId="15AC07A7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0.17</w:t>
            </w:r>
          </w:p>
        </w:tc>
      </w:tr>
      <w:tr w:rsidR="00410ACC" w:rsidRPr="00CA341F" w14:paraId="58F56E86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4A822D7C" w14:textId="4460E0F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cg20938359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F17D6A5" w14:textId="1E378A5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SLC6A12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09267A9" w14:textId="724064F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B9F91A4" w14:textId="568A486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53A312D9" w14:textId="1207AEA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401" w:type="pct"/>
            <w:vAlign w:val="bottom"/>
          </w:tcPr>
          <w:p w14:paraId="5E9B7913" w14:textId="4BC4B28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1.89E-03</w:t>
            </w:r>
          </w:p>
        </w:tc>
        <w:tc>
          <w:tcPr>
            <w:tcW w:w="339" w:type="pct"/>
            <w:vAlign w:val="bottom"/>
          </w:tcPr>
          <w:p w14:paraId="5A5A19FA" w14:textId="5400FDA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4DA3849B" w14:textId="450F634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470" w:type="pct"/>
            <w:vAlign w:val="bottom"/>
          </w:tcPr>
          <w:p w14:paraId="3C8BBA3E" w14:textId="03AE4E2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176" w:type="pct"/>
            <w:vAlign w:val="bottom"/>
          </w:tcPr>
          <w:p w14:paraId="5774BB3B" w14:textId="50F85E9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3216F99B" w14:textId="6351CACD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7.60E-06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367282EE" w14:textId="53DE15A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11.32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6215B335" w14:textId="09F19930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0.34</w:t>
            </w:r>
          </w:p>
        </w:tc>
      </w:tr>
      <w:tr w:rsidR="00410ACC" w:rsidRPr="00CA341F" w14:paraId="6BD372A4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145FF373" w14:textId="7FEABAF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cg00813135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00B4C6F" w14:textId="7F79459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ITPR2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C800702" w14:textId="3E6F795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2699928C" w14:textId="5E58FA2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C97CEE3" w14:textId="16809FD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401" w:type="pct"/>
            <w:vAlign w:val="bottom"/>
          </w:tcPr>
          <w:p w14:paraId="7B664FBE" w14:textId="5F813C3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1.61E-04</w:t>
            </w:r>
          </w:p>
        </w:tc>
        <w:tc>
          <w:tcPr>
            <w:tcW w:w="339" w:type="pct"/>
            <w:vAlign w:val="bottom"/>
          </w:tcPr>
          <w:p w14:paraId="3F121601" w14:textId="7BEF275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33E2F8A9" w14:textId="20C6663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470" w:type="pct"/>
            <w:vAlign w:val="bottom"/>
          </w:tcPr>
          <w:p w14:paraId="307DCE68" w14:textId="148E810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1.36</w:t>
            </w:r>
          </w:p>
        </w:tc>
        <w:tc>
          <w:tcPr>
            <w:tcW w:w="176" w:type="pct"/>
            <w:vAlign w:val="bottom"/>
          </w:tcPr>
          <w:p w14:paraId="6564476B" w14:textId="39F8EB6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16E8C5FD" w14:textId="1D6B5337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3.72E-06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7B00478F" w14:textId="3964306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22.49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54C6322F" w14:textId="53A2E8CA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0.28</w:t>
            </w:r>
          </w:p>
        </w:tc>
      </w:tr>
      <w:tr w:rsidR="00410ACC" w:rsidRPr="00CA341F" w14:paraId="41AB0250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29E1F46B" w14:textId="60C824F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cg20068209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5C6A63A4" w14:textId="12AEBA6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TMEM30A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87D824F" w14:textId="2C025AD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01FD1AF2" w14:textId="764C2BD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5FF6E55" w14:textId="6339B09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01" w:type="pct"/>
            <w:vAlign w:val="bottom"/>
          </w:tcPr>
          <w:p w14:paraId="5C308717" w14:textId="3739602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339" w:type="pct"/>
            <w:vAlign w:val="bottom"/>
          </w:tcPr>
          <w:p w14:paraId="26FDE3D0" w14:textId="2F2AD8AA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751963AC" w14:textId="19C6CE72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470" w:type="pct"/>
            <w:vAlign w:val="bottom"/>
          </w:tcPr>
          <w:p w14:paraId="58F972F5" w14:textId="2BC97EC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176" w:type="pct"/>
            <w:vAlign w:val="bottom"/>
          </w:tcPr>
          <w:p w14:paraId="74BC087A" w14:textId="6C105EC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1338AA78" w14:textId="4B108F4C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9.37E-06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7FF0842C" w14:textId="5556277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490B903C" w14:textId="65348CF7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</w:t>
            </w:r>
          </w:p>
        </w:tc>
      </w:tr>
      <w:tr w:rsidR="00410ACC" w:rsidRPr="00CA341F" w14:paraId="13539B71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58848B22" w14:textId="08CE827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cg23404711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FDA698C" w14:textId="079CEFF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FOS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291003AA" w14:textId="766B8C8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6669687F" w14:textId="7AEAB95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74DAC4DF" w14:textId="19D514D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401" w:type="pct"/>
            <w:vAlign w:val="bottom"/>
          </w:tcPr>
          <w:p w14:paraId="0AD54092" w14:textId="1E8DA55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6.48E-06</w:t>
            </w:r>
          </w:p>
        </w:tc>
        <w:tc>
          <w:tcPr>
            <w:tcW w:w="339" w:type="pct"/>
            <w:vAlign w:val="bottom"/>
          </w:tcPr>
          <w:p w14:paraId="5E7F853C" w14:textId="3B0DED8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5D272B55" w14:textId="205D25F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470" w:type="pct"/>
            <w:vAlign w:val="bottom"/>
          </w:tcPr>
          <w:p w14:paraId="3963C9D6" w14:textId="2C10DB4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-0.52</w:t>
            </w:r>
          </w:p>
        </w:tc>
        <w:tc>
          <w:tcPr>
            <w:tcW w:w="176" w:type="pct"/>
            <w:vAlign w:val="bottom"/>
          </w:tcPr>
          <w:p w14:paraId="4442F3A7" w14:textId="1DB96D8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07BF9F11" w14:textId="6DAB2D4D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7.03E-06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5D4612FC" w14:textId="5AF5E6B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17.04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64533625" w14:textId="26A02118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0.31</w:t>
            </w:r>
          </w:p>
        </w:tc>
      </w:tr>
      <w:tr w:rsidR="00410ACC" w:rsidRPr="00CA341F" w14:paraId="422FF55F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097EE877" w14:textId="3AE84FE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cg21844291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64A8C95C" w14:textId="5C0A873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3A41CE1A" w14:textId="55B029A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098C82B5" w14:textId="3087104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E7F0343" w14:textId="48879A6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01" w:type="pct"/>
            <w:vAlign w:val="bottom"/>
          </w:tcPr>
          <w:p w14:paraId="6B736861" w14:textId="153B46E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1.69E-04</w:t>
            </w:r>
          </w:p>
        </w:tc>
        <w:tc>
          <w:tcPr>
            <w:tcW w:w="339" w:type="pct"/>
            <w:vAlign w:val="bottom"/>
          </w:tcPr>
          <w:p w14:paraId="0C9FB08B" w14:textId="1E1AB09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40.58</w:t>
            </w:r>
          </w:p>
        </w:tc>
        <w:tc>
          <w:tcPr>
            <w:tcW w:w="343" w:type="pct"/>
            <w:vAlign w:val="bottom"/>
          </w:tcPr>
          <w:p w14:paraId="654475B9" w14:textId="00F5EAC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470" w:type="pct"/>
            <w:vAlign w:val="bottom"/>
          </w:tcPr>
          <w:p w14:paraId="2AABB1FB" w14:textId="682254CE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76" w:type="pct"/>
            <w:vAlign w:val="bottom"/>
          </w:tcPr>
          <w:p w14:paraId="17D7C706" w14:textId="081C60CB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19AD134F" w14:textId="43BA0C2F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5.47E-06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1FCA7BD1" w14:textId="53724901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14.82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35FCCAA8" w14:textId="626794B6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0.32</w:t>
            </w:r>
          </w:p>
        </w:tc>
      </w:tr>
      <w:tr w:rsidR="00410ACC" w:rsidRPr="00CA341F" w14:paraId="4DA7D3BE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44E52596" w14:textId="021430C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cg08228249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5DFD0CC" w14:textId="2C40E98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YPEL1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659EBC4" w14:textId="704C964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2B686E3" w14:textId="753B835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7F616D48" w14:textId="0729A3C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01" w:type="pct"/>
            <w:vAlign w:val="bottom"/>
          </w:tcPr>
          <w:p w14:paraId="73706F35" w14:textId="637CD72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3.95E-05</w:t>
            </w:r>
          </w:p>
        </w:tc>
        <w:tc>
          <w:tcPr>
            <w:tcW w:w="339" w:type="pct"/>
            <w:vAlign w:val="bottom"/>
          </w:tcPr>
          <w:p w14:paraId="2E1C0B68" w14:textId="475675B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04EE6ACE" w14:textId="5AEECE1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470" w:type="pct"/>
            <w:vAlign w:val="bottom"/>
          </w:tcPr>
          <w:p w14:paraId="761F4AD0" w14:textId="3AC0F2C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176" w:type="pct"/>
            <w:vAlign w:val="bottom"/>
          </w:tcPr>
          <w:p w14:paraId="29861303" w14:textId="172F261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57AA538C" w14:textId="06D44F98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5.85E-06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3C540D62" w14:textId="19FE1F8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17.63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7F92352D" w14:textId="450C8FC7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0.30</w:t>
            </w:r>
          </w:p>
        </w:tc>
      </w:tr>
      <w:tr w:rsidR="00410ACC" w:rsidRPr="00CA341F" w14:paraId="6846D379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3A730181" w14:textId="44490EB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cg07807757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690D97C3" w14:textId="560067C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4984153E" w14:textId="1D5F12F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6B2FB999" w14:textId="16641AD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0F006C3" w14:textId="1965D06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401" w:type="pct"/>
            <w:vAlign w:val="bottom"/>
          </w:tcPr>
          <w:p w14:paraId="28BEE3FC" w14:textId="71F9627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3.62E-03</w:t>
            </w:r>
          </w:p>
        </w:tc>
        <w:tc>
          <w:tcPr>
            <w:tcW w:w="339" w:type="pct"/>
            <w:vAlign w:val="bottom"/>
          </w:tcPr>
          <w:p w14:paraId="2A07CDFA" w14:textId="0742BDD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42.95</w:t>
            </w:r>
          </w:p>
        </w:tc>
        <w:tc>
          <w:tcPr>
            <w:tcW w:w="343" w:type="pct"/>
            <w:vAlign w:val="bottom"/>
          </w:tcPr>
          <w:p w14:paraId="0875BDE6" w14:textId="267A399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470" w:type="pct"/>
            <w:vAlign w:val="bottom"/>
          </w:tcPr>
          <w:p w14:paraId="3261C647" w14:textId="0DF4AA4D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176" w:type="pct"/>
            <w:vAlign w:val="bottom"/>
          </w:tcPr>
          <w:p w14:paraId="6C006E1A" w14:textId="7E35F9C0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33403B23" w14:textId="77BB3A46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6.10E-06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42296E74" w14:textId="64B795A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4A7F2F95" w14:textId="71F40140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0.57</w:t>
            </w:r>
          </w:p>
        </w:tc>
      </w:tr>
      <w:tr w:rsidR="00410ACC" w:rsidRPr="00CA341F" w14:paraId="71405DE1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002BBE13" w14:textId="7A1245A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cg00355235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29278EB5" w14:textId="7A06E39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D9A8B3F" w14:textId="1416A34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5CDCE1C7" w14:textId="39FF8D0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0CE6CBB" w14:textId="1BD20A1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401" w:type="pct"/>
            <w:vAlign w:val="bottom"/>
          </w:tcPr>
          <w:p w14:paraId="20914F8A" w14:textId="63DA690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2.17E-04</w:t>
            </w:r>
          </w:p>
        </w:tc>
        <w:tc>
          <w:tcPr>
            <w:tcW w:w="339" w:type="pct"/>
            <w:vAlign w:val="bottom"/>
          </w:tcPr>
          <w:p w14:paraId="45A6BA27" w14:textId="4CFB11D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23.39</w:t>
            </w:r>
          </w:p>
        </w:tc>
        <w:tc>
          <w:tcPr>
            <w:tcW w:w="343" w:type="pct"/>
            <w:vAlign w:val="bottom"/>
          </w:tcPr>
          <w:p w14:paraId="28403180" w14:textId="56E96EE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70" w:type="pct"/>
            <w:vAlign w:val="bottom"/>
          </w:tcPr>
          <w:p w14:paraId="4B618219" w14:textId="38E0E43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176" w:type="pct"/>
            <w:vAlign w:val="bottom"/>
          </w:tcPr>
          <w:p w14:paraId="76C8D2FE" w14:textId="269F140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2A2E08D1" w14:textId="3FD01D6B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5.44E-06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43150D52" w14:textId="2E0579A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19ACE300" w14:textId="23189EBD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0.62</w:t>
            </w:r>
          </w:p>
        </w:tc>
      </w:tr>
      <w:tr w:rsidR="00410ACC" w:rsidRPr="00CA341F" w14:paraId="281844D5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4D5E667E" w14:textId="01F7C5F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bookmarkStart w:id="7" w:name="_Hlk83982365"/>
            <w:r w:rsidRPr="00CA341F">
              <w:rPr>
                <w:rFonts w:ascii="Arial" w:hAnsi="Arial" w:cs="Arial"/>
                <w:sz w:val="20"/>
                <w:szCs w:val="20"/>
              </w:rPr>
              <w:t>cg07353306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398EBD06" w14:textId="6D0D5F9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TAP2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33F6736F" w14:textId="22AE2C9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0B74484" w14:textId="54516EE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1.31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1CC319A" w14:textId="5318C14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0.32</w:t>
            </w:r>
          </w:p>
        </w:tc>
        <w:tc>
          <w:tcPr>
            <w:tcW w:w="401" w:type="pct"/>
            <w:vAlign w:val="bottom"/>
          </w:tcPr>
          <w:p w14:paraId="4594CE23" w14:textId="77BC8CF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4.19E-05</w:t>
            </w:r>
          </w:p>
        </w:tc>
        <w:tc>
          <w:tcPr>
            <w:tcW w:w="339" w:type="pct"/>
            <w:vAlign w:val="bottom"/>
          </w:tcPr>
          <w:p w14:paraId="337DD4F7" w14:textId="1778284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67.77</w:t>
            </w:r>
          </w:p>
        </w:tc>
        <w:tc>
          <w:tcPr>
            <w:tcW w:w="343" w:type="pct"/>
            <w:vAlign w:val="bottom"/>
          </w:tcPr>
          <w:p w14:paraId="7D5FE649" w14:textId="77AE427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0.03</w:t>
            </w:r>
          </w:p>
        </w:tc>
        <w:tc>
          <w:tcPr>
            <w:tcW w:w="470" w:type="pct"/>
            <w:vAlign w:val="bottom"/>
          </w:tcPr>
          <w:p w14:paraId="64471CAC" w14:textId="028E6C7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1.27</w:t>
            </w:r>
          </w:p>
        </w:tc>
        <w:tc>
          <w:tcPr>
            <w:tcW w:w="176" w:type="pct"/>
            <w:vAlign w:val="bottom"/>
          </w:tcPr>
          <w:p w14:paraId="1723D8B0" w14:textId="2CE2CBD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7197BCE1" w14:textId="13B3F2EC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7.57E-06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6535FF11" w14:textId="797B081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35.51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63872EC7" w14:textId="7FF2820B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0.20</w:t>
            </w:r>
          </w:p>
        </w:tc>
      </w:tr>
      <w:bookmarkEnd w:id="7"/>
      <w:tr w:rsidR="00410ACC" w:rsidRPr="00CA341F" w14:paraId="6236C657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46157985" w14:textId="42B0526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cg24718197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40E3AA80" w14:textId="5EDCF4C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910B967" w14:textId="5C7C53B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1A59A82" w14:textId="7339008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9252AE5" w14:textId="6CD5726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401" w:type="pct"/>
            <w:vAlign w:val="bottom"/>
          </w:tcPr>
          <w:p w14:paraId="13188101" w14:textId="53940C3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1.40E-04</w:t>
            </w:r>
          </w:p>
        </w:tc>
        <w:tc>
          <w:tcPr>
            <w:tcW w:w="339" w:type="pct"/>
            <w:vAlign w:val="bottom"/>
          </w:tcPr>
          <w:p w14:paraId="1079C87B" w14:textId="71A5E94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2B0CD09B" w14:textId="04F4462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470" w:type="pct"/>
            <w:vAlign w:val="bottom"/>
          </w:tcPr>
          <w:p w14:paraId="30E03169" w14:textId="1573CD9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-0.54</w:t>
            </w:r>
          </w:p>
        </w:tc>
        <w:tc>
          <w:tcPr>
            <w:tcW w:w="176" w:type="pct"/>
            <w:vAlign w:val="bottom"/>
          </w:tcPr>
          <w:p w14:paraId="23D445D7" w14:textId="16A3F65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41EB5979" w14:textId="2B2E86E8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7.31E-06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7CD45F54" w14:textId="32FA2C3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7A5A1AB0" w14:textId="427E8A07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0.73</w:t>
            </w:r>
          </w:p>
        </w:tc>
      </w:tr>
      <w:tr w:rsidR="00410ACC" w:rsidRPr="00CA341F" w14:paraId="31412376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7F4B3542" w14:textId="517F7BA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cg20076442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0347106E" w14:textId="11CE0B9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84DEB5B" w14:textId="02B17C8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04AE005" w14:textId="2A351B7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381081F" w14:textId="526B8C6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01" w:type="pct"/>
            <w:vAlign w:val="bottom"/>
          </w:tcPr>
          <w:p w14:paraId="58213ABE" w14:textId="02F5518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339" w:type="pct"/>
            <w:vAlign w:val="bottom"/>
          </w:tcPr>
          <w:p w14:paraId="0DD76EAE" w14:textId="1844D42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343" w:type="pct"/>
            <w:vAlign w:val="bottom"/>
          </w:tcPr>
          <w:p w14:paraId="1CBDD305" w14:textId="238A98A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470" w:type="pct"/>
            <w:vAlign w:val="bottom"/>
          </w:tcPr>
          <w:p w14:paraId="39551712" w14:textId="0B81FEC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176" w:type="pct"/>
            <w:vAlign w:val="bottom"/>
          </w:tcPr>
          <w:p w14:paraId="1062E67B" w14:textId="151879D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3D30C776" w14:textId="670689D0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8.23E-06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1360DE59" w14:textId="00E1DB9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63EC611" w14:textId="73B0E579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0.80</w:t>
            </w:r>
          </w:p>
        </w:tc>
      </w:tr>
      <w:tr w:rsidR="00410ACC" w:rsidRPr="00CA341F" w14:paraId="083C0910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3E91C456" w14:textId="17BD449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bookmarkStart w:id="8" w:name="_Hlk115446696"/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cg16072126</w:t>
            </w:r>
            <w:bookmarkEnd w:id="8"/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7925DF2C" w14:textId="4A56313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3CEF8336" w14:textId="7F38EFA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B897B91" w14:textId="4D611E4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7456586B" w14:textId="21D3C19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01" w:type="pct"/>
            <w:vAlign w:val="bottom"/>
          </w:tcPr>
          <w:p w14:paraId="2F8AEC8B" w14:textId="53B6AD5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3.63E-05</w:t>
            </w:r>
          </w:p>
        </w:tc>
        <w:tc>
          <w:tcPr>
            <w:tcW w:w="339" w:type="pct"/>
            <w:vAlign w:val="bottom"/>
          </w:tcPr>
          <w:p w14:paraId="7FA16B15" w14:textId="222513F6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6E95F59E" w14:textId="037B9C0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470" w:type="pct"/>
            <w:vAlign w:val="bottom"/>
          </w:tcPr>
          <w:p w14:paraId="09FCAB4F" w14:textId="64603BB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176" w:type="pct"/>
            <w:vAlign w:val="bottom"/>
          </w:tcPr>
          <w:p w14:paraId="3D44A162" w14:textId="5ADF719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0CF00279" w14:textId="4915515F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1.27E-05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6E9B9593" w14:textId="51DF871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8.28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61C61C64" w14:textId="074E9EE8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0.35</w:t>
            </w:r>
          </w:p>
        </w:tc>
      </w:tr>
      <w:tr w:rsidR="00410ACC" w:rsidRPr="00CA341F" w14:paraId="73906A78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6A63E825" w14:textId="4C78ADF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cg03747456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15CDCCE7" w14:textId="34E6A9E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KRT80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33A7E41" w14:textId="75028CD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60A5044" w14:textId="381DCCAD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4B61394" w14:textId="6A41E6A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401" w:type="pct"/>
            <w:vAlign w:val="bottom"/>
          </w:tcPr>
          <w:p w14:paraId="79AF6943" w14:textId="7D3AA4C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7.32E-03</w:t>
            </w:r>
          </w:p>
        </w:tc>
        <w:tc>
          <w:tcPr>
            <w:tcW w:w="339" w:type="pct"/>
            <w:vAlign w:val="bottom"/>
          </w:tcPr>
          <w:p w14:paraId="3FE1B2EA" w14:textId="4DCF654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5099A388" w14:textId="286CC3F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470" w:type="pct"/>
            <w:vAlign w:val="bottom"/>
          </w:tcPr>
          <w:p w14:paraId="4193DD91" w14:textId="6E32CF1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176" w:type="pct"/>
            <w:vAlign w:val="bottom"/>
          </w:tcPr>
          <w:p w14:paraId="60A7E0A9" w14:textId="2E3EC67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2819C432" w14:textId="3951D1C6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7.62E-06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7F888B2D" w14:textId="12E9786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34503575" w14:textId="21BC578A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0.64</w:t>
            </w:r>
          </w:p>
        </w:tc>
      </w:tr>
      <w:tr w:rsidR="00410ACC" w:rsidRPr="00CA341F" w14:paraId="6DEAA150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06516B11" w14:textId="6340A2E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cg12614113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7C852D2F" w14:textId="7E8FD9B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KCNMA1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C236541" w14:textId="6EB78E5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4F027C9" w14:textId="6FA586A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5C331432" w14:textId="3C2CBFC4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01" w:type="pct"/>
            <w:vAlign w:val="bottom"/>
          </w:tcPr>
          <w:p w14:paraId="19354CED" w14:textId="1BC5941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2.06E-04</w:t>
            </w:r>
          </w:p>
        </w:tc>
        <w:tc>
          <w:tcPr>
            <w:tcW w:w="339" w:type="pct"/>
            <w:vAlign w:val="bottom"/>
          </w:tcPr>
          <w:p w14:paraId="77A3578F" w14:textId="05CF716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30.65</w:t>
            </w:r>
          </w:p>
        </w:tc>
        <w:tc>
          <w:tcPr>
            <w:tcW w:w="343" w:type="pct"/>
            <w:vAlign w:val="bottom"/>
          </w:tcPr>
          <w:p w14:paraId="5062FFB6" w14:textId="023D581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70" w:type="pct"/>
            <w:vAlign w:val="bottom"/>
          </w:tcPr>
          <w:p w14:paraId="13EFF248" w14:textId="5177205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176" w:type="pct"/>
            <w:vAlign w:val="bottom"/>
          </w:tcPr>
          <w:p w14:paraId="772E709F" w14:textId="6220E0A7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2E9ABBA0" w14:textId="22575D35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6.76E-06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011CAD77" w14:textId="0C9F7B5F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44375485" w14:textId="5D4C9911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0.39</w:t>
            </w:r>
          </w:p>
        </w:tc>
      </w:tr>
      <w:tr w:rsidR="00410ACC" w:rsidRPr="00CA341F" w14:paraId="64F0A776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5D3B74DE" w14:textId="33816A3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cg04246167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4CFF5DC3" w14:textId="4BAA02F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C3orf67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BBCD801" w14:textId="6AF5D4C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6B79A39" w14:textId="0669AA53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CA439ED" w14:textId="1EB7F39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401" w:type="pct"/>
            <w:vAlign w:val="bottom"/>
          </w:tcPr>
          <w:p w14:paraId="58A62819" w14:textId="1207E21A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1.87E-03</w:t>
            </w:r>
          </w:p>
        </w:tc>
        <w:tc>
          <w:tcPr>
            <w:tcW w:w="339" w:type="pct"/>
            <w:vAlign w:val="bottom"/>
          </w:tcPr>
          <w:p w14:paraId="0949C78F" w14:textId="5379C14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6E7975A3" w14:textId="00F850A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470" w:type="pct"/>
            <w:vAlign w:val="bottom"/>
          </w:tcPr>
          <w:p w14:paraId="5010DB3C" w14:textId="5E990BC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0.55</w:t>
            </w:r>
          </w:p>
        </w:tc>
        <w:tc>
          <w:tcPr>
            <w:tcW w:w="176" w:type="pct"/>
            <w:vAlign w:val="bottom"/>
          </w:tcPr>
          <w:p w14:paraId="31B76836" w14:textId="30667D28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634EFBEF" w14:textId="66DC3E85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8.69E-06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6823DA8F" w14:textId="2A577019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42849EE1" w14:textId="77744B9E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0.73</w:t>
            </w:r>
          </w:p>
        </w:tc>
      </w:tr>
      <w:tr w:rsidR="00410ACC" w:rsidRPr="00CA341F" w14:paraId="7D217F27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7F5556C5" w14:textId="1337CE3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cg26433582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07EEBBE8" w14:textId="2511668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TPCN2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CAB5BF7" w14:textId="5C9D7C8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04F404C6" w14:textId="513A7A32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067E517" w14:textId="4B6EA91B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401" w:type="pct"/>
            <w:vAlign w:val="bottom"/>
          </w:tcPr>
          <w:p w14:paraId="13FE2990" w14:textId="6F5A470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8.07E-04</w:t>
            </w:r>
          </w:p>
        </w:tc>
        <w:tc>
          <w:tcPr>
            <w:tcW w:w="339" w:type="pct"/>
            <w:vAlign w:val="bottom"/>
          </w:tcPr>
          <w:p w14:paraId="7AE9D7AE" w14:textId="75649A2E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37.29</w:t>
            </w:r>
          </w:p>
        </w:tc>
        <w:tc>
          <w:tcPr>
            <w:tcW w:w="343" w:type="pct"/>
            <w:vAlign w:val="bottom"/>
          </w:tcPr>
          <w:p w14:paraId="78043920" w14:textId="2F7BDC9C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470" w:type="pct"/>
            <w:vAlign w:val="bottom"/>
          </w:tcPr>
          <w:p w14:paraId="29B32AF2" w14:textId="4385D2C0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176" w:type="pct"/>
            <w:vAlign w:val="bottom"/>
          </w:tcPr>
          <w:p w14:paraId="5983417B" w14:textId="7FF2EE61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4CCC6FEF" w14:textId="25B00F41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8.17E-06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59EEEFBA" w14:textId="6E45E895" w:rsidR="00410ACC" w:rsidRPr="00CA341F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3E6F8C7C" w14:textId="0AF89045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0.43</w:t>
            </w:r>
          </w:p>
        </w:tc>
      </w:tr>
      <w:tr w:rsidR="00410ACC" w:rsidRPr="00CA341F" w14:paraId="420E2CF0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717B8B10" w14:textId="0CFC8083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9" w:name="_Hlk98421250"/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cg06846833</w:t>
            </w:r>
            <w:bookmarkEnd w:id="9"/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2B92DEF2" w14:textId="6372613A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LYPD6B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3C7FC6C0" w14:textId="3608D9E5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0CF88F9E" w14:textId="5EF9176B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6AA4809" w14:textId="15044F3F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401" w:type="pct"/>
            <w:vAlign w:val="bottom"/>
          </w:tcPr>
          <w:p w14:paraId="3D9A5E7B" w14:textId="6160E286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4.46E-06</w:t>
            </w:r>
          </w:p>
        </w:tc>
        <w:tc>
          <w:tcPr>
            <w:tcW w:w="339" w:type="pct"/>
            <w:vAlign w:val="bottom"/>
          </w:tcPr>
          <w:p w14:paraId="66276D06" w14:textId="5CDF2930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118E5EF1" w14:textId="783BEF99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470" w:type="pct"/>
            <w:vAlign w:val="bottom"/>
          </w:tcPr>
          <w:p w14:paraId="1DDCFC46" w14:textId="7CC36F85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1.33</w:t>
            </w:r>
          </w:p>
        </w:tc>
        <w:tc>
          <w:tcPr>
            <w:tcW w:w="176" w:type="pct"/>
            <w:vAlign w:val="bottom"/>
          </w:tcPr>
          <w:p w14:paraId="41C6D02A" w14:textId="709A33F4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032CA0B8" w14:textId="66C8148B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5.11E-06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621E74EE" w14:textId="24C910E8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4578B03F" w14:textId="509A6A26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0.48</w:t>
            </w:r>
          </w:p>
        </w:tc>
      </w:tr>
      <w:tr w:rsidR="00410ACC" w:rsidRPr="00CA341F" w14:paraId="1BCC69D0" w14:textId="77777777" w:rsidTr="00410ACC">
        <w:trPr>
          <w:trHeight w:val="57"/>
        </w:trPr>
        <w:tc>
          <w:tcPr>
            <w:tcW w:w="615" w:type="pct"/>
            <w:shd w:val="clear" w:color="auto" w:fill="auto"/>
            <w:noWrap/>
            <w:vAlign w:val="bottom"/>
          </w:tcPr>
          <w:p w14:paraId="5C78F067" w14:textId="0C9BE848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cg21731239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14:paraId="26AB968E" w14:textId="542ACD93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MAFF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FBB9816" w14:textId="091D5BD2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7AC636F1" w14:textId="2E63C6A1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136A92C" w14:textId="44C7E6AE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401" w:type="pct"/>
            <w:vAlign w:val="bottom"/>
          </w:tcPr>
          <w:p w14:paraId="4904CCEF" w14:textId="43E97308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1.29E-04</w:t>
            </w:r>
          </w:p>
        </w:tc>
        <w:tc>
          <w:tcPr>
            <w:tcW w:w="339" w:type="pct"/>
            <w:vAlign w:val="bottom"/>
          </w:tcPr>
          <w:p w14:paraId="5836BF65" w14:textId="6DEEE13B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43" w:type="pct"/>
            <w:vAlign w:val="bottom"/>
          </w:tcPr>
          <w:p w14:paraId="475965F9" w14:textId="004380C9" w:rsidR="00410ACC" w:rsidRPr="00CA341F" w:rsidRDefault="00410ACC" w:rsidP="00410A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470" w:type="pct"/>
            <w:vAlign w:val="bottom"/>
          </w:tcPr>
          <w:p w14:paraId="4BA9EAF5" w14:textId="4EE713CA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176" w:type="pct"/>
            <w:vAlign w:val="bottom"/>
          </w:tcPr>
          <w:p w14:paraId="50A78940" w14:textId="11EEFA03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328" w:type="pct"/>
            <w:shd w:val="clear" w:color="auto" w:fill="auto"/>
            <w:noWrap/>
            <w:vAlign w:val="bottom"/>
          </w:tcPr>
          <w:p w14:paraId="46494AB2" w14:textId="17F9FF76" w:rsidR="00410ACC" w:rsidRPr="00740EF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740E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8.35E-06</w:t>
            </w: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04C35E77" w14:textId="6CCA1872" w:rsidR="00410ACC" w:rsidRPr="00410ACC" w:rsidRDefault="00410ACC" w:rsidP="00410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560BBFDD" w14:textId="2018D1AA" w:rsidR="00410ACC" w:rsidRPr="00410ACC" w:rsidRDefault="00410ACC" w:rsidP="00410ACC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0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0.87</w:t>
            </w:r>
          </w:p>
        </w:tc>
      </w:tr>
    </w:tbl>
    <w:p w14:paraId="52DF8A49" w14:textId="77777777" w:rsidR="00F40F3F" w:rsidRDefault="000E2724" w:rsidP="007950A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341F">
        <w:rPr>
          <w:rFonts w:ascii="Arial" w:hAnsi="Arial" w:cs="Arial"/>
          <w:sz w:val="20"/>
          <w:szCs w:val="20"/>
        </w:rPr>
        <w:t xml:space="preserve">P values are bolded if </w:t>
      </w:r>
      <w:proofErr w:type="spellStart"/>
      <w:r w:rsidRPr="00CA341F">
        <w:rPr>
          <w:rFonts w:ascii="Arial" w:hAnsi="Arial" w:cs="Arial"/>
          <w:sz w:val="20"/>
          <w:szCs w:val="20"/>
        </w:rPr>
        <w:t>P</w:t>
      </w:r>
      <w:r w:rsidRPr="00CA341F">
        <w:rPr>
          <w:rFonts w:ascii="Arial" w:hAnsi="Arial" w:cs="Arial"/>
          <w:sz w:val="20"/>
          <w:szCs w:val="20"/>
          <w:vertAlign w:val="subscript"/>
        </w:rPr>
        <w:t>Bonferroni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&lt;1.25e-07 and italics if </w:t>
      </w:r>
      <w:proofErr w:type="spellStart"/>
      <w:r w:rsidRPr="00CA341F">
        <w:rPr>
          <w:rFonts w:ascii="Arial" w:hAnsi="Arial" w:cs="Arial"/>
          <w:sz w:val="20"/>
          <w:szCs w:val="20"/>
        </w:rPr>
        <w:t>P</w:t>
      </w:r>
      <w:r w:rsidRPr="00CA341F">
        <w:rPr>
          <w:rFonts w:ascii="Arial" w:hAnsi="Arial" w:cs="Arial"/>
          <w:sz w:val="20"/>
          <w:szCs w:val="20"/>
          <w:vertAlign w:val="subscript"/>
        </w:rPr>
        <w:t>Significant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&lt;1e-05 p-values. Result are coloured in red have high heterogeneity with I</w:t>
      </w:r>
      <w:r w:rsidRPr="00CA341F">
        <w:rPr>
          <w:rFonts w:ascii="Arial" w:hAnsi="Arial" w:cs="Arial"/>
          <w:sz w:val="20"/>
          <w:szCs w:val="20"/>
          <w:vertAlign w:val="superscript"/>
        </w:rPr>
        <w:t>2</w:t>
      </w:r>
      <w:r w:rsidRPr="00CA341F">
        <w:rPr>
          <w:rFonts w:ascii="Arial" w:hAnsi="Arial" w:cs="Arial"/>
          <w:sz w:val="20"/>
          <w:szCs w:val="20"/>
        </w:rPr>
        <w:t xml:space="preserve"> &gt;50%.</w:t>
      </w:r>
      <w:r w:rsidR="007A6B0A" w:rsidRPr="007A6B0A">
        <w:rPr>
          <w:rFonts w:ascii="Arial" w:hAnsi="Arial" w:cs="Arial"/>
          <w:sz w:val="20"/>
          <w:szCs w:val="20"/>
        </w:rPr>
        <w:t xml:space="preserve"> </w:t>
      </w:r>
      <w:r w:rsidR="007A6B0A" w:rsidRPr="00CA341F">
        <w:rPr>
          <w:rFonts w:ascii="Arial" w:hAnsi="Arial" w:cs="Arial"/>
          <w:sz w:val="20"/>
          <w:szCs w:val="20"/>
        </w:rPr>
        <w:t>I</w:t>
      </w:r>
      <w:r w:rsidR="007A6B0A" w:rsidRPr="00CA341F">
        <w:rPr>
          <w:rFonts w:ascii="Arial" w:hAnsi="Arial" w:cs="Arial"/>
          <w:sz w:val="20"/>
          <w:szCs w:val="20"/>
          <w:vertAlign w:val="superscript"/>
        </w:rPr>
        <w:t>2</w:t>
      </w:r>
      <w:r w:rsidR="007A6B0A" w:rsidRPr="007A6B0A">
        <w:rPr>
          <w:rFonts w:ascii="Arial" w:hAnsi="Arial" w:cs="Arial"/>
          <w:sz w:val="20"/>
          <w:szCs w:val="20"/>
        </w:rPr>
        <w:t>= heterogeneity</w:t>
      </w:r>
      <w:r w:rsidR="00153028">
        <w:rPr>
          <w:rFonts w:ascii="Arial" w:hAnsi="Arial" w:cs="Arial"/>
          <w:sz w:val="20"/>
          <w:szCs w:val="20"/>
        </w:rPr>
        <w:t>; TSS=</w:t>
      </w:r>
      <w:r w:rsidR="00153028" w:rsidRPr="00153028">
        <w:rPr>
          <w:rFonts w:ascii="Arial" w:hAnsi="Arial" w:cs="Arial"/>
          <w:sz w:val="20"/>
          <w:szCs w:val="20"/>
        </w:rPr>
        <w:t>transcriptional start site</w:t>
      </w:r>
      <w:r w:rsidR="00153028">
        <w:rPr>
          <w:rFonts w:ascii="Arial" w:hAnsi="Arial" w:cs="Arial"/>
          <w:sz w:val="20"/>
          <w:szCs w:val="20"/>
        </w:rPr>
        <w:t>; UTR=</w:t>
      </w:r>
      <w:r w:rsidR="00153028" w:rsidRPr="00153028">
        <w:rPr>
          <w:rFonts w:ascii="Arial" w:hAnsi="Arial" w:cs="Arial"/>
          <w:sz w:val="20"/>
          <w:szCs w:val="20"/>
        </w:rPr>
        <w:t>untranslated</w:t>
      </w:r>
      <w:r w:rsidR="00153028">
        <w:rPr>
          <w:rFonts w:ascii="Arial" w:hAnsi="Arial" w:cs="Arial"/>
          <w:sz w:val="20"/>
          <w:szCs w:val="20"/>
        </w:rPr>
        <w:t xml:space="preserve"> </w:t>
      </w:r>
      <w:r w:rsidR="00153028" w:rsidRPr="00153028">
        <w:rPr>
          <w:rFonts w:ascii="Arial" w:hAnsi="Arial" w:cs="Arial"/>
          <w:sz w:val="20"/>
          <w:szCs w:val="20"/>
        </w:rPr>
        <w:t>region</w:t>
      </w:r>
      <w:r w:rsidR="007950A9" w:rsidRPr="00CA341F">
        <w:rPr>
          <w:rFonts w:ascii="Arial" w:hAnsi="Arial" w:cs="Arial"/>
          <w:sz w:val="20"/>
          <w:szCs w:val="20"/>
        </w:rPr>
        <w:br w:type="page"/>
      </w:r>
    </w:p>
    <w:p w14:paraId="35D29D6B" w14:textId="77777777" w:rsidR="00410ACC" w:rsidRDefault="00410ACC" w:rsidP="007950A9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1295"/>
        <w:gridCol w:w="1450"/>
        <w:gridCol w:w="1317"/>
        <w:gridCol w:w="606"/>
        <w:gridCol w:w="1028"/>
        <w:gridCol w:w="717"/>
        <w:gridCol w:w="1088"/>
        <w:gridCol w:w="1317"/>
        <w:gridCol w:w="780"/>
        <w:gridCol w:w="1100"/>
        <w:gridCol w:w="885"/>
        <w:gridCol w:w="1098"/>
      </w:tblGrid>
      <w:tr w:rsidR="00BC5EFF" w:rsidRPr="00CA341F" w14:paraId="6F8921D9" w14:textId="12BD4FCC" w:rsidTr="00BC5EFF">
        <w:trPr>
          <w:trHeight w:val="57"/>
        </w:trPr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EDE9FC" w14:textId="77777777" w:rsidR="00BC5EFF" w:rsidRPr="00CA341F" w:rsidRDefault="00BC5EFF" w:rsidP="00410A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3659C4" w14:textId="77777777" w:rsidR="00BC5EFF" w:rsidRPr="00CA341F" w:rsidRDefault="00BC5EFF" w:rsidP="00410A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E795D" w14:textId="77777777" w:rsidR="00BC5EFF" w:rsidRPr="00CA341F" w:rsidRDefault="00BC5EFF" w:rsidP="00410A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1698" w:type="pct"/>
            <w:gridSpan w:val="5"/>
          </w:tcPr>
          <w:p w14:paraId="2EFB08B0" w14:textId="77777777" w:rsidR="00BC5EFF" w:rsidRPr="00CA341F" w:rsidRDefault="00BC5EFF" w:rsidP="00410A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Meta-analysis not adjusted for cell types</w:t>
            </w:r>
          </w:p>
        </w:tc>
        <w:tc>
          <w:tcPr>
            <w:tcW w:w="1851" w:type="pct"/>
            <w:gridSpan w:val="5"/>
          </w:tcPr>
          <w:p w14:paraId="03AB0A46" w14:textId="1098919B" w:rsidR="00BC5EFF" w:rsidRPr="00CA341F" w:rsidRDefault="00BC5EFF" w:rsidP="00410A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 xml:space="preserve">Meta-analysis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excluding mothers with GD</w:t>
            </w:r>
          </w:p>
        </w:tc>
      </w:tr>
      <w:tr w:rsidR="00BC5EFF" w:rsidRPr="00CA341F" w14:paraId="389F4EBD" w14:textId="53B5C5A4" w:rsidTr="00BC5EFF">
        <w:trPr>
          <w:trHeight w:val="57"/>
        </w:trPr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80D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CpG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671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Gene name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8CA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Gene Region</w:t>
            </w:r>
          </w:p>
        </w:tc>
        <w:tc>
          <w:tcPr>
            <w:tcW w:w="470" w:type="pct"/>
            <w:vAlign w:val="center"/>
          </w:tcPr>
          <w:p w14:paraId="11EF346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lang w:eastAsia="en-GB"/>
              </w:rPr>
              <w:t>coefficient</w:t>
            </w:r>
          </w:p>
        </w:tc>
        <w:tc>
          <w:tcPr>
            <w:tcW w:w="216" w:type="pct"/>
            <w:vAlign w:val="center"/>
          </w:tcPr>
          <w:p w14:paraId="20B9F64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se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19292D9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p-value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14:paraId="5BC633F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vertAlign w:val="superscript"/>
                <w:lang w:eastAsia="en-GB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5DC3B90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vertAlign w:val="superscript"/>
                <w:lang w:eastAsia="en-GB"/>
              </w:rPr>
              <w:t xml:space="preserve">2 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p-value</w:t>
            </w:r>
          </w:p>
        </w:tc>
        <w:tc>
          <w:tcPr>
            <w:tcW w:w="470" w:type="pct"/>
            <w:vAlign w:val="center"/>
          </w:tcPr>
          <w:p w14:paraId="20ACF3F3" w14:textId="540D90AB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lang w:eastAsia="en-GB"/>
              </w:rPr>
              <w:t>coefficient</w:t>
            </w:r>
          </w:p>
        </w:tc>
        <w:tc>
          <w:tcPr>
            <w:tcW w:w="279" w:type="pct"/>
            <w:vAlign w:val="center"/>
          </w:tcPr>
          <w:p w14:paraId="1D4EC41E" w14:textId="2773C6F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se</w:t>
            </w:r>
          </w:p>
        </w:tc>
        <w:tc>
          <w:tcPr>
            <w:tcW w:w="393" w:type="pct"/>
            <w:vAlign w:val="center"/>
          </w:tcPr>
          <w:p w14:paraId="4640070D" w14:textId="1FA4B93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p-value</w:t>
            </w:r>
          </w:p>
        </w:tc>
        <w:tc>
          <w:tcPr>
            <w:tcW w:w="316" w:type="pct"/>
            <w:vAlign w:val="center"/>
          </w:tcPr>
          <w:p w14:paraId="192885D7" w14:textId="0D623166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vertAlign w:val="superscript"/>
                <w:lang w:eastAsia="en-GB"/>
              </w:rPr>
              <w:t>2</w:t>
            </w:r>
          </w:p>
        </w:tc>
        <w:tc>
          <w:tcPr>
            <w:tcW w:w="392" w:type="pct"/>
            <w:vAlign w:val="center"/>
          </w:tcPr>
          <w:p w14:paraId="7F6C16D7" w14:textId="0B0DD54C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vertAlign w:val="superscript"/>
                <w:lang w:eastAsia="en-GB"/>
              </w:rPr>
              <w:t xml:space="preserve">2 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p-value</w:t>
            </w:r>
          </w:p>
        </w:tc>
      </w:tr>
      <w:tr w:rsidR="00BC5EFF" w:rsidRPr="00CA341F" w14:paraId="54E092EB" w14:textId="70B53661" w:rsidTr="00BC5EFF">
        <w:trPr>
          <w:trHeight w:val="57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C7DC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cg25953130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2225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ARID5B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B744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486BDB2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16" w:type="pct"/>
            <w:vAlign w:val="bottom"/>
          </w:tcPr>
          <w:p w14:paraId="6CC225B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F2D446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2.36E-10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36A51CE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775361EC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470" w:type="pct"/>
            <w:vAlign w:val="bottom"/>
          </w:tcPr>
          <w:p w14:paraId="6A2515EC" w14:textId="2691339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279" w:type="pct"/>
            <w:vAlign w:val="bottom"/>
          </w:tcPr>
          <w:p w14:paraId="64CDB179" w14:textId="2B74AE4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393" w:type="pct"/>
            <w:vAlign w:val="bottom"/>
          </w:tcPr>
          <w:p w14:paraId="462A18C8" w14:textId="364F99AA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b/>
                <w:color w:val="000000"/>
                <w:sz w:val="20"/>
                <w:szCs w:val="20"/>
              </w:rPr>
              <w:t>5.73E-08</w:t>
            </w:r>
          </w:p>
        </w:tc>
        <w:tc>
          <w:tcPr>
            <w:tcW w:w="316" w:type="pct"/>
            <w:vAlign w:val="bottom"/>
          </w:tcPr>
          <w:p w14:paraId="0E8DDED4" w14:textId="26C6D27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72F4263D" w14:textId="34860D68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</w:tr>
      <w:tr w:rsidR="00BC5EFF" w:rsidRPr="00CA341F" w14:paraId="68619B48" w14:textId="1B6BEDDF" w:rsidTr="00BC5EFF">
        <w:trPr>
          <w:trHeight w:val="57"/>
        </w:trPr>
        <w:tc>
          <w:tcPr>
            <w:tcW w:w="4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7128B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cg14459032</w:t>
            </w: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33210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A863C9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13A047E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216" w:type="pct"/>
            <w:vAlign w:val="bottom"/>
          </w:tcPr>
          <w:p w14:paraId="06F333C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B15F80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1.81E-15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54D8771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0F5C70D7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470" w:type="pct"/>
            <w:vAlign w:val="bottom"/>
          </w:tcPr>
          <w:p w14:paraId="08E1F4E3" w14:textId="15BD1C4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279" w:type="pct"/>
            <w:vAlign w:val="bottom"/>
          </w:tcPr>
          <w:p w14:paraId="238755FC" w14:textId="12F1E2C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393" w:type="pct"/>
            <w:vAlign w:val="bottom"/>
          </w:tcPr>
          <w:p w14:paraId="6634CC1A" w14:textId="649594C1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b/>
                <w:color w:val="000000"/>
                <w:sz w:val="20"/>
                <w:szCs w:val="20"/>
              </w:rPr>
              <w:t>8.42E-08</w:t>
            </w:r>
          </w:p>
        </w:tc>
        <w:tc>
          <w:tcPr>
            <w:tcW w:w="316" w:type="pct"/>
            <w:vAlign w:val="bottom"/>
          </w:tcPr>
          <w:p w14:paraId="63715623" w14:textId="59788D3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45.82</w:t>
            </w:r>
          </w:p>
        </w:tc>
        <w:tc>
          <w:tcPr>
            <w:tcW w:w="392" w:type="pct"/>
            <w:vAlign w:val="bottom"/>
          </w:tcPr>
          <w:p w14:paraId="1691334B" w14:textId="00CFA1A0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BC5EFF" w:rsidRPr="00CA341F" w14:paraId="5A3E880A" w14:textId="5B698F53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038EF55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bookmarkStart w:id="10" w:name="_Hlk116035675"/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cg00049440</w:t>
            </w:r>
            <w:bookmarkEnd w:id="10"/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1E660E4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KLF9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4C3F6CB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16DF928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216" w:type="pct"/>
            <w:vAlign w:val="bottom"/>
          </w:tcPr>
          <w:p w14:paraId="1A0525E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528CC99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1.14E-05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7E1F880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1AB2D914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470" w:type="pct"/>
            <w:vAlign w:val="bottom"/>
          </w:tcPr>
          <w:p w14:paraId="3E679AAD" w14:textId="387834A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279" w:type="pct"/>
            <w:vAlign w:val="bottom"/>
          </w:tcPr>
          <w:p w14:paraId="35CA5BF0" w14:textId="76885649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393" w:type="pct"/>
            <w:vAlign w:val="bottom"/>
          </w:tcPr>
          <w:p w14:paraId="5D99AE88" w14:textId="67632A99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2.07E-07</w:t>
            </w:r>
          </w:p>
        </w:tc>
        <w:tc>
          <w:tcPr>
            <w:tcW w:w="316" w:type="pct"/>
            <w:vAlign w:val="bottom"/>
          </w:tcPr>
          <w:p w14:paraId="0E90AB4A" w14:textId="626627F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7BAC3D23" w14:textId="0419112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0.59</w:t>
            </w:r>
          </w:p>
        </w:tc>
      </w:tr>
      <w:tr w:rsidR="00BC5EFF" w:rsidRPr="00CA341F" w14:paraId="67DC4F42" w14:textId="19B26DB0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2BF5D52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cg00442282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11000E9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RARA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4A3D931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470" w:type="pct"/>
            <w:vAlign w:val="bottom"/>
          </w:tcPr>
          <w:p w14:paraId="4E9F083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16" w:type="pct"/>
            <w:vAlign w:val="bottom"/>
          </w:tcPr>
          <w:p w14:paraId="460C05F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564EC87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1.48E-14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276CC23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1262802F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470" w:type="pct"/>
            <w:vAlign w:val="bottom"/>
          </w:tcPr>
          <w:p w14:paraId="197D62B4" w14:textId="50B37210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279" w:type="pct"/>
            <w:vAlign w:val="bottom"/>
          </w:tcPr>
          <w:p w14:paraId="3DAFE2F2" w14:textId="0F2B9D7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393" w:type="pct"/>
            <w:vAlign w:val="bottom"/>
          </w:tcPr>
          <w:p w14:paraId="2B2F825E" w14:textId="1743B26C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b/>
                <w:color w:val="000000"/>
                <w:sz w:val="20"/>
                <w:szCs w:val="20"/>
              </w:rPr>
              <w:t>6.43E-09</w:t>
            </w:r>
          </w:p>
        </w:tc>
        <w:tc>
          <w:tcPr>
            <w:tcW w:w="316" w:type="pct"/>
            <w:vAlign w:val="bottom"/>
          </w:tcPr>
          <w:p w14:paraId="503C6150" w14:textId="1B209FD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6D26CA15" w14:textId="4D9FF2C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C5EFF" w:rsidRPr="00CA341F" w14:paraId="5A5C0230" w14:textId="04237CF8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09D97C0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cg02863179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7779003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ARID5B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809799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3419CFD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16" w:type="pct"/>
            <w:vAlign w:val="bottom"/>
          </w:tcPr>
          <w:p w14:paraId="5D46551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E3B878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1.36E-13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7CCC4CD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31.24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4ADCB45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70" w:type="pct"/>
            <w:vAlign w:val="bottom"/>
          </w:tcPr>
          <w:p w14:paraId="0DEE8FB4" w14:textId="0C32DFE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79" w:type="pct"/>
            <w:vAlign w:val="bottom"/>
          </w:tcPr>
          <w:p w14:paraId="2A5C1A27" w14:textId="16C40ED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393" w:type="pct"/>
            <w:vAlign w:val="bottom"/>
          </w:tcPr>
          <w:p w14:paraId="6CEA9E83" w14:textId="7A7AF060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3.06E-07</w:t>
            </w:r>
          </w:p>
        </w:tc>
        <w:tc>
          <w:tcPr>
            <w:tcW w:w="316" w:type="pct"/>
            <w:vAlign w:val="bottom"/>
          </w:tcPr>
          <w:p w14:paraId="176B3AA9" w14:textId="596486A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30.74</w:t>
            </w:r>
          </w:p>
        </w:tc>
        <w:tc>
          <w:tcPr>
            <w:tcW w:w="392" w:type="pct"/>
            <w:vAlign w:val="bottom"/>
          </w:tcPr>
          <w:p w14:paraId="607DFAF4" w14:textId="008E0D7C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</w:tr>
      <w:tr w:rsidR="00BC5EFF" w:rsidRPr="00CA341F" w14:paraId="48776378" w14:textId="5C1139B5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16CCC96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cg15203632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49571F5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KCNK1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2E5A9C9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795D393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216" w:type="pct"/>
            <w:vAlign w:val="bottom"/>
          </w:tcPr>
          <w:p w14:paraId="0869D9B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5FD2F5C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1.80E-05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3B2CF15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6.97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633B36E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470" w:type="pct"/>
            <w:vAlign w:val="bottom"/>
          </w:tcPr>
          <w:p w14:paraId="1F903BD6" w14:textId="64A80198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279" w:type="pct"/>
            <w:vAlign w:val="bottom"/>
          </w:tcPr>
          <w:p w14:paraId="5D11460E" w14:textId="1C52233A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393" w:type="pct"/>
            <w:vAlign w:val="bottom"/>
          </w:tcPr>
          <w:p w14:paraId="6694B8DC" w14:textId="161E2271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4.84E-06</w:t>
            </w:r>
          </w:p>
        </w:tc>
        <w:tc>
          <w:tcPr>
            <w:tcW w:w="316" w:type="pct"/>
            <w:vAlign w:val="bottom"/>
          </w:tcPr>
          <w:p w14:paraId="6EA8C2E8" w14:textId="1D1C0FA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1BDFB125" w14:textId="589097BC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</w:tr>
      <w:tr w:rsidR="00BC5EFF" w:rsidRPr="00CA341F" w14:paraId="4CCFCE74" w14:textId="6F9B8A7E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272FCAA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cg13710814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6F7D931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ARNTL2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3F8115A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6ADFB61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0.84</w:t>
            </w:r>
          </w:p>
        </w:tc>
        <w:tc>
          <w:tcPr>
            <w:tcW w:w="216" w:type="pct"/>
            <w:vAlign w:val="bottom"/>
          </w:tcPr>
          <w:p w14:paraId="2358837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0.23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15B9400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2.20E-04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7EDA42C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68.23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1640BE43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0.02</w:t>
            </w:r>
          </w:p>
        </w:tc>
        <w:tc>
          <w:tcPr>
            <w:tcW w:w="470" w:type="pct"/>
            <w:vAlign w:val="bottom"/>
          </w:tcPr>
          <w:p w14:paraId="6B3E392A" w14:textId="3E19F7FD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279" w:type="pct"/>
            <w:vAlign w:val="bottom"/>
          </w:tcPr>
          <w:p w14:paraId="3699E0D2" w14:textId="054B85F2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393" w:type="pct"/>
            <w:vAlign w:val="bottom"/>
          </w:tcPr>
          <w:p w14:paraId="6871187D" w14:textId="3D5E5102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2.14E-06</w:t>
            </w:r>
          </w:p>
        </w:tc>
        <w:tc>
          <w:tcPr>
            <w:tcW w:w="316" w:type="pct"/>
            <w:vAlign w:val="bottom"/>
          </w:tcPr>
          <w:p w14:paraId="492C79BA" w14:textId="66568720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40.05</w:t>
            </w:r>
          </w:p>
        </w:tc>
        <w:tc>
          <w:tcPr>
            <w:tcW w:w="392" w:type="pct"/>
            <w:vAlign w:val="bottom"/>
          </w:tcPr>
          <w:p w14:paraId="3D1CEA80" w14:textId="208AC8D1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</w:tr>
      <w:tr w:rsidR="00BC5EFF" w:rsidRPr="00CA341F" w14:paraId="0EC8CC1E" w14:textId="195D0B8A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5B30283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cg05455036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6184557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2CCED37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3F7B753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216" w:type="pct"/>
            <w:vAlign w:val="bottom"/>
          </w:tcPr>
          <w:p w14:paraId="7E4D5D6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9062E9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2.52E-15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7D36F50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24.93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0621B94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70" w:type="pct"/>
            <w:vAlign w:val="bottom"/>
          </w:tcPr>
          <w:p w14:paraId="777D9445" w14:textId="0746CCE0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279" w:type="pct"/>
            <w:vAlign w:val="bottom"/>
          </w:tcPr>
          <w:p w14:paraId="25270914" w14:textId="422E63C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393" w:type="pct"/>
            <w:vAlign w:val="bottom"/>
          </w:tcPr>
          <w:p w14:paraId="122DA881" w14:textId="08B677D4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4.45E-07</w:t>
            </w:r>
          </w:p>
        </w:tc>
        <w:tc>
          <w:tcPr>
            <w:tcW w:w="316" w:type="pct"/>
            <w:vAlign w:val="bottom"/>
          </w:tcPr>
          <w:p w14:paraId="141C69A4" w14:textId="5B1FABC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21907B36" w14:textId="690DA7C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</w:tr>
      <w:tr w:rsidR="00BC5EFF" w:rsidRPr="00CA341F" w14:paraId="2153FA83" w14:textId="3ED3846F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484B5C1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cg11061434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E1892E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ODZ2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FC7A83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395053C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216" w:type="pct"/>
            <w:vAlign w:val="bottom"/>
          </w:tcPr>
          <w:p w14:paraId="59ABC48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2DA0305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3.02E-08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756B284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52.14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2AF55894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470" w:type="pct"/>
            <w:vAlign w:val="bottom"/>
          </w:tcPr>
          <w:p w14:paraId="5A763920" w14:textId="4BE9E611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FF0000"/>
                <w:sz w:val="20"/>
                <w:szCs w:val="20"/>
              </w:rPr>
              <w:t>0.93</w:t>
            </w:r>
          </w:p>
        </w:tc>
        <w:tc>
          <w:tcPr>
            <w:tcW w:w="279" w:type="pct"/>
            <w:vAlign w:val="bottom"/>
          </w:tcPr>
          <w:p w14:paraId="7CF51341" w14:textId="672BE82D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FF0000"/>
                <w:sz w:val="20"/>
                <w:szCs w:val="20"/>
              </w:rPr>
              <w:t>0.19</w:t>
            </w:r>
          </w:p>
        </w:tc>
        <w:tc>
          <w:tcPr>
            <w:tcW w:w="393" w:type="pct"/>
            <w:vAlign w:val="bottom"/>
          </w:tcPr>
          <w:p w14:paraId="0B7CD7E2" w14:textId="1A76E390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FF0000"/>
                <w:sz w:val="20"/>
                <w:szCs w:val="20"/>
              </w:rPr>
              <w:t>5.58E-07</w:t>
            </w:r>
          </w:p>
        </w:tc>
        <w:tc>
          <w:tcPr>
            <w:tcW w:w="316" w:type="pct"/>
            <w:vAlign w:val="bottom"/>
          </w:tcPr>
          <w:p w14:paraId="19F19287" w14:textId="5E04BD4A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FF0000"/>
                <w:sz w:val="20"/>
                <w:szCs w:val="20"/>
              </w:rPr>
              <w:t>69.01</w:t>
            </w:r>
          </w:p>
        </w:tc>
        <w:tc>
          <w:tcPr>
            <w:tcW w:w="392" w:type="pct"/>
            <w:vAlign w:val="bottom"/>
          </w:tcPr>
          <w:p w14:paraId="538C6A8B" w14:textId="76DE9FA3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FF0000"/>
                <w:sz w:val="20"/>
                <w:szCs w:val="20"/>
              </w:rPr>
              <w:t>0.02</w:t>
            </w:r>
          </w:p>
        </w:tc>
      </w:tr>
      <w:tr w:rsidR="00BC5EFF" w:rsidRPr="00CA341F" w14:paraId="175EED9B" w14:textId="4CE036A1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2DBE37C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cg09294084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56E8C0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MCF2L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2CFE03D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006CDB0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216" w:type="pct"/>
            <w:vAlign w:val="bottom"/>
          </w:tcPr>
          <w:p w14:paraId="6B1B9E2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1D8EBBE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2.98E-03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07CC20E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49.25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3D1630E7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470" w:type="pct"/>
            <w:vAlign w:val="bottom"/>
          </w:tcPr>
          <w:p w14:paraId="64B0FB9E" w14:textId="559F35A9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279" w:type="pct"/>
            <w:vAlign w:val="bottom"/>
          </w:tcPr>
          <w:p w14:paraId="0B79B178" w14:textId="57DA8190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393" w:type="pct"/>
            <w:vAlign w:val="bottom"/>
          </w:tcPr>
          <w:p w14:paraId="7C9B83B6" w14:textId="74A9641A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6.22E-07</w:t>
            </w:r>
          </w:p>
        </w:tc>
        <w:tc>
          <w:tcPr>
            <w:tcW w:w="316" w:type="pct"/>
            <w:vAlign w:val="bottom"/>
          </w:tcPr>
          <w:p w14:paraId="0344C56D" w14:textId="21721DC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509C9A0D" w14:textId="31ED1729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0.59</w:t>
            </w:r>
          </w:p>
        </w:tc>
      </w:tr>
      <w:tr w:rsidR="00BC5EFF" w:rsidRPr="00CA341F" w14:paraId="473D8A06" w14:textId="22CEBD37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2FCE051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cg20038219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DA501A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E3DC23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56DEFB7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16" w:type="pct"/>
            <w:vAlign w:val="bottom"/>
          </w:tcPr>
          <w:p w14:paraId="43629DE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94FDF2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3.03E-07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48301B1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788CA908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470" w:type="pct"/>
            <w:vAlign w:val="bottom"/>
          </w:tcPr>
          <w:p w14:paraId="621063AA" w14:textId="6F9E5EC0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79" w:type="pct"/>
            <w:vAlign w:val="bottom"/>
          </w:tcPr>
          <w:p w14:paraId="6C7C2F4E" w14:textId="29A5EA4E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393" w:type="pct"/>
            <w:vAlign w:val="bottom"/>
          </w:tcPr>
          <w:p w14:paraId="55262D96" w14:textId="5D1A843B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1.20E-06</w:t>
            </w:r>
          </w:p>
        </w:tc>
        <w:tc>
          <w:tcPr>
            <w:tcW w:w="316" w:type="pct"/>
            <w:vAlign w:val="bottom"/>
          </w:tcPr>
          <w:p w14:paraId="154D7D7C" w14:textId="5D4FB9BA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703DAE4F" w14:textId="5694FCCB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BC5EFF" w:rsidRPr="00CA341F" w14:paraId="3DBEB3AC" w14:textId="095509E8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1EE4D43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cg20810396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4BAEC34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A8697E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26A8F6C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16" w:type="pct"/>
            <w:vAlign w:val="bottom"/>
          </w:tcPr>
          <w:p w14:paraId="3B0FB1A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41EC4C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1.27E-05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0B6F1AB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17.26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05FFECC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470" w:type="pct"/>
            <w:vAlign w:val="bottom"/>
          </w:tcPr>
          <w:p w14:paraId="20927C03" w14:textId="2CB2EAF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279" w:type="pct"/>
            <w:vAlign w:val="bottom"/>
          </w:tcPr>
          <w:p w14:paraId="06096960" w14:textId="66EDAD5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393" w:type="pct"/>
            <w:vAlign w:val="bottom"/>
          </w:tcPr>
          <w:p w14:paraId="5692F9C5" w14:textId="471F1295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1.47E-06</w:t>
            </w:r>
          </w:p>
        </w:tc>
        <w:tc>
          <w:tcPr>
            <w:tcW w:w="316" w:type="pct"/>
            <w:vAlign w:val="bottom"/>
          </w:tcPr>
          <w:p w14:paraId="4E42263A" w14:textId="0E18B84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1E69D0D7" w14:textId="6561F63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</w:tr>
      <w:tr w:rsidR="00BC5EFF" w:rsidRPr="00CA341F" w14:paraId="7DFB9DF2" w14:textId="5C7D8D7D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57FFA5F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cg02573176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58F2F2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SLC10A5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110C20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470" w:type="pct"/>
            <w:vAlign w:val="bottom"/>
          </w:tcPr>
          <w:p w14:paraId="7D53DF4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16" w:type="pct"/>
            <w:vAlign w:val="bottom"/>
          </w:tcPr>
          <w:p w14:paraId="15A8EFA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0CFE72C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1.18E-14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1885C3A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5EAF1669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470" w:type="pct"/>
            <w:vAlign w:val="bottom"/>
          </w:tcPr>
          <w:p w14:paraId="1F6772FD" w14:textId="7A30BE2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279" w:type="pct"/>
            <w:vAlign w:val="bottom"/>
          </w:tcPr>
          <w:p w14:paraId="00123DE4" w14:textId="3AFBD44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393" w:type="pct"/>
            <w:vAlign w:val="bottom"/>
          </w:tcPr>
          <w:p w14:paraId="059BEE0B" w14:textId="6A0AA5A4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2.47E-06</w:t>
            </w:r>
          </w:p>
        </w:tc>
        <w:tc>
          <w:tcPr>
            <w:tcW w:w="316" w:type="pct"/>
            <w:vAlign w:val="bottom"/>
          </w:tcPr>
          <w:p w14:paraId="45CD5C35" w14:textId="3581713A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57A9D5E4" w14:textId="41E1801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0.59</w:t>
            </w:r>
          </w:p>
        </w:tc>
      </w:tr>
      <w:tr w:rsidR="00BC5EFF" w:rsidRPr="00CA341F" w14:paraId="7DAD520B" w14:textId="297F71BB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38E74B0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cg00494183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C35CD4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7108A5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612E88E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216" w:type="pct"/>
            <w:vAlign w:val="bottom"/>
          </w:tcPr>
          <w:p w14:paraId="514764C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AF1219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2.40E-09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4FA2AA1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2E65424D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470" w:type="pct"/>
            <w:vAlign w:val="bottom"/>
          </w:tcPr>
          <w:p w14:paraId="164EA5B5" w14:textId="02FB807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279" w:type="pct"/>
            <w:vAlign w:val="bottom"/>
          </w:tcPr>
          <w:p w14:paraId="7515738C" w14:textId="057B4E9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393" w:type="pct"/>
            <w:vAlign w:val="bottom"/>
          </w:tcPr>
          <w:p w14:paraId="29785D94" w14:textId="66829AAC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7.69E-07</w:t>
            </w:r>
          </w:p>
        </w:tc>
        <w:tc>
          <w:tcPr>
            <w:tcW w:w="316" w:type="pct"/>
            <w:vAlign w:val="bottom"/>
          </w:tcPr>
          <w:p w14:paraId="1445E3C9" w14:textId="3B74A29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193AEDF9" w14:textId="048DB3C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</w:tr>
      <w:tr w:rsidR="00BC5EFF" w:rsidRPr="00CA341F" w14:paraId="17BEF605" w14:textId="04C83789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7D317A8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cg00531137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E36D46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488040C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4026EC9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216" w:type="pct"/>
            <w:vAlign w:val="bottom"/>
          </w:tcPr>
          <w:p w14:paraId="304EF21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5FA912C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744304C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A1B6358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470" w:type="pct"/>
            <w:vAlign w:val="bottom"/>
          </w:tcPr>
          <w:p w14:paraId="11DA0CD0" w14:textId="4B35982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279" w:type="pct"/>
            <w:vAlign w:val="bottom"/>
          </w:tcPr>
          <w:p w14:paraId="0EB31C3D" w14:textId="6219F97C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393" w:type="pct"/>
            <w:vAlign w:val="bottom"/>
          </w:tcPr>
          <w:p w14:paraId="7603BF27" w14:textId="1984FF89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8.01E-07</w:t>
            </w:r>
          </w:p>
        </w:tc>
        <w:tc>
          <w:tcPr>
            <w:tcW w:w="316" w:type="pct"/>
            <w:vAlign w:val="bottom"/>
          </w:tcPr>
          <w:p w14:paraId="36A94F4A" w14:textId="1E4BFD6B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10074097" w14:textId="6445B2C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</w:tr>
      <w:tr w:rsidR="00BC5EFF" w:rsidRPr="00CA341F" w14:paraId="2A58E1F4" w14:textId="01458EB7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13F0E97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cg24455365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1C3A722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PINK1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939DA7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2CA5072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216" w:type="pct"/>
            <w:vAlign w:val="bottom"/>
          </w:tcPr>
          <w:p w14:paraId="52115C0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F0577F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7.29E-04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0FD7909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5BD23570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470" w:type="pct"/>
            <w:vAlign w:val="bottom"/>
          </w:tcPr>
          <w:p w14:paraId="72C2A24C" w14:textId="60E7A1DA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279" w:type="pct"/>
            <w:vAlign w:val="bottom"/>
          </w:tcPr>
          <w:p w14:paraId="5DDA8CE4" w14:textId="31391F2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393" w:type="pct"/>
            <w:vAlign w:val="bottom"/>
          </w:tcPr>
          <w:p w14:paraId="2C282F8D" w14:textId="776E12A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2.73E-05</w:t>
            </w:r>
          </w:p>
        </w:tc>
        <w:tc>
          <w:tcPr>
            <w:tcW w:w="316" w:type="pct"/>
            <w:vAlign w:val="bottom"/>
          </w:tcPr>
          <w:p w14:paraId="5C4C7B69" w14:textId="54CDB268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21.24</w:t>
            </w:r>
          </w:p>
        </w:tc>
        <w:tc>
          <w:tcPr>
            <w:tcW w:w="392" w:type="pct"/>
            <w:vAlign w:val="bottom"/>
          </w:tcPr>
          <w:p w14:paraId="6480BC40" w14:textId="72422CC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</w:tr>
      <w:tr w:rsidR="00BC5EFF" w:rsidRPr="00CA341F" w14:paraId="6DD617FA" w14:textId="39C2BED0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2EE1266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cg06176471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E8C2D2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ATP1B1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32AD90F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2CA2CFC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216" w:type="pct"/>
            <w:vAlign w:val="bottom"/>
          </w:tcPr>
          <w:p w14:paraId="7D0934D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53C49F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1.95E-04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54EF1F6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749406CF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470" w:type="pct"/>
            <w:vAlign w:val="bottom"/>
          </w:tcPr>
          <w:p w14:paraId="3C8CA1A7" w14:textId="6FBD995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79" w:type="pct"/>
            <w:vAlign w:val="bottom"/>
          </w:tcPr>
          <w:p w14:paraId="7367F60F" w14:textId="57AFF1D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393" w:type="pct"/>
            <w:vAlign w:val="bottom"/>
          </w:tcPr>
          <w:p w14:paraId="67AA3BD6" w14:textId="13DEE76F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4.65E-06</w:t>
            </w:r>
          </w:p>
        </w:tc>
        <w:tc>
          <w:tcPr>
            <w:tcW w:w="316" w:type="pct"/>
            <w:vAlign w:val="bottom"/>
          </w:tcPr>
          <w:p w14:paraId="6A1AA059" w14:textId="6961449E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7F1F1583" w14:textId="5392638C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</w:tr>
      <w:tr w:rsidR="00BC5EFF" w:rsidRPr="00CA341F" w14:paraId="4A8DAF49" w14:textId="66894EA1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4962B77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cg04031093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B266FB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3C98542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3D5C3C9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216" w:type="pct"/>
            <w:vAlign w:val="bottom"/>
          </w:tcPr>
          <w:p w14:paraId="168CE75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692B0F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1.56E-13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349BE9D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5C65DAF4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470" w:type="pct"/>
            <w:vAlign w:val="bottom"/>
          </w:tcPr>
          <w:p w14:paraId="1527A1DB" w14:textId="3201DF4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79" w:type="pct"/>
            <w:vAlign w:val="bottom"/>
          </w:tcPr>
          <w:p w14:paraId="1798E040" w14:textId="0CDEA1F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393" w:type="pct"/>
            <w:vAlign w:val="bottom"/>
          </w:tcPr>
          <w:p w14:paraId="41CC3B68" w14:textId="53F798E1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2.03E-06</w:t>
            </w:r>
          </w:p>
        </w:tc>
        <w:tc>
          <w:tcPr>
            <w:tcW w:w="316" w:type="pct"/>
            <w:vAlign w:val="bottom"/>
          </w:tcPr>
          <w:p w14:paraId="33C33457" w14:textId="5CB0D30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3C9A630F" w14:textId="069C342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</w:tr>
      <w:tr w:rsidR="00BC5EFF" w:rsidRPr="00CA341F" w14:paraId="3654DE53" w14:textId="09D717DC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388A6BE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cg26306530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15A0B0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66504E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4B374DB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16" w:type="pct"/>
            <w:vAlign w:val="bottom"/>
          </w:tcPr>
          <w:p w14:paraId="23ACA75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19D84B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4.38E-05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02F9F3F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A122CFE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470" w:type="pct"/>
            <w:vAlign w:val="bottom"/>
          </w:tcPr>
          <w:p w14:paraId="3B440E70" w14:textId="3189344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79" w:type="pct"/>
            <w:vAlign w:val="bottom"/>
          </w:tcPr>
          <w:p w14:paraId="4976C745" w14:textId="77A84509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393" w:type="pct"/>
            <w:vAlign w:val="bottom"/>
          </w:tcPr>
          <w:p w14:paraId="21D6B734" w14:textId="0D6D6D0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1.09E-05</w:t>
            </w:r>
          </w:p>
        </w:tc>
        <w:tc>
          <w:tcPr>
            <w:tcW w:w="316" w:type="pct"/>
            <w:vAlign w:val="bottom"/>
          </w:tcPr>
          <w:p w14:paraId="557B1924" w14:textId="39FC314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1BBB0B7F" w14:textId="1AFC6B09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</w:tr>
      <w:tr w:rsidR="00BC5EFF" w:rsidRPr="00CA341F" w14:paraId="03A6CB43" w14:textId="71B4BFEE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70E1DCA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cg05439724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3DB165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26F3C98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359BBB8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16" w:type="pct"/>
            <w:vAlign w:val="bottom"/>
          </w:tcPr>
          <w:p w14:paraId="3276186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793635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1.30E-04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6C56C95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44.55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5877B6A5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470" w:type="pct"/>
            <w:vAlign w:val="bottom"/>
          </w:tcPr>
          <w:p w14:paraId="156AD10F" w14:textId="60A2E8B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279" w:type="pct"/>
            <w:vAlign w:val="bottom"/>
          </w:tcPr>
          <w:p w14:paraId="3E95662D" w14:textId="64C7D53B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393" w:type="pct"/>
            <w:vAlign w:val="bottom"/>
          </w:tcPr>
          <w:p w14:paraId="20554A42" w14:textId="614C1D36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5.81E-06</w:t>
            </w:r>
          </w:p>
        </w:tc>
        <w:tc>
          <w:tcPr>
            <w:tcW w:w="316" w:type="pct"/>
            <w:vAlign w:val="bottom"/>
          </w:tcPr>
          <w:p w14:paraId="4E989397" w14:textId="40098638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3E340186" w14:textId="486EF7D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BC5EFF" w:rsidRPr="00CA341F" w14:paraId="08E7460A" w14:textId="6C2B5974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30D06B5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cg00747477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46B36DB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ACCN1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C85797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3'UTR</w:t>
            </w:r>
          </w:p>
        </w:tc>
        <w:tc>
          <w:tcPr>
            <w:tcW w:w="470" w:type="pct"/>
            <w:vAlign w:val="bottom"/>
          </w:tcPr>
          <w:p w14:paraId="74C3201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216" w:type="pct"/>
            <w:vAlign w:val="bottom"/>
          </w:tcPr>
          <w:p w14:paraId="7CB4274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26534C0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5.10E-05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6498407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47.45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3FED2D15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470" w:type="pct"/>
            <w:vAlign w:val="bottom"/>
          </w:tcPr>
          <w:p w14:paraId="4780ED0F" w14:textId="6428049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279" w:type="pct"/>
            <w:vAlign w:val="bottom"/>
          </w:tcPr>
          <w:p w14:paraId="600A7763" w14:textId="6E4437B8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393" w:type="pct"/>
            <w:vAlign w:val="bottom"/>
          </w:tcPr>
          <w:p w14:paraId="5D4209B7" w14:textId="4A1A702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1.40E-05</w:t>
            </w:r>
          </w:p>
        </w:tc>
        <w:tc>
          <w:tcPr>
            <w:tcW w:w="316" w:type="pct"/>
            <w:vAlign w:val="bottom"/>
          </w:tcPr>
          <w:p w14:paraId="448A238A" w14:textId="734D47A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5613A6EF" w14:textId="76C1E5EB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BC5EFF" w:rsidRPr="00CA341F" w14:paraId="1DBD02CD" w14:textId="4AF7F8F6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2B76A51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cg07810039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01A7D9F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TGFB2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F62A41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46FCFD8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216" w:type="pct"/>
            <w:vAlign w:val="bottom"/>
          </w:tcPr>
          <w:p w14:paraId="7296DDB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20C5704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5.19E-11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51704A4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5BDF39E6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470" w:type="pct"/>
            <w:vAlign w:val="bottom"/>
          </w:tcPr>
          <w:p w14:paraId="51A5A7C3" w14:textId="079E611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79" w:type="pct"/>
            <w:vAlign w:val="bottom"/>
          </w:tcPr>
          <w:p w14:paraId="7FCA3E84" w14:textId="61FF2E1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393" w:type="pct"/>
            <w:vAlign w:val="bottom"/>
          </w:tcPr>
          <w:p w14:paraId="27DE2074" w14:textId="1597B219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6.03E-06</w:t>
            </w:r>
          </w:p>
        </w:tc>
        <w:tc>
          <w:tcPr>
            <w:tcW w:w="316" w:type="pct"/>
            <w:vAlign w:val="bottom"/>
          </w:tcPr>
          <w:p w14:paraId="5AFE5962" w14:textId="7798341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2616E2EA" w14:textId="2513030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</w:tr>
      <w:tr w:rsidR="00BC5EFF" w:rsidRPr="00CA341F" w14:paraId="1453896E" w14:textId="570BF3E9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7721289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cg20782117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4E1E486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SLC25A13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ACD39E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402BD55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216" w:type="pct"/>
            <w:vAlign w:val="bottom"/>
          </w:tcPr>
          <w:p w14:paraId="6CA3C5E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1EB958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9.56E-11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25D3D32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A575B39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470" w:type="pct"/>
            <w:vAlign w:val="bottom"/>
          </w:tcPr>
          <w:p w14:paraId="3BF1A5CB" w14:textId="65676DD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279" w:type="pct"/>
            <w:vAlign w:val="bottom"/>
          </w:tcPr>
          <w:p w14:paraId="3A1CB336" w14:textId="4BECE210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393" w:type="pct"/>
            <w:vAlign w:val="bottom"/>
          </w:tcPr>
          <w:p w14:paraId="1770BD7D" w14:textId="59A9524F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5.03E-06</w:t>
            </w:r>
          </w:p>
        </w:tc>
        <w:tc>
          <w:tcPr>
            <w:tcW w:w="316" w:type="pct"/>
            <w:vAlign w:val="bottom"/>
          </w:tcPr>
          <w:p w14:paraId="2F21CC95" w14:textId="4FC77A0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009927BC" w14:textId="32A0B2B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</w:tr>
      <w:tr w:rsidR="00BC5EFF" w:rsidRPr="00CA341F" w14:paraId="764FFA24" w14:textId="0E9614F7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63CBEDC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cg19311055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216D69D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RNF5P1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D83588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470" w:type="pct"/>
            <w:vAlign w:val="bottom"/>
          </w:tcPr>
          <w:p w14:paraId="60D5D21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216" w:type="pct"/>
            <w:vAlign w:val="bottom"/>
          </w:tcPr>
          <w:p w14:paraId="05E9C5D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457FB9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6.74E-05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6E5B769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28.34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5E17B9C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70" w:type="pct"/>
            <w:vAlign w:val="bottom"/>
          </w:tcPr>
          <w:p w14:paraId="76D8FEDA" w14:textId="59F4BFF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279" w:type="pct"/>
            <w:vAlign w:val="bottom"/>
          </w:tcPr>
          <w:p w14:paraId="6AAE17FE" w14:textId="1D763EE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393" w:type="pct"/>
            <w:vAlign w:val="bottom"/>
          </w:tcPr>
          <w:p w14:paraId="450F7BBE" w14:textId="5C56FBC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1.47E-05</w:t>
            </w:r>
          </w:p>
        </w:tc>
        <w:tc>
          <w:tcPr>
            <w:tcW w:w="316" w:type="pct"/>
            <w:vAlign w:val="bottom"/>
          </w:tcPr>
          <w:p w14:paraId="5867E54A" w14:textId="1005EA6C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2EAF0E04" w14:textId="4DFEDEA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</w:tr>
      <w:tr w:rsidR="00BC5EFF" w:rsidRPr="00CA341F" w14:paraId="13BF7780" w14:textId="0CB97CF8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753C3B8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cg15061231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2C56F7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B51B04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4F5A335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216" w:type="pct"/>
            <w:vAlign w:val="bottom"/>
          </w:tcPr>
          <w:p w14:paraId="527046D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85B068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1.21E-04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1715D05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3AE58F83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470" w:type="pct"/>
            <w:vAlign w:val="bottom"/>
          </w:tcPr>
          <w:p w14:paraId="48FD5C29" w14:textId="45B0164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79" w:type="pct"/>
            <w:vAlign w:val="bottom"/>
          </w:tcPr>
          <w:p w14:paraId="02B444A3" w14:textId="0F52FCA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393" w:type="pct"/>
            <w:vAlign w:val="bottom"/>
          </w:tcPr>
          <w:p w14:paraId="06285A69" w14:textId="7DB282BA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3.92E-06</w:t>
            </w:r>
          </w:p>
        </w:tc>
        <w:tc>
          <w:tcPr>
            <w:tcW w:w="316" w:type="pct"/>
            <w:vAlign w:val="bottom"/>
          </w:tcPr>
          <w:p w14:paraId="7D6B7658" w14:textId="444E1C6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42FBF931" w14:textId="03A42E3B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BC5EFF" w:rsidRPr="00CA341F" w14:paraId="2EAD0EF0" w14:textId="5793ACBF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335813F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cg26682904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5503840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ANGPTL5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2EC3C4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TSS200</w:t>
            </w:r>
          </w:p>
        </w:tc>
        <w:tc>
          <w:tcPr>
            <w:tcW w:w="470" w:type="pct"/>
            <w:vAlign w:val="bottom"/>
          </w:tcPr>
          <w:p w14:paraId="6110CE0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216" w:type="pct"/>
            <w:vAlign w:val="bottom"/>
          </w:tcPr>
          <w:p w14:paraId="5CBDA82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2E9D64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8.96E-11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0FCE85B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00ED67A0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470" w:type="pct"/>
            <w:vAlign w:val="bottom"/>
          </w:tcPr>
          <w:p w14:paraId="45821E9A" w14:textId="4C8E3140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279" w:type="pct"/>
            <w:vAlign w:val="bottom"/>
          </w:tcPr>
          <w:p w14:paraId="6A2772BC" w14:textId="06043759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393" w:type="pct"/>
            <w:vAlign w:val="bottom"/>
          </w:tcPr>
          <w:p w14:paraId="74051791" w14:textId="6ACC15AA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5.69E-06</w:t>
            </w:r>
          </w:p>
        </w:tc>
        <w:tc>
          <w:tcPr>
            <w:tcW w:w="316" w:type="pct"/>
            <w:vAlign w:val="bottom"/>
          </w:tcPr>
          <w:p w14:paraId="2F5169E0" w14:textId="32680DC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45.69</w:t>
            </w:r>
          </w:p>
        </w:tc>
        <w:tc>
          <w:tcPr>
            <w:tcW w:w="392" w:type="pct"/>
            <w:vAlign w:val="bottom"/>
          </w:tcPr>
          <w:p w14:paraId="5756F8BF" w14:textId="5CE537E0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BC5EFF" w:rsidRPr="00CA341F" w14:paraId="17DBA999" w14:textId="3E919DAA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4022CE4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cg20938359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2513F6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SLC6A12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1F9D89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470" w:type="pct"/>
            <w:vAlign w:val="bottom"/>
          </w:tcPr>
          <w:p w14:paraId="7DF68E2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216" w:type="pct"/>
            <w:vAlign w:val="bottom"/>
          </w:tcPr>
          <w:p w14:paraId="76B8A9B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25539DD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2.64E-13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13DAD1D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CB005CF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470" w:type="pct"/>
            <w:vAlign w:val="bottom"/>
          </w:tcPr>
          <w:p w14:paraId="53480596" w14:textId="609D692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279" w:type="pct"/>
            <w:vAlign w:val="bottom"/>
          </w:tcPr>
          <w:p w14:paraId="18D6FFAC" w14:textId="11D7389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393" w:type="pct"/>
            <w:vAlign w:val="bottom"/>
          </w:tcPr>
          <w:p w14:paraId="212E6CD1" w14:textId="08A38ACC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1.59E-05</w:t>
            </w:r>
          </w:p>
        </w:tc>
        <w:tc>
          <w:tcPr>
            <w:tcW w:w="316" w:type="pct"/>
            <w:vAlign w:val="bottom"/>
          </w:tcPr>
          <w:p w14:paraId="743F2270" w14:textId="05106A9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735A5A45" w14:textId="61D5B1F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</w:tr>
      <w:tr w:rsidR="00BC5EFF" w:rsidRPr="00CA341F" w14:paraId="5291A16D" w14:textId="6C460F43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61060C6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cg00813135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017942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ITPR2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39A8A5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0B0088A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216" w:type="pct"/>
            <w:vAlign w:val="bottom"/>
          </w:tcPr>
          <w:p w14:paraId="2E882D6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942ADD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6.43E-04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4E134FB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55E5238C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470" w:type="pct"/>
            <w:vAlign w:val="bottom"/>
          </w:tcPr>
          <w:p w14:paraId="7F5942E9" w14:textId="5E1A2B4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279" w:type="pct"/>
            <w:vAlign w:val="bottom"/>
          </w:tcPr>
          <w:p w14:paraId="291C0796" w14:textId="2CFAF9A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393" w:type="pct"/>
            <w:vAlign w:val="bottom"/>
          </w:tcPr>
          <w:p w14:paraId="6A9F4E3C" w14:textId="3347E0EB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1.89E-05</w:t>
            </w:r>
          </w:p>
        </w:tc>
        <w:tc>
          <w:tcPr>
            <w:tcW w:w="316" w:type="pct"/>
            <w:vAlign w:val="bottom"/>
          </w:tcPr>
          <w:p w14:paraId="1FB2BE22" w14:textId="678C772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392" w:type="pct"/>
            <w:vAlign w:val="bottom"/>
          </w:tcPr>
          <w:p w14:paraId="56C46377" w14:textId="12C30C1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BC5EFF" w:rsidRPr="00CA341F" w14:paraId="75E120AA" w14:textId="4728BC40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37EABE3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cg20068209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438F57B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TMEM30A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D24A8E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31B14C5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16" w:type="pct"/>
            <w:vAlign w:val="bottom"/>
          </w:tcPr>
          <w:p w14:paraId="79C996F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45B07B6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1.66E-10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1E7A44B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53AB8383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470" w:type="pct"/>
            <w:vAlign w:val="bottom"/>
          </w:tcPr>
          <w:p w14:paraId="37DE3910" w14:textId="5FB2FBA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79" w:type="pct"/>
            <w:vAlign w:val="bottom"/>
          </w:tcPr>
          <w:p w14:paraId="632C98BC" w14:textId="706C61AC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393" w:type="pct"/>
            <w:vAlign w:val="bottom"/>
          </w:tcPr>
          <w:p w14:paraId="3BBE91CB" w14:textId="08EBEBF0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1.37E-06</w:t>
            </w:r>
          </w:p>
        </w:tc>
        <w:tc>
          <w:tcPr>
            <w:tcW w:w="316" w:type="pct"/>
            <w:vAlign w:val="bottom"/>
          </w:tcPr>
          <w:p w14:paraId="32428E17" w14:textId="5DC711C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00CAABEF" w14:textId="390102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BC5EFF" w:rsidRPr="00CA341F" w14:paraId="23065ABD" w14:textId="7A32AAA4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58AEFF0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cg23404711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C7BD27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FOS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45460E4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0697D09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216" w:type="pct"/>
            <w:vAlign w:val="bottom"/>
          </w:tcPr>
          <w:p w14:paraId="092AA35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43C878E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2.60E-06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7CD2EFE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34AAE1D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470" w:type="pct"/>
            <w:vAlign w:val="bottom"/>
          </w:tcPr>
          <w:p w14:paraId="28C18F05" w14:textId="76C8518A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279" w:type="pct"/>
            <w:vAlign w:val="bottom"/>
          </w:tcPr>
          <w:p w14:paraId="452F12D2" w14:textId="7DED11D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393" w:type="pct"/>
            <w:vAlign w:val="bottom"/>
          </w:tcPr>
          <w:p w14:paraId="2D6D45AF" w14:textId="0AD17458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1.88E-05</w:t>
            </w:r>
          </w:p>
        </w:tc>
        <w:tc>
          <w:tcPr>
            <w:tcW w:w="316" w:type="pct"/>
            <w:vAlign w:val="bottom"/>
          </w:tcPr>
          <w:p w14:paraId="66A7469A" w14:textId="2068F95C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392" w:type="pct"/>
            <w:vAlign w:val="bottom"/>
          </w:tcPr>
          <w:p w14:paraId="04C945FA" w14:textId="76330A6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BC5EFF" w:rsidRPr="00CA341F" w14:paraId="5003230F" w14:textId="388E3228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45D3D41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cg21844291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6A7C182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35B7409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3C14ED0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0.78</w:t>
            </w:r>
          </w:p>
        </w:tc>
        <w:tc>
          <w:tcPr>
            <w:tcW w:w="216" w:type="pct"/>
            <w:vAlign w:val="bottom"/>
          </w:tcPr>
          <w:p w14:paraId="09D5F31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0.19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FDBB97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5.36E-05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5B6794C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59.35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2FC26756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FF0000"/>
                <w:sz w:val="20"/>
                <w:szCs w:val="20"/>
              </w:rPr>
              <w:t>0.06</w:t>
            </w:r>
          </w:p>
        </w:tc>
        <w:tc>
          <w:tcPr>
            <w:tcW w:w="470" w:type="pct"/>
            <w:vAlign w:val="bottom"/>
          </w:tcPr>
          <w:p w14:paraId="0AE8BFC0" w14:textId="1F22CBF0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279" w:type="pct"/>
            <w:vAlign w:val="bottom"/>
          </w:tcPr>
          <w:p w14:paraId="1128F20C" w14:textId="14F68AC9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393" w:type="pct"/>
            <w:vAlign w:val="bottom"/>
          </w:tcPr>
          <w:p w14:paraId="162A9033" w14:textId="5136F744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3.34E-05</w:t>
            </w:r>
          </w:p>
        </w:tc>
        <w:tc>
          <w:tcPr>
            <w:tcW w:w="316" w:type="pct"/>
            <w:vAlign w:val="bottom"/>
          </w:tcPr>
          <w:p w14:paraId="20278BA6" w14:textId="44B8D906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4226F40F" w14:textId="026A958C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</w:tr>
      <w:tr w:rsidR="00BC5EFF" w:rsidRPr="00CA341F" w14:paraId="6E9A1055" w14:textId="6B6DC0E2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2364E7F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cg08228249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123CFA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YPEL1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5E36E6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6311674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16" w:type="pct"/>
            <w:vAlign w:val="bottom"/>
          </w:tcPr>
          <w:p w14:paraId="2DB30E3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4935398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4.19E-03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19EC0EC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71.84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100017B4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470" w:type="pct"/>
            <w:vAlign w:val="bottom"/>
          </w:tcPr>
          <w:p w14:paraId="08E302FA" w14:textId="4DF7D19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279" w:type="pct"/>
            <w:vAlign w:val="bottom"/>
          </w:tcPr>
          <w:p w14:paraId="5A570EAD" w14:textId="3730240A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393" w:type="pct"/>
            <w:vAlign w:val="bottom"/>
          </w:tcPr>
          <w:p w14:paraId="3DF65519" w14:textId="4CE3551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1.24E-05</w:t>
            </w:r>
          </w:p>
        </w:tc>
        <w:tc>
          <w:tcPr>
            <w:tcW w:w="316" w:type="pct"/>
            <w:vAlign w:val="bottom"/>
          </w:tcPr>
          <w:p w14:paraId="333F9DF5" w14:textId="484556A9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19.91</w:t>
            </w:r>
          </w:p>
        </w:tc>
        <w:tc>
          <w:tcPr>
            <w:tcW w:w="392" w:type="pct"/>
            <w:vAlign w:val="bottom"/>
          </w:tcPr>
          <w:p w14:paraId="6C8D8B58" w14:textId="271A676A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BC5EFF" w:rsidRPr="00CA341F" w14:paraId="76D8879B" w14:textId="0D27A8E1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277172B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cg07807757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464A5DE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2E0119B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6E24AA7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216" w:type="pct"/>
            <w:vAlign w:val="bottom"/>
          </w:tcPr>
          <w:p w14:paraId="0FAC422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5E73223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5.42E-12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01F58E5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4461CBE9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470" w:type="pct"/>
            <w:vAlign w:val="bottom"/>
          </w:tcPr>
          <w:p w14:paraId="007D5B30" w14:textId="3AFE151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279" w:type="pct"/>
            <w:vAlign w:val="bottom"/>
          </w:tcPr>
          <w:p w14:paraId="62D7B500" w14:textId="407AF28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393" w:type="pct"/>
            <w:vAlign w:val="bottom"/>
          </w:tcPr>
          <w:p w14:paraId="56D40EAE" w14:textId="47B8396E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1.32E-05</w:t>
            </w:r>
          </w:p>
        </w:tc>
        <w:tc>
          <w:tcPr>
            <w:tcW w:w="316" w:type="pct"/>
            <w:vAlign w:val="bottom"/>
          </w:tcPr>
          <w:p w14:paraId="2AFD0C96" w14:textId="018016DE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45868798" w14:textId="29F9F75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</w:tr>
      <w:tr w:rsidR="00BC5EFF" w:rsidRPr="00CA341F" w14:paraId="45B64052" w14:textId="550CB37A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6BD72D9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cg00355235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38FD8D8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22AE4A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1A7F696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216" w:type="pct"/>
            <w:vAlign w:val="bottom"/>
          </w:tcPr>
          <w:p w14:paraId="24FB4C1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57A2E69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3.68E-04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1F763A8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15B1166E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470" w:type="pct"/>
            <w:vAlign w:val="bottom"/>
          </w:tcPr>
          <w:p w14:paraId="3A783730" w14:textId="7591F93A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79" w:type="pct"/>
            <w:vAlign w:val="bottom"/>
          </w:tcPr>
          <w:p w14:paraId="3F876AB5" w14:textId="7C1315B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393" w:type="pct"/>
            <w:vAlign w:val="bottom"/>
          </w:tcPr>
          <w:p w14:paraId="6BDF9F46" w14:textId="033649BC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1.20E-05</w:t>
            </w:r>
          </w:p>
        </w:tc>
        <w:tc>
          <w:tcPr>
            <w:tcW w:w="316" w:type="pct"/>
            <w:vAlign w:val="bottom"/>
          </w:tcPr>
          <w:p w14:paraId="3A846EFA" w14:textId="54B762D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634E2051" w14:textId="1A5714F8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BC5EFF" w:rsidRPr="00CA341F" w14:paraId="2C0F0793" w14:textId="473AAAD4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7BCE52C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cg07353306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354A264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TAP2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8AA91F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224F0C5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216" w:type="pct"/>
            <w:vAlign w:val="bottom"/>
          </w:tcPr>
          <w:p w14:paraId="4D98883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FAFA64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9.93E-05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408B30B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32.57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36D88910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70" w:type="pct"/>
            <w:vAlign w:val="bottom"/>
          </w:tcPr>
          <w:p w14:paraId="1C926862" w14:textId="19CC302F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FF0000"/>
                <w:sz w:val="20"/>
                <w:szCs w:val="20"/>
              </w:rPr>
              <w:t>1.20</w:t>
            </w:r>
          </w:p>
        </w:tc>
        <w:tc>
          <w:tcPr>
            <w:tcW w:w="279" w:type="pct"/>
            <w:vAlign w:val="bottom"/>
          </w:tcPr>
          <w:p w14:paraId="57199490" w14:textId="4961367E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FF0000"/>
                <w:sz w:val="20"/>
                <w:szCs w:val="20"/>
              </w:rPr>
              <w:t>0.29</w:t>
            </w:r>
          </w:p>
        </w:tc>
        <w:tc>
          <w:tcPr>
            <w:tcW w:w="393" w:type="pct"/>
            <w:vAlign w:val="bottom"/>
          </w:tcPr>
          <w:p w14:paraId="56A90CD8" w14:textId="31745B30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FF0000"/>
                <w:sz w:val="20"/>
                <w:szCs w:val="20"/>
              </w:rPr>
              <w:t>4.49E-05</w:t>
            </w:r>
          </w:p>
        </w:tc>
        <w:tc>
          <w:tcPr>
            <w:tcW w:w="316" w:type="pct"/>
            <w:vAlign w:val="bottom"/>
          </w:tcPr>
          <w:p w14:paraId="3B5E4B82" w14:textId="57DB0AFD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FF0000"/>
                <w:sz w:val="20"/>
                <w:szCs w:val="20"/>
              </w:rPr>
              <w:t>50.78</w:t>
            </w:r>
          </w:p>
        </w:tc>
        <w:tc>
          <w:tcPr>
            <w:tcW w:w="392" w:type="pct"/>
            <w:vAlign w:val="bottom"/>
          </w:tcPr>
          <w:p w14:paraId="30B853F8" w14:textId="094181DA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FF0000"/>
                <w:sz w:val="20"/>
                <w:szCs w:val="20"/>
              </w:rPr>
              <w:t>0.11</w:t>
            </w:r>
          </w:p>
        </w:tc>
      </w:tr>
      <w:tr w:rsidR="00BC5EFF" w:rsidRPr="00CA341F" w14:paraId="6205E204" w14:textId="2A7A197A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57A2674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cg24718197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0C61A0BC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86002C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7222C8A1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216" w:type="pct"/>
            <w:vAlign w:val="bottom"/>
          </w:tcPr>
          <w:p w14:paraId="3B77B17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9DFE82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2.95E-07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1DD9729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3A0EBA17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470" w:type="pct"/>
            <w:vAlign w:val="bottom"/>
          </w:tcPr>
          <w:p w14:paraId="22D7EB49" w14:textId="311F37E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279" w:type="pct"/>
            <w:vAlign w:val="bottom"/>
          </w:tcPr>
          <w:p w14:paraId="4738B1B3" w14:textId="15B14DA0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393" w:type="pct"/>
            <w:vAlign w:val="bottom"/>
          </w:tcPr>
          <w:p w14:paraId="00B3C69D" w14:textId="4DFBB46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8.68E-05</w:t>
            </w:r>
          </w:p>
        </w:tc>
        <w:tc>
          <w:tcPr>
            <w:tcW w:w="316" w:type="pct"/>
            <w:vAlign w:val="bottom"/>
          </w:tcPr>
          <w:p w14:paraId="73806E93" w14:textId="4C441BD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293022A1" w14:textId="6BEC29AB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</w:tr>
      <w:tr w:rsidR="00BC5EFF" w:rsidRPr="00CA341F" w14:paraId="4C360FC8" w14:textId="36AD5501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16BC8F3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cg20076442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5AD0048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94B9CE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0C9AEE1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16" w:type="pct"/>
            <w:vAlign w:val="bottom"/>
          </w:tcPr>
          <w:p w14:paraId="2EAC247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1CFFFA1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6.09E-09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23293C4A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7FFA9BC0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470" w:type="pct"/>
            <w:vAlign w:val="bottom"/>
          </w:tcPr>
          <w:p w14:paraId="0EB3FA4B" w14:textId="5E0771EA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279" w:type="pct"/>
            <w:vAlign w:val="bottom"/>
          </w:tcPr>
          <w:p w14:paraId="2F2D63E5" w14:textId="5EAA145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393" w:type="pct"/>
            <w:vAlign w:val="bottom"/>
          </w:tcPr>
          <w:p w14:paraId="560C545A" w14:textId="3DDA605C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2.68E-06</w:t>
            </w:r>
          </w:p>
        </w:tc>
        <w:tc>
          <w:tcPr>
            <w:tcW w:w="316" w:type="pct"/>
            <w:vAlign w:val="bottom"/>
          </w:tcPr>
          <w:p w14:paraId="3CDA164B" w14:textId="7DAF89B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32A2CB06" w14:textId="5242A7E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</w:tr>
      <w:tr w:rsidR="00BC5EFF" w:rsidRPr="00CA341F" w14:paraId="176E0A2B" w14:textId="2A537FD8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51084F6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cg16072126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46DA59B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41B17A2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bottom"/>
          </w:tcPr>
          <w:p w14:paraId="78EF1E9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216" w:type="pct"/>
            <w:vAlign w:val="bottom"/>
          </w:tcPr>
          <w:p w14:paraId="08761A7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5E13DE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8.71E-04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1D10095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43.06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0B42A985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470" w:type="pct"/>
            <w:vAlign w:val="bottom"/>
          </w:tcPr>
          <w:p w14:paraId="733EEF26" w14:textId="622FA61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279" w:type="pct"/>
            <w:vAlign w:val="bottom"/>
          </w:tcPr>
          <w:p w14:paraId="61D70669" w14:textId="59031558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393" w:type="pct"/>
            <w:vAlign w:val="bottom"/>
          </w:tcPr>
          <w:p w14:paraId="32E4D302" w14:textId="6656C72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8.13E-05</w:t>
            </w:r>
          </w:p>
        </w:tc>
        <w:tc>
          <w:tcPr>
            <w:tcW w:w="316" w:type="pct"/>
            <w:vAlign w:val="bottom"/>
          </w:tcPr>
          <w:p w14:paraId="3B884996" w14:textId="2A2227F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605C5310" w14:textId="7B64D71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</w:tr>
      <w:tr w:rsidR="00BC5EFF" w:rsidRPr="00CA341F" w14:paraId="19B2E46C" w14:textId="50EB8599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7388C59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cg03747456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61115E5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KRT80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725D0ED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470" w:type="pct"/>
            <w:vAlign w:val="bottom"/>
          </w:tcPr>
          <w:p w14:paraId="5D339E7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216" w:type="pct"/>
            <w:vAlign w:val="bottom"/>
          </w:tcPr>
          <w:p w14:paraId="2052216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09D849C8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1.14E-12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49933D9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30ADE18E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470" w:type="pct"/>
            <w:vAlign w:val="bottom"/>
          </w:tcPr>
          <w:p w14:paraId="7ACA335A" w14:textId="669BB649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279" w:type="pct"/>
            <w:vAlign w:val="bottom"/>
          </w:tcPr>
          <w:p w14:paraId="3E67670C" w14:textId="7EAD0C5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393" w:type="pct"/>
            <w:vAlign w:val="bottom"/>
          </w:tcPr>
          <w:p w14:paraId="353D4281" w14:textId="4FBEA504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3.76E-06</w:t>
            </w:r>
          </w:p>
        </w:tc>
        <w:tc>
          <w:tcPr>
            <w:tcW w:w="316" w:type="pct"/>
            <w:vAlign w:val="bottom"/>
          </w:tcPr>
          <w:p w14:paraId="054DE616" w14:textId="5FCD74C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767110ED" w14:textId="6805C6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</w:tr>
      <w:tr w:rsidR="00BC5EFF" w:rsidRPr="00CA341F" w14:paraId="17BC4396" w14:textId="6AA345D6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7EF1C2E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cg12614113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1BCFC0B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KCNMA1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0C20CC07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204621D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216" w:type="pct"/>
            <w:vAlign w:val="bottom"/>
          </w:tcPr>
          <w:p w14:paraId="3D8E1A7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0F991DE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9.12E-05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001CA08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45.77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65480A33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470" w:type="pct"/>
            <w:vAlign w:val="bottom"/>
          </w:tcPr>
          <w:p w14:paraId="1C216873" w14:textId="409BAAB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279" w:type="pct"/>
            <w:vAlign w:val="bottom"/>
          </w:tcPr>
          <w:p w14:paraId="497F77A2" w14:textId="2EF0B5A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393" w:type="pct"/>
            <w:vAlign w:val="bottom"/>
          </w:tcPr>
          <w:p w14:paraId="7F576BE4" w14:textId="6376721B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2.34E-05</w:t>
            </w:r>
          </w:p>
        </w:tc>
        <w:tc>
          <w:tcPr>
            <w:tcW w:w="316" w:type="pct"/>
            <w:vAlign w:val="bottom"/>
          </w:tcPr>
          <w:p w14:paraId="14DD1BFF" w14:textId="520461DB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14BB18C2" w14:textId="0D2AE58E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BC5EFF" w:rsidRPr="00CA341F" w14:paraId="7FE02046" w14:textId="68B1812C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2C79996D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cg04246167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4FFFAC75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C3orf67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E87F7BF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470" w:type="pct"/>
            <w:vAlign w:val="bottom"/>
          </w:tcPr>
          <w:p w14:paraId="2BF1B334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216" w:type="pct"/>
            <w:vAlign w:val="bottom"/>
          </w:tcPr>
          <w:p w14:paraId="72748F8E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CB4273B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1.51E-07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2651EAF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2FAFA1D4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470" w:type="pct"/>
            <w:vAlign w:val="bottom"/>
          </w:tcPr>
          <w:p w14:paraId="40BA9008" w14:textId="41B527A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279" w:type="pct"/>
            <w:vAlign w:val="bottom"/>
          </w:tcPr>
          <w:p w14:paraId="1319E990" w14:textId="5DBE9B1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393" w:type="pct"/>
            <w:vAlign w:val="bottom"/>
          </w:tcPr>
          <w:p w14:paraId="53FB8042" w14:textId="74518DE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9.33E-06</w:t>
            </w:r>
          </w:p>
        </w:tc>
        <w:tc>
          <w:tcPr>
            <w:tcW w:w="316" w:type="pct"/>
            <w:vAlign w:val="bottom"/>
          </w:tcPr>
          <w:p w14:paraId="4F091CE1" w14:textId="77BD1BF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7CB565C0" w14:textId="2CE61511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</w:tr>
      <w:tr w:rsidR="00BC5EFF" w:rsidRPr="00CA341F" w14:paraId="4E4ECFAB" w14:textId="560D5EC0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54430A99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cg26433582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2AFA8273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TPCN2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76B3AB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470" w:type="pct"/>
            <w:vAlign w:val="bottom"/>
          </w:tcPr>
          <w:p w14:paraId="1776C396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16" w:type="pct"/>
            <w:vAlign w:val="bottom"/>
          </w:tcPr>
          <w:p w14:paraId="423A01D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4664B532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20882C30" w14:textId="77777777" w:rsidR="00BC5EFF" w:rsidRPr="00CA341F" w:rsidRDefault="00BC5EFF" w:rsidP="00BC5E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2313EBEE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470" w:type="pct"/>
            <w:vAlign w:val="bottom"/>
          </w:tcPr>
          <w:p w14:paraId="04E23109" w14:textId="11C2F449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79" w:type="pct"/>
            <w:vAlign w:val="bottom"/>
          </w:tcPr>
          <w:p w14:paraId="054F0A01" w14:textId="7F22567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393" w:type="pct"/>
            <w:vAlign w:val="bottom"/>
          </w:tcPr>
          <w:p w14:paraId="72FB0F7F" w14:textId="635B9A59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3.83E-06</w:t>
            </w:r>
          </w:p>
        </w:tc>
        <w:tc>
          <w:tcPr>
            <w:tcW w:w="316" w:type="pct"/>
            <w:vAlign w:val="bottom"/>
          </w:tcPr>
          <w:p w14:paraId="10B73049" w14:textId="4C3D2C10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17.68</w:t>
            </w:r>
          </w:p>
        </w:tc>
        <w:tc>
          <w:tcPr>
            <w:tcW w:w="392" w:type="pct"/>
            <w:vAlign w:val="bottom"/>
          </w:tcPr>
          <w:p w14:paraId="59F8CA15" w14:textId="61D03295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</w:tr>
      <w:tr w:rsidR="00BC5EFF" w:rsidRPr="00CA341F" w14:paraId="03520140" w14:textId="386D7BC5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4081B487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cg06846833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4AF77DFA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LYPD6B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13A8BEFB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470" w:type="pct"/>
            <w:vAlign w:val="bottom"/>
          </w:tcPr>
          <w:p w14:paraId="71B4C4B7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216" w:type="pct"/>
            <w:vAlign w:val="bottom"/>
          </w:tcPr>
          <w:p w14:paraId="3EEB84CF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C52DB6E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2.91E-04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41B8E9D2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6DEEF5A1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470" w:type="pct"/>
            <w:vAlign w:val="bottom"/>
          </w:tcPr>
          <w:p w14:paraId="67CE6630" w14:textId="0B3176FE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279" w:type="pct"/>
            <w:vAlign w:val="bottom"/>
          </w:tcPr>
          <w:p w14:paraId="553099BD" w14:textId="03AEA13B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393" w:type="pct"/>
            <w:vAlign w:val="bottom"/>
          </w:tcPr>
          <w:p w14:paraId="08161641" w14:textId="5D6BF553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1.04E-05</w:t>
            </w:r>
          </w:p>
        </w:tc>
        <w:tc>
          <w:tcPr>
            <w:tcW w:w="316" w:type="pct"/>
            <w:vAlign w:val="bottom"/>
          </w:tcPr>
          <w:p w14:paraId="21EF9E71" w14:textId="11AF6764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5B31FCDF" w14:textId="111E32EF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</w:tr>
      <w:tr w:rsidR="00BC5EFF" w:rsidRPr="00CA341F" w14:paraId="50EB4AED" w14:textId="27BEDBB8" w:rsidTr="00BC5EFF">
        <w:trPr>
          <w:trHeight w:val="57"/>
        </w:trPr>
        <w:tc>
          <w:tcPr>
            <w:tcW w:w="471" w:type="pct"/>
            <w:shd w:val="clear" w:color="auto" w:fill="auto"/>
            <w:noWrap/>
            <w:vAlign w:val="bottom"/>
          </w:tcPr>
          <w:p w14:paraId="7C06AD1E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cg21731239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14:paraId="272C52EF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MAFF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6A766F1E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470" w:type="pct"/>
            <w:vAlign w:val="bottom"/>
          </w:tcPr>
          <w:p w14:paraId="5081016B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16" w:type="pct"/>
            <w:vAlign w:val="bottom"/>
          </w:tcPr>
          <w:p w14:paraId="0020391F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F3C062B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1.40E-03</w:t>
            </w:r>
          </w:p>
        </w:tc>
        <w:tc>
          <w:tcPr>
            <w:tcW w:w="256" w:type="pct"/>
            <w:shd w:val="clear" w:color="auto" w:fill="auto"/>
            <w:noWrap/>
            <w:vAlign w:val="bottom"/>
          </w:tcPr>
          <w:p w14:paraId="6CC58A65" w14:textId="77777777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388" w:type="pct"/>
            <w:shd w:val="clear" w:color="auto" w:fill="auto"/>
            <w:noWrap/>
            <w:vAlign w:val="bottom"/>
          </w:tcPr>
          <w:p w14:paraId="715B26C5" w14:textId="77777777" w:rsidR="00BC5EFF" w:rsidRPr="00CA341F" w:rsidRDefault="00BC5EFF" w:rsidP="00BC5EF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470" w:type="pct"/>
            <w:vAlign w:val="bottom"/>
          </w:tcPr>
          <w:p w14:paraId="67ED43FF" w14:textId="4E94B8DD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79" w:type="pct"/>
            <w:vAlign w:val="bottom"/>
          </w:tcPr>
          <w:p w14:paraId="01EACF78" w14:textId="3A84DF69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393" w:type="pct"/>
            <w:vAlign w:val="bottom"/>
          </w:tcPr>
          <w:p w14:paraId="58E03389" w14:textId="167B92EB" w:rsidR="00BC5EFF" w:rsidRPr="00BC5EFF" w:rsidRDefault="00BC5EFF" w:rsidP="00BC5EFF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i/>
                <w:color w:val="000000"/>
                <w:sz w:val="20"/>
                <w:szCs w:val="20"/>
              </w:rPr>
              <w:t>7.98E-06</w:t>
            </w:r>
          </w:p>
        </w:tc>
        <w:tc>
          <w:tcPr>
            <w:tcW w:w="316" w:type="pct"/>
            <w:vAlign w:val="bottom"/>
          </w:tcPr>
          <w:p w14:paraId="4CED2FDB" w14:textId="1DBFF7B2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92" w:type="pct"/>
            <w:vAlign w:val="bottom"/>
          </w:tcPr>
          <w:p w14:paraId="5FFFDA1D" w14:textId="688E3596" w:rsidR="00BC5EFF" w:rsidRPr="00CA341F" w:rsidRDefault="00BC5EFF" w:rsidP="00BC5EF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EFF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</w:tr>
    </w:tbl>
    <w:p w14:paraId="7DF52BAA" w14:textId="68CB53E9" w:rsidR="00A708B8" w:rsidRDefault="00410ACC" w:rsidP="007950A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341F">
        <w:rPr>
          <w:rFonts w:ascii="Arial" w:hAnsi="Arial" w:cs="Arial"/>
          <w:sz w:val="20"/>
          <w:szCs w:val="20"/>
        </w:rPr>
        <w:t xml:space="preserve">P values are bolded if </w:t>
      </w:r>
      <w:proofErr w:type="spellStart"/>
      <w:r w:rsidRPr="00CA341F">
        <w:rPr>
          <w:rFonts w:ascii="Arial" w:hAnsi="Arial" w:cs="Arial"/>
          <w:sz w:val="20"/>
          <w:szCs w:val="20"/>
        </w:rPr>
        <w:t>P</w:t>
      </w:r>
      <w:r w:rsidRPr="00CA341F">
        <w:rPr>
          <w:rFonts w:ascii="Arial" w:hAnsi="Arial" w:cs="Arial"/>
          <w:sz w:val="20"/>
          <w:szCs w:val="20"/>
          <w:vertAlign w:val="subscript"/>
        </w:rPr>
        <w:t>Bonferroni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&lt;1.25e-07 and italics if </w:t>
      </w:r>
      <w:proofErr w:type="spellStart"/>
      <w:r w:rsidRPr="00CA341F">
        <w:rPr>
          <w:rFonts w:ascii="Arial" w:hAnsi="Arial" w:cs="Arial"/>
          <w:sz w:val="20"/>
          <w:szCs w:val="20"/>
        </w:rPr>
        <w:t>P</w:t>
      </w:r>
      <w:r w:rsidRPr="00CA341F">
        <w:rPr>
          <w:rFonts w:ascii="Arial" w:hAnsi="Arial" w:cs="Arial"/>
          <w:sz w:val="20"/>
          <w:szCs w:val="20"/>
          <w:vertAlign w:val="subscript"/>
        </w:rPr>
        <w:t>Significant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&lt;1e-05 p-values. Result are coloured in red have high heterogeneity with I</w:t>
      </w:r>
      <w:r w:rsidRPr="00CA341F">
        <w:rPr>
          <w:rFonts w:ascii="Arial" w:hAnsi="Arial" w:cs="Arial"/>
          <w:sz w:val="20"/>
          <w:szCs w:val="20"/>
          <w:vertAlign w:val="superscript"/>
        </w:rPr>
        <w:t>2</w:t>
      </w:r>
      <w:r w:rsidRPr="00CA341F">
        <w:rPr>
          <w:rFonts w:ascii="Arial" w:hAnsi="Arial" w:cs="Arial"/>
          <w:sz w:val="20"/>
          <w:szCs w:val="20"/>
        </w:rPr>
        <w:t xml:space="preserve"> &gt;50%.</w:t>
      </w:r>
      <w:r w:rsidR="00BC5EFF">
        <w:rPr>
          <w:rFonts w:ascii="Arial" w:hAnsi="Arial" w:cs="Arial"/>
          <w:sz w:val="20"/>
          <w:szCs w:val="20"/>
        </w:rPr>
        <w:t xml:space="preserve"> GD= gestational diabetes;</w:t>
      </w:r>
      <w:r w:rsidRPr="007A6B0A">
        <w:rPr>
          <w:rFonts w:ascii="Arial" w:hAnsi="Arial" w:cs="Arial"/>
          <w:sz w:val="20"/>
          <w:szCs w:val="20"/>
        </w:rPr>
        <w:t xml:space="preserve"> </w:t>
      </w:r>
      <w:r w:rsidRPr="00CA341F">
        <w:rPr>
          <w:rFonts w:ascii="Arial" w:hAnsi="Arial" w:cs="Arial"/>
          <w:sz w:val="20"/>
          <w:szCs w:val="20"/>
        </w:rPr>
        <w:t>I</w:t>
      </w:r>
      <w:r w:rsidRPr="00CA341F">
        <w:rPr>
          <w:rFonts w:ascii="Arial" w:hAnsi="Arial" w:cs="Arial"/>
          <w:sz w:val="20"/>
          <w:szCs w:val="20"/>
          <w:vertAlign w:val="superscript"/>
        </w:rPr>
        <w:t>2</w:t>
      </w:r>
      <w:r w:rsidRPr="007A6B0A">
        <w:rPr>
          <w:rFonts w:ascii="Arial" w:hAnsi="Arial" w:cs="Arial"/>
          <w:sz w:val="20"/>
          <w:szCs w:val="20"/>
        </w:rPr>
        <w:t>= heterogeneity</w:t>
      </w:r>
      <w:r>
        <w:rPr>
          <w:rFonts w:ascii="Arial" w:hAnsi="Arial" w:cs="Arial"/>
          <w:sz w:val="20"/>
          <w:szCs w:val="20"/>
        </w:rPr>
        <w:t>; TSS=</w:t>
      </w:r>
      <w:r w:rsidRPr="00153028">
        <w:rPr>
          <w:rFonts w:ascii="Arial" w:hAnsi="Arial" w:cs="Arial"/>
          <w:sz w:val="20"/>
          <w:szCs w:val="20"/>
        </w:rPr>
        <w:t>transcriptional start site</w:t>
      </w:r>
      <w:r>
        <w:rPr>
          <w:rFonts w:ascii="Arial" w:hAnsi="Arial" w:cs="Arial"/>
          <w:sz w:val="20"/>
          <w:szCs w:val="20"/>
        </w:rPr>
        <w:t>; UTR=</w:t>
      </w:r>
      <w:r w:rsidRPr="00153028">
        <w:rPr>
          <w:rFonts w:ascii="Arial" w:hAnsi="Arial" w:cs="Arial"/>
          <w:sz w:val="20"/>
          <w:szCs w:val="20"/>
        </w:rPr>
        <w:t>untranslated</w:t>
      </w:r>
      <w:r>
        <w:rPr>
          <w:rFonts w:ascii="Arial" w:hAnsi="Arial" w:cs="Arial"/>
          <w:sz w:val="20"/>
          <w:szCs w:val="20"/>
        </w:rPr>
        <w:t xml:space="preserve"> </w:t>
      </w:r>
      <w:r w:rsidRPr="00153028">
        <w:rPr>
          <w:rFonts w:ascii="Arial" w:hAnsi="Arial" w:cs="Arial"/>
          <w:sz w:val="20"/>
          <w:szCs w:val="20"/>
        </w:rPr>
        <w:t>region</w:t>
      </w:r>
    </w:p>
    <w:p w14:paraId="5B5F0CC0" w14:textId="77777777" w:rsidR="00A708B8" w:rsidRDefault="00A708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3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295"/>
        <w:gridCol w:w="1450"/>
        <w:gridCol w:w="1317"/>
        <w:gridCol w:w="607"/>
        <w:gridCol w:w="1029"/>
        <w:gridCol w:w="718"/>
        <w:gridCol w:w="1087"/>
      </w:tblGrid>
      <w:tr w:rsidR="00A708B8" w:rsidRPr="00CA341F" w14:paraId="6841B208" w14:textId="77777777" w:rsidTr="00A708B8">
        <w:trPr>
          <w:trHeight w:val="57"/>
        </w:trPr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08D3FA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B8DBB7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1B04E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2697" w:type="pct"/>
            <w:gridSpan w:val="5"/>
          </w:tcPr>
          <w:p w14:paraId="49657C59" w14:textId="76EF6A36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 xml:space="preserve">Meta-analysis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excluding non-white European children</w:t>
            </w:r>
          </w:p>
        </w:tc>
      </w:tr>
      <w:tr w:rsidR="00A708B8" w:rsidRPr="00CA341F" w14:paraId="53838274" w14:textId="77777777" w:rsidTr="00A708B8">
        <w:trPr>
          <w:trHeight w:val="57"/>
        </w:trPr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DC5C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CpG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8E23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Gene name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B0F5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Gene Region</w:t>
            </w:r>
          </w:p>
        </w:tc>
        <w:tc>
          <w:tcPr>
            <w:tcW w:w="746" w:type="pct"/>
            <w:vAlign w:val="center"/>
          </w:tcPr>
          <w:p w14:paraId="10BB4B1F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lang w:eastAsia="en-GB"/>
              </w:rPr>
              <w:t>coefficient</w:t>
            </w:r>
          </w:p>
        </w:tc>
        <w:tc>
          <w:tcPr>
            <w:tcW w:w="344" w:type="pct"/>
            <w:vAlign w:val="center"/>
          </w:tcPr>
          <w:p w14:paraId="7C3DACDD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se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651DA65D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p-value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14:paraId="3D841A9F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vertAlign w:val="superscript"/>
                <w:lang w:eastAsia="en-GB"/>
              </w:rPr>
              <w:t>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0FFE21A1" w14:textId="77777777" w:rsidR="00A708B8" w:rsidRPr="00CA341F" w:rsidRDefault="00A708B8" w:rsidP="00B43A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vertAlign w:val="superscript"/>
                <w:lang w:eastAsia="en-GB"/>
              </w:rPr>
              <w:t xml:space="preserve">2 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p-value</w:t>
            </w:r>
          </w:p>
        </w:tc>
      </w:tr>
      <w:tr w:rsidR="00A708B8" w:rsidRPr="00CA341F" w14:paraId="635D19AD" w14:textId="77777777" w:rsidTr="00A708B8">
        <w:trPr>
          <w:trHeight w:val="57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087F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cg25953130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CE7D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ARID5B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63C15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5E2BAE78" w14:textId="73198354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344" w:type="pct"/>
            <w:vAlign w:val="bottom"/>
          </w:tcPr>
          <w:p w14:paraId="4CD11E50" w14:textId="34D01F08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0D84D269" w14:textId="2F4356F1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b/>
                <w:color w:val="000000"/>
              </w:rPr>
              <w:t>1.54E-08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3B88B679" w14:textId="456B17A5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06CD1FDE" w14:textId="3876E258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A708B8" w:rsidRPr="00CA341F" w14:paraId="26CFFA1F" w14:textId="77777777" w:rsidTr="00A708B8">
        <w:trPr>
          <w:trHeight w:val="57"/>
        </w:trPr>
        <w:tc>
          <w:tcPr>
            <w:tcW w:w="7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5AEF5EA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cg14459032</w:t>
            </w:r>
          </w:p>
        </w:tc>
        <w:tc>
          <w:tcPr>
            <w:tcW w:w="7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1CD359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E4BFCC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629EAD01" w14:textId="43D615C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344" w:type="pct"/>
            <w:vAlign w:val="bottom"/>
          </w:tcPr>
          <w:p w14:paraId="7C5FEC88" w14:textId="070F060F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07021BAA" w14:textId="666823D8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1.67E-07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76EBFEC7" w14:textId="443410B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41.58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69A1712" w14:textId="1C7281B2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A708B8" w:rsidRPr="00CA341F" w14:paraId="5D313D0A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13BB3A07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cg00049440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10ADCBF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KLF9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67605F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28CFA2A8" w14:textId="6FE64022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344" w:type="pct"/>
            <w:vAlign w:val="bottom"/>
          </w:tcPr>
          <w:p w14:paraId="409FDD46" w14:textId="6F375A93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4FF8A2E4" w14:textId="399AADEB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b/>
                <w:color w:val="000000"/>
              </w:rPr>
              <w:t>1.07E-07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108DE437" w14:textId="7E0ED53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2.21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2E78CE39" w14:textId="1A170F81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A708B8" w:rsidRPr="00CA341F" w14:paraId="6C29BB7A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44FF820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cg00442282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192BEE6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RARA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4565D789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746" w:type="pct"/>
            <w:vAlign w:val="bottom"/>
          </w:tcPr>
          <w:p w14:paraId="6F0A6EBF" w14:textId="01BA7E0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344" w:type="pct"/>
            <w:vAlign w:val="bottom"/>
          </w:tcPr>
          <w:p w14:paraId="7E477644" w14:textId="6A82059F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169109AA" w14:textId="191E8340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b/>
                <w:color w:val="000000"/>
              </w:rPr>
              <w:t>3.73E-08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552C7514" w14:textId="429DFA9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2594748E" w14:textId="41A3C34E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A708B8" w:rsidRPr="00CA341F" w14:paraId="73CB14C7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180A3859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cg02863179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5B20801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ARID5B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08DE5FA1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5607473A" w14:textId="42886D9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344" w:type="pct"/>
            <w:vAlign w:val="bottom"/>
          </w:tcPr>
          <w:p w14:paraId="70446E8F" w14:textId="06E1F78E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0C5252C6" w14:textId="25E2BC0F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4.00E-07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4D3E1BEB" w14:textId="06554B24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38.42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62C1E3BB" w14:textId="113066B1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</w:tr>
      <w:tr w:rsidR="00A708B8" w:rsidRPr="00CA341F" w14:paraId="4C3657AB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50E8FB3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cg15203632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14FA86F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KCNK1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6A184941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40BF442A" w14:textId="08E05A23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344" w:type="pct"/>
            <w:vAlign w:val="bottom"/>
          </w:tcPr>
          <w:p w14:paraId="04A6DB46" w14:textId="21EEAF48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1036C202" w14:textId="5CC72A55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2.33E-07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1FBD7556" w14:textId="5FAFDC2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424B16F8" w14:textId="789E1690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</w:tr>
      <w:tr w:rsidR="00A708B8" w:rsidRPr="00CA341F" w14:paraId="79B3B922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5BCE264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cg13710814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0E9EF52B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ARNTL2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03302CC5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6A32333E" w14:textId="63D49450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1.36</w:t>
            </w:r>
          </w:p>
        </w:tc>
        <w:tc>
          <w:tcPr>
            <w:tcW w:w="344" w:type="pct"/>
            <w:vAlign w:val="bottom"/>
          </w:tcPr>
          <w:p w14:paraId="22E4BBC7" w14:textId="6D4AA098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3C047B23" w14:textId="62FFD7C2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1.25E-06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12F4D040" w14:textId="0C05271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47.30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4E5D541" w14:textId="3CB94944" w:rsidR="00A708B8" w:rsidRPr="00CA341F" w:rsidRDefault="00A708B8" w:rsidP="00A708B8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A708B8" w:rsidRPr="00CA341F" w14:paraId="5423F4AA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7ED23547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cg05455036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6152D329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417BBB2A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42C809FB" w14:textId="2B3C7A1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344" w:type="pct"/>
            <w:vAlign w:val="bottom"/>
          </w:tcPr>
          <w:p w14:paraId="0F33C637" w14:textId="4A257E28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5047F243" w14:textId="1B659349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2.57E-07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7325DCB6" w14:textId="22D00753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0E91334C" w14:textId="21B5D0A6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</w:tr>
      <w:tr w:rsidR="00A708B8" w:rsidRPr="00CA341F" w14:paraId="344AE7D7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026E12E0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cg11061434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53D6CB2E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ODZ2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23D793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3B5FBA66" w14:textId="57122D72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344" w:type="pct"/>
            <w:vAlign w:val="bottom"/>
          </w:tcPr>
          <w:p w14:paraId="627EB44B" w14:textId="6F6650A4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31D787E6" w14:textId="4330A8CD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1.07E-06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3485568D" w14:textId="3CC898D0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40.12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7A562A73" w14:textId="769B4351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A708B8" w:rsidRPr="00CA341F" w14:paraId="31285DAB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38ACF707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cg09294084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5E8D8BCD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MCF2L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739238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66147C4E" w14:textId="3D727FE0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-0.50</w:t>
            </w:r>
          </w:p>
        </w:tc>
        <w:tc>
          <w:tcPr>
            <w:tcW w:w="344" w:type="pct"/>
            <w:vAlign w:val="bottom"/>
          </w:tcPr>
          <w:p w14:paraId="3AF1B831" w14:textId="6CA07B2E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6634134E" w14:textId="63A28680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5.22E-07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76D57990" w14:textId="6D0EC0D4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76A58E88" w14:textId="6A08672B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</w:tr>
      <w:tr w:rsidR="00A708B8" w:rsidRPr="00CA341F" w14:paraId="294F28FE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749E364B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cg20038219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7495DEE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3494D69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4CF8A815" w14:textId="5F6ADB06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344" w:type="pct"/>
            <w:vAlign w:val="bottom"/>
          </w:tcPr>
          <w:p w14:paraId="7A550FEE" w14:textId="21615F6E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2C5129A7" w14:textId="2F96C82B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1.18E-06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40B7BFD0" w14:textId="4689DEDB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644667BA" w14:textId="32374B1B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</w:tr>
      <w:tr w:rsidR="00A708B8" w:rsidRPr="00CA341F" w14:paraId="29F30E68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5CE4527E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cg20810396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3E3D8AC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5A0200C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19E4E89A" w14:textId="0E491298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344" w:type="pct"/>
            <w:vAlign w:val="bottom"/>
          </w:tcPr>
          <w:p w14:paraId="7DBC1DA7" w14:textId="245B0525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34CA9B56" w14:textId="52E1318F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1.41E-06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5BB5FBE5" w14:textId="243721F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6F8D6F3C" w14:textId="721F444A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A708B8" w:rsidRPr="00CA341F" w14:paraId="606CE755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6C7C70A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cg02573176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7CFA1AA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SLC10A5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21DD087B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746" w:type="pct"/>
            <w:vAlign w:val="bottom"/>
          </w:tcPr>
          <w:p w14:paraId="379B16C0" w14:textId="348BCE3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344" w:type="pct"/>
            <w:vAlign w:val="bottom"/>
          </w:tcPr>
          <w:p w14:paraId="53C482D7" w14:textId="7273974E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34DC49B3" w14:textId="57807E6D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6.63E-07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02041878" w14:textId="777EF56F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722B6F29" w14:textId="5C9A9B5C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A708B8" w:rsidRPr="00CA341F" w14:paraId="6631EB96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4CF3A2C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cg00494183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39B7E87C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5F5EA820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4D64AD9D" w14:textId="3246F1F6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344" w:type="pct"/>
            <w:vAlign w:val="bottom"/>
          </w:tcPr>
          <w:p w14:paraId="2A653FA5" w14:textId="66BD468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09476E18" w14:textId="064792EC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8.38E-07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14573755" w14:textId="02DC0E1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70F27C96" w14:textId="4F15AEEC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</w:tr>
      <w:tr w:rsidR="00A708B8" w:rsidRPr="00CA341F" w14:paraId="5971E784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2427CD55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cg00531137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25FD08AD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742A3AB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528DDA9F" w14:textId="0DE46569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344" w:type="pct"/>
            <w:vAlign w:val="bottom"/>
          </w:tcPr>
          <w:p w14:paraId="2708D736" w14:textId="0E13372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1934F71B" w14:textId="12387E82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8.90E-07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1FF87B09" w14:textId="1C5A0DCE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1A94D2E7" w14:textId="45D063BD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</w:tr>
      <w:tr w:rsidR="00A708B8" w:rsidRPr="00CA341F" w14:paraId="2B396DE7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01CB8E85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cg24455365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79273671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PINK1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0607ABF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4051DF4F" w14:textId="668F2392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-1.30</w:t>
            </w:r>
          </w:p>
        </w:tc>
        <w:tc>
          <w:tcPr>
            <w:tcW w:w="344" w:type="pct"/>
            <w:vAlign w:val="bottom"/>
          </w:tcPr>
          <w:p w14:paraId="1FF09F29" w14:textId="1C54970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6D16A9FB" w14:textId="74335643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3.71E-07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1983E3F8" w14:textId="70813D4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29.95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73CD5637" w14:textId="2919A1A5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A708B8" w:rsidRPr="00CA341F" w14:paraId="126B8041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553A07B1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cg06176471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2E45E3CC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ATP1B1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4A40E26C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363B36DB" w14:textId="575AF55B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344" w:type="pct"/>
            <w:vAlign w:val="bottom"/>
          </w:tcPr>
          <w:p w14:paraId="18B43F6F" w14:textId="578389A9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55F250ED" w14:textId="6C44FDEC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3.39E-06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4C177880" w14:textId="2DCE254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4.70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3B76AFA0" w14:textId="58799113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A708B8" w:rsidRPr="00CA341F" w14:paraId="0C140FED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4123F9DB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cg04031093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1C3521E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3D62382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7C1090C5" w14:textId="4ABF7625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344" w:type="pct"/>
            <w:vAlign w:val="bottom"/>
          </w:tcPr>
          <w:p w14:paraId="228ED1A6" w14:textId="2E24470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5C0D9F5A" w14:textId="40C5AC5D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4.94E-07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11A71591" w14:textId="7A7236EF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1F3154B" w14:textId="0AB27626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A708B8" w:rsidRPr="00CA341F" w14:paraId="49ECC9A9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78B3AFAA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cg26306530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2067124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2D352202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6A667600" w14:textId="7B6B4513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344" w:type="pct"/>
            <w:vAlign w:val="bottom"/>
          </w:tcPr>
          <w:p w14:paraId="77C9BE94" w14:textId="5D45EFB9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11A13924" w14:textId="5F0A75EE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2.17E-06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7119D9D7" w14:textId="2F5B109E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07C6FD0D" w14:textId="5399391E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A708B8" w:rsidRPr="00CA341F" w14:paraId="0B256FDD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1C01409F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cg05439724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7718E0A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106EB4FE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02223DC8" w14:textId="383104D2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1.55</w:t>
            </w:r>
          </w:p>
        </w:tc>
        <w:tc>
          <w:tcPr>
            <w:tcW w:w="344" w:type="pct"/>
            <w:vAlign w:val="bottom"/>
          </w:tcPr>
          <w:p w14:paraId="76A8DC66" w14:textId="4B92CCB9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471C1E7B" w14:textId="59C4A647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5.92E-06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1CCA34F8" w14:textId="682BE029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145ED13C" w14:textId="76437416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</w:tr>
      <w:tr w:rsidR="00A708B8" w:rsidRPr="00CA341F" w14:paraId="2A43C1FD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3641292F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cg00747477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7CD5B6E1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ACCN1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2DD5C88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3'UTR</w:t>
            </w:r>
          </w:p>
        </w:tc>
        <w:tc>
          <w:tcPr>
            <w:tcW w:w="746" w:type="pct"/>
            <w:vAlign w:val="bottom"/>
          </w:tcPr>
          <w:p w14:paraId="7D7AC75E" w14:textId="14C95F1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344" w:type="pct"/>
            <w:vAlign w:val="bottom"/>
          </w:tcPr>
          <w:p w14:paraId="6A3F69AA" w14:textId="0C529D6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1DC59D2A" w14:textId="586D1EEE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color w:val="000000"/>
              </w:rPr>
              <w:t>1.53E-05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412B1825" w14:textId="6D48783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2D4A0CA6" w14:textId="10398598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</w:tr>
      <w:tr w:rsidR="00A708B8" w:rsidRPr="00CA341F" w14:paraId="4A5A4E59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0475D76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cg07810039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37D4A797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TGFB2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42E0F4A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260D7602" w14:textId="09C6CBFF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344" w:type="pct"/>
            <w:vAlign w:val="bottom"/>
          </w:tcPr>
          <w:p w14:paraId="6D74E265" w14:textId="2A8CBCD2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381E3B52" w14:textId="74348D31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1.77E-06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7AD691BA" w14:textId="1F1986E4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14A17DB7" w14:textId="3158967F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</w:tr>
      <w:tr w:rsidR="00A708B8" w:rsidRPr="00CA341F" w14:paraId="69C67125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057C8E6B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cg20782117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1670496F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SLC25A13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6CBDE16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4B7CB0C3" w14:textId="2E924C6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344" w:type="pct"/>
            <w:vAlign w:val="bottom"/>
          </w:tcPr>
          <w:p w14:paraId="0996175D" w14:textId="3D8A8D3F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5E0AFB30" w14:textId="075984B4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4.40E-07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66534750" w14:textId="1044A690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23E3B0F7" w14:textId="34B6AC7E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A708B8" w:rsidRPr="00CA341F" w14:paraId="0BB2ED12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7CEF82D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cg19311055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0B7B4940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RNF5P1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13B5D952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746" w:type="pct"/>
            <w:vAlign w:val="bottom"/>
          </w:tcPr>
          <w:p w14:paraId="425ED3B0" w14:textId="5F0430DE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344" w:type="pct"/>
            <w:vAlign w:val="bottom"/>
          </w:tcPr>
          <w:p w14:paraId="4AEBE9EB" w14:textId="3ED39F59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5779B430" w14:textId="5794E5FC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6.58E-06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73026AC7" w14:textId="0647C76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3EC7503A" w14:textId="0ABA29AB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</w:tr>
      <w:tr w:rsidR="00A708B8" w:rsidRPr="00CA341F" w14:paraId="10550C46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6A3D738C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cg15061231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5286C1E9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16C9F1BF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5C4BE7A7" w14:textId="22DD37C6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344" w:type="pct"/>
            <w:vAlign w:val="bottom"/>
          </w:tcPr>
          <w:p w14:paraId="6702E581" w14:textId="1BB178AE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752B7F05" w14:textId="026F6536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8.81E-06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20B4D802" w14:textId="068A6C5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4CF7B80" w14:textId="076BD18E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</w:tr>
      <w:tr w:rsidR="00A708B8" w:rsidRPr="00CA341F" w14:paraId="26A29911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29C48E0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cg26682904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7489900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ANGPTL5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5C66AB6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TSS200</w:t>
            </w:r>
          </w:p>
        </w:tc>
        <w:tc>
          <w:tcPr>
            <w:tcW w:w="746" w:type="pct"/>
            <w:vAlign w:val="bottom"/>
          </w:tcPr>
          <w:p w14:paraId="69C9EF2C" w14:textId="4E52EDA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344" w:type="pct"/>
            <w:vAlign w:val="bottom"/>
          </w:tcPr>
          <w:p w14:paraId="02E94EA5" w14:textId="5E74B9C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4B7AB362" w14:textId="3F08CA02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color w:val="000000"/>
              </w:rPr>
              <w:t>1.75E-05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3D408D39" w14:textId="4F3A9514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26.41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70768D49" w14:textId="1575FEC1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A708B8" w:rsidRPr="00CA341F" w14:paraId="193CE251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46D6F8EB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cg20938359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40181DBF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SLC6A12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83A021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746" w:type="pct"/>
            <w:vAlign w:val="bottom"/>
          </w:tcPr>
          <w:p w14:paraId="646E7D00" w14:textId="6ABAE776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344" w:type="pct"/>
            <w:vAlign w:val="bottom"/>
          </w:tcPr>
          <w:p w14:paraId="7DBE4AA1" w14:textId="1F4E804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0841F655" w14:textId="219CA2B4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color w:val="000000"/>
              </w:rPr>
              <w:t>1.22E-05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6593C776" w14:textId="111A849F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7157D6A0" w14:textId="415E8833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A708B8" w:rsidRPr="00CA341F" w14:paraId="2B04EEDF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4FC30129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cg00813135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0710638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ITPR2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1AC6FF85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5F45641C" w14:textId="629BEE75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1.34</w:t>
            </w:r>
          </w:p>
        </w:tc>
        <w:tc>
          <w:tcPr>
            <w:tcW w:w="344" w:type="pct"/>
            <w:vAlign w:val="bottom"/>
          </w:tcPr>
          <w:p w14:paraId="041E7B5D" w14:textId="1317E7DB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206F558F" w14:textId="17267EDF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5.93E-06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6A322052" w14:textId="3ADE0156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200ECDAC" w14:textId="71E60F4A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</w:tr>
      <w:tr w:rsidR="00A708B8" w:rsidRPr="00CA341F" w14:paraId="63F91C6F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774CBBF9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cg20068209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55D42CED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TMEM30A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47CC6879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07D0C4C6" w14:textId="21E57BE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344" w:type="pct"/>
            <w:vAlign w:val="bottom"/>
          </w:tcPr>
          <w:p w14:paraId="6F199919" w14:textId="7BCFF841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441344A0" w14:textId="7473C88D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2.79E-06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323C815F" w14:textId="18E1BBA4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63BEBC8" w14:textId="26E84424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A708B8" w:rsidRPr="00CA341F" w14:paraId="1B6F2983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66C4B08E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cg23404711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22B6167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FOS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3E87EB9B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7F666B20" w14:textId="378AF072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-0.53</w:t>
            </w:r>
          </w:p>
        </w:tc>
        <w:tc>
          <w:tcPr>
            <w:tcW w:w="344" w:type="pct"/>
            <w:vAlign w:val="bottom"/>
          </w:tcPr>
          <w:p w14:paraId="1728B851" w14:textId="6837174F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1033C17D" w14:textId="24861FFF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5.83E-06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2C928585" w14:textId="48863B80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22.04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0C190022" w14:textId="60A56A60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</w:tr>
      <w:tr w:rsidR="00A708B8" w:rsidRPr="00CA341F" w14:paraId="020B4C5E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1298432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cg21844291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76544032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192FBDFF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57988E9E" w14:textId="44EECCA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344" w:type="pct"/>
            <w:vAlign w:val="bottom"/>
          </w:tcPr>
          <w:p w14:paraId="12A418F8" w14:textId="182DEC1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3C5EA634" w14:textId="34C75539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9.01E-06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161AF701" w14:textId="5E1D32E3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23829A3C" w14:textId="21361DBC" w:rsidR="00A708B8" w:rsidRPr="00CA341F" w:rsidRDefault="00A708B8" w:rsidP="00A708B8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A708B8" w:rsidRPr="00CA341F" w14:paraId="51E10610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067D5E8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cg08228249</w:t>
            </w:r>
          </w:p>
        </w:tc>
        <w:tc>
          <w:tcPr>
            <w:tcW w:w="734" w:type="pct"/>
            <w:shd w:val="clear" w:color="auto" w:fill="auto"/>
            <w:vAlign w:val="bottom"/>
          </w:tcPr>
          <w:p w14:paraId="129F6917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YPEL1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088F42E2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7B0590C8" w14:textId="341F8506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344" w:type="pct"/>
            <w:vAlign w:val="bottom"/>
          </w:tcPr>
          <w:p w14:paraId="1F904574" w14:textId="383EF4D9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7CC52783" w14:textId="6243EF1D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color w:val="000000"/>
              </w:rPr>
              <w:t>1.85E-05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3289CB85" w14:textId="633913E9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18.65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6B517BC4" w14:textId="1FBDAC76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</w:tr>
      <w:tr w:rsidR="00A708B8" w:rsidRPr="00CA341F" w14:paraId="344A3907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40B27F7C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cg07807757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1AD19290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4F061F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44EB681F" w14:textId="4A8DE40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0.79</w:t>
            </w:r>
          </w:p>
        </w:tc>
        <w:tc>
          <w:tcPr>
            <w:tcW w:w="344" w:type="pct"/>
            <w:vAlign w:val="bottom"/>
          </w:tcPr>
          <w:p w14:paraId="16063F03" w14:textId="40721DD0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08AC1017" w14:textId="74EE87A8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6.27E-07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4BF1E619" w14:textId="7DD722B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1A151936" w14:textId="415C2C96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A708B8" w:rsidRPr="00CA341F" w14:paraId="3927EEB2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1E7A95D7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cg00355235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5FD319D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40934AE9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6DADA582" w14:textId="08274971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344" w:type="pct"/>
            <w:vAlign w:val="bottom"/>
          </w:tcPr>
          <w:p w14:paraId="39B35667" w14:textId="66392A72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30066FBB" w14:textId="3A1E52AC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color w:val="000000"/>
              </w:rPr>
              <w:t>2.84E-05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01F92943" w14:textId="3856629B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4EB09806" w14:textId="6511B125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A708B8" w:rsidRPr="00CA341F" w14:paraId="32B9AA48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4BFCFEE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cg07353306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43CBAE6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TAP2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7EE47A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0B3FF89D" w14:textId="72C5B44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344" w:type="pct"/>
            <w:vAlign w:val="bottom"/>
          </w:tcPr>
          <w:p w14:paraId="303146D3" w14:textId="25A2E25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6D76D16F" w14:textId="74D1DA86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color w:val="000000"/>
              </w:rPr>
              <w:t>1.60E-05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024D85CA" w14:textId="31B94C5A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37.31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73125099" w14:textId="2CB2F456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A708B8" w:rsidRPr="00CA341F" w14:paraId="6BD41E3E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17C66AB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cg24718197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31F8D12A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317CF43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21B12E5B" w14:textId="68544056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-0.55</w:t>
            </w:r>
          </w:p>
        </w:tc>
        <w:tc>
          <w:tcPr>
            <w:tcW w:w="344" w:type="pct"/>
            <w:vAlign w:val="bottom"/>
          </w:tcPr>
          <w:p w14:paraId="254C2D21" w14:textId="03350CD2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766C1D2E" w14:textId="25398525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7.21E-06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2CA877E1" w14:textId="2AB5A068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60BCA7A" w14:textId="14D77699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A708B8" w:rsidRPr="00CA341F" w14:paraId="47A09786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43992197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cg20076442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64AA7B70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B4E72DE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0B99A02B" w14:textId="28ED83A1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344" w:type="pct"/>
            <w:vAlign w:val="bottom"/>
          </w:tcPr>
          <w:p w14:paraId="1FA24C4B" w14:textId="3ADF8C3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30559557" w14:textId="2D139DFC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3.87E-06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5E4EF801" w14:textId="64A08B43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168D308F" w14:textId="7E0B6473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A708B8" w:rsidRPr="00CA341F" w14:paraId="14E8AB77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76E1BDD4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cg16072126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4D3C592A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1F357082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pct"/>
            <w:vAlign w:val="bottom"/>
          </w:tcPr>
          <w:p w14:paraId="6029F34E" w14:textId="16198B30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344" w:type="pct"/>
            <w:vAlign w:val="bottom"/>
          </w:tcPr>
          <w:p w14:paraId="4467ED7F" w14:textId="6CFD6A34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620F0C22" w14:textId="50E04ED1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8.67E-06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76515CE0" w14:textId="483C8091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2A64E620" w14:textId="541D0FF1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A708B8" w:rsidRPr="00CA341F" w14:paraId="25ED0A2C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3D06B8DE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cg03747456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45EEDECF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KRT80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7E693F2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746" w:type="pct"/>
            <w:vAlign w:val="bottom"/>
          </w:tcPr>
          <w:p w14:paraId="63C6A891" w14:textId="79F98583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344" w:type="pct"/>
            <w:vAlign w:val="bottom"/>
          </w:tcPr>
          <w:p w14:paraId="573DB40B" w14:textId="7483E12E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7530DD04" w14:textId="0262A5D0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5.16E-06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6E9BC62E" w14:textId="1D7FD908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690EC9EB" w14:textId="4CB5D1CA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A708B8" w:rsidRPr="00CA341F" w14:paraId="495FCE96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11AC0D28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cg12614113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108182D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KCNMA1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5385144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336794AD" w14:textId="763E009B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344" w:type="pct"/>
            <w:vAlign w:val="bottom"/>
          </w:tcPr>
          <w:p w14:paraId="27BF831F" w14:textId="43AA2C6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791600AB" w14:textId="72771DA6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color w:val="000000"/>
              </w:rPr>
              <w:t>1.37E-05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5C249A1A" w14:textId="5EB9512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1.38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0338CC90" w14:textId="066B3C15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A708B8" w:rsidRPr="00CA341F" w14:paraId="6287D7A6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7B853977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cg04246167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40FA766D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C3orf67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639E1886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746" w:type="pct"/>
            <w:vAlign w:val="bottom"/>
          </w:tcPr>
          <w:p w14:paraId="431FC038" w14:textId="5AECAF38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344" w:type="pct"/>
            <w:vAlign w:val="bottom"/>
          </w:tcPr>
          <w:p w14:paraId="341E01A1" w14:textId="450ADD05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7E315CCB" w14:textId="4CCDF550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color w:val="000000"/>
              </w:rPr>
              <w:t>1.41E-05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46C1D9BF" w14:textId="1448D881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15CB53EC" w14:textId="49A6898E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</w:tr>
      <w:tr w:rsidR="00A708B8" w:rsidRPr="00CA341F" w14:paraId="0C2BB460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1068D453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cg26433582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20A61F8A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TPCN2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2014AB21" w14:textId="77777777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46" w:type="pct"/>
            <w:vAlign w:val="bottom"/>
          </w:tcPr>
          <w:p w14:paraId="53F5DB17" w14:textId="14F7EB60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344" w:type="pct"/>
            <w:vAlign w:val="bottom"/>
          </w:tcPr>
          <w:p w14:paraId="19E2F3D9" w14:textId="060D6CBD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32B1944A" w14:textId="4C113E3D" w:rsidR="00A708B8" w:rsidRPr="00A708B8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1.53E-06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6192A728" w14:textId="4C8D911C" w:rsidR="00A708B8" w:rsidRPr="00CA341F" w:rsidRDefault="00A708B8" w:rsidP="00A70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31.92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5223A649" w14:textId="6E04CF0A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A708B8" w:rsidRPr="00CA341F" w14:paraId="701E9B8A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03B37542" w14:textId="77777777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cg06846833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16A6292A" w14:textId="77777777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LYPD6B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7F85EEF8" w14:textId="77777777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746" w:type="pct"/>
            <w:vAlign w:val="bottom"/>
          </w:tcPr>
          <w:p w14:paraId="502DA192" w14:textId="498793BD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344" w:type="pct"/>
            <w:vAlign w:val="bottom"/>
          </w:tcPr>
          <w:p w14:paraId="019C3316" w14:textId="713BA315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60608CAF" w14:textId="17EC4C46" w:rsidR="00A708B8" w:rsidRPr="00A708B8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8B8">
              <w:rPr>
                <w:rFonts w:ascii="Calibri" w:hAnsi="Calibri" w:cs="Calibri"/>
                <w:color w:val="000000"/>
              </w:rPr>
              <w:t>1.72E-05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73021088" w14:textId="5F36E5C8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3141197C" w14:textId="581A0704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A708B8" w:rsidRPr="00CA341F" w14:paraId="6726222F" w14:textId="77777777" w:rsidTr="00A708B8">
        <w:trPr>
          <w:trHeight w:val="57"/>
        </w:trPr>
        <w:tc>
          <w:tcPr>
            <w:tcW w:w="748" w:type="pct"/>
            <w:shd w:val="clear" w:color="auto" w:fill="auto"/>
            <w:noWrap/>
            <w:vAlign w:val="bottom"/>
          </w:tcPr>
          <w:p w14:paraId="6141F252" w14:textId="77777777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cg21731239</w:t>
            </w:r>
          </w:p>
        </w:tc>
        <w:tc>
          <w:tcPr>
            <w:tcW w:w="734" w:type="pct"/>
            <w:shd w:val="clear" w:color="auto" w:fill="auto"/>
            <w:noWrap/>
            <w:vAlign w:val="bottom"/>
          </w:tcPr>
          <w:p w14:paraId="39FA10ED" w14:textId="77777777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MAFF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49682578" w14:textId="77777777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746" w:type="pct"/>
            <w:vAlign w:val="bottom"/>
          </w:tcPr>
          <w:p w14:paraId="3B725079" w14:textId="798C0ABA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344" w:type="pct"/>
            <w:vAlign w:val="bottom"/>
          </w:tcPr>
          <w:p w14:paraId="2B8610AB" w14:textId="0C847F74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513A3A60" w14:textId="521A3E9C" w:rsidR="00A708B8" w:rsidRPr="00A708B8" w:rsidRDefault="00A708B8" w:rsidP="00A708B8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708B8">
              <w:rPr>
                <w:rFonts w:ascii="Calibri" w:hAnsi="Calibri" w:cs="Calibri"/>
                <w:i/>
                <w:color w:val="000000"/>
              </w:rPr>
              <w:t>7.75E-06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14:paraId="41DE4EF0" w14:textId="53E0CCB9" w:rsidR="00A708B8" w:rsidRPr="00CA341F" w:rsidRDefault="00A708B8" w:rsidP="00A708B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617" w:type="pct"/>
            <w:shd w:val="clear" w:color="auto" w:fill="auto"/>
            <w:noWrap/>
            <w:vAlign w:val="bottom"/>
          </w:tcPr>
          <w:p w14:paraId="088733C5" w14:textId="721ABE2E" w:rsidR="00A708B8" w:rsidRPr="00CA341F" w:rsidRDefault="00A708B8" w:rsidP="00A708B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</w:tr>
    </w:tbl>
    <w:p w14:paraId="69943FE7" w14:textId="776468D7" w:rsidR="00A708B8" w:rsidRDefault="00A708B8" w:rsidP="00A708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341F">
        <w:rPr>
          <w:rFonts w:ascii="Arial" w:hAnsi="Arial" w:cs="Arial"/>
          <w:sz w:val="20"/>
          <w:szCs w:val="20"/>
        </w:rPr>
        <w:t xml:space="preserve">P values are bolded if </w:t>
      </w:r>
      <w:proofErr w:type="spellStart"/>
      <w:r w:rsidRPr="00CA341F">
        <w:rPr>
          <w:rFonts w:ascii="Arial" w:hAnsi="Arial" w:cs="Arial"/>
          <w:sz w:val="20"/>
          <w:szCs w:val="20"/>
        </w:rPr>
        <w:t>P</w:t>
      </w:r>
      <w:r w:rsidRPr="00CA341F">
        <w:rPr>
          <w:rFonts w:ascii="Arial" w:hAnsi="Arial" w:cs="Arial"/>
          <w:sz w:val="20"/>
          <w:szCs w:val="20"/>
          <w:vertAlign w:val="subscript"/>
        </w:rPr>
        <w:t>Bonferroni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&lt;1.25e-07 and italics if </w:t>
      </w:r>
      <w:proofErr w:type="spellStart"/>
      <w:r w:rsidRPr="00CA341F">
        <w:rPr>
          <w:rFonts w:ascii="Arial" w:hAnsi="Arial" w:cs="Arial"/>
          <w:sz w:val="20"/>
          <w:szCs w:val="20"/>
        </w:rPr>
        <w:t>P</w:t>
      </w:r>
      <w:r w:rsidRPr="00CA341F">
        <w:rPr>
          <w:rFonts w:ascii="Arial" w:hAnsi="Arial" w:cs="Arial"/>
          <w:sz w:val="20"/>
          <w:szCs w:val="20"/>
          <w:vertAlign w:val="subscript"/>
        </w:rPr>
        <w:t>Significant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&lt;1e-05 p-values. Result are coloured in red have high heterogeneity with I</w:t>
      </w:r>
      <w:r w:rsidRPr="00CA341F">
        <w:rPr>
          <w:rFonts w:ascii="Arial" w:hAnsi="Arial" w:cs="Arial"/>
          <w:sz w:val="20"/>
          <w:szCs w:val="20"/>
          <w:vertAlign w:val="superscript"/>
        </w:rPr>
        <w:t>2</w:t>
      </w:r>
      <w:r w:rsidRPr="00CA341F">
        <w:rPr>
          <w:rFonts w:ascii="Arial" w:hAnsi="Arial" w:cs="Arial"/>
          <w:sz w:val="20"/>
          <w:szCs w:val="20"/>
        </w:rPr>
        <w:t xml:space="preserve"> &gt;50%.</w:t>
      </w:r>
      <w:r>
        <w:rPr>
          <w:rFonts w:ascii="Arial" w:hAnsi="Arial" w:cs="Arial"/>
          <w:sz w:val="20"/>
          <w:szCs w:val="20"/>
        </w:rPr>
        <w:t xml:space="preserve"> </w:t>
      </w:r>
      <w:r w:rsidRPr="00CA341F">
        <w:rPr>
          <w:rFonts w:ascii="Arial" w:hAnsi="Arial" w:cs="Arial"/>
          <w:sz w:val="20"/>
          <w:szCs w:val="20"/>
        </w:rPr>
        <w:t>I</w:t>
      </w:r>
      <w:r w:rsidRPr="00CA341F">
        <w:rPr>
          <w:rFonts w:ascii="Arial" w:hAnsi="Arial" w:cs="Arial"/>
          <w:sz w:val="20"/>
          <w:szCs w:val="20"/>
          <w:vertAlign w:val="superscript"/>
        </w:rPr>
        <w:t>2</w:t>
      </w:r>
      <w:r w:rsidRPr="007A6B0A">
        <w:rPr>
          <w:rFonts w:ascii="Arial" w:hAnsi="Arial" w:cs="Arial"/>
          <w:sz w:val="20"/>
          <w:szCs w:val="20"/>
        </w:rPr>
        <w:t>= heterogeneity</w:t>
      </w:r>
      <w:r>
        <w:rPr>
          <w:rFonts w:ascii="Arial" w:hAnsi="Arial" w:cs="Arial"/>
          <w:sz w:val="20"/>
          <w:szCs w:val="20"/>
        </w:rPr>
        <w:t>; TSS=</w:t>
      </w:r>
      <w:r w:rsidRPr="00153028">
        <w:rPr>
          <w:rFonts w:ascii="Arial" w:hAnsi="Arial" w:cs="Arial"/>
          <w:sz w:val="20"/>
          <w:szCs w:val="20"/>
        </w:rPr>
        <w:t>transcriptional start site</w:t>
      </w:r>
      <w:r>
        <w:rPr>
          <w:rFonts w:ascii="Arial" w:hAnsi="Arial" w:cs="Arial"/>
          <w:sz w:val="20"/>
          <w:szCs w:val="20"/>
        </w:rPr>
        <w:t>; UTR=</w:t>
      </w:r>
      <w:r w:rsidRPr="00153028">
        <w:rPr>
          <w:rFonts w:ascii="Arial" w:hAnsi="Arial" w:cs="Arial"/>
          <w:sz w:val="20"/>
          <w:szCs w:val="20"/>
        </w:rPr>
        <w:t>untranslated</w:t>
      </w:r>
      <w:r>
        <w:rPr>
          <w:rFonts w:ascii="Arial" w:hAnsi="Arial" w:cs="Arial"/>
          <w:sz w:val="20"/>
          <w:szCs w:val="20"/>
        </w:rPr>
        <w:t xml:space="preserve"> </w:t>
      </w:r>
      <w:r w:rsidRPr="00153028">
        <w:rPr>
          <w:rFonts w:ascii="Arial" w:hAnsi="Arial" w:cs="Arial"/>
          <w:sz w:val="20"/>
          <w:szCs w:val="20"/>
        </w:rPr>
        <w:t>region</w:t>
      </w:r>
    </w:p>
    <w:p w14:paraId="32A7F4FA" w14:textId="2B6933CE" w:rsidR="00A708B8" w:rsidRPr="00CA341F" w:rsidRDefault="00A708B8" w:rsidP="007950A9">
      <w:pPr>
        <w:spacing w:after="0"/>
        <w:jc w:val="both"/>
        <w:rPr>
          <w:rFonts w:ascii="Arial" w:hAnsi="Arial" w:cs="Arial"/>
          <w:sz w:val="24"/>
          <w:szCs w:val="24"/>
        </w:rPr>
        <w:sectPr w:rsidR="00A708B8" w:rsidRPr="00CA341F" w:rsidSect="000E272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FB13A2F" w14:textId="57696A8C" w:rsidR="006A5FAF" w:rsidRDefault="001E2FF7" w:rsidP="001C7077">
      <w:pPr>
        <w:pStyle w:val="Heading1"/>
        <w:jc w:val="both"/>
        <w:rPr>
          <w:rFonts w:ascii="Arial" w:hAnsi="Arial" w:cs="Arial"/>
        </w:rPr>
      </w:pPr>
      <w:bookmarkStart w:id="11" w:name="_Hlk115691511"/>
      <w:bookmarkStart w:id="12" w:name="_Toc120522218"/>
      <w:r>
        <w:rPr>
          <w:rFonts w:ascii="Arial" w:hAnsi="Arial" w:cs="Arial"/>
        </w:rPr>
        <w:lastRenderedPageBreak/>
        <w:t>Table S</w:t>
      </w:r>
      <w:r w:rsidR="005E51A9" w:rsidRPr="001C7077">
        <w:rPr>
          <w:rFonts w:ascii="Arial" w:hAnsi="Arial" w:cs="Arial"/>
        </w:rPr>
        <w:t xml:space="preserve">4. Information available on maternal </w:t>
      </w:r>
      <w:r w:rsidR="005E51A9" w:rsidRPr="005E51A9">
        <w:rPr>
          <w:rFonts w:ascii="Arial" w:hAnsi="Arial" w:cs="Arial"/>
        </w:rPr>
        <w:t xml:space="preserve">gestational diabetes, </w:t>
      </w:r>
      <w:r w:rsidR="00D12B25">
        <w:rPr>
          <w:rFonts w:ascii="Arial" w:hAnsi="Arial" w:cs="Arial"/>
        </w:rPr>
        <w:t>and</w:t>
      </w:r>
      <w:r w:rsidR="005E51A9" w:rsidRPr="005E51A9">
        <w:rPr>
          <w:rFonts w:ascii="Arial" w:hAnsi="Arial" w:cs="Arial"/>
        </w:rPr>
        <w:t xml:space="preserve"> white European ethnicity</w:t>
      </w:r>
      <w:r w:rsidR="005E51A9" w:rsidRPr="001C7077">
        <w:rPr>
          <w:rFonts w:ascii="Arial" w:hAnsi="Arial" w:cs="Arial"/>
        </w:rPr>
        <w:t xml:space="preserve"> in</w:t>
      </w:r>
      <w:r w:rsidR="005E51A9" w:rsidRPr="005E51A9">
        <w:rPr>
          <w:rFonts w:ascii="Arial" w:hAnsi="Arial" w:cs="Arial"/>
        </w:rPr>
        <w:t xml:space="preserve"> the </w:t>
      </w:r>
      <w:r w:rsidR="005E51A9" w:rsidRPr="001C7077">
        <w:rPr>
          <w:rFonts w:ascii="Arial" w:hAnsi="Arial" w:cs="Arial"/>
        </w:rPr>
        <w:t>study population</w:t>
      </w:r>
      <w:r w:rsidR="005E51A9" w:rsidRPr="005E51A9">
        <w:rPr>
          <w:rFonts w:ascii="Arial" w:hAnsi="Arial" w:cs="Arial"/>
        </w:rPr>
        <w:t>.</w:t>
      </w:r>
      <w:bookmarkEnd w:id="12"/>
    </w:p>
    <w:p w14:paraId="4B55FA67" w14:textId="77777777" w:rsidR="006A5FAF" w:rsidRDefault="006A5FAF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Y="3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661"/>
        <w:gridCol w:w="2303"/>
        <w:gridCol w:w="1130"/>
        <w:gridCol w:w="1309"/>
        <w:gridCol w:w="1309"/>
      </w:tblGrid>
      <w:tr w:rsidR="00CB16CD" w:rsidRPr="001C7077" w14:paraId="0EC87E49" w14:textId="77777777" w:rsidTr="00CB16C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FA2577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3" w:name="_Hlk11569147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0EC3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3" w:type="dxa"/>
            <w:gridSpan w:val="2"/>
            <w:tcBorders>
              <w:left w:val="single" w:sz="4" w:space="0" w:color="auto"/>
            </w:tcBorders>
          </w:tcPr>
          <w:p w14:paraId="09DB7844" w14:textId="69F2012F" w:rsidR="00CB16CD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7077">
              <w:rPr>
                <w:rFonts w:ascii="Arial" w:hAnsi="Arial" w:cs="Arial"/>
                <w:b/>
                <w:sz w:val="20"/>
                <w:szCs w:val="20"/>
              </w:rPr>
              <w:t>Maternal gestational diabetes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27AF6528" w14:textId="1BC3145E" w:rsidR="00CB16CD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1C7077">
              <w:rPr>
                <w:rFonts w:ascii="Arial" w:hAnsi="Arial" w:cs="Arial"/>
                <w:b/>
                <w:sz w:val="20"/>
                <w:szCs w:val="20"/>
              </w:rPr>
              <w:t>hite European ethnicity</w:t>
            </w:r>
          </w:p>
        </w:tc>
      </w:tr>
      <w:tr w:rsidR="00CB16CD" w:rsidRPr="001C7077" w14:paraId="0860DFBB" w14:textId="66C1A3E5" w:rsidTr="00CB16CD">
        <w:trPr>
          <w:trHeight w:val="283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4AA10A5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7077">
              <w:rPr>
                <w:rFonts w:ascii="Arial" w:hAnsi="Arial" w:cs="Arial"/>
                <w:b/>
                <w:sz w:val="20"/>
                <w:szCs w:val="20"/>
              </w:rPr>
              <w:t>Study population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B4D7C21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7077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2303" w:type="dxa"/>
            <w:tcBorders>
              <w:right w:val="nil"/>
            </w:tcBorders>
          </w:tcPr>
          <w:p w14:paraId="169FF74D" w14:textId="0471CF76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130" w:type="dxa"/>
          </w:tcPr>
          <w:p w14:paraId="0A80CA18" w14:textId="5E12E0E0" w:rsidR="00CB16CD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right w:val="nil"/>
            </w:tcBorders>
          </w:tcPr>
          <w:p w14:paraId="105775F6" w14:textId="553B38D4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right w:val="nil"/>
            </w:tcBorders>
          </w:tcPr>
          <w:p w14:paraId="2DB97776" w14:textId="4FF0D602" w:rsidR="00CB16CD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Missing</w:t>
            </w:r>
          </w:p>
        </w:tc>
      </w:tr>
      <w:tr w:rsidR="00CB16CD" w:rsidRPr="001C7077" w14:paraId="6E1AF336" w14:textId="3F28B997" w:rsidTr="00CB16CD">
        <w:trPr>
          <w:trHeight w:val="283"/>
        </w:trPr>
        <w:tc>
          <w:tcPr>
            <w:tcW w:w="0" w:type="auto"/>
            <w:vAlign w:val="center"/>
            <w:hideMark/>
          </w:tcPr>
          <w:p w14:paraId="0773C1A8" w14:textId="77777777" w:rsidR="00CB16CD" w:rsidRPr="001C7077" w:rsidRDefault="00CB16CD" w:rsidP="00CB16CD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C7077">
              <w:rPr>
                <w:rFonts w:ascii="Arial" w:hAnsi="Arial" w:cs="Arial"/>
                <w:b/>
                <w:sz w:val="20"/>
                <w:szCs w:val="20"/>
              </w:rPr>
              <w:t>ALSPAC</w:t>
            </w:r>
          </w:p>
        </w:tc>
        <w:tc>
          <w:tcPr>
            <w:tcW w:w="0" w:type="auto"/>
            <w:vAlign w:val="center"/>
            <w:hideMark/>
          </w:tcPr>
          <w:p w14:paraId="7ED910C3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2303" w:type="dxa"/>
            <w:tcBorders>
              <w:right w:val="nil"/>
            </w:tcBorders>
            <w:vAlign w:val="center"/>
          </w:tcPr>
          <w:p w14:paraId="6864F4A9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7 (0.97)</w:t>
            </w:r>
          </w:p>
        </w:tc>
        <w:tc>
          <w:tcPr>
            <w:tcW w:w="1130" w:type="dxa"/>
          </w:tcPr>
          <w:p w14:paraId="646912C4" w14:textId="40836B9E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(0.69)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8BB9984" w14:textId="09D5A6B5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(0.14)</w:t>
            </w:r>
          </w:p>
        </w:tc>
        <w:tc>
          <w:tcPr>
            <w:tcW w:w="0" w:type="auto"/>
            <w:tcBorders>
              <w:right w:val="nil"/>
            </w:tcBorders>
          </w:tcPr>
          <w:p w14:paraId="1864B9E3" w14:textId="39E62F7E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(1.10)</w:t>
            </w:r>
          </w:p>
        </w:tc>
      </w:tr>
      <w:tr w:rsidR="00CB16CD" w:rsidRPr="001C7077" w14:paraId="287792C9" w14:textId="6B3BFFBF" w:rsidTr="00CB16CD">
        <w:trPr>
          <w:trHeight w:val="283"/>
        </w:trPr>
        <w:tc>
          <w:tcPr>
            <w:tcW w:w="0" w:type="auto"/>
            <w:vAlign w:val="center"/>
            <w:hideMark/>
          </w:tcPr>
          <w:p w14:paraId="1AF15562" w14:textId="77777777" w:rsidR="00CB16CD" w:rsidRPr="001C7077" w:rsidRDefault="00CB16CD" w:rsidP="00CB16CD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C7077">
              <w:rPr>
                <w:rFonts w:ascii="Arial" w:hAnsi="Arial" w:cs="Arial"/>
                <w:b/>
                <w:sz w:val="20"/>
                <w:szCs w:val="20"/>
              </w:rPr>
              <w:t>ENVIR</w:t>
            </w:r>
            <w:r w:rsidRPr="001C7077">
              <w:rPr>
                <w:rFonts w:ascii="Arial" w:hAnsi="Arial" w:cs="Arial"/>
                <w:b/>
                <w:i/>
                <w:sz w:val="20"/>
                <w:szCs w:val="20"/>
              </w:rPr>
              <w:t>ON</w:t>
            </w:r>
            <w:r w:rsidRPr="001C7077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37654055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303" w:type="dxa"/>
            <w:tcBorders>
              <w:right w:val="nil"/>
            </w:tcBorders>
            <w:vAlign w:val="center"/>
          </w:tcPr>
          <w:p w14:paraId="4261CB67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14 (5.67)</w:t>
            </w:r>
          </w:p>
        </w:tc>
        <w:tc>
          <w:tcPr>
            <w:tcW w:w="1130" w:type="dxa"/>
          </w:tcPr>
          <w:p w14:paraId="18D75E4E" w14:textId="4AD25041" w:rsidR="00CB16CD" w:rsidRPr="001C7077" w:rsidRDefault="00F33B8B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 (0.00)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39B99A46" w14:textId="2E01DF11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1 (0.41)</w:t>
            </w:r>
          </w:p>
        </w:tc>
        <w:tc>
          <w:tcPr>
            <w:tcW w:w="0" w:type="auto"/>
            <w:tcBorders>
              <w:right w:val="nil"/>
            </w:tcBorders>
          </w:tcPr>
          <w:p w14:paraId="77CF2AC2" w14:textId="6CB8A9EC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(0.81)</w:t>
            </w:r>
          </w:p>
        </w:tc>
      </w:tr>
      <w:tr w:rsidR="00CB16CD" w:rsidRPr="001C7077" w14:paraId="64D347E5" w14:textId="61A855BA" w:rsidTr="00CB16CD">
        <w:trPr>
          <w:trHeight w:val="283"/>
        </w:trPr>
        <w:tc>
          <w:tcPr>
            <w:tcW w:w="0" w:type="auto"/>
            <w:vAlign w:val="center"/>
            <w:hideMark/>
          </w:tcPr>
          <w:p w14:paraId="0E46E351" w14:textId="77777777" w:rsidR="00CB16CD" w:rsidRPr="001C7077" w:rsidRDefault="00CB16CD" w:rsidP="00CB16CD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C7077">
              <w:rPr>
                <w:rFonts w:ascii="Arial" w:hAnsi="Arial" w:cs="Arial"/>
                <w:b/>
                <w:sz w:val="20"/>
                <w:szCs w:val="20"/>
              </w:rPr>
              <w:t>EXPOsOMICS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8B5A0A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303" w:type="dxa"/>
            <w:tcBorders>
              <w:right w:val="nil"/>
            </w:tcBorders>
            <w:vAlign w:val="center"/>
          </w:tcPr>
          <w:p w14:paraId="0D0A13A4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23 (6.41)</w:t>
            </w:r>
          </w:p>
        </w:tc>
        <w:tc>
          <w:tcPr>
            <w:tcW w:w="1130" w:type="dxa"/>
          </w:tcPr>
          <w:p w14:paraId="3424CEA7" w14:textId="29DE9DE9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(0.83)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6410EB5" w14:textId="1949829F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right w:val="nil"/>
            </w:tcBorders>
          </w:tcPr>
          <w:p w14:paraId="11EDA726" w14:textId="7CADC0B2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B16CD" w:rsidRPr="001C7077" w14:paraId="45B3A555" w14:textId="653229D4" w:rsidTr="00CB16CD">
        <w:trPr>
          <w:trHeight w:val="283"/>
        </w:trPr>
        <w:tc>
          <w:tcPr>
            <w:tcW w:w="0" w:type="auto"/>
            <w:vAlign w:val="center"/>
            <w:hideMark/>
          </w:tcPr>
          <w:p w14:paraId="187A15F4" w14:textId="77777777" w:rsidR="00CB16CD" w:rsidRPr="001C7077" w:rsidRDefault="00CB16CD" w:rsidP="00CB16CD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C7077">
              <w:rPr>
                <w:rFonts w:ascii="Arial" w:hAnsi="Arial" w:cs="Arial"/>
                <w:b/>
                <w:sz w:val="20"/>
                <w:szCs w:val="20"/>
              </w:rPr>
              <w:t>GXXI</w:t>
            </w:r>
          </w:p>
        </w:tc>
        <w:tc>
          <w:tcPr>
            <w:tcW w:w="0" w:type="auto"/>
            <w:vAlign w:val="center"/>
            <w:hideMark/>
          </w:tcPr>
          <w:p w14:paraId="1EA8EB7D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2303" w:type="dxa"/>
            <w:tcBorders>
              <w:right w:val="nil"/>
            </w:tcBorders>
            <w:vAlign w:val="center"/>
          </w:tcPr>
          <w:p w14:paraId="515ED694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28 (4.43)</w:t>
            </w:r>
          </w:p>
        </w:tc>
        <w:tc>
          <w:tcPr>
            <w:tcW w:w="1130" w:type="dxa"/>
          </w:tcPr>
          <w:p w14:paraId="62195932" w14:textId="5DC0A803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 (4.96)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A5250D4" w14:textId="03189BB0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39 (5.88)</w:t>
            </w:r>
          </w:p>
        </w:tc>
        <w:tc>
          <w:tcPr>
            <w:tcW w:w="0" w:type="auto"/>
            <w:tcBorders>
              <w:right w:val="nil"/>
            </w:tcBorders>
          </w:tcPr>
          <w:p w14:paraId="507B9FBA" w14:textId="28F6D548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(0.30)</w:t>
            </w:r>
          </w:p>
        </w:tc>
      </w:tr>
      <w:tr w:rsidR="00CB16CD" w:rsidRPr="001C7077" w14:paraId="586962D9" w14:textId="31AB8A1F" w:rsidTr="00CB16CD">
        <w:trPr>
          <w:trHeight w:val="283"/>
        </w:trPr>
        <w:tc>
          <w:tcPr>
            <w:tcW w:w="0" w:type="auto"/>
            <w:vAlign w:val="center"/>
            <w:hideMark/>
          </w:tcPr>
          <w:p w14:paraId="17DA791C" w14:textId="77777777" w:rsidR="00CB16CD" w:rsidRPr="001C7077" w:rsidRDefault="00CB16CD" w:rsidP="00CB16CD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C7077">
              <w:rPr>
                <w:rFonts w:ascii="Arial" w:hAnsi="Arial" w:cs="Arial"/>
                <w:b/>
                <w:sz w:val="20"/>
                <w:szCs w:val="20"/>
              </w:rPr>
              <w:t xml:space="preserve">Meta-analysis </w:t>
            </w:r>
          </w:p>
        </w:tc>
        <w:tc>
          <w:tcPr>
            <w:tcW w:w="0" w:type="auto"/>
            <w:noWrap/>
            <w:vAlign w:val="center"/>
            <w:hideMark/>
          </w:tcPr>
          <w:p w14:paraId="3364E8BC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2303" w:type="dxa"/>
            <w:tcBorders>
              <w:right w:val="nil"/>
            </w:tcBorders>
            <w:vAlign w:val="center"/>
          </w:tcPr>
          <w:p w14:paraId="41414BAA" w14:textId="77777777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72 (3.67)</w:t>
            </w:r>
          </w:p>
        </w:tc>
        <w:tc>
          <w:tcPr>
            <w:tcW w:w="1130" w:type="dxa"/>
          </w:tcPr>
          <w:p w14:paraId="1CAC4A8E" w14:textId="5D494834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 (2.05)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70397698" w14:textId="017FBE18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1C7077">
              <w:rPr>
                <w:rFonts w:ascii="Arial" w:hAnsi="Arial" w:cs="Arial"/>
                <w:color w:val="000000"/>
                <w:sz w:val="20"/>
                <w:szCs w:val="20"/>
              </w:rPr>
              <w:t>5)</w:t>
            </w:r>
          </w:p>
        </w:tc>
        <w:tc>
          <w:tcPr>
            <w:tcW w:w="0" w:type="auto"/>
            <w:tcBorders>
              <w:right w:val="nil"/>
            </w:tcBorders>
          </w:tcPr>
          <w:p w14:paraId="1CDEA227" w14:textId="534C7236" w:rsidR="00CB16CD" w:rsidRPr="001C7077" w:rsidRDefault="00CB16CD" w:rsidP="00CB16C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(0.60)</w:t>
            </w:r>
          </w:p>
        </w:tc>
      </w:tr>
      <w:bookmarkEnd w:id="11"/>
      <w:bookmarkEnd w:id="13"/>
    </w:tbl>
    <w:p w14:paraId="4BBCB65E" w14:textId="77777777" w:rsidR="006A5FAF" w:rsidRDefault="006A5FAF">
      <w:pPr>
        <w:rPr>
          <w:rFonts w:ascii="Arial" w:hAnsi="Arial" w:cs="Arial"/>
        </w:rPr>
      </w:pPr>
    </w:p>
    <w:p w14:paraId="7DF95B14" w14:textId="77777777" w:rsidR="00EF7087" w:rsidRDefault="006A5FAF">
      <w:pPr>
        <w:rPr>
          <w:rFonts w:ascii="Arial" w:hAnsi="Arial" w:cs="Arial"/>
        </w:rPr>
        <w:sectPr w:rsidR="00EF7087" w:rsidSect="00EF708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br w:type="page"/>
      </w:r>
    </w:p>
    <w:p w14:paraId="7981E882" w14:textId="2AA8FD83" w:rsidR="004913CE" w:rsidRPr="00CA341F" w:rsidRDefault="001E2FF7" w:rsidP="00B21890">
      <w:pPr>
        <w:pStyle w:val="Heading1"/>
        <w:spacing w:after="240"/>
        <w:jc w:val="both"/>
        <w:rPr>
          <w:rFonts w:ascii="Arial" w:hAnsi="Arial" w:cs="Arial"/>
        </w:rPr>
      </w:pPr>
      <w:bookmarkStart w:id="14" w:name="_Toc120522219"/>
      <w:r>
        <w:rPr>
          <w:rFonts w:ascii="Arial" w:hAnsi="Arial" w:cs="Arial"/>
        </w:rPr>
        <w:lastRenderedPageBreak/>
        <w:t>Table S</w:t>
      </w:r>
      <w:r w:rsidR="002118C4">
        <w:rPr>
          <w:rFonts w:ascii="Arial" w:hAnsi="Arial" w:cs="Arial"/>
        </w:rPr>
        <w:t>5.</w:t>
      </w:r>
      <w:r w:rsidR="004913CE" w:rsidRPr="00CA341F">
        <w:rPr>
          <w:rFonts w:ascii="Arial" w:hAnsi="Arial" w:cs="Arial"/>
        </w:rPr>
        <w:t xml:space="preserve"> </w:t>
      </w:r>
      <w:r w:rsidR="00B21890" w:rsidRPr="00CA341F">
        <w:rPr>
          <w:rFonts w:ascii="Arial" w:hAnsi="Arial" w:cs="Arial"/>
        </w:rPr>
        <w:t>Results from sensitivity analyses of differentially methylated regions adding birthweight</w:t>
      </w:r>
      <w:r w:rsidR="006A1F8A">
        <w:rPr>
          <w:rFonts w:ascii="Arial" w:hAnsi="Arial" w:cs="Arial"/>
        </w:rPr>
        <w:t xml:space="preserve"> and delivery mode,</w:t>
      </w:r>
      <w:r w:rsidR="00B21890" w:rsidRPr="00CA341F">
        <w:rPr>
          <w:rFonts w:ascii="Arial" w:hAnsi="Arial" w:cs="Arial"/>
        </w:rPr>
        <w:t xml:space="preserve"> removing cell types from confounders</w:t>
      </w:r>
      <w:r w:rsidR="006530FF">
        <w:rPr>
          <w:rFonts w:ascii="Arial" w:hAnsi="Arial" w:cs="Arial"/>
        </w:rPr>
        <w:t>, excluding mothers with gestational diabetes and non-white European children</w:t>
      </w:r>
      <w:r w:rsidR="00B21890" w:rsidRPr="00CA341F">
        <w:rPr>
          <w:rFonts w:ascii="Arial" w:hAnsi="Arial" w:cs="Arial"/>
        </w:rPr>
        <w:t>. Results are shown only if the region</w:t>
      </w:r>
      <w:r w:rsidR="008C7AE0" w:rsidRPr="00CA341F">
        <w:rPr>
          <w:rFonts w:ascii="Arial" w:hAnsi="Arial" w:cs="Arial"/>
        </w:rPr>
        <w:t xml:space="preserve"> </w:t>
      </w:r>
      <w:r w:rsidR="00FA170F" w:rsidRPr="00CA341F">
        <w:rPr>
          <w:rFonts w:ascii="Arial" w:hAnsi="Arial" w:cs="Arial"/>
        </w:rPr>
        <w:t>ha</w:t>
      </w:r>
      <w:r w:rsidR="00F920A3">
        <w:rPr>
          <w:rFonts w:ascii="Arial" w:hAnsi="Arial" w:cs="Arial"/>
        </w:rPr>
        <w:t>s</w:t>
      </w:r>
      <w:r w:rsidR="00FA170F" w:rsidRPr="00CA341F">
        <w:rPr>
          <w:rFonts w:ascii="Arial" w:hAnsi="Arial" w:cs="Arial"/>
        </w:rPr>
        <w:t xml:space="preserve"> FDR- and </w:t>
      </w:r>
      <w:proofErr w:type="spellStart"/>
      <w:r w:rsidR="00FA170F" w:rsidRPr="00CA341F">
        <w:rPr>
          <w:rFonts w:ascii="Arial" w:hAnsi="Arial" w:cs="Arial"/>
        </w:rPr>
        <w:t>Siddak</w:t>
      </w:r>
      <w:proofErr w:type="spellEnd"/>
      <w:r w:rsidR="00FA170F" w:rsidRPr="00CA341F">
        <w:rPr>
          <w:rFonts w:ascii="Arial" w:hAnsi="Arial" w:cs="Arial"/>
        </w:rPr>
        <w:t xml:space="preserve"> adjusted p-value &lt; 0.01</w:t>
      </w:r>
      <w:r w:rsidR="00B21890" w:rsidRPr="00CA341F">
        <w:rPr>
          <w:rFonts w:ascii="Arial" w:hAnsi="Arial" w:cs="Arial"/>
        </w:rPr>
        <w:t xml:space="preserve"> </w:t>
      </w:r>
      <w:r w:rsidR="00FA170F" w:rsidRPr="00CA341F">
        <w:rPr>
          <w:rFonts w:ascii="Arial" w:hAnsi="Arial" w:cs="Arial"/>
        </w:rPr>
        <w:t xml:space="preserve">in </w:t>
      </w:r>
      <w:proofErr w:type="spellStart"/>
      <w:r w:rsidR="00FA170F" w:rsidRPr="00CA341F">
        <w:rPr>
          <w:rFonts w:ascii="Arial" w:hAnsi="Arial" w:cs="Arial"/>
        </w:rPr>
        <w:t>DMRcate</w:t>
      </w:r>
      <w:proofErr w:type="spellEnd"/>
      <w:r w:rsidR="00FA170F" w:rsidRPr="00CA341F">
        <w:rPr>
          <w:rFonts w:ascii="Arial" w:hAnsi="Arial" w:cs="Arial"/>
        </w:rPr>
        <w:t xml:space="preserve"> and </w:t>
      </w:r>
      <w:proofErr w:type="spellStart"/>
      <w:r w:rsidR="00FA170F" w:rsidRPr="00CA341F">
        <w:rPr>
          <w:rFonts w:ascii="Arial" w:hAnsi="Arial" w:cs="Arial"/>
        </w:rPr>
        <w:t>ENmix</w:t>
      </w:r>
      <w:proofErr w:type="spellEnd"/>
      <w:r w:rsidR="00FA170F" w:rsidRPr="00CA341F">
        <w:rPr>
          <w:rFonts w:ascii="Arial" w:hAnsi="Arial" w:cs="Arial"/>
        </w:rPr>
        <w:t xml:space="preserve">-comb-p, respectively, </w:t>
      </w:r>
      <w:r w:rsidR="004913CE" w:rsidRPr="00CA341F">
        <w:rPr>
          <w:rFonts w:ascii="Arial" w:hAnsi="Arial" w:cs="Arial"/>
        </w:rPr>
        <w:t>in sensitivity</w:t>
      </w:r>
      <w:r w:rsidR="00B21890" w:rsidRPr="00CA341F">
        <w:rPr>
          <w:rFonts w:ascii="Arial" w:hAnsi="Arial" w:cs="Arial"/>
        </w:rPr>
        <w:t xml:space="preserve"> analyses</w:t>
      </w:r>
      <w:r w:rsidR="004913CE" w:rsidRPr="00CA341F">
        <w:rPr>
          <w:rFonts w:ascii="Arial" w:hAnsi="Arial" w:cs="Arial"/>
        </w:rPr>
        <w:t>.</w:t>
      </w:r>
      <w:bookmarkEnd w:id="14"/>
      <w:r w:rsidR="004913CE" w:rsidRPr="00CA341F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600"/>
        <w:gridCol w:w="503"/>
        <w:gridCol w:w="1052"/>
        <w:gridCol w:w="1705"/>
        <w:gridCol w:w="399"/>
        <w:gridCol w:w="1052"/>
        <w:gridCol w:w="1810"/>
        <w:gridCol w:w="293"/>
        <w:gridCol w:w="1052"/>
        <w:gridCol w:w="1773"/>
        <w:gridCol w:w="331"/>
        <w:gridCol w:w="1052"/>
      </w:tblGrid>
      <w:tr w:rsidR="004913CE" w:rsidRPr="00CA341F" w14:paraId="3ED682CE" w14:textId="77777777" w:rsidTr="00B21890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5E4E9192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6311" w:type="dxa"/>
            <w:gridSpan w:val="6"/>
            <w:shd w:val="clear" w:color="auto" w:fill="auto"/>
            <w:noWrap/>
            <w:vAlign w:val="center"/>
          </w:tcPr>
          <w:p w14:paraId="07337359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Sensitivity analysis additionally adjusted for birthweight</w:t>
            </w:r>
          </w:p>
        </w:tc>
        <w:tc>
          <w:tcPr>
            <w:tcW w:w="6311" w:type="dxa"/>
            <w:gridSpan w:val="6"/>
            <w:vAlign w:val="center"/>
          </w:tcPr>
          <w:p w14:paraId="5BDCC09F" w14:textId="55858290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 xml:space="preserve">Sensitivity analysis </w:t>
            </w:r>
            <w:r w:rsidR="006A1F8A"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 xml:space="preserve">adjusted for </w:t>
            </w:r>
            <w:r w:rsidR="006A1F8A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delivery mode</w:t>
            </w:r>
          </w:p>
        </w:tc>
      </w:tr>
      <w:tr w:rsidR="004913CE" w:rsidRPr="00CA341F" w14:paraId="40C34812" w14:textId="77777777" w:rsidTr="00B21890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4664FA05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bookmarkStart w:id="15" w:name="_Hlk78795895"/>
          </w:p>
        </w:tc>
        <w:tc>
          <w:tcPr>
            <w:tcW w:w="3155" w:type="dxa"/>
            <w:gridSpan w:val="3"/>
            <w:shd w:val="clear" w:color="auto" w:fill="auto"/>
            <w:noWrap/>
            <w:vAlign w:val="center"/>
          </w:tcPr>
          <w:p w14:paraId="2AD85BD9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Comb-p</w:t>
            </w:r>
          </w:p>
        </w:tc>
        <w:tc>
          <w:tcPr>
            <w:tcW w:w="3156" w:type="dxa"/>
            <w:gridSpan w:val="3"/>
            <w:shd w:val="clear" w:color="auto" w:fill="auto"/>
            <w:noWrap/>
            <w:vAlign w:val="center"/>
          </w:tcPr>
          <w:p w14:paraId="494858FE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DMRcate</w:t>
            </w:r>
            <w:proofErr w:type="spellEnd"/>
          </w:p>
        </w:tc>
        <w:tc>
          <w:tcPr>
            <w:tcW w:w="3155" w:type="dxa"/>
            <w:gridSpan w:val="3"/>
            <w:vAlign w:val="center"/>
          </w:tcPr>
          <w:p w14:paraId="778AD4D9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Comb-p</w:t>
            </w:r>
          </w:p>
        </w:tc>
        <w:tc>
          <w:tcPr>
            <w:tcW w:w="3156" w:type="dxa"/>
            <w:gridSpan w:val="3"/>
            <w:vAlign w:val="center"/>
          </w:tcPr>
          <w:p w14:paraId="24147B1A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DMRcate</w:t>
            </w:r>
            <w:proofErr w:type="spellEnd"/>
          </w:p>
        </w:tc>
      </w:tr>
      <w:tr w:rsidR="004913CE" w:rsidRPr="00CA341F" w14:paraId="1AC1BF02" w14:textId="77777777" w:rsidTr="00B21890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1EB0BA26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Gene annotation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CE214F3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503" w:type="dxa"/>
            <w:vAlign w:val="center"/>
          </w:tcPr>
          <w:p w14:paraId="084AA39E" w14:textId="3A85A739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3273A942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Siddak</w:t>
            </w:r>
            <w:proofErr w:type="spellEnd"/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 p-value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1A31200C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399" w:type="dxa"/>
            <w:vAlign w:val="center"/>
          </w:tcPr>
          <w:p w14:paraId="69A72261" w14:textId="4CA89284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1052" w:type="dxa"/>
            <w:vAlign w:val="center"/>
          </w:tcPr>
          <w:p w14:paraId="4BDEE204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FDR p-value</w:t>
            </w:r>
          </w:p>
        </w:tc>
        <w:tc>
          <w:tcPr>
            <w:tcW w:w="1810" w:type="dxa"/>
            <w:vAlign w:val="center"/>
          </w:tcPr>
          <w:p w14:paraId="40919A2E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293" w:type="dxa"/>
            <w:vAlign w:val="center"/>
          </w:tcPr>
          <w:p w14:paraId="2CD4B1AD" w14:textId="262E299D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1052" w:type="dxa"/>
            <w:vAlign w:val="center"/>
          </w:tcPr>
          <w:p w14:paraId="76B100F4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Siddak</w:t>
            </w:r>
            <w:proofErr w:type="spellEnd"/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 p-value</w:t>
            </w:r>
          </w:p>
        </w:tc>
        <w:tc>
          <w:tcPr>
            <w:tcW w:w="1773" w:type="dxa"/>
            <w:vAlign w:val="center"/>
          </w:tcPr>
          <w:p w14:paraId="7F7E78F0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331" w:type="dxa"/>
            <w:vAlign w:val="center"/>
          </w:tcPr>
          <w:p w14:paraId="31F28966" w14:textId="53FF3BC2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1052" w:type="dxa"/>
            <w:vAlign w:val="center"/>
          </w:tcPr>
          <w:p w14:paraId="408DCB6C" w14:textId="77777777" w:rsidR="004913CE" w:rsidRPr="00CA341F" w:rsidRDefault="004913CE" w:rsidP="00B2189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FDR p-value</w:t>
            </w:r>
          </w:p>
        </w:tc>
      </w:tr>
      <w:tr w:rsidR="006A1F8A" w:rsidRPr="00CA341F" w14:paraId="16251F1C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7CDC136F" w14:textId="76263A8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THEM5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94762DD" w14:textId="543E93DC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1:151825973-151826205</w:t>
            </w:r>
          </w:p>
        </w:tc>
        <w:tc>
          <w:tcPr>
            <w:tcW w:w="503" w:type="dxa"/>
            <w:vAlign w:val="center"/>
          </w:tcPr>
          <w:p w14:paraId="12A8792D" w14:textId="7FBB472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643D725C" w14:textId="4EA549A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2.64E-08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24592A69" w14:textId="3608802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chr1:151825974-151826533</w:t>
            </w:r>
          </w:p>
        </w:tc>
        <w:tc>
          <w:tcPr>
            <w:tcW w:w="399" w:type="dxa"/>
            <w:vAlign w:val="center"/>
          </w:tcPr>
          <w:p w14:paraId="0BBCC2B5" w14:textId="7F28961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52" w:type="dxa"/>
            <w:vAlign w:val="center"/>
          </w:tcPr>
          <w:p w14:paraId="638654F2" w14:textId="5312758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2.01E-04</w:t>
            </w:r>
          </w:p>
        </w:tc>
        <w:tc>
          <w:tcPr>
            <w:tcW w:w="1810" w:type="dxa"/>
            <w:vAlign w:val="bottom"/>
          </w:tcPr>
          <w:p w14:paraId="3375B4C9" w14:textId="6C55A95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1:151825973-151826205</w:t>
            </w:r>
          </w:p>
        </w:tc>
        <w:tc>
          <w:tcPr>
            <w:tcW w:w="293" w:type="dxa"/>
            <w:vAlign w:val="bottom"/>
          </w:tcPr>
          <w:p w14:paraId="45A559F0" w14:textId="2D4EB58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vAlign w:val="bottom"/>
          </w:tcPr>
          <w:p w14:paraId="73781AA2" w14:textId="3F9752D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4.57E-08</w:t>
            </w:r>
          </w:p>
        </w:tc>
        <w:tc>
          <w:tcPr>
            <w:tcW w:w="1773" w:type="dxa"/>
            <w:vAlign w:val="bottom"/>
          </w:tcPr>
          <w:p w14:paraId="61A2BFDF" w14:textId="2B52B90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chr1:151825974-151826533</w:t>
            </w:r>
          </w:p>
        </w:tc>
        <w:tc>
          <w:tcPr>
            <w:tcW w:w="331" w:type="dxa"/>
            <w:vAlign w:val="bottom"/>
          </w:tcPr>
          <w:p w14:paraId="3BA7B424" w14:textId="1F9246F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2" w:type="dxa"/>
            <w:vAlign w:val="bottom"/>
          </w:tcPr>
          <w:p w14:paraId="2BB692A9" w14:textId="49B88B3A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6.46E-06</w:t>
            </w:r>
          </w:p>
        </w:tc>
      </w:tr>
      <w:tr w:rsidR="006A1F8A" w:rsidRPr="00CA341F" w14:paraId="00C9BD04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67A946F5" w14:textId="33A12E5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CLDN4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4140163" w14:textId="22A7281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vAlign w:val="center"/>
          </w:tcPr>
          <w:p w14:paraId="6E8631BE" w14:textId="01B90BEA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2D2F2CC0" w14:textId="330ACD8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05D49CCB" w14:textId="407B6C6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vAlign w:val="center"/>
          </w:tcPr>
          <w:p w14:paraId="488FBF75" w14:textId="59FA199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4DB0CFAF" w14:textId="6AB4607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vAlign w:val="bottom"/>
          </w:tcPr>
          <w:p w14:paraId="131C40CC" w14:textId="47C21DB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7:73241728-73242028</w:t>
            </w:r>
          </w:p>
        </w:tc>
        <w:tc>
          <w:tcPr>
            <w:tcW w:w="293" w:type="dxa"/>
            <w:vAlign w:val="bottom"/>
          </w:tcPr>
          <w:p w14:paraId="3DEE8BE1" w14:textId="7CF9DF2C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vAlign w:val="bottom"/>
          </w:tcPr>
          <w:p w14:paraId="0379124E" w14:textId="18F38CF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2.75E-07</w:t>
            </w:r>
          </w:p>
        </w:tc>
        <w:tc>
          <w:tcPr>
            <w:tcW w:w="1773" w:type="dxa"/>
            <w:vAlign w:val="bottom"/>
          </w:tcPr>
          <w:p w14:paraId="56BFEC76" w14:textId="52732AC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chr7:73241729-73242028</w:t>
            </w:r>
          </w:p>
        </w:tc>
        <w:tc>
          <w:tcPr>
            <w:tcW w:w="331" w:type="dxa"/>
            <w:vAlign w:val="bottom"/>
          </w:tcPr>
          <w:p w14:paraId="1BDF5891" w14:textId="273C1E3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vAlign w:val="bottom"/>
          </w:tcPr>
          <w:p w14:paraId="62556327" w14:textId="485FA6E7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4.83E-05</w:t>
            </w:r>
          </w:p>
        </w:tc>
      </w:tr>
      <w:tr w:rsidR="006A1F8A" w:rsidRPr="00CA341F" w14:paraId="3DC8CD4E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55A00EA2" w14:textId="497B372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FETUB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85E41A1" w14:textId="24E682D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vAlign w:val="center"/>
          </w:tcPr>
          <w:p w14:paraId="5308A317" w14:textId="3A35328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0D658EE3" w14:textId="25DFBA5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0C2752AA" w14:textId="12FC3A8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vAlign w:val="center"/>
          </w:tcPr>
          <w:p w14:paraId="5B9B0013" w14:textId="715F0DBC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645EBB35" w14:textId="669ECF5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vAlign w:val="bottom"/>
          </w:tcPr>
          <w:p w14:paraId="2140C615" w14:textId="1892C8F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3:186353574-186353721</w:t>
            </w:r>
          </w:p>
        </w:tc>
        <w:tc>
          <w:tcPr>
            <w:tcW w:w="293" w:type="dxa"/>
            <w:vAlign w:val="bottom"/>
          </w:tcPr>
          <w:p w14:paraId="4CFBE7B3" w14:textId="52350F9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vAlign w:val="bottom"/>
          </w:tcPr>
          <w:p w14:paraId="76F49038" w14:textId="58A3D57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2.03E-07</w:t>
            </w:r>
          </w:p>
        </w:tc>
        <w:tc>
          <w:tcPr>
            <w:tcW w:w="1773" w:type="dxa"/>
            <w:vAlign w:val="bottom"/>
          </w:tcPr>
          <w:p w14:paraId="1F4DBE84" w14:textId="2042211C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chr3:186353350-186353721</w:t>
            </w:r>
          </w:p>
        </w:tc>
        <w:tc>
          <w:tcPr>
            <w:tcW w:w="331" w:type="dxa"/>
            <w:vAlign w:val="bottom"/>
          </w:tcPr>
          <w:p w14:paraId="04927F56" w14:textId="23FCFCF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vAlign w:val="bottom"/>
          </w:tcPr>
          <w:p w14:paraId="032BAE42" w14:textId="3B80BE9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1.51E-04</w:t>
            </w:r>
          </w:p>
        </w:tc>
      </w:tr>
      <w:tr w:rsidR="006A1F8A" w:rsidRPr="00CA341F" w14:paraId="591BD74E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2927341D" w14:textId="16FF25C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LOXL1-AS1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0070630" w14:textId="7584578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vAlign w:val="center"/>
          </w:tcPr>
          <w:p w14:paraId="08854E7C" w14:textId="711EAE9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7D20A5DD" w14:textId="411D651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6887FFAD" w14:textId="1FBD36F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vAlign w:val="center"/>
          </w:tcPr>
          <w:p w14:paraId="44687B5F" w14:textId="38F39B38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7751B816" w14:textId="7496913A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vAlign w:val="bottom"/>
          </w:tcPr>
          <w:p w14:paraId="15101643" w14:textId="551C3ED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15:74218696-74218921</w:t>
            </w:r>
          </w:p>
        </w:tc>
        <w:tc>
          <w:tcPr>
            <w:tcW w:w="293" w:type="dxa"/>
            <w:vAlign w:val="bottom"/>
          </w:tcPr>
          <w:p w14:paraId="2532BBF8" w14:textId="37A3500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52" w:type="dxa"/>
            <w:vAlign w:val="bottom"/>
          </w:tcPr>
          <w:p w14:paraId="2661D257" w14:textId="0F416CB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2.03E-07</w:t>
            </w:r>
          </w:p>
        </w:tc>
        <w:tc>
          <w:tcPr>
            <w:tcW w:w="1773" w:type="dxa"/>
            <w:vAlign w:val="bottom"/>
          </w:tcPr>
          <w:p w14:paraId="11CF24C2" w14:textId="5BF56CD8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chr15:74218418-74219307</w:t>
            </w:r>
          </w:p>
        </w:tc>
        <w:tc>
          <w:tcPr>
            <w:tcW w:w="331" w:type="dxa"/>
            <w:vAlign w:val="bottom"/>
          </w:tcPr>
          <w:p w14:paraId="52C1CF16" w14:textId="715D80A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052" w:type="dxa"/>
            <w:vAlign w:val="bottom"/>
          </w:tcPr>
          <w:p w14:paraId="70326A10" w14:textId="2B1E170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4.83E-06</w:t>
            </w:r>
          </w:p>
        </w:tc>
      </w:tr>
      <w:tr w:rsidR="006A1F8A" w:rsidRPr="00CA341F" w14:paraId="6CF3723A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1C1FAFF8" w14:textId="555880D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PRDM16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06AE6E67" w14:textId="4F4E4EC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vAlign w:val="center"/>
          </w:tcPr>
          <w:p w14:paraId="6CCE0675" w14:textId="0A306FE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36DABAAE" w14:textId="7F40A077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00386893" w14:textId="6D58E8F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vAlign w:val="center"/>
          </w:tcPr>
          <w:p w14:paraId="0F108E32" w14:textId="06EF4A8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092BCFE3" w14:textId="250B6A2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vAlign w:val="bottom"/>
          </w:tcPr>
          <w:p w14:paraId="70D2F064" w14:textId="3C6671F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1:3239991-3240227</w:t>
            </w:r>
          </w:p>
        </w:tc>
        <w:tc>
          <w:tcPr>
            <w:tcW w:w="293" w:type="dxa"/>
            <w:vAlign w:val="bottom"/>
          </w:tcPr>
          <w:p w14:paraId="675D0FD0" w14:textId="412DCA78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vAlign w:val="bottom"/>
          </w:tcPr>
          <w:p w14:paraId="783488BC" w14:textId="14BD45F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2.33E-07</w:t>
            </w:r>
          </w:p>
        </w:tc>
        <w:tc>
          <w:tcPr>
            <w:tcW w:w="1773" w:type="dxa"/>
            <w:vAlign w:val="bottom"/>
          </w:tcPr>
          <w:p w14:paraId="126E7CE6" w14:textId="3C3215E8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chr1:3239712-3240227</w:t>
            </w:r>
          </w:p>
        </w:tc>
        <w:tc>
          <w:tcPr>
            <w:tcW w:w="331" w:type="dxa"/>
            <w:vAlign w:val="bottom"/>
          </w:tcPr>
          <w:p w14:paraId="33BA4CE9" w14:textId="687F44D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vAlign w:val="bottom"/>
          </w:tcPr>
          <w:p w14:paraId="0D2559D2" w14:textId="757FD01A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1.17E-04</w:t>
            </w:r>
          </w:p>
        </w:tc>
      </w:tr>
      <w:tr w:rsidR="006A1F8A" w:rsidRPr="00CA341F" w14:paraId="552B22E8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527209F7" w14:textId="3F5340CC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STK10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BF51BF9" w14:textId="41F306D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vAlign w:val="center"/>
          </w:tcPr>
          <w:p w14:paraId="053F1818" w14:textId="235B6A2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608C1547" w14:textId="050475D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79192659" w14:textId="172AB0B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vAlign w:val="center"/>
          </w:tcPr>
          <w:p w14:paraId="54E11134" w14:textId="5BCA725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595DCEE2" w14:textId="009131E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vAlign w:val="bottom"/>
          </w:tcPr>
          <w:p w14:paraId="7ED68984" w14:textId="435F6EE7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5:171616387-171616574</w:t>
            </w:r>
          </w:p>
        </w:tc>
        <w:tc>
          <w:tcPr>
            <w:tcW w:w="293" w:type="dxa"/>
            <w:vAlign w:val="bottom"/>
          </w:tcPr>
          <w:p w14:paraId="07668FDB" w14:textId="3F2E7EB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vAlign w:val="bottom"/>
          </w:tcPr>
          <w:p w14:paraId="04A984A0" w14:textId="75BF1FE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2.75E-07</w:t>
            </w:r>
          </w:p>
        </w:tc>
        <w:tc>
          <w:tcPr>
            <w:tcW w:w="1773" w:type="dxa"/>
            <w:vAlign w:val="bottom"/>
          </w:tcPr>
          <w:p w14:paraId="7651AD36" w14:textId="40386F7C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chr5:171616388-171616574</w:t>
            </w:r>
          </w:p>
        </w:tc>
        <w:tc>
          <w:tcPr>
            <w:tcW w:w="331" w:type="dxa"/>
            <w:vAlign w:val="bottom"/>
          </w:tcPr>
          <w:p w14:paraId="366EEE93" w14:textId="5019BE4A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vAlign w:val="bottom"/>
          </w:tcPr>
          <w:p w14:paraId="58C33DEA" w14:textId="06A5F95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9.22E-05</w:t>
            </w:r>
          </w:p>
        </w:tc>
      </w:tr>
      <w:tr w:rsidR="006A1F8A" w:rsidRPr="00CA341F" w14:paraId="55294FDD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70382" w14:textId="77E9AEA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C17orf64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E7B47" w14:textId="5D330FA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1FBF" w14:textId="0AED4D9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AAAC4" w14:textId="4CC78FAC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60CE1" w14:textId="1EDF9B3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C7F6" w14:textId="03517B4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195C" w14:textId="67F1EE8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5B4F7" w14:textId="285B845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17:58499678-58499911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C39B5" w14:textId="59F1534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E7D49" w14:textId="1A158C5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3.46E-07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963FC" w14:textId="47B49CA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chr17:58499300-58500186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DAE2A" w14:textId="76EA5FF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F3F39" w14:textId="1871B5B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4.83E-05</w:t>
            </w:r>
          </w:p>
        </w:tc>
      </w:tr>
      <w:tr w:rsidR="006A1F8A" w:rsidRPr="00CA341F" w14:paraId="1755F24B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A92D" w14:textId="5ADDD64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TGM3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BFFA9" w14:textId="4759D98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C7D8" w14:textId="5CFA673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6DF3" w14:textId="0D56365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043B" w14:textId="3F6EA80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1624" w14:textId="132FFB6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1A3A" w14:textId="32CBFAA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8F0EC" w14:textId="5D5525E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20:2276434-2276663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F5D02" w14:textId="269B71B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FF650" w14:textId="346599A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7.56E-07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913B5" w14:textId="38C442E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chr20:2275700-2277040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5ECE3" w14:textId="5C48853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D63AE" w14:textId="652A95BF" w:rsidR="006A1F8A" w:rsidRPr="00CA341F" w:rsidRDefault="006A1F8A" w:rsidP="006A1F8A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1.30E-04</w:t>
            </w:r>
          </w:p>
        </w:tc>
      </w:tr>
      <w:tr w:rsidR="006A1F8A" w:rsidRPr="00CA341F" w14:paraId="669A02AD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CD6D3" w14:textId="0B72D9E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GPX6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A439A" w14:textId="565CA66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5AD1" w14:textId="3B6871F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8BEAB" w14:textId="30E8110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8F8D" w14:textId="51E30C2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B724" w14:textId="0E55BAEA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AC48" w14:textId="09F063D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E1596" w14:textId="2DBF9E4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6:29454671-29454954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EBD49" w14:textId="2B27ADC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07049" w14:textId="2C41CC8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1.13E-06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08766" w14:textId="734F79A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chr6:29454557-29455256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71697" w14:textId="4AFBFBFA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A8415" w14:textId="3FFE71B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3.24E-04</w:t>
            </w:r>
          </w:p>
        </w:tc>
      </w:tr>
      <w:tr w:rsidR="006A1F8A" w:rsidRPr="00CA341F" w14:paraId="15AF9551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59A03" w14:textId="501D766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ACTG1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245E5" w14:textId="66324DB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561C" w14:textId="32DBA0C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423A7" w14:textId="2EB3901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68FA" w14:textId="39AC8D9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1835" w14:textId="2BC19B2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A94E" w14:textId="3D69D5D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4FF82" w14:textId="1F5DA02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17:79485528-79485709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B06D4" w14:textId="65D49DE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1BC5E" w14:textId="28BA7C3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1.53E-06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45BAF" w14:textId="153B0C0A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chr17:79485529-79485934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E13E1" w14:textId="1549A3D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D6744" w14:textId="4520330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5.18E-04</w:t>
            </w:r>
          </w:p>
        </w:tc>
      </w:tr>
      <w:tr w:rsidR="006A1F8A" w:rsidRPr="00CA341F" w14:paraId="322D1E2B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FF06A" w14:textId="15539227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PDE4D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B785" w14:textId="203DC5E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5F2E" w14:textId="7CDD906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F36E8" w14:textId="5AFA5BD8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A6242" w14:textId="51A25ACA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611B" w14:textId="5C81D1B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2E90" w14:textId="7B586878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11769" w14:textId="7F52299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5:58883391-58883430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C13D3" w14:textId="0E11AF5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16916" w14:textId="577F71D8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1.69E-06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925E5" w14:textId="4F3F46E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chr5:58882939-58883430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F7ECF" w14:textId="498F16A8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0BA05" w14:textId="1164FA9C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4.71E-04</w:t>
            </w:r>
          </w:p>
        </w:tc>
      </w:tr>
      <w:tr w:rsidR="006A1F8A" w:rsidRPr="00CA341F" w14:paraId="25BD416A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B34FC" w14:textId="421AA20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lastRenderedPageBreak/>
              <w:t>CDHR4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C6775" w14:textId="09ACCCD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F163" w14:textId="453C0B2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E1C70" w14:textId="2B83F0D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5B460" w14:textId="7FBA571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AFD9" w14:textId="2AAD07E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0407" w14:textId="4B14A88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F6578" w14:textId="69EEE26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3:49837528-49837654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4A022" w14:textId="0C7057F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015CA" w14:textId="4CEAA02D" w:rsidR="006A1F8A" w:rsidRPr="00CA341F" w:rsidRDefault="006A1F8A" w:rsidP="006A1F8A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9.39E-05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0AD44" w14:textId="600FC03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chr3:49837348-49837689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3DD19" w14:textId="574D6D4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5E84B" w14:textId="5065DCD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9.67E-04</w:t>
            </w:r>
          </w:p>
        </w:tc>
      </w:tr>
      <w:tr w:rsidR="006A1F8A" w:rsidRPr="00CA341F" w14:paraId="1B7DBCE2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353E0" w14:textId="12C5F747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SPATA33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5A673" w14:textId="7292B9D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36BC" w14:textId="01F0ECD7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3A389" w14:textId="12BAA55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5A56D" w14:textId="1D6594A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F43B" w14:textId="5D05D02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46A9" w14:textId="430EFBB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0A951" w14:textId="6ED6DA3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16:89734985-89735184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C8627" w14:textId="437F025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37E94" w14:textId="7A8AB094" w:rsidR="006A1F8A" w:rsidRPr="00CA341F" w:rsidRDefault="006A1F8A" w:rsidP="006A1F8A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1.98E-06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BC9A2" w14:textId="35A5153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chr16:89734986-89735184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32BD6" w14:textId="192B340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57E5F" w14:textId="29788721" w:rsidR="006A1F8A" w:rsidRPr="00CA341F" w:rsidRDefault="006A1F8A" w:rsidP="006A1F8A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1.95E-03</w:t>
            </w:r>
          </w:p>
        </w:tc>
      </w:tr>
      <w:tr w:rsidR="006A1F8A" w:rsidRPr="00CA341F" w14:paraId="711C566E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F0AF" w14:textId="4FAC1C6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ALOX12-AS1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54776" w14:textId="30DBD1B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4433" w14:textId="7C08DD0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C1331" w14:textId="7B13377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479F" w14:textId="2B42E05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6C50" w14:textId="3FA6226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12D3" w14:textId="6383BD3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C19B8" w14:textId="0FE4BD8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17:6899296-6899380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3855B" w14:textId="5546C06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FC1EA" w14:textId="164FEE49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1.47E-05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ED6EB" w14:textId="1375293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chr17:6898738-6899758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7D5F4" w14:textId="10BAA30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7D0A7" w14:textId="630E30E4" w:rsidR="006A1F8A" w:rsidRPr="00CA341F" w:rsidRDefault="006A1F8A" w:rsidP="006A1F8A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4.54E-04</w:t>
            </w:r>
          </w:p>
        </w:tc>
      </w:tr>
      <w:tr w:rsidR="006A1F8A" w:rsidRPr="00CA341F" w14:paraId="73461C39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CA9E7" w14:textId="18C9C148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AURKC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EEB25" w14:textId="532A27F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19:57742111-57742444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B752" w14:textId="134B8320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88634" w14:textId="52F2210A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1.72E-11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14253" w14:textId="2DEA623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chr19:57741988-57743416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1DEE" w14:textId="13C77D5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FAA6" w14:textId="671FB7B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5.31E-09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54D9" w14:textId="6A960F43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88F" w14:textId="19D47F0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BA9E" w14:textId="081A8C9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22FA" w14:textId="7D9003D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BA04" w14:textId="18EF8B5F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2C8D" w14:textId="38C28D8F" w:rsidR="006A1F8A" w:rsidRPr="00CA341F" w:rsidRDefault="006A1F8A" w:rsidP="006A1F8A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6A1F8A" w:rsidRPr="00CA341F" w14:paraId="32752ABE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5B256" w14:textId="0F08AD4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GNMT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7825B" w14:textId="5D39E9F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B33B" w14:textId="11D268A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88D91" w14:textId="50067F8D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BB0D1" w14:textId="245821BC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2428" w14:textId="6412F725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FCDA" w14:textId="46A03C14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F2DBB" w14:textId="32768EBE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6:42927939-42927959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A468E" w14:textId="094EE8CB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BDE1" w14:textId="3345581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4.79E-03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E4A2A" w14:textId="06512182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chr6:42927940-42928144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FF689" w14:textId="717F1FB6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1D856" w14:textId="34F07EC1" w:rsidR="006A1F8A" w:rsidRPr="00CA341F" w:rsidRDefault="006A1F8A" w:rsidP="006A1F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2.56E-03</w:t>
            </w:r>
          </w:p>
        </w:tc>
      </w:tr>
    </w:tbl>
    <w:bookmarkEnd w:id="15"/>
    <w:p w14:paraId="53D8A0CF" w14:textId="77777777" w:rsidR="0004260C" w:rsidRDefault="00BD73B5">
      <w:pPr>
        <w:rPr>
          <w:rFonts w:ascii="Arial" w:hAnsi="Arial" w:cs="Arial"/>
          <w:color w:val="000000"/>
          <w:sz w:val="20"/>
        </w:rPr>
      </w:pPr>
      <w:r w:rsidRPr="00CA341F">
        <w:rPr>
          <w:rFonts w:ascii="Arial" w:hAnsi="Arial" w:cs="Arial"/>
          <w:sz w:val="20"/>
          <w:szCs w:val="20"/>
        </w:rPr>
        <w:t xml:space="preserve">N= number of </w:t>
      </w:r>
      <w:proofErr w:type="spellStart"/>
      <w:r w:rsidRPr="00CA341F">
        <w:rPr>
          <w:rFonts w:ascii="Arial" w:hAnsi="Arial" w:cs="Arial"/>
          <w:sz w:val="20"/>
          <w:szCs w:val="20"/>
        </w:rPr>
        <w:t>CpGs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in the region</w:t>
      </w:r>
      <w:r w:rsidR="005655B2">
        <w:rPr>
          <w:rFonts w:ascii="Arial" w:hAnsi="Arial" w:cs="Arial"/>
          <w:sz w:val="20"/>
          <w:szCs w:val="20"/>
        </w:rPr>
        <w:t xml:space="preserve">; </w:t>
      </w:r>
      <w:r w:rsidR="005655B2">
        <w:rPr>
          <w:rFonts w:ascii="Arial" w:hAnsi="Arial" w:cs="Arial"/>
          <w:color w:val="000000"/>
          <w:sz w:val="20"/>
        </w:rPr>
        <w:t>FDR= false discovery rate</w:t>
      </w:r>
    </w:p>
    <w:p w14:paraId="21116B83" w14:textId="71B0B740" w:rsidR="006A1F8A" w:rsidRDefault="006A1F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600"/>
        <w:gridCol w:w="503"/>
        <w:gridCol w:w="1052"/>
        <w:gridCol w:w="1705"/>
        <w:gridCol w:w="399"/>
        <w:gridCol w:w="1052"/>
        <w:gridCol w:w="1810"/>
        <w:gridCol w:w="293"/>
        <w:gridCol w:w="1052"/>
        <w:gridCol w:w="1773"/>
        <w:gridCol w:w="331"/>
        <w:gridCol w:w="1052"/>
      </w:tblGrid>
      <w:tr w:rsidR="003F7199" w:rsidRPr="00CA341F" w14:paraId="08E40988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1158554D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6311" w:type="dxa"/>
            <w:gridSpan w:val="6"/>
            <w:shd w:val="clear" w:color="auto" w:fill="auto"/>
            <w:noWrap/>
            <w:vAlign w:val="center"/>
          </w:tcPr>
          <w:p w14:paraId="04CD245F" w14:textId="3A79B4F0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Sensitivity analysis removing cell types from confounders</w:t>
            </w:r>
          </w:p>
        </w:tc>
        <w:tc>
          <w:tcPr>
            <w:tcW w:w="6311" w:type="dxa"/>
            <w:gridSpan w:val="6"/>
            <w:vAlign w:val="center"/>
          </w:tcPr>
          <w:p w14:paraId="4CF9093B" w14:textId="64E0C5A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 xml:space="preserve">Sensitivity analysis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excluding mothers with GD</w:t>
            </w:r>
          </w:p>
        </w:tc>
      </w:tr>
      <w:tr w:rsidR="003F7199" w:rsidRPr="00CA341F" w14:paraId="7AA846AA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2F4E6BDE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3155" w:type="dxa"/>
            <w:gridSpan w:val="3"/>
            <w:shd w:val="clear" w:color="auto" w:fill="auto"/>
            <w:noWrap/>
            <w:vAlign w:val="center"/>
          </w:tcPr>
          <w:p w14:paraId="6E8CE5BC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Comb-p</w:t>
            </w:r>
          </w:p>
        </w:tc>
        <w:tc>
          <w:tcPr>
            <w:tcW w:w="3156" w:type="dxa"/>
            <w:gridSpan w:val="3"/>
            <w:shd w:val="clear" w:color="auto" w:fill="auto"/>
            <w:noWrap/>
            <w:vAlign w:val="center"/>
          </w:tcPr>
          <w:p w14:paraId="2E563F14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DMRcate</w:t>
            </w:r>
            <w:proofErr w:type="spellEnd"/>
          </w:p>
        </w:tc>
        <w:tc>
          <w:tcPr>
            <w:tcW w:w="3155" w:type="dxa"/>
            <w:gridSpan w:val="3"/>
            <w:vAlign w:val="center"/>
          </w:tcPr>
          <w:p w14:paraId="3DBEBDC1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Comb-p</w:t>
            </w:r>
          </w:p>
        </w:tc>
        <w:tc>
          <w:tcPr>
            <w:tcW w:w="3156" w:type="dxa"/>
            <w:gridSpan w:val="3"/>
            <w:vAlign w:val="center"/>
          </w:tcPr>
          <w:p w14:paraId="598266A2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DMRcate</w:t>
            </w:r>
            <w:proofErr w:type="spellEnd"/>
          </w:p>
        </w:tc>
      </w:tr>
      <w:tr w:rsidR="003F7199" w:rsidRPr="00CA341F" w14:paraId="67663B5D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24ABE497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Gene annotation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16D4001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503" w:type="dxa"/>
            <w:vAlign w:val="center"/>
          </w:tcPr>
          <w:p w14:paraId="073D6DB0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5AA5AE36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Siddak</w:t>
            </w:r>
            <w:proofErr w:type="spellEnd"/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 p-value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21192D14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399" w:type="dxa"/>
            <w:vAlign w:val="center"/>
          </w:tcPr>
          <w:p w14:paraId="5DE31B7A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1052" w:type="dxa"/>
            <w:vAlign w:val="center"/>
          </w:tcPr>
          <w:p w14:paraId="6CA1EE89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FDR p-value</w:t>
            </w:r>
          </w:p>
        </w:tc>
        <w:tc>
          <w:tcPr>
            <w:tcW w:w="1810" w:type="dxa"/>
            <w:vAlign w:val="center"/>
          </w:tcPr>
          <w:p w14:paraId="1B48E818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293" w:type="dxa"/>
            <w:vAlign w:val="center"/>
          </w:tcPr>
          <w:p w14:paraId="56FCB0F7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1052" w:type="dxa"/>
            <w:vAlign w:val="center"/>
          </w:tcPr>
          <w:p w14:paraId="371DE22D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Siddak</w:t>
            </w:r>
            <w:proofErr w:type="spellEnd"/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 p-value</w:t>
            </w:r>
          </w:p>
        </w:tc>
        <w:tc>
          <w:tcPr>
            <w:tcW w:w="1773" w:type="dxa"/>
            <w:vAlign w:val="center"/>
          </w:tcPr>
          <w:p w14:paraId="107AA826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331" w:type="dxa"/>
            <w:vAlign w:val="center"/>
          </w:tcPr>
          <w:p w14:paraId="4C917E70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1052" w:type="dxa"/>
            <w:vAlign w:val="center"/>
          </w:tcPr>
          <w:p w14:paraId="04AC7737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FDR p-value</w:t>
            </w:r>
          </w:p>
        </w:tc>
      </w:tr>
      <w:tr w:rsidR="003F7199" w:rsidRPr="00CA341F" w14:paraId="5FF8F846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58005C70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THEM5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0E725FB" w14:textId="19C217E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1:151825973-151826205</w:t>
            </w:r>
          </w:p>
        </w:tc>
        <w:tc>
          <w:tcPr>
            <w:tcW w:w="503" w:type="dxa"/>
            <w:vAlign w:val="center"/>
          </w:tcPr>
          <w:p w14:paraId="5EA8DA3C" w14:textId="461CCD6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0EC917A7" w14:textId="5A005D8D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2.67E-05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539D0BB4" w14:textId="5B11DD7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chr1:151825974-151826533</w:t>
            </w:r>
          </w:p>
        </w:tc>
        <w:tc>
          <w:tcPr>
            <w:tcW w:w="399" w:type="dxa"/>
            <w:vAlign w:val="center"/>
          </w:tcPr>
          <w:p w14:paraId="4AD6CE68" w14:textId="5769DFA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52" w:type="dxa"/>
            <w:vAlign w:val="center"/>
          </w:tcPr>
          <w:p w14:paraId="2DB959B4" w14:textId="13B58660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2.35E-05</w:t>
            </w:r>
          </w:p>
        </w:tc>
        <w:tc>
          <w:tcPr>
            <w:tcW w:w="1810" w:type="dxa"/>
            <w:vAlign w:val="bottom"/>
          </w:tcPr>
          <w:p w14:paraId="3AB313C6" w14:textId="02A19B99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1:151825973-151826205</w:t>
            </w:r>
          </w:p>
        </w:tc>
        <w:tc>
          <w:tcPr>
            <w:tcW w:w="293" w:type="dxa"/>
            <w:vAlign w:val="bottom"/>
          </w:tcPr>
          <w:p w14:paraId="030A746A" w14:textId="0CDAF93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vAlign w:val="bottom"/>
          </w:tcPr>
          <w:p w14:paraId="4320C60C" w14:textId="4796F15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7.97E-08</w:t>
            </w:r>
          </w:p>
        </w:tc>
        <w:tc>
          <w:tcPr>
            <w:tcW w:w="1773" w:type="dxa"/>
            <w:vAlign w:val="bottom"/>
          </w:tcPr>
          <w:p w14:paraId="5B5A9566" w14:textId="04B5A94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chr1:151825974-151826533</w:t>
            </w:r>
          </w:p>
        </w:tc>
        <w:tc>
          <w:tcPr>
            <w:tcW w:w="331" w:type="dxa"/>
            <w:vAlign w:val="bottom"/>
          </w:tcPr>
          <w:p w14:paraId="3D224F22" w14:textId="482CF8E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2" w:type="dxa"/>
            <w:vAlign w:val="bottom"/>
          </w:tcPr>
          <w:p w14:paraId="6842A676" w14:textId="0056123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1.36E-04</w:t>
            </w:r>
          </w:p>
        </w:tc>
      </w:tr>
      <w:tr w:rsidR="003F7199" w:rsidRPr="00CA341F" w14:paraId="0BFDE3C6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6D59757C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CLDN4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BFD1102" w14:textId="35F0C4A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7:73241728-73242028</w:t>
            </w:r>
          </w:p>
        </w:tc>
        <w:tc>
          <w:tcPr>
            <w:tcW w:w="503" w:type="dxa"/>
            <w:vAlign w:val="center"/>
          </w:tcPr>
          <w:p w14:paraId="5682300C" w14:textId="70B501D9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5B7A30A6" w14:textId="6B14D119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5.27E-09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79A9268B" w14:textId="18A6A23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chr7:73241729-73242028</w:t>
            </w:r>
          </w:p>
        </w:tc>
        <w:tc>
          <w:tcPr>
            <w:tcW w:w="399" w:type="dxa"/>
            <w:vAlign w:val="center"/>
          </w:tcPr>
          <w:p w14:paraId="6938A552" w14:textId="4BAB0F9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vAlign w:val="center"/>
          </w:tcPr>
          <w:p w14:paraId="3D2B1A53" w14:textId="7C8229B5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1.25E-11</w:t>
            </w:r>
          </w:p>
        </w:tc>
        <w:tc>
          <w:tcPr>
            <w:tcW w:w="1810" w:type="dxa"/>
            <w:vAlign w:val="bottom"/>
          </w:tcPr>
          <w:p w14:paraId="399DAC55" w14:textId="010555F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7:73241728-73242028</w:t>
            </w:r>
          </w:p>
        </w:tc>
        <w:tc>
          <w:tcPr>
            <w:tcW w:w="293" w:type="dxa"/>
            <w:vAlign w:val="bottom"/>
          </w:tcPr>
          <w:p w14:paraId="70E90BF9" w14:textId="44C0C9D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vAlign w:val="bottom"/>
          </w:tcPr>
          <w:p w14:paraId="377D3A28" w14:textId="330C19C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3.79E-07</w:t>
            </w:r>
          </w:p>
        </w:tc>
        <w:tc>
          <w:tcPr>
            <w:tcW w:w="1773" w:type="dxa"/>
            <w:vAlign w:val="bottom"/>
          </w:tcPr>
          <w:p w14:paraId="5A2CDD2E" w14:textId="7245D031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chr7:73241729-73242028</w:t>
            </w:r>
          </w:p>
        </w:tc>
        <w:tc>
          <w:tcPr>
            <w:tcW w:w="331" w:type="dxa"/>
            <w:vAlign w:val="bottom"/>
          </w:tcPr>
          <w:p w14:paraId="062E26F3" w14:textId="7B50CD0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vAlign w:val="bottom"/>
          </w:tcPr>
          <w:p w14:paraId="3398E7B5" w14:textId="65D66EA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3.05E-04</w:t>
            </w:r>
          </w:p>
        </w:tc>
      </w:tr>
      <w:tr w:rsidR="003F7199" w:rsidRPr="00CA341F" w14:paraId="12C45743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2617CE51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FETUB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7A52B36B" w14:textId="28870FB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vAlign w:val="center"/>
          </w:tcPr>
          <w:p w14:paraId="51BA0056" w14:textId="6073EA20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67ABD5CE" w14:textId="59E9C25D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463635A0" w14:textId="77D24379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vAlign w:val="center"/>
          </w:tcPr>
          <w:p w14:paraId="28B40348" w14:textId="5873630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1CEEB7ED" w14:textId="5DABF1B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vAlign w:val="bottom"/>
          </w:tcPr>
          <w:p w14:paraId="0D12BF9D" w14:textId="6E6069F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3:186353574-186353721</w:t>
            </w:r>
          </w:p>
        </w:tc>
        <w:tc>
          <w:tcPr>
            <w:tcW w:w="293" w:type="dxa"/>
            <w:vAlign w:val="bottom"/>
          </w:tcPr>
          <w:p w14:paraId="234DAC93" w14:textId="03CE0C6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vAlign w:val="bottom"/>
          </w:tcPr>
          <w:p w14:paraId="75E24244" w14:textId="12BDFBE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3.79E-07</w:t>
            </w:r>
          </w:p>
        </w:tc>
        <w:tc>
          <w:tcPr>
            <w:tcW w:w="1773" w:type="dxa"/>
            <w:vAlign w:val="bottom"/>
          </w:tcPr>
          <w:p w14:paraId="041513C2" w14:textId="1D764AED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chr3:186353350-186353721</w:t>
            </w:r>
          </w:p>
        </w:tc>
        <w:tc>
          <w:tcPr>
            <w:tcW w:w="331" w:type="dxa"/>
            <w:vAlign w:val="bottom"/>
          </w:tcPr>
          <w:p w14:paraId="37A3A011" w14:textId="5E2536CB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vAlign w:val="bottom"/>
          </w:tcPr>
          <w:p w14:paraId="1B40748F" w14:textId="54B3FBA3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3.93E-04</w:t>
            </w:r>
          </w:p>
        </w:tc>
      </w:tr>
      <w:tr w:rsidR="003F7199" w:rsidRPr="00CA341F" w14:paraId="51B95A66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1154597E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LOXL1-AS1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6BF9FA6E" w14:textId="2864ED52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vAlign w:val="center"/>
          </w:tcPr>
          <w:p w14:paraId="70094EFC" w14:textId="42F1359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302811A9" w14:textId="3AA18A51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0C3A3A78" w14:textId="6244228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vAlign w:val="center"/>
          </w:tcPr>
          <w:p w14:paraId="30E1B84E" w14:textId="6AEEBFA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5E685057" w14:textId="643C807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vAlign w:val="center"/>
          </w:tcPr>
          <w:p w14:paraId="62DF08CC" w14:textId="6ABDB86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293" w:type="dxa"/>
            <w:vAlign w:val="center"/>
          </w:tcPr>
          <w:p w14:paraId="2161693B" w14:textId="0B58B52B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310EBE39" w14:textId="652AF35B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73" w:type="dxa"/>
            <w:vAlign w:val="center"/>
          </w:tcPr>
          <w:p w14:paraId="1DA4569E" w14:textId="3BC6E7DD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31" w:type="dxa"/>
            <w:vAlign w:val="center"/>
          </w:tcPr>
          <w:p w14:paraId="449BB0EF" w14:textId="58B9E22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23DF89E2" w14:textId="6E25B5F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3F7199" w:rsidRPr="00CA341F" w14:paraId="161103A8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4ECDD6D7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PRDM16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9B7E380" w14:textId="0018C0E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vAlign w:val="center"/>
          </w:tcPr>
          <w:p w14:paraId="2E9F86D5" w14:textId="50AE1552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39047158" w14:textId="4174C0B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7A7D203F" w14:textId="3712BA8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vAlign w:val="center"/>
          </w:tcPr>
          <w:p w14:paraId="2D4B0494" w14:textId="648A726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31FB66A0" w14:textId="2E54D84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vAlign w:val="bottom"/>
          </w:tcPr>
          <w:p w14:paraId="149CDF32" w14:textId="17C979A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1:3239991-3240227</w:t>
            </w:r>
          </w:p>
        </w:tc>
        <w:tc>
          <w:tcPr>
            <w:tcW w:w="293" w:type="dxa"/>
            <w:vAlign w:val="bottom"/>
          </w:tcPr>
          <w:p w14:paraId="612B3730" w14:textId="274CC28D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vAlign w:val="bottom"/>
          </w:tcPr>
          <w:p w14:paraId="51F104DA" w14:textId="46D06E9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3.79E-07</w:t>
            </w:r>
          </w:p>
        </w:tc>
        <w:tc>
          <w:tcPr>
            <w:tcW w:w="1773" w:type="dxa"/>
            <w:vAlign w:val="bottom"/>
          </w:tcPr>
          <w:p w14:paraId="265405ED" w14:textId="4530839B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chr1:3239712-3240227</w:t>
            </w:r>
          </w:p>
        </w:tc>
        <w:tc>
          <w:tcPr>
            <w:tcW w:w="331" w:type="dxa"/>
            <w:vAlign w:val="bottom"/>
          </w:tcPr>
          <w:p w14:paraId="007409B4" w14:textId="7135B3D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vAlign w:val="bottom"/>
          </w:tcPr>
          <w:p w14:paraId="7EA4DF21" w14:textId="3441137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4.68E-04</w:t>
            </w:r>
          </w:p>
        </w:tc>
      </w:tr>
      <w:tr w:rsidR="003F7199" w:rsidRPr="00CA341F" w14:paraId="53E3DFA9" w14:textId="77777777" w:rsidTr="00F7574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25C5FD0E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STK10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3789BE54" w14:textId="07FAE2D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vAlign w:val="center"/>
          </w:tcPr>
          <w:p w14:paraId="3A5777DB" w14:textId="3EDDC01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489DD025" w14:textId="5C1E94E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6946EF22" w14:textId="1C4379B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vAlign w:val="center"/>
          </w:tcPr>
          <w:p w14:paraId="6150E76E" w14:textId="63A18832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center"/>
          </w:tcPr>
          <w:p w14:paraId="77CB5F5E" w14:textId="46F2C5C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vAlign w:val="bottom"/>
          </w:tcPr>
          <w:p w14:paraId="50169561" w14:textId="3F94F72D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5:171616387-171616574</w:t>
            </w:r>
          </w:p>
        </w:tc>
        <w:tc>
          <w:tcPr>
            <w:tcW w:w="293" w:type="dxa"/>
            <w:vAlign w:val="bottom"/>
          </w:tcPr>
          <w:p w14:paraId="0D6D8A60" w14:textId="50DB5A9B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vAlign w:val="bottom"/>
          </w:tcPr>
          <w:p w14:paraId="3E623A13" w14:textId="0A2FBD4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4.13E-07</w:t>
            </w:r>
          </w:p>
        </w:tc>
        <w:tc>
          <w:tcPr>
            <w:tcW w:w="1773" w:type="dxa"/>
            <w:vAlign w:val="bottom"/>
          </w:tcPr>
          <w:p w14:paraId="595AC364" w14:textId="647E40B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chr5:171616388-171616574</w:t>
            </w:r>
          </w:p>
        </w:tc>
        <w:tc>
          <w:tcPr>
            <w:tcW w:w="331" w:type="dxa"/>
            <w:vAlign w:val="bottom"/>
          </w:tcPr>
          <w:p w14:paraId="0A06C107" w14:textId="5A865F9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vAlign w:val="bottom"/>
          </w:tcPr>
          <w:p w14:paraId="4027DA06" w14:textId="700ED26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4.01E-04</w:t>
            </w:r>
          </w:p>
        </w:tc>
      </w:tr>
      <w:tr w:rsidR="003F7199" w:rsidRPr="00CA341F" w14:paraId="627A2B05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83B2C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C17orf64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2EC97" w14:textId="6A9A0E13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1C06" w14:textId="331AE43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CA60" w14:textId="29B2E33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6A78E" w14:textId="4EC43DED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D4E3" w14:textId="598891B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14A9" w14:textId="674B643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F452C" w14:textId="03AB182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17:58499678-58499854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DA883" w14:textId="55CB774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6896C" w14:textId="79AC8F99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7.34E-07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2DA4A" w14:textId="6C0DDD7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chr17:58499300-58500186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0B7E" w14:textId="6AF6D67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ECCF9" w14:textId="1A8E1C73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6.42E-04</w:t>
            </w:r>
          </w:p>
        </w:tc>
      </w:tr>
      <w:tr w:rsidR="003F7199" w:rsidRPr="00CA341F" w14:paraId="49D612C2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1525C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TGM3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14A59" w14:textId="52513F91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20:2276434-2276663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F148" w14:textId="12007B7D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0C6E" w14:textId="378E2DC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6.45E-05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B76B" w14:textId="647EC3B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chr20:2275700-2277040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6D72" w14:textId="6E274BE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85B5" w14:textId="7498940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4.76E-06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93BB0" w14:textId="58E62870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20:2276434-2276663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374A0" w14:textId="10AA478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E05FA" w14:textId="6F86BCA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5.08E-07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8185E" w14:textId="1F00AF8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chr20:2276032-2277040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BB21B" w14:textId="785BC6B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C751F" w14:textId="73E2EBB6" w:rsidR="003F7199" w:rsidRPr="00CA341F" w:rsidRDefault="003F7199" w:rsidP="003F7199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3.51E-04</w:t>
            </w:r>
          </w:p>
        </w:tc>
      </w:tr>
      <w:tr w:rsidR="003F7199" w:rsidRPr="00CA341F" w14:paraId="0028B727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A76EB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GPX6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0D211" w14:textId="1C736440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6:29454556-29454954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8E98" w14:textId="11D9BC6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54CD" w14:textId="691D640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3.33E-08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038C7" w14:textId="27934B9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chr6:29454557-29455532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1152" w14:textId="58C8B58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4757" w14:textId="26E8E0A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9.69E-14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59232" w14:textId="63799CED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6:29454671-29454954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66DD7" w14:textId="4B861B05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0BD9B" w14:textId="72C7705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1.14E-06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69762" w14:textId="682ED961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chr6:29454557-29454954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A6DA9" w14:textId="68565B9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DA4D1" w14:textId="5404ABA3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8.46E-04</w:t>
            </w:r>
          </w:p>
        </w:tc>
      </w:tr>
      <w:tr w:rsidR="003F7199" w:rsidRPr="00CA341F" w14:paraId="7EB38693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702C0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ACTG1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14056" w14:textId="4EFFFE2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17:79485528-79485709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217E" w14:textId="4DC5E593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7E172" w14:textId="3C05163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6.28E-09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0CA3A" w14:textId="2A31FF5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chr17:79484960-79486170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D78E" w14:textId="5B1D91C2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3D2C" w14:textId="186DA18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1.57E-10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B1FA" w14:textId="4347FC41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9A5C" w14:textId="3BA5172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B3C2" w14:textId="4776800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E85F" w14:textId="281A30E3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8EFB" w14:textId="0FD22B9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006F" w14:textId="0CDFF3E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3F7199" w:rsidRPr="00CA341F" w14:paraId="31E9B6D3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B6F4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PDE4D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D8ABB" w14:textId="40DBBBD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5:58883391-58883430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E47A" w14:textId="48C33A72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CED2B" w14:textId="04A5F87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1.33E-07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36416" w14:textId="6E3A9B6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chr5:58882753-58883430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7530" w14:textId="596920B3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7A11" w14:textId="3118622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2.73E-09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ED0E5" w14:textId="523968C0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5:58883391-58883430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09844" w14:textId="7F747419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E2F96" w14:textId="3196E7E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1.26E-06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460E2" w14:textId="054C7141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chr5:58882939-58883430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5C4AC" w14:textId="60A16B4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6DD04" w14:textId="2B9D8A7D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7.86E-04</w:t>
            </w:r>
          </w:p>
        </w:tc>
      </w:tr>
      <w:tr w:rsidR="003F7199" w:rsidRPr="00CA341F" w14:paraId="7F8B29E8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7845B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CDHR4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D90BF" w14:textId="0F7A0D9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3:49837347-49837654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A244" w14:textId="58684620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BCAFE" w14:textId="3357258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1.95E-06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74645" w14:textId="31474EB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chr3:49837348-49837689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904B" w14:textId="17A45FF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752C" w14:textId="180215CB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1.43E-07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EF06E" w14:textId="55D6B560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3:49837528-49837654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A5E77" w14:textId="28F9072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6BF0A" w14:textId="749456DB" w:rsidR="003F7199" w:rsidRPr="00CA341F" w:rsidRDefault="003F7199" w:rsidP="003F7199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0.000129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BCB3C" w14:textId="79D4FAC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chr3:49837348-49837689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08627" w14:textId="7AA5A1CB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75957" w14:textId="3F3CF28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2.31E-03</w:t>
            </w:r>
          </w:p>
        </w:tc>
      </w:tr>
      <w:tr w:rsidR="003F7199" w:rsidRPr="00CA341F" w14:paraId="61DF77F3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3982E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SPATA33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1C999" w14:textId="230AD3C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16:89734985-89735184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9E7D" w14:textId="716B5A9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00C2F" w14:textId="3E80841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4.33E-08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03AC5" w14:textId="635849C9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chr16:89734445-89735184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6D49" w14:textId="4D137F4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5B91" w14:textId="0006D02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2.24E-08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19F8C" w14:textId="20317379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16:89734985-89735184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2777B" w14:textId="2427AC8B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E774F" w14:textId="21132431" w:rsidR="003F7199" w:rsidRPr="00CA341F" w:rsidRDefault="003F7199" w:rsidP="003F7199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4.13E-07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3F26E" w14:textId="7660418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chr16:89734986-89735184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852E8" w14:textId="65BE5D5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16C2A" w14:textId="53108EBA" w:rsidR="003F7199" w:rsidRPr="00CA341F" w:rsidRDefault="003F7199" w:rsidP="003F7199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5.41E-04</w:t>
            </w:r>
          </w:p>
        </w:tc>
      </w:tr>
      <w:tr w:rsidR="003F7199" w:rsidRPr="00CA341F" w14:paraId="54CC726A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9864F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ALOX12-AS1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26727" w14:textId="206BA68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36EE" w14:textId="5CE084C0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43AA7" w14:textId="2C519CF5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EB9E" w14:textId="51FF295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C2CC" w14:textId="44E29DC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E101" w14:textId="44CB3EE5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B57C" w14:textId="52FA866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32E2" w14:textId="7003CC4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E3F7" w14:textId="5CC0A0F9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48BB" w14:textId="64EC60E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0B26" w14:textId="5B4F3039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62C9" w14:textId="07F9E988" w:rsidR="003F7199" w:rsidRPr="00CA341F" w:rsidRDefault="003F7199" w:rsidP="003F7199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3F7199" w:rsidRPr="00CA341F" w14:paraId="7CE717B8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2B98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AURKC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2CF3" w14:textId="4438B71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19:57742111-57742444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521A" w14:textId="4ED5271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27188" w14:textId="6249F54C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3.18E-06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A5030" w14:textId="4A54512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chr19:57741988-57743416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1CDA" w14:textId="1FBB331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A1C0" w14:textId="6BA4E4D5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5.73E-09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81253" w14:textId="3D405C86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19:57742216-57742444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3D03E" w14:textId="692A4A2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8CF68" w14:textId="166CCE2F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7.86E-07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9D6C5" w14:textId="672EA422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chr19:57741988-57742444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12580" w14:textId="035B9C00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8627D" w14:textId="6C7C51D6" w:rsidR="003F7199" w:rsidRPr="00CA341F" w:rsidRDefault="003F7199" w:rsidP="003F7199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3.51E-04</w:t>
            </w:r>
          </w:p>
        </w:tc>
      </w:tr>
      <w:tr w:rsidR="003F7199" w:rsidRPr="00CA341F" w14:paraId="74788D1A" w14:textId="77777777" w:rsidTr="00F7574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5E488" w14:textId="7777777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lastRenderedPageBreak/>
              <w:t>GNMT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D0474" w14:textId="34CC59F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C82E" w14:textId="2FEB9E8A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7816" w14:textId="7D2DE1FB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7A2A2" w14:textId="64434FD2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F4FF" w14:textId="055A0C0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B3CD" w14:textId="6A8C08C3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B9F28" w14:textId="785C7487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1:151825973-151826205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599A6" w14:textId="0DEF4D91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44029" w14:textId="307F6428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7.97E-08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E29FB" w14:textId="22321A04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chr1:151825974-151826533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D47CB" w14:textId="771CC9DE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806C5" w14:textId="26792F41" w:rsidR="003F7199" w:rsidRPr="00CA341F" w:rsidRDefault="003F7199" w:rsidP="003F719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1.36E-04</w:t>
            </w:r>
          </w:p>
        </w:tc>
      </w:tr>
    </w:tbl>
    <w:p w14:paraId="69CDF7E5" w14:textId="6885C348" w:rsidR="00CB16CD" w:rsidRDefault="00CB16CD" w:rsidP="00CB16CD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  <w:szCs w:val="20"/>
        </w:rPr>
        <w:t xml:space="preserve">GD= gestational diabetes; </w:t>
      </w:r>
      <w:r w:rsidRPr="00CA341F">
        <w:rPr>
          <w:rFonts w:ascii="Arial" w:hAnsi="Arial" w:cs="Arial"/>
          <w:sz w:val="20"/>
          <w:szCs w:val="20"/>
        </w:rPr>
        <w:t xml:space="preserve">N= number of </w:t>
      </w:r>
      <w:proofErr w:type="spellStart"/>
      <w:r w:rsidRPr="00CA341F">
        <w:rPr>
          <w:rFonts w:ascii="Arial" w:hAnsi="Arial" w:cs="Arial"/>
          <w:sz w:val="20"/>
          <w:szCs w:val="20"/>
        </w:rPr>
        <w:t>CpGs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in the region</w:t>
      </w:r>
      <w:r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color w:val="000000"/>
          <w:sz w:val="20"/>
        </w:rPr>
        <w:t>FDR= false discovery rate</w:t>
      </w:r>
    </w:p>
    <w:p w14:paraId="6EA19538" w14:textId="47E66D0B" w:rsidR="00CB16CD" w:rsidRDefault="00CB16CD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600"/>
        <w:gridCol w:w="503"/>
        <w:gridCol w:w="1052"/>
        <w:gridCol w:w="1705"/>
        <w:gridCol w:w="399"/>
        <w:gridCol w:w="1052"/>
      </w:tblGrid>
      <w:tr w:rsidR="00CB16CD" w:rsidRPr="00CA341F" w14:paraId="6AF0A4DC" w14:textId="77777777" w:rsidTr="0054686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7DEE818C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6311" w:type="dxa"/>
            <w:gridSpan w:val="6"/>
            <w:shd w:val="clear" w:color="auto" w:fill="auto"/>
            <w:noWrap/>
            <w:vAlign w:val="center"/>
          </w:tcPr>
          <w:p w14:paraId="41ECC52E" w14:textId="3DAFD67C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 xml:space="preserve">Sensitivity analysis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excluding non-white European children</w:t>
            </w:r>
          </w:p>
        </w:tc>
      </w:tr>
      <w:tr w:rsidR="00CB16CD" w:rsidRPr="00CA341F" w14:paraId="1E1A813B" w14:textId="77777777" w:rsidTr="0054686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2CF16AB5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3155" w:type="dxa"/>
            <w:gridSpan w:val="3"/>
            <w:shd w:val="clear" w:color="auto" w:fill="auto"/>
            <w:noWrap/>
            <w:vAlign w:val="center"/>
          </w:tcPr>
          <w:p w14:paraId="4497730D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Comb-p</w:t>
            </w:r>
          </w:p>
        </w:tc>
        <w:tc>
          <w:tcPr>
            <w:tcW w:w="3156" w:type="dxa"/>
            <w:gridSpan w:val="3"/>
            <w:shd w:val="clear" w:color="auto" w:fill="auto"/>
            <w:noWrap/>
            <w:vAlign w:val="center"/>
          </w:tcPr>
          <w:p w14:paraId="012596A3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DMRcate</w:t>
            </w:r>
            <w:proofErr w:type="spellEnd"/>
          </w:p>
        </w:tc>
      </w:tr>
      <w:tr w:rsidR="00CB16CD" w:rsidRPr="00CA341F" w14:paraId="27B82B91" w14:textId="77777777" w:rsidTr="0054686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79DC7189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Gene annotation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8FC86B3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503" w:type="dxa"/>
            <w:vAlign w:val="center"/>
          </w:tcPr>
          <w:p w14:paraId="2AC84EE1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6186DD03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Siddak</w:t>
            </w:r>
            <w:proofErr w:type="spellEnd"/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 p-value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0DD99CAD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399" w:type="dxa"/>
            <w:vAlign w:val="center"/>
          </w:tcPr>
          <w:p w14:paraId="705C517E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1052" w:type="dxa"/>
            <w:vAlign w:val="center"/>
          </w:tcPr>
          <w:p w14:paraId="20AF34E7" w14:textId="77777777" w:rsidR="00CB16CD" w:rsidRPr="00CA341F" w:rsidRDefault="00CB16CD" w:rsidP="0054686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FDR p-value</w:t>
            </w:r>
          </w:p>
        </w:tc>
      </w:tr>
      <w:tr w:rsidR="00A2482D" w:rsidRPr="00CA341F" w14:paraId="765E809D" w14:textId="77777777" w:rsidTr="0054686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5F6C30BE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THEM5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5496C569" w14:textId="79AD1539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1:151825973-151826205</w:t>
            </w:r>
          </w:p>
        </w:tc>
        <w:tc>
          <w:tcPr>
            <w:tcW w:w="503" w:type="dxa"/>
            <w:vAlign w:val="bottom"/>
          </w:tcPr>
          <w:p w14:paraId="37202590" w14:textId="00141729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674DC5AD" w14:textId="1DC91F4B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5.38E-08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14:paraId="2DA558D0" w14:textId="47C237D8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chr1:151825974-151826533</w:t>
            </w:r>
          </w:p>
        </w:tc>
        <w:tc>
          <w:tcPr>
            <w:tcW w:w="399" w:type="dxa"/>
            <w:vAlign w:val="bottom"/>
          </w:tcPr>
          <w:p w14:paraId="3B4CEAAC" w14:textId="00E53868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52" w:type="dxa"/>
            <w:vAlign w:val="bottom"/>
          </w:tcPr>
          <w:p w14:paraId="10D38A6D" w14:textId="74B1A693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7.53E-06</w:t>
            </w:r>
          </w:p>
        </w:tc>
      </w:tr>
      <w:tr w:rsidR="00A2482D" w:rsidRPr="00CA341F" w14:paraId="6565EFF2" w14:textId="77777777" w:rsidTr="0054686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2278F302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CLDN4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150F63D4" w14:textId="5E5049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7:73241728-73242028</w:t>
            </w:r>
          </w:p>
        </w:tc>
        <w:tc>
          <w:tcPr>
            <w:tcW w:w="503" w:type="dxa"/>
            <w:vAlign w:val="bottom"/>
          </w:tcPr>
          <w:p w14:paraId="0A75762A" w14:textId="491F4D8B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5742DAEF" w14:textId="50EEBC3D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5.13E-07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14:paraId="3AD5ED13" w14:textId="71B85BD4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chr7:73241729-73242028</w:t>
            </w:r>
          </w:p>
        </w:tc>
        <w:tc>
          <w:tcPr>
            <w:tcW w:w="399" w:type="dxa"/>
            <w:vAlign w:val="bottom"/>
          </w:tcPr>
          <w:p w14:paraId="3BF4BB1C" w14:textId="48A7D4E4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vAlign w:val="bottom"/>
          </w:tcPr>
          <w:p w14:paraId="36BAE668" w14:textId="699F18D9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7.97E-05</w:t>
            </w:r>
          </w:p>
        </w:tc>
      </w:tr>
      <w:tr w:rsidR="00A2482D" w:rsidRPr="00CA341F" w14:paraId="40C8C6CB" w14:textId="77777777" w:rsidTr="0054686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12B30EA7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FETUB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7A45DA2E" w14:textId="16C3DCE5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503" w:type="dxa"/>
            <w:vAlign w:val="bottom"/>
          </w:tcPr>
          <w:p w14:paraId="64D01BC8" w14:textId="72FE05F2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1EC6B847" w14:textId="1636FD11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14:paraId="48982F7E" w14:textId="56973B3C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399" w:type="dxa"/>
            <w:vAlign w:val="bottom"/>
          </w:tcPr>
          <w:p w14:paraId="1162DB5A" w14:textId="02C84045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52" w:type="dxa"/>
            <w:vAlign w:val="bottom"/>
          </w:tcPr>
          <w:p w14:paraId="1885D8B9" w14:textId="575657E1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A2482D" w:rsidRPr="00CA341F" w14:paraId="5F022122" w14:textId="77777777" w:rsidTr="0054686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717F3827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LOXL1-AS1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389A2B47" w14:textId="17893DDD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15:74218696-74218921</w:t>
            </w:r>
          </w:p>
        </w:tc>
        <w:tc>
          <w:tcPr>
            <w:tcW w:w="503" w:type="dxa"/>
            <w:vAlign w:val="bottom"/>
          </w:tcPr>
          <w:p w14:paraId="0D7B070E" w14:textId="0716F286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43CA69C5" w14:textId="1662AABE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1.81E-07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14:paraId="4748818F" w14:textId="623CE701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chr15:74218418-74219307</w:t>
            </w:r>
          </w:p>
        </w:tc>
        <w:tc>
          <w:tcPr>
            <w:tcW w:w="399" w:type="dxa"/>
            <w:vAlign w:val="bottom"/>
          </w:tcPr>
          <w:p w14:paraId="439F205E" w14:textId="5577031A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11</w:t>
            </w:r>
          </w:p>
        </w:tc>
        <w:tc>
          <w:tcPr>
            <w:tcW w:w="1052" w:type="dxa"/>
            <w:vAlign w:val="bottom"/>
          </w:tcPr>
          <w:p w14:paraId="4AA992AF" w14:textId="51BEF24F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7.42E-06</w:t>
            </w:r>
          </w:p>
        </w:tc>
      </w:tr>
      <w:tr w:rsidR="00A2482D" w:rsidRPr="00CA341F" w14:paraId="646E92A4" w14:textId="77777777" w:rsidTr="0054686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6FBDEF30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PRDM16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648DFC79" w14:textId="25628FD3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1:3239991-3240227</w:t>
            </w:r>
          </w:p>
        </w:tc>
        <w:tc>
          <w:tcPr>
            <w:tcW w:w="503" w:type="dxa"/>
            <w:vAlign w:val="bottom"/>
          </w:tcPr>
          <w:p w14:paraId="361B877F" w14:textId="5134644C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5929EF4C" w14:textId="61F89EDC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7.27E-07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14:paraId="38CE207C" w14:textId="19F3434D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chr1:3239712-3240227</w:t>
            </w:r>
          </w:p>
        </w:tc>
        <w:tc>
          <w:tcPr>
            <w:tcW w:w="399" w:type="dxa"/>
            <w:vAlign w:val="bottom"/>
          </w:tcPr>
          <w:p w14:paraId="56C101C6" w14:textId="2469B199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vAlign w:val="bottom"/>
          </w:tcPr>
          <w:p w14:paraId="456DE2C5" w14:textId="05CEFF25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5.02E-04</w:t>
            </w:r>
          </w:p>
        </w:tc>
      </w:tr>
      <w:tr w:rsidR="00A2482D" w:rsidRPr="00CA341F" w14:paraId="35732522" w14:textId="77777777" w:rsidTr="00546867">
        <w:trPr>
          <w:trHeight w:val="20"/>
        </w:trPr>
        <w:tc>
          <w:tcPr>
            <w:tcW w:w="1372" w:type="dxa"/>
            <w:shd w:val="clear" w:color="auto" w:fill="auto"/>
            <w:noWrap/>
            <w:vAlign w:val="center"/>
          </w:tcPr>
          <w:p w14:paraId="00FC7A32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STK10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14:paraId="70E870C1" w14:textId="711EE9A2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5:171616387-171616574</w:t>
            </w:r>
          </w:p>
        </w:tc>
        <w:tc>
          <w:tcPr>
            <w:tcW w:w="503" w:type="dxa"/>
            <w:vAlign w:val="bottom"/>
          </w:tcPr>
          <w:p w14:paraId="203A9CD8" w14:textId="49F5D8B9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039FCBBC" w14:textId="77880832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1.81E-07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14:paraId="2457A6CB" w14:textId="38AF61F2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chr5:171616388-171616574</w:t>
            </w:r>
          </w:p>
        </w:tc>
        <w:tc>
          <w:tcPr>
            <w:tcW w:w="399" w:type="dxa"/>
            <w:vAlign w:val="bottom"/>
          </w:tcPr>
          <w:p w14:paraId="51A675C3" w14:textId="3B4D5D73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52" w:type="dxa"/>
            <w:vAlign w:val="bottom"/>
          </w:tcPr>
          <w:p w14:paraId="7A00A6A2" w14:textId="2206EB22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3.44E-05</w:t>
            </w:r>
          </w:p>
        </w:tc>
      </w:tr>
      <w:tr w:rsidR="00A2482D" w:rsidRPr="00CA341F" w14:paraId="6D9CEA1A" w14:textId="77777777" w:rsidTr="0054686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4FDD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C17orf64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881D7" w14:textId="7E772F78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17:58499678-58499911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9E38E" w14:textId="3D6510AB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B9F3F" w14:textId="693D568C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7.16E-07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8F380" w14:textId="712E1E4F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chr17:58499300-58500186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25782" w14:textId="114DBAA8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3E02F" w14:textId="6DFE7F8B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7.97E-05</w:t>
            </w:r>
          </w:p>
        </w:tc>
      </w:tr>
      <w:tr w:rsidR="00A2482D" w:rsidRPr="00CA341F" w14:paraId="09A2F4DA" w14:textId="77777777" w:rsidTr="0054686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DC9FA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TGM3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A5043" w14:textId="576FE065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20:2276434-2276663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60F61" w14:textId="7A0067EB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CB96" w14:textId="7C9F8B6B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2.39E-06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7210C" w14:textId="0FB47B30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chr20:2276032-2276663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B7DE2" w14:textId="19E6A8E5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92D9A" w14:textId="40EA2578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9.48E-04</w:t>
            </w:r>
          </w:p>
        </w:tc>
      </w:tr>
      <w:tr w:rsidR="00A2482D" w:rsidRPr="00CA341F" w14:paraId="7222FF8B" w14:textId="77777777" w:rsidTr="0054686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80212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GPX6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45331" w14:textId="71AC42FC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6:29454671-29454954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852CB" w14:textId="7892A7F1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D2757" w14:textId="2D41C60F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1.68E-06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AF62C" w14:textId="4F57EA84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chr6:29454557-29454954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2A6FD" w14:textId="7ACCA536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D09CF" w14:textId="17EB11F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7.20E-04</w:t>
            </w:r>
          </w:p>
        </w:tc>
      </w:tr>
      <w:tr w:rsidR="00A2482D" w:rsidRPr="00CA341F" w14:paraId="28D0A6A7" w14:textId="77777777" w:rsidTr="0054686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27467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ACTG1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86577" w14:textId="301CE242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17:79485528-79485709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95C1A" w14:textId="5F20DA49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F0B10" w14:textId="0A631A55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1.68E-06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858CE" w14:textId="16F5F35E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chr17:79485529-79485934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39134" w14:textId="7486115F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664D6" w14:textId="56555A81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6.57E-04</w:t>
            </w:r>
          </w:p>
        </w:tc>
      </w:tr>
      <w:tr w:rsidR="00A2482D" w:rsidRPr="00CA341F" w14:paraId="1F3AB216" w14:textId="77777777" w:rsidTr="0054686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60AD7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PDE4D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AC076" w14:textId="237DDD68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5:58883391-58883430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626FD" w14:textId="2EA3B0C1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2939F" w14:textId="58C0AB03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2.04E-06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3832" w14:textId="726D7631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chr5:58882939-58883430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68C57" w14:textId="6C5C296A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2A597" w14:textId="26ADABD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6.40E-04</w:t>
            </w:r>
          </w:p>
        </w:tc>
      </w:tr>
      <w:tr w:rsidR="00A2482D" w:rsidRPr="00CA341F" w14:paraId="17A68951" w14:textId="77777777" w:rsidTr="0054686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EBB3A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CDHR4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1739D" w14:textId="6FA612F8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3:49837347-49837654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D3C2F" w14:textId="5132B951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A8B25" w14:textId="21FC30C5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2.26E-06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913DC" w14:textId="62E7AEF6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chr3:49837348-49837689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BBDDB" w14:textId="6D2FF273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F59B8" w14:textId="637512DF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7.20E-04</w:t>
            </w:r>
          </w:p>
        </w:tc>
      </w:tr>
      <w:tr w:rsidR="00A2482D" w:rsidRPr="00CA341F" w14:paraId="5D6D7BF4" w14:textId="77777777" w:rsidTr="0054686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EA437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SPATA33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ED03C" w14:textId="1D61E0D6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16:89734985-89735184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76A30" w14:textId="4EFB33D4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1657E" w14:textId="16002DCD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2.39E-06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F5323" w14:textId="1FE9C686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chr16:89734986-89735184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540AE" w14:textId="6671CD3B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F1A51" w14:textId="36DB465F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2.18E-03</w:t>
            </w:r>
          </w:p>
        </w:tc>
      </w:tr>
      <w:tr w:rsidR="00A2482D" w:rsidRPr="00CA341F" w14:paraId="3B4D10A7" w14:textId="77777777" w:rsidTr="0054686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92791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ALOX12-AS1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FBD0B" w14:textId="1527809B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17:6899084-6899522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420E5" w14:textId="277D88D6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EB920" w14:textId="15F73B02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1.68E-06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0C27D" w14:textId="489F7738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chr17:6898738-6899865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2024A" w14:textId="28AD81BA" w:rsidR="00A2482D" w:rsidRPr="00A2482D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E924C" w14:textId="23568301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3.17E-04</w:t>
            </w:r>
          </w:p>
        </w:tc>
      </w:tr>
      <w:tr w:rsidR="00A2482D" w:rsidRPr="00CA341F" w14:paraId="0FC791A9" w14:textId="77777777" w:rsidTr="0054686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498AF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AURKC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22605" w14:textId="48EC8D50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19:57742216-57742444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993B7" w14:textId="35F608A2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49DBB" w14:textId="3AB60F23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2.87E-06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40F5D" w14:textId="756F74D9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chr19:57741988-57742444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E2327" w14:textId="4FE29F71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743C5" w14:textId="440BA092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7.20E-04</w:t>
            </w:r>
          </w:p>
        </w:tc>
      </w:tr>
      <w:tr w:rsidR="00A2482D" w:rsidRPr="00CA341F" w14:paraId="32704E94" w14:textId="77777777" w:rsidTr="00546867">
        <w:trPr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C70D" w14:textId="7777777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</w:rPr>
              <w:t>GNMT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2294" w14:textId="0D1BD7CF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6:42927939-42927959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B4E20" w14:textId="0032E0B7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0EA9B" w14:textId="3AE38F04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6.50E-03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51301" w14:textId="46F271AF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chr6:42927940-42927986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6C6E9" w14:textId="5E0017A5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99F4F" w14:textId="44980350" w:rsidR="00A2482D" w:rsidRPr="00CA341F" w:rsidRDefault="00A2482D" w:rsidP="00A248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A2482D">
              <w:rPr>
                <w:rFonts w:ascii="Arial" w:hAnsi="Arial" w:cs="Arial"/>
                <w:color w:val="000000"/>
                <w:sz w:val="20"/>
              </w:rPr>
              <w:t>7.94E-03</w:t>
            </w:r>
          </w:p>
        </w:tc>
      </w:tr>
    </w:tbl>
    <w:p w14:paraId="0B5C45DD" w14:textId="77777777" w:rsidR="00CB16CD" w:rsidRDefault="00CB16CD" w:rsidP="00CB16CD">
      <w:pPr>
        <w:rPr>
          <w:rFonts w:ascii="Arial" w:hAnsi="Arial" w:cs="Arial"/>
          <w:color w:val="000000"/>
          <w:sz w:val="20"/>
        </w:rPr>
      </w:pPr>
      <w:r w:rsidRPr="00CA341F">
        <w:rPr>
          <w:rFonts w:ascii="Arial" w:hAnsi="Arial" w:cs="Arial"/>
          <w:sz w:val="20"/>
          <w:szCs w:val="20"/>
        </w:rPr>
        <w:t xml:space="preserve">N= number of </w:t>
      </w:r>
      <w:proofErr w:type="spellStart"/>
      <w:r w:rsidRPr="00CA341F">
        <w:rPr>
          <w:rFonts w:ascii="Arial" w:hAnsi="Arial" w:cs="Arial"/>
          <w:sz w:val="20"/>
          <w:szCs w:val="20"/>
        </w:rPr>
        <w:t>CpGs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in the region</w:t>
      </w:r>
      <w:r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color w:val="000000"/>
          <w:sz w:val="20"/>
        </w:rPr>
        <w:t>FDR= false discovery rate</w:t>
      </w:r>
    </w:p>
    <w:p w14:paraId="23731779" w14:textId="77777777" w:rsidR="003F7199" w:rsidRDefault="003F7199">
      <w:pPr>
        <w:rPr>
          <w:rFonts w:ascii="Arial" w:hAnsi="Arial" w:cs="Arial"/>
          <w:sz w:val="20"/>
          <w:szCs w:val="20"/>
        </w:rPr>
      </w:pPr>
    </w:p>
    <w:p w14:paraId="3826279D" w14:textId="389E0422" w:rsidR="006A1F8A" w:rsidRPr="00CA341F" w:rsidRDefault="006A1F8A">
      <w:pPr>
        <w:rPr>
          <w:rFonts w:ascii="Arial" w:hAnsi="Arial" w:cs="Arial"/>
          <w:sz w:val="20"/>
          <w:szCs w:val="20"/>
        </w:rPr>
        <w:sectPr w:rsidR="006A1F8A" w:rsidRPr="00CA341F" w:rsidSect="00F7091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8285F53" w14:textId="0273B9F8" w:rsidR="002118C4" w:rsidRPr="00CA341F" w:rsidRDefault="001E2FF7" w:rsidP="002118C4">
      <w:pPr>
        <w:pStyle w:val="Heading1"/>
        <w:jc w:val="both"/>
        <w:rPr>
          <w:rFonts w:ascii="Arial" w:hAnsi="Arial" w:cs="Arial"/>
        </w:rPr>
      </w:pPr>
      <w:bookmarkStart w:id="16" w:name="_Toc120522220"/>
      <w:r>
        <w:rPr>
          <w:rFonts w:ascii="Arial" w:hAnsi="Arial" w:cs="Arial"/>
        </w:rPr>
        <w:lastRenderedPageBreak/>
        <w:t>Table S</w:t>
      </w:r>
      <w:r w:rsidR="002118C4">
        <w:rPr>
          <w:rFonts w:ascii="Arial" w:hAnsi="Arial" w:cs="Arial"/>
        </w:rPr>
        <w:t>6</w:t>
      </w:r>
      <w:r w:rsidR="002118C4" w:rsidRPr="00CA341F">
        <w:rPr>
          <w:rFonts w:ascii="Arial" w:hAnsi="Arial" w:cs="Arial"/>
        </w:rPr>
        <w:t xml:space="preserve">. Count of missing </w:t>
      </w:r>
      <w:proofErr w:type="spellStart"/>
      <w:r w:rsidR="002118C4" w:rsidRPr="00CA341F">
        <w:rPr>
          <w:rFonts w:ascii="Arial" w:hAnsi="Arial" w:cs="Arial"/>
        </w:rPr>
        <w:t>CpGs</w:t>
      </w:r>
      <w:proofErr w:type="spellEnd"/>
      <w:r w:rsidR="002118C4" w:rsidRPr="00CA341F">
        <w:rPr>
          <w:rFonts w:ascii="Arial" w:hAnsi="Arial" w:cs="Arial"/>
        </w:rPr>
        <w:t xml:space="preserve"> for calculation of gestational age clock</w:t>
      </w:r>
      <w:r w:rsidR="002118C4">
        <w:rPr>
          <w:rFonts w:ascii="Arial" w:hAnsi="Arial" w:cs="Arial"/>
        </w:rPr>
        <w:t>s</w:t>
      </w:r>
      <w:r w:rsidR="002118C4" w:rsidRPr="00CA341F">
        <w:rPr>
          <w:rFonts w:ascii="Arial" w:hAnsi="Arial" w:cs="Arial"/>
        </w:rPr>
        <w:t xml:space="preserve"> and Spearman’s correlation coefficients between DNA methylation and chronological gestational age.</w:t>
      </w:r>
      <w:bookmarkEnd w:id="16"/>
    </w:p>
    <w:p w14:paraId="4FDDC7E5" w14:textId="77777777" w:rsidR="002118C4" w:rsidRPr="00CA341F" w:rsidRDefault="002118C4" w:rsidP="002118C4">
      <w:pPr>
        <w:rPr>
          <w:rFonts w:ascii="Arial" w:hAnsi="Arial" w:cs="Arial"/>
        </w:rPr>
      </w:pPr>
    </w:p>
    <w:tbl>
      <w:tblPr>
        <w:tblStyle w:val="TableGrid"/>
        <w:tblW w:w="5167" w:type="pct"/>
        <w:tblLayout w:type="fixed"/>
        <w:tblLook w:val="04A0" w:firstRow="1" w:lastRow="0" w:firstColumn="1" w:lastColumn="0" w:noHBand="0" w:noVBand="1"/>
      </w:tblPr>
      <w:tblGrid>
        <w:gridCol w:w="980"/>
        <w:gridCol w:w="715"/>
        <w:gridCol w:w="957"/>
        <w:gridCol w:w="959"/>
        <w:gridCol w:w="959"/>
        <w:gridCol w:w="961"/>
        <w:gridCol w:w="959"/>
        <w:gridCol w:w="959"/>
        <w:gridCol w:w="959"/>
        <w:gridCol w:w="957"/>
      </w:tblGrid>
      <w:tr w:rsidR="002118C4" w:rsidRPr="00CA341F" w14:paraId="47B77E84" w14:textId="77777777" w:rsidTr="001E300A">
        <w:tc>
          <w:tcPr>
            <w:tcW w:w="523" w:type="pct"/>
          </w:tcPr>
          <w:p w14:paraId="0A4A86BE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82" w:type="pct"/>
          </w:tcPr>
          <w:p w14:paraId="681FE5BC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048" w:type="pct"/>
            <w:gridSpan w:val="4"/>
          </w:tcPr>
          <w:p w14:paraId="2ABD5EC6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 xml:space="preserve">Missing </w:t>
            </w:r>
            <w:proofErr w:type="spellStart"/>
            <w:r w:rsidRPr="00CA341F">
              <w:rPr>
                <w:rFonts w:ascii="Arial" w:hAnsi="Arial" w:cs="Arial"/>
                <w:b/>
                <w:sz w:val="18"/>
              </w:rPr>
              <w:t>CpGs</w:t>
            </w:r>
            <w:proofErr w:type="spellEnd"/>
            <w:r w:rsidRPr="00CA341F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 xml:space="preserve">for clock calculation </w:t>
            </w:r>
            <w:r w:rsidRPr="00CA341F">
              <w:rPr>
                <w:rFonts w:ascii="Arial" w:hAnsi="Arial" w:cs="Arial"/>
                <w:b/>
                <w:sz w:val="18"/>
              </w:rPr>
              <w:t>in each cohort (%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CA341F">
              <w:rPr>
                <w:rFonts w:ascii="Arial" w:hAnsi="Arial" w:cs="Arial"/>
                <w:b/>
                <w:sz w:val="18"/>
              </w:rPr>
              <w:t xml:space="preserve">over the total </w:t>
            </w:r>
            <w:proofErr w:type="spellStart"/>
            <w:r w:rsidRPr="00CA341F">
              <w:rPr>
                <w:rFonts w:ascii="Arial" w:hAnsi="Arial" w:cs="Arial"/>
                <w:b/>
                <w:sz w:val="18"/>
              </w:rPr>
              <w:t>CpGs</w:t>
            </w:r>
            <w:proofErr w:type="spellEnd"/>
            <w:r w:rsidRPr="00CA341F">
              <w:rPr>
                <w:rFonts w:ascii="Arial" w:hAnsi="Arial" w:cs="Arial"/>
                <w:b/>
                <w:sz w:val="18"/>
              </w:rPr>
              <w:t xml:space="preserve"> in the clock)</w:t>
            </w:r>
          </w:p>
        </w:tc>
        <w:tc>
          <w:tcPr>
            <w:tcW w:w="2048" w:type="pct"/>
            <w:gridSpan w:val="4"/>
          </w:tcPr>
          <w:p w14:paraId="3DE9A6F9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Spearman’s correlation coefficients between DNA methylation gestational age and chronological gestational age per each cohort</w:t>
            </w:r>
          </w:p>
        </w:tc>
      </w:tr>
      <w:tr w:rsidR="002118C4" w:rsidRPr="00CA341F" w14:paraId="57EEF2DF" w14:textId="77777777" w:rsidTr="001E300A">
        <w:tc>
          <w:tcPr>
            <w:tcW w:w="523" w:type="pct"/>
          </w:tcPr>
          <w:p w14:paraId="657D628C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Clock</w:t>
            </w:r>
            <w:r>
              <w:rPr>
                <w:rFonts w:ascii="Arial" w:hAnsi="Arial" w:cs="Arial"/>
                <w:b/>
                <w:sz w:val="18"/>
              </w:rPr>
              <w:t xml:space="preserve"> type</w:t>
            </w:r>
          </w:p>
        </w:tc>
        <w:tc>
          <w:tcPr>
            <w:tcW w:w="382" w:type="pct"/>
          </w:tcPr>
          <w:p w14:paraId="163A7179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 xml:space="preserve">Total </w:t>
            </w:r>
            <w:proofErr w:type="spellStart"/>
            <w:r w:rsidRPr="00CA341F">
              <w:rPr>
                <w:rFonts w:ascii="Arial" w:hAnsi="Arial" w:cs="Arial"/>
                <w:b/>
                <w:sz w:val="18"/>
              </w:rPr>
              <w:t>CpGs</w:t>
            </w:r>
            <w:proofErr w:type="spellEnd"/>
            <w:r w:rsidRPr="00CA341F">
              <w:rPr>
                <w:rFonts w:ascii="Arial" w:hAnsi="Arial" w:cs="Arial"/>
                <w:b/>
                <w:sz w:val="18"/>
              </w:rPr>
              <w:t xml:space="preserve"> in the clock</w:t>
            </w:r>
          </w:p>
        </w:tc>
        <w:tc>
          <w:tcPr>
            <w:tcW w:w="511" w:type="pct"/>
          </w:tcPr>
          <w:p w14:paraId="5B1FF5EA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ALSPAC</w:t>
            </w:r>
          </w:p>
        </w:tc>
        <w:tc>
          <w:tcPr>
            <w:tcW w:w="512" w:type="pct"/>
          </w:tcPr>
          <w:p w14:paraId="7429EC5E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ENVIR</w:t>
            </w:r>
            <w:r>
              <w:rPr>
                <w:rFonts w:ascii="Arial" w:hAnsi="Arial" w:cs="Arial"/>
                <w:b/>
                <w:sz w:val="18"/>
              </w:rPr>
              <w:br/>
            </w:r>
            <w:r w:rsidRPr="00CA341F">
              <w:rPr>
                <w:rFonts w:ascii="Arial" w:hAnsi="Arial" w:cs="Arial"/>
                <w:b/>
                <w:i/>
                <w:sz w:val="18"/>
              </w:rPr>
              <w:t>ON</w:t>
            </w:r>
            <w:r w:rsidRPr="00CA341F">
              <w:rPr>
                <w:rFonts w:ascii="Arial" w:hAnsi="Arial" w:cs="Arial"/>
                <w:b/>
                <w:sz w:val="18"/>
              </w:rPr>
              <w:t>AGE</w:t>
            </w:r>
          </w:p>
        </w:tc>
        <w:tc>
          <w:tcPr>
            <w:tcW w:w="512" w:type="pct"/>
          </w:tcPr>
          <w:p w14:paraId="075DD49A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EXPOs</w:t>
            </w:r>
            <w:r>
              <w:rPr>
                <w:rFonts w:ascii="Arial" w:hAnsi="Arial" w:cs="Arial"/>
                <w:b/>
                <w:sz w:val="18"/>
              </w:rPr>
              <w:br/>
            </w:r>
            <w:r w:rsidRPr="00CA341F">
              <w:rPr>
                <w:rFonts w:ascii="Arial" w:hAnsi="Arial" w:cs="Arial"/>
                <w:b/>
                <w:sz w:val="18"/>
              </w:rPr>
              <w:t>OMICS</w:t>
            </w:r>
          </w:p>
        </w:tc>
        <w:tc>
          <w:tcPr>
            <w:tcW w:w="512" w:type="pct"/>
          </w:tcPr>
          <w:p w14:paraId="35B1D490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GXXI</w:t>
            </w:r>
          </w:p>
        </w:tc>
        <w:tc>
          <w:tcPr>
            <w:tcW w:w="512" w:type="pct"/>
          </w:tcPr>
          <w:p w14:paraId="02347022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ALSPAC</w:t>
            </w:r>
          </w:p>
        </w:tc>
        <w:tc>
          <w:tcPr>
            <w:tcW w:w="512" w:type="pct"/>
          </w:tcPr>
          <w:p w14:paraId="30BE7755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ENVIR</w:t>
            </w:r>
            <w:r>
              <w:rPr>
                <w:rFonts w:ascii="Arial" w:hAnsi="Arial" w:cs="Arial"/>
                <w:b/>
                <w:sz w:val="18"/>
              </w:rPr>
              <w:br/>
            </w:r>
            <w:r w:rsidRPr="00CA341F">
              <w:rPr>
                <w:rFonts w:ascii="Arial" w:hAnsi="Arial" w:cs="Arial"/>
                <w:b/>
                <w:i/>
                <w:sz w:val="18"/>
              </w:rPr>
              <w:t>ON</w:t>
            </w:r>
            <w:r w:rsidRPr="00CA341F">
              <w:rPr>
                <w:rFonts w:ascii="Arial" w:hAnsi="Arial" w:cs="Arial"/>
                <w:b/>
                <w:sz w:val="18"/>
              </w:rPr>
              <w:t>AGE</w:t>
            </w:r>
          </w:p>
        </w:tc>
        <w:tc>
          <w:tcPr>
            <w:tcW w:w="512" w:type="pct"/>
          </w:tcPr>
          <w:p w14:paraId="15F4CD74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EXPOs</w:t>
            </w:r>
            <w:r>
              <w:rPr>
                <w:rFonts w:ascii="Arial" w:hAnsi="Arial" w:cs="Arial"/>
                <w:b/>
                <w:sz w:val="18"/>
              </w:rPr>
              <w:br/>
            </w:r>
            <w:r w:rsidRPr="00CA341F">
              <w:rPr>
                <w:rFonts w:ascii="Arial" w:hAnsi="Arial" w:cs="Arial"/>
                <w:b/>
                <w:sz w:val="18"/>
              </w:rPr>
              <w:t>OMICS</w:t>
            </w:r>
          </w:p>
        </w:tc>
        <w:tc>
          <w:tcPr>
            <w:tcW w:w="512" w:type="pct"/>
          </w:tcPr>
          <w:p w14:paraId="6B7A8FE3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GXXI</w:t>
            </w:r>
          </w:p>
        </w:tc>
      </w:tr>
      <w:tr w:rsidR="002118C4" w:rsidRPr="00CA341F" w14:paraId="145F78D3" w14:textId="77777777" w:rsidTr="001E300A">
        <w:tc>
          <w:tcPr>
            <w:tcW w:w="523" w:type="pct"/>
          </w:tcPr>
          <w:p w14:paraId="04E83526" w14:textId="77777777" w:rsidR="002118C4" w:rsidRPr="00CA341F" w:rsidRDefault="002118C4" w:rsidP="001E300A">
            <w:pPr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Knight</w:t>
            </w:r>
          </w:p>
        </w:tc>
        <w:tc>
          <w:tcPr>
            <w:tcW w:w="382" w:type="pct"/>
          </w:tcPr>
          <w:p w14:paraId="5B4BA801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148</w:t>
            </w:r>
          </w:p>
        </w:tc>
        <w:tc>
          <w:tcPr>
            <w:tcW w:w="511" w:type="pct"/>
          </w:tcPr>
          <w:p w14:paraId="007906DC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512" w:type="pct"/>
          </w:tcPr>
          <w:p w14:paraId="3E08C6E4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7 (5%)</w:t>
            </w:r>
          </w:p>
        </w:tc>
        <w:tc>
          <w:tcPr>
            <w:tcW w:w="512" w:type="pct"/>
          </w:tcPr>
          <w:p w14:paraId="71C2EFAB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512" w:type="pct"/>
          </w:tcPr>
          <w:p w14:paraId="5E716C6E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6 (4%)</w:t>
            </w:r>
          </w:p>
        </w:tc>
        <w:tc>
          <w:tcPr>
            <w:tcW w:w="512" w:type="pct"/>
          </w:tcPr>
          <w:p w14:paraId="405994CC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0.33</w:t>
            </w:r>
          </w:p>
        </w:tc>
        <w:tc>
          <w:tcPr>
            <w:tcW w:w="512" w:type="pct"/>
          </w:tcPr>
          <w:p w14:paraId="47AE31F9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0.53</w:t>
            </w:r>
          </w:p>
        </w:tc>
        <w:tc>
          <w:tcPr>
            <w:tcW w:w="512" w:type="pct"/>
          </w:tcPr>
          <w:p w14:paraId="00BFEB76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0.48</w:t>
            </w:r>
          </w:p>
        </w:tc>
        <w:tc>
          <w:tcPr>
            <w:tcW w:w="512" w:type="pct"/>
          </w:tcPr>
          <w:p w14:paraId="5DB8C4B7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0.55</w:t>
            </w:r>
          </w:p>
        </w:tc>
      </w:tr>
      <w:tr w:rsidR="002118C4" w:rsidRPr="00CA341F" w14:paraId="751B4ECB" w14:textId="77777777" w:rsidTr="001E300A">
        <w:tc>
          <w:tcPr>
            <w:tcW w:w="523" w:type="pct"/>
          </w:tcPr>
          <w:p w14:paraId="2DAAFB83" w14:textId="77777777" w:rsidR="002118C4" w:rsidRPr="00CA341F" w:rsidRDefault="002118C4" w:rsidP="001E300A">
            <w:pPr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Bohlin</w:t>
            </w:r>
          </w:p>
        </w:tc>
        <w:tc>
          <w:tcPr>
            <w:tcW w:w="382" w:type="pct"/>
          </w:tcPr>
          <w:p w14:paraId="137FA7A9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96</w:t>
            </w:r>
          </w:p>
        </w:tc>
        <w:tc>
          <w:tcPr>
            <w:tcW w:w="511" w:type="pct"/>
          </w:tcPr>
          <w:p w14:paraId="234FB46B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512" w:type="pct"/>
          </w:tcPr>
          <w:p w14:paraId="43C94549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8 (8%)</w:t>
            </w:r>
          </w:p>
        </w:tc>
        <w:tc>
          <w:tcPr>
            <w:tcW w:w="512" w:type="pct"/>
          </w:tcPr>
          <w:p w14:paraId="1B73E840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 (0%)</w:t>
            </w:r>
          </w:p>
        </w:tc>
        <w:tc>
          <w:tcPr>
            <w:tcW w:w="512" w:type="pct"/>
          </w:tcPr>
          <w:p w14:paraId="48A193D9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8 (8%)</w:t>
            </w:r>
          </w:p>
        </w:tc>
        <w:tc>
          <w:tcPr>
            <w:tcW w:w="512" w:type="pct"/>
          </w:tcPr>
          <w:p w14:paraId="79B1D94D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0.63</w:t>
            </w:r>
          </w:p>
        </w:tc>
        <w:tc>
          <w:tcPr>
            <w:tcW w:w="512" w:type="pct"/>
          </w:tcPr>
          <w:p w14:paraId="36EA4746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0.70</w:t>
            </w:r>
          </w:p>
        </w:tc>
        <w:tc>
          <w:tcPr>
            <w:tcW w:w="512" w:type="pct"/>
          </w:tcPr>
          <w:p w14:paraId="54BD1C46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0.73</w:t>
            </w:r>
          </w:p>
        </w:tc>
        <w:tc>
          <w:tcPr>
            <w:tcW w:w="512" w:type="pct"/>
          </w:tcPr>
          <w:p w14:paraId="75F28D15" w14:textId="77777777" w:rsidR="002118C4" w:rsidRPr="00CA341F" w:rsidRDefault="002118C4" w:rsidP="001E300A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0.73</w:t>
            </w:r>
          </w:p>
        </w:tc>
      </w:tr>
    </w:tbl>
    <w:p w14:paraId="33AABECD" w14:textId="77777777" w:rsidR="002118C4" w:rsidRPr="00CA341F" w:rsidRDefault="002118C4" w:rsidP="002118C4">
      <w:pPr>
        <w:rPr>
          <w:rFonts w:ascii="Arial" w:hAnsi="Arial" w:cs="Arial"/>
        </w:rPr>
      </w:pPr>
    </w:p>
    <w:p w14:paraId="38669E75" w14:textId="02B60D95" w:rsidR="002118C4" w:rsidRPr="00CA341F" w:rsidRDefault="002118C4" w:rsidP="002118C4">
      <w:pPr>
        <w:rPr>
          <w:rFonts w:ascii="Arial" w:hAnsi="Arial" w:cs="Arial"/>
        </w:rPr>
        <w:sectPr w:rsidR="002118C4" w:rsidRPr="00CA341F" w:rsidSect="0004260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F0D536" w14:textId="111C0CAA" w:rsidR="007B4BF7" w:rsidRPr="00CA341F" w:rsidRDefault="001E2FF7" w:rsidP="007B4BF7">
      <w:pPr>
        <w:pStyle w:val="Heading1"/>
        <w:rPr>
          <w:rFonts w:ascii="Arial" w:hAnsi="Arial" w:cs="Arial"/>
        </w:rPr>
      </w:pPr>
      <w:bookmarkStart w:id="17" w:name="_Toc120522221"/>
      <w:r>
        <w:rPr>
          <w:rFonts w:ascii="Arial" w:hAnsi="Arial" w:cs="Arial"/>
        </w:rPr>
        <w:lastRenderedPageBreak/>
        <w:t>Table S</w:t>
      </w:r>
      <w:r w:rsidR="0073711E" w:rsidRPr="00CA341F">
        <w:rPr>
          <w:rFonts w:ascii="Arial" w:hAnsi="Arial" w:cs="Arial"/>
        </w:rPr>
        <w:t>7</w:t>
      </w:r>
      <w:r w:rsidR="007B4BF7" w:rsidRPr="00CA341F">
        <w:rPr>
          <w:rFonts w:ascii="Arial" w:hAnsi="Arial" w:cs="Arial"/>
        </w:rPr>
        <w:t xml:space="preserve">. </w:t>
      </w:r>
      <w:r w:rsidR="006D7628" w:rsidRPr="00CA341F">
        <w:rPr>
          <w:rFonts w:ascii="Arial" w:hAnsi="Arial" w:cs="Arial"/>
        </w:rPr>
        <w:t xml:space="preserve">Results from meta-analyses of total, natural direct and indirect effect of prenatal exposures on rapid </w:t>
      </w:r>
      <w:r w:rsidR="00D1040D" w:rsidRPr="00CA341F">
        <w:rPr>
          <w:rFonts w:ascii="Arial" w:hAnsi="Arial" w:cs="Arial"/>
        </w:rPr>
        <w:t xml:space="preserve">weight </w:t>
      </w:r>
      <w:r w:rsidR="006D7628" w:rsidRPr="00CA341F">
        <w:rPr>
          <w:rFonts w:ascii="Arial" w:hAnsi="Arial" w:cs="Arial"/>
        </w:rPr>
        <w:t xml:space="preserve">growth via </w:t>
      </w:r>
      <w:r w:rsidR="00314BC9" w:rsidRPr="00CA341F">
        <w:rPr>
          <w:rFonts w:ascii="Arial" w:hAnsi="Arial" w:cs="Arial"/>
        </w:rPr>
        <w:t>gestational age acceleration</w:t>
      </w:r>
      <w:r w:rsidR="006D7628" w:rsidRPr="00CA341F">
        <w:rPr>
          <w:rFonts w:ascii="Arial" w:hAnsi="Arial" w:cs="Arial"/>
        </w:rPr>
        <w:t>.</w:t>
      </w:r>
      <w:bookmarkEnd w:id="17"/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05"/>
        <w:gridCol w:w="1744"/>
        <w:gridCol w:w="909"/>
        <w:gridCol w:w="912"/>
        <w:gridCol w:w="912"/>
        <w:gridCol w:w="912"/>
        <w:gridCol w:w="909"/>
        <w:gridCol w:w="912"/>
        <w:gridCol w:w="912"/>
        <w:gridCol w:w="912"/>
        <w:gridCol w:w="909"/>
        <w:gridCol w:w="912"/>
        <w:gridCol w:w="912"/>
        <w:gridCol w:w="912"/>
      </w:tblGrid>
      <w:tr w:rsidR="000B1CF7" w:rsidRPr="00370F88" w14:paraId="766A8652" w14:textId="77777777" w:rsidTr="004A54A8">
        <w:trPr>
          <w:trHeight w:val="852"/>
        </w:trPr>
        <w:tc>
          <w:tcPr>
            <w:tcW w:w="46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14:paraId="222980D4" w14:textId="77777777" w:rsidR="000B1CF7" w:rsidRPr="00370F88" w:rsidRDefault="000B1CF7" w:rsidP="00B12381">
            <w:pPr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Mediator (CpG, gene name or DMR genomic allocation)</w:t>
            </w:r>
          </w:p>
        </w:tc>
        <w:tc>
          <w:tcPr>
            <w:tcW w:w="62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E0A7A3" w14:textId="6FF13FC1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Prenatal exposure</w:t>
            </w:r>
          </w:p>
        </w:tc>
        <w:tc>
          <w:tcPr>
            <w:tcW w:w="1303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D3FFB7D" w14:textId="3642987C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TE</w:t>
            </w:r>
          </w:p>
        </w:tc>
        <w:tc>
          <w:tcPr>
            <w:tcW w:w="1303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9FC647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NDE</w:t>
            </w:r>
          </w:p>
        </w:tc>
        <w:tc>
          <w:tcPr>
            <w:tcW w:w="1303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86396E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NIE</w:t>
            </w:r>
          </w:p>
          <w:p w14:paraId="6E560E2B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A54A8" w:rsidRPr="00370F88" w14:paraId="505F3D53" w14:textId="77777777" w:rsidTr="004A54A8">
        <w:trPr>
          <w:trHeight w:val="852"/>
        </w:trPr>
        <w:tc>
          <w:tcPr>
            <w:tcW w:w="46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DAF92AC" w14:textId="77777777" w:rsidR="000B1CF7" w:rsidRPr="00370F88" w:rsidRDefault="000B1CF7" w:rsidP="00B1238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8A4F03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39AC080" w14:textId="4C8BE2D8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OR (95%CI)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D7DD8B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p-value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5AFEAD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I</w:t>
            </w:r>
            <w:r w:rsidRPr="00370F88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E9233E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I</w:t>
            </w:r>
            <w:r w:rsidRPr="00370F88">
              <w:rPr>
                <w:rFonts w:ascii="Arial" w:hAnsi="Arial" w:cs="Arial"/>
                <w:b/>
                <w:sz w:val="20"/>
                <w:vertAlign w:val="subscript"/>
              </w:rPr>
              <w:t xml:space="preserve">2 </w:t>
            </w:r>
            <w:r w:rsidRPr="00370F88">
              <w:rPr>
                <w:rFonts w:ascii="Arial" w:hAnsi="Arial" w:cs="Arial"/>
                <w:b/>
                <w:sz w:val="20"/>
              </w:rPr>
              <w:t>p-value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F9C6AF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OR (95%CI)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47F427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p-value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6E4813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I</w:t>
            </w:r>
            <w:r w:rsidRPr="00370F88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CFB473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I</w:t>
            </w:r>
            <w:r w:rsidRPr="00370F88">
              <w:rPr>
                <w:rFonts w:ascii="Arial" w:hAnsi="Arial" w:cs="Arial"/>
                <w:b/>
                <w:sz w:val="20"/>
                <w:vertAlign w:val="subscript"/>
              </w:rPr>
              <w:t xml:space="preserve">2 </w:t>
            </w:r>
            <w:r w:rsidRPr="00370F88">
              <w:rPr>
                <w:rFonts w:ascii="Arial" w:hAnsi="Arial" w:cs="Arial"/>
                <w:b/>
                <w:sz w:val="20"/>
              </w:rPr>
              <w:t>p-value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4A9EC9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OR (95%CI)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BA3F8A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p-value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2465A7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I</w:t>
            </w:r>
            <w:r w:rsidRPr="00370F88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5C98D0" w14:textId="77777777" w:rsidR="000B1CF7" w:rsidRPr="00370F88" w:rsidRDefault="000B1CF7" w:rsidP="00B1238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70F88">
              <w:rPr>
                <w:rFonts w:ascii="Arial" w:hAnsi="Arial" w:cs="Arial"/>
                <w:b/>
                <w:sz w:val="20"/>
              </w:rPr>
              <w:t>I</w:t>
            </w:r>
            <w:r w:rsidRPr="00370F88">
              <w:rPr>
                <w:rFonts w:ascii="Arial" w:hAnsi="Arial" w:cs="Arial"/>
                <w:b/>
                <w:sz w:val="20"/>
                <w:vertAlign w:val="subscript"/>
              </w:rPr>
              <w:t xml:space="preserve">2 </w:t>
            </w:r>
            <w:r w:rsidRPr="00370F88">
              <w:rPr>
                <w:rFonts w:ascii="Arial" w:hAnsi="Arial" w:cs="Arial"/>
                <w:b/>
                <w:sz w:val="20"/>
              </w:rPr>
              <w:t>p-value</w:t>
            </w:r>
          </w:p>
        </w:tc>
      </w:tr>
      <w:tr w:rsidR="004A54A8" w:rsidRPr="00370F88" w14:paraId="4AB5A10A" w14:textId="77777777" w:rsidTr="004A54A8">
        <w:trPr>
          <w:trHeight w:val="290"/>
        </w:trPr>
        <w:tc>
          <w:tcPr>
            <w:tcW w:w="467" w:type="pct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258363DB" w14:textId="5C4E020E" w:rsidR="00E94B0A" w:rsidRPr="00370F88" w:rsidRDefault="00E94B0A" w:rsidP="00E94B0A">
            <w:pPr>
              <w:rPr>
                <w:rFonts w:ascii="Arial" w:hAnsi="Arial" w:cs="Arial"/>
                <w:sz w:val="20"/>
              </w:rPr>
            </w:pPr>
            <w:r w:rsidRPr="00370F88">
              <w:rPr>
                <w:rFonts w:ascii="Arial" w:hAnsi="Arial" w:cs="Arial"/>
                <w:sz w:val="20"/>
              </w:rPr>
              <w:t>GAA</w:t>
            </w:r>
          </w:p>
        </w:tc>
        <w:tc>
          <w:tcPr>
            <w:tcW w:w="62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0A4CB7" w14:textId="7B28633B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 xml:space="preserve">Maternal education level, </w:t>
            </w:r>
            <w:r w:rsidRPr="00370F88">
              <w:rPr>
                <w:rFonts w:ascii="Arial" w:hAnsi="Arial" w:cs="Arial"/>
                <w:i/>
                <w:sz w:val="20"/>
                <w:szCs w:val="24"/>
              </w:rPr>
              <w:t>Low vs high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3C9A9669" w14:textId="24817067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1.27 (0.97-1.65)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89096C" w14:textId="3CD4FC9A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0.08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3B2E74" w14:textId="51080D10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15.42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71F726" w14:textId="7798C8F7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0.31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2352EF" w14:textId="1F84CA60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1.25 (0.96-1.63)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316468" w14:textId="0355F069" w:rsidR="00E94B0A" w:rsidRPr="00370F88" w:rsidRDefault="00E94B0A" w:rsidP="0071142E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0.10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E5AB7E" w14:textId="4E4BC08B" w:rsidR="00E94B0A" w:rsidRPr="00370F88" w:rsidRDefault="00E94B0A" w:rsidP="0071142E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0.00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F0E614" w14:textId="1EE4AE14" w:rsidR="00E94B0A" w:rsidRPr="00370F88" w:rsidRDefault="00E94B0A" w:rsidP="0071142E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0.40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B756EC" w14:textId="2C7C7080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1.01 (0.98-1.03)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8E646B" w14:textId="24F7E1A1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0.73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AF17B0" w14:textId="56871B0E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2CAB55" w14:textId="7DD218A4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0.51</w:t>
            </w:r>
          </w:p>
        </w:tc>
      </w:tr>
      <w:tr w:rsidR="004A54A8" w:rsidRPr="00370F88" w14:paraId="373EE810" w14:textId="77777777" w:rsidTr="004A54A8">
        <w:trPr>
          <w:trHeight w:val="290"/>
        </w:trPr>
        <w:tc>
          <w:tcPr>
            <w:tcW w:w="467" w:type="pct"/>
            <w:tcBorders>
              <w:left w:val="single" w:sz="8" w:space="0" w:color="auto"/>
              <w:right w:val="single" w:sz="8" w:space="0" w:color="auto"/>
            </w:tcBorders>
            <w:noWrap/>
          </w:tcPr>
          <w:p w14:paraId="5AC566A9" w14:textId="1E05CC08" w:rsidR="00E94B0A" w:rsidRPr="00370F88" w:rsidRDefault="00E94B0A" w:rsidP="00E94B0A">
            <w:pPr>
              <w:rPr>
                <w:rFonts w:ascii="Arial" w:hAnsi="Arial" w:cs="Arial"/>
                <w:sz w:val="20"/>
              </w:rPr>
            </w:pPr>
            <w:r w:rsidRPr="00370F88">
              <w:rPr>
                <w:rFonts w:ascii="Arial" w:hAnsi="Arial" w:cs="Arial"/>
                <w:sz w:val="20"/>
              </w:rPr>
              <w:t>GAA</w:t>
            </w:r>
          </w:p>
        </w:tc>
        <w:tc>
          <w:tcPr>
            <w:tcW w:w="62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1A45F6" w14:textId="5773C891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Pre-pregnancy maternal BMI, Kilograms/ meters</w:t>
            </w:r>
            <w:r w:rsidRPr="00370F88">
              <w:rPr>
                <w:rFonts w:ascii="Arial" w:hAnsi="Arial" w:cs="Arial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62003D08" w14:textId="442DC639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1.00 (0.97-1.02)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323B5E" w14:textId="5655DA07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0.76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1C485C" w14:textId="54636E35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4.32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10C8A3" w14:textId="45469909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0.37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EDFF89" w14:textId="118692A1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1.00 (0.98-1.03)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71214F" w14:textId="0A0A6B42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0.95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1794F7" w14:textId="33BF1F43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2.25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BA8339" w14:textId="351A96C7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0.38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490417" w14:textId="56F028FC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1.00 (0.99-1.00)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2EACC9" w14:textId="2BC8E4A3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0.09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A79156" w14:textId="00ABA0C4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47.45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7F3C74" w14:textId="7B220F25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0.13</w:t>
            </w:r>
          </w:p>
        </w:tc>
      </w:tr>
      <w:tr w:rsidR="004A54A8" w:rsidRPr="00370F88" w14:paraId="11954B8E" w14:textId="77777777" w:rsidTr="004A54A8">
        <w:trPr>
          <w:trHeight w:val="290"/>
        </w:trPr>
        <w:tc>
          <w:tcPr>
            <w:tcW w:w="467" w:type="pct"/>
            <w:tcBorders>
              <w:left w:val="single" w:sz="8" w:space="0" w:color="auto"/>
              <w:right w:val="single" w:sz="8" w:space="0" w:color="auto"/>
            </w:tcBorders>
            <w:noWrap/>
          </w:tcPr>
          <w:p w14:paraId="681FC41D" w14:textId="5F711543" w:rsidR="00E94B0A" w:rsidRPr="00370F88" w:rsidRDefault="00E94B0A" w:rsidP="00E94B0A">
            <w:pPr>
              <w:rPr>
                <w:rFonts w:ascii="Arial" w:hAnsi="Arial" w:cs="Arial"/>
                <w:sz w:val="20"/>
              </w:rPr>
            </w:pPr>
            <w:r w:rsidRPr="00370F88">
              <w:rPr>
                <w:rFonts w:ascii="Arial" w:hAnsi="Arial" w:cs="Arial"/>
                <w:sz w:val="20"/>
              </w:rPr>
              <w:t>GAA</w:t>
            </w:r>
          </w:p>
        </w:tc>
        <w:tc>
          <w:tcPr>
            <w:tcW w:w="62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AF3B2B" w14:textId="0FE23F84" w:rsidR="00E94B0A" w:rsidRPr="00370F88" w:rsidRDefault="00E94B0A" w:rsidP="00E94B0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 xml:space="preserve">Maternal pregnancy tobacco smoke, yes 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25B36FBE" w14:textId="1C520568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1.45 (1.15-1.83)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D29261" w14:textId="4373A515" w:rsidR="00E94B0A" w:rsidRPr="00370F88" w:rsidRDefault="00E94B0A" w:rsidP="00E94B0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70F88">
              <w:rPr>
                <w:rFonts w:ascii="Arial" w:hAnsi="Arial" w:cs="Arial"/>
                <w:b/>
                <w:sz w:val="20"/>
                <w:szCs w:val="24"/>
              </w:rPr>
              <w:t>1.95E-03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468294" w14:textId="411580E3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13.67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0C64F9" w14:textId="696EE844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0.32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8A6C03" w14:textId="48FA9ADD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1.45 (1.15-1.84)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5E9AD7" w14:textId="2633F373" w:rsidR="00E94B0A" w:rsidRPr="00370F88" w:rsidRDefault="00E94B0A" w:rsidP="00E94B0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70F88">
              <w:rPr>
                <w:rFonts w:ascii="Arial" w:hAnsi="Arial" w:cs="Arial"/>
                <w:b/>
                <w:sz w:val="20"/>
                <w:szCs w:val="24"/>
              </w:rPr>
              <w:t>1.68E-03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66E539" w14:textId="10A35F1E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21.26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74A19D" w14:textId="0FDAEB43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0.28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68B8B6" w14:textId="2CC8A1F6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0.99 (0.66-1.02)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82EC31" w14:textId="4F1412D7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0.45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ABF7FB" w14:textId="03C5E633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552C67" w14:textId="2037F6FB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0.75</w:t>
            </w:r>
          </w:p>
        </w:tc>
      </w:tr>
      <w:tr w:rsidR="004A54A8" w:rsidRPr="00370F88" w14:paraId="7331AFC3" w14:textId="77777777" w:rsidTr="004A54A8">
        <w:trPr>
          <w:trHeight w:val="290"/>
        </w:trPr>
        <w:tc>
          <w:tcPr>
            <w:tcW w:w="467" w:type="pct"/>
            <w:tcBorders>
              <w:left w:val="single" w:sz="8" w:space="0" w:color="auto"/>
              <w:right w:val="single" w:sz="8" w:space="0" w:color="auto"/>
            </w:tcBorders>
            <w:noWrap/>
          </w:tcPr>
          <w:p w14:paraId="3A3D4767" w14:textId="10499AB0" w:rsidR="00E94B0A" w:rsidRPr="00370F88" w:rsidRDefault="00E94B0A" w:rsidP="00E94B0A">
            <w:pPr>
              <w:rPr>
                <w:rFonts w:ascii="Arial" w:hAnsi="Arial" w:cs="Arial"/>
                <w:sz w:val="20"/>
              </w:rPr>
            </w:pPr>
            <w:r w:rsidRPr="00370F88">
              <w:rPr>
                <w:rFonts w:ascii="Arial" w:hAnsi="Arial" w:cs="Arial"/>
                <w:sz w:val="20"/>
              </w:rPr>
              <w:t>GAA</w:t>
            </w:r>
          </w:p>
        </w:tc>
        <w:tc>
          <w:tcPr>
            <w:tcW w:w="62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FAB101" w14:textId="75AB6073" w:rsidR="00E94B0A" w:rsidRPr="00370F88" w:rsidRDefault="00E94B0A" w:rsidP="00E94B0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 xml:space="preserve">Maternal age, years 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5BE91C20" w14:textId="0C5F6331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1.03 (1.00-1.05)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E8CC12" w14:textId="23B378EC" w:rsidR="00E94B0A" w:rsidRPr="00370F88" w:rsidRDefault="00E94B0A" w:rsidP="00E94B0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70F88">
              <w:rPr>
                <w:rFonts w:ascii="Arial" w:hAnsi="Arial" w:cs="Arial"/>
                <w:b/>
                <w:sz w:val="20"/>
                <w:szCs w:val="24"/>
              </w:rPr>
              <w:t>0.03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E99D37" w14:textId="533569B3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0.00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41162E" w14:textId="4324D11E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0.88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FCBC54" w14:textId="1B34770F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1.03 (1.01-1.06)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D19F48" w14:textId="09DDDCDB" w:rsidR="00E94B0A" w:rsidRPr="00370F88" w:rsidRDefault="00E94B0A" w:rsidP="00E94B0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70F88">
              <w:rPr>
                <w:rFonts w:ascii="Arial" w:hAnsi="Arial" w:cs="Arial"/>
                <w:b/>
                <w:sz w:val="20"/>
                <w:szCs w:val="24"/>
              </w:rPr>
              <w:t>0.02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D872EA" w14:textId="6C5D67A5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0.00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BD38C0" w14:textId="719EF266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0.91</w:t>
            </w:r>
          </w:p>
        </w:tc>
        <w:tc>
          <w:tcPr>
            <w:tcW w:w="325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36EB00" w14:textId="3A596C7D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1.00 (1.00-1.00)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E24341" w14:textId="039E8A32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0.67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3AEFF4" w14:textId="4929373E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2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142739" w14:textId="24273C71" w:rsidR="00E94B0A" w:rsidRPr="00370F88" w:rsidRDefault="00E94B0A" w:rsidP="00E94B0A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0.94</w:t>
            </w:r>
          </w:p>
        </w:tc>
      </w:tr>
      <w:tr w:rsidR="004A54A8" w:rsidRPr="00370F88" w14:paraId="01427516" w14:textId="77777777" w:rsidTr="004A54A8">
        <w:trPr>
          <w:trHeight w:val="290"/>
        </w:trPr>
        <w:tc>
          <w:tcPr>
            <w:tcW w:w="46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29D60F9" w14:textId="72C00243" w:rsidR="000B1CF7" w:rsidRPr="00370F88" w:rsidRDefault="000B1CF7" w:rsidP="000B1CF7">
            <w:pPr>
              <w:rPr>
                <w:rFonts w:ascii="Arial" w:hAnsi="Arial" w:cs="Arial"/>
                <w:sz w:val="20"/>
              </w:rPr>
            </w:pPr>
            <w:r w:rsidRPr="00370F88">
              <w:rPr>
                <w:rFonts w:ascii="Arial" w:hAnsi="Arial" w:cs="Arial"/>
                <w:sz w:val="20"/>
              </w:rPr>
              <w:t>GAA</w:t>
            </w:r>
          </w:p>
        </w:tc>
        <w:tc>
          <w:tcPr>
            <w:tcW w:w="62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94BDF7" w14:textId="4AA01024" w:rsidR="000B1CF7" w:rsidRPr="00370F88" w:rsidRDefault="000B1CF7" w:rsidP="000B1CF7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Parity, primiparous</w:t>
            </w:r>
          </w:p>
        </w:tc>
        <w:tc>
          <w:tcPr>
            <w:tcW w:w="32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9DF22B" w14:textId="3D654855" w:rsidR="000B1CF7" w:rsidRPr="00370F88" w:rsidRDefault="000B1CF7" w:rsidP="000B1CF7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2.31 (1.84-2.90)</w:t>
            </w:r>
          </w:p>
        </w:tc>
        <w:tc>
          <w:tcPr>
            <w:tcW w:w="3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6040EC" w14:textId="0CD958F2" w:rsidR="000B1CF7" w:rsidRPr="00370F88" w:rsidRDefault="000B1CF7" w:rsidP="000B1CF7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70F88">
              <w:rPr>
                <w:rFonts w:ascii="Arial" w:hAnsi="Arial" w:cs="Arial"/>
                <w:b/>
                <w:sz w:val="20"/>
                <w:szCs w:val="24"/>
              </w:rPr>
              <w:t>5.66e-13</w:t>
            </w:r>
          </w:p>
        </w:tc>
        <w:tc>
          <w:tcPr>
            <w:tcW w:w="3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A78DC1" w14:textId="7677449C" w:rsidR="000B1CF7" w:rsidRPr="00370F88" w:rsidRDefault="000B1CF7" w:rsidP="000B1CF7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5.80</w:t>
            </w:r>
          </w:p>
        </w:tc>
        <w:tc>
          <w:tcPr>
            <w:tcW w:w="3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F5EDDE" w14:textId="58901745" w:rsidR="000B1CF7" w:rsidRPr="00370F88" w:rsidRDefault="000B1CF7" w:rsidP="000B1CF7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0.36</w:t>
            </w:r>
          </w:p>
        </w:tc>
        <w:tc>
          <w:tcPr>
            <w:tcW w:w="32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B345CC" w14:textId="59E52901" w:rsidR="000B1CF7" w:rsidRPr="00370F88" w:rsidRDefault="000B1CF7" w:rsidP="000B1CF7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2.36 (1.88-2.95)</w:t>
            </w:r>
          </w:p>
        </w:tc>
        <w:tc>
          <w:tcPr>
            <w:tcW w:w="3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898F87" w14:textId="4762F90F" w:rsidR="000B1CF7" w:rsidRPr="00370F88" w:rsidRDefault="000B1CF7" w:rsidP="000B1CF7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70F88">
              <w:rPr>
                <w:rFonts w:ascii="Arial" w:hAnsi="Arial" w:cs="Arial"/>
                <w:b/>
                <w:sz w:val="20"/>
                <w:szCs w:val="24"/>
              </w:rPr>
              <w:t>7.16e-14</w:t>
            </w:r>
          </w:p>
        </w:tc>
        <w:tc>
          <w:tcPr>
            <w:tcW w:w="3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5427E1" w14:textId="0C185775" w:rsidR="000B1CF7" w:rsidRPr="00370F88" w:rsidRDefault="000B1CF7" w:rsidP="000B1CF7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4.63</w:t>
            </w:r>
          </w:p>
        </w:tc>
        <w:tc>
          <w:tcPr>
            <w:tcW w:w="3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8AA3B3" w14:textId="1CDFDAF4" w:rsidR="000B1CF7" w:rsidRPr="00370F88" w:rsidRDefault="000B1CF7" w:rsidP="000B1CF7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0.37</w:t>
            </w:r>
          </w:p>
        </w:tc>
        <w:tc>
          <w:tcPr>
            <w:tcW w:w="32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B6F660" w14:textId="0D7D02FD" w:rsidR="000B1CF7" w:rsidRPr="00370F88" w:rsidRDefault="000B1CF7" w:rsidP="000B1CF7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0.99 (0.97-1.02)</w:t>
            </w:r>
          </w:p>
        </w:tc>
        <w:tc>
          <w:tcPr>
            <w:tcW w:w="3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168D61" w14:textId="0FE8512C" w:rsidR="000B1CF7" w:rsidRPr="00370F88" w:rsidRDefault="000B1CF7" w:rsidP="000B1CF7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0.43</w:t>
            </w:r>
          </w:p>
        </w:tc>
        <w:tc>
          <w:tcPr>
            <w:tcW w:w="3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3A872D" w14:textId="14D7CD47" w:rsidR="000B1CF7" w:rsidRPr="00370F88" w:rsidRDefault="000B1CF7" w:rsidP="000B1CF7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0.00</w:t>
            </w:r>
          </w:p>
        </w:tc>
        <w:tc>
          <w:tcPr>
            <w:tcW w:w="3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608105" w14:textId="35EAD07F" w:rsidR="000B1CF7" w:rsidRPr="00370F88" w:rsidRDefault="000B1CF7" w:rsidP="000B1CF7">
            <w:pPr>
              <w:rPr>
                <w:rFonts w:ascii="Arial" w:hAnsi="Arial" w:cs="Arial"/>
                <w:sz w:val="20"/>
                <w:szCs w:val="24"/>
              </w:rPr>
            </w:pPr>
            <w:r w:rsidRPr="00370F88">
              <w:rPr>
                <w:rFonts w:ascii="Arial" w:hAnsi="Arial" w:cs="Arial"/>
                <w:sz w:val="20"/>
                <w:szCs w:val="24"/>
              </w:rPr>
              <w:t>0.80</w:t>
            </w:r>
          </w:p>
        </w:tc>
      </w:tr>
    </w:tbl>
    <w:p w14:paraId="1BB5467E" w14:textId="77777777" w:rsidR="004A54A8" w:rsidRDefault="00370F88">
      <w:pPr>
        <w:rPr>
          <w:rFonts w:ascii="Arial" w:hAnsi="Arial" w:cs="Arial"/>
        </w:rPr>
        <w:sectPr w:rsidR="004A54A8" w:rsidSect="004A54A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P-values&lt;0.05 are bolded. </w:t>
      </w:r>
      <w:r w:rsidR="00314BC9" w:rsidRPr="00CA341F">
        <w:rPr>
          <w:rFonts w:ascii="Arial" w:hAnsi="Arial" w:cs="Arial"/>
        </w:rPr>
        <w:t>GAA=gestational age acceleration</w:t>
      </w:r>
      <w:r w:rsidR="0012247E">
        <w:rPr>
          <w:rFonts w:ascii="Arial" w:hAnsi="Arial" w:cs="Arial"/>
        </w:rPr>
        <w:t xml:space="preserve">; </w:t>
      </w:r>
      <w:r w:rsidR="00675381">
        <w:rPr>
          <w:rFonts w:ascii="Arial" w:hAnsi="Arial" w:cs="Arial"/>
        </w:rPr>
        <w:t>I</w:t>
      </w:r>
      <w:r w:rsidR="00675381" w:rsidRPr="00675381">
        <w:rPr>
          <w:rFonts w:ascii="Arial" w:hAnsi="Arial" w:cs="Arial"/>
          <w:vertAlign w:val="subscript"/>
        </w:rPr>
        <w:t>2</w:t>
      </w:r>
      <w:r w:rsidR="00675381">
        <w:rPr>
          <w:rFonts w:ascii="Arial" w:hAnsi="Arial" w:cs="Arial"/>
        </w:rPr>
        <w:t xml:space="preserve">= </w:t>
      </w:r>
      <w:bookmarkStart w:id="18" w:name="_Hlk110362180"/>
      <w:r w:rsidR="00675381" w:rsidRPr="00F85FF3">
        <w:rPr>
          <w:rFonts w:ascii="Arial" w:hAnsi="Arial" w:cs="Arial"/>
        </w:rPr>
        <w:t>heterogeneity</w:t>
      </w:r>
      <w:bookmarkEnd w:id="18"/>
      <w:r w:rsidR="00675381">
        <w:rPr>
          <w:rFonts w:ascii="Arial" w:hAnsi="Arial" w:cs="Arial"/>
        </w:rPr>
        <w:t xml:space="preserve">; </w:t>
      </w:r>
      <w:r w:rsidR="0012247E">
        <w:rPr>
          <w:rFonts w:ascii="Arial" w:hAnsi="Arial" w:cs="Arial"/>
        </w:rPr>
        <w:t xml:space="preserve">NDE= natural direct effect; NIE= natural indirect effect; </w:t>
      </w:r>
      <w:r w:rsidR="00675381">
        <w:rPr>
          <w:rFonts w:ascii="Arial" w:hAnsi="Arial" w:cs="Arial"/>
        </w:rPr>
        <w:t xml:space="preserve">OR= odds ratio; </w:t>
      </w:r>
      <w:r w:rsidR="0012247E">
        <w:rPr>
          <w:rFonts w:ascii="Arial" w:hAnsi="Arial" w:cs="Arial"/>
        </w:rPr>
        <w:t>TE= total effect</w:t>
      </w:r>
      <w:r w:rsidR="00C15B91" w:rsidRPr="00CA341F">
        <w:rPr>
          <w:rFonts w:ascii="Arial" w:hAnsi="Arial" w:cs="Arial"/>
        </w:rPr>
        <w:br w:type="page"/>
      </w:r>
    </w:p>
    <w:p w14:paraId="5912E7EE" w14:textId="657E5E12" w:rsidR="002118C4" w:rsidRDefault="001E2FF7" w:rsidP="002118C4">
      <w:pPr>
        <w:pStyle w:val="Heading1"/>
        <w:jc w:val="both"/>
        <w:rPr>
          <w:rFonts w:ascii="Arial" w:hAnsi="Arial" w:cs="Arial"/>
        </w:rPr>
      </w:pPr>
      <w:bookmarkStart w:id="19" w:name="_Toc120522222"/>
      <w:r>
        <w:rPr>
          <w:rFonts w:ascii="Arial" w:hAnsi="Arial" w:cs="Arial"/>
        </w:rPr>
        <w:lastRenderedPageBreak/>
        <w:t>Table S</w:t>
      </w:r>
      <w:r w:rsidR="002118C4">
        <w:rPr>
          <w:rFonts w:ascii="Arial" w:hAnsi="Arial" w:cs="Arial"/>
        </w:rPr>
        <w:t xml:space="preserve">8. Results from overrepresentation analyses (ORA) of transcripts associated </w:t>
      </w:r>
      <w:r w:rsidR="002118C4" w:rsidRPr="002118C4">
        <w:rPr>
          <w:rFonts w:ascii="Arial" w:hAnsi="Arial" w:cs="Arial"/>
        </w:rPr>
        <w:t xml:space="preserve">at </w:t>
      </w:r>
      <w:proofErr w:type="spellStart"/>
      <w:r w:rsidR="002118C4" w:rsidRPr="002118C4">
        <w:rPr>
          <w:rFonts w:ascii="Arial" w:hAnsi="Arial" w:cs="Arial"/>
        </w:rPr>
        <w:t>P</w:t>
      </w:r>
      <w:r w:rsidR="002118C4" w:rsidRPr="002118C4">
        <w:rPr>
          <w:rFonts w:ascii="Arial" w:hAnsi="Arial" w:cs="Arial"/>
          <w:vertAlign w:val="subscript"/>
        </w:rPr>
        <w:t>Suggestive</w:t>
      </w:r>
      <w:proofErr w:type="spellEnd"/>
      <w:r w:rsidR="002118C4" w:rsidRPr="002118C4">
        <w:rPr>
          <w:rFonts w:ascii="Arial" w:hAnsi="Arial" w:cs="Arial"/>
          <w:vertAlign w:val="subscript"/>
        </w:rPr>
        <w:t xml:space="preserve"> </w:t>
      </w:r>
      <w:r w:rsidR="002118C4" w:rsidRPr="002118C4">
        <w:rPr>
          <w:rFonts w:ascii="Arial" w:hAnsi="Arial" w:cs="Arial"/>
        </w:rPr>
        <w:t>&lt; 1e-05</w:t>
      </w:r>
      <w:r w:rsidR="002118C4">
        <w:rPr>
          <w:rFonts w:ascii="Arial" w:hAnsi="Arial" w:cs="Arial"/>
        </w:rPr>
        <w:t xml:space="preserve"> with the </w:t>
      </w:r>
      <w:r w:rsidR="002118C4" w:rsidRPr="002118C4">
        <w:rPr>
          <w:rFonts w:ascii="Arial" w:hAnsi="Arial" w:cs="Arial"/>
        </w:rPr>
        <w:t xml:space="preserve">44 </w:t>
      </w:r>
      <w:proofErr w:type="spellStart"/>
      <w:r w:rsidR="002118C4" w:rsidRPr="002118C4">
        <w:rPr>
          <w:rFonts w:ascii="Arial" w:hAnsi="Arial" w:cs="Arial"/>
        </w:rPr>
        <w:t>CpGs</w:t>
      </w:r>
      <w:proofErr w:type="spellEnd"/>
      <w:r w:rsidR="002118C4" w:rsidRPr="002118C4">
        <w:rPr>
          <w:rFonts w:ascii="Arial" w:hAnsi="Arial" w:cs="Arial"/>
        </w:rPr>
        <w:t xml:space="preserve"> </w:t>
      </w:r>
      <w:r w:rsidR="002118C4">
        <w:rPr>
          <w:rFonts w:ascii="Arial" w:hAnsi="Arial" w:cs="Arial"/>
        </w:rPr>
        <w:t>related to</w:t>
      </w:r>
      <w:r w:rsidR="002118C4" w:rsidRPr="002118C4">
        <w:rPr>
          <w:rFonts w:ascii="Arial" w:hAnsi="Arial" w:cs="Arial"/>
        </w:rPr>
        <w:t xml:space="preserve"> RWG </w:t>
      </w:r>
      <w:r w:rsidR="002118C4">
        <w:rPr>
          <w:rFonts w:ascii="Arial" w:hAnsi="Arial" w:cs="Arial"/>
        </w:rPr>
        <w:t xml:space="preserve">and the 96 </w:t>
      </w:r>
      <w:proofErr w:type="spellStart"/>
      <w:r w:rsidR="002118C4">
        <w:rPr>
          <w:rFonts w:ascii="Arial" w:hAnsi="Arial" w:cs="Arial"/>
        </w:rPr>
        <w:t>CpGs</w:t>
      </w:r>
      <w:proofErr w:type="spellEnd"/>
      <w:r w:rsidR="002118C4">
        <w:rPr>
          <w:rFonts w:ascii="Arial" w:hAnsi="Arial" w:cs="Arial"/>
        </w:rPr>
        <w:t xml:space="preserve"> belonging to the 16 DMRs related to RWG.</w:t>
      </w:r>
      <w:bookmarkEnd w:id="19"/>
    </w:p>
    <w:p w14:paraId="4EFF8897" w14:textId="3C27EFCF" w:rsidR="002118C4" w:rsidRDefault="002118C4" w:rsidP="002118C4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4197"/>
        <w:gridCol w:w="1053"/>
        <w:gridCol w:w="2689"/>
      </w:tblGrid>
      <w:tr w:rsidR="002118C4" w:rsidRPr="002118C4" w14:paraId="1719BE82" w14:textId="77777777" w:rsidTr="004A54A8">
        <w:trPr>
          <w:trHeight w:val="290"/>
        </w:trPr>
        <w:tc>
          <w:tcPr>
            <w:tcW w:w="9067" w:type="dxa"/>
            <w:gridSpan w:val="4"/>
            <w:shd w:val="clear" w:color="auto" w:fill="auto"/>
            <w:noWrap/>
            <w:vAlign w:val="bottom"/>
          </w:tcPr>
          <w:p w14:paraId="5665B691" w14:textId="35DB5A74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ORA for the gene expression signals </w:t>
            </w:r>
            <w:r w:rsidRPr="002118C4">
              <w:rPr>
                <w:rFonts w:ascii="Arial" w:hAnsi="Arial" w:cs="Arial"/>
                <w:b/>
                <w:sz w:val="20"/>
                <w:szCs w:val="24"/>
              </w:rPr>
              <w:t xml:space="preserve">associated at </w:t>
            </w:r>
            <w:proofErr w:type="spellStart"/>
            <w:r w:rsidRPr="002118C4">
              <w:rPr>
                <w:rFonts w:ascii="Arial" w:hAnsi="Arial" w:cs="Arial"/>
                <w:b/>
                <w:sz w:val="20"/>
                <w:szCs w:val="24"/>
              </w:rPr>
              <w:t>PSuggestive</w:t>
            </w:r>
            <w:proofErr w:type="spellEnd"/>
            <w:r w:rsidRPr="002118C4">
              <w:rPr>
                <w:rFonts w:ascii="Arial" w:hAnsi="Arial" w:cs="Arial"/>
                <w:b/>
                <w:sz w:val="20"/>
                <w:szCs w:val="24"/>
              </w:rPr>
              <w:t xml:space="preserve"> &lt; 1e-05 with the 44 </w:t>
            </w:r>
            <w:proofErr w:type="spellStart"/>
            <w:r w:rsidRPr="002118C4">
              <w:rPr>
                <w:rFonts w:ascii="Arial" w:hAnsi="Arial" w:cs="Arial"/>
                <w:b/>
                <w:sz w:val="20"/>
                <w:szCs w:val="24"/>
              </w:rPr>
              <w:t>CpGs</w:t>
            </w:r>
            <w:proofErr w:type="spellEnd"/>
            <w:r w:rsidRPr="002118C4">
              <w:rPr>
                <w:rFonts w:ascii="Arial" w:hAnsi="Arial" w:cs="Arial"/>
                <w:b/>
                <w:sz w:val="20"/>
                <w:szCs w:val="24"/>
              </w:rPr>
              <w:t xml:space="preserve"> related to RWG</w:t>
            </w:r>
          </w:p>
        </w:tc>
      </w:tr>
      <w:tr w:rsidR="002118C4" w:rsidRPr="002118C4" w14:paraId="1D4BFDC8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0E327F23" w14:textId="562CB894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2118C4">
              <w:rPr>
                <w:rFonts w:ascii="Arial" w:hAnsi="Arial" w:cs="Arial"/>
                <w:b/>
                <w:sz w:val="20"/>
                <w:szCs w:val="24"/>
              </w:rPr>
              <w:t>Source database</w:t>
            </w:r>
          </w:p>
        </w:tc>
        <w:tc>
          <w:tcPr>
            <w:tcW w:w="4197" w:type="dxa"/>
            <w:shd w:val="clear" w:color="auto" w:fill="auto"/>
            <w:noWrap/>
            <w:vAlign w:val="bottom"/>
            <w:hideMark/>
          </w:tcPr>
          <w:p w14:paraId="42441B2F" w14:textId="2165B1C1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2118C4">
              <w:rPr>
                <w:rFonts w:ascii="Arial" w:hAnsi="Arial" w:cs="Arial"/>
                <w:b/>
                <w:sz w:val="20"/>
                <w:szCs w:val="24"/>
              </w:rPr>
              <w:t>Pathway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9D3C020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2118C4">
              <w:rPr>
                <w:rFonts w:ascii="Arial" w:hAnsi="Arial" w:cs="Arial"/>
                <w:b/>
                <w:sz w:val="20"/>
                <w:szCs w:val="24"/>
              </w:rPr>
              <w:t>p-value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B7E7499" w14:textId="4DEE2620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2118C4">
              <w:rPr>
                <w:rFonts w:ascii="Arial" w:hAnsi="Arial" w:cs="Arial"/>
                <w:b/>
                <w:sz w:val="20"/>
                <w:szCs w:val="24"/>
              </w:rPr>
              <w:t>Gene expression input overlaps</w:t>
            </w:r>
          </w:p>
        </w:tc>
      </w:tr>
      <w:tr w:rsidR="002118C4" w:rsidRPr="002118C4" w14:paraId="76CE4010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0753A03A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  <w:hideMark/>
          </w:tcPr>
          <w:p w14:paraId="2E3677E2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Cell adhesion molecules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AA1F662" w14:textId="4819E013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4.03E-03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2761346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CD226; PVR; SDC4; ESAM</w:t>
            </w:r>
          </w:p>
        </w:tc>
      </w:tr>
      <w:tr w:rsidR="002118C4" w:rsidRPr="002118C4" w14:paraId="781B2D0A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17CABA2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2118C4">
              <w:rPr>
                <w:rFonts w:ascii="Arial" w:hAnsi="Arial" w:cs="Arial"/>
                <w:sz w:val="20"/>
                <w:szCs w:val="24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  <w:hideMark/>
          </w:tcPr>
          <w:p w14:paraId="06D14F94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 xml:space="preserve">MAPK family </w:t>
            </w:r>
            <w:proofErr w:type="spellStart"/>
            <w:r w:rsidRPr="002118C4">
              <w:rPr>
                <w:rFonts w:ascii="Arial" w:hAnsi="Arial" w:cs="Arial"/>
                <w:sz w:val="20"/>
                <w:szCs w:val="24"/>
              </w:rPr>
              <w:t>signaling</w:t>
            </w:r>
            <w:proofErr w:type="spellEnd"/>
            <w:r w:rsidRPr="002118C4">
              <w:rPr>
                <w:rFonts w:ascii="Arial" w:hAnsi="Arial" w:cs="Arial"/>
                <w:sz w:val="20"/>
                <w:szCs w:val="24"/>
              </w:rPr>
              <w:t xml:space="preserve"> cascades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6E69F8F" w14:textId="1AAC3831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6.53E-03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883ECAA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RASAL1; PEA15; JAK3; CDC14A; GFRA2</w:t>
            </w:r>
          </w:p>
        </w:tc>
      </w:tr>
      <w:tr w:rsidR="004A54A8" w:rsidRPr="002118C4" w14:paraId="631CB241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459BDF6E" w14:textId="77777777" w:rsidR="004A54A8" w:rsidRPr="002118C4" w:rsidRDefault="004A54A8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2118C4">
              <w:rPr>
                <w:rFonts w:ascii="Arial" w:hAnsi="Arial" w:cs="Arial"/>
                <w:sz w:val="20"/>
                <w:szCs w:val="24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  <w:hideMark/>
          </w:tcPr>
          <w:p w14:paraId="07D7501D" w14:textId="77777777" w:rsidR="004A54A8" w:rsidRPr="002118C4" w:rsidRDefault="004A54A8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Cell junction organization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A291125" w14:textId="48ED93D6" w:rsidR="004A54A8" w:rsidRPr="002118C4" w:rsidRDefault="004A54A8" w:rsidP="002118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6.99E-03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924C816" w14:textId="336C28FD" w:rsidR="004A54A8" w:rsidRPr="002118C4" w:rsidRDefault="004A54A8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FLNA; LAMA3; PVR</w:t>
            </w:r>
          </w:p>
        </w:tc>
      </w:tr>
      <w:tr w:rsidR="004A54A8" w:rsidRPr="002118C4" w14:paraId="7EB4F934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5EEF65A4" w14:textId="77777777" w:rsidR="004A54A8" w:rsidRPr="002118C4" w:rsidRDefault="004A54A8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2118C4">
              <w:rPr>
                <w:rFonts w:ascii="Arial" w:hAnsi="Arial" w:cs="Arial"/>
                <w:sz w:val="20"/>
                <w:szCs w:val="24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  <w:hideMark/>
          </w:tcPr>
          <w:p w14:paraId="211B325A" w14:textId="77777777" w:rsidR="004A54A8" w:rsidRPr="002118C4" w:rsidRDefault="004A54A8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Cell-Cell communication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B675E25" w14:textId="7B09C86D" w:rsidR="004A54A8" w:rsidRPr="002118C4" w:rsidRDefault="004A54A8" w:rsidP="002118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EF4C1A1" w14:textId="7CC00D73" w:rsidR="004A54A8" w:rsidRPr="002118C4" w:rsidRDefault="004A54A8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FLNA; LAMA3; PVR</w:t>
            </w:r>
          </w:p>
        </w:tc>
      </w:tr>
      <w:tr w:rsidR="002118C4" w:rsidRPr="002118C4" w14:paraId="14ED9746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FC9372C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2118C4">
              <w:rPr>
                <w:rFonts w:ascii="Arial" w:hAnsi="Arial" w:cs="Arial"/>
                <w:sz w:val="20"/>
                <w:szCs w:val="24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  <w:hideMark/>
          </w:tcPr>
          <w:p w14:paraId="655699C7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RAF/MAP kinase cascade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6565ECE" w14:textId="5A011C37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A7FD3CF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RASAL1; PEA15; JAK3; GFRA2</w:t>
            </w:r>
          </w:p>
        </w:tc>
      </w:tr>
      <w:tr w:rsidR="002118C4" w:rsidRPr="002118C4" w14:paraId="62FD581C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9D121A2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2118C4">
              <w:rPr>
                <w:rFonts w:ascii="Arial" w:hAnsi="Arial" w:cs="Arial"/>
                <w:sz w:val="20"/>
                <w:szCs w:val="24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  <w:hideMark/>
          </w:tcPr>
          <w:p w14:paraId="67042F72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 xml:space="preserve">MAPK1/MAPK3 </w:t>
            </w:r>
            <w:proofErr w:type="spellStart"/>
            <w:r w:rsidRPr="002118C4">
              <w:rPr>
                <w:rFonts w:ascii="Arial" w:hAnsi="Arial" w:cs="Arial"/>
                <w:sz w:val="20"/>
                <w:szCs w:val="24"/>
              </w:rPr>
              <w:t>signaling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69D2253" w14:textId="782E8E64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53A91EE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RASAL1; PEA15; JAK3; GFRA2</w:t>
            </w:r>
          </w:p>
        </w:tc>
      </w:tr>
      <w:tr w:rsidR="002118C4" w:rsidRPr="002118C4" w14:paraId="06D95E59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C2A25BB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2118C4">
              <w:rPr>
                <w:rFonts w:ascii="Arial" w:hAnsi="Arial" w:cs="Arial"/>
                <w:sz w:val="20"/>
                <w:szCs w:val="24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  <w:hideMark/>
          </w:tcPr>
          <w:p w14:paraId="67F63E90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SLC-mediated transmembrane transport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CCB0D06" w14:textId="4905FDEE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4BFA2E7" w14:textId="7777777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2118C4">
              <w:rPr>
                <w:rFonts w:ascii="Arial" w:hAnsi="Arial" w:cs="Arial"/>
                <w:sz w:val="20"/>
                <w:szCs w:val="24"/>
              </w:rPr>
              <w:t>SLC27A1; SLC39A3; SLC25A26; SLC22A8</w:t>
            </w:r>
          </w:p>
        </w:tc>
      </w:tr>
      <w:tr w:rsidR="002118C4" w:rsidRPr="002118C4" w14:paraId="08C11E3D" w14:textId="77777777" w:rsidTr="004A54A8">
        <w:trPr>
          <w:trHeight w:val="290"/>
        </w:trPr>
        <w:tc>
          <w:tcPr>
            <w:tcW w:w="9067" w:type="dxa"/>
            <w:gridSpan w:val="4"/>
            <w:shd w:val="clear" w:color="auto" w:fill="auto"/>
            <w:noWrap/>
            <w:vAlign w:val="bottom"/>
          </w:tcPr>
          <w:p w14:paraId="537348EA" w14:textId="103BE312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ORA for the gene expression signals </w:t>
            </w:r>
            <w:r w:rsidRPr="002118C4">
              <w:rPr>
                <w:rFonts w:ascii="Arial" w:hAnsi="Arial" w:cs="Arial"/>
                <w:b/>
                <w:sz w:val="20"/>
                <w:szCs w:val="24"/>
              </w:rPr>
              <w:t xml:space="preserve">associated at </w:t>
            </w:r>
            <w:proofErr w:type="spellStart"/>
            <w:r w:rsidRPr="002118C4">
              <w:rPr>
                <w:rFonts w:ascii="Arial" w:hAnsi="Arial" w:cs="Arial"/>
                <w:b/>
                <w:sz w:val="20"/>
                <w:szCs w:val="24"/>
              </w:rPr>
              <w:t>PSuggestive</w:t>
            </w:r>
            <w:proofErr w:type="spellEnd"/>
            <w:r w:rsidRPr="002118C4">
              <w:rPr>
                <w:rFonts w:ascii="Arial" w:hAnsi="Arial" w:cs="Arial"/>
                <w:b/>
                <w:sz w:val="20"/>
                <w:szCs w:val="24"/>
              </w:rPr>
              <w:t xml:space="preserve"> &lt; 1e-05 with the </w:t>
            </w:r>
            <w:r>
              <w:rPr>
                <w:rFonts w:ascii="Arial" w:hAnsi="Arial" w:cs="Arial"/>
                <w:b/>
                <w:sz w:val="20"/>
                <w:szCs w:val="24"/>
              </w:rPr>
              <w:t>96</w:t>
            </w:r>
            <w:r w:rsidRPr="002118C4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 w:rsidRPr="002118C4">
              <w:rPr>
                <w:rFonts w:ascii="Arial" w:hAnsi="Arial" w:cs="Arial"/>
                <w:b/>
                <w:sz w:val="20"/>
                <w:szCs w:val="24"/>
              </w:rPr>
              <w:t>CpGs</w:t>
            </w:r>
            <w:proofErr w:type="spellEnd"/>
            <w:r w:rsidRPr="002118C4">
              <w:rPr>
                <w:rFonts w:ascii="Arial" w:hAnsi="Arial" w:cs="Arial"/>
                <w:b/>
                <w:sz w:val="20"/>
                <w:szCs w:val="24"/>
              </w:rPr>
              <w:t xml:space="preserve"> belonging to the 16 DMRs related to RWG</w:t>
            </w:r>
          </w:p>
        </w:tc>
      </w:tr>
      <w:tr w:rsidR="002118C4" w:rsidRPr="002118C4" w14:paraId="468A646C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2FEE748B" w14:textId="18763F30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69F9CB5D" w14:textId="6AAA0A80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Axon guidance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EFBAAF1" w14:textId="7A3D2A52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3.64E-04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7D9B892" w14:textId="2A51F744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ROBO3; PIK3CD; MAPK3; SSH2; SEMA6B; PAK2</w:t>
            </w:r>
          </w:p>
        </w:tc>
      </w:tr>
      <w:tr w:rsidR="002118C4" w:rsidRPr="002118C4" w14:paraId="0DC72151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463B6398" w14:textId="62A9EE93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6F688852" w14:textId="24C4FA9E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Type II diabetes mellitus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842A448" w14:textId="304C9CA0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1.75E-03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4FA5269C" w14:textId="4A7403BA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MAPK3; PIK3CD; SOCS2</w:t>
            </w:r>
          </w:p>
        </w:tc>
      </w:tr>
      <w:tr w:rsidR="002118C4" w:rsidRPr="002118C4" w14:paraId="2745A1F3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6C34874A" w14:textId="5FBFCF6F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363722D6" w14:textId="5C85BF7F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Cholinergic synapse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C403671" w14:textId="121053BD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2.84E-03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467590ED" w14:textId="17694305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KCNQ2; PIK3CD; CHRM1; MAPK3</w:t>
            </w:r>
          </w:p>
        </w:tc>
      </w:tr>
      <w:tr w:rsidR="002118C4" w:rsidRPr="002118C4" w14:paraId="4DD06B29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3562B68D" w14:textId="3C3CC3A0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27021FCF" w14:textId="02299C6F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Regulation of actin cytoskeleton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78B00D9" w14:textId="1162F07F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5.53E-03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4AAC4498" w14:textId="1BB0E506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SSH2; PIK3CD; PAK2; CHRM1; MAPK3</w:t>
            </w:r>
          </w:p>
        </w:tc>
      </w:tr>
      <w:tr w:rsidR="002118C4" w:rsidRPr="002118C4" w14:paraId="7B866565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72BAD14A" w14:textId="6C4EDA1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03FBF447" w14:textId="28118610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Renal cell carcinoma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3D70CF3" w14:textId="4350E842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5.55E-03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1C18B938" w14:textId="11EAFAA8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MAPK3; PIK3CD; PAK2</w:t>
            </w:r>
          </w:p>
        </w:tc>
      </w:tr>
      <w:tr w:rsidR="002118C4" w:rsidRPr="002118C4" w14:paraId="19BC0F08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6DECBB8A" w14:textId="7E9EA7DD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2DE3940C" w14:textId="279AC944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Insulin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EB34E07" w14:textId="7827F278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5.64E-03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FC528D4" w14:textId="2F8DCB59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MAPK3; PPP1R3D; PIK3CD; SOCS2</w:t>
            </w:r>
          </w:p>
        </w:tc>
      </w:tr>
      <w:tr w:rsidR="002118C4" w:rsidRPr="002118C4" w14:paraId="6BF6C051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71E7A580" w14:textId="6DBEE295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5EC51283" w14:textId="4F075262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Prolactin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96424E6" w14:textId="66F054F0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5.78E-03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1E86851" w14:textId="2CF76523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MAPK3; PIK3CD; SOCS2</w:t>
            </w:r>
          </w:p>
        </w:tc>
      </w:tr>
      <w:tr w:rsidR="002118C4" w:rsidRPr="002118C4" w14:paraId="25CFAF06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743CDBE8" w14:textId="29EFC369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5DCD567B" w14:textId="6E2868DC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Regulation of HSF1-mediated heat shock response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97B889F" w14:textId="1F4BB855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8.65E-03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33510BC" w14:textId="36EB6AD3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COL4A6; BAG1; MAPK3</w:t>
            </w:r>
          </w:p>
        </w:tc>
      </w:tr>
      <w:tr w:rsidR="002118C4" w:rsidRPr="002118C4" w14:paraId="0D696B33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42D0A87F" w14:textId="006DE13F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59DCD764" w14:textId="1266D108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ErbB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8400D92" w14:textId="0D6DDAA8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9.87E-03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1C553F48" w14:textId="4A6A073B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MAPK3; PIK3CD; PAK2</w:t>
            </w:r>
          </w:p>
        </w:tc>
      </w:tr>
      <w:tr w:rsidR="002118C4" w:rsidRPr="002118C4" w14:paraId="5B503CCA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2042464A" w14:textId="60A43A5C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298F58A8" w14:textId="175FCE5D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Cellular response to heat stress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B48DB5A" w14:textId="517C91B0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513FFFC" w14:textId="32EDE6DA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COL4A6; BAG1; MAPK3</w:t>
            </w:r>
          </w:p>
        </w:tc>
      </w:tr>
      <w:tr w:rsidR="002118C4" w:rsidRPr="002118C4" w14:paraId="29356AFD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1AB6C8F1" w14:textId="75BF1402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714788AF" w14:textId="576E5F59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AGE-RAGE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in diabetic complications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053982F" w14:textId="59E70C21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2023199" w14:textId="345A128F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COL4A6; PIK3CD; MAPK3</w:t>
            </w:r>
          </w:p>
        </w:tc>
      </w:tr>
      <w:tr w:rsidR="002118C4" w:rsidRPr="002118C4" w14:paraId="3BB32031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01562C6E" w14:textId="11D54A78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61F32B23" w14:textId="30ACF832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T cell receptor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8CAB9E1" w14:textId="68313600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449BBB7" w14:textId="47F91D76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MAPK3; PIK3CD; PAK2</w:t>
            </w:r>
          </w:p>
        </w:tc>
      </w:tr>
      <w:tr w:rsidR="002118C4" w:rsidRPr="002118C4" w14:paraId="0C88960C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61E6C0EE" w14:textId="3AEC1E72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6C844F16" w14:textId="0F58C872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TNF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ADAFD06" w14:textId="5C0E6666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E2996BD" w14:textId="2F7B3E9B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CX3CL1; MAPK3; PIK3CD</w:t>
            </w:r>
          </w:p>
        </w:tc>
      </w:tr>
      <w:tr w:rsidR="002118C4" w:rsidRPr="002118C4" w14:paraId="030A740D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6EF1057A" w14:textId="261D9B33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2F6BFF39" w14:textId="58D7B3AA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Focal adhesion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D2B08BE" w14:textId="66146D2D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56FB5576" w14:textId="38AD512F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COL4A6; PIK3CD; PAK2; MAPK3</w:t>
            </w:r>
          </w:p>
        </w:tc>
      </w:tr>
      <w:tr w:rsidR="002118C4" w:rsidRPr="002118C4" w14:paraId="6737CB17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4312C494" w14:textId="6C1038E3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420C41E7" w14:textId="45633AE0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Sphingolipid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B49071E" w14:textId="0AD6781F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BA2FFAF" w14:textId="60CB0172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MAPK3; ADORA3; PIK3CD</w:t>
            </w:r>
          </w:p>
        </w:tc>
      </w:tr>
      <w:tr w:rsidR="002118C4" w:rsidRPr="002118C4" w14:paraId="50D2A6AF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62772E8F" w14:textId="6703577E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114211CC" w14:textId="064057E4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Growth hormone synthesis, secretion and action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EB17D87" w14:textId="6D787482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A296348" w14:textId="411A7F49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MAPK3; PIK3CD; SOCS2</w:t>
            </w:r>
          </w:p>
        </w:tc>
      </w:tr>
      <w:tr w:rsidR="002118C4" w:rsidRPr="002118C4" w14:paraId="10CB7C7D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3C516622" w14:textId="3091E844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19C80909" w14:textId="68883CE3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Human immunodeficiency virus 1 infection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A0F5A37" w14:textId="4D94B58B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A04AF72" w14:textId="5D05709C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HLA-C; MAPK3; PIK3CD; PAK2</w:t>
            </w:r>
          </w:p>
        </w:tc>
      </w:tr>
      <w:tr w:rsidR="002118C4" w:rsidRPr="002118C4" w14:paraId="1FD72763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6973733E" w14:textId="34BDE5B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0D18F555" w14:textId="74227D89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Immunoregulatory interactions between a Lymphoid and a non-Lymphoid cell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1886F43" w14:textId="6A36EBBA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A21055A" w14:textId="57FE1B41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HLA-C; CD160; CD226; SIGLEC5</w:t>
            </w:r>
          </w:p>
        </w:tc>
      </w:tr>
      <w:tr w:rsidR="002118C4" w:rsidRPr="002118C4" w14:paraId="6FEB64C3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1C0EC4B4" w14:textId="4A6880E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7D9CE8A8" w14:textId="2625F42A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Human papillomavirus infection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79668E0" w14:textId="1914A55C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04205F5" w14:textId="48187371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HLA-C; PIK3CD; MFNG; MAPK3; COL4A6</w:t>
            </w:r>
          </w:p>
        </w:tc>
      </w:tr>
      <w:tr w:rsidR="002118C4" w:rsidRPr="002118C4" w14:paraId="39D0C288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34858819" w14:textId="6D1198A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01C2F948" w14:textId="571A405E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Relaxin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FE1FC99" w14:textId="2524402D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BA45154" w14:textId="7ABEB2A5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COL4A6; PIK3CD; MAPK3</w:t>
            </w:r>
          </w:p>
        </w:tc>
      </w:tr>
      <w:tr w:rsidR="002118C4" w:rsidRPr="002118C4" w14:paraId="11517FEA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162025BF" w14:textId="074A7F6B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6A54DED6" w14:textId="329F1769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Human cytomegalovirus infection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4F59866" w14:textId="0F4BDD13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CE46708" w14:textId="27878D4C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HLA-C; MAPK3; CX3CL1; PIK3CD</w:t>
            </w:r>
          </w:p>
        </w:tc>
      </w:tr>
      <w:tr w:rsidR="002118C4" w:rsidRPr="002118C4" w14:paraId="4CA16569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7EA4FDF5" w14:textId="5AA6754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1AAFAAEC" w14:textId="4C2E9470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Natural killer cell mediated cytotoxicity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03CF095" w14:textId="78883494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1CE65D99" w14:textId="29F40BC3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HLA-C; MAPK3; PIK3CD</w:t>
            </w:r>
          </w:p>
        </w:tc>
      </w:tr>
      <w:tr w:rsidR="002118C4" w:rsidRPr="002118C4" w14:paraId="351BF4B1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66BC5B23" w14:textId="1273F1FD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6301406E" w14:textId="05172897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FoxO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2119952" w14:textId="647CECBD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833C511" w14:textId="2792FE3B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IL7R; MAPK3; PIK3CD</w:t>
            </w:r>
          </w:p>
        </w:tc>
      </w:tr>
      <w:tr w:rsidR="002118C4" w:rsidRPr="002118C4" w14:paraId="35FC799C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0C870A23" w14:textId="4D2FE2AB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339CA068" w14:textId="41178DAB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Ras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AC27865" w14:textId="3FA2A0E7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1918087" w14:textId="5D039835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PIK3CD; PLA2G10; PAK2; MAPK3</w:t>
            </w:r>
          </w:p>
        </w:tc>
      </w:tr>
      <w:tr w:rsidR="002118C4" w:rsidRPr="002118C4" w14:paraId="77BCA049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31D222D9" w14:textId="6DF2FE5F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658FBC1E" w14:textId="1E15698A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Adaptive Immune System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630AA35" w14:textId="367EA3AE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3FE8EE5" w14:textId="335A2E2B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LNX1; HLA-C; CD160; PIK3CD; CD226; SIGLEC5; SPSB1; PAK2</w:t>
            </w:r>
          </w:p>
        </w:tc>
      </w:tr>
      <w:tr w:rsidR="002118C4" w:rsidRPr="002118C4" w14:paraId="7D08A392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1A5DFA19" w14:textId="25A9E6F0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22504203" w14:textId="020D4B53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Cytokine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in Immune system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C013804" w14:textId="530F633A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55CEE3DE" w14:textId="105E8B22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IL7R; SOCS2; HLA-C; SDC1; PIK3CD; MAPK3</w:t>
            </w:r>
          </w:p>
        </w:tc>
      </w:tr>
      <w:tr w:rsidR="002118C4" w:rsidRPr="002118C4" w14:paraId="75BDE89E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4F7815C5" w14:textId="160C406A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4CE7F89D" w14:textId="6F0FEAA9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by Interleukins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A3974E6" w14:textId="50AA5286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946A1E8" w14:textId="312CC5B5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IL7R; SDC1; PIK3CD; MAPK3</w:t>
            </w:r>
          </w:p>
        </w:tc>
      </w:tr>
      <w:tr w:rsidR="002118C4" w:rsidRPr="002118C4" w14:paraId="2B1BADC4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1191DD1A" w14:textId="1DA9813B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23DBF0E9" w14:textId="0ACF6B0F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PI3K-Akt </w:t>
            </w: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7B5D28A" w14:textId="524AE1E2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55AE54E" w14:textId="1DC8873A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IL7R; COL4A6; PIK3CD; CHRM1; MAPK3</w:t>
            </w:r>
          </w:p>
        </w:tc>
      </w:tr>
      <w:tr w:rsidR="002118C4" w:rsidRPr="002118C4" w14:paraId="2992816A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5FE5F62B" w14:textId="30F873AB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1421B1C8" w14:textId="467A386B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Cell adhesion molecules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BADF72E" w14:textId="59D33DC8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BF0A264" w14:textId="17F6047D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HLA-C; SDC1; CD226</w:t>
            </w:r>
          </w:p>
        </w:tc>
      </w:tr>
      <w:tr w:rsidR="002118C4" w:rsidRPr="002118C4" w14:paraId="30C5F516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747B83FD" w14:textId="5416F94A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418381DD" w14:textId="10666979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Immune System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D19C5FC" w14:textId="43E8F56A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10CD586D" w14:textId="5B1BAEA9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IL7R; LNX1; BPI; CD160; HLA-C; SOCS2; PIK3CD; MAPK3; SIGLEC5; CD226; SDC1; MME; ZBP1; SPSB1; PAK2</w:t>
            </w:r>
          </w:p>
        </w:tc>
      </w:tr>
      <w:tr w:rsidR="002118C4" w:rsidRPr="002118C4" w14:paraId="41B9F74B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3B751691" w14:textId="6DE4DA2E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Reactome</w:t>
            </w:r>
            <w:proofErr w:type="spellEnd"/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15EF7A8A" w14:textId="47A3CF09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Nervous system development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F3CCD03" w14:textId="2ABD9789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A91AD80" w14:textId="196310F8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MAPK3; PMP22; KCNQ2; ROBO3; PAK2</w:t>
            </w:r>
          </w:p>
        </w:tc>
      </w:tr>
      <w:tr w:rsidR="002118C4" w:rsidRPr="002118C4" w14:paraId="3D3B0B74" w14:textId="77777777" w:rsidTr="004A54A8">
        <w:trPr>
          <w:trHeight w:val="290"/>
        </w:trPr>
        <w:tc>
          <w:tcPr>
            <w:tcW w:w="1128" w:type="dxa"/>
            <w:shd w:val="clear" w:color="auto" w:fill="auto"/>
            <w:noWrap/>
            <w:vAlign w:val="bottom"/>
          </w:tcPr>
          <w:p w14:paraId="551A0A22" w14:textId="67462D72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4197" w:type="dxa"/>
            <w:shd w:val="clear" w:color="auto" w:fill="auto"/>
            <w:noWrap/>
            <w:vAlign w:val="bottom"/>
          </w:tcPr>
          <w:p w14:paraId="6303A6FF" w14:textId="63A7FEE6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Cellular senescence - Homo sapiens (human)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E2A6D04" w14:textId="499F0547" w:rsidR="002118C4" w:rsidRPr="002118C4" w:rsidRDefault="002118C4" w:rsidP="002118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5CA4E6E7" w14:textId="5C888863" w:rsidR="002118C4" w:rsidRPr="002118C4" w:rsidRDefault="002118C4" w:rsidP="002118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8C4">
              <w:rPr>
                <w:rFonts w:ascii="Arial" w:hAnsi="Arial" w:cs="Arial"/>
                <w:color w:val="000000"/>
                <w:sz w:val="20"/>
                <w:szCs w:val="20"/>
              </w:rPr>
              <w:t>HLA-C; MAPK3; PIK3CD</w:t>
            </w:r>
          </w:p>
        </w:tc>
      </w:tr>
    </w:tbl>
    <w:p w14:paraId="6327A1B4" w14:textId="2FB54B2E" w:rsidR="002118C4" w:rsidRPr="002118C4" w:rsidRDefault="002118C4" w:rsidP="002118C4">
      <w:r>
        <w:t>DMRs= differentially methylated regions; ORA=</w:t>
      </w:r>
      <w:r w:rsidRPr="002118C4">
        <w:t xml:space="preserve"> overrepresentation analys</w:t>
      </w:r>
      <w:r>
        <w:t>i</w:t>
      </w:r>
      <w:r w:rsidRPr="002118C4">
        <w:t>s</w:t>
      </w:r>
      <w:r w:rsidR="008E5B9F">
        <w:t>; RWG= rapid weight growth</w:t>
      </w:r>
    </w:p>
    <w:p w14:paraId="0316E8F1" w14:textId="20F30D0A" w:rsidR="002118C4" w:rsidRDefault="002118C4">
      <w:r>
        <w:br w:type="page"/>
      </w:r>
    </w:p>
    <w:p w14:paraId="57E82F7B" w14:textId="241B99E9" w:rsidR="002118C4" w:rsidRPr="00CA341F" w:rsidRDefault="001E2FF7" w:rsidP="002118C4">
      <w:pPr>
        <w:pStyle w:val="Heading1"/>
        <w:rPr>
          <w:rFonts w:ascii="Arial" w:hAnsi="Arial" w:cs="Arial"/>
        </w:rPr>
      </w:pPr>
      <w:bookmarkStart w:id="20" w:name="_Toc120522223"/>
      <w:r>
        <w:rPr>
          <w:rFonts w:ascii="Arial" w:hAnsi="Arial" w:cs="Arial"/>
        </w:rPr>
        <w:lastRenderedPageBreak/>
        <w:t>Table S</w:t>
      </w:r>
      <w:r w:rsidR="002118C4">
        <w:rPr>
          <w:rFonts w:ascii="Arial" w:hAnsi="Arial" w:cs="Arial"/>
        </w:rPr>
        <w:t>9</w:t>
      </w:r>
      <w:r w:rsidR="002118C4" w:rsidRPr="00CA341F">
        <w:rPr>
          <w:rFonts w:ascii="Arial" w:hAnsi="Arial" w:cs="Arial"/>
        </w:rPr>
        <w:t xml:space="preserve">. List of </w:t>
      </w:r>
      <w:proofErr w:type="spellStart"/>
      <w:r w:rsidR="002118C4" w:rsidRPr="00CA341F">
        <w:rPr>
          <w:rFonts w:ascii="Arial" w:hAnsi="Arial" w:cs="Arial"/>
        </w:rPr>
        <w:t>CpGs</w:t>
      </w:r>
      <w:proofErr w:type="spellEnd"/>
      <w:r w:rsidR="002118C4" w:rsidRPr="00CA341F">
        <w:rPr>
          <w:rFonts w:ascii="Arial" w:hAnsi="Arial" w:cs="Arial"/>
        </w:rPr>
        <w:t xml:space="preserve"> belonging to each of the 16 DMRs associated with RWG</w:t>
      </w:r>
      <w:r w:rsidR="002118C4">
        <w:rPr>
          <w:rFonts w:ascii="Arial" w:hAnsi="Arial" w:cs="Arial"/>
        </w:rPr>
        <w:t xml:space="preserve"> with </w:t>
      </w:r>
      <w:r w:rsidR="002118C4" w:rsidRPr="0012247E">
        <w:rPr>
          <w:rFonts w:ascii="Arial" w:hAnsi="Arial" w:cs="Arial"/>
        </w:rPr>
        <w:t xml:space="preserve">FDR- and </w:t>
      </w:r>
      <w:proofErr w:type="spellStart"/>
      <w:r w:rsidR="002118C4" w:rsidRPr="0012247E">
        <w:rPr>
          <w:rFonts w:ascii="Arial" w:hAnsi="Arial" w:cs="Arial"/>
        </w:rPr>
        <w:t>Siddak</w:t>
      </w:r>
      <w:proofErr w:type="spellEnd"/>
      <w:r w:rsidR="002118C4" w:rsidRPr="0012247E">
        <w:rPr>
          <w:rFonts w:ascii="Arial" w:hAnsi="Arial" w:cs="Arial"/>
        </w:rPr>
        <w:t xml:space="preserve"> adjusted p-value &lt;0.01 in </w:t>
      </w:r>
      <w:proofErr w:type="spellStart"/>
      <w:r w:rsidR="002118C4" w:rsidRPr="0012247E">
        <w:rPr>
          <w:rFonts w:ascii="Arial" w:hAnsi="Arial" w:cs="Arial"/>
        </w:rPr>
        <w:t>DMRcate</w:t>
      </w:r>
      <w:proofErr w:type="spellEnd"/>
      <w:r w:rsidR="002118C4" w:rsidRPr="0012247E">
        <w:rPr>
          <w:rFonts w:ascii="Arial" w:hAnsi="Arial" w:cs="Arial"/>
        </w:rPr>
        <w:t xml:space="preserve"> and </w:t>
      </w:r>
      <w:proofErr w:type="spellStart"/>
      <w:r w:rsidR="002118C4" w:rsidRPr="0012247E">
        <w:rPr>
          <w:rFonts w:ascii="Arial" w:hAnsi="Arial" w:cs="Arial"/>
        </w:rPr>
        <w:t>ENmix</w:t>
      </w:r>
      <w:proofErr w:type="spellEnd"/>
      <w:r w:rsidR="002118C4" w:rsidRPr="0012247E">
        <w:rPr>
          <w:rFonts w:ascii="Arial" w:hAnsi="Arial" w:cs="Arial"/>
        </w:rPr>
        <w:t>-comb-p, respectively</w:t>
      </w:r>
      <w:r w:rsidR="002118C4" w:rsidRPr="00CA341F">
        <w:rPr>
          <w:rFonts w:ascii="Arial" w:hAnsi="Arial" w:cs="Arial"/>
        </w:rPr>
        <w:t>.</w:t>
      </w:r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829"/>
        <w:gridCol w:w="424"/>
        <w:gridCol w:w="2267"/>
        <w:gridCol w:w="424"/>
        <w:gridCol w:w="3114"/>
      </w:tblGrid>
      <w:tr w:rsidR="002118C4" w:rsidRPr="00CA341F" w14:paraId="6D98E87A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bottom"/>
          </w:tcPr>
          <w:p w14:paraId="017260D9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43" w:type="pct"/>
            <w:gridSpan w:val="2"/>
            <w:shd w:val="clear" w:color="auto" w:fill="auto"/>
            <w:noWrap/>
            <w:vAlign w:val="center"/>
          </w:tcPr>
          <w:p w14:paraId="1BFA0C2C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Comb-p</w:t>
            </w:r>
          </w:p>
        </w:tc>
        <w:tc>
          <w:tcPr>
            <w:tcW w:w="1485" w:type="pct"/>
            <w:gridSpan w:val="2"/>
            <w:vAlign w:val="center"/>
          </w:tcPr>
          <w:p w14:paraId="62B1B552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DMRcate</w:t>
            </w:r>
            <w:proofErr w:type="spellEnd"/>
          </w:p>
        </w:tc>
        <w:tc>
          <w:tcPr>
            <w:tcW w:w="1718" w:type="pct"/>
            <w:shd w:val="clear" w:color="auto" w:fill="auto"/>
            <w:noWrap/>
            <w:vAlign w:val="bottom"/>
          </w:tcPr>
          <w:p w14:paraId="5685FF1D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2118C4" w:rsidRPr="00CA341F" w14:paraId="1E5B9053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E1B9492" w14:textId="77777777" w:rsidR="002118C4" w:rsidRPr="00CA341F" w:rsidRDefault="002118C4" w:rsidP="001E30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41F">
              <w:rPr>
                <w:rFonts w:ascii="Arial" w:hAnsi="Arial" w:cs="Arial"/>
                <w:b/>
                <w:sz w:val="20"/>
                <w:szCs w:val="20"/>
              </w:rPr>
              <w:t>DMR Gene annotation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231F6F72" w14:textId="77777777" w:rsidR="002118C4" w:rsidRPr="00CA341F" w:rsidRDefault="002118C4" w:rsidP="001E30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Genomic coordinates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08032A0E" w14:textId="77777777" w:rsidR="002118C4" w:rsidRPr="00CA341F" w:rsidRDefault="002118C4" w:rsidP="001E30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251" w:type="pct"/>
            <w:vAlign w:val="center"/>
          </w:tcPr>
          <w:p w14:paraId="7C71130E" w14:textId="77777777" w:rsidR="002118C4" w:rsidRPr="00CA341F" w:rsidRDefault="002118C4" w:rsidP="001E30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Genomic coordinates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18F4F43A" w14:textId="77777777" w:rsidR="002118C4" w:rsidRPr="00CA341F" w:rsidRDefault="002118C4" w:rsidP="001E30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084A1D88" w14:textId="77777777" w:rsidR="002118C4" w:rsidRPr="00CA341F" w:rsidRDefault="002118C4" w:rsidP="001E30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sz w:val="20"/>
                <w:szCs w:val="20"/>
              </w:rPr>
              <w:t>CpGs</w:t>
            </w:r>
            <w:proofErr w:type="spellEnd"/>
            <w:r w:rsidRPr="00CA341F">
              <w:rPr>
                <w:rFonts w:ascii="Arial" w:hAnsi="Arial" w:cs="Arial"/>
                <w:b/>
                <w:sz w:val="20"/>
                <w:szCs w:val="20"/>
              </w:rPr>
              <w:t xml:space="preserve"> in the DMRs</w:t>
            </w:r>
          </w:p>
        </w:tc>
      </w:tr>
      <w:tr w:rsidR="002118C4" w:rsidRPr="00CA341F" w14:paraId="2E1A7BBC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39BC702F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THEM5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0D287F1D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1:151825973-151826205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65A12C50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1" w:type="pct"/>
            <w:vAlign w:val="center"/>
          </w:tcPr>
          <w:p w14:paraId="732DDC6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chr1:151825974-151826533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416DC92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2BCB3770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01062247,cg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11344950,cg18081104,cg26292918,cg07874520</w:t>
            </w:r>
          </w:p>
        </w:tc>
      </w:tr>
      <w:tr w:rsidR="002118C4" w:rsidRPr="00CA341F" w14:paraId="7E9E1E28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909B00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bookmarkStart w:id="21" w:name="_Hlk109221872"/>
            <w:r w:rsidRPr="00CA341F">
              <w:rPr>
                <w:rFonts w:ascii="Arial" w:hAnsi="Arial" w:cs="Arial"/>
                <w:i/>
                <w:sz w:val="20"/>
                <w:szCs w:val="20"/>
              </w:rPr>
              <w:t>CLDN4</w:t>
            </w:r>
            <w:bookmarkEnd w:id="21"/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13B35A2F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7:73241728-73242028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62977BC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1" w:type="pct"/>
            <w:vAlign w:val="center"/>
          </w:tcPr>
          <w:p w14:paraId="6874CF7E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chr7:73241729-73242028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6449102E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61FE94C4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04663842,cg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12856114,cg20038219,cg22455527</w:t>
            </w:r>
          </w:p>
        </w:tc>
      </w:tr>
      <w:tr w:rsidR="002118C4" w:rsidRPr="00CA341F" w14:paraId="62FF5C9D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2F7E782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FETUB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4B792D2F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3:186353574-186353721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02C73E71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1" w:type="pct"/>
            <w:vAlign w:val="center"/>
          </w:tcPr>
          <w:p w14:paraId="30B32AC7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chr3:186353350-186353721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647CD0D6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23648998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15061231,cg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25735294,cg17813225</w:t>
            </w:r>
          </w:p>
        </w:tc>
      </w:tr>
      <w:tr w:rsidR="002118C4" w:rsidRPr="00CA341F" w14:paraId="2958BC7A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990EF6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LOXL1-AS1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483DA36D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15:74218696-74218921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7FB3786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51" w:type="pct"/>
            <w:vAlign w:val="center"/>
          </w:tcPr>
          <w:p w14:paraId="231F8953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chr15:74218418-74219307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0BE3F0B9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4296AC31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00028013,cg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04436755,cg10372921,cg12594244,cg14435807,cg20652404,cg22590761,cg00071887,cg00527825,cg02812767,cg03682712</w:t>
            </w:r>
          </w:p>
        </w:tc>
      </w:tr>
      <w:tr w:rsidR="002118C4" w:rsidRPr="00CA341F" w14:paraId="3FEBC6B5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C4364A5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PRDM16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5078DCFD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1:3239991-3240227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47C2C7F3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51" w:type="pct"/>
            <w:vAlign w:val="center"/>
          </w:tcPr>
          <w:p w14:paraId="167DA0A7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chr1:3239712-3240227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6C88E54E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5AD1DBD8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01418153,cg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03254465,cg11138362,cg12753787</w:t>
            </w:r>
          </w:p>
        </w:tc>
      </w:tr>
      <w:tr w:rsidR="002118C4" w:rsidRPr="00CA341F" w14:paraId="50D14051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332F468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STK10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64D70DC6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5:171616387-171616574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29385686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51" w:type="pct"/>
            <w:vAlign w:val="center"/>
          </w:tcPr>
          <w:p w14:paraId="715C143D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chr5:171616388-171616574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748165E3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232EADE0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16675054,cg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19873297,cg26006084</w:t>
            </w:r>
          </w:p>
        </w:tc>
      </w:tr>
      <w:tr w:rsidR="002118C4" w:rsidRPr="00CA341F" w14:paraId="3A789EFE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69D4A62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C17orf64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5B3B34BE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17:58499678-58499911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09633E22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51" w:type="pct"/>
            <w:vAlign w:val="center"/>
          </w:tcPr>
          <w:p w14:paraId="3F53616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chr17:58499300-58500186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7CCCE8C9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5C0B5995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00443981,cg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02172058,cg04413853,cg06752482,cg12131208,cg17628249,cg21122199,cg12788108,cg25910083</w:t>
            </w:r>
          </w:p>
        </w:tc>
      </w:tr>
      <w:tr w:rsidR="002118C4" w:rsidRPr="00CA341F" w14:paraId="332414FE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0784566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TGM3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610B2CB3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20:2276434-2276663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04BEB648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51" w:type="pct"/>
            <w:vAlign w:val="center"/>
          </w:tcPr>
          <w:p w14:paraId="2363A72C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chr20:2275700-2277040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4111139C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472A0C3B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09561663,cg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11195933,cg12761282,cg24138234,cg24731241,cg13932768,cg21611708,cg25273860</w:t>
            </w:r>
          </w:p>
        </w:tc>
      </w:tr>
      <w:tr w:rsidR="002118C4" w:rsidRPr="00CA341F" w14:paraId="384C713A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A461AC9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GPX6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3E7E4193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6:29454671-29454954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0CA672DB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51" w:type="pct"/>
            <w:vAlign w:val="center"/>
          </w:tcPr>
          <w:p w14:paraId="6890F5D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chr6:29454557-29455256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C34922D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27D883FE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09083279,cg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20103692,cg25730428,cg25798600,cg26371172,cg00237606,cg12423733,cg13305823</w:t>
            </w:r>
          </w:p>
        </w:tc>
      </w:tr>
      <w:tr w:rsidR="002118C4" w:rsidRPr="00CA341F" w14:paraId="1E938417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67A0A29F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ACTG1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188BA4D3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17:79485528-79485709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403EFE2E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1" w:type="pct"/>
            <w:vAlign w:val="center"/>
          </w:tcPr>
          <w:p w14:paraId="4BAA0825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chr17:79485529-79485934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550760B0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17151356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14316944,cg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24718197,cg02010342</w:t>
            </w:r>
          </w:p>
        </w:tc>
      </w:tr>
      <w:tr w:rsidR="002118C4" w:rsidRPr="00CA341F" w14:paraId="22347701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C3F2287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PDE4D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3D1C430D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5:58883391-58883430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0045116F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1" w:type="pct"/>
            <w:vAlign w:val="center"/>
          </w:tcPr>
          <w:p w14:paraId="74BA7C47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chr5:58882939-58883430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313EAF66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4CDBAACE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05593411,cg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18804667,cg01174811</w:t>
            </w:r>
          </w:p>
        </w:tc>
      </w:tr>
      <w:tr w:rsidR="002118C4" w:rsidRPr="00CA341F" w14:paraId="0799875E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1C636DB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CDHR4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3C335310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3:49837347-49837654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8066F0C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51" w:type="pct"/>
            <w:vAlign w:val="center"/>
          </w:tcPr>
          <w:p w14:paraId="49DED7DB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chr3:49837348-49837689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050BC4C1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2F87CB93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00514486,cg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10677324,cg20026633,cg04455265</w:t>
            </w:r>
          </w:p>
        </w:tc>
      </w:tr>
      <w:tr w:rsidR="002118C4" w:rsidRPr="00CA341F" w14:paraId="16A94907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7EAE722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SPATA33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79B1CFD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16:89734985-89735184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357FC97E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1" w:type="pct"/>
            <w:vAlign w:val="center"/>
          </w:tcPr>
          <w:p w14:paraId="0261C4D0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chr16:89734986-89735184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7BC81176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4552DB06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07835443,cg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16725984</w:t>
            </w:r>
          </w:p>
        </w:tc>
      </w:tr>
      <w:tr w:rsidR="002118C4" w:rsidRPr="00CA341F" w14:paraId="5671017C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7634ED5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ALOX12-AS1</w:t>
            </w:r>
          </w:p>
        </w:tc>
        <w:tc>
          <w:tcPr>
            <w:tcW w:w="1009" w:type="pct"/>
            <w:shd w:val="clear" w:color="auto" w:fill="auto"/>
            <w:noWrap/>
            <w:vAlign w:val="center"/>
            <w:hideMark/>
          </w:tcPr>
          <w:p w14:paraId="37D4318C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17:6899296-6899380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627D9E8D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51" w:type="pct"/>
            <w:vAlign w:val="center"/>
          </w:tcPr>
          <w:p w14:paraId="08386722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chr17:6898738-6899758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76D94A02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718" w:type="pct"/>
            <w:shd w:val="clear" w:color="auto" w:fill="auto"/>
            <w:noWrap/>
            <w:vAlign w:val="center"/>
            <w:hideMark/>
          </w:tcPr>
          <w:p w14:paraId="08F91395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03404566,cg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03407747,cg03760483,cg03762994,cg09737314,cg21237687,cg02493798,cg05215272,cg05215748,cg05657792,cg12262378,cg14375499,cg19536664</w:t>
            </w:r>
          </w:p>
        </w:tc>
      </w:tr>
      <w:tr w:rsidR="002118C4" w:rsidRPr="00CA341F" w14:paraId="3D0A37A2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</w:tcPr>
          <w:p w14:paraId="4852E164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AURKC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2E9D9006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19:57742344-57742421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6DAAEFB9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51" w:type="pct"/>
            <w:vAlign w:val="center"/>
          </w:tcPr>
          <w:p w14:paraId="51BB793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chr19:57741988-57742444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20268B00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18" w:type="pct"/>
            <w:shd w:val="clear" w:color="auto" w:fill="auto"/>
            <w:noWrap/>
            <w:vAlign w:val="center"/>
          </w:tcPr>
          <w:p w14:paraId="01AF4C2E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06643849,cg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19603903,cg23371413,cg15128510,cg19568003,cg22711741,cg25432232,cg25802888,cg26332114</w:t>
            </w:r>
          </w:p>
        </w:tc>
      </w:tr>
      <w:tr w:rsidR="002118C4" w:rsidRPr="00CA341F" w14:paraId="1CA0E45D" w14:textId="77777777" w:rsidTr="001E300A">
        <w:trPr>
          <w:trHeight w:val="290"/>
        </w:trPr>
        <w:tc>
          <w:tcPr>
            <w:tcW w:w="554" w:type="pct"/>
            <w:shd w:val="clear" w:color="auto" w:fill="auto"/>
            <w:noWrap/>
            <w:vAlign w:val="center"/>
          </w:tcPr>
          <w:p w14:paraId="4C05212A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GNMT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7BD61488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6:42927939-42927959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EDEA229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1" w:type="pct"/>
            <w:vAlign w:val="center"/>
          </w:tcPr>
          <w:p w14:paraId="1DFFE95F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chr6:42927940-42928079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7DA89941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18" w:type="pct"/>
            <w:shd w:val="clear" w:color="auto" w:fill="auto"/>
            <w:noWrap/>
            <w:vAlign w:val="center"/>
          </w:tcPr>
          <w:p w14:paraId="480C5836" w14:textId="77777777" w:rsidR="002118C4" w:rsidRPr="00CA341F" w:rsidRDefault="002118C4" w:rsidP="001E30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</w:t>
            </w:r>
            <w:proofErr w:type="gramStart"/>
            <w:r w:rsidRPr="00CA341F">
              <w:rPr>
                <w:rFonts w:ascii="Arial" w:hAnsi="Arial" w:cs="Arial"/>
                <w:sz w:val="20"/>
                <w:szCs w:val="20"/>
              </w:rPr>
              <w:t>04706597,cg</w:t>
            </w:r>
            <w:proofErr w:type="gramEnd"/>
            <w:r w:rsidRPr="00CA341F">
              <w:rPr>
                <w:rFonts w:ascii="Arial" w:hAnsi="Arial" w:cs="Arial"/>
                <w:sz w:val="20"/>
                <w:szCs w:val="20"/>
              </w:rPr>
              <w:t>24815792,cg10862848,cg16682276,cg21280719,cg23093754,cg25671484</w:t>
            </w:r>
          </w:p>
        </w:tc>
      </w:tr>
    </w:tbl>
    <w:p w14:paraId="636587F8" w14:textId="77777777" w:rsidR="002118C4" w:rsidRPr="00CA341F" w:rsidRDefault="002118C4" w:rsidP="002118C4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DMR= differentially methylated regions; </w:t>
      </w:r>
      <w:r w:rsidRPr="00CA341F">
        <w:rPr>
          <w:rFonts w:ascii="Arial" w:hAnsi="Arial" w:cs="Arial"/>
          <w:sz w:val="20"/>
          <w:szCs w:val="20"/>
        </w:rPr>
        <w:t xml:space="preserve">N= number of </w:t>
      </w:r>
      <w:proofErr w:type="spellStart"/>
      <w:r w:rsidRPr="00CA341F">
        <w:rPr>
          <w:rFonts w:ascii="Arial" w:hAnsi="Arial" w:cs="Arial"/>
          <w:sz w:val="20"/>
          <w:szCs w:val="20"/>
        </w:rPr>
        <w:t>CpGs</w:t>
      </w:r>
      <w:proofErr w:type="spellEnd"/>
      <w:r w:rsidRPr="00CA341F">
        <w:rPr>
          <w:rFonts w:ascii="Arial" w:hAnsi="Arial" w:cs="Arial"/>
          <w:sz w:val="20"/>
          <w:szCs w:val="20"/>
        </w:rPr>
        <w:t xml:space="preserve"> in the region</w:t>
      </w:r>
    </w:p>
    <w:p w14:paraId="491E1A2C" w14:textId="77777777" w:rsidR="002118C4" w:rsidRPr="00CA341F" w:rsidRDefault="002118C4" w:rsidP="002118C4">
      <w:pPr>
        <w:rPr>
          <w:rFonts w:ascii="Arial" w:hAnsi="Arial" w:cs="Arial"/>
        </w:rPr>
        <w:sectPr w:rsidR="002118C4" w:rsidRPr="00CA341F" w:rsidSect="004A54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8BCCB8" w14:textId="285CB7FD" w:rsidR="007B4BF7" w:rsidRPr="00CA341F" w:rsidRDefault="001E2FF7" w:rsidP="006D52B8">
      <w:pPr>
        <w:pStyle w:val="Heading1"/>
        <w:jc w:val="both"/>
        <w:rPr>
          <w:rFonts w:ascii="Arial" w:hAnsi="Arial" w:cs="Arial"/>
        </w:rPr>
      </w:pPr>
      <w:bookmarkStart w:id="22" w:name="_Toc120522224"/>
      <w:r>
        <w:rPr>
          <w:rFonts w:ascii="Arial" w:hAnsi="Arial" w:cs="Arial"/>
        </w:rPr>
        <w:lastRenderedPageBreak/>
        <w:t>Table S</w:t>
      </w:r>
      <w:r w:rsidR="00E8085C">
        <w:rPr>
          <w:rFonts w:ascii="Arial" w:hAnsi="Arial" w:cs="Arial"/>
        </w:rPr>
        <w:t>10</w:t>
      </w:r>
      <w:r w:rsidR="00C15B91" w:rsidRPr="00CA341F">
        <w:rPr>
          <w:rFonts w:ascii="Arial" w:hAnsi="Arial" w:cs="Arial"/>
        </w:rPr>
        <w:t xml:space="preserve">. Study population characteristics of </w:t>
      </w:r>
      <w:r w:rsidR="006D52B8" w:rsidRPr="006D52B8">
        <w:rPr>
          <w:rFonts w:ascii="Arial" w:hAnsi="Arial" w:cs="Arial"/>
        </w:rPr>
        <w:t xml:space="preserve">the four studies (ALSPAC, ENVIRONAGE, </w:t>
      </w:r>
      <w:proofErr w:type="spellStart"/>
      <w:r w:rsidR="006D52B8" w:rsidRPr="006D52B8">
        <w:rPr>
          <w:rFonts w:ascii="Arial" w:hAnsi="Arial" w:cs="Arial"/>
        </w:rPr>
        <w:t>EXPOsOMICS</w:t>
      </w:r>
      <w:proofErr w:type="spellEnd"/>
      <w:r w:rsidR="006D52B8" w:rsidRPr="006D52B8">
        <w:rPr>
          <w:rFonts w:ascii="Arial" w:hAnsi="Arial" w:cs="Arial"/>
        </w:rPr>
        <w:t xml:space="preserve"> and GXXI) and total population included in the meta-analysis</w:t>
      </w:r>
      <w:r w:rsidR="006D52B8">
        <w:rPr>
          <w:rFonts w:ascii="Arial" w:hAnsi="Arial" w:cs="Arial"/>
        </w:rPr>
        <w:t xml:space="preserve"> </w:t>
      </w:r>
      <w:r w:rsidR="006D52B8" w:rsidRPr="006D52B8">
        <w:rPr>
          <w:rFonts w:ascii="Arial" w:hAnsi="Arial" w:cs="Arial"/>
        </w:rPr>
        <w:t>of EWAS</w:t>
      </w:r>
      <w:r w:rsidR="00C15B91" w:rsidRPr="00CA341F">
        <w:rPr>
          <w:rFonts w:ascii="Arial" w:hAnsi="Arial" w:cs="Arial"/>
        </w:rPr>
        <w:t xml:space="preserve"> of childhood overweight.</w:t>
      </w:r>
      <w:bookmarkEnd w:id="22"/>
    </w:p>
    <w:tbl>
      <w:tblPr>
        <w:tblpPr w:leftFromText="180" w:rightFromText="180" w:vertAnchor="page" w:horzAnchor="margin" w:tblpY="2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617"/>
        <w:gridCol w:w="797"/>
        <w:gridCol w:w="848"/>
        <w:gridCol w:w="1193"/>
        <w:gridCol w:w="1445"/>
        <w:gridCol w:w="1225"/>
        <w:gridCol w:w="1272"/>
        <w:gridCol w:w="1098"/>
        <w:gridCol w:w="983"/>
        <w:gridCol w:w="1100"/>
        <w:gridCol w:w="979"/>
        <w:gridCol w:w="985"/>
      </w:tblGrid>
      <w:tr w:rsidR="00E8085C" w:rsidRPr="00CA341F" w14:paraId="76FA32F1" w14:textId="77777777" w:rsidTr="00E8085C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1E65C" w14:textId="77777777" w:rsidR="00E8085C" w:rsidRPr="00CA341F" w:rsidRDefault="00E8085C" w:rsidP="00E8085C">
            <w:pPr>
              <w:spacing w:line="360" w:lineRule="auto"/>
              <w:rPr>
                <w:rFonts w:ascii="Arial" w:hAnsi="Arial" w:cs="Arial"/>
                <w:i/>
                <w:sz w:val="18"/>
                <w:lang w:val="it-IT"/>
              </w:rPr>
            </w:pPr>
            <w:bookmarkStart w:id="23" w:name="_Hlk71727452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F3100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N</w:t>
            </w:r>
          </w:p>
        </w:tc>
        <w:tc>
          <w:tcPr>
            <w:tcW w:w="0" w:type="auto"/>
            <w:vAlign w:val="center"/>
          </w:tcPr>
          <w:p w14:paraId="2487996E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Girls</w:t>
            </w:r>
          </w:p>
        </w:tc>
        <w:tc>
          <w:tcPr>
            <w:tcW w:w="0" w:type="auto"/>
            <w:vAlign w:val="center"/>
          </w:tcPr>
          <w:p w14:paraId="0115CEEE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Rapid weight growth</w:t>
            </w:r>
          </w:p>
        </w:tc>
        <w:tc>
          <w:tcPr>
            <w:tcW w:w="0" w:type="auto"/>
          </w:tcPr>
          <w:p w14:paraId="3CB03C41" w14:textId="77EC5468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Childhood o</w:t>
            </w:r>
            <w:r w:rsidR="00DC5FB4">
              <w:rPr>
                <w:rFonts w:ascii="Arial" w:hAnsi="Arial" w:cs="Arial"/>
                <w:b/>
                <w:sz w:val="18"/>
              </w:rPr>
              <w:t>v</w:t>
            </w:r>
            <w:r w:rsidRPr="00CA341F">
              <w:rPr>
                <w:rFonts w:ascii="Arial" w:hAnsi="Arial" w:cs="Arial"/>
                <w:b/>
                <w:sz w:val="18"/>
              </w:rPr>
              <w:t>erweight</w:t>
            </w:r>
          </w:p>
        </w:tc>
        <w:tc>
          <w:tcPr>
            <w:tcW w:w="0" w:type="auto"/>
          </w:tcPr>
          <w:p w14:paraId="50046181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Age at measurement of childhood BMI</w:t>
            </w:r>
          </w:p>
        </w:tc>
        <w:tc>
          <w:tcPr>
            <w:tcW w:w="0" w:type="auto"/>
            <w:vAlign w:val="center"/>
          </w:tcPr>
          <w:p w14:paraId="531D79A3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 xml:space="preserve">Gestational age, weeks </w:t>
            </w:r>
          </w:p>
        </w:tc>
        <w:tc>
          <w:tcPr>
            <w:tcW w:w="0" w:type="auto"/>
          </w:tcPr>
          <w:p w14:paraId="2CD05202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Birthweight, grams</w:t>
            </w:r>
          </w:p>
        </w:tc>
        <w:tc>
          <w:tcPr>
            <w:tcW w:w="0" w:type="auto"/>
            <w:vAlign w:val="center"/>
          </w:tcPr>
          <w:p w14:paraId="4EE6F0DD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Nulliparity</w:t>
            </w:r>
          </w:p>
        </w:tc>
        <w:tc>
          <w:tcPr>
            <w:tcW w:w="0" w:type="auto"/>
            <w:vAlign w:val="center"/>
          </w:tcPr>
          <w:p w14:paraId="0CB33BD5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Maternal age, years</w:t>
            </w:r>
          </w:p>
        </w:tc>
        <w:tc>
          <w:tcPr>
            <w:tcW w:w="0" w:type="auto"/>
            <w:vAlign w:val="center"/>
          </w:tcPr>
          <w:p w14:paraId="530B2349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Low maternal education</w:t>
            </w:r>
          </w:p>
        </w:tc>
        <w:tc>
          <w:tcPr>
            <w:tcW w:w="0" w:type="auto"/>
            <w:vAlign w:val="center"/>
          </w:tcPr>
          <w:p w14:paraId="6D55773E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Maternal smoking</w:t>
            </w:r>
          </w:p>
        </w:tc>
        <w:tc>
          <w:tcPr>
            <w:tcW w:w="0" w:type="auto"/>
            <w:vAlign w:val="center"/>
          </w:tcPr>
          <w:p w14:paraId="02CC698F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 xml:space="preserve">Maternal BMI, kg/m2 </w:t>
            </w:r>
          </w:p>
        </w:tc>
      </w:tr>
      <w:tr w:rsidR="00E8085C" w:rsidRPr="00CA341F" w14:paraId="1CE15E5B" w14:textId="77777777" w:rsidTr="00E8085C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14:paraId="778136E5" w14:textId="77777777" w:rsidR="00E8085C" w:rsidRPr="00CA341F" w:rsidRDefault="00E8085C" w:rsidP="00E8085C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ALSPAC</w:t>
            </w:r>
          </w:p>
        </w:tc>
        <w:tc>
          <w:tcPr>
            <w:tcW w:w="0" w:type="auto"/>
            <w:shd w:val="clear" w:color="auto" w:fill="auto"/>
          </w:tcPr>
          <w:p w14:paraId="3323DCF6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729</w:t>
            </w:r>
          </w:p>
        </w:tc>
        <w:tc>
          <w:tcPr>
            <w:tcW w:w="0" w:type="auto"/>
          </w:tcPr>
          <w:p w14:paraId="01E0A742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355 (48.70)</w:t>
            </w:r>
          </w:p>
        </w:tc>
        <w:tc>
          <w:tcPr>
            <w:tcW w:w="0" w:type="auto"/>
          </w:tcPr>
          <w:p w14:paraId="227D32F2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227 (31.14)</w:t>
            </w:r>
          </w:p>
        </w:tc>
        <w:tc>
          <w:tcPr>
            <w:tcW w:w="0" w:type="auto"/>
          </w:tcPr>
          <w:p w14:paraId="38182896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145 (20.11)</w:t>
            </w:r>
          </w:p>
        </w:tc>
        <w:tc>
          <w:tcPr>
            <w:tcW w:w="0" w:type="auto"/>
          </w:tcPr>
          <w:p w14:paraId="11D9D597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7.14 (0.81)</w:t>
            </w:r>
          </w:p>
        </w:tc>
        <w:tc>
          <w:tcPr>
            <w:tcW w:w="0" w:type="auto"/>
          </w:tcPr>
          <w:p w14:paraId="6CE3C630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39.55 (1.52)</w:t>
            </w:r>
          </w:p>
        </w:tc>
        <w:tc>
          <w:tcPr>
            <w:tcW w:w="0" w:type="auto"/>
          </w:tcPr>
          <w:p w14:paraId="79371273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3486.35 (479.98)</w:t>
            </w:r>
          </w:p>
        </w:tc>
        <w:tc>
          <w:tcPr>
            <w:tcW w:w="0" w:type="auto"/>
          </w:tcPr>
          <w:p w14:paraId="50CBBF16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344 (47.19)</w:t>
            </w:r>
          </w:p>
        </w:tc>
        <w:tc>
          <w:tcPr>
            <w:tcW w:w="0" w:type="auto"/>
          </w:tcPr>
          <w:p w14:paraId="336E8BD4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29.72 (4.41)</w:t>
            </w:r>
          </w:p>
        </w:tc>
        <w:tc>
          <w:tcPr>
            <w:tcW w:w="0" w:type="auto"/>
          </w:tcPr>
          <w:p w14:paraId="32F71FE1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358 (49.11)</w:t>
            </w:r>
          </w:p>
        </w:tc>
        <w:tc>
          <w:tcPr>
            <w:tcW w:w="0" w:type="auto"/>
          </w:tcPr>
          <w:p w14:paraId="4D8EC8BD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281 (38.55)</w:t>
            </w:r>
          </w:p>
        </w:tc>
        <w:tc>
          <w:tcPr>
            <w:tcW w:w="0" w:type="auto"/>
          </w:tcPr>
          <w:p w14:paraId="79B7D7DE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22.83 (3.71)</w:t>
            </w:r>
          </w:p>
        </w:tc>
      </w:tr>
      <w:tr w:rsidR="00E8085C" w:rsidRPr="00CA341F" w14:paraId="5E7EA7D8" w14:textId="77777777" w:rsidTr="00E8085C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14:paraId="0CED8288" w14:textId="77777777" w:rsidR="00E8085C" w:rsidRPr="00CA341F" w:rsidRDefault="00E8085C" w:rsidP="00E8085C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ENVIRONAGE</w:t>
            </w:r>
          </w:p>
        </w:tc>
        <w:tc>
          <w:tcPr>
            <w:tcW w:w="0" w:type="auto"/>
            <w:shd w:val="clear" w:color="auto" w:fill="auto"/>
          </w:tcPr>
          <w:p w14:paraId="0EB55B19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265</w:t>
            </w:r>
          </w:p>
        </w:tc>
        <w:tc>
          <w:tcPr>
            <w:tcW w:w="0" w:type="auto"/>
          </w:tcPr>
          <w:p w14:paraId="5E7490B1" w14:textId="77777777" w:rsidR="00E8085C" w:rsidRPr="00CA341F" w:rsidRDefault="00E8085C" w:rsidP="00E8085C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131 (49.43)</w:t>
            </w:r>
          </w:p>
        </w:tc>
        <w:tc>
          <w:tcPr>
            <w:tcW w:w="0" w:type="auto"/>
          </w:tcPr>
          <w:p w14:paraId="38DFC27F" w14:textId="77777777" w:rsidR="00E8085C" w:rsidRPr="00CA341F" w:rsidRDefault="00E8085C" w:rsidP="00E8085C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75 (28.30)</w:t>
            </w:r>
          </w:p>
        </w:tc>
        <w:tc>
          <w:tcPr>
            <w:tcW w:w="0" w:type="auto"/>
          </w:tcPr>
          <w:p w14:paraId="7B356710" w14:textId="77777777" w:rsidR="00E8085C" w:rsidRPr="00CA341F" w:rsidRDefault="00E8085C" w:rsidP="00E8085C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18 (6.87)</w:t>
            </w:r>
          </w:p>
        </w:tc>
        <w:tc>
          <w:tcPr>
            <w:tcW w:w="0" w:type="auto"/>
          </w:tcPr>
          <w:p w14:paraId="4ABFC45A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4.58 (0.39)</w:t>
            </w:r>
          </w:p>
        </w:tc>
        <w:tc>
          <w:tcPr>
            <w:tcW w:w="0" w:type="auto"/>
          </w:tcPr>
          <w:p w14:paraId="39DC8E22" w14:textId="77777777" w:rsidR="00E8085C" w:rsidRPr="00CA341F" w:rsidRDefault="00E8085C" w:rsidP="00E8085C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39.20 (1.44)</w:t>
            </w:r>
          </w:p>
        </w:tc>
        <w:tc>
          <w:tcPr>
            <w:tcW w:w="0" w:type="auto"/>
          </w:tcPr>
          <w:p w14:paraId="5D45753B" w14:textId="77777777" w:rsidR="00E8085C" w:rsidRPr="00CA341F" w:rsidRDefault="00E8085C" w:rsidP="00E8085C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3429.57 (434.19)</w:t>
            </w:r>
          </w:p>
        </w:tc>
        <w:tc>
          <w:tcPr>
            <w:tcW w:w="0" w:type="auto"/>
          </w:tcPr>
          <w:p w14:paraId="4CAF5231" w14:textId="77777777" w:rsidR="00E8085C" w:rsidRPr="00CA341F" w:rsidRDefault="00E8085C" w:rsidP="00E8085C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146 (55.09)</w:t>
            </w:r>
          </w:p>
        </w:tc>
        <w:tc>
          <w:tcPr>
            <w:tcW w:w="0" w:type="auto"/>
          </w:tcPr>
          <w:p w14:paraId="7CF10201" w14:textId="77777777" w:rsidR="00E8085C" w:rsidRPr="00CA341F" w:rsidRDefault="00E8085C" w:rsidP="00E8085C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30.33 (4.09)</w:t>
            </w:r>
          </w:p>
        </w:tc>
        <w:tc>
          <w:tcPr>
            <w:tcW w:w="0" w:type="auto"/>
          </w:tcPr>
          <w:p w14:paraId="44E6E942" w14:textId="77777777" w:rsidR="00E8085C" w:rsidRPr="00CA341F" w:rsidRDefault="00E8085C" w:rsidP="00E8085C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15 (5.66)</w:t>
            </w:r>
          </w:p>
        </w:tc>
        <w:tc>
          <w:tcPr>
            <w:tcW w:w="0" w:type="auto"/>
          </w:tcPr>
          <w:p w14:paraId="698F5D6B" w14:textId="77777777" w:rsidR="00E8085C" w:rsidRPr="00CA341F" w:rsidRDefault="00E8085C" w:rsidP="00E8085C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26 (9.81)</w:t>
            </w:r>
          </w:p>
        </w:tc>
        <w:tc>
          <w:tcPr>
            <w:tcW w:w="0" w:type="auto"/>
          </w:tcPr>
          <w:p w14:paraId="3BFFC6E9" w14:textId="77777777" w:rsidR="00E8085C" w:rsidRPr="00CA341F" w:rsidRDefault="00E8085C" w:rsidP="00E8085C">
            <w:pPr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23.81 (4.24)</w:t>
            </w:r>
          </w:p>
        </w:tc>
      </w:tr>
      <w:tr w:rsidR="00E8085C" w:rsidRPr="00CA341F" w14:paraId="55B3F084" w14:textId="77777777" w:rsidTr="00E8085C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14:paraId="3BF9E315" w14:textId="77777777" w:rsidR="00E8085C" w:rsidRPr="00CA341F" w:rsidRDefault="00E8085C" w:rsidP="00E8085C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proofErr w:type="spellStart"/>
            <w:r w:rsidRPr="00CA341F">
              <w:rPr>
                <w:rFonts w:ascii="Arial" w:hAnsi="Arial" w:cs="Arial"/>
                <w:b/>
                <w:sz w:val="18"/>
              </w:rPr>
              <w:t>EXPOsOMICS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C897FC1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257</w:t>
            </w:r>
          </w:p>
        </w:tc>
        <w:tc>
          <w:tcPr>
            <w:tcW w:w="0" w:type="auto"/>
          </w:tcPr>
          <w:p w14:paraId="41F71B3B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133 (51.75)</w:t>
            </w:r>
          </w:p>
        </w:tc>
        <w:tc>
          <w:tcPr>
            <w:tcW w:w="0" w:type="auto"/>
          </w:tcPr>
          <w:p w14:paraId="3FDC73AF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71 (27.63)</w:t>
            </w:r>
          </w:p>
        </w:tc>
        <w:tc>
          <w:tcPr>
            <w:tcW w:w="0" w:type="auto"/>
          </w:tcPr>
          <w:p w14:paraId="074EE4D5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51 (21.89)</w:t>
            </w:r>
          </w:p>
        </w:tc>
        <w:tc>
          <w:tcPr>
            <w:tcW w:w="0" w:type="auto"/>
          </w:tcPr>
          <w:p w14:paraId="78AD7433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5.36 (1.02)</w:t>
            </w:r>
          </w:p>
        </w:tc>
        <w:tc>
          <w:tcPr>
            <w:tcW w:w="0" w:type="auto"/>
          </w:tcPr>
          <w:p w14:paraId="314FCAE7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39.26 (1.55)</w:t>
            </w:r>
          </w:p>
        </w:tc>
        <w:tc>
          <w:tcPr>
            <w:tcW w:w="0" w:type="auto"/>
          </w:tcPr>
          <w:p w14:paraId="5D27DBDB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3252.37 (429.76)</w:t>
            </w:r>
          </w:p>
        </w:tc>
        <w:tc>
          <w:tcPr>
            <w:tcW w:w="0" w:type="auto"/>
          </w:tcPr>
          <w:p w14:paraId="5D2A3587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108 (42.02)</w:t>
            </w:r>
          </w:p>
        </w:tc>
        <w:tc>
          <w:tcPr>
            <w:tcW w:w="0" w:type="auto"/>
          </w:tcPr>
          <w:p w14:paraId="37545522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31.70 (4.68)</w:t>
            </w:r>
          </w:p>
        </w:tc>
        <w:tc>
          <w:tcPr>
            <w:tcW w:w="0" w:type="auto"/>
          </w:tcPr>
          <w:p w14:paraId="3952D211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31 (12.06)</w:t>
            </w:r>
          </w:p>
        </w:tc>
        <w:tc>
          <w:tcPr>
            <w:tcW w:w="0" w:type="auto"/>
          </w:tcPr>
          <w:p w14:paraId="3951B26A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57 (22.18)</w:t>
            </w:r>
          </w:p>
        </w:tc>
        <w:tc>
          <w:tcPr>
            <w:tcW w:w="0" w:type="auto"/>
          </w:tcPr>
          <w:p w14:paraId="0E3656FD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23.88 (4.66)</w:t>
            </w:r>
          </w:p>
        </w:tc>
      </w:tr>
      <w:tr w:rsidR="00E8085C" w:rsidRPr="00CA341F" w14:paraId="72674480" w14:textId="77777777" w:rsidTr="00E8085C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14:paraId="731ED22A" w14:textId="77777777" w:rsidR="00E8085C" w:rsidRPr="00CA341F" w:rsidRDefault="00E8085C" w:rsidP="00E8085C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GXXI</w:t>
            </w:r>
          </w:p>
        </w:tc>
        <w:tc>
          <w:tcPr>
            <w:tcW w:w="0" w:type="auto"/>
            <w:shd w:val="clear" w:color="auto" w:fill="auto"/>
          </w:tcPr>
          <w:p w14:paraId="007189C7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665</w:t>
            </w:r>
          </w:p>
        </w:tc>
        <w:tc>
          <w:tcPr>
            <w:tcW w:w="0" w:type="auto"/>
          </w:tcPr>
          <w:p w14:paraId="1EBF35CB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356 (53.53)</w:t>
            </w:r>
          </w:p>
        </w:tc>
        <w:tc>
          <w:tcPr>
            <w:tcW w:w="0" w:type="auto"/>
          </w:tcPr>
          <w:p w14:paraId="287F5D74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279 (41.95)</w:t>
            </w:r>
          </w:p>
        </w:tc>
        <w:tc>
          <w:tcPr>
            <w:tcW w:w="0" w:type="auto"/>
          </w:tcPr>
          <w:p w14:paraId="3930ECAB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221 (34.53)</w:t>
            </w:r>
          </w:p>
        </w:tc>
        <w:tc>
          <w:tcPr>
            <w:tcW w:w="0" w:type="auto"/>
          </w:tcPr>
          <w:p w14:paraId="24F41CD3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6.83 (0.57)</w:t>
            </w:r>
          </w:p>
        </w:tc>
        <w:tc>
          <w:tcPr>
            <w:tcW w:w="0" w:type="auto"/>
          </w:tcPr>
          <w:p w14:paraId="44028B64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38.87 (1.39)</w:t>
            </w:r>
          </w:p>
        </w:tc>
        <w:tc>
          <w:tcPr>
            <w:tcW w:w="0" w:type="auto"/>
          </w:tcPr>
          <w:p w14:paraId="30AA52C5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3230.72 (447.88)</w:t>
            </w:r>
          </w:p>
        </w:tc>
        <w:tc>
          <w:tcPr>
            <w:tcW w:w="0" w:type="auto"/>
          </w:tcPr>
          <w:p w14:paraId="1136286F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375 (56.39)</w:t>
            </w:r>
          </w:p>
        </w:tc>
        <w:tc>
          <w:tcPr>
            <w:tcW w:w="0" w:type="auto"/>
          </w:tcPr>
          <w:p w14:paraId="65B9EE22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29.58 (5.22)</w:t>
            </w:r>
          </w:p>
        </w:tc>
        <w:tc>
          <w:tcPr>
            <w:tcW w:w="0" w:type="auto"/>
          </w:tcPr>
          <w:p w14:paraId="28F176F4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326 (49.02)</w:t>
            </w:r>
          </w:p>
        </w:tc>
        <w:tc>
          <w:tcPr>
            <w:tcW w:w="0" w:type="auto"/>
          </w:tcPr>
          <w:p w14:paraId="526D37FF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142 (21.35)</w:t>
            </w:r>
          </w:p>
        </w:tc>
        <w:tc>
          <w:tcPr>
            <w:tcW w:w="0" w:type="auto"/>
          </w:tcPr>
          <w:p w14:paraId="430A04CF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24.08 (4.41)</w:t>
            </w:r>
          </w:p>
        </w:tc>
      </w:tr>
      <w:tr w:rsidR="00E8085C" w:rsidRPr="00CA341F" w14:paraId="7AF1F400" w14:textId="77777777" w:rsidTr="00E8085C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14:paraId="7EBBD164" w14:textId="77777777" w:rsidR="00E8085C" w:rsidRPr="00CA341F" w:rsidRDefault="00E8085C" w:rsidP="00E8085C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CA341F">
              <w:rPr>
                <w:rFonts w:ascii="Arial" w:hAnsi="Arial" w:cs="Arial"/>
                <w:b/>
                <w:sz w:val="18"/>
              </w:rPr>
              <w:t>Meta-analysis population</w:t>
            </w:r>
          </w:p>
        </w:tc>
        <w:tc>
          <w:tcPr>
            <w:tcW w:w="0" w:type="auto"/>
            <w:shd w:val="clear" w:color="auto" w:fill="auto"/>
            <w:noWrap/>
          </w:tcPr>
          <w:p w14:paraId="065CE2F1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1916</w:t>
            </w:r>
          </w:p>
        </w:tc>
        <w:tc>
          <w:tcPr>
            <w:tcW w:w="0" w:type="auto"/>
          </w:tcPr>
          <w:p w14:paraId="347AE389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975 (50.89)</w:t>
            </w:r>
          </w:p>
        </w:tc>
        <w:tc>
          <w:tcPr>
            <w:tcW w:w="0" w:type="auto"/>
          </w:tcPr>
          <w:p w14:paraId="6977CA25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652 (34.03)</w:t>
            </w:r>
          </w:p>
        </w:tc>
        <w:tc>
          <w:tcPr>
            <w:tcW w:w="0" w:type="auto"/>
          </w:tcPr>
          <w:p w14:paraId="3392E34E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bookmarkStart w:id="24" w:name="_Hlk98458290"/>
            <w:r w:rsidRPr="00CA341F">
              <w:rPr>
                <w:rFonts w:ascii="Arial" w:hAnsi="Arial" w:cs="Arial"/>
                <w:sz w:val="18"/>
              </w:rPr>
              <w:t>435 (23.44</w:t>
            </w:r>
            <w:bookmarkEnd w:id="24"/>
            <w:r w:rsidRPr="00CA341F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0" w:type="auto"/>
          </w:tcPr>
          <w:p w14:paraId="2526F676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6.45 (1.18)</w:t>
            </w:r>
          </w:p>
        </w:tc>
        <w:tc>
          <w:tcPr>
            <w:tcW w:w="0" w:type="auto"/>
          </w:tcPr>
          <w:p w14:paraId="62C9DF83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39.22 (1.49)</w:t>
            </w:r>
          </w:p>
        </w:tc>
        <w:tc>
          <w:tcPr>
            <w:tcW w:w="0" w:type="auto"/>
          </w:tcPr>
          <w:p w14:paraId="75908BD7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3358.39 (471.08)</w:t>
            </w:r>
          </w:p>
        </w:tc>
        <w:tc>
          <w:tcPr>
            <w:tcW w:w="0" w:type="auto"/>
          </w:tcPr>
          <w:p w14:paraId="45519C7C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973 (50.78)</w:t>
            </w:r>
          </w:p>
        </w:tc>
        <w:tc>
          <w:tcPr>
            <w:tcW w:w="0" w:type="auto"/>
          </w:tcPr>
          <w:p w14:paraId="66ED11BE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30.02 (4.75)</w:t>
            </w:r>
          </w:p>
        </w:tc>
        <w:tc>
          <w:tcPr>
            <w:tcW w:w="0" w:type="auto"/>
          </w:tcPr>
          <w:p w14:paraId="2FCE97EA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730 (38.10)</w:t>
            </w:r>
          </w:p>
        </w:tc>
        <w:tc>
          <w:tcPr>
            <w:tcW w:w="0" w:type="auto"/>
          </w:tcPr>
          <w:p w14:paraId="23A6C972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506 (26.41)</w:t>
            </w:r>
          </w:p>
        </w:tc>
        <w:tc>
          <w:tcPr>
            <w:tcW w:w="0" w:type="auto"/>
          </w:tcPr>
          <w:p w14:paraId="508AE14C" w14:textId="77777777" w:rsidR="00E8085C" w:rsidRPr="00CA341F" w:rsidRDefault="00E8085C" w:rsidP="00E8085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A341F">
              <w:rPr>
                <w:rFonts w:ascii="Arial" w:hAnsi="Arial" w:cs="Arial"/>
                <w:sz w:val="18"/>
              </w:rPr>
              <w:t>23.54 (4.21)</w:t>
            </w:r>
          </w:p>
        </w:tc>
      </w:tr>
    </w:tbl>
    <w:bookmarkEnd w:id="23"/>
    <w:p w14:paraId="6B2326BC" w14:textId="2F2AAA93" w:rsidR="00084FB1" w:rsidRPr="00750B56" w:rsidRDefault="00E8085C" w:rsidP="00750B56">
      <w:pPr>
        <w:spacing w:after="0"/>
        <w:jc w:val="both"/>
        <w:rPr>
          <w:rFonts w:ascii="Arial" w:hAnsi="Arial" w:cs="Arial"/>
          <w:sz w:val="20"/>
          <w:szCs w:val="20"/>
        </w:rPr>
        <w:sectPr w:rsidR="00084FB1" w:rsidRPr="00750B56" w:rsidSect="0004260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750B56">
        <w:rPr>
          <w:rFonts w:ascii="Arial" w:hAnsi="Arial" w:cs="Arial"/>
          <w:sz w:val="20"/>
          <w:szCs w:val="20"/>
        </w:rPr>
        <w:t xml:space="preserve"> </w:t>
      </w:r>
      <w:r w:rsidR="00750B56" w:rsidRPr="00750B56">
        <w:rPr>
          <w:rFonts w:ascii="Arial" w:hAnsi="Arial" w:cs="Arial"/>
          <w:sz w:val="20"/>
          <w:szCs w:val="20"/>
        </w:rPr>
        <w:t>N= number of observations</w:t>
      </w:r>
      <w:r w:rsidR="007B4BF7" w:rsidRPr="00750B56">
        <w:rPr>
          <w:rFonts w:ascii="Arial" w:hAnsi="Arial" w:cs="Arial"/>
          <w:sz w:val="20"/>
          <w:szCs w:val="20"/>
        </w:rPr>
        <w:br w:type="page"/>
      </w:r>
    </w:p>
    <w:p w14:paraId="15A980C7" w14:textId="3C7BB433" w:rsidR="0046788E" w:rsidRPr="00CA341F" w:rsidRDefault="001E2FF7" w:rsidP="0046788E">
      <w:pPr>
        <w:pStyle w:val="Heading1"/>
        <w:rPr>
          <w:rFonts w:ascii="Arial" w:hAnsi="Arial" w:cs="Arial"/>
        </w:rPr>
      </w:pPr>
      <w:bookmarkStart w:id="25" w:name="_Toc120522225"/>
      <w:r>
        <w:rPr>
          <w:rFonts w:ascii="Arial" w:hAnsi="Arial" w:cs="Arial"/>
        </w:rPr>
        <w:lastRenderedPageBreak/>
        <w:t>Table S</w:t>
      </w:r>
      <w:r w:rsidR="00E8085C">
        <w:rPr>
          <w:rFonts w:ascii="Arial" w:hAnsi="Arial" w:cs="Arial"/>
        </w:rPr>
        <w:t>11</w:t>
      </w:r>
      <w:r w:rsidR="0046788E" w:rsidRPr="00CA341F">
        <w:rPr>
          <w:rFonts w:ascii="Arial" w:hAnsi="Arial" w:cs="Arial"/>
        </w:rPr>
        <w:t>. Look-up analysis of childhood overweight for the 4</w:t>
      </w:r>
      <w:r w:rsidR="00811895">
        <w:rPr>
          <w:rFonts w:ascii="Arial" w:hAnsi="Arial" w:cs="Arial"/>
        </w:rPr>
        <w:t>4</w:t>
      </w:r>
      <w:r w:rsidR="0046788E" w:rsidRPr="00CA341F">
        <w:rPr>
          <w:rFonts w:ascii="Arial" w:hAnsi="Arial" w:cs="Arial"/>
        </w:rPr>
        <w:t xml:space="preserve"> </w:t>
      </w:r>
      <w:proofErr w:type="spellStart"/>
      <w:r w:rsidR="0046788E" w:rsidRPr="00CA341F">
        <w:rPr>
          <w:rFonts w:ascii="Arial" w:hAnsi="Arial" w:cs="Arial"/>
        </w:rPr>
        <w:t>CpGs</w:t>
      </w:r>
      <w:proofErr w:type="spellEnd"/>
      <w:r w:rsidR="0046788E" w:rsidRPr="00CA341F">
        <w:rPr>
          <w:rFonts w:ascii="Arial" w:hAnsi="Arial" w:cs="Arial"/>
        </w:rPr>
        <w:t xml:space="preserve"> </w:t>
      </w:r>
      <w:r w:rsidR="0022042B">
        <w:rPr>
          <w:rFonts w:ascii="Arial" w:hAnsi="Arial" w:cs="Arial"/>
        </w:rPr>
        <w:t xml:space="preserve">associated at </w:t>
      </w:r>
      <w:proofErr w:type="spellStart"/>
      <w:r w:rsidR="00DA4C0B">
        <w:rPr>
          <w:rFonts w:ascii="Arial" w:hAnsi="Arial" w:cs="Arial"/>
        </w:rPr>
        <w:t>P</w:t>
      </w:r>
      <w:r w:rsidR="00DA4C0B">
        <w:rPr>
          <w:rFonts w:ascii="Arial" w:hAnsi="Arial" w:cs="Arial"/>
          <w:vertAlign w:val="subscript"/>
        </w:rPr>
        <w:t>Suggestive</w:t>
      </w:r>
      <w:proofErr w:type="spellEnd"/>
      <w:r w:rsidR="00DA4C0B">
        <w:rPr>
          <w:rFonts w:ascii="Arial" w:hAnsi="Arial" w:cs="Arial"/>
          <w:vertAlign w:val="subscript"/>
        </w:rPr>
        <w:t xml:space="preserve"> </w:t>
      </w:r>
      <w:r w:rsidR="00DA4C0B" w:rsidRPr="00DA4C0B">
        <w:rPr>
          <w:rFonts w:ascii="Arial" w:hAnsi="Arial" w:cs="Arial"/>
        </w:rPr>
        <w:t>&lt;</w:t>
      </w:r>
      <w:r w:rsidR="00DA4C0B">
        <w:rPr>
          <w:rFonts w:ascii="Arial" w:hAnsi="Arial" w:cs="Arial"/>
        </w:rPr>
        <w:t xml:space="preserve">1e-05 </w:t>
      </w:r>
      <w:r w:rsidR="0046788E" w:rsidRPr="00CA341F">
        <w:rPr>
          <w:rFonts w:ascii="Arial" w:hAnsi="Arial" w:cs="Arial"/>
        </w:rPr>
        <w:t xml:space="preserve">in the meta-analysis of EWASs of rapid </w:t>
      </w:r>
      <w:r w:rsidR="00DA4C0B">
        <w:rPr>
          <w:rFonts w:ascii="Arial" w:hAnsi="Arial" w:cs="Arial"/>
        </w:rPr>
        <w:t xml:space="preserve">weight </w:t>
      </w:r>
      <w:r w:rsidR="0046788E" w:rsidRPr="00CA341F">
        <w:rPr>
          <w:rFonts w:ascii="Arial" w:hAnsi="Arial" w:cs="Arial"/>
        </w:rPr>
        <w:t>growth.</w:t>
      </w:r>
      <w:bookmarkEnd w:id="2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1295"/>
        <w:gridCol w:w="1450"/>
        <w:gridCol w:w="1217"/>
        <w:gridCol w:w="606"/>
        <w:gridCol w:w="917"/>
        <w:gridCol w:w="717"/>
        <w:gridCol w:w="1081"/>
      </w:tblGrid>
      <w:tr w:rsidR="00B058BF" w:rsidRPr="00CA341F" w14:paraId="4D54219A" w14:textId="77777777" w:rsidTr="009C4934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F346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CpG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930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Gene name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6224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Gene 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DB673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D3C89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816AE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AF2EC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5F5D0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I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CA34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B058BF" w:rsidRPr="00CA341F" w14:paraId="2F4D6D6A" w14:textId="77777777" w:rsidTr="009C493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9E025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cg25953130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8C50E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ARID5B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C8D3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EF25CBC" w14:textId="15AF85A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DC6566" w14:textId="09A6741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2AD05F" w14:textId="51C060D5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88AFF1" w14:textId="5C4FBA59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D28BE4" w14:textId="79ACC28B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</w:tr>
      <w:tr w:rsidR="00B058BF" w:rsidRPr="00CA341F" w14:paraId="2EBDEDFA" w14:textId="77777777" w:rsidTr="009C4934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86B4F34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cg14459032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7CA539C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F659B9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DCBDB7" w14:textId="73B0430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66CF19" w14:textId="4C078EF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23E613" w14:textId="5903D76B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3E2145" w14:textId="036C073B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8F4103" w14:textId="625E105D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</w:tr>
      <w:tr w:rsidR="00B058BF" w:rsidRPr="00CA341F" w14:paraId="51D5FF8F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475F5A26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cg00049440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1244D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KLF9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E7A833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2C79EE" w14:textId="4DA6A6E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4E6B4A" w14:textId="0D5D29E9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76C8D4" w14:textId="4A1D8225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0349C7" w14:textId="6916AF9D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22.14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322C2F" w14:textId="265C02A3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</w:tr>
      <w:tr w:rsidR="00B058BF" w:rsidRPr="00CA341F" w14:paraId="5ECFC560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19B9EDCA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cg00442282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E413E3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RARA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DB931B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A729A9" w14:textId="32DDF09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F5EA60" w14:textId="0762E43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2D1E45" w14:textId="77D9B6EB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EF1C26" w14:textId="764B444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44.37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17CAE6" w14:textId="4086B7F3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B058BF" w:rsidRPr="00CA341F" w14:paraId="2833972B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63D3DC53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cg02863179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B83DE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ARID5B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2CD53D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FD4FB6" w14:textId="0B4BB7A1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E7EF0F" w14:textId="72D0408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CAC22E" w14:textId="3A47645D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882D3C" w14:textId="5FE212F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3C3E6C" w14:textId="7EFF2728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</w:tr>
      <w:tr w:rsidR="00B058BF" w:rsidRPr="00CA341F" w14:paraId="3C09BC4C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E3B0F9B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cg15203632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D295FC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KCNK1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D0B4D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B79E10" w14:textId="1D8E330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37977E" w14:textId="73485301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BB81C8" w14:textId="38A547C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6EBAA9" w14:textId="37C02F75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FBB98B" w14:textId="62E966E1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</w:tr>
      <w:tr w:rsidR="00B058BF" w:rsidRPr="00CA341F" w14:paraId="5C0DF0B7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C898F4B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cg13710814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4B085D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ARNTL2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8CA2A3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4832A9" w14:textId="2F1CBB9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CC6984" w14:textId="7C55D211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F8CAEA" w14:textId="0368CF3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8D444E" w14:textId="66E1256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82413F" w14:textId="6664A666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B058BF" w:rsidRPr="00CA341F" w14:paraId="50EE7D20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1DD88CCD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cg05455036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9E52AA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D61475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DB9808" w14:textId="3E5089EC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644857" w14:textId="32C7E7AB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381EDB" w14:textId="3A0F6928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0464BF" w14:textId="7C41FBCB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77.38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9994CE" w14:textId="0A6599E7" w:rsidR="00B058BF" w:rsidRPr="0033032A" w:rsidRDefault="00B058BF" w:rsidP="00811895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0.00</w:t>
            </w:r>
          </w:p>
        </w:tc>
      </w:tr>
      <w:tr w:rsidR="00B058BF" w:rsidRPr="00CA341F" w14:paraId="0C5C665D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684320B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cg11061434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24C1D58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ODZ2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0EB0A0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9AED79" w14:textId="76CDEFD5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9524D5" w14:textId="5576B211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B2CC1C" w14:textId="459A216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4D01A5" w14:textId="45001D1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44.71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450EF9" w14:textId="306A0AA6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B058BF" w:rsidRPr="00CA341F" w14:paraId="6E87C3FF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4FCFB3A8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cg09294084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E2C24D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MCF2L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8F6DFB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7B1079" w14:textId="6F275AB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33C713" w14:textId="53D02B9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690AEE" w14:textId="74245B1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D51CF0" w14:textId="31C6DC5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C3D9CF" w14:textId="34FFD9E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B058BF" w:rsidRPr="00CA341F" w14:paraId="5B98740A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6976F9C2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cg20038219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4586584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3B2ADC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E7EC59" w14:textId="565887FB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62F58B" w14:textId="1D658014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72757E" w14:textId="59EF353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122BC2" w14:textId="48D9506D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4.72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2578CE" w14:textId="53EF5072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</w:tr>
      <w:tr w:rsidR="00B058BF" w:rsidRPr="00CA341F" w14:paraId="38D97C0E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18D2EF9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cg20810396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3E2980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CB15CD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102E85" w14:textId="1A519D5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D55E03" w14:textId="480D270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846DAF" w14:textId="3B9E57D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70AF30" w14:textId="449D6E7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FD8B65" w14:textId="66A46389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B058BF" w:rsidRPr="00CA341F" w14:paraId="4982FD69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0A79012D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cg02573176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2ED7E3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i/>
                <w:color w:val="FF0000"/>
                <w:sz w:val="20"/>
                <w:szCs w:val="20"/>
              </w:rPr>
              <w:t>SLC10A5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1D16AE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TSS1500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FBC450" w14:textId="4B8B6C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-0.13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A70642" w14:textId="3ECCE813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A7D99B" w14:textId="55EFE862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540206" w14:textId="6FB2DC61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67.49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DE7D8A" w14:textId="3BBD5AD7" w:rsidR="00B058BF" w:rsidRPr="0033032A" w:rsidRDefault="00B058BF" w:rsidP="00811895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0.03</w:t>
            </w:r>
          </w:p>
        </w:tc>
      </w:tr>
      <w:tr w:rsidR="00B058BF" w:rsidRPr="00CA341F" w14:paraId="1FBC448C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41407CA9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cg00494183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1FB3F3A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B57A1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1AE03D" w14:textId="6A52CFA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194A12" w14:textId="05F4586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3B5A13" w14:textId="09F096D4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FB53F5" w14:textId="6DD6FEF5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19.31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D0BBAA" w14:textId="6BFFE2D4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B058BF" w:rsidRPr="00CA341F" w14:paraId="716F0734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149E75E5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cg00531137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E1D8D2A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BD35DC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C81C33" w14:textId="52ADD98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EEC44A" w14:textId="727EC2EB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ED3D26" w14:textId="0408980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4FB4CB" w14:textId="58BCF25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D7AF5B" w14:textId="63A93351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</w:tr>
      <w:tr w:rsidR="00B058BF" w:rsidRPr="00CA341F" w14:paraId="3218C78E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174D990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cg24455365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F591BE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PINK1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E4EFD3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D16EA3" w14:textId="78D2BAA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8E15CA" w14:textId="474FBEE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E6D786" w14:textId="595CB30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E71450" w14:textId="544E374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02F25D" w14:textId="57AC00DA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</w:tr>
      <w:tr w:rsidR="00B058BF" w:rsidRPr="00CA341F" w14:paraId="1C2C406B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7BAC7065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cg06176471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60BC6B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ATP1B1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2913BD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E6FC59" w14:textId="7CA9856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6BAF22" w14:textId="0E6FDB4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2A8C28" w14:textId="743CB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4FCE73" w14:textId="58574DA9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AFC52E" w14:textId="284B28EF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B058BF" w:rsidRPr="00CA341F" w14:paraId="6D624C4E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68B00004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cg04031093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2FD8DAB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30A866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B90B47" w14:textId="666E18D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F25B70" w14:textId="28BAC20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AABDD0" w14:textId="1FB3221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40C481" w14:textId="362EF2F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BF7118" w14:textId="422BD32F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</w:tr>
      <w:tr w:rsidR="00B058BF" w:rsidRPr="00CA341F" w14:paraId="3C14CCD7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6F163B14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cg26306530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2E55A16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BDE684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413EB4" w14:textId="265189AB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0F56D4" w14:textId="211B259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83023E" w14:textId="297CC0E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F9EED9" w14:textId="3200611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4CCB02" w14:textId="539971AB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</w:tr>
      <w:tr w:rsidR="00B058BF" w:rsidRPr="00CA341F" w14:paraId="0645EFAB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0503280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cg05439724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52358CD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129C86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0B7150" w14:textId="40AA7D7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06B91E" w14:textId="679B4D7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F89070" w14:textId="4BF799E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C9D8AC" w14:textId="74D844A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8A4355" w14:textId="27CE9FAC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</w:tr>
      <w:tr w:rsidR="00B058BF" w:rsidRPr="00CA341F" w14:paraId="6744433F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44083A2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cg00747477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AABCB81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ACCN1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AAC576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3'UTR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664982" w14:textId="3CD05DA1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1EF3FE" w14:textId="20A4C2A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83231A" w14:textId="6BCC6059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E66F64" w14:textId="1A9934D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4C2C17" w14:textId="028BDA6C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</w:tr>
      <w:tr w:rsidR="00B058BF" w:rsidRPr="00CA341F" w14:paraId="06BF8A26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40D4C05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cg07810039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E4D959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TGFB2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730732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E7D72B" w14:textId="4A46FFF4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364378" w14:textId="20D61F9E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C72AEF" w14:textId="5187B11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C70996" w14:textId="5DA08349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C79582" w14:textId="71D96481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</w:tr>
      <w:tr w:rsidR="00B058BF" w:rsidRPr="00CA341F" w14:paraId="1A646EEF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7D23992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cg20782117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B8A7EB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SLC25A13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0EC85A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28E056" w14:textId="3BF192A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333390" w14:textId="3D944984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4DD994" w14:textId="7CD52AE9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A0DA6F" w14:textId="18DC244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31.64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E8A73C" w14:textId="5069A152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</w:tr>
      <w:tr w:rsidR="00B058BF" w:rsidRPr="00CA341F" w14:paraId="4A34D53B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1A007AE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cg19311055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77AC9D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RNF5P1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25BB75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9548BA" w14:textId="7F5EB09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13DD83" w14:textId="6EA9569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25D18B" w14:textId="716CA311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E48B00" w14:textId="6FB8C1E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B5601B" w14:textId="1DF2B493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</w:tr>
      <w:tr w:rsidR="00B058BF" w:rsidRPr="00CA341F" w14:paraId="2E1EBF9E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67E52826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cg15061231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423356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B85BE8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AAC22C" w14:textId="03062B2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E80B98" w14:textId="1EB2DA34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119892" w14:textId="4E69BE9B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16BE0E" w14:textId="49C2164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85EE95" w14:textId="35DC7C34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B058BF" w:rsidRPr="00CA341F" w14:paraId="4812E081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6CA9E30B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cg26682904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78043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ANGPTL5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47CA6A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TSS200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2D2311" w14:textId="6695A065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A725DC" w14:textId="153723CD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6424DD" w14:textId="7F65328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E7181E" w14:textId="68507B0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94E49C" w14:textId="728D6E12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B058BF" w:rsidRPr="00CA341F" w14:paraId="3B69702D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173B98AC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cg20938359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45CBB53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i/>
                <w:color w:val="FF0000"/>
                <w:sz w:val="20"/>
                <w:szCs w:val="20"/>
              </w:rPr>
              <w:t>SLC6A12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8B4BDF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5'UTR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EA995A" w14:textId="36C4AC44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0A0EC1" w14:textId="32116CC5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E4BBBB" w14:textId="618680A8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02E8ED" w14:textId="000284A0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64.89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AE8677" w14:textId="7BA6AE8F" w:rsidR="00B058BF" w:rsidRPr="0033032A" w:rsidRDefault="00B058BF" w:rsidP="00811895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0.04</w:t>
            </w:r>
          </w:p>
        </w:tc>
      </w:tr>
      <w:tr w:rsidR="00B058BF" w:rsidRPr="00CA341F" w14:paraId="73D3389E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11C04938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cg00813135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C5A9DC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ITPR2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121F75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4DB0BC" w14:textId="1A489F9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81DF10" w14:textId="6F1F85B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571639" w14:textId="27590B0E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FC3F07" w14:textId="1E09E8A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0AE3D5" w14:textId="7D2E72CD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</w:tr>
      <w:tr w:rsidR="00B058BF" w:rsidRPr="00CA341F" w14:paraId="3D5ABECA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0930083A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cg20068209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B8523E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TMEM30A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37DEB4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67727D" w14:textId="79F72E8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9FE9BE" w14:textId="1AC0442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D71109" w14:textId="5D03BA6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B57F82" w14:textId="7311DAC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44.54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E94DCF" w14:textId="0F02DF56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B058BF" w:rsidRPr="00CA341F" w14:paraId="3FB14882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D5614E3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cg23404711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A6C2992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FOS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83AF7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EF3184" w14:textId="7C3E8E0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4B3ACA" w14:textId="06DB8DB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1B4D2C" w14:textId="2FD78F8D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6C64AE" w14:textId="7BAADC4D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5F3CED" w14:textId="64D26C22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</w:tr>
      <w:tr w:rsidR="00B058BF" w:rsidRPr="00CA341F" w14:paraId="688116A0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0F37792C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cg21844291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304D92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1CC9E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7AAA64" w14:textId="778B3F6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E78163" w14:textId="340D01BB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5BA29B" w14:textId="7208213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7A06E0" w14:textId="3CEE793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45.66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668ECD" w14:textId="23AC3AB9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B058BF" w:rsidRPr="00CA341F" w14:paraId="12CD0DD7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3B4DF541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cg08228249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8C6A57E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YPEL1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C79550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B7DCED" w14:textId="2155909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A35925" w14:textId="6A98D25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9FD3C2" w14:textId="03CA132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8B81F0" w14:textId="7A4D4D7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047A1A" w14:textId="02A235C3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</w:tr>
      <w:tr w:rsidR="00B058BF" w:rsidRPr="00CA341F" w14:paraId="25760DDF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F98B524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cg07807757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69FD39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2430B2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6D1752" w14:textId="23F537C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249A5B" w14:textId="116ABBF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424863" w14:textId="46BAEE2B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DFC1B4" w14:textId="0C4FBAD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16D1A9" w14:textId="69C0A8EB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</w:tr>
      <w:tr w:rsidR="00B058BF" w:rsidRPr="00CA341F" w14:paraId="289249BC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3CFEF6C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cg00355235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C4F320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3EED51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230DCB" w14:textId="1F1D2A25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D52EFD" w14:textId="3CE6A11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787EB1" w14:textId="76BDB18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A143E3" w14:textId="6651B77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B63168" w14:textId="67F8BF53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</w:tr>
      <w:tr w:rsidR="00B058BF" w:rsidRPr="00CA341F" w14:paraId="4DDA1D82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0F237ACE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cg07353306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2AEB94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TAP2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9C7631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6EFF14" w14:textId="4CD0C49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3C94D4" w14:textId="0012D53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267ECD" w14:textId="6D8A31DC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DB6CFD" w14:textId="69A7BC6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43.88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F1230A" w14:textId="62F4CB02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B058BF" w:rsidRPr="00CA341F" w14:paraId="0BB8327C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43AAED20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cg24718197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57C9DB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E7993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EED2B1" w14:textId="641D000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158ABF" w14:textId="47966FB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788EF1" w14:textId="7147DC1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1066F4" w14:textId="6CD4970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4A6958" w14:textId="32B20A69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058BF" w:rsidRPr="00CA341F" w14:paraId="550F3B0B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34756689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cg20076442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EB650C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903794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B107C6" w14:textId="73461A29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841D0F" w14:textId="636683B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5B9207" w14:textId="6ED6ED3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FDFE9F" w14:textId="465882D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1DD8B4" w14:textId="4C9F92B9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</w:tr>
      <w:tr w:rsidR="00B058BF" w:rsidRPr="00CA341F" w14:paraId="59D4F873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16D509D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cg16072126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BA8780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ED2BFE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BD77BB" w14:textId="3189951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A70D35" w14:textId="06284C6D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B2A702" w14:textId="53089B42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BDE234" w14:textId="0C390C85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9B9CA3" w14:textId="03A2001E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</w:tr>
      <w:tr w:rsidR="00B058BF" w:rsidRPr="00CA341F" w14:paraId="6B54EBBE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A4C2872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cg03747456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B880F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KRT80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397979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F5F1B2" w14:textId="78EB426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46123C" w14:textId="745F82DE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362FBD" w14:textId="0F2C7EDB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D21204" w14:textId="390B42F1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0A11AD" w14:textId="0013F7EA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</w:tr>
      <w:tr w:rsidR="00B058BF" w:rsidRPr="00CA341F" w14:paraId="091D911D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33E4C652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cg12614113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98F9A6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KCNMA1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AE488C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21E445" w14:textId="191A6FC0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3F1ADB" w14:textId="263DE4E1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F64410" w14:textId="2F8261D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9DE112" w14:textId="37F0AED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D03F6A" w14:textId="2770C60D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</w:tr>
      <w:tr w:rsidR="00B058BF" w:rsidRPr="00CA341F" w14:paraId="2FBB6206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4E54C393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cg04246167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DFC78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C3orf67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F659D0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E05D41" w14:textId="2C6AA6E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662E2D" w14:textId="1292D9DF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064A96" w14:textId="26BCF89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686AC7" w14:textId="3A994B4A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24.81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D55219" w14:textId="25EA2396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</w:tr>
      <w:tr w:rsidR="00B058BF" w:rsidRPr="00CA341F" w14:paraId="7C769618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42AC4AF5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cg26433582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C47D7B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i/>
                <w:color w:val="FF0000"/>
                <w:sz w:val="20"/>
                <w:szCs w:val="20"/>
              </w:rPr>
              <w:t>TPCN2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0EC7C7" w14:textId="77777777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Body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12ECF2" w14:textId="2263F2D5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18B69C" w14:textId="6F6797D6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226F70" w14:textId="7438F15D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1A03C3" w14:textId="47906A1B" w:rsidR="00B058BF" w:rsidRPr="0033032A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57.07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0F3524" w14:textId="0A436840" w:rsidR="00B058BF" w:rsidRPr="0033032A" w:rsidRDefault="00B058BF" w:rsidP="00811895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3032A">
              <w:rPr>
                <w:rFonts w:ascii="Arial" w:hAnsi="Arial" w:cs="Arial"/>
                <w:color w:val="FF0000"/>
                <w:sz w:val="20"/>
                <w:szCs w:val="20"/>
              </w:rPr>
              <w:t>0.07</w:t>
            </w:r>
          </w:p>
        </w:tc>
      </w:tr>
      <w:tr w:rsidR="00B058BF" w:rsidRPr="00CA341F" w14:paraId="1CEC2959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6C6905C3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cg06846833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0EEB2D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LYPD6B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60CF07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TSS1500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F3036D" w14:textId="57031BF1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D75C2A" w14:textId="2D53CB56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F7A2EE" w14:textId="02AC737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325EFA" w14:textId="2CD6722D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72607A" w14:textId="39E6E8F0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</w:tr>
      <w:tr w:rsidR="00B058BF" w:rsidRPr="00CA341F" w14:paraId="01574595" w14:textId="77777777" w:rsidTr="009C4934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2AFB0D15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cg21731239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31989F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MAFF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B8FC3B" w14:textId="77777777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5'UTR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B12FA2" w14:textId="6A831FB1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7D4FA3" w14:textId="4363C7B4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650EBB" w14:textId="65F12EA3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F31911" w14:textId="709712C8" w:rsidR="00B058BF" w:rsidRPr="00CA341F" w:rsidRDefault="00B058BF" w:rsidP="00811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47.05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1561D6" w14:textId="6EB86E40" w:rsidR="00B058BF" w:rsidRPr="00CA341F" w:rsidRDefault="00B058BF" w:rsidP="0081189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</w:tbl>
    <w:p w14:paraId="35656649" w14:textId="2ECAEE1E" w:rsidR="00153028" w:rsidRPr="00CA341F" w:rsidRDefault="0046788E" w:rsidP="00153028">
      <w:pPr>
        <w:spacing w:after="0"/>
        <w:jc w:val="both"/>
        <w:rPr>
          <w:rFonts w:ascii="Arial" w:hAnsi="Arial" w:cs="Arial"/>
          <w:sz w:val="24"/>
          <w:szCs w:val="24"/>
        </w:rPr>
      </w:pPr>
      <w:r w:rsidRPr="00CA341F">
        <w:rPr>
          <w:rFonts w:ascii="Arial" w:hAnsi="Arial" w:cs="Arial"/>
          <w:sz w:val="20"/>
          <w:szCs w:val="20"/>
        </w:rPr>
        <w:t>Bolded p values are &lt;0.05.</w:t>
      </w:r>
      <w:r w:rsidR="0033032A">
        <w:rPr>
          <w:rFonts w:ascii="Arial" w:hAnsi="Arial" w:cs="Arial"/>
          <w:sz w:val="20"/>
          <w:szCs w:val="20"/>
        </w:rPr>
        <w:t xml:space="preserve"> </w:t>
      </w:r>
      <w:r w:rsidR="0033032A" w:rsidRPr="00CA341F">
        <w:rPr>
          <w:rFonts w:ascii="Arial" w:hAnsi="Arial" w:cs="Arial"/>
          <w:sz w:val="20"/>
          <w:szCs w:val="20"/>
        </w:rPr>
        <w:t>Result are coloured in red have high heterogeneity with I</w:t>
      </w:r>
      <w:r w:rsidR="0033032A" w:rsidRPr="00CA341F">
        <w:rPr>
          <w:rFonts w:ascii="Arial" w:hAnsi="Arial" w:cs="Arial"/>
          <w:sz w:val="20"/>
          <w:szCs w:val="20"/>
          <w:vertAlign w:val="superscript"/>
        </w:rPr>
        <w:t>2</w:t>
      </w:r>
      <w:r w:rsidR="0033032A" w:rsidRPr="00CA341F">
        <w:rPr>
          <w:rFonts w:ascii="Arial" w:hAnsi="Arial" w:cs="Arial"/>
          <w:sz w:val="20"/>
          <w:szCs w:val="20"/>
        </w:rPr>
        <w:t xml:space="preserve"> &gt;50%.</w:t>
      </w:r>
      <w:r w:rsidR="0033032A">
        <w:rPr>
          <w:rFonts w:ascii="Arial" w:hAnsi="Arial" w:cs="Arial"/>
          <w:sz w:val="20"/>
          <w:szCs w:val="20"/>
        </w:rPr>
        <w:t xml:space="preserve"> </w:t>
      </w:r>
      <w:r w:rsidR="0033032A" w:rsidRPr="00CA341F">
        <w:rPr>
          <w:rFonts w:ascii="Arial" w:hAnsi="Arial" w:cs="Arial"/>
          <w:sz w:val="20"/>
          <w:szCs w:val="20"/>
        </w:rPr>
        <w:t>I</w:t>
      </w:r>
      <w:r w:rsidR="0033032A" w:rsidRPr="00CA341F">
        <w:rPr>
          <w:rFonts w:ascii="Arial" w:hAnsi="Arial" w:cs="Arial"/>
          <w:sz w:val="20"/>
          <w:szCs w:val="20"/>
          <w:vertAlign w:val="superscript"/>
        </w:rPr>
        <w:t>2</w:t>
      </w:r>
      <w:r w:rsidR="0033032A" w:rsidRPr="007A6B0A">
        <w:rPr>
          <w:rFonts w:ascii="Arial" w:hAnsi="Arial" w:cs="Arial"/>
          <w:sz w:val="20"/>
          <w:szCs w:val="20"/>
        </w:rPr>
        <w:t>= heterogeneity</w:t>
      </w:r>
      <w:r w:rsidR="00153028">
        <w:rPr>
          <w:rFonts w:ascii="Arial" w:hAnsi="Arial" w:cs="Arial"/>
          <w:sz w:val="20"/>
          <w:szCs w:val="20"/>
        </w:rPr>
        <w:t>; TSS=</w:t>
      </w:r>
      <w:r w:rsidR="00153028" w:rsidRPr="00153028">
        <w:rPr>
          <w:rFonts w:ascii="Arial" w:hAnsi="Arial" w:cs="Arial"/>
          <w:sz w:val="20"/>
          <w:szCs w:val="20"/>
        </w:rPr>
        <w:t>transcriptional start site</w:t>
      </w:r>
      <w:r w:rsidR="00153028">
        <w:rPr>
          <w:rFonts w:ascii="Arial" w:hAnsi="Arial" w:cs="Arial"/>
          <w:sz w:val="20"/>
          <w:szCs w:val="20"/>
        </w:rPr>
        <w:t>; UTR=</w:t>
      </w:r>
      <w:r w:rsidR="00153028" w:rsidRPr="00153028">
        <w:rPr>
          <w:rFonts w:ascii="Arial" w:hAnsi="Arial" w:cs="Arial"/>
          <w:sz w:val="20"/>
          <w:szCs w:val="20"/>
        </w:rPr>
        <w:t>untranslated</w:t>
      </w:r>
      <w:r w:rsidR="00153028">
        <w:rPr>
          <w:rFonts w:ascii="Arial" w:hAnsi="Arial" w:cs="Arial"/>
          <w:sz w:val="20"/>
          <w:szCs w:val="20"/>
        </w:rPr>
        <w:t xml:space="preserve"> </w:t>
      </w:r>
      <w:r w:rsidR="00153028" w:rsidRPr="00153028">
        <w:rPr>
          <w:rFonts w:ascii="Arial" w:hAnsi="Arial" w:cs="Arial"/>
          <w:sz w:val="20"/>
          <w:szCs w:val="20"/>
        </w:rPr>
        <w:t>region</w:t>
      </w:r>
    </w:p>
    <w:p w14:paraId="5BA1EE1B" w14:textId="1B054CF0" w:rsidR="0033032A" w:rsidRPr="00CA341F" w:rsidRDefault="0033032A" w:rsidP="0033032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1988AF" w14:textId="3D78BAC5" w:rsidR="0046788E" w:rsidRPr="00CA341F" w:rsidRDefault="0046788E" w:rsidP="0046788E">
      <w:pPr>
        <w:spacing w:after="0"/>
        <w:jc w:val="both"/>
        <w:rPr>
          <w:rFonts w:ascii="Arial" w:hAnsi="Arial" w:cs="Arial"/>
          <w:sz w:val="20"/>
          <w:szCs w:val="20"/>
        </w:rPr>
        <w:sectPr w:rsidR="0046788E" w:rsidRPr="00CA341F" w:rsidSect="007A73E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0E2ED3" w14:textId="434F7023" w:rsidR="00B058BF" w:rsidRPr="00CA341F" w:rsidRDefault="001E2FF7" w:rsidP="00A4580F">
      <w:pPr>
        <w:pStyle w:val="Heading1"/>
        <w:jc w:val="both"/>
        <w:rPr>
          <w:rFonts w:ascii="Arial" w:hAnsi="Arial" w:cs="Arial"/>
        </w:rPr>
      </w:pPr>
      <w:bookmarkStart w:id="26" w:name="_Toc120522226"/>
      <w:r>
        <w:rPr>
          <w:rFonts w:ascii="Arial" w:hAnsi="Arial" w:cs="Arial"/>
        </w:rPr>
        <w:lastRenderedPageBreak/>
        <w:t>Table S</w:t>
      </w:r>
      <w:r w:rsidR="00B058BF" w:rsidRPr="00CA341F">
        <w:rPr>
          <w:rFonts w:ascii="Arial" w:hAnsi="Arial" w:cs="Arial"/>
        </w:rPr>
        <w:t>1</w:t>
      </w:r>
      <w:r w:rsidR="00E8085C">
        <w:rPr>
          <w:rFonts w:ascii="Arial" w:hAnsi="Arial" w:cs="Arial"/>
        </w:rPr>
        <w:t>2</w:t>
      </w:r>
      <w:r w:rsidR="00B058BF" w:rsidRPr="00CA341F">
        <w:rPr>
          <w:rFonts w:ascii="Arial" w:hAnsi="Arial" w:cs="Arial"/>
        </w:rPr>
        <w:t xml:space="preserve">. DMR that </w:t>
      </w:r>
      <w:r w:rsidR="00811895">
        <w:rPr>
          <w:rFonts w:ascii="Arial" w:hAnsi="Arial" w:cs="Arial"/>
        </w:rPr>
        <w:t>is</w:t>
      </w:r>
      <w:r w:rsidR="00B058BF" w:rsidRPr="00CA341F">
        <w:rPr>
          <w:rFonts w:ascii="Arial" w:hAnsi="Arial" w:cs="Arial"/>
        </w:rPr>
        <w:t xml:space="preserve"> associated with rapid growth and which </w:t>
      </w:r>
      <w:r w:rsidR="00811895">
        <w:rPr>
          <w:rFonts w:ascii="Arial" w:hAnsi="Arial" w:cs="Arial"/>
        </w:rPr>
        <w:t>is</w:t>
      </w:r>
      <w:r w:rsidR="00B058BF" w:rsidRPr="00CA341F">
        <w:rPr>
          <w:rFonts w:ascii="Arial" w:hAnsi="Arial" w:cs="Arial"/>
        </w:rPr>
        <w:t xml:space="preserve"> also significantly associated with childhood overweight.</w:t>
      </w:r>
      <w:bookmarkEnd w:id="2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"/>
        <w:gridCol w:w="2037"/>
        <w:gridCol w:w="796"/>
        <w:gridCol w:w="843"/>
        <w:gridCol w:w="2380"/>
        <w:gridCol w:w="647"/>
        <w:gridCol w:w="928"/>
      </w:tblGrid>
      <w:tr w:rsidR="00B058BF" w:rsidRPr="00CA341F" w14:paraId="3E5A9E1B" w14:textId="77777777" w:rsidTr="009C4934">
        <w:trPr>
          <w:trHeight w:val="20"/>
        </w:trPr>
        <w:tc>
          <w:tcPr>
            <w:tcW w:w="790" w:type="pct"/>
            <w:shd w:val="clear" w:color="auto" w:fill="auto"/>
            <w:noWrap/>
            <w:vAlign w:val="center"/>
          </w:tcPr>
          <w:p w14:paraId="04F61A4B" w14:textId="77777777" w:rsidR="00B058BF" w:rsidRPr="00CA341F" w:rsidRDefault="00B058BF" w:rsidP="009C4934">
            <w:pPr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028" w:type="pct"/>
            <w:gridSpan w:val="3"/>
            <w:shd w:val="clear" w:color="auto" w:fill="auto"/>
            <w:noWrap/>
            <w:vAlign w:val="center"/>
          </w:tcPr>
          <w:p w14:paraId="705B6FC2" w14:textId="77777777" w:rsidR="00B058BF" w:rsidRPr="00CA341F" w:rsidRDefault="00B058BF" w:rsidP="009C4934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Comb-p</w:t>
            </w:r>
          </w:p>
        </w:tc>
        <w:tc>
          <w:tcPr>
            <w:tcW w:w="2182" w:type="pct"/>
            <w:gridSpan w:val="3"/>
            <w:shd w:val="clear" w:color="auto" w:fill="auto"/>
            <w:noWrap/>
            <w:vAlign w:val="center"/>
          </w:tcPr>
          <w:p w14:paraId="7EDB4E5F" w14:textId="77777777" w:rsidR="00B058BF" w:rsidRPr="00CA341F" w:rsidRDefault="00B058BF" w:rsidP="009C4934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DMRcate</w:t>
            </w:r>
            <w:proofErr w:type="spellEnd"/>
          </w:p>
        </w:tc>
      </w:tr>
      <w:tr w:rsidR="00B058BF" w:rsidRPr="00CA341F" w14:paraId="7DA28FB4" w14:textId="77777777" w:rsidTr="009C4934">
        <w:trPr>
          <w:trHeight w:val="20"/>
        </w:trPr>
        <w:tc>
          <w:tcPr>
            <w:tcW w:w="790" w:type="pct"/>
            <w:shd w:val="clear" w:color="auto" w:fill="auto"/>
            <w:noWrap/>
            <w:vAlign w:val="center"/>
          </w:tcPr>
          <w:p w14:paraId="35703492" w14:textId="77777777" w:rsidR="00B058BF" w:rsidRPr="00CA341F" w:rsidRDefault="00B058BF" w:rsidP="009C4934">
            <w:pPr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Gene annotation</w:t>
            </w:r>
          </w:p>
        </w:tc>
        <w:tc>
          <w:tcPr>
            <w:tcW w:w="1124" w:type="pct"/>
            <w:shd w:val="clear" w:color="auto" w:fill="auto"/>
            <w:noWrap/>
            <w:vAlign w:val="center"/>
          </w:tcPr>
          <w:p w14:paraId="2C9D98CF" w14:textId="77777777" w:rsidR="00B058BF" w:rsidRPr="00CA341F" w:rsidRDefault="00B058BF" w:rsidP="009C4934">
            <w:pPr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439" w:type="pct"/>
            <w:vAlign w:val="center"/>
          </w:tcPr>
          <w:p w14:paraId="34FC19E3" w14:textId="1059C360" w:rsidR="00B058BF" w:rsidRPr="00CA341F" w:rsidRDefault="00B058BF" w:rsidP="009C4934">
            <w:pPr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14:paraId="4679E764" w14:textId="77777777" w:rsidR="00B058BF" w:rsidRPr="00CA341F" w:rsidRDefault="00B058BF" w:rsidP="009C4934">
            <w:pPr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CA341F">
              <w:rPr>
                <w:rFonts w:ascii="Arial" w:hAnsi="Arial" w:cs="Arial"/>
                <w:b/>
                <w:color w:val="000000"/>
                <w:sz w:val="20"/>
              </w:rPr>
              <w:t>Siddak</w:t>
            </w:r>
            <w:proofErr w:type="spellEnd"/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 p-value</w:t>
            </w:r>
          </w:p>
        </w:tc>
        <w:tc>
          <w:tcPr>
            <w:tcW w:w="1313" w:type="pct"/>
            <w:shd w:val="clear" w:color="auto" w:fill="auto"/>
            <w:noWrap/>
            <w:vAlign w:val="center"/>
          </w:tcPr>
          <w:p w14:paraId="4DAEBD92" w14:textId="77777777" w:rsidR="00B058BF" w:rsidRPr="00CA341F" w:rsidRDefault="00B058BF" w:rsidP="009C4934">
            <w:pPr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Genomic coordinates</w:t>
            </w:r>
          </w:p>
        </w:tc>
        <w:tc>
          <w:tcPr>
            <w:tcW w:w="357" w:type="pct"/>
            <w:vAlign w:val="center"/>
          </w:tcPr>
          <w:p w14:paraId="43AB6680" w14:textId="5EA8F0B9" w:rsidR="00B058BF" w:rsidRPr="00CA341F" w:rsidRDefault="00B058BF" w:rsidP="009C4934">
            <w:pPr>
              <w:rPr>
                <w:rFonts w:ascii="Arial" w:hAnsi="Arial" w:cs="Arial"/>
                <w:b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 xml:space="preserve">N </w:t>
            </w:r>
          </w:p>
        </w:tc>
        <w:tc>
          <w:tcPr>
            <w:tcW w:w="512" w:type="pct"/>
            <w:vAlign w:val="center"/>
          </w:tcPr>
          <w:p w14:paraId="21881BE3" w14:textId="77777777" w:rsidR="00B058BF" w:rsidRPr="00CA341F" w:rsidRDefault="00B058BF" w:rsidP="009C4934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CA341F">
              <w:rPr>
                <w:rFonts w:ascii="Arial" w:hAnsi="Arial" w:cs="Arial"/>
                <w:b/>
                <w:color w:val="000000"/>
                <w:sz w:val="20"/>
              </w:rPr>
              <w:t>FDR p-value</w:t>
            </w:r>
          </w:p>
        </w:tc>
      </w:tr>
      <w:tr w:rsidR="00B058BF" w:rsidRPr="00CA341F" w14:paraId="09ED6313" w14:textId="77777777" w:rsidTr="009C4934">
        <w:trPr>
          <w:trHeight w:val="20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FE93E" w14:textId="77777777" w:rsidR="00B058BF" w:rsidRPr="00CA341F" w:rsidRDefault="00B058BF" w:rsidP="00B058BF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i/>
                <w:color w:val="000000"/>
                <w:sz w:val="20"/>
                <w:szCs w:val="20"/>
              </w:rPr>
              <w:t>AURKC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3D940" w14:textId="1F085F78" w:rsidR="00B058BF" w:rsidRPr="00CA341F" w:rsidRDefault="00B058BF" w:rsidP="00B058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19:57741987-57742444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22B0B" w14:textId="74BE7657" w:rsidR="00B058BF" w:rsidRPr="00CA341F" w:rsidRDefault="00B058BF" w:rsidP="00B058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00B6" w14:textId="1F389DA0" w:rsidR="00B058BF" w:rsidRPr="00CA341F" w:rsidRDefault="00B058BF" w:rsidP="00B058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7" w:name="_Hlk109222298"/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1.86E-15</w:t>
            </w:r>
            <w:bookmarkEnd w:id="27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3D67" w14:textId="5C69D924" w:rsidR="00B058BF" w:rsidRPr="00CA341F" w:rsidRDefault="00B058BF" w:rsidP="00B058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chr19:57741988-57743416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278DB" w14:textId="42FB7D08" w:rsidR="00B058BF" w:rsidRPr="00CA341F" w:rsidRDefault="00B058BF" w:rsidP="00B058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31444" w14:textId="0BEC4500" w:rsidR="00B058BF" w:rsidRPr="00CA341F" w:rsidRDefault="00B058BF" w:rsidP="00B058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8" w:name="_Hlk109222310"/>
            <w:r w:rsidRPr="00CA341F">
              <w:rPr>
                <w:rFonts w:ascii="Arial" w:hAnsi="Arial" w:cs="Arial"/>
                <w:color w:val="000000"/>
                <w:sz w:val="20"/>
                <w:szCs w:val="20"/>
              </w:rPr>
              <w:t>2.64E-13</w:t>
            </w:r>
            <w:bookmarkEnd w:id="28"/>
          </w:p>
        </w:tc>
      </w:tr>
    </w:tbl>
    <w:p w14:paraId="265963EF" w14:textId="2AA0A50D" w:rsidR="00B058BF" w:rsidRPr="00CA341F" w:rsidRDefault="008935C1" w:rsidP="00B058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N= number of </w:t>
      </w:r>
      <w:proofErr w:type="spellStart"/>
      <w:r>
        <w:rPr>
          <w:rFonts w:ascii="Arial" w:hAnsi="Arial" w:cs="Arial"/>
        </w:rPr>
        <w:t>CpGs</w:t>
      </w:r>
      <w:proofErr w:type="spellEnd"/>
    </w:p>
    <w:p w14:paraId="19500D16" w14:textId="799B1026" w:rsidR="00B058BF" w:rsidRPr="00CA341F" w:rsidRDefault="00B058BF">
      <w:pPr>
        <w:rPr>
          <w:rFonts w:ascii="Arial" w:eastAsiaTheme="majorEastAsia" w:hAnsi="Arial" w:cs="Arial"/>
          <w:b/>
          <w:sz w:val="28"/>
          <w:szCs w:val="32"/>
        </w:rPr>
      </w:pPr>
    </w:p>
    <w:sectPr w:rsidR="00B058BF" w:rsidRPr="00CA341F" w:rsidSect="007E0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32F87" w14:textId="77777777" w:rsidR="00230C7A" w:rsidRDefault="00230C7A" w:rsidP="002A082B">
      <w:pPr>
        <w:spacing w:after="0" w:line="240" w:lineRule="auto"/>
      </w:pPr>
      <w:r>
        <w:separator/>
      </w:r>
    </w:p>
  </w:endnote>
  <w:endnote w:type="continuationSeparator" w:id="0">
    <w:p w14:paraId="7BF084BA" w14:textId="77777777" w:rsidR="00230C7A" w:rsidRDefault="00230C7A" w:rsidP="002A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4314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E3D5BA" w14:textId="77777777" w:rsidR="00D40CCE" w:rsidRDefault="00D40C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8B0E89" w14:textId="77777777" w:rsidR="00D40CCE" w:rsidRDefault="00D40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ECFB4" w14:textId="77777777" w:rsidR="00230C7A" w:rsidRDefault="00230C7A" w:rsidP="002A082B">
      <w:pPr>
        <w:spacing w:after="0" w:line="240" w:lineRule="auto"/>
      </w:pPr>
      <w:r>
        <w:separator/>
      </w:r>
    </w:p>
  </w:footnote>
  <w:footnote w:type="continuationSeparator" w:id="0">
    <w:p w14:paraId="67B7EEF5" w14:textId="77777777" w:rsidR="00230C7A" w:rsidRDefault="00230C7A" w:rsidP="002A0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0NDI1NzQyNjUyMTVS0lEKTi0uzszPAymwNKkFAIVR9k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sp9t0wpreve3epvwbvpaafsvw202sw20rs&quot;&gt;STOP&lt;record-ids&gt;&lt;item&gt;1&lt;/item&gt;&lt;item&gt;2&lt;/item&gt;&lt;item&gt;3&lt;/item&gt;&lt;item&gt;4&lt;/item&gt;&lt;item&gt;5&lt;/item&gt;&lt;item&gt;6&lt;/item&gt;&lt;item&gt;7&lt;/item&gt;&lt;item&gt;19&lt;/item&gt;&lt;item&gt;20&lt;/item&gt;&lt;item&gt;52&lt;/item&gt;&lt;item&gt;53&lt;/item&gt;&lt;item&gt;54&lt;/item&gt;&lt;/record-ids&gt;&lt;/item&gt;&lt;/Libraries&gt;"/>
  </w:docVars>
  <w:rsids>
    <w:rsidRoot w:val="00B453B2"/>
    <w:rsid w:val="0000671F"/>
    <w:rsid w:val="000074D7"/>
    <w:rsid w:val="00010B8A"/>
    <w:rsid w:val="00011CED"/>
    <w:rsid w:val="000159F9"/>
    <w:rsid w:val="0002233E"/>
    <w:rsid w:val="0002468F"/>
    <w:rsid w:val="000300B4"/>
    <w:rsid w:val="00033264"/>
    <w:rsid w:val="0004260C"/>
    <w:rsid w:val="00044DF0"/>
    <w:rsid w:val="00047C45"/>
    <w:rsid w:val="00050F65"/>
    <w:rsid w:val="00052000"/>
    <w:rsid w:val="0005438D"/>
    <w:rsid w:val="00055F60"/>
    <w:rsid w:val="00056CA3"/>
    <w:rsid w:val="00063D23"/>
    <w:rsid w:val="00074627"/>
    <w:rsid w:val="00081421"/>
    <w:rsid w:val="00084FB1"/>
    <w:rsid w:val="00085955"/>
    <w:rsid w:val="00091717"/>
    <w:rsid w:val="000A31E3"/>
    <w:rsid w:val="000A394E"/>
    <w:rsid w:val="000A55C7"/>
    <w:rsid w:val="000A5F3A"/>
    <w:rsid w:val="000A7E9B"/>
    <w:rsid w:val="000B1CF7"/>
    <w:rsid w:val="000B510A"/>
    <w:rsid w:val="000C6880"/>
    <w:rsid w:val="000D3645"/>
    <w:rsid w:val="000D7F02"/>
    <w:rsid w:val="000E1685"/>
    <w:rsid w:val="000E1D2A"/>
    <w:rsid w:val="000E2724"/>
    <w:rsid w:val="000F5947"/>
    <w:rsid w:val="00106E29"/>
    <w:rsid w:val="0011010F"/>
    <w:rsid w:val="0011405D"/>
    <w:rsid w:val="0012247E"/>
    <w:rsid w:val="0013420E"/>
    <w:rsid w:val="0013596D"/>
    <w:rsid w:val="00140081"/>
    <w:rsid w:val="0014053B"/>
    <w:rsid w:val="00141CE4"/>
    <w:rsid w:val="00142F48"/>
    <w:rsid w:val="00143712"/>
    <w:rsid w:val="00153028"/>
    <w:rsid w:val="001608B2"/>
    <w:rsid w:val="001743FE"/>
    <w:rsid w:val="00185BA1"/>
    <w:rsid w:val="00187E49"/>
    <w:rsid w:val="00196F2E"/>
    <w:rsid w:val="001A0AFB"/>
    <w:rsid w:val="001B0AF8"/>
    <w:rsid w:val="001B0DEB"/>
    <w:rsid w:val="001B3346"/>
    <w:rsid w:val="001C232D"/>
    <w:rsid w:val="001C2FB6"/>
    <w:rsid w:val="001C7077"/>
    <w:rsid w:val="001D30E6"/>
    <w:rsid w:val="001D7046"/>
    <w:rsid w:val="001D75CC"/>
    <w:rsid w:val="001D7E6E"/>
    <w:rsid w:val="001E2FF7"/>
    <w:rsid w:val="00200B7B"/>
    <w:rsid w:val="002118C4"/>
    <w:rsid w:val="00213EA7"/>
    <w:rsid w:val="002144E1"/>
    <w:rsid w:val="0022042B"/>
    <w:rsid w:val="002233F2"/>
    <w:rsid w:val="00230C7A"/>
    <w:rsid w:val="00230CEA"/>
    <w:rsid w:val="00235B18"/>
    <w:rsid w:val="002374BE"/>
    <w:rsid w:val="00240171"/>
    <w:rsid w:val="00241DE4"/>
    <w:rsid w:val="002511EF"/>
    <w:rsid w:val="002513E9"/>
    <w:rsid w:val="00254146"/>
    <w:rsid w:val="00257713"/>
    <w:rsid w:val="00261837"/>
    <w:rsid w:val="002634F0"/>
    <w:rsid w:val="0026686D"/>
    <w:rsid w:val="00273A86"/>
    <w:rsid w:val="00276E08"/>
    <w:rsid w:val="00281CE9"/>
    <w:rsid w:val="002849AE"/>
    <w:rsid w:val="00294A44"/>
    <w:rsid w:val="00295C4C"/>
    <w:rsid w:val="002A082B"/>
    <w:rsid w:val="002A269E"/>
    <w:rsid w:val="002B0127"/>
    <w:rsid w:val="002B1CEA"/>
    <w:rsid w:val="002B61D0"/>
    <w:rsid w:val="002C0471"/>
    <w:rsid w:val="002D0B68"/>
    <w:rsid w:val="002D3443"/>
    <w:rsid w:val="002D60D0"/>
    <w:rsid w:val="002E0139"/>
    <w:rsid w:val="002E0F0B"/>
    <w:rsid w:val="002E6BC4"/>
    <w:rsid w:val="002F077A"/>
    <w:rsid w:val="0030376D"/>
    <w:rsid w:val="003046AF"/>
    <w:rsid w:val="003101C9"/>
    <w:rsid w:val="00310613"/>
    <w:rsid w:val="00312782"/>
    <w:rsid w:val="00313B5B"/>
    <w:rsid w:val="00314BC9"/>
    <w:rsid w:val="00320D4F"/>
    <w:rsid w:val="00324D81"/>
    <w:rsid w:val="0033032A"/>
    <w:rsid w:val="00334D54"/>
    <w:rsid w:val="003451CD"/>
    <w:rsid w:val="00350BB8"/>
    <w:rsid w:val="003537CC"/>
    <w:rsid w:val="00360C0C"/>
    <w:rsid w:val="00363FEC"/>
    <w:rsid w:val="0036416D"/>
    <w:rsid w:val="003671FC"/>
    <w:rsid w:val="00370F88"/>
    <w:rsid w:val="00371E9A"/>
    <w:rsid w:val="00380FD6"/>
    <w:rsid w:val="0038120A"/>
    <w:rsid w:val="003836B0"/>
    <w:rsid w:val="003A41A2"/>
    <w:rsid w:val="003B17E7"/>
    <w:rsid w:val="003C3ECD"/>
    <w:rsid w:val="003C65A6"/>
    <w:rsid w:val="003D5911"/>
    <w:rsid w:val="003D68D4"/>
    <w:rsid w:val="003E7155"/>
    <w:rsid w:val="003E72B2"/>
    <w:rsid w:val="003E7DBB"/>
    <w:rsid w:val="003F7199"/>
    <w:rsid w:val="0040294B"/>
    <w:rsid w:val="00403DCA"/>
    <w:rsid w:val="004042B7"/>
    <w:rsid w:val="00410ACC"/>
    <w:rsid w:val="00420654"/>
    <w:rsid w:val="004224EA"/>
    <w:rsid w:val="0042633C"/>
    <w:rsid w:val="00434001"/>
    <w:rsid w:val="004419F4"/>
    <w:rsid w:val="00444887"/>
    <w:rsid w:val="00446CF2"/>
    <w:rsid w:val="00457869"/>
    <w:rsid w:val="00460BE5"/>
    <w:rsid w:val="00461F0B"/>
    <w:rsid w:val="00464984"/>
    <w:rsid w:val="00464C16"/>
    <w:rsid w:val="0046788E"/>
    <w:rsid w:val="004779F5"/>
    <w:rsid w:val="00480A74"/>
    <w:rsid w:val="00483593"/>
    <w:rsid w:val="004913CE"/>
    <w:rsid w:val="004A2192"/>
    <w:rsid w:val="004A2B52"/>
    <w:rsid w:val="004A54A8"/>
    <w:rsid w:val="004B6A86"/>
    <w:rsid w:val="004C099D"/>
    <w:rsid w:val="004C4970"/>
    <w:rsid w:val="004D4D4B"/>
    <w:rsid w:val="004E1DF6"/>
    <w:rsid w:val="004E2981"/>
    <w:rsid w:val="004E4C04"/>
    <w:rsid w:val="004E55D0"/>
    <w:rsid w:val="0050083C"/>
    <w:rsid w:val="00510AC4"/>
    <w:rsid w:val="00513A5B"/>
    <w:rsid w:val="00524162"/>
    <w:rsid w:val="00524EC9"/>
    <w:rsid w:val="005274C0"/>
    <w:rsid w:val="00530EA6"/>
    <w:rsid w:val="00532895"/>
    <w:rsid w:val="00540EB2"/>
    <w:rsid w:val="0054122A"/>
    <w:rsid w:val="00545107"/>
    <w:rsid w:val="00546867"/>
    <w:rsid w:val="005515FB"/>
    <w:rsid w:val="0056066F"/>
    <w:rsid w:val="005655B2"/>
    <w:rsid w:val="0057341A"/>
    <w:rsid w:val="0057602C"/>
    <w:rsid w:val="00576798"/>
    <w:rsid w:val="00577760"/>
    <w:rsid w:val="005845F1"/>
    <w:rsid w:val="005955F3"/>
    <w:rsid w:val="005A3332"/>
    <w:rsid w:val="005A49C7"/>
    <w:rsid w:val="005A7775"/>
    <w:rsid w:val="005B0C4E"/>
    <w:rsid w:val="005B1669"/>
    <w:rsid w:val="005B39EC"/>
    <w:rsid w:val="005D184E"/>
    <w:rsid w:val="005D1CDE"/>
    <w:rsid w:val="005D7B76"/>
    <w:rsid w:val="005E51A9"/>
    <w:rsid w:val="005F61F3"/>
    <w:rsid w:val="0060123A"/>
    <w:rsid w:val="00607D07"/>
    <w:rsid w:val="0061166B"/>
    <w:rsid w:val="00640559"/>
    <w:rsid w:val="00651C10"/>
    <w:rsid w:val="006530FF"/>
    <w:rsid w:val="00657721"/>
    <w:rsid w:val="006637D2"/>
    <w:rsid w:val="00670DF4"/>
    <w:rsid w:val="00671B01"/>
    <w:rsid w:val="0067390B"/>
    <w:rsid w:val="00675381"/>
    <w:rsid w:val="006807B4"/>
    <w:rsid w:val="00697762"/>
    <w:rsid w:val="006A1E11"/>
    <w:rsid w:val="006A1F8A"/>
    <w:rsid w:val="006A5FAF"/>
    <w:rsid w:val="006D05ED"/>
    <w:rsid w:val="006D0FBC"/>
    <w:rsid w:val="006D4DDF"/>
    <w:rsid w:val="006D52B8"/>
    <w:rsid w:val="006D7628"/>
    <w:rsid w:val="006E0D6C"/>
    <w:rsid w:val="006E2CA8"/>
    <w:rsid w:val="006E3157"/>
    <w:rsid w:val="006E38D8"/>
    <w:rsid w:val="006F39B7"/>
    <w:rsid w:val="006F53F3"/>
    <w:rsid w:val="00705F4E"/>
    <w:rsid w:val="0071142E"/>
    <w:rsid w:val="00716D60"/>
    <w:rsid w:val="007228FA"/>
    <w:rsid w:val="00730FB7"/>
    <w:rsid w:val="0073419D"/>
    <w:rsid w:val="0073445E"/>
    <w:rsid w:val="0073711E"/>
    <w:rsid w:val="00740EFC"/>
    <w:rsid w:val="007434C3"/>
    <w:rsid w:val="00750B56"/>
    <w:rsid w:val="00760FBB"/>
    <w:rsid w:val="007646E2"/>
    <w:rsid w:val="00784289"/>
    <w:rsid w:val="0079047D"/>
    <w:rsid w:val="00792434"/>
    <w:rsid w:val="007950A9"/>
    <w:rsid w:val="007A6B0A"/>
    <w:rsid w:val="007A73E2"/>
    <w:rsid w:val="007B13AD"/>
    <w:rsid w:val="007B4BF7"/>
    <w:rsid w:val="007C002C"/>
    <w:rsid w:val="007C17A1"/>
    <w:rsid w:val="007C254D"/>
    <w:rsid w:val="007C5909"/>
    <w:rsid w:val="007D3D9B"/>
    <w:rsid w:val="007E0915"/>
    <w:rsid w:val="007E1E8E"/>
    <w:rsid w:val="007E6E49"/>
    <w:rsid w:val="007F0351"/>
    <w:rsid w:val="007F453E"/>
    <w:rsid w:val="007F656D"/>
    <w:rsid w:val="008077D4"/>
    <w:rsid w:val="00811895"/>
    <w:rsid w:val="00816E36"/>
    <w:rsid w:val="008227B1"/>
    <w:rsid w:val="00822BCF"/>
    <w:rsid w:val="008376C6"/>
    <w:rsid w:val="00843811"/>
    <w:rsid w:val="00844454"/>
    <w:rsid w:val="0085452B"/>
    <w:rsid w:val="00856042"/>
    <w:rsid w:val="0086172B"/>
    <w:rsid w:val="00866FB6"/>
    <w:rsid w:val="00873642"/>
    <w:rsid w:val="008814E4"/>
    <w:rsid w:val="008835BD"/>
    <w:rsid w:val="00886B66"/>
    <w:rsid w:val="0089010B"/>
    <w:rsid w:val="0089033C"/>
    <w:rsid w:val="008935C1"/>
    <w:rsid w:val="00894762"/>
    <w:rsid w:val="008960F7"/>
    <w:rsid w:val="0089787E"/>
    <w:rsid w:val="008A710C"/>
    <w:rsid w:val="008B2673"/>
    <w:rsid w:val="008B4C3F"/>
    <w:rsid w:val="008C177B"/>
    <w:rsid w:val="008C30D3"/>
    <w:rsid w:val="008C31F2"/>
    <w:rsid w:val="008C4371"/>
    <w:rsid w:val="008C48CB"/>
    <w:rsid w:val="008C7AE0"/>
    <w:rsid w:val="008D015F"/>
    <w:rsid w:val="008D77B8"/>
    <w:rsid w:val="008E5B9F"/>
    <w:rsid w:val="008E6465"/>
    <w:rsid w:val="008E64C6"/>
    <w:rsid w:val="00901F03"/>
    <w:rsid w:val="0091320C"/>
    <w:rsid w:val="00923B11"/>
    <w:rsid w:val="009313F9"/>
    <w:rsid w:val="0096281E"/>
    <w:rsid w:val="0096305A"/>
    <w:rsid w:val="009724D3"/>
    <w:rsid w:val="00972603"/>
    <w:rsid w:val="0097559B"/>
    <w:rsid w:val="00977580"/>
    <w:rsid w:val="00984E5E"/>
    <w:rsid w:val="00985028"/>
    <w:rsid w:val="00986015"/>
    <w:rsid w:val="00987725"/>
    <w:rsid w:val="00987A3A"/>
    <w:rsid w:val="00992E19"/>
    <w:rsid w:val="00992E27"/>
    <w:rsid w:val="00993497"/>
    <w:rsid w:val="00994841"/>
    <w:rsid w:val="009961DE"/>
    <w:rsid w:val="00997BCD"/>
    <w:rsid w:val="009A0F34"/>
    <w:rsid w:val="009A5007"/>
    <w:rsid w:val="009A7064"/>
    <w:rsid w:val="009B5EC0"/>
    <w:rsid w:val="009C15D2"/>
    <w:rsid w:val="009C19B2"/>
    <w:rsid w:val="009C365B"/>
    <w:rsid w:val="009C4934"/>
    <w:rsid w:val="009C4E8F"/>
    <w:rsid w:val="009C6F5A"/>
    <w:rsid w:val="009E2001"/>
    <w:rsid w:val="00A04B20"/>
    <w:rsid w:val="00A137F1"/>
    <w:rsid w:val="00A17CC8"/>
    <w:rsid w:val="00A23CAA"/>
    <w:rsid w:val="00A24705"/>
    <w:rsid w:val="00A2482D"/>
    <w:rsid w:val="00A33240"/>
    <w:rsid w:val="00A4304D"/>
    <w:rsid w:val="00A448DE"/>
    <w:rsid w:val="00A4580F"/>
    <w:rsid w:val="00A4746C"/>
    <w:rsid w:val="00A54741"/>
    <w:rsid w:val="00A556F9"/>
    <w:rsid w:val="00A560B1"/>
    <w:rsid w:val="00A565F9"/>
    <w:rsid w:val="00A64450"/>
    <w:rsid w:val="00A67006"/>
    <w:rsid w:val="00A708B8"/>
    <w:rsid w:val="00A74A45"/>
    <w:rsid w:val="00A776B8"/>
    <w:rsid w:val="00A82AED"/>
    <w:rsid w:val="00A8567E"/>
    <w:rsid w:val="00AA08E8"/>
    <w:rsid w:val="00AA53B9"/>
    <w:rsid w:val="00AA7658"/>
    <w:rsid w:val="00AB3DAB"/>
    <w:rsid w:val="00AC1344"/>
    <w:rsid w:val="00AD5F4E"/>
    <w:rsid w:val="00AE0C88"/>
    <w:rsid w:val="00AE284A"/>
    <w:rsid w:val="00B03432"/>
    <w:rsid w:val="00B040DE"/>
    <w:rsid w:val="00B058BF"/>
    <w:rsid w:val="00B06018"/>
    <w:rsid w:val="00B077D0"/>
    <w:rsid w:val="00B12381"/>
    <w:rsid w:val="00B16003"/>
    <w:rsid w:val="00B16D93"/>
    <w:rsid w:val="00B179F5"/>
    <w:rsid w:val="00B21890"/>
    <w:rsid w:val="00B26828"/>
    <w:rsid w:val="00B40A35"/>
    <w:rsid w:val="00B450A2"/>
    <w:rsid w:val="00B4538E"/>
    <w:rsid w:val="00B453B2"/>
    <w:rsid w:val="00B454D9"/>
    <w:rsid w:val="00B467A0"/>
    <w:rsid w:val="00B65E3C"/>
    <w:rsid w:val="00B75E0E"/>
    <w:rsid w:val="00B842D2"/>
    <w:rsid w:val="00BA7AC2"/>
    <w:rsid w:val="00BB07ED"/>
    <w:rsid w:val="00BB3221"/>
    <w:rsid w:val="00BB3BAF"/>
    <w:rsid w:val="00BB54DD"/>
    <w:rsid w:val="00BB59A4"/>
    <w:rsid w:val="00BB7F28"/>
    <w:rsid w:val="00BC5EFF"/>
    <w:rsid w:val="00BD083A"/>
    <w:rsid w:val="00BD4EE2"/>
    <w:rsid w:val="00BD73B5"/>
    <w:rsid w:val="00BF6201"/>
    <w:rsid w:val="00BF6A26"/>
    <w:rsid w:val="00C043A0"/>
    <w:rsid w:val="00C12DBE"/>
    <w:rsid w:val="00C13124"/>
    <w:rsid w:val="00C15B91"/>
    <w:rsid w:val="00C24294"/>
    <w:rsid w:val="00C4345C"/>
    <w:rsid w:val="00C50567"/>
    <w:rsid w:val="00C50B72"/>
    <w:rsid w:val="00C53E24"/>
    <w:rsid w:val="00C550EB"/>
    <w:rsid w:val="00C55FFB"/>
    <w:rsid w:val="00C57821"/>
    <w:rsid w:val="00C753A0"/>
    <w:rsid w:val="00C808EB"/>
    <w:rsid w:val="00C83CD4"/>
    <w:rsid w:val="00C85818"/>
    <w:rsid w:val="00C8589B"/>
    <w:rsid w:val="00CA341F"/>
    <w:rsid w:val="00CB16CD"/>
    <w:rsid w:val="00CB58C7"/>
    <w:rsid w:val="00CB6F41"/>
    <w:rsid w:val="00CC1143"/>
    <w:rsid w:val="00CC1187"/>
    <w:rsid w:val="00CE2AF4"/>
    <w:rsid w:val="00CE6A59"/>
    <w:rsid w:val="00CF4C9B"/>
    <w:rsid w:val="00D1040D"/>
    <w:rsid w:val="00D12143"/>
    <w:rsid w:val="00D12960"/>
    <w:rsid w:val="00D12B25"/>
    <w:rsid w:val="00D13271"/>
    <w:rsid w:val="00D137C2"/>
    <w:rsid w:val="00D16ADA"/>
    <w:rsid w:val="00D17E0B"/>
    <w:rsid w:val="00D25B3F"/>
    <w:rsid w:val="00D40CCE"/>
    <w:rsid w:val="00D55131"/>
    <w:rsid w:val="00D55860"/>
    <w:rsid w:val="00D57346"/>
    <w:rsid w:val="00D57787"/>
    <w:rsid w:val="00D638DA"/>
    <w:rsid w:val="00D92518"/>
    <w:rsid w:val="00DA364D"/>
    <w:rsid w:val="00DA4C0B"/>
    <w:rsid w:val="00DA6A50"/>
    <w:rsid w:val="00DA7D9B"/>
    <w:rsid w:val="00DB6536"/>
    <w:rsid w:val="00DC5FB4"/>
    <w:rsid w:val="00DD4565"/>
    <w:rsid w:val="00DE6557"/>
    <w:rsid w:val="00DF0B49"/>
    <w:rsid w:val="00DF3DB7"/>
    <w:rsid w:val="00DF4608"/>
    <w:rsid w:val="00E00BD4"/>
    <w:rsid w:val="00E07C75"/>
    <w:rsid w:val="00E11F97"/>
    <w:rsid w:val="00E2437A"/>
    <w:rsid w:val="00E369F4"/>
    <w:rsid w:val="00E51F78"/>
    <w:rsid w:val="00E52F27"/>
    <w:rsid w:val="00E55BEA"/>
    <w:rsid w:val="00E637BE"/>
    <w:rsid w:val="00E64570"/>
    <w:rsid w:val="00E70CB0"/>
    <w:rsid w:val="00E75807"/>
    <w:rsid w:val="00E8085C"/>
    <w:rsid w:val="00E90EA7"/>
    <w:rsid w:val="00E92B7D"/>
    <w:rsid w:val="00E94B0A"/>
    <w:rsid w:val="00E96E82"/>
    <w:rsid w:val="00EA2E74"/>
    <w:rsid w:val="00EB0EFE"/>
    <w:rsid w:val="00EC1BEA"/>
    <w:rsid w:val="00EC22F6"/>
    <w:rsid w:val="00EC5F5A"/>
    <w:rsid w:val="00EC6D6D"/>
    <w:rsid w:val="00ED008C"/>
    <w:rsid w:val="00ED63BA"/>
    <w:rsid w:val="00EE61F4"/>
    <w:rsid w:val="00EF29BA"/>
    <w:rsid w:val="00EF51EE"/>
    <w:rsid w:val="00EF7087"/>
    <w:rsid w:val="00F06B3C"/>
    <w:rsid w:val="00F13604"/>
    <w:rsid w:val="00F13A16"/>
    <w:rsid w:val="00F142C7"/>
    <w:rsid w:val="00F262C3"/>
    <w:rsid w:val="00F314BF"/>
    <w:rsid w:val="00F33B8B"/>
    <w:rsid w:val="00F344CF"/>
    <w:rsid w:val="00F34509"/>
    <w:rsid w:val="00F40F3F"/>
    <w:rsid w:val="00F46478"/>
    <w:rsid w:val="00F4778C"/>
    <w:rsid w:val="00F61276"/>
    <w:rsid w:val="00F64F09"/>
    <w:rsid w:val="00F64F1C"/>
    <w:rsid w:val="00F70912"/>
    <w:rsid w:val="00F71FD0"/>
    <w:rsid w:val="00F75747"/>
    <w:rsid w:val="00F779CB"/>
    <w:rsid w:val="00F90B1C"/>
    <w:rsid w:val="00F920A3"/>
    <w:rsid w:val="00F95E61"/>
    <w:rsid w:val="00FA170F"/>
    <w:rsid w:val="00FA1B94"/>
    <w:rsid w:val="00FA6908"/>
    <w:rsid w:val="00FC7403"/>
    <w:rsid w:val="00FC78B5"/>
    <w:rsid w:val="00FD41F2"/>
    <w:rsid w:val="00FE0945"/>
    <w:rsid w:val="00FE1406"/>
    <w:rsid w:val="00FE1E45"/>
    <w:rsid w:val="00FE4F17"/>
    <w:rsid w:val="00FE70EE"/>
    <w:rsid w:val="00FF007D"/>
    <w:rsid w:val="00FF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1355F"/>
  <w15:chartTrackingRefBased/>
  <w15:docId w15:val="{48EA44A9-AB3E-41FA-BBDD-FE5B2E6A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3B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2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3B2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B453B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53B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453B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453B2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453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3B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453B2"/>
    <w:rPr>
      <w:rFonts w:ascii="Times New Roman" w:eastAsiaTheme="majorEastAsia" w:hAnsi="Times New Roman" w:cstheme="majorBidi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06B3C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06B3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06B3C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2A0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82B"/>
  </w:style>
  <w:style w:type="paragraph" w:styleId="Footer">
    <w:name w:val="footer"/>
    <w:basedOn w:val="Normal"/>
    <w:link w:val="FooterChar"/>
    <w:uiPriority w:val="99"/>
    <w:unhideWhenUsed/>
    <w:rsid w:val="002A0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82B"/>
  </w:style>
  <w:style w:type="character" w:styleId="CommentReference">
    <w:name w:val="annotation reference"/>
    <w:basedOn w:val="DefaultParagraphFont"/>
    <w:uiPriority w:val="99"/>
    <w:semiHidden/>
    <w:unhideWhenUsed/>
    <w:rsid w:val="00461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F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F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F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F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76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50B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50B72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Emphasis">
    <w:name w:val="Emphasis"/>
    <w:basedOn w:val="DefaultParagraphFont"/>
    <w:uiPriority w:val="20"/>
    <w:qFormat/>
    <w:rsid w:val="002F077A"/>
    <w:rPr>
      <w:i/>
      <w:iCs/>
    </w:rPr>
  </w:style>
  <w:style w:type="table" w:customStyle="1" w:styleId="GridTable1Light1">
    <w:name w:val="Grid Table 1 Light1"/>
    <w:basedOn w:val="TableNormal"/>
    <w:uiPriority w:val="46"/>
    <w:rsid w:val="003671F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7D3D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689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3811-B20C-42E8-92DF-FA24029D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5583</Words>
  <Characters>31827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37336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rossella.alfano</dc:creator>
  <cp:keywords/>
  <dc:description/>
  <cp:lastModifiedBy>ALFANO Rossella</cp:lastModifiedBy>
  <cp:revision>6</cp:revision>
  <dcterms:created xsi:type="dcterms:W3CDTF">2022-11-17T21:11:00Z</dcterms:created>
  <dcterms:modified xsi:type="dcterms:W3CDTF">2022-11-28T09:03:00Z</dcterms:modified>
</cp:coreProperties>
</file>