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59" w:rsidRPr="007A3A59" w:rsidRDefault="007A3A59" w:rsidP="007A3A5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GB" w:eastAsia="en-GB"/>
        </w:rPr>
      </w:pPr>
      <w:bookmarkStart w:id="0" w:name="_Hlk122349565"/>
      <w:r w:rsidRPr="009A71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en-GB" w:eastAsia="en-GB"/>
        </w:rPr>
        <w:t xml:space="preserve">Additional File 4 – Table S1. Summary of characteristics by ethnic group, within the </w:t>
      </w:r>
      <w:proofErr w:type="spellStart"/>
      <w:r w:rsidRPr="009A71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en-GB" w:eastAsia="en-GB"/>
        </w:rPr>
        <w:t>multimorbidity</w:t>
      </w:r>
      <w:proofErr w:type="spellEnd"/>
      <w:r w:rsidRPr="009A71EE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en-GB" w:eastAsia="en-GB"/>
        </w:rPr>
        <w:t xml:space="preserve"> population</w:t>
      </w:r>
      <w:bookmarkStart w:id="1" w:name="_GoBack"/>
      <w:bookmarkEnd w:id="0"/>
      <w:bookmarkEnd w:id="1"/>
    </w:p>
    <w:tbl>
      <w:tblPr>
        <w:tblpPr w:leftFromText="180" w:rightFromText="180" w:vertAnchor="page" w:horzAnchor="margin" w:tblpXSpec="center" w:tblpY="2086"/>
        <w:tblW w:w="1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856"/>
        <w:gridCol w:w="1856"/>
        <w:gridCol w:w="1857"/>
        <w:gridCol w:w="1856"/>
        <w:gridCol w:w="1857"/>
        <w:gridCol w:w="1856"/>
        <w:gridCol w:w="1857"/>
      </w:tblGrid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  <w:t>White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  <w:t>Black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  <w:t>Asian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  <w:t>Mixed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  <w:t xml:space="preserve">Other 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  <w:t>Unknown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</w:rPr>
              <w:t>Missing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Number of observations with </w:t>
            </w:r>
            <w:proofErr w:type="spellStart"/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multimorbidity</w:t>
            </w:r>
            <w:proofErr w:type="spellEnd"/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1,734,601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914,617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226,044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155,884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82,136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49,164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139,922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proofErr w:type="spellStart"/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Multimorbidity</w:t>
            </w:r>
            <w:proofErr w:type="spellEnd"/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 prevalence (% of total population)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22.84%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36.64%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23.82%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23.88%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18.40%</w:t>
            </w:r>
          </w:p>
        </w:tc>
        <w:tc>
          <w:tcPr>
            <w:tcW w:w="1856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17.57%</w:t>
            </w:r>
          </w:p>
        </w:tc>
        <w:tc>
          <w:tcPr>
            <w:tcW w:w="1857" w:type="dxa"/>
            <w:shd w:val="clear" w:color="auto" w:fill="auto"/>
            <w:noWrap/>
            <w:vAlign w:val="bottom"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12.50%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Mean Age in years (SD)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53.10 (17.59)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55.28 (16.03)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56.53 (16.92)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47.24 (16.92)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52.37 (15.09)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50.37 (17.19)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49.29 (17.22)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Proportion of Males 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46.30%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39.67%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47.30%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38.29%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44.07%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50.12%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49.99%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Proportion in IMD 1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18.25%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30.29%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15.88%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23.65%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23.57%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19.58%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22.72%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Proportion in IMD 2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44.63%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48.62%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43.14%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47.05%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50.30%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43.14%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44.63%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Proportion in IMD 3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27.54%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17.41%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28.75%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23.27%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21.31%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29.02%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25.16%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Proportion in IMD 4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7.17%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2.74%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10.37%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4.16%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3.46%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6.68%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5.70%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Proportion in IMD 5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1.27%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0.23%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1.15%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0.81%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0.38%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1.05%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0.91%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Average number of LTCs (SD)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3.33 (1.65)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3.39 (1.58)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3.36 (1.63)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3.15 (1.44)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3.18 (1.44)</w:t>
            </w:r>
          </w:p>
        </w:tc>
        <w:tc>
          <w:tcPr>
            <w:tcW w:w="1856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3.13 (1.50)</w:t>
            </w:r>
          </w:p>
        </w:tc>
        <w:tc>
          <w:tcPr>
            <w:tcW w:w="1857" w:type="dxa"/>
            <w:shd w:val="clear" w:color="auto" w:fill="auto"/>
            <w:noWrap/>
            <w:vAlign w:val="center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2.89 (1.24)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vMerge w:val="restart"/>
            <w:shd w:val="clear" w:color="auto" w:fill="auto"/>
            <w:noWrap/>
            <w:hideMark/>
          </w:tcPr>
          <w:p w:rsidR="007A3A59" w:rsidRPr="007A3A59" w:rsidRDefault="007A3A59" w:rsidP="007A3A59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Top 5 most prevalent LTCs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Chronic Pain (55.20%)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Chronic Pain (61.82%)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Chronic Pain (58.93%)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Chronic Pain (55.66%)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Chronic Pain (61.24%)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Chronic Pain (53.32%)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Chronic Pain (52.05%)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vMerge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Anxiety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(53.32%)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Hypertension (50.76%)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Hypertension (45.22%)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Anxiety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(51.20%)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Anxiety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(49.24%)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Anxiety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(49.35%)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Anxiety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 (50.15%)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vMerge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Depression (48.06%)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Anxiety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(36.98%)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Diabetes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(38.96%)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Depression (46.94%)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Depression (43.87%)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Depression (44.67%)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Depression (41.44%)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vMerge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Hypertension (28.97%)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Depression (30.68%)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Anxiety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(38.95%)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Hypertension (28.25%)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Hypertension (32.17%)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Hypertension (30.00%)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Hypertension (26.41%)</w:t>
            </w:r>
          </w:p>
        </w:tc>
      </w:tr>
      <w:tr w:rsidR="007A3A59" w:rsidRPr="007A3A59" w:rsidTr="00837E1D">
        <w:trPr>
          <w:trHeight w:val="300"/>
        </w:trPr>
        <w:tc>
          <w:tcPr>
            <w:tcW w:w="2405" w:type="dxa"/>
            <w:vMerge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Asthma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(24.38%)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Diabetes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(28.39%)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Depression (31.24%)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Asthma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(25.84%)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Diabetes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(24.18%)</w:t>
            </w:r>
          </w:p>
        </w:tc>
        <w:tc>
          <w:tcPr>
            <w:tcW w:w="1856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Asthma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(23.26%)</w:t>
            </w:r>
          </w:p>
        </w:tc>
        <w:tc>
          <w:tcPr>
            <w:tcW w:w="1857" w:type="dxa"/>
            <w:shd w:val="clear" w:color="auto" w:fill="auto"/>
            <w:noWrap/>
            <w:vAlign w:val="bottom"/>
            <w:hideMark/>
          </w:tcPr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 xml:space="preserve">Asthma </w:t>
            </w:r>
          </w:p>
          <w:p w:rsidR="007A3A59" w:rsidRPr="007A3A59" w:rsidRDefault="007A3A59" w:rsidP="007A3A59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</w:pPr>
            <w:r w:rsidRPr="007A3A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</w:rPr>
              <w:t>(22.35%)</w:t>
            </w:r>
          </w:p>
        </w:tc>
      </w:tr>
    </w:tbl>
    <w:p w:rsidR="007A3A59" w:rsidRPr="007A3A59" w:rsidRDefault="007A3A59" w:rsidP="007A3A5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GB" w:eastAsia="en-GB"/>
        </w:rPr>
      </w:pPr>
    </w:p>
    <w:p w:rsidR="00743B47" w:rsidRPr="00540D8B" w:rsidRDefault="007A3A59" w:rsidP="00540D8B">
      <w:pPr>
        <w:jc w:val="center"/>
      </w:pPr>
      <w:proofErr w:type="gramStart"/>
      <w:r>
        <w:t>a</w:t>
      </w:r>
      <w:proofErr w:type="gramEnd"/>
    </w:p>
    <w:sectPr w:rsidR="00743B47" w:rsidRPr="00540D8B" w:rsidSect="007A3A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00000801" w:usb1="00000000" w:usb2="00000000" w:usb3="00000000" w:csb0="000001F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80216"/>
    <w:multiLevelType w:val="multilevel"/>
    <w:tmpl w:val="59A44754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09"/>
    <w:rsid w:val="000005E4"/>
    <w:rsid w:val="0001140D"/>
    <w:rsid w:val="00030AD5"/>
    <w:rsid w:val="0003294B"/>
    <w:rsid w:val="0003349A"/>
    <w:rsid w:val="000402E2"/>
    <w:rsid w:val="00051BB2"/>
    <w:rsid w:val="00053FC8"/>
    <w:rsid w:val="0006452E"/>
    <w:rsid w:val="000740DF"/>
    <w:rsid w:val="00081074"/>
    <w:rsid w:val="000857CE"/>
    <w:rsid w:val="00086B35"/>
    <w:rsid w:val="000A387D"/>
    <w:rsid w:val="000C026A"/>
    <w:rsid w:val="000C408E"/>
    <w:rsid w:val="000C65A3"/>
    <w:rsid w:val="000D034B"/>
    <w:rsid w:val="000E146D"/>
    <w:rsid w:val="000F3966"/>
    <w:rsid w:val="00105CAD"/>
    <w:rsid w:val="00114FEF"/>
    <w:rsid w:val="00123DDA"/>
    <w:rsid w:val="00136DE1"/>
    <w:rsid w:val="001414CD"/>
    <w:rsid w:val="00147939"/>
    <w:rsid w:val="0015750B"/>
    <w:rsid w:val="0016542E"/>
    <w:rsid w:val="00165473"/>
    <w:rsid w:val="00171A62"/>
    <w:rsid w:val="00172D9F"/>
    <w:rsid w:val="00190BF9"/>
    <w:rsid w:val="001966C8"/>
    <w:rsid w:val="001A636F"/>
    <w:rsid w:val="001C4271"/>
    <w:rsid w:val="001C7DBF"/>
    <w:rsid w:val="001E40A7"/>
    <w:rsid w:val="002031B7"/>
    <w:rsid w:val="00211F25"/>
    <w:rsid w:val="002238B0"/>
    <w:rsid w:val="00224DD1"/>
    <w:rsid w:val="002306C7"/>
    <w:rsid w:val="00253507"/>
    <w:rsid w:val="00263E8C"/>
    <w:rsid w:val="00264DCC"/>
    <w:rsid w:val="00274177"/>
    <w:rsid w:val="00275FB1"/>
    <w:rsid w:val="002774D6"/>
    <w:rsid w:val="002821D1"/>
    <w:rsid w:val="00292AF5"/>
    <w:rsid w:val="00295088"/>
    <w:rsid w:val="002A3AFE"/>
    <w:rsid w:val="002A473C"/>
    <w:rsid w:val="002B1A4F"/>
    <w:rsid w:val="002B4D4E"/>
    <w:rsid w:val="002C0DCC"/>
    <w:rsid w:val="002D516D"/>
    <w:rsid w:val="002D5177"/>
    <w:rsid w:val="002F3B7F"/>
    <w:rsid w:val="00313B2D"/>
    <w:rsid w:val="00316427"/>
    <w:rsid w:val="003209EE"/>
    <w:rsid w:val="0033454D"/>
    <w:rsid w:val="003351C3"/>
    <w:rsid w:val="00340140"/>
    <w:rsid w:val="003401E1"/>
    <w:rsid w:val="00342E56"/>
    <w:rsid w:val="00343699"/>
    <w:rsid w:val="00347983"/>
    <w:rsid w:val="00350899"/>
    <w:rsid w:val="00351F73"/>
    <w:rsid w:val="003533B8"/>
    <w:rsid w:val="00372F77"/>
    <w:rsid w:val="0037419B"/>
    <w:rsid w:val="003771D6"/>
    <w:rsid w:val="00377C2E"/>
    <w:rsid w:val="003817DB"/>
    <w:rsid w:val="00383FBB"/>
    <w:rsid w:val="0038465C"/>
    <w:rsid w:val="003920A9"/>
    <w:rsid w:val="003B57D6"/>
    <w:rsid w:val="003C0BD1"/>
    <w:rsid w:val="003C27E0"/>
    <w:rsid w:val="003C2FF4"/>
    <w:rsid w:val="003D06F1"/>
    <w:rsid w:val="003D1041"/>
    <w:rsid w:val="003D243E"/>
    <w:rsid w:val="003D286C"/>
    <w:rsid w:val="003D36F3"/>
    <w:rsid w:val="003D7B3E"/>
    <w:rsid w:val="003D7F62"/>
    <w:rsid w:val="003E0B99"/>
    <w:rsid w:val="003E36F0"/>
    <w:rsid w:val="00403700"/>
    <w:rsid w:val="00405AEA"/>
    <w:rsid w:val="004109E7"/>
    <w:rsid w:val="00416B4D"/>
    <w:rsid w:val="00451AAC"/>
    <w:rsid w:val="00454855"/>
    <w:rsid w:val="00464E5F"/>
    <w:rsid w:val="004B4D5F"/>
    <w:rsid w:val="004C154A"/>
    <w:rsid w:val="004C5759"/>
    <w:rsid w:val="004C58AD"/>
    <w:rsid w:val="004C5DB3"/>
    <w:rsid w:val="004D43AF"/>
    <w:rsid w:val="004E0ABA"/>
    <w:rsid w:val="004F544B"/>
    <w:rsid w:val="005066C2"/>
    <w:rsid w:val="005170D7"/>
    <w:rsid w:val="00531613"/>
    <w:rsid w:val="00540D8B"/>
    <w:rsid w:val="00564578"/>
    <w:rsid w:val="00566F38"/>
    <w:rsid w:val="005702CD"/>
    <w:rsid w:val="0057366F"/>
    <w:rsid w:val="00575152"/>
    <w:rsid w:val="0057738E"/>
    <w:rsid w:val="00585EA8"/>
    <w:rsid w:val="005A3988"/>
    <w:rsid w:val="005B2E13"/>
    <w:rsid w:val="005B5460"/>
    <w:rsid w:val="005C1EFF"/>
    <w:rsid w:val="005D499F"/>
    <w:rsid w:val="005F794D"/>
    <w:rsid w:val="006124BE"/>
    <w:rsid w:val="00623EEC"/>
    <w:rsid w:val="006265F6"/>
    <w:rsid w:val="00636C36"/>
    <w:rsid w:val="00652906"/>
    <w:rsid w:val="006A1E5F"/>
    <w:rsid w:val="006B0541"/>
    <w:rsid w:val="006B4619"/>
    <w:rsid w:val="006B4C2E"/>
    <w:rsid w:val="006B710B"/>
    <w:rsid w:val="006C085F"/>
    <w:rsid w:val="006D7217"/>
    <w:rsid w:val="006D7392"/>
    <w:rsid w:val="006E186F"/>
    <w:rsid w:val="006F1108"/>
    <w:rsid w:val="00704BE8"/>
    <w:rsid w:val="00736A9E"/>
    <w:rsid w:val="00737159"/>
    <w:rsid w:val="00737265"/>
    <w:rsid w:val="00743B47"/>
    <w:rsid w:val="00746BF0"/>
    <w:rsid w:val="00757EB0"/>
    <w:rsid w:val="00760F5A"/>
    <w:rsid w:val="007658E8"/>
    <w:rsid w:val="007724FC"/>
    <w:rsid w:val="007771E9"/>
    <w:rsid w:val="007A3A59"/>
    <w:rsid w:val="007B7C56"/>
    <w:rsid w:val="007B7E52"/>
    <w:rsid w:val="007C31D2"/>
    <w:rsid w:val="007C459B"/>
    <w:rsid w:val="007C5BAD"/>
    <w:rsid w:val="007D1834"/>
    <w:rsid w:val="007F46B9"/>
    <w:rsid w:val="007F71C8"/>
    <w:rsid w:val="008002F2"/>
    <w:rsid w:val="00800A14"/>
    <w:rsid w:val="0084446D"/>
    <w:rsid w:val="00852DE9"/>
    <w:rsid w:val="00863416"/>
    <w:rsid w:val="00865536"/>
    <w:rsid w:val="0087363F"/>
    <w:rsid w:val="00895FDF"/>
    <w:rsid w:val="008A06B3"/>
    <w:rsid w:val="008A6A0E"/>
    <w:rsid w:val="008A7122"/>
    <w:rsid w:val="008B1B59"/>
    <w:rsid w:val="008C55BD"/>
    <w:rsid w:val="008D04D7"/>
    <w:rsid w:val="008D623A"/>
    <w:rsid w:val="008E079F"/>
    <w:rsid w:val="008E0F21"/>
    <w:rsid w:val="008E557D"/>
    <w:rsid w:val="008F3148"/>
    <w:rsid w:val="009013D4"/>
    <w:rsid w:val="00901553"/>
    <w:rsid w:val="009040A6"/>
    <w:rsid w:val="0091228D"/>
    <w:rsid w:val="00913B8B"/>
    <w:rsid w:val="00914106"/>
    <w:rsid w:val="00914CC7"/>
    <w:rsid w:val="00922BA4"/>
    <w:rsid w:val="00922E62"/>
    <w:rsid w:val="00924D27"/>
    <w:rsid w:val="00937132"/>
    <w:rsid w:val="009378CB"/>
    <w:rsid w:val="009431D4"/>
    <w:rsid w:val="009640FF"/>
    <w:rsid w:val="009753BC"/>
    <w:rsid w:val="009760D2"/>
    <w:rsid w:val="009847B9"/>
    <w:rsid w:val="00985DD6"/>
    <w:rsid w:val="009A30DC"/>
    <w:rsid w:val="009A71EE"/>
    <w:rsid w:val="009B275A"/>
    <w:rsid w:val="009C31EE"/>
    <w:rsid w:val="009D20BC"/>
    <w:rsid w:val="009F38F7"/>
    <w:rsid w:val="00A00D3F"/>
    <w:rsid w:val="00A0477B"/>
    <w:rsid w:val="00A1715F"/>
    <w:rsid w:val="00A216B9"/>
    <w:rsid w:val="00A23609"/>
    <w:rsid w:val="00A36D20"/>
    <w:rsid w:val="00A44FF1"/>
    <w:rsid w:val="00A5335F"/>
    <w:rsid w:val="00A65BE4"/>
    <w:rsid w:val="00A713AB"/>
    <w:rsid w:val="00A71C1A"/>
    <w:rsid w:val="00A733E4"/>
    <w:rsid w:val="00A834AC"/>
    <w:rsid w:val="00A905CC"/>
    <w:rsid w:val="00A90DB4"/>
    <w:rsid w:val="00AA0346"/>
    <w:rsid w:val="00AA26F8"/>
    <w:rsid w:val="00AA5D09"/>
    <w:rsid w:val="00AB3C45"/>
    <w:rsid w:val="00AC059C"/>
    <w:rsid w:val="00AC70D6"/>
    <w:rsid w:val="00AE565E"/>
    <w:rsid w:val="00AE6FF8"/>
    <w:rsid w:val="00AF454B"/>
    <w:rsid w:val="00AF4DFE"/>
    <w:rsid w:val="00B01EFA"/>
    <w:rsid w:val="00B05411"/>
    <w:rsid w:val="00B23ACB"/>
    <w:rsid w:val="00B25513"/>
    <w:rsid w:val="00B32983"/>
    <w:rsid w:val="00B339D2"/>
    <w:rsid w:val="00B361D8"/>
    <w:rsid w:val="00B43C26"/>
    <w:rsid w:val="00B5335F"/>
    <w:rsid w:val="00B55D67"/>
    <w:rsid w:val="00B55F66"/>
    <w:rsid w:val="00B761AA"/>
    <w:rsid w:val="00B8460F"/>
    <w:rsid w:val="00BA7ADD"/>
    <w:rsid w:val="00BB1CB9"/>
    <w:rsid w:val="00BB60CC"/>
    <w:rsid w:val="00BC19DA"/>
    <w:rsid w:val="00BE10F5"/>
    <w:rsid w:val="00C01EAC"/>
    <w:rsid w:val="00C05977"/>
    <w:rsid w:val="00C14001"/>
    <w:rsid w:val="00C33090"/>
    <w:rsid w:val="00C3645F"/>
    <w:rsid w:val="00C41A38"/>
    <w:rsid w:val="00C565B4"/>
    <w:rsid w:val="00C65BF8"/>
    <w:rsid w:val="00C83AC1"/>
    <w:rsid w:val="00C87A8B"/>
    <w:rsid w:val="00CA376A"/>
    <w:rsid w:val="00CA52CF"/>
    <w:rsid w:val="00CB3445"/>
    <w:rsid w:val="00CB6156"/>
    <w:rsid w:val="00CC623D"/>
    <w:rsid w:val="00CD59B0"/>
    <w:rsid w:val="00CD76F2"/>
    <w:rsid w:val="00CE1136"/>
    <w:rsid w:val="00CF5161"/>
    <w:rsid w:val="00D041CE"/>
    <w:rsid w:val="00D060EC"/>
    <w:rsid w:val="00D320DB"/>
    <w:rsid w:val="00D32AEC"/>
    <w:rsid w:val="00D46520"/>
    <w:rsid w:val="00D53E3E"/>
    <w:rsid w:val="00D557BD"/>
    <w:rsid w:val="00D56F4A"/>
    <w:rsid w:val="00D570CC"/>
    <w:rsid w:val="00D61074"/>
    <w:rsid w:val="00D6191F"/>
    <w:rsid w:val="00D65963"/>
    <w:rsid w:val="00D87514"/>
    <w:rsid w:val="00D91336"/>
    <w:rsid w:val="00D95BB3"/>
    <w:rsid w:val="00D96585"/>
    <w:rsid w:val="00DB5F86"/>
    <w:rsid w:val="00DC4001"/>
    <w:rsid w:val="00DD0F28"/>
    <w:rsid w:val="00DD68CC"/>
    <w:rsid w:val="00DE2691"/>
    <w:rsid w:val="00DE2D07"/>
    <w:rsid w:val="00DE3232"/>
    <w:rsid w:val="00DF6830"/>
    <w:rsid w:val="00DF6B90"/>
    <w:rsid w:val="00E051D1"/>
    <w:rsid w:val="00E153E4"/>
    <w:rsid w:val="00E21C1A"/>
    <w:rsid w:val="00E221F2"/>
    <w:rsid w:val="00E249ED"/>
    <w:rsid w:val="00E27ABB"/>
    <w:rsid w:val="00E33C08"/>
    <w:rsid w:val="00E4635C"/>
    <w:rsid w:val="00E50F4D"/>
    <w:rsid w:val="00E53FA4"/>
    <w:rsid w:val="00E646BE"/>
    <w:rsid w:val="00E71335"/>
    <w:rsid w:val="00E748A1"/>
    <w:rsid w:val="00E751C7"/>
    <w:rsid w:val="00E7588A"/>
    <w:rsid w:val="00E90F3B"/>
    <w:rsid w:val="00E95292"/>
    <w:rsid w:val="00E96D24"/>
    <w:rsid w:val="00EB3A47"/>
    <w:rsid w:val="00EC10B6"/>
    <w:rsid w:val="00ED09E3"/>
    <w:rsid w:val="00ED17F5"/>
    <w:rsid w:val="00EF2164"/>
    <w:rsid w:val="00F012F6"/>
    <w:rsid w:val="00F05A48"/>
    <w:rsid w:val="00F33FBF"/>
    <w:rsid w:val="00F42094"/>
    <w:rsid w:val="00F45AD2"/>
    <w:rsid w:val="00F46C7D"/>
    <w:rsid w:val="00F53944"/>
    <w:rsid w:val="00F54ED2"/>
    <w:rsid w:val="00F704ED"/>
    <w:rsid w:val="00F82901"/>
    <w:rsid w:val="00F94702"/>
    <w:rsid w:val="00F96D4A"/>
    <w:rsid w:val="00FA6829"/>
    <w:rsid w:val="00FC6D1D"/>
    <w:rsid w:val="00FD0ECA"/>
    <w:rsid w:val="00FD3D07"/>
    <w:rsid w:val="00FE63CE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D67105-C3D5-4536-B356-91B5457E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0A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rsid w:val="0057738E"/>
    <w:pPr>
      <w:keepNext/>
      <w:keepLines/>
      <w:spacing w:before="480" w:line="480" w:lineRule="auto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57738E"/>
    <w:pPr>
      <w:keepNext/>
      <w:keepLines/>
      <w:spacing w:before="200" w:line="480" w:lineRule="auto"/>
      <w:outlineLvl w:val="1"/>
    </w:pPr>
    <w:rPr>
      <w:rFonts w:eastAsiaTheme="majorEastAsia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7738E"/>
    <w:pPr>
      <w:keepNext/>
      <w:keepLines/>
      <w:spacing w:before="320" w:after="120"/>
      <w:outlineLvl w:val="2"/>
    </w:pPr>
    <w:rPr>
      <w:rFonts w:eastAsiaTheme="majorEastAsia" w:cstheme="majorBidi"/>
      <w:bCs/>
      <w:i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16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320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320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320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320D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320D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38E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738E"/>
    <w:rPr>
      <w:rFonts w:ascii="Arial" w:eastAsiaTheme="majorEastAsia" w:hAnsi="Arial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738E"/>
    <w:rPr>
      <w:rFonts w:ascii="Arial" w:eastAsiaTheme="majorEastAsia" w:hAnsi="Arial" w:cstheme="majorBidi"/>
      <w:bCs/>
      <w:i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531613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D320DB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D320DB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D320D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D320D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D320D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57738E"/>
    <w:pPr>
      <w:spacing w:after="200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B7E5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B7E5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D320D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D320DB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57738E"/>
    <w:rPr>
      <w:b/>
      <w:bCs/>
    </w:rPr>
  </w:style>
  <w:style w:type="character" w:styleId="Emphasis">
    <w:name w:val="Emphasis"/>
    <w:basedOn w:val="DefaultParagraphFont"/>
    <w:qFormat/>
    <w:rsid w:val="0057738E"/>
    <w:rPr>
      <w:i/>
      <w:iCs/>
    </w:rPr>
  </w:style>
  <w:style w:type="paragraph" w:styleId="NoSpacing">
    <w:name w:val="No Spacing"/>
    <w:link w:val="NoSpacingChar"/>
    <w:uiPriority w:val="1"/>
    <w:rsid w:val="00531613"/>
  </w:style>
  <w:style w:type="paragraph" w:styleId="ListParagraph">
    <w:name w:val="List Paragraph"/>
    <w:basedOn w:val="Normal"/>
    <w:link w:val="ListParagraphChar"/>
    <w:uiPriority w:val="34"/>
    <w:rsid w:val="007B7E5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20DB"/>
  </w:style>
  <w:style w:type="paragraph" w:styleId="Quote">
    <w:name w:val="Quote"/>
    <w:basedOn w:val="Normal"/>
    <w:next w:val="Normal"/>
    <w:link w:val="QuoteChar"/>
    <w:uiPriority w:val="29"/>
    <w:rsid w:val="00D320D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20D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D320D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0DB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D320D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320DB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D320DB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320D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320D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20DB"/>
    <w:pPr>
      <w:spacing w:line="240" w:lineRule="auto"/>
      <w:outlineLvl w:val="9"/>
    </w:pPr>
    <w:rPr>
      <w:rFonts w:asciiTheme="majorHAnsi" w:hAnsiTheme="majorHAnsi"/>
      <w:color w:val="2E74B5" w:themeColor="accent1" w:themeShade="BF"/>
      <w:szCs w:val="28"/>
    </w:rPr>
  </w:style>
  <w:style w:type="paragraph" w:customStyle="1" w:styleId="H1">
    <w:name w:val="H1"/>
    <w:link w:val="H1Char"/>
    <w:autoRedefine/>
    <w:uiPriority w:val="20"/>
    <w:locked/>
    <w:rsid w:val="00CA52CF"/>
    <w:pPr>
      <w:numPr>
        <w:numId w:val="3"/>
      </w:numPr>
      <w:spacing w:before="240" w:line="360" w:lineRule="auto"/>
      <w:outlineLvl w:val="0"/>
    </w:pPr>
    <w:rPr>
      <w:bCs/>
      <w:sz w:val="34"/>
      <w:szCs w:val="34"/>
    </w:rPr>
  </w:style>
  <w:style w:type="character" w:customStyle="1" w:styleId="H1Char">
    <w:name w:val="H1 Char"/>
    <w:basedOn w:val="DefaultParagraphFont"/>
    <w:link w:val="H1"/>
    <w:uiPriority w:val="20"/>
    <w:rsid w:val="00CA52CF"/>
    <w:rPr>
      <w:rFonts w:ascii="Times New Roman" w:hAnsi="Times New Roman" w:cs="Times New Roman"/>
      <w:bCs/>
      <w:sz w:val="34"/>
      <w:szCs w:val="34"/>
    </w:rPr>
  </w:style>
  <w:style w:type="paragraph" w:customStyle="1" w:styleId="H2">
    <w:name w:val="H2"/>
    <w:link w:val="H2Char"/>
    <w:uiPriority w:val="20"/>
    <w:locked/>
    <w:rsid w:val="00CA52CF"/>
    <w:pPr>
      <w:numPr>
        <w:ilvl w:val="1"/>
        <w:numId w:val="3"/>
      </w:numPr>
      <w:spacing w:before="240" w:line="360" w:lineRule="auto"/>
      <w:outlineLvl w:val="1"/>
    </w:pPr>
    <w:rPr>
      <w:bCs/>
      <w:sz w:val="32"/>
      <w:szCs w:val="34"/>
    </w:rPr>
  </w:style>
  <w:style w:type="character" w:customStyle="1" w:styleId="H2Char">
    <w:name w:val="H2 Char"/>
    <w:basedOn w:val="DefaultParagraphFont"/>
    <w:link w:val="H2"/>
    <w:uiPriority w:val="20"/>
    <w:rsid w:val="00CA52CF"/>
    <w:rPr>
      <w:rFonts w:ascii="Times New Roman" w:hAnsi="Times New Roman" w:cs="Times New Roman"/>
      <w:bCs/>
      <w:sz w:val="32"/>
      <w:szCs w:val="34"/>
    </w:rPr>
  </w:style>
  <w:style w:type="paragraph" w:customStyle="1" w:styleId="H3">
    <w:name w:val="H3"/>
    <w:link w:val="H3Char"/>
    <w:uiPriority w:val="20"/>
    <w:locked/>
    <w:rsid w:val="00CA52CF"/>
    <w:pPr>
      <w:numPr>
        <w:ilvl w:val="2"/>
        <w:numId w:val="1"/>
      </w:numPr>
      <w:spacing w:before="240" w:line="360" w:lineRule="auto"/>
      <w:outlineLvl w:val="2"/>
    </w:pPr>
    <w:rPr>
      <w:bCs/>
      <w:sz w:val="30"/>
      <w:szCs w:val="34"/>
    </w:rPr>
  </w:style>
  <w:style w:type="character" w:customStyle="1" w:styleId="H3Char">
    <w:name w:val="H3 Char"/>
    <w:basedOn w:val="DefaultParagraphFont"/>
    <w:link w:val="H3"/>
    <w:uiPriority w:val="20"/>
    <w:rsid w:val="00CA52CF"/>
    <w:rPr>
      <w:rFonts w:ascii="Times New Roman" w:hAnsi="Times New Roman" w:cs="Times New Roman"/>
      <w:bCs/>
      <w:sz w:val="30"/>
      <w:szCs w:val="34"/>
    </w:rPr>
  </w:style>
  <w:style w:type="paragraph" w:customStyle="1" w:styleId="BodyText1">
    <w:name w:val="Body Text1"/>
    <w:basedOn w:val="BodyText"/>
    <w:next w:val="BodyText2"/>
    <w:rsid w:val="00383FBB"/>
    <w:pPr>
      <w:spacing w:before="80" w:after="40"/>
    </w:pPr>
    <w:rPr>
      <w:rFonts w:ascii="Gill Sans" w:eastAsia="MS Mincho" w:hAnsi="Gill Sans" w:cs="Times New Roman"/>
      <w:sz w:val="20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383F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3FBB"/>
    <w:rPr>
      <w:rFonts w:ascii="Times New Roman" w:hAnsi="Times New Roman"/>
      <w:sz w:val="24"/>
      <w:szCs w:val="24"/>
      <w:lang w:val="en-I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3FB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3FBB"/>
    <w:rPr>
      <w:rFonts w:ascii="Times New Roman" w:hAnsi="Times New Roman"/>
      <w:sz w:val="24"/>
      <w:szCs w:val="24"/>
      <w:lang w:val="en-ID"/>
    </w:rPr>
  </w:style>
  <w:style w:type="character" w:customStyle="1" w:styleId="Style1">
    <w:name w:val="Style1"/>
    <w:basedOn w:val="DefaultParagraphFont"/>
    <w:uiPriority w:val="1"/>
    <w:rsid w:val="00531613"/>
    <w:rPr>
      <w:rFonts w:ascii="Arial" w:hAnsi="Arial"/>
      <w:color w:val="auto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31613"/>
  </w:style>
  <w:style w:type="character" w:customStyle="1" w:styleId="1">
    <w:name w:val="未处理的提及1"/>
    <w:basedOn w:val="DefaultParagraphFont"/>
    <w:uiPriority w:val="99"/>
    <w:semiHidden/>
    <w:unhideWhenUsed/>
    <w:qFormat/>
    <w:rsid w:val="009040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qFormat/>
    <w:rsid w:val="009040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9040A6"/>
    <w:rPr>
      <w:rFonts w:asciiTheme="minorHAnsi" w:eastAsiaTheme="minorEastAsia" w:hAnsiTheme="minorHAnsi" w:cstheme="minorBidi"/>
      <w:kern w:val="2"/>
      <w:lang w:eastAsia="zh-CN"/>
    </w:rPr>
  </w:style>
  <w:style w:type="paragraph" w:styleId="Header">
    <w:name w:val="header"/>
    <w:basedOn w:val="Normal"/>
    <w:link w:val="HeaderChar"/>
    <w:qFormat/>
    <w:rsid w:val="009040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9040A6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qFormat/>
    <w:rsid w:val="009040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9040A6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styleId="CommentReference">
    <w:name w:val="annotation reference"/>
    <w:basedOn w:val="DefaultParagraphFont"/>
    <w:qFormat/>
    <w:rsid w:val="009040A6"/>
    <w:rPr>
      <w:sz w:val="16"/>
      <w:szCs w:val="16"/>
    </w:rPr>
  </w:style>
  <w:style w:type="character" w:styleId="Hyperlink">
    <w:name w:val="Hyperlink"/>
    <w:basedOn w:val="DefaultParagraphFont"/>
    <w:qFormat/>
    <w:rsid w:val="009040A6"/>
    <w:rPr>
      <w:color w:val="0000FF"/>
      <w:u w:val="single"/>
    </w:rPr>
  </w:style>
  <w:style w:type="paragraph" w:styleId="NormalWeb">
    <w:name w:val="Normal (Web)"/>
    <w:basedOn w:val="Normal"/>
    <w:qFormat/>
    <w:rsid w:val="009040A6"/>
    <w:rPr>
      <w:sz w:val="24"/>
    </w:rPr>
  </w:style>
  <w:style w:type="paragraph" w:styleId="HTMLPreformatted">
    <w:name w:val="HTML Preformatted"/>
    <w:basedOn w:val="Normal"/>
    <w:link w:val="HTMLPreformattedChar"/>
    <w:qFormat/>
    <w:rsid w:val="00904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9040A6"/>
    <w:rPr>
      <w:rFonts w:ascii="SimSun" w:hAnsi="SimSun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04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9040A6"/>
    <w:rPr>
      <w:rFonts w:asciiTheme="minorHAnsi" w:eastAsiaTheme="minorEastAsia" w:hAnsiTheme="minorHAnsi" w:cstheme="minorBidi"/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qFormat/>
    <w:rsid w:val="00904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9040A6"/>
    <w:rPr>
      <w:rFonts w:ascii="Segoe UI" w:eastAsiaTheme="minorEastAsia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Francis Frank Real</cp:lastModifiedBy>
  <cp:revision>3</cp:revision>
  <dcterms:created xsi:type="dcterms:W3CDTF">2022-12-29T18:21:00Z</dcterms:created>
  <dcterms:modified xsi:type="dcterms:W3CDTF">2023-01-19T03:43:00Z</dcterms:modified>
</cp:coreProperties>
</file>