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84BEE" w14:textId="50717BB0" w:rsidR="00590230" w:rsidRPr="003F480E" w:rsidRDefault="0081337F" w:rsidP="00CB1E0D">
      <w:pPr>
        <w:widowControl/>
        <w:jc w:val="left"/>
        <w:rPr>
          <w:rFonts w:ascii="Times New Roman" w:eastAsia="等线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Additional file</w:t>
      </w:r>
      <w:r w:rsidR="00590230" w:rsidRPr="005902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902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</w:p>
    <w:p w14:paraId="22FAB22C" w14:textId="36B96471" w:rsidR="00411BFB" w:rsidRPr="00C129D6" w:rsidRDefault="00590230" w:rsidP="00411BFB">
      <w:pPr>
        <w:widowControl/>
        <w:spacing w:line="480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) </w:t>
      </w:r>
      <w:r w:rsidR="009C54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</w:t>
      </w:r>
      <w:r w:rsidR="00411BFB" w:rsidRPr="00C129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ethods to measure social participation</w:t>
      </w:r>
    </w:p>
    <w:p w14:paraId="06920ECA" w14:textId="5C7E22D2" w:rsidR="00411BFB" w:rsidRDefault="00411BFB" w:rsidP="00411BFB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29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Social participation was assessed by asking participants how often they engaged in the following 8 social activities presently: 1) housework (e.g., cooking and caring for children), 2) growing vegetables &amp; engaging in other fieldwork, 3) engaging in garden work, 4) reading newspapers/books, 5) raising domestic animals/pets, 6) playing cards/mahjong, 7) watching TV or listening to the radio, and 8) attending religious activities. The participants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Pr="00C129D6">
        <w:rPr>
          <w:rFonts w:ascii="Times New Roman" w:hAnsi="Times New Roman" w:cs="Times New Roman"/>
          <w:color w:val="000000" w:themeColor="text1"/>
          <w:sz w:val="24"/>
          <w:szCs w:val="24"/>
        </w:rPr>
        <w:t>esponded to each question: almost every day (coded as 4), not every day but at least once in a week (coded as 3), not every week but once in a month (coded as 2), not every month but sometimes (coded as 1), and never (coded as 0). A total social participation score was created by summing the responses of all 8 social activities when participants were newly enrolled in the cohort separately. Social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129D6">
        <w:rPr>
          <w:rFonts w:ascii="Times New Roman" w:hAnsi="Times New Roman" w:cs="Times New Roman"/>
          <w:color w:val="000000" w:themeColor="text1"/>
          <w:sz w:val="24"/>
          <w:szCs w:val="24"/>
        </w:rPr>
        <w:t>participation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classified </w:t>
      </w:r>
      <w:r w:rsidRPr="00C129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into high and low using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C129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median total social participation score.</w:t>
      </w:r>
    </w:p>
    <w:p w14:paraId="3CAE8E77" w14:textId="63786611" w:rsidR="003F480E" w:rsidRPr="003F480E" w:rsidRDefault="00590230" w:rsidP="00D749E0">
      <w:pPr>
        <w:widowControl/>
        <w:spacing w:line="480" w:lineRule="auto"/>
        <w:jc w:val="left"/>
        <w:rPr>
          <w:rFonts w:ascii="Times New Roman" w:eastAsia="等线" w:hAnsi="Times New Roman" w:cs="Times New Roman"/>
          <w:b/>
          <w:sz w:val="24"/>
          <w:szCs w:val="24"/>
        </w:rPr>
      </w:pPr>
      <w:bookmarkStart w:id="0" w:name="_Hlk124090134"/>
      <w:bookmarkStart w:id="1" w:name="_Hlk115682259"/>
      <w:r>
        <w:rPr>
          <w:rFonts w:ascii="Times New Roman" w:eastAsia="等线" w:hAnsi="Times New Roman" w:cs="Times New Roman"/>
          <w:b/>
          <w:sz w:val="24"/>
          <w:szCs w:val="24"/>
        </w:rPr>
        <w:t xml:space="preserve">2) </w:t>
      </w:r>
      <w:r w:rsidR="003F480E" w:rsidRPr="003F480E">
        <w:rPr>
          <w:rFonts w:ascii="Times New Roman" w:eastAsia="等线" w:hAnsi="Times New Roman" w:cs="Times New Roman"/>
          <w:b/>
          <w:sz w:val="24"/>
          <w:szCs w:val="24"/>
        </w:rPr>
        <w:t xml:space="preserve">Classification of </w:t>
      </w:r>
      <w:r>
        <w:rPr>
          <w:rFonts w:ascii="Times New Roman" w:eastAsia="等线" w:hAnsi="Times New Roman" w:cs="Times New Roman"/>
          <w:b/>
          <w:sz w:val="24"/>
          <w:szCs w:val="24"/>
        </w:rPr>
        <w:t>o</w:t>
      </w:r>
      <w:r w:rsidRPr="003F480E">
        <w:rPr>
          <w:rFonts w:ascii="Times New Roman" w:eastAsia="等线" w:hAnsi="Times New Roman" w:cs="Times New Roman"/>
          <w:b/>
          <w:sz w:val="24"/>
          <w:szCs w:val="24"/>
        </w:rPr>
        <w:t xml:space="preserve">ccupational </w:t>
      </w:r>
      <w:r w:rsidR="003F480E" w:rsidRPr="003F480E">
        <w:rPr>
          <w:rFonts w:ascii="Times New Roman" w:eastAsia="等线" w:hAnsi="Times New Roman" w:cs="Times New Roman"/>
          <w:b/>
          <w:sz w:val="24"/>
          <w:szCs w:val="24"/>
        </w:rPr>
        <w:t>type</w:t>
      </w:r>
      <w:r>
        <w:rPr>
          <w:rFonts w:ascii="Times New Roman" w:eastAsia="等线" w:hAnsi="Times New Roman" w:cs="Times New Roman"/>
          <w:b/>
          <w:sz w:val="24"/>
          <w:szCs w:val="24"/>
        </w:rPr>
        <w:t>s</w:t>
      </w:r>
    </w:p>
    <w:bookmarkEnd w:id="0"/>
    <w:p w14:paraId="16FCD833" w14:textId="7E5FCFA9" w:rsidR="00411BFB" w:rsidRPr="00411BFB" w:rsidRDefault="003F480E" w:rsidP="00D749E0">
      <w:pPr>
        <w:widowControl/>
        <w:spacing w:line="480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F480E">
        <w:rPr>
          <w:rFonts w:ascii="Times New Roman" w:eastAsia="等线" w:hAnsi="Times New Roman" w:cs="Times New Roman"/>
          <w:sz w:val="24"/>
          <w:szCs w:val="24"/>
        </w:rPr>
        <w:t xml:space="preserve">Occupational type </w:t>
      </w:r>
      <w:bookmarkEnd w:id="1"/>
      <w:r w:rsidRPr="003F480E">
        <w:rPr>
          <w:rFonts w:ascii="Times New Roman" w:eastAsia="等线" w:hAnsi="Times New Roman" w:cs="Times New Roman"/>
          <w:sz w:val="24"/>
          <w:szCs w:val="24"/>
        </w:rPr>
        <w:t xml:space="preserve">was classified by asking participants to answer the question “What was your main occupation before age 60?”, with </w:t>
      </w:r>
      <w:r w:rsidRPr="003F480E">
        <w:rPr>
          <w:rFonts w:ascii="Times New Roman" w:eastAsia="等线" w:hAnsi="Times New Roman" w:cs="Times New Roman" w:hint="eastAsia"/>
          <w:sz w:val="24"/>
          <w:szCs w:val="24"/>
        </w:rPr>
        <w:t>the</w:t>
      </w:r>
      <w:r w:rsidRPr="003F480E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3F480E">
        <w:rPr>
          <w:rFonts w:ascii="Times New Roman" w:eastAsia="等线" w:hAnsi="Times New Roman" w:cs="Times New Roman" w:hint="eastAsia"/>
          <w:sz w:val="24"/>
          <w:szCs w:val="24"/>
        </w:rPr>
        <w:t>following</w:t>
      </w:r>
      <w:r w:rsidRPr="003F480E">
        <w:rPr>
          <w:rFonts w:ascii="Times New Roman" w:eastAsia="等线" w:hAnsi="Times New Roman" w:cs="Times New Roman"/>
          <w:sz w:val="24"/>
          <w:szCs w:val="24"/>
        </w:rPr>
        <w:t xml:space="preserve"> choices</w:t>
      </w:r>
      <w:r w:rsidRPr="003F480E">
        <w:rPr>
          <w:rFonts w:ascii="Times New Roman" w:eastAsia="等线" w:hAnsi="Times New Roman" w:cs="Times New Roman" w:hint="eastAsia"/>
          <w:sz w:val="24"/>
          <w:szCs w:val="24"/>
        </w:rPr>
        <w:t>:</w:t>
      </w:r>
      <w:r w:rsidRPr="003F480E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Pr="003F480E">
        <w:rPr>
          <w:rFonts w:ascii="Times New Roman" w:eastAsia="等线" w:hAnsi="Times New Roman" w:cs="Times New Roman"/>
          <w:sz w:val="24"/>
          <w:szCs w:val="24"/>
        </w:rPr>
        <w:instrText xml:space="preserve"> = 1 \* GB3 </w:instrTex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Pr="003F480E">
        <w:rPr>
          <w:rFonts w:ascii="宋体" w:eastAsia="宋体" w:hAnsi="宋体" w:cs="宋体" w:hint="eastAsia"/>
          <w:sz w:val="24"/>
          <w:szCs w:val="24"/>
        </w:rPr>
        <w:t>①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end"/>
      </w:r>
      <w:r w:rsidRPr="003F480E">
        <w:rPr>
          <w:rFonts w:ascii="Times New Roman" w:eastAsia="等线" w:hAnsi="Times New Roman" w:cs="Times New Roman"/>
          <w:sz w:val="24"/>
          <w:szCs w:val="24"/>
        </w:rPr>
        <w:t>professional and technical personnel;</w:t>
      </w:r>
      <w:bookmarkStart w:id="2" w:name="_Hlk113537686"/>
      <w:r w:rsidRPr="003F480E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Pr="003F480E">
        <w:rPr>
          <w:rFonts w:ascii="Times New Roman" w:eastAsia="等线" w:hAnsi="Times New Roman" w:cs="Times New Roman"/>
          <w:sz w:val="24"/>
          <w:szCs w:val="24"/>
        </w:rPr>
        <w:instrText xml:space="preserve"> = 2 \* GB3 </w:instrTex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Pr="003F480E">
        <w:rPr>
          <w:rFonts w:ascii="宋体" w:eastAsia="宋体" w:hAnsi="宋体" w:cs="宋体" w:hint="eastAsia"/>
          <w:sz w:val="24"/>
          <w:szCs w:val="24"/>
        </w:rPr>
        <w:t>②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end"/>
      </w:r>
      <w:bookmarkEnd w:id="2"/>
      <w:r w:rsidRPr="003F480E">
        <w:rPr>
          <w:rFonts w:ascii="Times New Roman" w:eastAsia="等线" w:hAnsi="Times New Roman" w:cs="Times New Roman"/>
          <w:sz w:val="24"/>
          <w:szCs w:val="24"/>
        </w:rPr>
        <w:t xml:space="preserve">governmental, institutional or managerial personnel; 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Pr="003F480E">
        <w:rPr>
          <w:rFonts w:ascii="Times New Roman" w:eastAsia="等线" w:hAnsi="Times New Roman" w:cs="Times New Roman"/>
          <w:sz w:val="24"/>
          <w:szCs w:val="24"/>
        </w:rPr>
        <w:instrText xml:space="preserve"> = 3 \* GB3 </w:instrTex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Pr="003F480E">
        <w:rPr>
          <w:rFonts w:ascii="宋体" w:eastAsia="宋体" w:hAnsi="宋体" w:cs="宋体" w:hint="eastAsia"/>
          <w:sz w:val="24"/>
          <w:szCs w:val="24"/>
        </w:rPr>
        <w:t>③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end"/>
      </w:r>
      <w:r w:rsidRPr="003F480E">
        <w:rPr>
          <w:rFonts w:ascii="Times New Roman" w:eastAsia="等线" w:hAnsi="Times New Roman" w:cs="Times New Roman"/>
          <w:sz w:val="24"/>
          <w:szCs w:val="24"/>
        </w:rPr>
        <w:t xml:space="preserve">agriculture, forest, or animal husbandry worker; 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Pr="003F480E">
        <w:rPr>
          <w:rFonts w:ascii="Times New Roman" w:eastAsia="等线" w:hAnsi="Times New Roman" w:cs="Times New Roman"/>
          <w:sz w:val="24"/>
          <w:szCs w:val="24"/>
        </w:rPr>
        <w:instrText xml:space="preserve"> = 4 \* GB3 </w:instrTex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Pr="003F480E">
        <w:rPr>
          <w:rFonts w:ascii="宋体" w:eastAsia="宋体" w:hAnsi="宋体" w:cs="宋体" w:hint="eastAsia"/>
          <w:sz w:val="24"/>
          <w:szCs w:val="24"/>
        </w:rPr>
        <w:t>④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end"/>
      </w:r>
      <w:r w:rsidRPr="003F480E">
        <w:rPr>
          <w:rFonts w:ascii="Times New Roman" w:eastAsia="等线" w:hAnsi="Times New Roman" w:cs="Times New Roman"/>
          <w:sz w:val="24"/>
          <w:szCs w:val="24"/>
        </w:rPr>
        <w:t xml:space="preserve">fishery worker; 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Pr="003F480E">
        <w:rPr>
          <w:rFonts w:ascii="Times New Roman" w:eastAsia="等线" w:hAnsi="Times New Roman" w:cs="Times New Roman"/>
          <w:sz w:val="24"/>
          <w:szCs w:val="24"/>
        </w:rPr>
        <w:instrText xml:space="preserve"> = 5 \* GB3 </w:instrTex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Pr="003F480E">
        <w:rPr>
          <w:rFonts w:ascii="宋体" w:eastAsia="宋体" w:hAnsi="宋体" w:cs="宋体" w:hint="eastAsia"/>
          <w:sz w:val="24"/>
          <w:szCs w:val="24"/>
        </w:rPr>
        <w:t>⑤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end"/>
      </w:r>
      <w:r w:rsidRPr="003F480E">
        <w:rPr>
          <w:rFonts w:ascii="Times New Roman" w:eastAsia="等线" w:hAnsi="Times New Roman" w:cs="Times New Roman"/>
          <w:sz w:val="24"/>
          <w:szCs w:val="24"/>
        </w:rPr>
        <w:t xml:space="preserve">industrial worker; 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Pr="003F480E">
        <w:rPr>
          <w:rFonts w:ascii="Times New Roman" w:eastAsia="等线" w:hAnsi="Times New Roman" w:cs="Times New Roman"/>
          <w:sz w:val="24"/>
          <w:szCs w:val="24"/>
        </w:rPr>
        <w:instrText xml:space="preserve"> = 6 \* GB3 </w:instrTex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Pr="003F480E">
        <w:rPr>
          <w:rFonts w:ascii="宋体" w:eastAsia="宋体" w:hAnsi="宋体" w:cs="宋体" w:hint="eastAsia"/>
          <w:sz w:val="24"/>
          <w:szCs w:val="24"/>
        </w:rPr>
        <w:t>⑥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end"/>
      </w:r>
      <w:r w:rsidRPr="003F480E">
        <w:rPr>
          <w:rFonts w:ascii="Times New Roman" w:eastAsia="等线" w:hAnsi="Times New Roman" w:cs="Times New Roman"/>
          <w:sz w:val="24"/>
          <w:szCs w:val="24"/>
        </w:rPr>
        <w:t xml:space="preserve">commercial or service worker; 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Pr="003F480E">
        <w:rPr>
          <w:rFonts w:ascii="Times New Roman" w:eastAsia="等线" w:hAnsi="Times New Roman" w:cs="Times New Roman"/>
          <w:sz w:val="24"/>
          <w:szCs w:val="24"/>
        </w:rPr>
        <w:instrText xml:space="preserve"> = 7 \* GB3 </w:instrTex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Pr="003F480E">
        <w:rPr>
          <w:rFonts w:ascii="宋体" w:eastAsia="宋体" w:hAnsi="宋体" w:cs="宋体" w:hint="eastAsia"/>
          <w:sz w:val="24"/>
          <w:szCs w:val="24"/>
        </w:rPr>
        <w:t>⑦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end"/>
      </w:r>
      <w:r w:rsidRPr="003F480E">
        <w:rPr>
          <w:rFonts w:ascii="Times New Roman" w:eastAsia="等线" w:hAnsi="Times New Roman" w:cs="Times New Roman"/>
          <w:sz w:val="24"/>
          <w:szCs w:val="24"/>
        </w:rPr>
        <w:t xml:space="preserve">military personnel; 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Pr="003F480E">
        <w:rPr>
          <w:rFonts w:ascii="Times New Roman" w:eastAsia="等线" w:hAnsi="Times New Roman" w:cs="Times New Roman"/>
          <w:sz w:val="24"/>
          <w:szCs w:val="24"/>
        </w:rPr>
        <w:instrText xml:space="preserve"> = 8 \* GB3 </w:instrTex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Pr="003F480E">
        <w:rPr>
          <w:rFonts w:ascii="宋体" w:eastAsia="宋体" w:hAnsi="宋体" w:cs="宋体" w:hint="eastAsia"/>
          <w:sz w:val="24"/>
          <w:szCs w:val="24"/>
        </w:rPr>
        <w:t>⑧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end"/>
      </w:r>
      <w:r w:rsidRPr="003F480E">
        <w:rPr>
          <w:rFonts w:ascii="Times New Roman" w:eastAsia="等线" w:hAnsi="Times New Roman" w:cs="Times New Roman"/>
          <w:sz w:val="24"/>
          <w:szCs w:val="24"/>
        </w:rPr>
        <w:t>housework; and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Pr="003F480E">
        <w:rPr>
          <w:rFonts w:ascii="Times New Roman" w:eastAsia="等线" w:hAnsi="Times New Roman" w:cs="Times New Roman"/>
          <w:sz w:val="24"/>
          <w:szCs w:val="24"/>
        </w:rPr>
        <w:instrText xml:space="preserve"> = 9 \* GB3 </w:instrTex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Pr="003F480E">
        <w:rPr>
          <w:rFonts w:ascii="宋体" w:eastAsia="宋体" w:hAnsi="宋体" w:cs="宋体" w:hint="eastAsia"/>
          <w:sz w:val="24"/>
          <w:szCs w:val="24"/>
        </w:rPr>
        <w:t>⑨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end"/>
      </w:r>
      <w:r w:rsidRPr="003F480E">
        <w:rPr>
          <w:rFonts w:ascii="Times New Roman" w:eastAsia="等线" w:hAnsi="Times New Roman" w:cs="Times New Roman"/>
          <w:sz w:val="24"/>
          <w:szCs w:val="24"/>
        </w:rPr>
        <w:t xml:space="preserve">others. We recoded occupational type into 4 types: type 1 (including choices 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Pr="003F480E">
        <w:rPr>
          <w:rFonts w:ascii="Times New Roman" w:eastAsia="等线" w:hAnsi="Times New Roman" w:cs="Times New Roman"/>
          <w:sz w:val="24"/>
          <w:szCs w:val="24"/>
        </w:rPr>
        <w:instrText xml:space="preserve"> = 1 \* GB3 </w:instrTex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Pr="003F480E">
        <w:rPr>
          <w:rFonts w:ascii="宋体" w:eastAsia="宋体" w:hAnsi="宋体" w:cs="宋体" w:hint="eastAsia"/>
          <w:sz w:val="24"/>
          <w:szCs w:val="24"/>
        </w:rPr>
        <w:t>①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end"/>
      </w:r>
      <w:r w:rsidRPr="003F480E">
        <w:rPr>
          <w:rFonts w:ascii="Times New Roman" w:eastAsia="等线" w:hAnsi="Times New Roman" w:cs="Times New Roman"/>
          <w:sz w:val="24"/>
          <w:szCs w:val="24"/>
        </w:rPr>
        <w:t xml:space="preserve"> and 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Pr="003F480E">
        <w:rPr>
          <w:rFonts w:ascii="Times New Roman" w:eastAsia="等线" w:hAnsi="Times New Roman" w:cs="Times New Roman"/>
          <w:sz w:val="24"/>
          <w:szCs w:val="24"/>
        </w:rPr>
        <w:instrText xml:space="preserve"> = 2 \* GB3 </w:instrTex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Pr="003F480E">
        <w:rPr>
          <w:rFonts w:ascii="宋体" w:eastAsia="宋体" w:hAnsi="宋体" w:cs="宋体" w:hint="eastAsia"/>
          <w:sz w:val="24"/>
          <w:szCs w:val="24"/>
        </w:rPr>
        <w:t>②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end"/>
      </w:r>
      <w:r w:rsidRPr="003F480E">
        <w:rPr>
          <w:rFonts w:ascii="Times New Roman" w:eastAsia="等线" w:hAnsi="Times New Roman" w:cs="Times New Roman" w:hint="eastAsia"/>
          <w:sz w:val="24"/>
          <w:szCs w:val="24"/>
        </w:rPr>
        <w:t>,</w:t>
      </w:r>
      <w:r w:rsidRPr="003F480E">
        <w:rPr>
          <w:rFonts w:ascii="Times New Roman" w:eastAsia="等线" w:hAnsi="Times New Roman" w:cs="Times New Roman"/>
          <w:sz w:val="24"/>
          <w:szCs w:val="24"/>
        </w:rPr>
        <w:t xml:space="preserve"> PTM), type 2 (including choices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Pr="003F480E">
        <w:rPr>
          <w:rFonts w:ascii="Times New Roman" w:eastAsia="等线" w:hAnsi="Times New Roman" w:cs="Times New Roman"/>
          <w:sz w:val="24"/>
          <w:szCs w:val="24"/>
        </w:rPr>
        <w:instrText xml:space="preserve"> = 3 \* GB3 </w:instrTex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Pr="003F480E">
        <w:rPr>
          <w:rFonts w:ascii="宋体" w:eastAsia="宋体" w:hAnsi="宋体" w:cs="宋体" w:hint="eastAsia"/>
          <w:sz w:val="24"/>
          <w:szCs w:val="24"/>
        </w:rPr>
        <w:t>③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end"/>
      </w:r>
      <w:r w:rsidRPr="003F480E">
        <w:rPr>
          <w:rFonts w:ascii="Times New Roman" w:eastAsia="等线" w:hAnsi="Times New Roman" w:cs="Times New Roman"/>
          <w:sz w:val="24"/>
          <w:szCs w:val="24"/>
        </w:rPr>
        <w:t xml:space="preserve"> and 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Pr="003F480E">
        <w:rPr>
          <w:rFonts w:ascii="Times New Roman" w:eastAsia="等线" w:hAnsi="Times New Roman" w:cs="Times New Roman"/>
          <w:sz w:val="24"/>
          <w:szCs w:val="24"/>
        </w:rPr>
        <w:instrText xml:space="preserve"> = 4 \* GB3 </w:instrTex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Pr="003F480E">
        <w:rPr>
          <w:rFonts w:ascii="宋体" w:eastAsia="宋体" w:hAnsi="宋体" w:cs="宋体" w:hint="eastAsia"/>
          <w:sz w:val="24"/>
          <w:szCs w:val="24"/>
        </w:rPr>
        <w:t>④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end"/>
      </w:r>
      <w:r w:rsidRPr="003F480E">
        <w:rPr>
          <w:rFonts w:ascii="Times New Roman" w:eastAsia="等线" w:hAnsi="Times New Roman" w:cs="Times New Roman"/>
          <w:sz w:val="24"/>
          <w:szCs w:val="24"/>
        </w:rPr>
        <w:t>, AFAF), type 3 (including choices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Pr="003F480E">
        <w:rPr>
          <w:rFonts w:ascii="Times New Roman" w:eastAsia="等线" w:hAnsi="Times New Roman" w:cs="Times New Roman"/>
          <w:sz w:val="24"/>
          <w:szCs w:val="24"/>
        </w:rPr>
        <w:instrText xml:space="preserve"> = 5 \* GB3 </w:instrTex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Pr="003F480E">
        <w:rPr>
          <w:rFonts w:ascii="宋体" w:eastAsia="宋体" w:hAnsi="宋体" w:cs="宋体" w:hint="eastAsia"/>
          <w:sz w:val="24"/>
          <w:szCs w:val="24"/>
        </w:rPr>
        <w:t>⑤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end"/>
      </w:r>
      <w:r w:rsidRPr="003F480E">
        <w:rPr>
          <w:rFonts w:ascii="Times New Roman" w:eastAsia="等线" w:hAnsi="Times New Roman" w:cs="Times New Roman"/>
          <w:sz w:val="24"/>
          <w:szCs w:val="24"/>
        </w:rPr>
        <w:t xml:space="preserve"> and 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Pr="003F480E">
        <w:rPr>
          <w:rFonts w:ascii="Times New Roman" w:eastAsia="等线" w:hAnsi="Times New Roman" w:cs="Times New Roman"/>
          <w:sz w:val="24"/>
          <w:szCs w:val="24"/>
        </w:rPr>
        <w:instrText xml:space="preserve"> = 6 \* GB3 </w:instrTex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Pr="003F480E">
        <w:rPr>
          <w:rFonts w:ascii="宋体" w:eastAsia="宋体" w:hAnsi="宋体" w:cs="宋体" w:hint="eastAsia"/>
          <w:sz w:val="24"/>
          <w:szCs w:val="24"/>
        </w:rPr>
        <w:t>⑥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end"/>
      </w:r>
      <w:r w:rsidRPr="003F480E">
        <w:rPr>
          <w:rFonts w:ascii="Times New Roman" w:eastAsia="等线" w:hAnsi="Times New Roman" w:cs="Times New Roman"/>
          <w:sz w:val="24"/>
          <w:szCs w:val="24"/>
        </w:rPr>
        <w:t>, ISWH) and type 4 (including choices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Pr="003F480E">
        <w:rPr>
          <w:rFonts w:ascii="Times New Roman" w:eastAsia="等线" w:hAnsi="Times New Roman" w:cs="Times New Roman"/>
          <w:sz w:val="24"/>
          <w:szCs w:val="24"/>
        </w:rPr>
        <w:instrText xml:space="preserve"> = 7 \* GB3 </w:instrTex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Pr="003F480E">
        <w:rPr>
          <w:rFonts w:ascii="宋体" w:eastAsia="宋体" w:hAnsi="宋体" w:cs="宋体" w:hint="eastAsia"/>
          <w:sz w:val="24"/>
          <w:szCs w:val="24"/>
        </w:rPr>
        <w:t>⑦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end"/>
      </w:r>
      <w:r w:rsidRPr="003F480E">
        <w:rPr>
          <w:rFonts w:ascii="Times New Roman" w:eastAsia="等线" w:hAnsi="Times New Roman" w:cs="Times New Roman"/>
          <w:sz w:val="24"/>
          <w:szCs w:val="24"/>
        </w:rPr>
        <w:t xml:space="preserve">, 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Pr="003F480E">
        <w:rPr>
          <w:rFonts w:ascii="Times New Roman" w:eastAsia="等线" w:hAnsi="Times New Roman" w:cs="Times New Roman"/>
          <w:sz w:val="24"/>
          <w:szCs w:val="24"/>
        </w:rPr>
        <w:instrText xml:space="preserve"> = 8 \* GB3 </w:instrTex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Pr="003F480E">
        <w:rPr>
          <w:rFonts w:ascii="宋体" w:eastAsia="宋体" w:hAnsi="宋体" w:cs="宋体" w:hint="eastAsia"/>
          <w:sz w:val="24"/>
          <w:szCs w:val="24"/>
        </w:rPr>
        <w:t>⑧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end"/>
      </w:r>
      <w:r w:rsidRPr="003F480E">
        <w:rPr>
          <w:rFonts w:ascii="Times New Roman" w:eastAsia="等线" w:hAnsi="Times New Roman" w:cs="Times New Roman"/>
          <w:sz w:val="24"/>
          <w:szCs w:val="24"/>
        </w:rPr>
        <w:t xml:space="preserve"> and 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begin"/>
      </w:r>
      <w:r w:rsidRPr="003F480E">
        <w:rPr>
          <w:rFonts w:ascii="Times New Roman" w:eastAsia="等线" w:hAnsi="Times New Roman" w:cs="Times New Roman"/>
          <w:sz w:val="24"/>
          <w:szCs w:val="24"/>
        </w:rPr>
        <w:instrText xml:space="preserve"> = 9 \* GB3 </w:instrTex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separate"/>
      </w:r>
      <w:r w:rsidRPr="003F480E">
        <w:rPr>
          <w:rFonts w:ascii="宋体" w:eastAsia="宋体" w:hAnsi="宋体" w:cs="宋体" w:hint="eastAsia"/>
          <w:sz w:val="24"/>
          <w:szCs w:val="24"/>
        </w:rPr>
        <w:t>⑨</w:t>
      </w:r>
      <w:r w:rsidRPr="003F480E">
        <w:rPr>
          <w:rFonts w:ascii="Times New Roman" w:eastAsia="等线" w:hAnsi="Times New Roman" w:cs="Times New Roman"/>
          <w:sz w:val="24"/>
          <w:szCs w:val="24"/>
        </w:rPr>
        <w:fldChar w:fldCharType="end"/>
      </w:r>
      <w:r w:rsidRPr="003F480E">
        <w:rPr>
          <w:rFonts w:ascii="Times New Roman" w:eastAsia="等线" w:hAnsi="Times New Roman" w:cs="Times New Roman"/>
          <w:sz w:val="24"/>
          <w:szCs w:val="24"/>
        </w:rPr>
        <w:t>, Other).</w:t>
      </w:r>
    </w:p>
    <w:sectPr w:rsidR="00411BFB" w:rsidRPr="00411BFB" w:rsidSect="0081337F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6F20F" w14:textId="77777777" w:rsidR="000052EC" w:rsidRDefault="000052EC" w:rsidP="00B40659">
      <w:r>
        <w:separator/>
      </w:r>
    </w:p>
  </w:endnote>
  <w:endnote w:type="continuationSeparator" w:id="0">
    <w:p w14:paraId="66955FFF" w14:textId="77777777" w:rsidR="000052EC" w:rsidRDefault="000052EC" w:rsidP="00B40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Roma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F1C7A" w14:textId="77777777" w:rsidR="000052EC" w:rsidRDefault="000052EC" w:rsidP="00B40659">
      <w:r>
        <w:separator/>
      </w:r>
    </w:p>
  </w:footnote>
  <w:footnote w:type="continuationSeparator" w:id="0">
    <w:p w14:paraId="2178A280" w14:textId="77777777" w:rsidR="000052EC" w:rsidRDefault="000052EC" w:rsidP="00B40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1B1D93"/>
    <w:multiLevelType w:val="hybridMultilevel"/>
    <w:tmpl w:val="949EE0EC"/>
    <w:lvl w:ilvl="0" w:tplc="DC0683B4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EEA015F"/>
    <w:multiLevelType w:val="hybridMultilevel"/>
    <w:tmpl w:val="AC84CD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E0sjAzMzG1tLQ0NjFX0lEKTi0uzszPAykwqgUAnLpg3y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Lancet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prewepytzzxwezzsnv2wwp5a0wadsxd2as&quot;&gt;My EndNote Library&lt;record-ids&gt;&lt;item&gt;1913&lt;/item&gt;&lt;item&gt;2464&lt;/item&gt;&lt;item&gt;2465&lt;/item&gt;&lt;/record-ids&gt;&lt;/item&gt;&lt;/Libraries&gt;"/>
  </w:docVars>
  <w:rsids>
    <w:rsidRoot w:val="00C81E93"/>
    <w:rsid w:val="00000C04"/>
    <w:rsid w:val="000015A3"/>
    <w:rsid w:val="00003EAA"/>
    <w:rsid w:val="000052EC"/>
    <w:rsid w:val="00007CCB"/>
    <w:rsid w:val="0001244B"/>
    <w:rsid w:val="000241B6"/>
    <w:rsid w:val="0002456C"/>
    <w:rsid w:val="000323AB"/>
    <w:rsid w:val="000454A6"/>
    <w:rsid w:val="000540CF"/>
    <w:rsid w:val="00057095"/>
    <w:rsid w:val="000603BA"/>
    <w:rsid w:val="00073300"/>
    <w:rsid w:val="000750D4"/>
    <w:rsid w:val="000821BF"/>
    <w:rsid w:val="000844B4"/>
    <w:rsid w:val="00084B9C"/>
    <w:rsid w:val="000A1C13"/>
    <w:rsid w:val="000A1E29"/>
    <w:rsid w:val="000A55E5"/>
    <w:rsid w:val="000B56FF"/>
    <w:rsid w:val="000C09EA"/>
    <w:rsid w:val="000C58FF"/>
    <w:rsid w:val="000E0E53"/>
    <w:rsid w:val="000F5439"/>
    <w:rsid w:val="000F5AFC"/>
    <w:rsid w:val="000F5DDC"/>
    <w:rsid w:val="00114EF7"/>
    <w:rsid w:val="00124517"/>
    <w:rsid w:val="001309B4"/>
    <w:rsid w:val="00132CA2"/>
    <w:rsid w:val="00134E08"/>
    <w:rsid w:val="001379D1"/>
    <w:rsid w:val="00143F86"/>
    <w:rsid w:val="001462F9"/>
    <w:rsid w:val="001512A9"/>
    <w:rsid w:val="00177582"/>
    <w:rsid w:val="001807E9"/>
    <w:rsid w:val="00195974"/>
    <w:rsid w:val="001A1375"/>
    <w:rsid w:val="001B04D9"/>
    <w:rsid w:val="001B0801"/>
    <w:rsid w:val="001B2E70"/>
    <w:rsid w:val="001B3F26"/>
    <w:rsid w:val="001B53BF"/>
    <w:rsid w:val="001C2C11"/>
    <w:rsid w:val="001D0360"/>
    <w:rsid w:val="001E22C3"/>
    <w:rsid w:val="001E719C"/>
    <w:rsid w:val="001F5337"/>
    <w:rsid w:val="001F68C3"/>
    <w:rsid w:val="0020713F"/>
    <w:rsid w:val="0021013B"/>
    <w:rsid w:val="00211816"/>
    <w:rsid w:val="00217904"/>
    <w:rsid w:val="0023149D"/>
    <w:rsid w:val="002318D7"/>
    <w:rsid w:val="002363CC"/>
    <w:rsid w:val="00243848"/>
    <w:rsid w:val="002463FE"/>
    <w:rsid w:val="00250390"/>
    <w:rsid w:val="00252304"/>
    <w:rsid w:val="00254A08"/>
    <w:rsid w:val="00255B7F"/>
    <w:rsid w:val="00260C9A"/>
    <w:rsid w:val="00261516"/>
    <w:rsid w:val="00262D43"/>
    <w:rsid w:val="00277953"/>
    <w:rsid w:val="00280697"/>
    <w:rsid w:val="00294537"/>
    <w:rsid w:val="00296242"/>
    <w:rsid w:val="00296597"/>
    <w:rsid w:val="002A3A5A"/>
    <w:rsid w:val="002A57EF"/>
    <w:rsid w:val="002B370D"/>
    <w:rsid w:val="002C1740"/>
    <w:rsid w:val="002C4FE2"/>
    <w:rsid w:val="002D39D1"/>
    <w:rsid w:val="002E4F04"/>
    <w:rsid w:val="002F3B42"/>
    <w:rsid w:val="00303337"/>
    <w:rsid w:val="003066A9"/>
    <w:rsid w:val="003179DC"/>
    <w:rsid w:val="0032007A"/>
    <w:rsid w:val="00326F25"/>
    <w:rsid w:val="00331092"/>
    <w:rsid w:val="00336015"/>
    <w:rsid w:val="003362E2"/>
    <w:rsid w:val="00344559"/>
    <w:rsid w:val="003515A4"/>
    <w:rsid w:val="003566C0"/>
    <w:rsid w:val="003774B8"/>
    <w:rsid w:val="00377B2B"/>
    <w:rsid w:val="0039581C"/>
    <w:rsid w:val="003A05EA"/>
    <w:rsid w:val="003A6BD7"/>
    <w:rsid w:val="003B4B2C"/>
    <w:rsid w:val="003B7C4B"/>
    <w:rsid w:val="003C0A3F"/>
    <w:rsid w:val="003C2E48"/>
    <w:rsid w:val="003D0DEC"/>
    <w:rsid w:val="003E6EB9"/>
    <w:rsid w:val="003F480E"/>
    <w:rsid w:val="00407FFD"/>
    <w:rsid w:val="00410A20"/>
    <w:rsid w:val="00411BFB"/>
    <w:rsid w:val="00412B76"/>
    <w:rsid w:val="00415409"/>
    <w:rsid w:val="00416C35"/>
    <w:rsid w:val="00424235"/>
    <w:rsid w:val="00443925"/>
    <w:rsid w:val="00444156"/>
    <w:rsid w:val="00450E61"/>
    <w:rsid w:val="004605FB"/>
    <w:rsid w:val="00463B30"/>
    <w:rsid w:val="00464C12"/>
    <w:rsid w:val="004673AE"/>
    <w:rsid w:val="004736C1"/>
    <w:rsid w:val="00494484"/>
    <w:rsid w:val="004A669A"/>
    <w:rsid w:val="004C50AC"/>
    <w:rsid w:val="004C6BAC"/>
    <w:rsid w:val="004C7866"/>
    <w:rsid w:val="004D2FF3"/>
    <w:rsid w:val="004D68BF"/>
    <w:rsid w:val="004E0848"/>
    <w:rsid w:val="004F26D9"/>
    <w:rsid w:val="004F4E00"/>
    <w:rsid w:val="004F7D51"/>
    <w:rsid w:val="00502220"/>
    <w:rsid w:val="005116FE"/>
    <w:rsid w:val="005122C0"/>
    <w:rsid w:val="005159AD"/>
    <w:rsid w:val="00516932"/>
    <w:rsid w:val="00526B1F"/>
    <w:rsid w:val="00534192"/>
    <w:rsid w:val="0054160F"/>
    <w:rsid w:val="0055603F"/>
    <w:rsid w:val="0057509D"/>
    <w:rsid w:val="00583881"/>
    <w:rsid w:val="00585876"/>
    <w:rsid w:val="00590230"/>
    <w:rsid w:val="00595753"/>
    <w:rsid w:val="00596497"/>
    <w:rsid w:val="005A1BFE"/>
    <w:rsid w:val="005A7343"/>
    <w:rsid w:val="005B0913"/>
    <w:rsid w:val="005B4A22"/>
    <w:rsid w:val="005B5DF6"/>
    <w:rsid w:val="005C252A"/>
    <w:rsid w:val="005C78A3"/>
    <w:rsid w:val="005E3C02"/>
    <w:rsid w:val="005E5DA6"/>
    <w:rsid w:val="005E63F5"/>
    <w:rsid w:val="005F498E"/>
    <w:rsid w:val="005F525D"/>
    <w:rsid w:val="00602601"/>
    <w:rsid w:val="00610508"/>
    <w:rsid w:val="0062273A"/>
    <w:rsid w:val="006232BC"/>
    <w:rsid w:val="0063585C"/>
    <w:rsid w:val="00635BD2"/>
    <w:rsid w:val="006360F0"/>
    <w:rsid w:val="0064257E"/>
    <w:rsid w:val="00654C59"/>
    <w:rsid w:val="00656C00"/>
    <w:rsid w:val="0067009F"/>
    <w:rsid w:val="00677098"/>
    <w:rsid w:val="006812F7"/>
    <w:rsid w:val="00684377"/>
    <w:rsid w:val="00686237"/>
    <w:rsid w:val="00687426"/>
    <w:rsid w:val="00687AC3"/>
    <w:rsid w:val="006974F7"/>
    <w:rsid w:val="006C6945"/>
    <w:rsid w:val="006D3D0D"/>
    <w:rsid w:val="006D53FB"/>
    <w:rsid w:val="006E35CB"/>
    <w:rsid w:val="006E5946"/>
    <w:rsid w:val="006E686A"/>
    <w:rsid w:val="006F329E"/>
    <w:rsid w:val="00701FBF"/>
    <w:rsid w:val="00702DDC"/>
    <w:rsid w:val="007242D3"/>
    <w:rsid w:val="00727917"/>
    <w:rsid w:val="00740711"/>
    <w:rsid w:val="00742DAA"/>
    <w:rsid w:val="007562AC"/>
    <w:rsid w:val="00763FA1"/>
    <w:rsid w:val="00773BE2"/>
    <w:rsid w:val="00774116"/>
    <w:rsid w:val="00785909"/>
    <w:rsid w:val="00786602"/>
    <w:rsid w:val="00786CA9"/>
    <w:rsid w:val="00791D7B"/>
    <w:rsid w:val="007934F7"/>
    <w:rsid w:val="007A6BF5"/>
    <w:rsid w:val="007B0CDA"/>
    <w:rsid w:val="007B20D6"/>
    <w:rsid w:val="007C0301"/>
    <w:rsid w:val="007C0D11"/>
    <w:rsid w:val="007C7186"/>
    <w:rsid w:val="007D3496"/>
    <w:rsid w:val="007D5F51"/>
    <w:rsid w:val="007E58B0"/>
    <w:rsid w:val="00804723"/>
    <w:rsid w:val="008119A7"/>
    <w:rsid w:val="0081337F"/>
    <w:rsid w:val="00817CF8"/>
    <w:rsid w:val="00821040"/>
    <w:rsid w:val="00825EE5"/>
    <w:rsid w:val="00831735"/>
    <w:rsid w:val="008333CB"/>
    <w:rsid w:val="00840EFC"/>
    <w:rsid w:val="008552FD"/>
    <w:rsid w:val="0085637F"/>
    <w:rsid w:val="00871060"/>
    <w:rsid w:val="0087796A"/>
    <w:rsid w:val="0088095B"/>
    <w:rsid w:val="00882CD7"/>
    <w:rsid w:val="008841AD"/>
    <w:rsid w:val="008856E5"/>
    <w:rsid w:val="0089153E"/>
    <w:rsid w:val="008A126F"/>
    <w:rsid w:val="008B5426"/>
    <w:rsid w:val="008B5D83"/>
    <w:rsid w:val="008C2A01"/>
    <w:rsid w:val="008C5406"/>
    <w:rsid w:val="008D09D0"/>
    <w:rsid w:val="008E64C0"/>
    <w:rsid w:val="008F6923"/>
    <w:rsid w:val="00904E7F"/>
    <w:rsid w:val="00912ABC"/>
    <w:rsid w:val="009172C6"/>
    <w:rsid w:val="009225DB"/>
    <w:rsid w:val="00930C25"/>
    <w:rsid w:val="00934C8D"/>
    <w:rsid w:val="00935ED0"/>
    <w:rsid w:val="009361C8"/>
    <w:rsid w:val="00937F0D"/>
    <w:rsid w:val="00946154"/>
    <w:rsid w:val="0095568B"/>
    <w:rsid w:val="00956398"/>
    <w:rsid w:val="00966B2C"/>
    <w:rsid w:val="00966D5C"/>
    <w:rsid w:val="00971D88"/>
    <w:rsid w:val="00994FE0"/>
    <w:rsid w:val="009A0836"/>
    <w:rsid w:val="009B0B4F"/>
    <w:rsid w:val="009C543C"/>
    <w:rsid w:val="009D2F2E"/>
    <w:rsid w:val="009D4E5C"/>
    <w:rsid w:val="009D5841"/>
    <w:rsid w:val="009E5302"/>
    <w:rsid w:val="009F3B9F"/>
    <w:rsid w:val="00A00246"/>
    <w:rsid w:val="00A02775"/>
    <w:rsid w:val="00A04546"/>
    <w:rsid w:val="00A067E4"/>
    <w:rsid w:val="00A23789"/>
    <w:rsid w:val="00A32571"/>
    <w:rsid w:val="00A32BA3"/>
    <w:rsid w:val="00A32FAC"/>
    <w:rsid w:val="00A3682E"/>
    <w:rsid w:val="00A371B8"/>
    <w:rsid w:val="00A37DFF"/>
    <w:rsid w:val="00A4258C"/>
    <w:rsid w:val="00A45EE4"/>
    <w:rsid w:val="00A461ED"/>
    <w:rsid w:val="00A566C4"/>
    <w:rsid w:val="00A614A9"/>
    <w:rsid w:val="00A61AC8"/>
    <w:rsid w:val="00A66627"/>
    <w:rsid w:val="00A67FEA"/>
    <w:rsid w:val="00A926C0"/>
    <w:rsid w:val="00AA213A"/>
    <w:rsid w:val="00AA639B"/>
    <w:rsid w:val="00AA7F49"/>
    <w:rsid w:val="00AB232D"/>
    <w:rsid w:val="00AB4962"/>
    <w:rsid w:val="00AC17BC"/>
    <w:rsid w:val="00AC5CC1"/>
    <w:rsid w:val="00AC69B3"/>
    <w:rsid w:val="00AD0583"/>
    <w:rsid w:val="00AE38CD"/>
    <w:rsid w:val="00B1064E"/>
    <w:rsid w:val="00B17745"/>
    <w:rsid w:val="00B22DFC"/>
    <w:rsid w:val="00B26193"/>
    <w:rsid w:val="00B333D9"/>
    <w:rsid w:val="00B40659"/>
    <w:rsid w:val="00B434D6"/>
    <w:rsid w:val="00B47BA1"/>
    <w:rsid w:val="00B51289"/>
    <w:rsid w:val="00B53D9D"/>
    <w:rsid w:val="00B6519A"/>
    <w:rsid w:val="00B8024F"/>
    <w:rsid w:val="00B842F6"/>
    <w:rsid w:val="00B9075B"/>
    <w:rsid w:val="00B927CF"/>
    <w:rsid w:val="00B94C13"/>
    <w:rsid w:val="00BB2799"/>
    <w:rsid w:val="00BD1EF0"/>
    <w:rsid w:val="00BD2770"/>
    <w:rsid w:val="00BF3B00"/>
    <w:rsid w:val="00BF57E4"/>
    <w:rsid w:val="00C01459"/>
    <w:rsid w:val="00C07D50"/>
    <w:rsid w:val="00C129D6"/>
    <w:rsid w:val="00C158A9"/>
    <w:rsid w:val="00C270B2"/>
    <w:rsid w:val="00C27C2D"/>
    <w:rsid w:val="00C32798"/>
    <w:rsid w:val="00C35DFD"/>
    <w:rsid w:val="00C35F58"/>
    <w:rsid w:val="00C40050"/>
    <w:rsid w:val="00C43A40"/>
    <w:rsid w:val="00C516D1"/>
    <w:rsid w:val="00C63453"/>
    <w:rsid w:val="00C647CF"/>
    <w:rsid w:val="00C75D56"/>
    <w:rsid w:val="00C76BF1"/>
    <w:rsid w:val="00C81DAB"/>
    <w:rsid w:val="00C81E93"/>
    <w:rsid w:val="00C83326"/>
    <w:rsid w:val="00C8509B"/>
    <w:rsid w:val="00C87B05"/>
    <w:rsid w:val="00C95FF8"/>
    <w:rsid w:val="00CB1E0D"/>
    <w:rsid w:val="00CB3888"/>
    <w:rsid w:val="00CB7622"/>
    <w:rsid w:val="00CC03B1"/>
    <w:rsid w:val="00CC5EBA"/>
    <w:rsid w:val="00CD2842"/>
    <w:rsid w:val="00CE2A30"/>
    <w:rsid w:val="00CF2CE9"/>
    <w:rsid w:val="00CF4811"/>
    <w:rsid w:val="00CF5B95"/>
    <w:rsid w:val="00CF6BB0"/>
    <w:rsid w:val="00CF702D"/>
    <w:rsid w:val="00D01714"/>
    <w:rsid w:val="00D20981"/>
    <w:rsid w:val="00D461D2"/>
    <w:rsid w:val="00D51815"/>
    <w:rsid w:val="00D61F6A"/>
    <w:rsid w:val="00D709CA"/>
    <w:rsid w:val="00D727C0"/>
    <w:rsid w:val="00D74043"/>
    <w:rsid w:val="00D749E0"/>
    <w:rsid w:val="00D74D5D"/>
    <w:rsid w:val="00D93D79"/>
    <w:rsid w:val="00DA1B36"/>
    <w:rsid w:val="00DA5DA6"/>
    <w:rsid w:val="00DB0418"/>
    <w:rsid w:val="00DB1CAB"/>
    <w:rsid w:val="00DB4737"/>
    <w:rsid w:val="00DC0C82"/>
    <w:rsid w:val="00DC1474"/>
    <w:rsid w:val="00DC3238"/>
    <w:rsid w:val="00DD374C"/>
    <w:rsid w:val="00DE3E99"/>
    <w:rsid w:val="00DE6E18"/>
    <w:rsid w:val="00DF33B3"/>
    <w:rsid w:val="00DF7009"/>
    <w:rsid w:val="00E00104"/>
    <w:rsid w:val="00E119E2"/>
    <w:rsid w:val="00E21697"/>
    <w:rsid w:val="00E226E9"/>
    <w:rsid w:val="00E22B7F"/>
    <w:rsid w:val="00E270AE"/>
    <w:rsid w:val="00E40E09"/>
    <w:rsid w:val="00E4279D"/>
    <w:rsid w:val="00E46E21"/>
    <w:rsid w:val="00E56838"/>
    <w:rsid w:val="00E570DB"/>
    <w:rsid w:val="00E62717"/>
    <w:rsid w:val="00E727ED"/>
    <w:rsid w:val="00E73E89"/>
    <w:rsid w:val="00E85814"/>
    <w:rsid w:val="00E91DA8"/>
    <w:rsid w:val="00EA0A21"/>
    <w:rsid w:val="00EA0F80"/>
    <w:rsid w:val="00EB2F97"/>
    <w:rsid w:val="00EB579A"/>
    <w:rsid w:val="00EB7E39"/>
    <w:rsid w:val="00ED7040"/>
    <w:rsid w:val="00F074CA"/>
    <w:rsid w:val="00F16E59"/>
    <w:rsid w:val="00F17AA0"/>
    <w:rsid w:val="00F362AC"/>
    <w:rsid w:val="00F36C5C"/>
    <w:rsid w:val="00F41915"/>
    <w:rsid w:val="00F4309D"/>
    <w:rsid w:val="00F50895"/>
    <w:rsid w:val="00F54DE6"/>
    <w:rsid w:val="00F606AB"/>
    <w:rsid w:val="00F60702"/>
    <w:rsid w:val="00F61ECF"/>
    <w:rsid w:val="00F66B1E"/>
    <w:rsid w:val="00F67AA3"/>
    <w:rsid w:val="00F70BC1"/>
    <w:rsid w:val="00F763DD"/>
    <w:rsid w:val="00F90D30"/>
    <w:rsid w:val="00F967A9"/>
    <w:rsid w:val="00F96FC2"/>
    <w:rsid w:val="00FA177A"/>
    <w:rsid w:val="00FA4A35"/>
    <w:rsid w:val="00FB12EB"/>
    <w:rsid w:val="00FD28FC"/>
    <w:rsid w:val="00FD4659"/>
    <w:rsid w:val="00FD7B28"/>
    <w:rsid w:val="00FE76C2"/>
    <w:rsid w:val="00FF470E"/>
    <w:rsid w:val="00FF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122876"/>
  <w15:chartTrackingRefBased/>
  <w15:docId w15:val="{DE5FE007-AD61-43D7-8F03-DD3C0CF2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F04"/>
    <w:pPr>
      <w:widowControl w:val="0"/>
      <w:jc w:val="both"/>
    </w:pPr>
    <w:rPr>
      <w:lang w:val="en-GB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702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4">
    <w:name w:val="heading 4"/>
    <w:basedOn w:val="a"/>
    <w:link w:val="40"/>
    <w:uiPriority w:val="9"/>
    <w:qFormat/>
    <w:rsid w:val="00687AC3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06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406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406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40659"/>
    <w:rPr>
      <w:sz w:val="18"/>
      <w:szCs w:val="18"/>
    </w:rPr>
  </w:style>
  <w:style w:type="character" w:customStyle="1" w:styleId="fontstyle01">
    <w:name w:val="fontstyle01"/>
    <w:basedOn w:val="a0"/>
    <w:rsid w:val="00B40659"/>
    <w:rPr>
      <w:rFonts w:ascii="Times-Roman" w:hAnsi="Times-Roman" w:hint="default"/>
      <w:b w:val="0"/>
      <w:bCs w:val="0"/>
      <w:i w:val="0"/>
      <w:iCs w:val="0"/>
      <w:color w:val="231F20"/>
      <w:sz w:val="18"/>
      <w:szCs w:val="18"/>
    </w:rPr>
  </w:style>
  <w:style w:type="table" w:styleId="a7">
    <w:name w:val="Table Grid"/>
    <w:basedOn w:val="a1"/>
    <w:uiPriority w:val="39"/>
    <w:rsid w:val="00B40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40659"/>
    <w:pPr>
      <w:ind w:firstLineChars="200" w:firstLine="420"/>
    </w:pPr>
  </w:style>
  <w:style w:type="table" w:customStyle="1" w:styleId="1">
    <w:name w:val="网格型1"/>
    <w:basedOn w:val="a1"/>
    <w:next w:val="a7"/>
    <w:uiPriority w:val="39"/>
    <w:rsid w:val="00681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A461E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A461ED"/>
    <w:rPr>
      <w:rFonts w:ascii="宋体" w:eastAsia="宋体" w:hAnsi="宋体" w:cs="宋体"/>
      <w:kern w:val="0"/>
      <w:sz w:val="24"/>
      <w:szCs w:val="24"/>
    </w:rPr>
  </w:style>
  <w:style w:type="character" w:customStyle="1" w:styleId="gnkrckgcgsb">
    <w:name w:val="gnkrckgcgsb"/>
    <w:basedOn w:val="a0"/>
    <w:rsid w:val="00A461ED"/>
  </w:style>
  <w:style w:type="paragraph" w:styleId="a9">
    <w:name w:val="Balloon Text"/>
    <w:basedOn w:val="a"/>
    <w:link w:val="aa"/>
    <w:uiPriority w:val="99"/>
    <w:semiHidden/>
    <w:unhideWhenUsed/>
    <w:rsid w:val="00A461ED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461ED"/>
    <w:rPr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17758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77582"/>
    <w:rPr>
      <w:sz w:val="20"/>
      <w:szCs w:val="20"/>
    </w:rPr>
  </w:style>
  <w:style w:type="character" w:customStyle="1" w:styleId="ad">
    <w:name w:val="批注文字 字符"/>
    <w:basedOn w:val="a0"/>
    <w:link w:val="ac"/>
    <w:uiPriority w:val="99"/>
    <w:semiHidden/>
    <w:rsid w:val="0017758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77582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177582"/>
    <w:rPr>
      <w:b/>
      <w:bCs/>
      <w:sz w:val="20"/>
      <w:szCs w:val="20"/>
    </w:rPr>
  </w:style>
  <w:style w:type="character" w:customStyle="1" w:styleId="40">
    <w:name w:val="标题 4 字符"/>
    <w:basedOn w:val="a0"/>
    <w:link w:val="4"/>
    <w:uiPriority w:val="9"/>
    <w:rsid w:val="00687AC3"/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727917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727917"/>
    <w:rPr>
      <w:rFonts w:ascii="等线" w:eastAsia="等线" w:hAnsi="等线"/>
      <w:noProof/>
      <w:sz w:val="20"/>
      <w:lang w:val="en-GB"/>
    </w:rPr>
  </w:style>
  <w:style w:type="paragraph" w:customStyle="1" w:styleId="EndNoteBibliography">
    <w:name w:val="EndNote Bibliography"/>
    <w:basedOn w:val="a"/>
    <w:link w:val="EndNoteBibliography0"/>
    <w:rsid w:val="00727917"/>
    <w:pPr>
      <w:jc w:val="left"/>
    </w:pPr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727917"/>
    <w:rPr>
      <w:rFonts w:ascii="等线" w:eastAsia="等线" w:hAnsi="等线"/>
      <w:noProof/>
      <w:sz w:val="20"/>
      <w:lang w:val="en-GB"/>
    </w:rPr>
  </w:style>
  <w:style w:type="character" w:styleId="af0">
    <w:name w:val="Hyperlink"/>
    <w:basedOn w:val="a0"/>
    <w:uiPriority w:val="99"/>
    <w:unhideWhenUsed/>
    <w:rsid w:val="00C87B05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C87B05"/>
    <w:rPr>
      <w:color w:val="605E5C"/>
      <w:shd w:val="clear" w:color="auto" w:fill="E1DFDD"/>
    </w:rPr>
  </w:style>
  <w:style w:type="character" w:styleId="af2">
    <w:name w:val="Placeholder Text"/>
    <w:basedOn w:val="a0"/>
    <w:uiPriority w:val="99"/>
    <w:semiHidden/>
    <w:rsid w:val="006D3D0D"/>
    <w:rPr>
      <w:color w:val="808080"/>
    </w:rPr>
  </w:style>
  <w:style w:type="character" w:customStyle="1" w:styleId="20">
    <w:name w:val="标题 2 字符"/>
    <w:basedOn w:val="a0"/>
    <w:link w:val="2"/>
    <w:uiPriority w:val="9"/>
    <w:semiHidden/>
    <w:rsid w:val="00CF702D"/>
    <w:rPr>
      <w:rFonts w:asciiTheme="majorHAnsi" w:eastAsiaTheme="majorEastAsia" w:hAnsiTheme="majorHAnsi" w:cstheme="majorBidi"/>
      <w:b/>
      <w:bCs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32F86-412E-4643-8BBD-604CA2A1B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琪</dc:creator>
  <cp:keywords/>
  <dc:description/>
  <cp:lastModifiedBy>Gao Junling</cp:lastModifiedBy>
  <cp:revision>4</cp:revision>
  <dcterms:created xsi:type="dcterms:W3CDTF">2023-02-27T13:42:00Z</dcterms:created>
  <dcterms:modified xsi:type="dcterms:W3CDTF">2023-02-27T14:19:00Z</dcterms:modified>
</cp:coreProperties>
</file>