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357E2" w14:textId="77777777" w:rsidR="007E6793" w:rsidRPr="001E10A8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2"/>
          <w:szCs w:val="22"/>
        </w:rPr>
        <w:t>S</w:t>
      </w:r>
      <w:r w:rsidRPr="009D22DE">
        <w:rPr>
          <w:rFonts w:ascii="Calibri" w:hAnsi="Calibri" w:cs="Calibri"/>
          <w:b/>
          <w:bCs/>
          <w:color w:val="000000"/>
          <w:sz w:val="22"/>
          <w:szCs w:val="22"/>
        </w:rPr>
        <w:t xml:space="preserve">upplementary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T</w:t>
      </w:r>
      <w:r w:rsidRPr="009D22DE">
        <w:rPr>
          <w:rFonts w:ascii="Calibri" w:hAnsi="Calibri" w:cs="Calibri"/>
          <w:b/>
          <w:bCs/>
          <w:color w:val="000000"/>
          <w:sz w:val="22"/>
          <w:szCs w:val="22"/>
        </w:rPr>
        <w:t xml:space="preserve">able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3 </w:t>
      </w:r>
      <w:r w:rsidRPr="00700FFA">
        <w:rPr>
          <w:rFonts w:ascii="Calibri" w:hAnsi="Calibri" w:cs="Calibri"/>
          <w:sz w:val="22"/>
          <w:szCs w:val="22"/>
        </w:rPr>
        <w:t>List of ICD-9</w:t>
      </w:r>
      <w:r>
        <w:rPr>
          <w:rFonts w:ascii="Calibri" w:hAnsi="Calibri" w:cs="Calibri"/>
          <w:sz w:val="22"/>
          <w:szCs w:val="22"/>
        </w:rPr>
        <w:t xml:space="preserve"> and </w:t>
      </w:r>
      <w:r w:rsidRPr="00700FFA">
        <w:rPr>
          <w:rFonts w:ascii="Calibri" w:hAnsi="Calibri" w:cs="Calibri"/>
          <w:sz w:val="22"/>
          <w:szCs w:val="22"/>
        </w:rPr>
        <w:t xml:space="preserve">ICD-10 codes </w:t>
      </w:r>
      <w:r>
        <w:rPr>
          <w:rFonts w:ascii="Calibri" w:hAnsi="Calibri" w:cs="Calibri"/>
          <w:sz w:val="22"/>
          <w:szCs w:val="22"/>
        </w:rPr>
        <w:t>used to define a cardiovascular event outcome and for the exclusion of a baseline cardiovascular event</w:t>
      </w:r>
    </w:p>
    <w:p w14:paraId="08FF611B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8943" w:type="dxa"/>
        <w:tblInd w:w="-5" w:type="dxa"/>
        <w:tblLook w:val="04A0" w:firstRow="1" w:lastRow="0" w:firstColumn="1" w:lastColumn="0" w:noHBand="0" w:noVBand="1"/>
      </w:tblPr>
      <w:tblGrid>
        <w:gridCol w:w="1061"/>
        <w:gridCol w:w="1002"/>
        <w:gridCol w:w="6880"/>
      </w:tblGrid>
      <w:tr w:rsidR="007E6793" w:rsidRPr="001E10A8" w14:paraId="0684FD32" w14:textId="77777777" w:rsidTr="00FA568F">
        <w:trPr>
          <w:trHeight w:val="19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00C8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UKBB</w:t>
            </w:r>
            <w:r w:rsidRPr="001160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C66E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  <w:r w:rsidRPr="001160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58A2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</w:p>
        </w:tc>
      </w:tr>
      <w:tr w:rsidR="007E6793" w:rsidRPr="001E10A8" w14:paraId="01ACCEFA" w14:textId="77777777" w:rsidTr="00FA568F">
        <w:trPr>
          <w:trHeight w:val="197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1F70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Acute coronary syndrome</w:t>
            </w:r>
          </w:p>
        </w:tc>
      </w:tr>
      <w:tr w:rsidR="007E6793" w:rsidRPr="001E10A8" w14:paraId="638A4124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04A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EDC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93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410 Acute myocardial infarction</w:t>
            </w:r>
          </w:p>
        </w:tc>
      </w:tr>
      <w:tr w:rsidR="007E6793" w:rsidRPr="001E10A8" w14:paraId="2FC81175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E89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622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9EE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4109 Acute myocardial infarction</w:t>
            </w:r>
          </w:p>
        </w:tc>
      </w:tr>
      <w:tr w:rsidR="007E6793" w:rsidRPr="001E10A8" w14:paraId="36CA34E4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93F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2C9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B63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411 Other acute and subacute forms of ischemic heart disease</w:t>
            </w:r>
          </w:p>
        </w:tc>
      </w:tr>
      <w:tr w:rsidR="007E6793" w:rsidRPr="001E10A8" w14:paraId="29BDF8DC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E66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7DA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116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411.9 Other acute and subacute forms of ischemic heart disease</w:t>
            </w:r>
          </w:p>
        </w:tc>
      </w:tr>
      <w:tr w:rsidR="007E6793" w:rsidRPr="001E10A8" w14:paraId="28F0C4BE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D23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181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2C5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I20.0 Unstable angina</w:t>
            </w:r>
          </w:p>
        </w:tc>
      </w:tr>
      <w:tr w:rsidR="007E6793" w:rsidRPr="001E10A8" w14:paraId="056C6D8D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720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81E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9BC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 Acute myocardial infarction  </w:t>
            </w:r>
          </w:p>
        </w:tc>
      </w:tr>
      <w:tr w:rsidR="007E6793" w:rsidRPr="001E10A8" w14:paraId="467F3589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738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7F1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270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121.0 Acute transmural myocardial infarction of anterior wall</w:t>
            </w:r>
          </w:p>
        </w:tc>
      </w:tr>
      <w:tr w:rsidR="007E6793" w:rsidRPr="001E10A8" w14:paraId="10990E32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9FE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211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BC4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121.1 Acute transmural myocardial infarction of inferior wall</w:t>
            </w:r>
          </w:p>
        </w:tc>
      </w:tr>
      <w:tr w:rsidR="007E6793" w:rsidRPr="001E10A8" w14:paraId="0C52E097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473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F10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654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121.2 Acute transmural myocardial infarction of other sites</w:t>
            </w:r>
          </w:p>
        </w:tc>
      </w:tr>
      <w:tr w:rsidR="007E6793" w:rsidRPr="001E10A8" w14:paraId="139D9C53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BB5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266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C65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I21.3 Acute transmural myocardial infarction of unspecified site</w:t>
            </w:r>
          </w:p>
        </w:tc>
      </w:tr>
      <w:tr w:rsidR="007E6793" w:rsidRPr="001E10A8" w14:paraId="5F3CB226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CFC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E4E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31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I21.4 Acute subendocardial myocardial infarction</w:t>
            </w:r>
          </w:p>
        </w:tc>
      </w:tr>
      <w:tr w:rsidR="007E6793" w:rsidRPr="001E10A8" w14:paraId="125D3E76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46E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EED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9F4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121.5 Acute myocardial infarction, unspecified</w:t>
            </w:r>
          </w:p>
        </w:tc>
      </w:tr>
      <w:tr w:rsidR="007E6793" w:rsidRPr="001E10A8" w14:paraId="787EDB54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FC4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I21X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E73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F8E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I21.X Presumed acute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myicardial</w:t>
            </w:r>
            <w:proofErr w:type="spellEnd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infaction</w:t>
            </w:r>
            <w:proofErr w:type="spellEnd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(unconfirmed)</w:t>
            </w:r>
          </w:p>
        </w:tc>
      </w:tr>
      <w:tr w:rsidR="007E6793" w:rsidRPr="001E10A8" w14:paraId="6032BD52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0E9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9DA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F1D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 Subsequent myocardial infarction  </w:t>
            </w:r>
          </w:p>
        </w:tc>
      </w:tr>
      <w:tr w:rsidR="007E6793" w:rsidRPr="001E10A8" w14:paraId="1C59D492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CD4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ECF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D4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I22.0 Subsequent myocardial infarction of anterior wall</w:t>
            </w:r>
          </w:p>
        </w:tc>
      </w:tr>
      <w:tr w:rsidR="007E6793" w:rsidRPr="001E10A8" w14:paraId="166CB9EC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B77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FC3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955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I22.1 Subsequent myocardial infarction of inferior wall</w:t>
            </w:r>
          </w:p>
        </w:tc>
      </w:tr>
      <w:tr w:rsidR="007E6793" w:rsidRPr="001E10A8" w14:paraId="148FB5AE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61E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E77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96D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I22.8 Subsequent myocardial infarction of other sites</w:t>
            </w:r>
          </w:p>
        </w:tc>
      </w:tr>
      <w:tr w:rsidR="007E6793" w:rsidRPr="001E10A8" w14:paraId="4F518762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A14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506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7CA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I22.9 Subsequent myocardial infarction of unspecified site</w:t>
            </w:r>
          </w:p>
        </w:tc>
      </w:tr>
      <w:tr w:rsidR="007E6793" w:rsidRPr="001E10A8" w14:paraId="7678A28B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9D9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34F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FD4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 Certain current complications following acute myocardial infarction</w:t>
            </w:r>
          </w:p>
        </w:tc>
      </w:tr>
      <w:tr w:rsidR="007E6793" w:rsidRPr="001E10A8" w14:paraId="33090C30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98F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404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C9F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I23.0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Haemopericardium</w:t>
            </w:r>
            <w:proofErr w:type="spellEnd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as current complication following acute myocardial infarction</w:t>
            </w:r>
          </w:p>
        </w:tc>
      </w:tr>
      <w:tr w:rsidR="007E6793" w:rsidRPr="001E10A8" w14:paraId="1C0CAB7E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4B1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111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87E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I23.1 Atrial septal defect as current complication following acute myocardial infarction</w:t>
            </w:r>
          </w:p>
        </w:tc>
      </w:tr>
      <w:tr w:rsidR="007E6793" w:rsidRPr="001E10A8" w14:paraId="7D2719F4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B1B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115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42D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I23.2 Ventricular septal defect as current complication following acute myocardial infarction</w:t>
            </w:r>
          </w:p>
        </w:tc>
      </w:tr>
      <w:tr w:rsidR="007E6793" w:rsidRPr="001E10A8" w14:paraId="70072929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9C6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F18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FD1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I23.3 Rupture of cardiac wall without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haemopericardium</w:t>
            </w:r>
            <w:proofErr w:type="spellEnd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as current complication following acute myocardial infarction</w:t>
            </w:r>
          </w:p>
        </w:tc>
      </w:tr>
      <w:tr w:rsidR="007E6793" w:rsidRPr="001E10A8" w14:paraId="2E4CE7C0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EBC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074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298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I23.4 Rupture of chordae tendineae as current complication following acute myocardial infarction</w:t>
            </w:r>
          </w:p>
        </w:tc>
      </w:tr>
      <w:tr w:rsidR="007E6793" w:rsidRPr="001E10A8" w14:paraId="3D5BA358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841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96C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543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I23.5 Rupture of papillary muscle as current complication following acute myocardial infarction</w:t>
            </w:r>
          </w:p>
        </w:tc>
      </w:tr>
      <w:tr w:rsidR="007E6793" w:rsidRPr="001E10A8" w14:paraId="4EF38FA4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321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B03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2FF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I23.6 Thrombosis of atrium, auricular appendage and ventricle as current complications following acute myocardial infarction</w:t>
            </w:r>
          </w:p>
        </w:tc>
      </w:tr>
      <w:tr w:rsidR="007E6793" w:rsidRPr="001E10A8" w14:paraId="568F8045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702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5F6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1CE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I23.8 Other current complications following acute myocardial infarction</w:t>
            </w:r>
          </w:p>
        </w:tc>
      </w:tr>
      <w:tr w:rsidR="007E6793" w:rsidRPr="001E10A8" w14:paraId="4DF2AE6A" w14:textId="77777777" w:rsidTr="00FA568F">
        <w:trPr>
          <w:trHeight w:val="173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BE8B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Cardiac failure</w:t>
            </w:r>
          </w:p>
        </w:tc>
      </w:tr>
      <w:tr w:rsidR="007E6793" w:rsidRPr="001E10A8" w14:paraId="242B6C94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032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F50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316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 Heart failure</w:t>
            </w:r>
          </w:p>
        </w:tc>
      </w:tr>
      <w:tr w:rsidR="007E6793" w:rsidRPr="001E10A8" w14:paraId="6A7F31A9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1EA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42B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247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428.0 Congestive heart failure</w:t>
            </w:r>
          </w:p>
        </w:tc>
      </w:tr>
      <w:tr w:rsidR="007E6793" w:rsidRPr="001E10A8" w14:paraId="6833DB3B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1C6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667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F02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428.1 Left heart failure</w:t>
            </w:r>
          </w:p>
        </w:tc>
      </w:tr>
      <w:tr w:rsidR="007E6793" w:rsidRPr="001E10A8" w14:paraId="1E493D44" w14:textId="77777777" w:rsidTr="00FA568F">
        <w:trPr>
          <w:trHeight w:val="197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DF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BE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7E8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428.9 Heart failure, unspecified</w:t>
            </w:r>
          </w:p>
        </w:tc>
      </w:tr>
      <w:tr w:rsidR="007E6793" w:rsidRPr="001E10A8" w14:paraId="26164A71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17F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5CC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6C6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 Heart failure</w:t>
            </w:r>
          </w:p>
        </w:tc>
      </w:tr>
      <w:tr w:rsidR="007E6793" w:rsidRPr="001E10A8" w14:paraId="6E603EFE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8C2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338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76B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I50.0 Congestive heart failure</w:t>
            </w:r>
          </w:p>
        </w:tc>
      </w:tr>
      <w:tr w:rsidR="007E6793" w:rsidRPr="001E10A8" w14:paraId="77F00CF7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817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BC4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D33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I50.1 Left ventricular failure</w:t>
            </w:r>
          </w:p>
        </w:tc>
      </w:tr>
      <w:tr w:rsidR="007E6793" w:rsidRPr="001E10A8" w14:paraId="63A975E5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691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D5C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A91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I50.9 Heart failure, unspecified</w:t>
            </w:r>
          </w:p>
        </w:tc>
      </w:tr>
      <w:tr w:rsidR="007E6793" w:rsidRPr="001E10A8" w14:paraId="248D0339" w14:textId="77777777" w:rsidTr="00FA568F">
        <w:trPr>
          <w:trHeight w:val="197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BD09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Cardiac arrest</w:t>
            </w:r>
          </w:p>
        </w:tc>
      </w:tr>
      <w:tr w:rsidR="007E6793" w:rsidRPr="001E10A8" w14:paraId="5CA6BC60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6C6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4275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D5A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5BE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427.5 Cardiac arrest</w:t>
            </w:r>
          </w:p>
        </w:tc>
      </w:tr>
      <w:tr w:rsidR="007E6793" w:rsidRPr="001E10A8" w14:paraId="2D29B1D5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8F9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I460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1A4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0D8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I46.0 Cardiac arrest with successful resuscitation</w:t>
            </w:r>
          </w:p>
        </w:tc>
      </w:tr>
      <w:tr w:rsidR="007E6793" w:rsidRPr="001E10A8" w14:paraId="6E870257" w14:textId="77777777" w:rsidTr="00FA568F">
        <w:trPr>
          <w:trHeight w:val="2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7F30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I469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F5D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205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I46.9 Cardiac arrest, unspecified</w:t>
            </w:r>
          </w:p>
        </w:tc>
      </w:tr>
      <w:tr w:rsidR="007E6793" w:rsidRPr="001E10A8" w14:paraId="426939D8" w14:textId="77777777" w:rsidTr="00FA568F">
        <w:trPr>
          <w:trHeight w:val="210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BCEA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Cerebrovascular accident</w:t>
            </w:r>
          </w:p>
        </w:tc>
      </w:tr>
      <w:tr w:rsidR="007E6793" w:rsidRPr="001E10A8" w14:paraId="560D0B9E" w14:textId="77777777" w:rsidTr="00FA568F">
        <w:trPr>
          <w:trHeight w:val="21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EF5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5DE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5DF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430 Subarachnoid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hemorrhage</w:t>
            </w:r>
            <w:proofErr w:type="spellEnd"/>
          </w:p>
        </w:tc>
      </w:tr>
      <w:tr w:rsidR="007E6793" w:rsidRPr="001E10A8" w14:paraId="1F7242D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8C2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4309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B99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A92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430.9 Subarachnoid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hemorrhage</w:t>
            </w:r>
            <w:proofErr w:type="spellEnd"/>
          </w:p>
        </w:tc>
      </w:tr>
      <w:tr w:rsidR="007E6793" w:rsidRPr="001E10A8" w14:paraId="5980403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E7A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AD1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07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431 Intracerebral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hemorrhage</w:t>
            </w:r>
            <w:proofErr w:type="spellEnd"/>
          </w:p>
        </w:tc>
      </w:tr>
      <w:tr w:rsidR="007E6793" w:rsidRPr="001E10A8" w14:paraId="53400C2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FCB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4319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823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8FB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431.9 Intracerebral haemorrhage</w:t>
            </w:r>
          </w:p>
        </w:tc>
      </w:tr>
      <w:tr w:rsidR="007E6793" w:rsidRPr="001E10A8" w14:paraId="5537CD2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7E7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AC3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7F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 Occlusion and stenosis of precerebral arteries</w:t>
            </w:r>
          </w:p>
        </w:tc>
      </w:tr>
      <w:tr w:rsidR="007E6793" w:rsidRPr="001E10A8" w14:paraId="727CB8E7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A55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A41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DE7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433.0 Occlusion and stenosis of basilar artery</w:t>
            </w:r>
          </w:p>
        </w:tc>
      </w:tr>
      <w:tr w:rsidR="007E6793" w:rsidRPr="001E10A8" w14:paraId="7580ADA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5F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FCD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A7C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433.1 Occlusion and stenosis of carotid artery</w:t>
            </w:r>
          </w:p>
        </w:tc>
      </w:tr>
      <w:tr w:rsidR="007E6793" w:rsidRPr="001E10A8" w14:paraId="2D0C22C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698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6BE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49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433.2 Occlusion and stenosis of vertebral artery</w:t>
            </w:r>
          </w:p>
        </w:tc>
      </w:tr>
      <w:tr w:rsidR="007E6793" w:rsidRPr="001E10A8" w14:paraId="1D2F165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693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2D0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4B0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433.3 Occlusion and stenosis of multiple and bilateral precerebral arteries</w:t>
            </w:r>
          </w:p>
        </w:tc>
      </w:tr>
      <w:tr w:rsidR="007E6793" w:rsidRPr="001E10A8" w14:paraId="44D3288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2C4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1CC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DC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433.8 Occlusion and stenosis of other specified precerebral artery</w:t>
            </w:r>
          </w:p>
        </w:tc>
      </w:tr>
      <w:tr w:rsidR="007E6793" w:rsidRPr="001E10A8" w14:paraId="4C5D89B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008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6FC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B6E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433.9 Occlusion and stenosis of unspecified precerebral artery</w:t>
            </w:r>
          </w:p>
        </w:tc>
      </w:tr>
      <w:tr w:rsidR="007E6793" w:rsidRPr="001E10A8" w14:paraId="3E152DA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39F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C3C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47B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 Occlusion of cerebral arteries</w:t>
            </w:r>
          </w:p>
        </w:tc>
      </w:tr>
      <w:tr w:rsidR="007E6793" w:rsidRPr="001E10A8" w14:paraId="27471DF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FDA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6F5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93B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434.0 Cerebral thrombosis</w:t>
            </w:r>
          </w:p>
        </w:tc>
      </w:tr>
      <w:tr w:rsidR="007E6793" w:rsidRPr="001E10A8" w14:paraId="03EB6BD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0BD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E36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5A5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434.1 Cerebral embolism</w:t>
            </w:r>
          </w:p>
        </w:tc>
      </w:tr>
      <w:tr w:rsidR="007E6793" w:rsidRPr="001E10A8" w14:paraId="445078FD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89C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17A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D18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434.9 Cerebral artery occlusion unspecified</w:t>
            </w:r>
          </w:p>
        </w:tc>
      </w:tr>
      <w:tr w:rsidR="007E6793" w:rsidRPr="001E10A8" w14:paraId="0D97BF0E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590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2B1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729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435 Transient cerebral ischemia</w:t>
            </w:r>
          </w:p>
        </w:tc>
      </w:tr>
      <w:tr w:rsidR="007E6793" w:rsidRPr="001E10A8" w14:paraId="6529A2E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2D2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4359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7D1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F86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4359 Transient cerebral ischaemia</w:t>
            </w:r>
          </w:p>
        </w:tc>
      </w:tr>
      <w:tr w:rsidR="007E6793" w:rsidRPr="001E10A8" w14:paraId="15E8E6AF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277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436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605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A85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436 Acute but ill-defined cerebrovascular disease</w:t>
            </w:r>
          </w:p>
        </w:tc>
      </w:tr>
      <w:tr w:rsidR="007E6793" w:rsidRPr="001E10A8" w14:paraId="7A4B391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747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1" w:name="RANGE!B86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4369</w:t>
            </w:r>
            <w:bookmarkEnd w:id="1"/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7EC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5CB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4369 Acute but ill-defined cerebrovascular disease</w:t>
            </w:r>
          </w:p>
        </w:tc>
      </w:tr>
      <w:tr w:rsidR="007E6793" w:rsidRPr="001E10A8" w14:paraId="2B8EAE9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D6B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D62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DF2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438 Late effects of cerebrovascular disease</w:t>
            </w:r>
          </w:p>
        </w:tc>
      </w:tr>
      <w:tr w:rsidR="007E6793" w:rsidRPr="001E10A8" w14:paraId="2778B51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644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4389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985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2E8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4389 Late effects of cerebrovascular disease</w:t>
            </w:r>
          </w:p>
        </w:tc>
      </w:tr>
      <w:tr w:rsidR="007E6793" w:rsidRPr="001E10A8" w14:paraId="7907BAAF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BD8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B88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1BD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 Transient cerebral ischaemic attacks and related syndromes</w:t>
            </w:r>
          </w:p>
        </w:tc>
      </w:tr>
      <w:tr w:rsidR="007E6793" w:rsidRPr="001E10A8" w14:paraId="3880189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BDC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G450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DB2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1D9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G45.0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Vertebro</w:t>
            </w:r>
            <w:proofErr w:type="spellEnd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-basilar artery syndrome</w:t>
            </w:r>
          </w:p>
        </w:tc>
      </w:tr>
      <w:tr w:rsidR="007E6793" w:rsidRPr="001E10A8" w14:paraId="69D4FD4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6B2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G451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E0B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41C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G45.1 Carotid artery syndrome (hemispheric)</w:t>
            </w:r>
          </w:p>
        </w:tc>
      </w:tr>
      <w:tr w:rsidR="007E6793" w:rsidRPr="001E10A8" w14:paraId="13B72486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B82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G452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73B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60B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G45.2 Multiple and bilateral precerebral artery syndromes</w:t>
            </w:r>
          </w:p>
        </w:tc>
      </w:tr>
      <w:tr w:rsidR="007E6793" w:rsidRPr="001E10A8" w14:paraId="6D7444A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EC9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G453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3FE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866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G45.3 Amaurosis fugax</w:t>
            </w:r>
          </w:p>
        </w:tc>
      </w:tr>
      <w:tr w:rsidR="007E6793" w:rsidRPr="001E10A8" w14:paraId="0B082FA6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CB0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G454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B2D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213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G45.4 Transient global amnesia</w:t>
            </w:r>
          </w:p>
        </w:tc>
      </w:tr>
      <w:tr w:rsidR="007E6793" w:rsidRPr="001E10A8" w14:paraId="5A7AFA3E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9FA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G458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049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DC4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G45.8 Other transient cerebral ischaemic attacks and related syndromes</w:t>
            </w:r>
          </w:p>
        </w:tc>
      </w:tr>
      <w:tr w:rsidR="007E6793" w:rsidRPr="001E10A8" w14:paraId="6FE8B85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040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G459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47E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ECF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G45.9 Transient cerebral ischaemic attack, unspecified</w:t>
            </w:r>
          </w:p>
        </w:tc>
      </w:tr>
      <w:tr w:rsidR="007E6793" w:rsidRPr="001E10A8" w14:paraId="5B2C6FEE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F8C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E62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235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 Vascular syndromes of brain in cerebrovascular diseases</w:t>
            </w:r>
          </w:p>
        </w:tc>
      </w:tr>
      <w:tr w:rsidR="007E6793" w:rsidRPr="001E10A8" w14:paraId="79DB95B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DC5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0DF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280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G46.0 Middle cerebral artery syndrome</w:t>
            </w:r>
          </w:p>
        </w:tc>
      </w:tr>
      <w:tr w:rsidR="007E6793" w:rsidRPr="001E10A8" w14:paraId="76828F3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6D4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562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A8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G46.1 Anterior cerebral artery syndrome</w:t>
            </w:r>
          </w:p>
        </w:tc>
      </w:tr>
      <w:tr w:rsidR="007E6793" w:rsidRPr="001E10A8" w14:paraId="40430DD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529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B02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38E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G46.2 Posterior cerebral artery syndrome</w:t>
            </w:r>
          </w:p>
        </w:tc>
      </w:tr>
      <w:tr w:rsidR="007E6793" w:rsidRPr="001E10A8" w14:paraId="6786BB1E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E5D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692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0DA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G46.3 Brain stem stroke syndrome</w:t>
            </w:r>
          </w:p>
        </w:tc>
      </w:tr>
      <w:tr w:rsidR="007E6793" w:rsidRPr="001E10A8" w14:paraId="7D4B00A6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61B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627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F15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G46.4 Cerebellar stroke syndrome</w:t>
            </w:r>
          </w:p>
        </w:tc>
      </w:tr>
      <w:tr w:rsidR="007E6793" w:rsidRPr="001E10A8" w14:paraId="778E9B0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D80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DBA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CF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G46.5 Pure motor lacunar syndrome</w:t>
            </w:r>
          </w:p>
        </w:tc>
      </w:tr>
      <w:tr w:rsidR="007E6793" w:rsidRPr="001E10A8" w14:paraId="3FBCE21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768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6BA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494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G46.6 Pure sensory lacunar syndrome</w:t>
            </w:r>
          </w:p>
        </w:tc>
      </w:tr>
      <w:tr w:rsidR="007E6793" w:rsidRPr="001E10A8" w14:paraId="5BFAA98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90F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8DE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7F4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G46.7 Other lacunar syndromes</w:t>
            </w:r>
          </w:p>
        </w:tc>
      </w:tr>
      <w:tr w:rsidR="007E6793" w:rsidRPr="001E10A8" w14:paraId="42FF925B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8F5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799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6B8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G46.8 Other vascular syndromes of brain in cerebrovascular diseases</w:t>
            </w:r>
          </w:p>
        </w:tc>
      </w:tr>
      <w:tr w:rsidR="007E6793" w:rsidRPr="001E10A8" w14:paraId="46ACA9A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853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BA1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2BD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 Subarachnoid haemorrhage</w:t>
            </w:r>
          </w:p>
        </w:tc>
      </w:tr>
      <w:tr w:rsidR="007E6793" w:rsidRPr="001E10A8" w14:paraId="1D395BF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785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FFF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914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I60.0 Subarachnoid haemorrhage from carotid siphon and bifurcation</w:t>
            </w:r>
          </w:p>
        </w:tc>
      </w:tr>
      <w:tr w:rsidR="007E6793" w:rsidRPr="001E10A8" w14:paraId="6BDA879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EB8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308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4B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I60.1 Subarachnoid haemorrhage from middle cerebral artery</w:t>
            </w:r>
          </w:p>
        </w:tc>
      </w:tr>
      <w:tr w:rsidR="007E6793" w:rsidRPr="001E10A8" w14:paraId="5FAC985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68B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878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203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I60.2 Subarachnoid haemorrhage from anterior communicating artery</w:t>
            </w:r>
          </w:p>
        </w:tc>
      </w:tr>
      <w:tr w:rsidR="007E6793" w:rsidRPr="001E10A8" w14:paraId="6DAD680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B4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30A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4D9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I60.3 Subarachnoid haemorrhage from posterior communicating artery</w:t>
            </w:r>
          </w:p>
        </w:tc>
      </w:tr>
      <w:tr w:rsidR="007E6793" w:rsidRPr="001E10A8" w14:paraId="6909393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FF9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AB2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132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I60.4 Subarachnoid haemorrhage from basilar artery</w:t>
            </w:r>
          </w:p>
        </w:tc>
      </w:tr>
      <w:tr w:rsidR="007E6793" w:rsidRPr="001E10A8" w14:paraId="05BC027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5EF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638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04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I60.5 Subarachnoid haemorrhage from vertebral artery</w:t>
            </w:r>
          </w:p>
        </w:tc>
      </w:tr>
      <w:tr w:rsidR="007E6793" w:rsidRPr="001E10A8" w14:paraId="7025875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B13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A69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465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I60.6 Subarachnoid haemorrhage from other intracranial arteries</w:t>
            </w:r>
          </w:p>
        </w:tc>
      </w:tr>
      <w:tr w:rsidR="007E6793" w:rsidRPr="001E10A8" w14:paraId="4B6E025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D0E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165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CFE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I60.7 Subarachnoid haemorrhage from intracranial artery, unspecified</w:t>
            </w:r>
          </w:p>
        </w:tc>
      </w:tr>
      <w:tr w:rsidR="007E6793" w:rsidRPr="001E10A8" w14:paraId="02483B7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EEF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636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5E6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I60.8 Other subarachnoid haemorrhage</w:t>
            </w:r>
          </w:p>
        </w:tc>
      </w:tr>
      <w:tr w:rsidR="007E6793" w:rsidRPr="001E10A8" w14:paraId="0530AA6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083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C9C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C76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I60.9 Subarachnoid haemorrhage, unspecified</w:t>
            </w:r>
          </w:p>
        </w:tc>
      </w:tr>
      <w:tr w:rsidR="007E6793" w:rsidRPr="001E10A8" w14:paraId="7645C04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999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18D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A18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 Intracerebral haemorrhage</w:t>
            </w:r>
          </w:p>
        </w:tc>
      </w:tr>
      <w:tr w:rsidR="007E6793" w:rsidRPr="001E10A8" w14:paraId="7E94771F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D2D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603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D73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I61.0 Intracerebral haemorrhage in hemisphere, subcortical</w:t>
            </w:r>
          </w:p>
        </w:tc>
      </w:tr>
      <w:tr w:rsidR="007E6793" w:rsidRPr="001E10A8" w14:paraId="054048B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D7E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55B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5DA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I61.1 Intracerebral haemorrhage in hemisphere, cortical</w:t>
            </w:r>
          </w:p>
        </w:tc>
      </w:tr>
      <w:tr w:rsidR="007E6793" w:rsidRPr="001E10A8" w14:paraId="1BD30F17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D8F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333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552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I61.2 Intracerebral haemorrhage in hemisphere, unspecified</w:t>
            </w:r>
          </w:p>
        </w:tc>
      </w:tr>
      <w:tr w:rsidR="007E6793" w:rsidRPr="001E10A8" w14:paraId="02154C6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AF3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6E6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7A6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I61.3 Intracerebral haemorrhage in brain stem</w:t>
            </w:r>
          </w:p>
        </w:tc>
      </w:tr>
      <w:tr w:rsidR="007E6793" w:rsidRPr="001E10A8" w14:paraId="12E1D66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530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E31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41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I61.4 Intracerebral haemorrhage in cerebellum</w:t>
            </w:r>
          </w:p>
        </w:tc>
      </w:tr>
      <w:tr w:rsidR="007E6793" w:rsidRPr="001E10A8" w14:paraId="28EB86EF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628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32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C88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I61.5 Intracerebral haemorrhage, intraventricular</w:t>
            </w:r>
          </w:p>
        </w:tc>
      </w:tr>
      <w:tr w:rsidR="007E6793" w:rsidRPr="001E10A8" w14:paraId="7AAD976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58E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E3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EA1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I61.6 Intracerebral haemorrhage, multiple localised</w:t>
            </w:r>
          </w:p>
        </w:tc>
      </w:tr>
      <w:tr w:rsidR="007E6793" w:rsidRPr="001E10A8" w14:paraId="4BA67CC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077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FB6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8A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I61.8 Other intracerebral haemorrhage</w:t>
            </w:r>
          </w:p>
        </w:tc>
      </w:tr>
      <w:tr w:rsidR="007E6793" w:rsidRPr="001E10A8" w14:paraId="08DA21D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22F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E09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89F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I61.9 Intracerebral haemorrhage, unspecified</w:t>
            </w:r>
          </w:p>
        </w:tc>
      </w:tr>
      <w:tr w:rsidR="007E6793" w:rsidRPr="001E10A8" w14:paraId="221671F6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2AE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5B5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3C1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 Cerebral infarction</w:t>
            </w:r>
          </w:p>
        </w:tc>
      </w:tr>
      <w:tr w:rsidR="007E6793" w:rsidRPr="001E10A8" w14:paraId="2C0A09B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ACE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FF2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177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I63.0 Cerebral infarction due to thrombosis of precerebral arteries</w:t>
            </w:r>
          </w:p>
        </w:tc>
      </w:tr>
      <w:tr w:rsidR="007E6793" w:rsidRPr="001E10A8" w14:paraId="0D058C9D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ED0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1D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DBA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I63.1 Cerebral infarction due to embolism of precerebral arteries</w:t>
            </w:r>
          </w:p>
        </w:tc>
      </w:tr>
      <w:tr w:rsidR="007E6793" w:rsidRPr="001E10A8" w14:paraId="6FB1BCDB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13D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F5E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0CA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I63.2 Cerebral infarction due to unspecified occlusion or stenosis of precerebral arteries</w:t>
            </w:r>
          </w:p>
        </w:tc>
      </w:tr>
      <w:tr w:rsidR="007E6793" w:rsidRPr="001E10A8" w14:paraId="69268BF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1B5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7B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855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I63.3 Cerebral infarction due to thrombosis of cerebral arteries</w:t>
            </w:r>
          </w:p>
        </w:tc>
      </w:tr>
      <w:tr w:rsidR="007E6793" w:rsidRPr="001E10A8" w14:paraId="0CB59CC2" w14:textId="77777777" w:rsidTr="00FA568F">
        <w:trPr>
          <w:trHeight w:val="222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40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04A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3EA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I63.4 Cerebral infarction due to embolism of cerebral arteries</w:t>
            </w:r>
          </w:p>
        </w:tc>
      </w:tr>
      <w:tr w:rsidR="007E6793" w:rsidRPr="001E10A8" w14:paraId="7CCC63FB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7D4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7BC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9EF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I63.5 Cerebral infarction due to unspecified occlusion or stenosis of cerebral arteries</w:t>
            </w:r>
          </w:p>
        </w:tc>
      </w:tr>
      <w:tr w:rsidR="007E6793" w:rsidRPr="001E10A8" w14:paraId="1F16A59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8B9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1AE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802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I63.6 Cerebral infarction due to cerebral venous thrombosis, </w:t>
            </w:r>
            <w:proofErr w:type="spellStart"/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nonpyogenic</w:t>
            </w:r>
            <w:proofErr w:type="spellEnd"/>
          </w:p>
        </w:tc>
      </w:tr>
      <w:tr w:rsidR="007E6793" w:rsidRPr="001E10A8" w14:paraId="433A5EFC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7AC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235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A9A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I63.8 Other cerebral infarction</w:t>
            </w:r>
          </w:p>
        </w:tc>
      </w:tr>
      <w:tr w:rsidR="007E6793" w:rsidRPr="001E10A8" w14:paraId="63BC654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B1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CC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AC1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I63.9 Cerebral infarction, unspecified</w:t>
            </w:r>
          </w:p>
        </w:tc>
      </w:tr>
      <w:tr w:rsidR="007E6793" w:rsidRPr="001E10A8" w14:paraId="2735AEA6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A29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865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12D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I64 Stroke, not specified as haemorrhage or infarction</w:t>
            </w:r>
          </w:p>
        </w:tc>
      </w:tr>
      <w:tr w:rsidR="007E6793" w:rsidRPr="001E10A8" w14:paraId="441FA3A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DE2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AC2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252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I69.0 Sequelae of subarachnoid haemorrhage</w:t>
            </w:r>
          </w:p>
        </w:tc>
      </w:tr>
      <w:tr w:rsidR="007E6793" w:rsidRPr="001E10A8" w14:paraId="4ADA2DE5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75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B9B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66C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I69.1 Sequelae of intracerebral haemorrhage</w:t>
            </w:r>
          </w:p>
        </w:tc>
      </w:tr>
      <w:tr w:rsidR="007E6793" w:rsidRPr="001E10A8" w14:paraId="5BECBB8D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943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DCA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778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I69.3 Sequelae of cerebral infarction</w:t>
            </w:r>
          </w:p>
        </w:tc>
      </w:tr>
      <w:tr w:rsidR="007E6793" w:rsidRPr="001E10A8" w14:paraId="127E618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08E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843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8E6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I69.4 Sequelae of stroke, not specified as haemorrhage or infarction</w:t>
            </w:r>
          </w:p>
        </w:tc>
      </w:tr>
      <w:tr w:rsidR="007E6793" w:rsidRPr="001E10A8" w14:paraId="0CB8746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51A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7D2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73A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I72.0 Aneurysm of carotid artery</w:t>
            </w:r>
          </w:p>
        </w:tc>
      </w:tr>
      <w:tr w:rsidR="007E6793" w:rsidRPr="001E10A8" w14:paraId="073C9C2E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901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F28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66D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I72.5 Aneurysm and dissection of other precerebral arteries</w:t>
            </w:r>
          </w:p>
        </w:tc>
      </w:tr>
      <w:tr w:rsidR="007E6793" w:rsidRPr="001E10A8" w14:paraId="4E379B1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422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I726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1A9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5B8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I72.6 Aneurysm and dissection of vertebral artery</w:t>
            </w:r>
          </w:p>
        </w:tc>
      </w:tr>
      <w:tr w:rsidR="007E6793" w:rsidRPr="001E10A8" w14:paraId="4FC826D7" w14:textId="77777777" w:rsidTr="00FA568F">
        <w:trPr>
          <w:trHeight w:val="248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92FF" w14:textId="77777777" w:rsidR="007E6793" w:rsidRPr="001E10A8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Peripheral arterial disease </w:t>
            </w:r>
          </w:p>
        </w:tc>
      </w:tr>
      <w:tr w:rsidR="007E6793" w:rsidRPr="001E10A8" w14:paraId="0743D243" w14:textId="77777777" w:rsidTr="00FA568F">
        <w:trPr>
          <w:trHeight w:val="21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D6A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A89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C17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4410 Dissecting aneurysm (any part)</w:t>
            </w:r>
          </w:p>
        </w:tc>
      </w:tr>
      <w:tr w:rsidR="007E6793" w:rsidRPr="001E10A8" w14:paraId="26254F2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0F6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018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C3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4411 Thoracic aneurysm, ruptured</w:t>
            </w:r>
          </w:p>
        </w:tc>
      </w:tr>
      <w:tr w:rsidR="007E6793" w:rsidRPr="001E10A8" w14:paraId="62E7982B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BF9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13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6B4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4413 Abdominal aneurysm, ruptured</w:t>
            </w:r>
          </w:p>
        </w:tc>
      </w:tr>
      <w:tr w:rsidR="007E6793" w:rsidRPr="001E10A8" w14:paraId="0F2F437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979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54C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271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4415 Aortic aneurysm of unspecified site, ruptured</w:t>
            </w:r>
          </w:p>
        </w:tc>
      </w:tr>
      <w:tr w:rsidR="007E6793" w:rsidRPr="001E10A8" w14:paraId="7E7A649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6A5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4438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7EF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123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4438 Other specified peripheral vascular disease</w:t>
            </w:r>
          </w:p>
        </w:tc>
      </w:tr>
      <w:tr w:rsidR="007E6793" w:rsidRPr="001E10A8" w14:paraId="53C4FE9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509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4439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B42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5EE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4439 Peripheral vascular disease, unspecified</w:t>
            </w:r>
          </w:p>
        </w:tc>
      </w:tr>
      <w:tr w:rsidR="007E6793" w:rsidRPr="001E10A8" w14:paraId="5C5118D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C60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E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A65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 Arterial embolism and thrombosis</w:t>
            </w:r>
          </w:p>
        </w:tc>
      </w:tr>
      <w:tr w:rsidR="007E6793" w:rsidRPr="001E10A8" w14:paraId="4D176E3A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24B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D7C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B4F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4440 Embolism and thrombosis of abdominal aorta</w:t>
            </w:r>
          </w:p>
        </w:tc>
      </w:tr>
      <w:tr w:rsidR="007E6793" w:rsidRPr="001E10A8" w14:paraId="0567FCD2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82A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595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4C4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4441 Embolism and thrombosis of other aorta</w:t>
            </w:r>
          </w:p>
        </w:tc>
      </w:tr>
      <w:tr w:rsidR="007E6793" w:rsidRPr="001E10A8" w14:paraId="3B073C4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A56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6B9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328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4442 Embolism and thrombosis of arteries of the extremities</w:t>
            </w:r>
          </w:p>
        </w:tc>
      </w:tr>
      <w:tr w:rsidR="007E6793" w:rsidRPr="001E10A8" w14:paraId="202D899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507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B8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A09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4448 Embolism and thrombosis of other specified artery</w:t>
            </w:r>
          </w:p>
        </w:tc>
      </w:tr>
      <w:tr w:rsidR="007E6793" w:rsidRPr="001E10A8" w14:paraId="41363C6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540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1811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177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4449 Embolism and thrombosis of unspecified artery</w:t>
            </w:r>
          </w:p>
        </w:tc>
      </w:tr>
      <w:tr w:rsidR="007E6793" w:rsidRPr="001E10A8" w14:paraId="075DF1DB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158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B00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AD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I71.0 Dissection of aorta [any part]</w:t>
            </w:r>
          </w:p>
        </w:tc>
      </w:tr>
      <w:tr w:rsidR="007E6793" w:rsidRPr="001E10A8" w14:paraId="5F210D8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003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93B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E8F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I71.1 Thoracic aortic aneurysm, ruptured</w:t>
            </w:r>
          </w:p>
        </w:tc>
      </w:tr>
      <w:tr w:rsidR="007E6793" w:rsidRPr="001E10A8" w14:paraId="7C13AB7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6D3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0F9B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765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I71.3 Abdominal aortic aneurysm, ruptured</w:t>
            </w:r>
          </w:p>
        </w:tc>
      </w:tr>
      <w:tr w:rsidR="007E6793" w:rsidRPr="001E10A8" w14:paraId="5922DA0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103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61F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5BEF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I71.5 Thoracoabdominal aortic aneurysm, ruptured</w:t>
            </w:r>
          </w:p>
        </w:tc>
      </w:tr>
      <w:tr w:rsidR="007E6793" w:rsidRPr="001E10A8" w14:paraId="0B590819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48A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65F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6D68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I71.8 Aortic aneurysm of unspecified site, ruptured</w:t>
            </w:r>
          </w:p>
        </w:tc>
      </w:tr>
      <w:tr w:rsidR="007E6793" w:rsidRPr="001E10A8" w14:paraId="537C2DBD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6E5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I738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CF7A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6D7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I73.8 Other specified peripheral vascular diseases</w:t>
            </w:r>
          </w:p>
        </w:tc>
      </w:tr>
      <w:tr w:rsidR="007E6793" w:rsidRPr="001E10A8" w14:paraId="5D796D04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938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I739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D8F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37EE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I73.9 Peripheral vascular disease, unspecified</w:t>
            </w:r>
          </w:p>
        </w:tc>
      </w:tr>
      <w:tr w:rsidR="007E6793" w:rsidRPr="001E10A8" w14:paraId="498FF187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1E3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6C0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6EA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 Arterial embolism and thrombosis</w:t>
            </w:r>
          </w:p>
        </w:tc>
      </w:tr>
      <w:tr w:rsidR="007E6793" w:rsidRPr="001E10A8" w14:paraId="1A63156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963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C0F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FA60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I74.0 Embolism and thrombosis of abdominal aorta</w:t>
            </w:r>
          </w:p>
        </w:tc>
      </w:tr>
      <w:tr w:rsidR="007E6793" w:rsidRPr="001E10A8" w14:paraId="2E69D2F1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28A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05D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5F3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I74.1 Embolism and thrombosis of other and unspecified parts of aorta</w:t>
            </w:r>
          </w:p>
        </w:tc>
      </w:tr>
      <w:tr w:rsidR="007E6793" w:rsidRPr="001E10A8" w14:paraId="59AC5198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3B1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F5D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F99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I74.2 Embolism and thrombosis of arteries of the upper extremities</w:t>
            </w:r>
          </w:p>
        </w:tc>
      </w:tr>
      <w:tr w:rsidR="007E6793" w:rsidRPr="001E10A8" w14:paraId="48858070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2237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I743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645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EE3D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I74.3 Embolism and thrombosis of arteries of the lower extremities</w:t>
            </w:r>
          </w:p>
        </w:tc>
      </w:tr>
      <w:tr w:rsidR="007E6793" w:rsidRPr="001E10A8" w14:paraId="533FA9F3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203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4AB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8142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I74.4 Embolism and thrombosis of arteries of extremities, unspecified</w:t>
            </w:r>
          </w:p>
        </w:tc>
      </w:tr>
      <w:tr w:rsidR="007E6793" w:rsidRPr="001E10A8" w14:paraId="4415BADD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BB7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F5E3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D2A5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I74.5 Embolism and thrombosis of iliac artery</w:t>
            </w:r>
          </w:p>
        </w:tc>
      </w:tr>
      <w:tr w:rsidR="007E6793" w:rsidRPr="001E10A8" w14:paraId="4EA1CD07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8F9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I748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95D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D204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I74.8 Embolism and thrombosis of other arteries</w:t>
            </w:r>
          </w:p>
        </w:tc>
      </w:tr>
      <w:tr w:rsidR="007E6793" w:rsidRPr="001E10A8" w14:paraId="2FA6019F" w14:textId="77777777" w:rsidTr="00FA568F">
        <w:trPr>
          <w:trHeight w:val="210"/>
        </w:trPr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5CD6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I749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48AC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BA89" w14:textId="77777777" w:rsidR="007E6793" w:rsidRPr="001E10A8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E10A8">
              <w:rPr>
                <w:rFonts w:ascii="Calibri" w:hAnsi="Calibri" w:cs="Calibri"/>
                <w:color w:val="000000"/>
                <w:sz w:val="16"/>
                <w:szCs w:val="16"/>
              </w:rPr>
              <w:t>I74.9 Embolism and thrombosis of unspecified artery</w:t>
            </w:r>
          </w:p>
        </w:tc>
      </w:tr>
    </w:tbl>
    <w:p w14:paraId="0E99012A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ECE57EA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D0F7390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4D14710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B9FEC14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130AF1A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BA71C0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2AAD5F3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EDEA736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A9AE75" w14:textId="77777777" w:rsidR="00021114" w:rsidRDefault="00021114"/>
    <w:sectPr w:rsidR="00021114" w:rsidSect="000944D2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42717" w14:textId="77777777" w:rsidR="00A714D2" w:rsidRDefault="00A714D2" w:rsidP="00664F0F">
      <w:r>
        <w:separator/>
      </w:r>
    </w:p>
  </w:endnote>
  <w:endnote w:type="continuationSeparator" w:id="0">
    <w:p w14:paraId="6373A3B9" w14:textId="77777777" w:rsidR="00A714D2" w:rsidRDefault="00A714D2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54FD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BAC43" w14:textId="77777777" w:rsidR="00A714D2" w:rsidRDefault="00A714D2" w:rsidP="00664F0F">
      <w:r>
        <w:separator/>
      </w:r>
    </w:p>
  </w:footnote>
  <w:footnote w:type="continuationSeparator" w:id="0">
    <w:p w14:paraId="116AA2FD" w14:textId="77777777" w:rsidR="00A714D2" w:rsidRDefault="00A714D2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944D2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070F6"/>
    <w:rsid w:val="00311375"/>
    <w:rsid w:val="0032126D"/>
    <w:rsid w:val="003264B1"/>
    <w:rsid w:val="00333007"/>
    <w:rsid w:val="00352B2A"/>
    <w:rsid w:val="00364843"/>
    <w:rsid w:val="00377FD7"/>
    <w:rsid w:val="00384C58"/>
    <w:rsid w:val="003D61AC"/>
    <w:rsid w:val="00454FD5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E324D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714D2"/>
    <w:rsid w:val="00A849E9"/>
    <w:rsid w:val="00A86CE1"/>
    <w:rsid w:val="00AA2B92"/>
    <w:rsid w:val="00B15D79"/>
    <w:rsid w:val="00B36957"/>
    <w:rsid w:val="00B375B1"/>
    <w:rsid w:val="00B434E6"/>
    <w:rsid w:val="00B507FE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7932</Characters>
  <Application>Microsoft Office Word</Application>
  <DocSecurity>0</DocSecurity>
  <Lines>466</Lines>
  <Paragraphs>510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2023-05-03T14:50:00Z</dcterms:created>
  <dcterms:modified xsi:type="dcterms:W3CDTF">2023-05-07T23:12:00Z</dcterms:modified>
</cp:coreProperties>
</file>