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73FB8" w14:textId="77777777" w:rsidR="00282385" w:rsidRPr="006844FF" w:rsidRDefault="00282385" w:rsidP="009A7BE4">
      <w:pPr>
        <w:jc w:val="center"/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8894FBC" wp14:editId="71624A3B">
            <wp:extent cx="6102626" cy="385730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472" cy="38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563A9" w14:textId="30396F74" w:rsidR="007A6BB2" w:rsidRPr="00436FC5" w:rsidRDefault="00794068" w:rsidP="0070082B">
      <w:pPr>
        <w:jc w:val="center"/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b/>
          <w:bCs/>
          <w:sz w:val="20"/>
          <w:szCs w:val="20"/>
        </w:rPr>
        <w:t>Fig. S1</w:t>
      </w:r>
      <w:r w:rsidR="008E41B1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7A6BB2" w:rsidRPr="006844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D62EE">
        <w:rPr>
          <w:rFonts w:ascii="Times New Roman" w:hAnsi="Times New Roman" w:cs="Times New Roman"/>
          <w:sz w:val="20"/>
          <w:szCs w:val="20"/>
        </w:rPr>
        <w:t>D</w:t>
      </w:r>
      <w:r w:rsidR="001D62EE" w:rsidRPr="00436FC5">
        <w:rPr>
          <w:rFonts w:ascii="Times New Roman" w:hAnsi="Times New Roman" w:cs="Times New Roman"/>
          <w:sz w:val="20"/>
          <w:szCs w:val="20"/>
        </w:rPr>
        <w:t xml:space="preserve">ose-response association of daily sitting time and vitamin </w:t>
      </w:r>
      <w:r w:rsidR="001D62EE">
        <w:rPr>
          <w:rFonts w:ascii="Times New Roman" w:hAnsi="Times New Roman" w:cs="Times New Roman"/>
          <w:sz w:val="20"/>
          <w:szCs w:val="20"/>
        </w:rPr>
        <w:t>D</w:t>
      </w:r>
      <w:r w:rsidR="001D62EE" w:rsidRPr="00436FC5">
        <w:rPr>
          <w:rFonts w:ascii="Times New Roman" w:hAnsi="Times New Roman" w:cs="Times New Roman"/>
          <w:sz w:val="20"/>
          <w:szCs w:val="20"/>
        </w:rPr>
        <w:t xml:space="preserve"> status with all-cause, cancer, and noncancer mortality among </w:t>
      </w:r>
      <w:r w:rsidR="001D62EE">
        <w:rPr>
          <w:rFonts w:ascii="Times New Roman" w:hAnsi="Times New Roman" w:cs="Times New Roman"/>
          <w:sz w:val="20"/>
          <w:szCs w:val="20"/>
        </w:rPr>
        <w:t>US</w:t>
      </w:r>
      <w:r w:rsidR="001D62EE" w:rsidRPr="00436FC5">
        <w:rPr>
          <w:rFonts w:ascii="Times New Roman" w:hAnsi="Times New Roman" w:cs="Times New Roman"/>
          <w:sz w:val="20"/>
          <w:szCs w:val="20"/>
        </w:rPr>
        <w:t xml:space="preserve"> cancer survivors</w:t>
      </w:r>
    </w:p>
    <w:p w14:paraId="19844160" w14:textId="0E0F6F81" w:rsidR="00282385" w:rsidRPr="006844FF" w:rsidRDefault="00282385" w:rsidP="00807623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</w:rPr>
        <w:t>The solid line and dashed line represent the estimated hazard</w:t>
      </w:r>
      <w:r w:rsidRPr="006844FF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844FF">
        <w:rPr>
          <w:rFonts w:ascii="Times New Roman" w:hAnsi="Times New Roman" w:cs="Times New Roman"/>
          <w:sz w:val="20"/>
          <w:szCs w:val="20"/>
        </w:rPr>
        <w:t xml:space="preserve">ratios and their corresponding 95% confidence interval. </w:t>
      </w:r>
    </w:p>
    <w:p w14:paraId="33D8E273" w14:textId="77777777" w:rsidR="00807623" w:rsidRPr="006844FF" w:rsidRDefault="00282385" w:rsidP="00807623">
      <w:pPr>
        <w:widowControl/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</w:rPr>
        <w:t>A, B, and C indicate the relationship between sedentary time and all-cause, cancer, and non-cancer mortality; D, E, and F represent the relationship between serum 25(OH)D and all-cause, cancer, and non-cancer mortality, respectively.</w:t>
      </w:r>
      <w:r w:rsidR="00807623" w:rsidRPr="006844F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D98CBE" w14:textId="22742FEB" w:rsidR="00807623" w:rsidRPr="006844FF" w:rsidRDefault="00807623" w:rsidP="00807623">
      <w:pPr>
        <w:widowControl/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</w:rPr>
        <w:t xml:space="preserve">Adjusted for age, sex, race and ethnicity, educational attainment, </w:t>
      </w:r>
      <w:r w:rsidRPr="006844FF">
        <w:rPr>
          <w:rFonts w:ascii="Times New Roman" w:hAnsi="Times New Roman" w:cs="Times New Roman" w:hint="eastAsia"/>
          <w:sz w:val="20"/>
          <w:szCs w:val="20"/>
        </w:rPr>
        <w:t>base</w:t>
      </w:r>
      <w:r w:rsidRPr="006844FF">
        <w:rPr>
          <w:rFonts w:ascii="Times New Roman" w:hAnsi="Times New Roman" w:cs="Times New Roman"/>
          <w:sz w:val="20"/>
          <w:szCs w:val="20"/>
        </w:rPr>
        <w:t>line year, family poverty income ratio, body mass index, physical activity, smoking status, alcohol use, hypertension, diabetes, and coronary heart disease.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69"/>
        <w:gridCol w:w="2359"/>
        <w:gridCol w:w="1170"/>
        <w:gridCol w:w="2359"/>
        <w:gridCol w:w="1170"/>
        <w:gridCol w:w="2359"/>
        <w:gridCol w:w="1172"/>
      </w:tblGrid>
      <w:tr w:rsidR="003958A0" w:rsidRPr="006844FF" w14:paraId="51D9F2CA" w14:textId="77777777" w:rsidTr="003958A0">
        <w:trPr>
          <w:trHeight w:val="28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72EC3" w14:textId="33695CEC" w:rsidR="003958A0" w:rsidRPr="006844FF" w:rsidRDefault="003958A0" w:rsidP="003958A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BC270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1. </w:t>
            </w:r>
            <w:r w:rsidRPr="002F045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Association between daily sitting time and vitamin D levels with mortality (excluding follow-ups shorter than 3 years)</w:t>
            </w:r>
          </w:p>
        </w:tc>
      </w:tr>
      <w:tr w:rsidR="00693C81" w:rsidRPr="006844FF" w14:paraId="037F1AF4" w14:textId="77777777" w:rsidTr="003958A0">
        <w:trPr>
          <w:trHeight w:val="285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0447" w14:textId="77777777" w:rsidR="003958A0" w:rsidRPr="006844FF" w:rsidRDefault="003958A0" w:rsidP="003958A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0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4E9EB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 (95% CI), P value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E92D8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4445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E3EE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3958A0" w:rsidRPr="006844FF" w14:paraId="43A5DD68" w14:textId="77777777" w:rsidTr="003958A0">
        <w:trPr>
          <w:trHeight w:val="293"/>
        </w:trPr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9B49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Exposure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2F128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adjusted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A6A9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8F62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1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73BC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E5CA7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2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52E17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3958A0" w:rsidRPr="006844FF" w14:paraId="10C80108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A95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C17D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8305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255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623B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535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002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958A0" w:rsidRPr="006844FF" w14:paraId="2A062936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39D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Non-Deficiency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C8B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46B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52C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E7D8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1D9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3E93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958A0" w:rsidRPr="006844FF" w14:paraId="7562A419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D4C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(≥50 nmol/L)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DB0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 (1.15, 1.79)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362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EF6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 (1.21, 1.96)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F54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6B1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 (1.19, 1.93)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5A0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3958A0" w:rsidRPr="006844FF" w14:paraId="74B855DA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4B3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Deficiency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773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 (0.98, 1.84)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09D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7805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1.20 (0.83, 1.75)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20A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491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 (0.82, 1.73)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AC9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0.366</w:t>
            </w:r>
          </w:p>
        </w:tc>
      </w:tr>
      <w:tr w:rsidR="003958A0" w:rsidRPr="006844FF" w14:paraId="3CA11D9D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7817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(&lt;50 nmol/L)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F9C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 (1.80, 3.30)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FE97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C2A5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2.30 (1.63, 3.25)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FAFA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03CA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2.18 (1.54, 3.09)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345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958A0" w:rsidRPr="006844FF" w14:paraId="06B8C571" w14:textId="77777777" w:rsidTr="003958A0">
        <w:trPr>
          <w:trHeight w:val="285"/>
        </w:trPr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9DD7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for trend test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0DD85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EE3E7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9CB5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9B75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A96F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F255B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3958A0" w:rsidRPr="006844FF" w14:paraId="2479FA27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280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 mortality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C78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63A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A61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635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208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C02A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958A0" w:rsidRPr="006844FF" w14:paraId="3A178B85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E7D6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Non-Deficiency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1DC7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4637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8D9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8D8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AD6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7DC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958A0" w:rsidRPr="006844FF" w14:paraId="0FA5740B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3EC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(≥50 nmol/L)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A9B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 (0.81, 1.82)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9F8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0.346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C8A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 (0.92, 2.28)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450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0.108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EF8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 (0.91, 2.26)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E6A0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0.117</w:t>
            </w:r>
          </w:p>
        </w:tc>
      </w:tr>
      <w:tr w:rsidR="003958A0" w:rsidRPr="006844FF" w14:paraId="5DED3176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8F0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Deficiency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0CB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 (0.66, 2.06)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5F8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0.595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0EE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 (0.65, 2.39)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F72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0.512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875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 (0.64, 2.36)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D018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0.537</w:t>
            </w:r>
          </w:p>
        </w:tc>
      </w:tr>
      <w:tr w:rsidR="003958A0" w:rsidRPr="006844FF" w14:paraId="13D659F7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68B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(&lt;50 nmol/L)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F19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 (0.97, 3.11)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8938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0.064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E3B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2.04 (1.08, 3.87)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AA0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205B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 (1.05, 3.79)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6E6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0.036</w:t>
            </w:r>
          </w:p>
        </w:tc>
      </w:tr>
      <w:tr w:rsidR="003958A0" w:rsidRPr="006844FF" w14:paraId="61A01023" w14:textId="77777777" w:rsidTr="003958A0">
        <w:trPr>
          <w:trHeight w:val="285"/>
        </w:trPr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610B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for trend test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B972B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314E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6ACC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0131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9DC75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B52B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3958A0" w:rsidRPr="006844FF" w14:paraId="6232931B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05A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Noncancer mortality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CAF1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77F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450B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B7C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F03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39E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958A0" w:rsidRPr="006844FF" w14:paraId="15F34291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6F7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Non-Deficiency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F1D8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9A05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192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DECE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5A2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8348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958A0" w:rsidRPr="006844FF" w14:paraId="7617B060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6D3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(≥50 nmol/L)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E90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 (1.18, 2.00)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3F1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0A2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 (1.19, 2.09)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3CA1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CAB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 (1.16, 2.06)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EE8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3958A0" w:rsidRPr="006844FF" w14:paraId="1E75A2CF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63735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Deficiency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A82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 (0.98, 2.09)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8C1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2597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 (0.73, 1.84)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88F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0.517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92CB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 (0.73, 1.82)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6EA5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0.555</w:t>
            </w:r>
          </w:p>
        </w:tc>
      </w:tr>
      <w:tr w:rsidR="003958A0" w:rsidRPr="006844FF" w14:paraId="2D3F4BE2" w14:textId="77777777" w:rsidTr="003958A0">
        <w:trPr>
          <w:trHeight w:val="278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A42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(&lt;50 nmol/L)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8A6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 (1.97, 4.01)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D03A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24039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 (1.61, 3.65)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ADF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903D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 (1.49, 3.40)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3390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3958A0" w:rsidRPr="006844FF" w14:paraId="667A2F73" w14:textId="77777777" w:rsidTr="003958A0">
        <w:trPr>
          <w:trHeight w:val="285"/>
        </w:trPr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EF97C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for trend test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608D4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D6D60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9FD33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37AFF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27102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65AE6" w14:textId="77777777" w:rsidR="003958A0" w:rsidRPr="006844FF" w:rsidRDefault="003958A0" w:rsidP="003958A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83A3EEC" w14:textId="48B9EF51" w:rsidR="006450DD" w:rsidRPr="006844FF" w:rsidRDefault="006450DD" w:rsidP="006450DD">
      <w:pPr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6844FF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</w:t>
      </w:r>
      <w:proofErr w:type="gramEnd"/>
      <w:r w:rsidRPr="006844FF">
        <w:rPr>
          <w:rFonts w:ascii="Times New Roman" w:hAnsi="Times New Roman" w:cs="Times New Roman"/>
          <w:i/>
          <w:iCs/>
          <w:sz w:val="20"/>
          <w:szCs w:val="20"/>
        </w:rPr>
        <w:t xml:space="preserve"> Adjusted for age.</w:t>
      </w:r>
    </w:p>
    <w:p w14:paraId="1D8CC345" w14:textId="77777777" w:rsidR="006450DD" w:rsidRPr="006844FF" w:rsidRDefault="006450DD" w:rsidP="006450DD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r w:rsidRPr="006844FF">
        <w:rPr>
          <w:rFonts w:ascii="Times New Roman" w:hAnsi="Times New Roman" w:cs="Times New Roman"/>
          <w:i/>
          <w:iCs/>
          <w:sz w:val="20"/>
          <w:szCs w:val="20"/>
        </w:rPr>
        <w:t xml:space="preserve"> Multivariable adjusted model additionally adjusted for sex, race and ethnicity, educational attainment, </w:t>
      </w:r>
      <w:r w:rsidRPr="006844FF">
        <w:rPr>
          <w:rFonts w:ascii="Times New Roman" w:hAnsi="Times New Roman" w:cs="Times New Roman" w:hint="eastAsia"/>
          <w:i/>
          <w:iCs/>
          <w:sz w:val="20"/>
          <w:szCs w:val="20"/>
        </w:rPr>
        <w:t>base</w:t>
      </w:r>
      <w:r w:rsidRPr="006844FF">
        <w:rPr>
          <w:rFonts w:ascii="Times New Roman" w:hAnsi="Times New Roman" w:cs="Times New Roman"/>
          <w:i/>
          <w:iCs/>
          <w:sz w:val="20"/>
          <w:szCs w:val="20"/>
        </w:rPr>
        <w:t>line year, family poverty income ratio, body mass index, physical activity, smoking status, and alcohol use.</w:t>
      </w:r>
    </w:p>
    <w:p w14:paraId="3C2BF83F" w14:textId="77777777" w:rsidR="006450DD" w:rsidRPr="006844FF" w:rsidRDefault="006450DD" w:rsidP="006450DD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c</w:t>
      </w:r>
      <w:r w:rsidRPr="006844FF">
        <w:rPr>
          <w:rFonts w:ascii="Times New Roman" w:hAnsi="Times New Roman" w:cs="Times New Roman"/>
          <w:i/>
          <w:iCs/>
          <w:sz w:val="20"/>
          <w:szCs w:val="20"/>
        </w:rPr>
        <w:t xml:space="preserve"> Additionally adjusted for hypertension, diabetes, and coronary heart disease.</w:t>
      </w:r>
    </w:p>
    <w:p w14:paraId="0184863C" w14:textId="77777777" w:rsidR="006450DD" w:rsidRPr="006844FF" w:rsidRDefault="006450DD" w:rsidP="0028238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55"/>
        <w:gridCol w:w="1143"/>
        <w:gridCol w:w="2039"/>
        <w:gridCol w:w="1909"/>
        <w:gridCol w:w="996"/>
        <w:gridCol w:w="1627"/>
        <w:gridCol w:w="831"/>
        <w:gridCol w:w="1627"/>
        <w:gridCol w:w="831"/>
      </w:tblGrid>
      <w:tr w:rsidR="006450DD" w:rsidRPr="006844FF" w14:paraId="39C25F84" w14:textId="77777777" w:rsidTr="00181221">
        <w:trPr>
          <w:trHeight w:val="27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A90D0" w14:textId="451A0799" w:rsidR="006450DD" w:rsidRPr="006844FF" w:rsidRDefault="006450DD" w:rsidP="000F1C1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="00A9624B"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. </w:t>
            </w:r>
            <w:r w:rsidR="00236060" w:rsidRPr="0023606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="00236060" w:rsidRPr="00CE37D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ssociation of daily sitting time and vitamin </w:t>
            </w:r>
            <w:r w:rsidR="00D8407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236060" w:rsidRPr="00CE37D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status with all-cause mortality among </w:t>
            </w:r>
            <w:r w:rsidR="00D8407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US</w:t>
            </w:r>
            <w:r w:rsidR="00236060" w:rsidRPr="00CE37D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cancer survivors stratified by age (&lt;65, </w:t>
            </w:r>
            <w:r w:rsidR="009F1881" w:rsidRPr="009F18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</w:t>
            </w:r>
            <w:r w:rsidR="00236060" w:rsidRPr="00CE37DE"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65 years)</w:t>
            </w:r>
          </w:p>
        </w:tc>
      </w:tr>
      <w:tr w:rsidR="006450DD" w:rsidRPr="006844FF" w14:paraId="46DFBE3E" w14:textId="77777777" w:rsidTr="00181221">
        <w:trPr>
          <w:trHeight w:val="27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730A1" w14:textId="77777777" w:rsidR="006450DD" w:rsidRPr="006844FF" w:rsidRDefault="006450DD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7CF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A9F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A0B9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 (95% CI), P value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BF1B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5643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3086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6DAA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450DD" w:rsidRPr="006844FF" w14:paraId="130EA289" w14:textId="77777777" w:rsidTr="00181221">
        <w:trPr>
          <w:trHeight w:val="270"/>
        </w:trPr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22E7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Subgroup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E1C5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Death/No.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238E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Weighted death (%)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CF29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adjusted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294E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7D8F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1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B03D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E80D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2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056C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450DD" w:rsidRPr="006844FF" w14:paraId="13FDDD4E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0DC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&lt;65 years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707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115/1234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2614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898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DF3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C1A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3C1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900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590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0DD" w:rsidRPr="006844FF" w14:paraId="2781024E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B8C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648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FAB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3C1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AF8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829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014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9E2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92E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0DD" w:rsidRPr="006844FF" w14:paraId="2E34ABDA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23D22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102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35/478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6B7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456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FDB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8D7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B21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296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1B9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0DD" w:rsidRPr="006844FF" w14:paraId="00A47134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99EC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B06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27/257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25B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2C8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 (0.84, 2.28)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05F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0.208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F8B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 (0.97, 2.86)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7A8A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E74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 (0.99, 2.95)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DD3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0.053</w:t>
            </w:r>
          </w:p>
        </w:tc>
      </w:tr>
      <w:tr w:rsidR="006450DD" w:rsidRPr="006844FF" w14:paraId="16C86878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9329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595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27/222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6FC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C5B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 (1.05, 2.86)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B01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205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1.60 (0.92, 2.77)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CBF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0.094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DAC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1.50 (0.86, 2.61)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F89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0.153</w:t>
            </w:r>
          </w:p>
        </w:tc>
      </w:tr>
      <w:tr w:rsidR="006450DD" w:rsidRPr="006844FF" w14:paraId="56C11A85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775F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3EB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26/277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FB9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DFD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 (0.88, 2.43)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FFB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0.147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DE3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 (1.21, 3.75)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99D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0AF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 (1.27, 3.96)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B0D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6450DD" w:rsidRPr="006844FF" w14:paraId="4A6E593E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482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1 h/d increase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6A0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17D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344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 (0.99, 1.10)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336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EB6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(1.02, 1.14)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B087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979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(1.02, 1.15)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7E4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</w:tr>
      <w:tr w:rsidR="006450DD" w:rsidRPr="006844FF" w14:paraId="6D929671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706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C5F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DD0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AA1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DA5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3F5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5FF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860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ABF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0DD" w:rsidRPr="006844FF" w14:paraId="0A559227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4EFC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DC9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62/920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15F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FDD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16E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175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0881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20DF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58E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0DD" w:rsidRPr="006844FF" w14:paraId="734A471D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9BCB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620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53/314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C77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C07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2.74 (1.90, 3.96)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D9A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191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 (1.42, 3.38)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420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C2B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2.03 (1.31, 3.14)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947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6450DD" w:rsidRPr="006844FF" w14:paraId="684F8299" w14:textId="77777777" w:rsidTr="00181221">
        <w:trPr>
          <w:trHeight w:val="270"/>
        </w:trPr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71D3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25 nmol/L increase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8C69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728C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454A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 (0.52, 0.75)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055E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C1A1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 (0.57, 0.87)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2C84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9AA9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0.72 (0.58, 0.88)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29DE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6450DD" w:rsidRPr="006844FF" w14:paraId="48B4EB93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1AD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≥65 years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D21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561/1680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9F9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27.5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D77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1DF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2F4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602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9C3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116D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0DD" w:rsidRPr="006844FF" w14:paraId="757BE520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413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BA8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242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FF7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A31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5C3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704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5C7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26C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0DD" w:rsidRPr="006844FF" w14:paraId="6E8CF125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20359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379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143/502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4F8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23.6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E12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D54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20D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CC3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9B6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180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0DD" w:rsidRPr="006844FF" w14:paraId="2BA47F56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C1247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EEC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141/476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4E7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D15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 (0.84, 1.34)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EE8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0.626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495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 (0.71, 1.20)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A2F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0.549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83F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 (0.71, 1.19)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609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0.514</w:t>
            </w:r>
          </w:p>
        </w:tc>
      </w:tr>
      <w:tr w:rsidR="006450DD" w:rsidRPr="006844FF" w14:paraId="3DE877D9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D118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712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130/348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443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28.5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B5B7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 (1.13, 1.83)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710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8F29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 (0.98, 1.67)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DB6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F18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 (0.96, 1.64)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E21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0.090</w:t>
            </w:r>
          </w:p>
        </w:tc>
      </w:tr>
      <w:tr w:rsidR="006450DD" w:rsidRPr="006844FF" w14:paraId="30D3389F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9939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EDE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147/354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B59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36.1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BAB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1.86 (1.47, 2.35)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EC0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B78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 (1.36, 2.35)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1CE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6F6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 (1.32, 2.28)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D58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6450DD" w:rsidRPr="006844FF" w14:paraId="72D2CCA1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00A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1 h/d increase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5FF2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580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FA4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 (1.05, 1.10)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5310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4683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 (1.04, 1.11)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E42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BBA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 (1.04, 1.10)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15E6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6450DD" w:rsidRPr="006844FF" w14:paraId="4D4EF646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1F8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F66D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B91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7A81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2FC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F8C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EFB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12C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61F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450DD" w:rsidRPr="006844FF" w14:paraId="620839EA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BD35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9C0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444/1428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A97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25.5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E38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1C0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8FD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AC8F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FC84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664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450DD" w:rsidRPr="006844FF" w14:paraId="41E296C9" w14:textId="77777777" w:rsidTr="00181221">
        <w:trPr>
          <w:trHeight w:val="263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AAC9" w14:textId="77777777" w:rsidR="006450DD" w:rsidRPr="006844FF" w:rsidRDefault="006450DD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C6A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117/252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A74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A07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 (1.17, 1.77)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F1B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753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1.30 (1.01, 1.68)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8AFC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DFFB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(0.99, 1.64)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7288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</w:tr>
      <w:tr w:rsidR="006450DD" w:rsidRPr="006844FF" w14:paraId="1E25C47E" w14:textId="77777777" w:rsidTr="00181221">
        <w:trPr>
          <w:trHeight w:val="270"/>
        </w:trPr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F6C85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25 nmol/L increase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2F971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836B2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731E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 (0.81, 0.94)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2C364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E7D97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 (0.83, 1.00)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4CE6A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F9A10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 (0.83, 1.00)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644AE" w14:textId="77777777" w:rsidR="006450DD" w:rsidRPr="006844FF" w:rsidRDefault="006450DD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</w:tr>
    </w:tbl>
    <w:p w14:paraId="2C821254" w14:textId="541E5D8C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6844FF">
        <w:rPr>
          <w:rFonts w:ascii="Times New Roman" w:hAnsi="Times New Roman" w:cs="Times New Roman"/>
          <w:sz w:val="20"/>
          <w:szCs w:val="20"/>
        </w:rPr>
        <w:t xml:space="preserve"> Adjusted for age.</w:t>
      </w:r>
    </w:p>
    <w:p w14:paraId="1505E501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b</w:t>
      </w:r>
      <w:r w:rsidRPr="006844FF">
        <w:rPr>
          <w:rFonts w:ascii="Times New Roman" w:hAnsi="Times New Roman" w:cs="Times New Roman"/>
          <w:sz w:val="20"/>
          <w:szCs w:val="20"/>
        </w:rPr>
        <w:t xml:space="preserve"> Multivariable adjusted model additionally adjusted for sex, race and ethnicity, educational attainment, </w:t>
      </w:r>
      <w:r w:rsidRPr="006844FF">
        <w:rPr>
          <w:rFonts w:ascii="Times New Roman" w:hAnsi="Times New Roman" w:cs="Times New Roman" w:hint="eastAsia"/>
          <w:sz w:val="20"/>
          <w:szCs w:val="20"/>
        </w:rPr>
        <w:t>base</w:t>
      </w:r>
      <w:r w:rsidRPr="006844FF">
        <w:rPr>
          <w:rFonts w:ascii="Times New Roman" w:hAnsi="Times New Roman" w:cs="Times New Roman"/>
          <w:sz w:val="20"/>
          <w:szCs w:val="20"/>
        </w:rPr>
        <w:t>line year, family poverty income ratio, body mass index, physical activity, smoking status, and alcohol use.</w:t>
      </w:r>
    </w:p>
    <w:p w14:paraId="1E2F0B97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6844FF">
        <w:rPr>
          <w:rFonts w:ascii="Times New Roman" w:hAnsi="Times New Roman" w:cs="Times New Roman"/>
          <w:sz w:val="20"/>
          <w:szCs w:val="20"/>
        </w:rPr>
        <w:t xml:space="preserve"> Additionally adjusted for hypertension, diabetes, and coronary heart disease.</w:t>
      </w:r>
    </w:p>
    <w:p w14:paraId="0DDC6A7D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5BEDED96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51C08BD4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522C4B93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532DC699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1B0C9EAD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252CFBC8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7BABC2A6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39CB467E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595ED613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217A2FA2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048532D6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5073E4BF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79FAFE62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23842BC3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42725F76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7BE8BEB4" w14:textId="77777777" w:rsidR="00A9624B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6D2F3EF6" w14:textId="77777777" w:rsidR="00A9365D" w:rsidRDefault="00A9365D" w:rsidP="00282385">
      <w:pPr>
        <w:rPr>
          <w:rFonts w:ascii="Times New Roman" w:hAnsi="Times New Roman" w:cs="Times New Roman"/>
          <w:sz w:val="20"/>
          <w:szCs w:val="20"/>
        </w:rPr>
      </w:pPr>
    </w:p>
    <w:p w14:paraId="62FD32D9" w14:textId="77777777" w:rsidR="00A9365D" w:rsidRDefault="00A9365D" w:rsidP="00282385">
      <w:pPr>
        <w:rPr>
          <w:rFonts w:ascii="Times New Roman" w:hAnsi="Times New Roman" w:cs="Times New Roman"/>
          <w:sz w:val="20"/>
          <w:szCs w:val="20"/>
        </w:rPr>
      </w:pPr>
    </w:p>
    <w:p w14:paraId="2CEFAD47" w14:textId="77777777" w:rsidR="00A9365D" w:rsidRPr="006844FF" w:rsidRDefault="00A9365D" w:rsidP="00282385">
      <w:pPr>
        <w:rPr>
          <w:rFonts w:ascii="Times New Roman" w:hAnsi="Times New Roman" w:cs="Times New Roman" w:hint="eastAsia"/>
          <w:sz w:val="20"/>
          <w:szCs w:val="20"/>
        </w:rPr>
      </w:pPr>
    </w:p>
    <w:p w14:paraId="4931CA10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25AD5989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p w14:paraId="73D775A2" w14:textId="77777777" w:rsidR="00A9624B" w:rsidRPr="006844FF" w:rsidRDefault="00A9624B" w:rsidP="0028238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1"/>
        <w:gridCol w:w="1175"/>
        <w:gridCol w:w="1133"/>
        <w:gridCol w:w="1276"/>
        <w:gridCol w:w="1842"/>
        <w:gridCol w:w="991"/>
        <w:gridCol w:w="1703"/>
        <w:gridCol w:w="991"/>
        <w:gridCol w:w="1686"/>
        <w:gridCol w:w="790"/>
      </w:tblGrid>
      <w:tr w:rsidR="00A9624B" w:rsidRPr="006844FF" w14:paraId="70699464" w14:textId="77777777" w:rsidTr="00181221">
        <w:trPr>
          <w:trHeight w:val="285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FB543" w14:textId="3253E341" w:rsidR="00A9624B" w:rsidRPr="006844FF" w:rsidRDefault="00A9624B" w:rsidP="000F1C1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3. </w:t>
            </w:r>
            <w:r w:rsidR="0002545C" w:rsidRPr="0002545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Joint association of daily sitting time and vitamin </w:t>
            </w:r>
            <w:r w:rsidR="0002545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02545C" w:rsidRPr="0002545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status with all-cause mortality among </w:t>
            </w:r>
            <w:r w:rsidR="0002545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US</w:t>
            </w:r>
            <w:r w:rsidR="0002545C" w:rsidRPr="0002545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cancer survivors stratified by age (&lt;65, </w:t>
            </w:r>
            <w:r w:rsidR="00D94231" w:rsidRPr="00D9423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</w:t>
            </w:r>
            <w:r w:rsidR="0002545C" w:rsidRPr="0002545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 years)</w:t>
            </w:r>
          </w:p>
        </w:tc>
      </w:tr>
      <w:tr w:rsidR="00A9624B" w:rsidRPr="006844FF" w14:paraId="41AE9303" w14:textId="77777777" w:rsidTr="00181221">
        <w:trPr>
          <w:trHeight w:val="285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EC45B" w14:textId="77777777" w:rsidR="00A9624B" w:rsidRPr="006844FF" w:rsidRDefault="00A9624B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8CA2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F7D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0C62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9BE0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 (95% CI), P value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BF5B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F8D1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5342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9624B" w:rsidRPr="006844FF" w14:paraId="47740BD3" w14:textId="77777777" w:rsidTr="00181221">
        <w:trPr>
          <w:trHeight w:val="285"/>
        </w:trPr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AA1A5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Subgroup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822B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Sitting time, h/d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79B6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Death/No.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23DC5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Weighted death (%)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8AFF9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adjusted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38B2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ED4CD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1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690B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9B66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2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89BF7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9624B" w:rsidRPr="006844FF" w14:paraId="06879831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873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&lt;65 years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934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41D7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CBA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3A35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BED2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67A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C109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7AF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49F2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624B" w:rsidRPr="006844FF" w14:paraId="72269282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4A0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Non-Deficiency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80D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04C7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34/552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363D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E83D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E75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D815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665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C5E2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392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9624B" w:rsidRPr="006844FF" w14:paraId="6BDCA563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F782B" w14:textId="77777777" w:rsidR="00A9624B" w:rsidRPr="006844FF" w:rsidRDefault="00A9624B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(≥50 nmol/L)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D5A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0F5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28/368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26A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379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 (0.86, 2.35)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B02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1A8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 (0.97, 2.92)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E24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E3FF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 (0.95, 2.88)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F0E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0.074</w:t>
            </w:r>
          </w:p>
        </w:tc>
      </w:tr>
      <w:tr w:rsidR="00A9624B" w:rsidRPr="006844FF" w14:paraId="2BA79FE5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B962" w14:textId="77777777" w:rsidR="00A9624B" w:rsidRPr="006844FF" w:rsidRDefault="00A9624B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Deficiency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A62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70A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28/183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7C0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BA1D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2.90 (1.75, 4.80)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AC65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91E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2.50 (1.42, 4.41)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3F3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2D09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2.33 (1.32, 4.12)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0AF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A9624B" w:rsidRPr="006844FF" w14:paraId="03FE464E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E410" w14:textId="77777777" w:rsidR="00A9624B" w:rsidRPr="006844FF" w:rsidRDefault="00A9624B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(&lt;50 nmol/L)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32BC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55B2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25/131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76C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F72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3.54 (2.11, 5.94)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6FD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F27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2.97 (1.63, 5.40)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554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8D459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2.72 (1.48, 4.99)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7135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A9624B" w:rsidRPr="006844FF" w14:paraId="57FADB12" w14:textId="77777777" w:rsidTr="00181221">
        <w:trPr>
          <w:trHeight w:val="285"/>
        </w:trPr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BD34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for trend test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667A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31F0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918B9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61CE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F2CB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29FB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66E1A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A928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3BF33" w14:textId="77777777" w:rsidR="00A9624B" w:rsidRPr="006844FF" w:rsidRDefault="00A9624B" w:rsidP="0018122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9624B" w:rsidRPr="006844FF" w14:paraId="5609D15C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2FAF" w14:textId="79B36275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Age </w:t>
            </w:r>
            <w:r w:rsidR="00C317AF" w:rsidRPr="0025416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≥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65 years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26D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C16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737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ACE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5D7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BEE9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698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917A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BFE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624B" w:rsidRPr="006844FF" w14:paraId="14E81DA1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A03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Non-Deficiency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707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633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234/849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201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93BF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621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6FB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908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398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AEA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9624B" w:rsidRPr="006844FF" w14:paraId="1C100797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5E9D" w14:textId="77777777" w:rsidR="00A9624B" w:rsidRPr="006844FF" w:rsidRDefault="00A9624B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(≥50 nmol/L)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7E8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FF66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210/579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E8E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29.8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179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 (1.24, 1.80)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E95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238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 (1.19, 1.81)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836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120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 (1.16, 1.77)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798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A9624B" w:rsidRPr="006844FF" w14:paraId="6B91B370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FEE1" w14:textId="77777777" w:rsidR="00A9624B" w:rsidRPr="006844FF" w:rsidRDefault="00A9624B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Deficiency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BB1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CB9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50/129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E5A1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35.9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7048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 (0.91, 1.68)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0A2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5277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 (0.77, 1.61)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6B35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0.570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B123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(0.75, 1.57)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D603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</w:tr>
      <w:tr w:rsidR="00A9624B" w:rsidRPr="006844FF" w14:paraId="6F667003" w14:textId="77777777" w:rsidTr="00181221">
        <w:trPr>
          <w:trHeight w:val="278"/>
        </w:trPr>
        <w:tc>
          <w:tcPr>
            <w:tcW w:w="8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C121" w14:textId="77777777" w:rsidR="00A9624B" w:rsidRPr="006844FF" w:rsidRDefault="00A9624B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(&lt;50 nmol/L)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6E92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5E2C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67/123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870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48.3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684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2.36 (1.79, 3.09)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E108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DD4D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 (1.48, 2.85)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B44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EC4D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 (1.42, 2.75)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294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A9624B" w:rsidRPr="006844FF" w14:paraId="243D8F3B" w14:textId="77777777" w:rsidTr="00181221">
        <w:trPr>
          <w:trHeight w:val="285"/>
        </w:trPr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4155B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for trend test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41E0D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191F7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9A83E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8217F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9F035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110C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C5404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FF520" w14:textId="77777777" w:rsidR="00A9624B" w:rsidRPr="006844FF" w:rsidRDefault="00A9624B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B84AB" w14:textId="77777777" w:rsidR="00A9624B" w:rsidRPr="006844FF" w:rsidRDefault="00A9624B" w:rsidP="0018122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8AC8EB1" w14:textId="77777777" w:rsidR="00A9624B" w:rsidRPr="006844FF" w:rsidRDefault="00A9624B" w:rsidP="00A9624B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6844FF">
        <w:rPr>
          <w:rFonts w:ascii="Times New Roman" w:hAnsi="Times New Roman" w:cs="Times New Roman"/>
          <w:sz w:val="20"/>
          <w:szCs w:val="20"/>
        </w:rPr>
        <w:t xml:space="preserve"> Adjusted for age.</w:t>
      </w:r>
    </w:p>
    <w:p w14:paraId="3EEB0859" w14:textId="77777777" w:rsidR="00A9624B" w:rsidRPr="006844FF" w:rsidRDefault="00A9624B" w:rsidP="00A9624B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6844FF">
        <w:rPr>
          <w:rFonts w:ascii="Times New Roman" w:hAnsi="Times New Roman" w:cs="Times New Roman"/>
          <w:sz w:val="20"/>
          <w:szCs w:val="20"/>
        </w:rPr>
        <w:t xml:space="preserve"> Multivariable adjusted model additionally adjusted for sex, race and ethnicity, educational attainment, </w:t>
      </w:r>
      <w:r w:rsidRPr="006844FF">
        <w:rPr>
          <w:rFonts w:ascii="Times New Roman" w:hAnsi="Times New Roman" w:cs="Times New Roman" w:hint="eastAsia"/>
          <w:sz w:val="20"/>
          <w:szCs w:val="20"/>
        </w:rPr>
        <w:t>base</w:t>
      </w:r>
      <w:r w:rsidRPr="006844FF">
        <w:rPr>
          <w:rFonts w:ascii="Times New Roman" w:hAnsi="Times New Roman" w:cs="Times New Roman"/>
          <w:sz w:val="20"/>
          <w:szCs w:val="20"/>
        </w:rPr>
        <w:t>line year, family poverty income ratio, body mass index, physical activity, smoking status, and alcohol use.</w:t>
      </w:r>
    </w:p>
    <w:p w14:paraId="59AC1553" w14:textId="77777777" w:rsidR="00A9624B" w:rsidRPr="006844FF" w:rsidRDefault="00A9624B" w:rsidP="00A9624B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6844FF">
        <w:rPr>
          <w:rFonts w:ascii="Times New Roman" w:hAnsi="Times New Roman" w:cs="Times New Roman"/>
          <w:sz w:val="20"/>
          <w:szCs w:val="20"/>
        </w:rPr>
        <w:t xml:space="preserve"> Additionally adjusted for hypertension, diabetes, and coronary heart disease.</w:t>
      </w:r>
    </w:p>
    <w:p w14:paraId="62C112EA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23FF7F1D" w14:textId="77777777" w:rsidR="00282385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39240490" w14:textId="77777777" w:rsidR="00A9365D" w:rsidRPr="006844FF" w:rsidRDefault="00A9365D" w:rsidP="00282385">
      <w:pPr>
        <w:rPr>
          <w:rFonts w:ascii="Times New Roman" w:hAnsi="Times New Roman" w:cs="Times New Roman" w:hint="eastAsia"/>
          <w:sz w:val="20"/>
          <w:szCs w:val="20"/>
        </w:rPr>
      </w:pPr>
    </w:p>
    <w:p w14:paraId="29871D66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0"/>
        <w:gridCol w:w="1178"/>
        <w:gridCol w:w="2094"/>
        <w:gridCol w:w="1672"/>
        <w:gridCol w:w="865"/>
        <w:gridCol w:w="1672"/>
        <w:gridCol w:w="863"/>
        <w:gridCol w:w="1669"/>
        <w:gridCol w:w="865"/>
      </w:tblGrid>
      <w:tr w:rsidR="00282385" w:rsidRPr="006844FF" w14:paraId="1E711332" w14:textId="77777777" w:rsidTr="00987D4A">
        <w:trPr>
          <w:trHeight w:val="28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FA1DB" w14:textId="5F1D21F0" w:rsidR="00282385" w:rsidRPr="006844FF" w:rsidRDefault="00282385" w:rsidP="00DA1B8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="0083791A"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. </w:t>
            </w:r>
            <w:r w:rsidR="00751D99" w:rsidRPr="0031304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="00751D99" w:rsidRPr="00751D9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ssociation of daily sitting time and vitamin </w:t>
            </w:r>
            <w:r w:rsidR="00751D9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751D99" w:rsidRPr="00751D9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status with all-cause mortality among </w:t>
            </w:r>
            <w:r w:rsidR="00751D9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US</w:t>
            </w:r>
            <w:r w:rsidR="00751D99" w:rsidRPr="00751D99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cancer survivors stratified by sex (male, female)</w:t>
            </w:r>
          </w:p>
        </w:tc>
      </w:tr>
      <w:tr w:rsidR="00282385" w:rsidRPr="006844FF" w14:paraId="095FE7DA" w14:textId="77777777" w:rsidTr="00987D4A">
        <w:trPr>
          <w:trHeight w:val="285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2753" w14:textId="77777777" w:rsidR="00282385" w:rsidRPr="006844FF" w:rsidRDefault="00282385" w:rsidP="00987D4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83E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0C5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EFE4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 (95% CI), P value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E37B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B873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E79B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82385" w:rsidRPr="006844FF" w14:paraId="4EAC047F" w14:textId="77777777" w:rsidTr="00987D4A">
        <w:trPr>
          <w:trHeight w:val="285"/>
        </w:trPr>
        <w:tc>
          <w:tcPr>
            <w:tcW w:w="11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E5A8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Subgroup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3E00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Death/No.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7725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Weighted death (%)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9899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adjusted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FF22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9473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1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CDCC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F483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2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2322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82385" w:rsidRPr="006844FF" w14:paraId="230DC6E6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56AA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85C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405/1381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C9F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B18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278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B18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087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FA73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897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7D468447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1F7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4E7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6AEC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EA3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501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3B1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D5B1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6AD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23C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3BA81890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8DF5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B4B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116/446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999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DA4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93A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D8F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36A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8F3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161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82385" w:rsidRPr="006844FF" w14:paraId="356A0FBA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3215B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801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99/343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D37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21.8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657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 (0.80, 1.38)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2DC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0.708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9AF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 (0.77, 1.38)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B87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0D3C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 (0.76, 1.35)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E4B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0.938</w:t>
            </w:r>
          </w:p>
        </w:tc>
      </w:tr>
      <w:tr w:rsidR="00282385" w:rsidRPr="006844FF" w14:paraId="540BB134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199A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0A4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94/289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1DC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7EE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 (1.02, 1.78)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3658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687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 (0.97, 1.77)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3E83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3BE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(0.94, 1.72)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7EAE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0.121</w:t>
            </w:r>
          </w:p>
        </w:tc>
      </w:tr>
      <w:tr w:rsidR="00282385" w:rsidRPr="006844FF" w14:paraId="4BEEECDC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F972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774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98/303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026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512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 (1.20, 2.07)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8C7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DE5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 (1.22, 2.30)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A4D4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49A0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 (1.17, 2.22)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DF9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282385" w:rsidRPr="006844FF" w14:paraId="7EDE56EB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817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1 h/d increase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0D8B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FBE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F72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 (1.02, 1.08)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876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89E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 (1.02, 1.10)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36F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340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 (1.02, 1.09)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3D3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282385" w:rsidRPr="006844FF" w14:paraId="3C8BAD94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83D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2819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DB6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4FE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990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41B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2D3D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470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F86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2CBD182E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E8C5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BDE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313/1140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6BA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DCB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BD7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354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1B83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0FB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A5D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82385" w:rsidRPr="006844FF" w14:paraId="51D66CA4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7114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FA5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94/241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88A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27.7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B56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 (1.32, 2.12)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5E9C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99E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 (1.26, 2.23)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C34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CEF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 (1.24, 2.21)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5395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282385" w:rsidRPr="006844FF" w14:paraId="6DA5D618" w14:textId="77777777" w:rsidTr="00987D4A">
        <w:trPr>
          <w:trHeight w:val="285"/>
        </w:trPr>
        <w:tc>
          <w:tcPr>
            <w:tcW w:w="152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2B0D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25 nmol/L increase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6E9B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1FC5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 (0.75, 0.92)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B233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223D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 (0.73, 0.93)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5871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C0F4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0.82 (0.72, 0.92)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266F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282385" w:rsidRPr="006844FF" w14:paraId="43EE90E0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33CE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FA4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269/1533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801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13.3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97D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4C5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0CF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CFB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BE9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D2B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59D417B3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B0A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B0E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D37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AF1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1A89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CD11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2AE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23A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C26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6712DCD4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1AE6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C07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62/534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B06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667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BCA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A7C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D42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E71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07B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82385" w:rsidRPr="006844FF" w14:paraId="32A9806E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8E73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BBF0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69/390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1C9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139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 (0.86, 1.71)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2A3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E14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1.00 (0.67, 1.47)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8F0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0.981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92A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 (0.68, 1.50)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F67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0.948</w:t>
            </w:r>
          </w:p>
        </w:tc>
      </w:tr>
      <w:tr w:rsidR="00282385" w:rsidRPr="006844FF" w14:paraId="0BB6D4A6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D01B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74F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63/281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542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17.7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8C13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 (1.17, 2.38)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660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92E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 (0.96, 2.16)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6D8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A41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 (0.95, 2.14)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F9B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0.084</w:t>
            </w:r>
          </w:p>
        </w:tc>
      </w:tr>
      <w:tr w:rsidR="00282385" w:rsidRPr="006844FF" w14:paraId="37A3F587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9EC1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F94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75/328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D8B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A30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 (1.47, 2.91)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316C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EF8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2.00 (1.35, 2.98)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2E0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0.0006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647D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2.01 (1.35, 2.99)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057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0.0006</w:t>
            </w:r>
          </w:p>
        </w:tc>
      </w:tr>
      <w:tr w:rsidR="00282385" w:rsidRPr="006844FF" w14:paraId="52E69FCC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135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1 h/d increase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AC2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FD5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8E8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 (1.05, 1.13)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ADE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92B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 (1.04, 1.13)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825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2EF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(1.04, 1.13)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11D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282385" w:rsidRPr="006844FF" w14:paraId="48F505F9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2E4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131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17B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0C6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3FA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D60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23F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32F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FF3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373CB9DF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FA3E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261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193/1208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2D1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11.7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214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449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C1A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4D08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C9B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5E3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82385" w:rsidRPr="006844FF" w14:paraId="59AA3627" w14:textId="77777777" w:rsidTr="00987D4A">
        <w:trPr>
          <w:trHeight w:val="278"/>
        </w:trPr>
        <w:tc>
          <w:tcPr>
            <w:tcW w:w="1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76B5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DC2C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76/325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97D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0D9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 (1.30, 2.21)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193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993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1.30 (0.94, 1.80)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931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D25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 (0.88, 1.69)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674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0.234</w:t>
            </w:r>
          </w:p>
        </w:tc>
      </w:tr>
      <w:tr w:rsidR="00282385" w:rsidRPr="006844FF" w14:paraId="372990C7" w14:textId="77777777" w:rsidTr="00987D4A">
        <w:trPr>
          <w:trHeight w:val="285"/>
        </w:trPr>
        <w:tc>
          <w:tcPr>
            <w:tcW w:w="152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C549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 25 nmol/L increase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5868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613D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 (0.75, 0.92)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457E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C29B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0.91 (0.81, 1.02)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9C05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524B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 (0.82, 1.03)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D9F0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0.161</w:t>
            </w:r>
          </w:p>
        </w:tc>
      </w:tr>
    </w:tbl>
    <w:p w14:paraId="50A3EA99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6844FF">
        <w:rPr>
          <w:rFonts w:ascii="Times New Roman" w:hAnsi="Times New Roman" w:cs="Times New Roman"/>
          <w:sz w:val="20"/>
          <w:szCs w:val="20"/>
        </w:rPr>
        <w:t xml:space="preserve"> Adjusted for age.</w:t>
      </w:r>
    </w:p>
    <w:p w14:paraId="3B6BD449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b</w:t>
      </w:r>
      <w:r w:rsidRPr="006844FF">
        <w:rPr>
          <w:rFonts w:ascii="Times New Roman" w:hAnsi="Times New Roman" w:cs="Times New Roman"/>
          <w:sz w:val="20"/>
          <w:szCs w:val="20"/>
        </w:rPr>
        <w:t xml:space="preserve"> Multivariable adjusted model additionally adjusted for sex, race and ethnicity, educational attainment, </w:t>
      </w:r>
      <w:r w:rsidRPr="006844FF">
        <w:rPr>
          <w:rFonts w:ascii="Times New Roman" w:hAnsi="Times New Roman" w:cs="Times New Roman" w:hint="eastAsia"/>
          <w:sz w:val="20"/>
          <w:szCs w:val="20"/>
        </w:rPr>
        <w:t>base</w:t>
      </w:r>
      <w:r w:rsidRPr="006844FF">
        <w:rPr>
          <w:rFonts w:ascii="Times New Roman" w:hAnsi="Times New Roman" w:cs="Times New Roman"/>
          <w:sz w:val="20"/>
          <w:szCs w:val="20"/>
        </w:rPr>
        <w:t>line year, family poverty income ratio, body mass index, physical activity, smoking status, and alcohol use.</w:t>
      </w:r>
    </w:p>
    <w:p w14:paraId="32BBD328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6844FF">
        <w:rPr>
          <w:rFonts w:ascii="Times New Roman" w:hAnsi="Times New Roman" w:cs="Times New Roman"/>
          <w:sz w:val="20"/>
          <w:szCs w:val="20"/>
        </w:rPr>
        <w:t xml:space="preserve"> Additionally adjusted for hypertension, diabetes, and coronary heart disease.</w:t>
      </w:r>
    </w:p>
    <w:p w14:paraId="6AA068D1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26E1F81D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45F83060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5D64A36C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78DE4A30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02D0F91F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25F1BA1C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457D7F38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7A8656EA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0EC14B78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2878E2D5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40A2CD9C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40B6B768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3CA6F38A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6BD9B80B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1A765FB5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4A4250D6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6D23F06A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16CB0813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0601743B" w14:textId="77777777" w:rsidR="00282385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04770B96" w14:textId="77777777" w:rsidR="00A9365D" w:rsidRPr="006844FF" w:rsidRDefault="00A9365D" w:rsidP="00282385">
      <w:pPr>
        <w:rPr>
          <w:rFonts w:ascii="Times New Roman" w:hAnsi="Times New Roman" w:cs="Times New Roman" w:hint="eastAsia"/>
          <w:sz w:val="20"/>
          <w:szCs w:val="20"/>
        </w:rPr>
      </w:pPr>
    </w:p>
    <w:p w14:paraId="00D4BF2C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p w14:paraId="3A737935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3"/>
        <w:gridCol w:w="1027"/>
        <w:gridCol w:w="1136"/>
        <w:gridCol w:w="1276"/>
        <w:gridCol w:w="1842"/>
        <w:gridCol w:w="991"/>
        <w:gridCol w:w="1703"/>
        <w:gridCol w:w="991"/>
        <w:gridCol w:w="1826"/>
        <w:gridCol w:w="793"/>
      </w:tblGrid>
      <w:tr w:rsidR="00282385" w:rsidRPr="006844FF" w14:paraId="71DC401D" w14:textId="77777777" w:rsidTr="00987D4A">
        <w:trPr>
          <w:trHeight w:val="285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DB380" w14:textId="4570782D" w:rsidR="00282385" w:rsidRPr="006844FF" w:rsidRDefault="00282385" w:rsidP="00273D4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="00185B73"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. </w:t>
            </w:r>
            <w:r w:rsidRP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Joint </w:t>
            </w:r>
            <w:r w:rsidR="001B49B8" w:rsidRP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association of daily sitting time and vitamin </w:t>
            </w:r>
            <w:r w:rsid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1B49B8" w:rsidRP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status with all-cause mortality among </w:t>
            </w:r>
            <w:r w:rsid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US</w:t>
            </w:r>
            <w:r w:rsidR="001B49B8" w:rsidRP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cancer survivors stratified by sex</w:t>
            </w:r>
            <w:r w:rsidRP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(male, female)</w:t>
            </w:r>
          </w:p>
        </w:tc>
      </w:tr>
      <w:tr w:rsidR="00282385" w:rsidRPr="006844FF" w14:paraId="2B08A369" w14:textId="77777777" w:rsidTr="00987D4A">
        <w:trPr>
          <w:trHeight w:val="285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9A3D" w14:textId="77777777" w:rsidR="00282385" w:rsidRPr="006844FF" w:rsidRDefault="00282385" w:rsidP="00987D4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D9D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27F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8D3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62FA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 (95% CI), P value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95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C329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D9AC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82385" w:rsidRPr="006844FF" w14:paraId="0235E2D0" w14:textId="77777777" w:rsidTr="00987D4A">
        <w:trPr>
          <w:trHeight w:val="285"/>
        </w:trPr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1AD1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Subgroup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9284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Sitting time, h/d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C554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Death/No.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1A63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Weighted death (%)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2893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Age adjusted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5BDE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3C52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1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F286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E034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MV model 2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1CC4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82385" w:rsidRPr="006844FF" w14:paraId="33D27636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E91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81D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740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A5E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70B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5E8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BF7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76C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606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F43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391B16F6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D11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Non-Deficiency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CA5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DEA5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174/673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955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425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EB04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CDE1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295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DB48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AB4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82385" w:rsidRPr="006844FF" w14:paraId="5FEB6E7F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AB3D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(&gt; 50 nmol/L)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2352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F10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139/467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82A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ADE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 (1.08, 1.69)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E08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F5E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 (1.06, 1.76)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8EF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0FA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 (1.03, 1.71)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0C7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0.030</w:t>
            </w:r>
          </w:p>
        </w:tc>
      </w:tr>
      <w:tr w:rsidR="00282385" w:rsidRPr="006844FF" w14:paraId="250329E0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F798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Deficiency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6CE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400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41/116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F90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3D8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 (1.07, 2.14)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CA0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E0B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 (1.05, 2.34)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825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A78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 (1.03, 2.29)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21B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0.036</w:t>
            </w:r>
          </w:p>
        </w:tc>
      </w:tr>
      <w:tr w:rsidR="00282385" w:rsidRPr="006844FF" w14:paraId="0DC02971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4487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(&lt; 50 nmol/L)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3B3D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9C1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53/125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E50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31.1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AF0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 (1.72, 3.22)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D68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758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 (1.52, 3.14)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C5AE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968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2.14 (1.49, 3.08)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8D5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282385" w:rsidRPr="006844FF" w14:paraId="5F0D57B2" w14:textId="77777777" w:rsidTr="00987D4A">
        <w:trPr>
          <w:trHeight w:val="285"/>
        </w:trPr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282E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for trend test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3DFB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AFBA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4ECA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81C0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85CC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C6AD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C133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B40DD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42432" w14:textId="77777777" w:rsidR="00282385" w:rsidRPr="006844FF" w:rsidRDefault="00282385" w:rsidP="00987D4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82385" w:rsidRPr="006844FF" w14:paraId="0667579D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371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FE4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38A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E58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DA49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FA7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64A5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45E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144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F9B5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82385" w:rsidRPr="006844FF" w14:paraId="1F568715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D0F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Non-Deficiency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7C2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AC6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94/728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A2C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022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E22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485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BD9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728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5360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82385" w:rsidRPr="006844FF" w14:paraId="01D60713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F81C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(&gt; 50 nmol/L)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2EF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05E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99/480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6E4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1C4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 (1.27, 2.24)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365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A48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 (1.26, 2.40)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C157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015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 (1.27, 2.43)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658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282385" w:rsidRPr="006844FF" w14:paraId="290AE346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1043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Deficiency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EA232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506A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37/196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D18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9B1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1.70 (1.16, 2.49)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3E3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5F5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 (0.86, 2.14)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FED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87F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 (0.85, 2.11)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17A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0.213</w:t>
            </w:r>
          </w:p>
        </w:tc>
      </w:tr>
      <w:tr w:rsidR="00282385" w:rsidRPr="006844FF" w14:paraId="6078A298" w14:textId="77777777" w:rsidTr="00987D4A">
        <w:trPr>
          <w:trHeight w:val="278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BA57" w14:textId="77777777" w:rsidR="00282385" w:rsidRPr="006844FF" w:rsidRDefault="00282385" w:rsidP="00987D4A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(&lt; 50 nmol/L)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2612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&gt;6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6B23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39/129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D50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27.5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AFE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 (1.93, 4.09)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11C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93E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2.14 (1.35, 3.38)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FB69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CF8C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1.91 (1.21, 3.03)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D7AB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</w:tr>
      <w:tr w:rsidR="00282385" w:rsidRPr="006844FF" w14:paraId="3C1DCEDB" w14:textId="77777777" w:rsidTr="00987D4A">
        <w:trPr>
          <w:trHeight w:val="285"/>
        </w:trPr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29B9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for trend test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747F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1C334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A52F8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DCCF5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CD42E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4C83F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2E311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DD646" w14:textId="77777777" w:rsidR="00282385" w:rsidRPr="006844FF" w:rsidRDefault="00282385" w:rsidP="00987D4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1FFC4" w14:textId="77777777" w:rsidR="00282385" w:rsidRPr="006844FF" w:rsidRDefault="00282385" w:rsidP="00987D4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5E957A6E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6844FF">
        <w:rPr>
          <w:rFonts w:ascii="Times New Roman" w:hAnsi="Times New Roman" w:cs="Times New Roman"/>
          <w:sz w:val="20"/>
          <w:szCs w:val="20"/>
        </w:rPr>
        <w:t xml:space="preserve"> Adjusted for age.</w:t>
      </w:r>
    </w:p>
    <w:p w14:paraId="2786A3C1" w14:textId="77777777" w:rsidR="00282385" w:rsidRPr="006844FF" w:rsidRDefault="00282385" w:rsidP="00282385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6844FF">
        <w:rPr>
          <w:rFonts w:ascii="Times New Roman" w:hAnsi="Times New Roman" w:cs="Times New Roman"/>
          <w:sz w:val="20"/>
          <w:szCs w:val="20"/>
        </w:rPr>
        <w:t xml:space="preserve"> Multivariable adjusted model additionally adjusted for sex, race and ethnicity, educational attainment, </w:t>
      </w:r>
      <w:r w:rsidRPr="006844FF">
        <w:rPr>
          <w:rFonts w:ascii="Times New Roman" w:hAnsi="Times New Roman" w:cs="Times New Roman" w:hint="eastAsia"/>
          <w:sz w:val="20"/>
          <w:szCs w:val="20"/>
        </w:rPr>
        <w:t>base</w:t>
      </w:r>
      <w:r w:rsidRPr="006844FF">
        <w:rPr>
          <w:rFonts w:ascii="Times New Roman" w:hAnsi="Times New Roman" w:cs="Times New Roman"/>
          <w:sz w:val="20"/>
          <w:szCs w:val="20"/>
        </w:rPr>
        <w:t>line year, family poverty income ratio, body mass index, physical activity, smoking status, and alcohol use.</w:t>
      </w:r>
    </w:p>
    <w:p w14:paraId="7421C5AB" w14:textId="1B4A26BC" w:rsidR="004A0C0C" w:rsidRPr="006844FF" w:rsidRDefault="00282385">
      <w:pPr>
        <w:rPr>
          <w:rFonts w:ascii="Times New Roman" w:hAnsi="Times New Roman" w:cs="Times New Roman"/>
          <w:sz w:val="20"/>
          <w:szCs w:val="20"/>
        </w:rPr>
      </w:pPr>
      <w:r w:rsidRPr="006844FF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6844FF">
        <w:rPr>
          <w:rFonts w:ascii="Times New Roman" w:hAnsi="Times New Roman" w:cs="Times New Roman"/>
          <w:sz w:val="20"/>
          <w:szCs w:val="20"/>
        </w:rPr>
        <w:t xml:space="preserve"> Additionally adjusted for hypertension, diabetes, and coronary heart disease.</w:t>
      </w:r>
    </w:p>
    <w:p w14:paraId="5DA0A334" w14:textId="77777777" w:rsidR="00ED7B3E" w:rsidRDefault="00ED7B3E" w:rsidP="00EB387F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</w:p>
    <w:p w14:paraId="5F7AECDB" w14:textId="77777777" w:rsidR="00273D45" w:rsidRPr="006844FF" w:rsidRDefault="00273D45" w:rsidP="00EB387F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56"/>
        <w:gridCol w:w="1337"/>
        <w:gridCol w:w="1348"/>
        <w:gridCol w:w="1161"/>
        <w:gridCol w:w="1281"/>
        <w:gridCol w:w="1616"/>
        <w:gridCol w:w="1231"/>
        <w:gridCol w:w="1217"/>
        <w:gridCol w:w="1385"/>
        <w:gridCol w:w="1226"/>
      </w:tblGrid>
      <w:tr w:rsidR="00EB387F" w:rsidRPr="006844FF" w14:paraId="43481CB5" w14:textId="77777777" w:rsidTr="00181221">
        <w:trPr>
          <w:trHeight w:val="285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5CFF7" w14:textId="143EEFA6" w:rsidR="00EB387F" w:rsidRPr="006844FF" w:rsidRDefault="00EB387F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6. </w:t>
            </w:r>
            <w:r w:rsidRPr="001B49B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Baseline characteristics of US cancer survivors and stratified by nine categories of cancer</w:t>
            </w:r>
          </w:p>
        </w:tc>
      </w:tr>
      <w:tr w:rsidR="00EB387F" w:rsidRPr="006844FF" w14:paraId="06D0E3DB" w14:textId="77777777" w:rsidTr="00181221">
        <w:trPr>
          <w:trHeight w:val="1028"/>
        </w:trPr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822DC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225BC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Gynecologic Tumors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285F4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Urologic Tumors (Male)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DCDDA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Head and Neck Tumors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30DB0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Respiratory System Tumors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4EDF8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Gastrointestinal Tumors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E204E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Urologic Tumors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E3CB7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Skin Cancer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0280F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Hematologic Malignancies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1AFFB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Other Cancers</w:t>
            </w:r>
          </w:p>
        </w:tc>
      </w:tr>
      <w:tr w:rsidR="00EB387F" w:rsidRPr="006844FF" w14:paraId="5A3E120A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E9E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Participant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163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FB6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55EB4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19B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A5F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4FB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29C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A30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720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</w:t>
            </w:r>
          </w:p>
        </w:tc>
      </w:tr>
      <w:tr w:rsidR="00EB387F" w:rsidRPr="006844FF" w14:paraId="19EE574B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FCF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Age, y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BEA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60.6 ± 15.1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91EB4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71.0 ± 9.1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B9E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59.6 ± 14.5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BCF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69.0 ± 11.2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443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68.9 ± 11.8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C3B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70.9 ± 10.6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96E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67.4 ± 13.0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F29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56.2 ± 18.8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70C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60.7 ± 16.1</w:t>
            </w:r>
          </w:p>
        </w:tc>
      </w:tr>
      <w:tr w:rsidR="00EB387F" w:rsidRPr="006844FF" w14:paraId="14E4F13A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A48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7F1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BFE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3154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B46F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8D2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DDA5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A05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B23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18A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B387F" w:rsidRPr="006844FF" w14:paraId="09727BCA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6EBC7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037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(0.0%)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B63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463 (100.0%)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33B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 (36.4%)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0E9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 (57.4%)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43D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 (51.6%)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930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 (74.4%)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2EC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 (56.5%)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AF0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 (57.6%)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4E56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 (52.1%)</w:t>
            </w:r>
          </w:p>
        </w:tc>
      </w:tr>
      <w:tr w:rsidR="00EB387F" w:rsidRPr="006844FF" w14:paraId="49EC4457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AB29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EEE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792 (100.0%)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F7C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(0.0%)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2BD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 (63.6%)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E18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 (42.6%)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6B8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 (48.4%)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338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 (25.6%)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B8F1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367 (43.5%)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C74E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 (42.4%)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100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 (47.9%)</w:t>
            </w:r>
          </w:p>
        </w:tc>
      </w:tr>
      <w:tr w:rsidR="00EB387F" w:rsidRPr="006844FF" w14:paraId="367BEE34" w14:textId="77777777" w:rsidTr="00181221">
        <w:trPr>
          <w:trHeight w:val="278"/>
        </w:trPr>
        <w:tc>
          <w:tcPr>
            <w:tcW w:w="12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A41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Race and ethnicity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8C3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86E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331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152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291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479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6962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BC47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B387F" w:rsidRPr="006844FF" w14:paraId="6841CA1E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21D9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White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55D5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455 (57.4%)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9E44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235 (50.8%)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89C84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 (55.7%)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4A6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 (57.4%)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DC3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 (58.9%)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5E32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 (67.4%)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3F7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780 (92.5%)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3A2D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 (56.6%)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A4B2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 (60.5%)</w:t>
            </w:r>
          </w:p>
        </w:tc>
      </w:tr>
      <w:tr w:rsidR="00EB387F" w:rsidRPr="006844FF" w14:paraId="710812FA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CE85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Hispanic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943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 (21.7%)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FE76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 (11.2%)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3ED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 (21.6%)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E76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(6.6%)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A14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 (14.5%)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FD7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 (12.4%)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259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 (4.9%)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A7E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 (19.2%)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987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 (16.8%)</w:t>
            </w:r>
          </w:p>
        </w:tc>
      </w:tr>
      <w:tr w:rsidR="00EB387F" w:rsidRPr="006844FF" w14:paraId="570712DF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E36D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Non-Hispanic Black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A7F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 (13.8%)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65C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 (32.0%)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D30A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(14.8%)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3FD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 (23.0%)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1384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 (21.4%)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84D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 (14.7%)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24C4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 (0.8%)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E70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 (15.2%)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0E4D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 (12.6%)</w:t>
            </w:r>
          </w:p>
        </w:tc>
      </w:tr>
      <w:tr w:rsidR="00EB387F" w:rsidRPr="006844FF" w14:paraId="177BB675" w14:textId="77777777" w:rsidTr="00181221">
        <w:trPr>
          <w:trHeight w:val="30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D2E6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</w:t>
            </w: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8BE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 (7.1%)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3E2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 (6.0%)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80C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 (8.0%)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F529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 (13.1%)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0A9C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(5.2%)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E3E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 (5.4%)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E52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 (1.8%)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449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 (9.1%)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E6D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 (10.2%)</w:t>
            </w:r>
          </w:p>
        </w:tc>
      </w:tr>
      <w:tr w:rsidR="00EB387F" w:rsidRPr="006844FF" w14:paraId="56539165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635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Sitting time, h/d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13B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 ± 3.4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364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 ± 3.4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4C8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 ± 3.4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CB2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 ± 3.0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246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 ± 3.4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4B5D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 ± 3.3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DF8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 ± 3.1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6FF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 ± 3.2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5B8E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 ± 3.4</w:t>
            </w:r>
          </w:p>
        </w:tc>
      </w:tr>
      <w:tr w:rsidR="00EB387F" w:rsidRPr="006844FF" w14:paraId="68CC4C5B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A5DB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BE6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472 (59.6%)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CC0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282 (60.9%)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0715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 (65.9%)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35A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 (54.1%)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F97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 (59.7%)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4EF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 (55.0%)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F45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477 (56.6%)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D26E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 (59.6%)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98A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 (58.1%)</w:t>
            </w:r>
          </w:p>
        </w:tc>
      </w:tr>
      <w:tr w:rsidR="00EB387F" w:rsidRPr="006844FF" w14:paraId="42F30CED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2B69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014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320 (40.4%)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127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181 (39.1%)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D5A4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 (34.1%)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C4D4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 (45.9%)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C11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 (40.3%)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ABE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 (45.0%)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C1B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 (43.4%)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31D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 (40.4%)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2E0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 (41.9%)</w:t>
            </w:r>
          </w:p>
        </w:tc>
      </w:tr>
      <w:tr w:rsidR="00EB387F" w:rsidRPr="006844FF" w14:paraId="3BF1E22C" w14:textId="77777777" w:rsidTr="00181221">
        <w:trPr>
          <w:trHeight w:val="278"/>
        </w:trPr>
        <w:tc>
          <w:tcPr>
            <w:tcW w:w="12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AB0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D, nmol/L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F79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6A1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107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7D5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D3F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792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00A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688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B387F" w:rsidRPr="006844FF" w14:paraId="65473601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8C7F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(non-Deficiency)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CE2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609 (76.9%)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1D58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364 (78.6%)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A08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 (85.2%)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ED4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 (75.4%)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B58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164 (66.1%)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E15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 (84.5%)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B6F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755 (89.6%)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1A1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 (72.7%)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CD1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 (82.0%)</w:t>
            </w:r>
          </w:p>
        </w:tc>
      </w:tr>
      <w:tr w:rsidR="00EB387F" w:rsidRPr="006844FF" w14:paraId="79B2CFBE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B7F9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(Deficiency)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D61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183 (23.1%)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723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 (21.4%)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781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(14.8%)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9DD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 (24.6%)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235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 (33.9%)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B9F3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 (15.5%)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170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 (10.4%)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6DE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 (27.3%)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918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 (18.0%)</w:t>
            </w:r>
          </w:p>
        </w:tc>
      </w:tr>
      <w:tr w:rsidR="00EB387F" w:rsidRPr="006844FF" w14:paraId="0DA68E78" w14:textId="77777777" w:rsidTr="00181221">
        <w:trPr>
          <w:trHeight w:val="278"/>
        </w:trPr>
        <w:tc>
          <w:tcPr>
            <w:tcW w:w="12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94D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LTPA, min/wk 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272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6A6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935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152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94B4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0CA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3450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A0E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B387F" w:rsidRPr="006844FF" w14:paraId="427DDB00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4F30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≥150 (Active)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BAC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180 (61.4%)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618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 (69.8%)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ECC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 (62.2%)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0B17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 (45.5%)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AD5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 (56.8%)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F82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 (71.1%)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05E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 (71.1%)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F2D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 (75.0%)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269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 (80.0%)</w:t>
            </w:r>
          </w:p>
        </w:tc>
      </w:tr>
      <w:tr w:rsidR="00EB387F" w:rsidRPr="006844FF" w14:paraId="5C058B4D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63AB" w14:textId="77777777" w:rsidR="00EB387F" w:rsidRPr="006844FF" w:rsidRDefault="00EB387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&lt;150 (Inactive)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7AB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 (38.6%)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0E4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 (30.2%)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81A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 (37.8%)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C4A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 (54.5%)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2FC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 (43.2%)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E1D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(28.9%)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312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 (28.9%)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3BF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 (25.0%)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9526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 (20.0%)</w:t>
            </w:r>
          </w:p>
        </w:tc>
      </w:tr>
      <w:tr w:rsidR="00EB387F" w:rsidRPr="006844FF" w14:paraId="2A79D61C" w14:textId="77777777" w:rsidTr="00181221">
        <w:trPr>
          <w:trHeight w:val="278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E129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Follow-up, years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DA1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 ± 3.5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21897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 ± 3.3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4533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 ± 3.4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A86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 ± 3.4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DEF9F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 ± 3.5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AB28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 ± 3.3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1C3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 ± 3.4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09A1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 ± 3.8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4B8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 ± 3.5</w:t>
            </w:r>
          </w:p>
        </w:tc>
      </w:tr>
      <w:tr w:rsidR="00EB387F" w:rsidRPr="006844FF" w14:paraId="7C854403" w14:textId="77777777" w:rsidTr="00181221">
        <w:trPr>
          <w:trHeight w:val="285"/>
        </w:trPr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7B602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Mortality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E294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 (15.7%)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2EF6D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 (27.6%)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7DFA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 (17.0%)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C905E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 (41.0%)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B398C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 (37.1%)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B69B5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 (31.8%)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300EB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180 (21.4%)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7321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 (24.2%)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9FDAA" w14:textId="77777777" w:rsidR="00EB387F" w:rsidRPr="006844FF" w:rsidRDefault="00EB387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 (27.5%)</w:t>
            </w:r>
          </w:p>
        </w:tc>
      </w:tr>
    </w:tbl>
    <w:p w14:paraId="57AD9799" w14:textId="77777777" w:rsidR="000F0E82" w:rsidRPr="006844FF" w:rsidRDefault="000F0E82" w:rsidP="00EB387F">
      <w:pPr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28"/>
        <w:gridCol w:w="3621"/>
        <w:gridCol w:w="3199"/>
        <w:gridCol w:w="3110"/>
      </w:tblGrid>
      <w:tr w:rsidR="000F0E82" w:rsidRPr="006844FF" w14:paraId="7360AD61" w14:textId="77777777" w:rsidTr="00181221">
        <w:trPr>
          <w:trHeight w:val="27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DBCCC" w14:textId="70393D9C" w:rsidR="000F0E82" w:rsidRPr="006844FF" w:rsidRDefault="000F0E82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7. </w:t>
            </w:r>
            <w:r w:rsidRPr="00273D4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Association of daily sitting time and </w:t>
            </w:r>
            <w:r w:rsidR="0004475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</w:t>
            </w:r>
            <w:r w:rsidRPr="00273D4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itamin D status with all-cause mortality in survivors with various cancer types</w:t>
            </w:r>
          </w:p>
        </w:tc>
      </w:tr>
      <w:tr w:rsidR="000F0E82" w:rsidRPr="006844FF" w14:paraId="43DD0BF2" w14:textId="77777777" w:rsidTr="00181221">
        <w:trPr>
          <w:trHeight w:val="270"/>
        </w:trPr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8692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80F29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 (95% CI)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A5EA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F0E82" w:rsidRPr="006844FF" w14:paraId="75417C4A" w14:textId="77777777" w:rsidTr="00181221">
        <w:trPr>
          <w:trHeight w:val="518"/>
        </w:trPr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202B5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2C709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Gynecologic Tumors 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E7461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Urologic Tumors (Male)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78AAE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Head and Neck Tumors</w:t>
            </w:r>
          </w:p>
        </w:tc>
      </w:tr>
      <w:tr w:rsidR="000F0E82" w:rsidRPr="006844FF" w14:paraId="6C9EE4B1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264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6F4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4E04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477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4BAE67BC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3E2F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498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5E5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C55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2EFB17E8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8729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375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(0.75, 2.14)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D435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 (0.81, 2.17)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E4E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0.64 (0.13, 3.17)</w:t>
            </w:r>
          </w:p>
        </w:tc>
      </w:tr>
      <w:tr w:rsidR="000F0E82" w:rsidRPr="006844FF" w14:paraId="615BFE1C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FCA4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05D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1.50 (0.89, 2.55)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7A2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2.10 (1.29, 3.42) **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EAA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0.49 (0.06, 4.16)</w:t>
            </w:r>
          </w:p>
        </w:tc>
      </w:tr>
      <w:tr w:rsidR="000F0E82" w:rsidRPr="006844FF" w14:paraId="2326583D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5D67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FB1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 (1.43, 3.82) ***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079C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 (1.36, 3.60) **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9CC7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 (0.81, 11.57)</w:t>
            </w:r>
          </w:p>
        </w:tc>
      </w:tr>
      <w:tr w:rsidR="000F0E82" w:rsidRPr="006844FF" w14:paraId="17EB67C6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CFA4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71E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EAD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A1C8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3FF556A3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E2FB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9F09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9ECA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322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45DCE564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7099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17F0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 (1.16, 2.51) **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46EB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 (0.91, 2.04)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3D84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8.18 (1.99, 33.60) **</w:t>
            </w:r>
          </w:p>
        </w:tc>
      </w:tr>
      <w:tr w:rsidR="000F0E82" w:rsidRPr="006844FF" w14:paraId="76798EDF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118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Vitamin D status &amp; Sitting time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17C7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018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336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152743BE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FCB8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F47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2A7C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D76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09F2D0B7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81C7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≥6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7A2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 (1.07, 2.54) *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C8E4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 (1.14, 2.59) **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986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2.64 (0.73, 9.49)</w:t>
            </w:r>
          </w:p>
        </w:tc>
      </w:tr>
      <w:tr w:rsidR="000F0E82" w:rsidRPr="006844FF" w14:paraId="2E192B3E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AFA8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89C3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 (0.92, 2.84)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EDA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1.10 (0.61, 1.98)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D29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14.73 (2.59, 83.79) **</w:t>
            </w:r>
          </w:p>
        </w:tc>
      </w:tr>
      <w:tr w:rsidR="000F0E82" w:rsidRPr="006844FF" w14:paraId="288E857B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BB33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≥6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468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 (1.83, 5.43) ***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83C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3.01 (1.73, 5.23) ***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8E51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9.99 (0.98, 102.24)</w:t>
            </w:r>
          </w:p>
        </w:tc>
      </w:tr>
      <w:tr w:rsidR="000F0E82" w:rsidRPr="006844FF" w14:paraId="5E7E8E10" w14:textId="77777777" w:rsidTr="00181221">
        <w:trPr>
          <w:trHeight w:val="518"/>
        </w:trPr>
        <w:tc>
          <w:tcPr>
            <w:tcW w:w="144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A3812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9F4561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Respiratory System Tumors</w:t>
            </w:r>
          </w:p>
        </w:tc>
        <w:tc>
          <w:tcPr>
            <w:tcW w:w="114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3596B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Gastrointestinal Tumors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E2F93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Urologic Tumors</w:t>
            </w:r>
          </w:p>
        </w:tc>
      </w:tr>
      <w:tr w:rsidR="000F0E82" w:rsidRPr="006844FF" w14:paraId="7F6EF197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CDDA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CB8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DA4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2658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19582967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73B78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502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93D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C1F9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12B77EB2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13E1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992C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 (0.35, 5.41)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FF2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0.99 (0.56, 1.74)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6B84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1.60 (0.58, 4.40)</w:t>
            </w:r>
          </w:p>
        </w:tc>
      </w:tr>
      <w:tr w:rsidR="000F0E82" w:rsidRPr="006844FF" w14:paraId="1D9DFF06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410B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FF65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 (0.49, 8.70)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91E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 (0.74, 2.33)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931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 (0.93, 5.33)</w:t>
            </w:r>
          </w:p>
        </w:tc>
      </w:tr>
      <w:tr w:rsidR="000F0E82" w:rsidRPr="006844FF" w14:paraId="4A300F9D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53F5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C27C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 (0.48, 9.87)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D8C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 (0.92, 2.99)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19F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 (1.02, 5.82) *</w:t>
            </w:r>
          </w:p>
        </w:tc>
      </w:tr>
      <w:tr w:rsidR="000F0E82" w:rsidRPr="006844FF" w14:paraId="4E161A8F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C471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E4B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124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D535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531B3F1E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C4A7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194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88A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19F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70E6CD3E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3272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235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 (0.81, 5.80)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B2D4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 (0.88, 2.07)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352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2.93 (1.44, 5.95) **</w:t>
            </w:r>
          </w:p>
        </w:tc>
      </w:tr>
      <w:tr w:rsidR="000F0E82" w:rsidRPr="006844FF" w14:paraId="1D90EC3D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A694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Vitamin D status &amp; Sitting time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661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C508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328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1605BE4D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A46B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88E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C765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A348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317BB1B2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4BD6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≥6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55F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 (0.61, 4.73)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BD1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 (1.02, 3.10) *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C3B4C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1.90 (0.91, 3.97)</w:t>
            </w:r>
          </w:p>
        </w:tc>
      </w:tr>
      <w:tr w:rsidR="000F0E82" w:rsidRPr="006844FF" w14:paraId="22E5C4D0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C065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CE84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2.69 (0.51, 14.26)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601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 (0.92, 3.03)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C2149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3.02 (0.94, 9.64)</w:t>
            </w:r>
          </w:p>
        </w:tc>
      </w:tr>
      <w:tr w:rsidR="000F0E82" w:rsidRPr="006844FF" w14:paraId="2970325C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2A7D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≥6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EFD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2.95 (0.83, 10.50)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5981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 (0.91, 2.87)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7A4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4.99 (1.93, 12.88) ***</w:t>
            </w:r>
          </w:p>
        </w:tc>
      </w:tr>
      <w:tr w:rsidR="000F0E82" w:rsidRPr="006844FF" w14:paraId="36EC915D" w14:textId="77777777" w:rsidTr="00181221">
        <w:trPr>
          <w:trHeight w:val="518"/>
        </w:trPr>
        <w:tc>
          <w:tcPr>
            <w:tcW w:w="144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48BAF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39F49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Skin Cancer</w:t>
            </w:r>
          </w:p>
        </w:tc>
        <w:tc>
          <w:tcPr>
            <w:tcW w:w="114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684028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Hematologic Tumors 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72246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Other Cancers</w:t>
            </w:r>
          </w:p>
        </w:tc>
      </w:tr>
      <w:tr w:rsidR="000F0E82" w:rsidRPr="006844FF" w14:paraId="23CD49C3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6AF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3DF8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498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AD19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2683A6A3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81BA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85C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E888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569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60E95C14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C95A8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0AB9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 (0.51, 1.16)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39F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 (0.60, 4.65)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967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 (0.47, 2.52)</w:t>
            </w:r>
          </w:p>
        </w:tc>
      </w:tr>
      <w:tr w:rsidR="000F0E82" w:rsidRPr="006844FF" w14:paraId="5C397B77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524A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D7B8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(0.70, 1.66)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8AF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(0.29, 4.02)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908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 (0.66, 3.38)</w:t>
            </w:r>
          </w:p>
        </w:tc>
      </w:tr>
      <w:tr w:rsidR="000F0E82" w:rsidRPr="006844FF" w14:paraId="18730861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62F1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81C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 (0.82, 1.90)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95E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0.67 (0.17, 2.72)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7F2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1.90 (0.85, 4.28)</w:t>
            </w:r>
          </w:p>
        </w:tc>
      </w:tr>
      <w:tr w:rsidR="000F0E82" w:rsidRPr="006844FF" w14:paraId="7F75DE5D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409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A20C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5AE2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769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1458AB5E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8F9E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87B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B08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B041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159FB30C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F3CA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F608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 (0.84, 1.98)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F435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2.66 (0.91, 7.75)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751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3.17 (1.48, 6.79) **</w:t>
            </w:r>
          </w:p>
        </w:tc>
      </w:tr>
      <w:tr w:rsidR="000F0E82" w:rsidRPr="006844FF" w14:paraId="33906DF2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95F9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Vitamin D status &amp; Sitting time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374B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7F6D0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56BC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F0E82" w:rsidRPr="006844FF" w14:paraId="14456AB9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BC4C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9237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2351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C461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F0E82" w:rsidRPr="006844FF" w14:paraId="13D8C9FC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F880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≥6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104E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1.30 (0.94, 1.79)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56F3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 (0.15, 1.45)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A795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 (0.97, 3.66)</w:t>
            </w:r>
          </w:p>
        </w:tc>
      </w:tr>
      <w:tr w:rsidR="000F0E82" w:rsidRPr="006844FF" w14:paraId="4B651733" w14:textId="77777777" w:rsidTr="00181221">
        <w:trPr>
          <w:trHeight w:val="263"/>
        </w:trPr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8DA1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1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4576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 (0.59, 2.18)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8FF8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2.41 (0.67, 8.59)</w:t>
            </w:r>
          </w:p>
        </w:tc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D73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8.25 (2.64, 25.81) ***</w:t>
            </w:r>
          </w:p>
        </w:tc>
      </w:tr>
      <w:tr w:rsidR="000F0E82" w:rsidRPr="006844FF" w14:paraId="1EE1BB6C" w14:textId="77777777" w:rsidTr="00181221">
        <w:trPr>
          <w:trHeight w:val="270"/>
        </w:trPr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7E9C8" w14:textId="77777777" w:rsidR="000F0E82" w:rsidRPr="006844FF" w:rsidRDefault="000F0E8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≥6 hr/d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0407F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 (1.01, 3.16) *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733BD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2.04 (0.50, 8.25)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8953A" w14:textId="77777777" w:rsidR="000F0E82" w:rsidRPr="006844FF" w:rsidRDefault="000F0E8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3.02 (1.09, 8.42) *</w:t>
            </w:r>
          </w:p>
        </w:tc>
      </w:tr>
    </w:tbl>
    <w:p w14:paraId="5C6C0059" w14:textId="49AEF303" w:rsidR="00EB387F" w:rsidRPr="006844FF" w:rsidRDefault="00EB387F" w:rsidP="00EB387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 xml:space="preserve">Adjusted for age, sex, race and ethnicity, educational attainment, </w:t>
      </w:r>
      <w:r w:rsidRPr="006844FF">
        <w:rPr>
          <w:rFonts w:ascii="Times New Roman" w:hAnsi="Times New Roman" w:cs="Times New Roman" w:hint="eastAsia"/>
          <w:i/>
          <w:iCs/>
          <w:sz w:val="20"/>
          <w:szCs w:val="20"/>
        </w:rPr>
        <w:t>base</w:t>
      </w:r>
      <w:r w:rsidRPr="006844FF">
        <w:rPr>
          <w:rFonts w:ascii="Times New Roman" w:hAnsi="Times New Roman" w:cs="Times New Roman"/>
          <w:i/>
          <w:iCs/>
          <w:sz w:val="20"/>
          <w:szCs w:val="20"/>
        </w:rPr>
        <w:t>line year, family poverty income ratio, body mass index, physical activity, smoking status, alcohol use</w:t>
      </w:r>
    </w:p>
    <w:p w14:paraId="3656303F" w14:textId="77777777" w:rsidR="00EB387F" w:rsidRPr="006844FF" w:rsidRDefault="00EB387F" w:rsidP="00EB387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>hypertension, diabetes, and coronary heart disease.</w:t>
      </w:r>
    </w:p>
    <w:p w14:paraId="01E675E9" w14:textId="77777777" w:rsidR="005C6646" w:rsidRPr="006844FF" w:rsidRDefault="005C6646">
      <w:pPr>
        <w:rPr>
          <w:rFonts w:ascii="Times New Roman" w:hAnsi="Times New Roman" w:cs="Times New Roman"/>
          <w:sz w:val="20"/>
          <w:szCs w:val="20"/>
        </w:rPr>
      </w:pPr>
    </w:p>
    <w:p w14:paraId="66A4AEDC" w14:textId="77777777" w:rsidR="00632CEF" w:rsidRPr="006844FF" w:rsidRDefault="00632CEF">
      <w:pPr>
        <w:rPr>
          <w:rFonts w:ascii="Times New Roman" w:hAnsi="Times New Roman" w:cs="Times New Roman"/>
          <w:sz w:val="20"/>
          <w:szCs w:val="20"/>
        </w:rPr>
      </w:pPr>
    </w:p>
    <w:p w14:paraId="45F6713E" w14:textId="77777777" w:rsidR="00632CEF" w:rsidRPr="006844FF" w:rsidRDefault="00632CEF">
      <w:pPr>
        <w:rPr>
          <w:rFonts w:ascii="Times New Roman" w:hAnsi="Times New Roman" w:cs="Times New Roman"/>
          <w:sz w:val="20"/>
          <w:szCs w:val="20"/>
        </w:rPr>
      </w:pPr>
    </w:p>
    <w:p w14:paraId="6CF61119" w14:textId="77777777" w:rsidR="00632CEF" w:rsidRPr="006844FF" w:rsidRDefault="00632CE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31"/>
        <w:gridCol w:w="2912"/>
        <w:gridCol w:w="1491"/>
        <w:gridCol w:w="2736"/>
        <w:gridCol w:w="1488"/>
      </w:tblGrid>
      <w:tr w:rsidR="00FD74B2" w:rsidRPr="006844FF" w14:paraId="74C276EB" w14:textId="77777777" w:rsidTr="00181221">
        <w:trPr>
          <w:trHeight w:val="27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E92CB" w14:textId="7351011C" w:rsidR="00FD74B2" w:rsidRPr="006844FF" w:rsidRDefault="00FD74B2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="00D85BE0"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. </w:t>
            </w:r>
            <w:r w:rsidRPr="00E87FB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Independent and joint association of daily sitting time and vitamin </w:t>
            </w:r>
            <w:r w:rsidR="004F78A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E87FB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status with mortality stratified by LTPA</w:t>
            </w:r>
          </w:p>
        </w:tc>
      </w:tr>
      <w:tr w:rsidR="00FD74B2" w:rsidRPr="006844FF" w14:paraId="74DCB8EB" w14:textId="77777777" w:rsidTr="00181221">
        <w:trPr>
          <w:trHeight w:val="270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1B44" w14:textId="77777777" w:rsidR="00FD74B2" w:rsidRPr="006844FF" w:rsidRDefault="00FD74B2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7F05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LTPA&gt;150 min/wk (Active)</w:t>
            </w:r>
          </w:p>
        </w:tc>
        <w:tc>
          <w:tcPr>
            <w:tcW w:w="15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B53D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LTPA&lt;150 min/wk (Inactive)</w:t>
            </w:r>
          </w:p>
        </w:tc>
      </w:tr>
      <w:tr w:rsidR="00FD74B2" w:rsidRPr="006844FF" w14:paraId="2D09CE60" w14:textId="77777777" w:rsidTr="00181221">
        <w:trPr>
          <w:trHeight w:val="270"/>
        </w:trPr>
        <w:tc>
          <w:tcPr>
            <w:tcW w:w="19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F10B2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06A4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A426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1E84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969B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FD74B2" w:rsidRPr="006844FF" w14:paraId="3419B25A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0F9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0D9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FA2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68A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E19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12B4D57A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05A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D0A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3E0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4941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12A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0B651BBB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7021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6E6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BCD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3FE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3272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35A914B1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8005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044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 (0.65, 1.72)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D88F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0.816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D6F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0.99 (0.76, 1.30)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B218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0.947</w:t>
            </w:r>
          </w:p>
        </w:tc>
      </w:tr>
      <w:tr w:rsidR="00FD74B2" w:rsidRPr="006844FF" w14:paraId="1F5331FF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9934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1DA2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 (0.62, 1.82)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9D1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0.833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D2B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1.40 (1.07, 1.84)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F83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</w:tr>
      <w:tr w:rsidR="00FD74B2" w:rsidRPr="006844FF" w14:paraId="45E354A9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D036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99E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 (0.64, 2.35)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4D0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0.541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86B1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1.86 (1.42, 2.44)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4CF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FD74B2" w:rsidRPr="006844FF" w14:paraId="1F6D0657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3ADA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22A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263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880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D9F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0D8D18F9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0C20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FD4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0B2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649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6F4F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64A57D2C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3B1D0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82F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 (0.57, 2.11)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B75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33C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 (1.16, 1.83)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BCE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FD74B2" w:rsidRPr="006844FF" w14:paraId="147FB4B2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F4F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Vitamin D Status &amp; Sitting Time  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D53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7F6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B07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75B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61426EE5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CCC3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FBE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B292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4EB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03B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3B742D8E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3FFA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2C2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 (0.65, 1.58)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390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0.961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84A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 (1.28, 2.01)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B15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FD74B2" w:rsidRPr="006844FF" w14:paraId="2FC53D6A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6238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030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 (0.34, 2.09)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8AD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761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 (1.06, 2.00)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CA6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</w:tr>
      <w:tr w:rsidR="00FD74B2" w:rsidRPr="006844FF" w14:paraId="2DBBFF42" w14:textId="77777777" w:rsidTr="00181221">
        <w:trPr>
          <w:trHeight w:val="270"/>
        </w:trPr>
        <w:tc>
          <w:tcPr>
            <w:tcW w:w="19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1D23E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B59F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 (0.62, 3.56)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7DAA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0.368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B5AA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 (1.59, 2.91)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0D44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FD74B2" w:rsidRPr="006844FF" w14:paraId="2CAF4476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568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 mortality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355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732F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A7BE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2EC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3840008D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373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E6D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A5F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F45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478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17B8C8A9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FA64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87A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C36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CD11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247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52EE10AD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CB6B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A16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0.71 (0.27, 1.84)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B154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0.475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3B3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0.98 (0.64, 1.52)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5536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0.943</w:t>
            </w:r>
          </w:p>
        </w:tc>
      </w:tr>
      <w:tr w:rsidR="00FD74B2" w:rsidRPr="006844FF" w14:paraId="770DA961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2B0C4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029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 (0.44, 2.97)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BF0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B39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 (0.76, 1.86)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E8C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0.440</w:t>
            </w:r>
          </w:p>
        </w:tc>
      </w:tr>
      <w:tr w:rsidR="00FD74B2" w:rsidRPr="006844FF" w14:paraId="4BD10C91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F52F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EB2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1.86 (0.69, 5.01)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4AA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0.221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C7F2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1.30 (0.81, 2.08)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775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0.271</w:t>
            </w:r>
          </w:p>
        </w:tc>
      </w:tr>
      <w:tr w:rsidR="00FD74B2" w:rsidRPr="006844FF" w14:paraId="44B60C3E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F21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326E8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88838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A27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713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260DEDF7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8862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D39F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413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EB1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8A2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3E63E1BD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DBBE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FF02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 (0.57, 4.17)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DAA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0.397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F3D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1.90 (1.31, 2.74)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2BC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FD74B2" w:rsidRPr="006844FF" w14:paraId="7227B506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E51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Vitamin D Status &amp; Sitting Time  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0CC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FAD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4F2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CD6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112FFDF7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8CA1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7FA9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67A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EBD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2F72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695538BC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B70E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9B7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 (0.67, 3.26)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A03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0.326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325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1.20 (0.80, 1.79)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6E6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0.379</w:t>
            </w:r>
          </w:p>
        </w:tc>
      </w:tr>
      <w:tr w:rsidR="00FD74B2" w:rsidRPr="006844FF" w14:paraId="480EF225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83E7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6F53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 (0.31, 4.74)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C64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0.782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508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 (1.15, 3.04)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201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</w:tr>
      <w:tr w:rsidR="00FD74B2" w:rsidRPr="006844FF" w14:paraId="4E871E62" w14:textId="77777777" w:rsidTr="00181221">
        <w:trPr>
          <w:trHeight w:val="270"/>
        </w:trPr>
        <w:tc>
          <w:tcPr>
            <w:tcW w:w="19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C47B8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7FBE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2.72 (0.73, 10.06)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72D7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0.135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76EF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 (1.36, 3.62)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9D46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FD74B2" w:rsidRPr="006844FF" w14:paraId="103B22C9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65B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Noncancer mortality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648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CB3D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AF67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D62F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2462B2DE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3D3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D8F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7D3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2F4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56A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5B8624F8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B2D4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7A7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B5B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235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900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6E5A0446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5172F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3EC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 (0.71, 2.23)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A79F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0.431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493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0.99 (0.70, 1.39)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982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0.9553</w:t>
            </w:r>
          </w:p>
        </w:tc>
      </w:tr>
      <w:tr w:rsidR="00FD74B2" w:rsidRPr="006844FF" w14:paraId="655D08BF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ECEA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8DA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 (0.53, 1.99)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CFF4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0.948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C6F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 (1.11, 2.19)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C1C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0.0104</w:t>
            </w:r>
          </w:p>
        </w:tc>
      </w:tr>
      <w:tr w:rsidR="00FD74B2" w:rsidRPr="006844FF" w14:paraId="3BC98FB3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5613A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BFB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 (0.38, 2.26)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B56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0.875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71B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 (1.63, 3.21)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050D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FD74B2" w:rsidRPr="006844FF" w14:paraId="7C598EBB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A6E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0D2A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D9E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3DFF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39A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180BBBA2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59373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4B7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DFE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B2A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95A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1C024D9D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E8A8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2E5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 (0.36, 2.17)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0AD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986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 (0.93, 1.67)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05F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0.1394</w:t>
            </w:r>
          </w:p>
        </w:tc>
      </w:tr>
      <w:tr w:rsidR="00FD74B2" w:rsidRPr="006844FF" w14:paraId="5970406A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501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Vitamin D Status &amp; Sitting Time  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28F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4E1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F29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58FB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D74B2" w:rsidRPr="006844FF" w14:paraId="2BB5DFC3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1B4B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DE98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389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151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95C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D74B2" w:rsidRPr="006844FF" w14:paraId="04851774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FCB9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50F3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0.84 (0.48, 1.46)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74AF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0.538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2459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 (1.43, 2.47)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47C5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FD74B2" w:rsidRPr="006844FF" w14:paraId="7BE40E98" w14:textId="77777777" w:rsidTr="00181221">
        <w:trPr>
          <w:trHeight w:val="263"/>
        </w:trPr>
        <w:tc>
          <w:tcPr>
            <w:tcW w:w="1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16A2D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FA3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0.69 (0.20, 2.45)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0C56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0.568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F8B7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 (0.79, 1.84)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0442C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0.3819</w:t>
            </w:r>
          </w:p>
        </w:tc>
      </w:tr>
      <w:tr w:rsidR="00FD74B2" w:rsidRPr="006844FF" w14:paraId="66A0CA3F" w14:textId="77777777" w:rsidTr="00181221">
        <w:trPr>
          <w:trHeight w:val="270"/>
        </w:trPr>
        <w:tc>
          <w:tcPr>
            <w:tcW w:w="19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0C96A" w14:textId="77777777" w:rsidR="00FD74B2" w:rsidRPr="006844FF" w:rsidRDefault="00FD74B2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BCC6F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 (0.31, 3.50)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EB1F1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0.957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D2870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 (1.46, 3.17)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5523E" w14:textId="77777777" w:rsidR="00FD74B2" w:rsidRPr="006844FF" w:rsidRDefault="00FD74B2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14:paraId="417BB5CB" w14:textId="77777777" w:rsidR="00FD74B2" w:rsidRPr="006844FF" w:rsidRDefault="00FD74B2" w:rsidP="00FD74B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 xml:space="preserve">Adjusted for age, sex, race and ethnicity, educational attainment, </w:t>
      </w:r>
      <w:r w:rsidRPr="006844FF">
        <w:rPr>
          <w:rFonts w:ascii="Times New Roman" w:hAnsi="Times New Roman" w:cs="Times New Roman" w:hint="eastAsia"/>
          <w:i/>
          <w:iCs/>
          <w:sz w:val="20"/>
          <w:szCs w:val="20"/>
        </w:rPr>
        <w:t>base</w:t>
      </w:r>
      <w:r w:rsidRPr="006844FF">
        <w:rPr>
          <w:rFonts w:ascii="Times New Roman" w:hAnsi="Times New Roman" w:cs="Times New Roman"/>
          <w:i/>
          <w:iCs/>
          <w:sz w:val="20"/>
          <w:szCs w:val="20"/>
        </w:rPr>
        <w:t>line year, family poverty income ratio, body mass index, smoking status, alcohol use</w:t>
      </w:r>
    </w:p>
    <w:p w14:paraId="41F9FD98" w14:textId="77777777" w:rsidR="00FD74B2" w:rsidRPr="006844FF" w:rsidRDefault="00FD74B2" w:rsidP="00FD74B2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>hypertension, diabetes, and coronary heart disease.</w:t>
      </w:r>
    </w:p>
    <w:p w14:paraId="50FFF872" w14:textId="77777777" w:rsidR="00632CEF" w:rsidRPr="006844FF" w:rsidRDefault="00632CEF">
      <w:pPr>
        <w:rPr>
          <w:rFonts w:ascii="Times New Roman" w:hAnsi="Times New Roman" w:cs="Times New Roman"/>
          <w:sz w:val="20"/>
          <w:szCs w:val="20"/>
        </w:rPr>
      </w:pPr>
    </w:p>
    <w:p w14:paraId="210B0FDA" w14:textId="77777777" w:rsidR="008176FF" w:rsidRPr="006844FF" w:rsidRDefault="008176FF">
      <w:pPr>
        <w:rPr>
          <w:rFonts w:ascii="Times New Roman" w:hAnsi="Times New Roman" w:cs="Times New Roman"/>
          <w:sz w:val="20"/>
          <w:szCs w:val="20"/>
        </w:rPr>
      </w:pPr>
    </w:p>
    <w:p w14:paraId="0548CEC9" w14:textId="77777777" w:rsidR="008176FF" w:rsidRPr="006844FF" w:rsidRDefault="008176FF">
      <w:pPr>
        <w:rPr>
          <w:rFonts w:ascii="Times New Roman" w:hAnsi="Times New Roman" w:cs="Times New Roman"/>
          <w:sz w:val="20"/>
          <w:szCs w:val="20"/>
        </w:rPr>
      </w:pPr>
    </w:p>
    <w:p w14:paraId="6F6CE709" w14:textId="77777777" w:rsidR="008176FF" w:rsidRPr="006844FF" w:rsidRDefault="008176FF">
      <w:pPr>
        <w:rPr>
          <w:rFonts w:ascii="Times New Roman" w:hAnsi="Times New Roman" w:cs="Times New Roman"/>
          <w:sz w:val="20"/>
          <w:szCs w:val="20"/>
        </w:rPr>
      </w:pPr>
    </w:p>
    <w:p w14:paraId="4B2A980E" w14:textId="77777777" w:rsidR="008176FF" w:rsidRPr="006844FF" w:rsidRDefault="008176F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03"/>
        <w:gridCol w:w="2769"/>
        <w:gridCol w:w="1510"/>
        <w:gridCol w:w="2769"/>
        <w:gridCol w:w="1507"/>
      </w:tblGrid>
      <w:tr w:rsidR="008176FF" w:rsidRPr="006844FF" w14:paraId="722F03E7" w14:textId="77777777" w:rsidTr="00181221">
        <w:trPr>
          <w:trHeight w:val="27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60CA0" w14:textId="018F5DE4" w:rsidR="008176FF" w:rsidRPr="006844FF" w:rsidRDefault="008176FF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9. </w:t>
            </w:r>
            <w:r w:rsidRPr="0027490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Independent and joint association of daily sitting time and vitamin </w:t>
            </w:r>
            <w:r w:rsidR="0027490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27490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status with mortality stratified by baseline year</w:t>
            </w:r>
          </w:p>
        </w:tc>
      </w:tr>
      <w:tr w:rsidR="008176FF" w:rsidRPr="006844FF" w14:paraId="1AA4FF2A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B473" w14:textId="77777777" w:rsidR="008176FF" w:rsidRPr="006844FF" w:rsidRDefault="008176FF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594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Baseline year (2007-2012)</w:t>
            </w:r>
          </w:p>
        </w:tc>
        <w:tc>
          <w:tcPr>
            <w:tcW w:w="15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4ABF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Baseline year (2013-2018)</w:t>
            </w:r>
          </w:p>
        </w:tc>
      </w:tr>
      <w:tr w:rsidR="008176FF" w:rsidRPr="006844FF" w14:paraId="775D0B08" w14:textId="77777777" w:rsidTr="00181221">
        <w:trPr>
          <w:trHeight w:val="270"/>
        </w:trPr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DB42A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59B2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E169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5562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6F1F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8176FF" w:rsidRPr="006844FF" w14:paraId="76AAE2F0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399A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A0F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CDC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D45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ECA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46A330DE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0FF5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3A5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187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057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9DD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498BB7A2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9B99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2C7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18F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5F6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913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2DA0087A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94CD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32D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 (0.83, 1.37)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69E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BB6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 (0.66, 1.69)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3B4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0.813</w:t>
            </w:r>
          </w:p>
        </w:tc>
      </w:tr>
      <w:tr w:rsidR="008176FF" w:rsidRPr="006844FF" w14:paraId="05FDCC43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FE78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2CB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 (1.15, 1.93)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454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7568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 (0.87, 2.18)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C66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0.169</w:t>
            </w:r>
          </w:p>
        </w:tc>
      </w:tr>
      <w:tr w:rsidR="008176FF" w:rsidRPr="006844FF" w14:paraId="33805ED1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E953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14D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1.63 (1.24, 2.15)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9AC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679A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1.95 (1.27, 3.02)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6F0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8176FF" w:rsidRPr="006844FF" w14:paraId="2689C044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4F8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61C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0B0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8E5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AEA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08D6E92A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1BFC2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61AC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A2C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AB1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720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5740FCC1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A994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6AE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 (1.16, 1.85)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2AF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BE1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 (1.31, 2.66)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3DF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8176FF" w:rsidRPr="006844FF" w14:paraId="535798C0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D51A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Vitamin D Status &amp; Sitting Time 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4FD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620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F44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D93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2FFB9B74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D710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66E6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683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382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2E6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6829A7E6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784E9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BB5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 (1.16, 1.80)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79C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AA1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 (1.19, 2.33)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9DC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8176FF" w:rsidRPr="006844FF" w14:paraId="5C424D01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0803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0C5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 (1.00, 1.86)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663A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A10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2.40 (1.33, 4.34)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665A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8176FF" w:rsidRPr="006844FF" w14:paraId="1303C955" w14:textId="77777777" w:rsidTr="00181221">
        <w:trPr>
          <w:trHeight w:val="270"/>
        </w:trPr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1160C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BFC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2.14 (1.56, 2.92)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4DAA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6378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 (1.54, 3.86)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DFD1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176FF" w:rsidRPr="006844FF" w14:paraId="2095CB7E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712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Cancer mortality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FCF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B67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130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9E5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432510BC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657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E0F2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15F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EF7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55D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288EAFB9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FE604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32F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365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ED0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646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1AA07978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04EF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E53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 (0.71, 1.63)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74A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E03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 (0.44, 1.96)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596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0.858</w:t>
            </w:r>
          </w:p>
        </w:tc>
      </w:tr>
      <w:tr w:rsidR="008176FF" w:rsidRPr="006844FF" w14:paraId="059590DB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BB26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706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 (0.85, 2.09)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0F5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0.205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FE6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 (0.66, 2.70)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9D0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0.420</w:t>
            </w:r>
          </w:p>
        </w:tc>
      </w:tr>
      <w:tr w:rsidR="008176FF" w:rsidRPr="006844FF" w14:paraId="46888560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DDBA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FCF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1.40 (0.87, 2.27)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4714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C45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 (0.75, 3.02)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F50B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0.250</w:t>
            </w:r>
          </w:p>
        </w:tc>
      </w:tr>
      <w:tr w:rsidR="008176FF" w:rsidRPr="006844FF" w14:paraId="7180CF1D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1883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AC0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86E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226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FAF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51F1F61A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66F43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548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7EC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DB0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78D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19BEF75A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1D49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4B3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 (1.07, 2.36)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4703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D61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 (1.63, 4.87)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763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8176FF" w:rsidRPr="006844FF" w14:paraId="0ACC7CA0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3EE7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Vitamin D Status &amp; Sitting Time 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42F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E19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FC6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05D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391A4EAC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C656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C4A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4A3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6E1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D02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38C1F48B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E28B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C1F8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 (0.84, 1.86)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07E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0.261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2DB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1.50 (0.83, 2.74)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B40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0.181</w:t>
            </w:r>
          </w:p>
        </w:tc>
      </w:tr>
      <w:tr w:rsidR="008176FF" w:rsidRPr="006844FF" w14:paraId="5D218A96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5D94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5AB8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 (0.90, 2.49)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BC0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0.124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05B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3.38 (1.48, 7.74)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524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8176FF" w:rsidRPr="006844FF" w14:paraId="6EA081C6" w14:textId="77777777" w:rsidTr="00181221">
        <w:trPr>
          <w:trHeight w:val="270"/>
        </w:trPr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E89CF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9CAE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 (1.19, 3.45)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AC25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0.010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E27B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3.50 (1.69, 7.29)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6ACC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8176FF" w:rsidRPr="006844FF" w14:paraId="1F31D352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7D7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Noncancer mortality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434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AB7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038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042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0C0783B4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4A14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Daily sitting time, h/d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9B8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2EA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908D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1F7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363CA890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4CB6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&lt;4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F9E10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8B4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EF6D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4E7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4908D7E6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7B05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to &lt;6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5F6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 (0.79, 1.46)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8FF6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A5F8A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 (0.63, 2.13)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249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</w:tr>
      <w:tr w:rsidR="008176FF" w:rsidRPr="006844FF" w14:paraId="7CE34EAD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75FB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to 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1FC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 (1.15, 2.16)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2B5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1B4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 (0.78, 2.65)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F35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0.242</w:t>
            </w:r>
          </w:p>
        </w:tc>
      </w:tr>
      <w:tr w:rsidR="008176FF" w:rsidRPr="006844FF" w14:paraId="07B51FBA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4466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&gt;8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D92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 (1.25, 2.47)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11CF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C06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 (1.30, 4.03)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EBC27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8176FF" w:rsidRPr="006844FF" w14:paraId="64653BF2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EA3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Vitamin D Status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993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BCE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106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30C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23CB9995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98F8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≥50 nmol/L (Non-Deficiency)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24B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F99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DD46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006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64617544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B003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&lt;50 nmol/L (Deficiency)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367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 (1.05, 1.88)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134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0.021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872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 (0.85, 2.24)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F6AD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</w:tr>
      <w:tr w:rsidR="008176FF" w:rsidRPr="006844FF" w14:paraId="26CF1FB5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AB6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Vitamin D Status &amp; Sitting Time 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CE3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878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B3A4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73B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76FF" w:rsidRPr="006844FF" w14:paraId="38C664F8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3ADE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47DD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D4C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4D5DB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DF12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176FF" w:rsidRPr="006844FF" w14:paraId="353A0FAF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571C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9EE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 (1.17, 2.02)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7DBC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33909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 (1.17, 2.65)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000C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</w:tr>
      <w:tr w:rsidR="008176FF" w:rsidRPr="006844FF" w14:paraId="2ED43510" w14:textId="77777777" w:rsidTr="00181221">
        <w:trPr>
          <w:trHeight w:val="263"/>
        </w:trPr>
        <w:tc>
          <w:tcPr>
            <w:tcW w:w="1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740F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21D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1.30 (0.88, 1.92)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500E3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0.188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E9FE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 (0.69, 4.07)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093D5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0.259</w:t>
            </w:r>
          </w:p>
        </w:tc>
      </w:tr>
      <w:tr w:rsidR="008176FF" w:rsidRPr="006844FF" w14:paraId="77216BF0" w14:textId="77777777" w:rsidTr="00181221">
        <w:trPr>
          <w:trHeight w:val="270"/>
        </w:trPr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462C2" w14:textId="77777777" w:rsidR="008176FF" w:rsidRPr="006844FF" w:rsidRDefault="008176FF" w:rsidP="0018122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D6BF1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 (1.49, 3.22)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2D09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A35F6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 (1.06, 3.50)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4DBCF" w14:textId="77777777" w:rsidR="008176FF" w:rsidRPr="006844FF" w:rsidRDefault="008176FF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</w:tr>
    </w:tbl>
    <w:p w14:paraId="5836CAED" w14:textId="77777777" w:rsidR="008176FF" w:rsidRPr="006844FF" w:rsidRDefault="008176FF" w:rsidP="008176F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>Adjusted for age, sex, race and ethnicity, educational attainment, family poverty income ratio, body mass index, physical activit, smoking status, alcohol use</w:t>
      </w:r>
    </w:p>
    <w:p w14:paraId="4913BFF0" w14:textId="77777777" w:rsidR="008176FF" w:rsidRPr="006844FF" w:rsidRDefault="008176FF" w:rsidP="008176F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>hypertension, diabetes, and coronary heart disease.</w:t>
      </w:r>
    </w:p>
    <w:p w14:paraId="04145037" w14:textId="77777777" w:rsidR="008176FF" w:rsidRPr="006844FF" w:rsidRDefault="008176FF">
      <w:pPr>
        <w:rPr>
          <w:rFonts w:ascii="Times New Roman" w:hAnsi="Times New Roman" w:cs="Times New Roman"/>
          <w:sz w:val="20"/>
          <w:szCs w:val="20"/>
        </w:rPr>
      </w:pPr>
    </w:p>
    <w:p w14:paraId="37DF014A" w14:textId="77777777" w:rsidR="004D1201" w:rsidRPr="006844FF" w:rsidRDefault="004D1201">
      <w:pPr>
        <w:rPr>
          <w:rFonts w:ascii="Times New Roman" w:hAnsi="Times New Roman" w:cs="Times New Roman"/>
          <w:sz w:val="20"/>
          <w:szCs w:val="20"/>
        </w:rPr>
      </w:pPr>
    </w:p>
    <w:p w14:paraId="3FA61705" w14:textId="77777777" w:rsidR="004D1201" w:rsidRPr="006844FF" w:rsidRDefault="004D1201">
      <w:pPr>
        <w:rPr>
          <w:rFonts w:ascii="Times New Roman" w:hAnsi="Times New Roman" w:cs="Times New Roman"/>
          <w:sz w:val="20"/>
          <w:szCs w:val="20"/>
        </w:rPr>
      </w:pPr>
    </w:p>
    <w:p w14:paraId="3488F5AB" w14:textId="77777777" w:rsidR="004D1201" w:rsidRPr="006844FF" w:rsidRDefault="004D1201">
      <w:pPr>
        <w:rPr>
          <w:rFonts w:ascii="Times New Roman" w:hAnsi="Times New Roman" w:cs="Times New Roman"/>
          <w:sz w:val="20"/>
          <w:szCs w:val="20"/>
        </w:rPr>
      </w:pPr>
    </w:p>
    <w:p w14:paraId="55996064" w14:textId="77777777" w:rsidR="004D1201" w:rsidRPr="006844FF" w:rsidRDefault="004D120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57"/>
        <w:gridCol w:w="5798"/>
        <w:gridCol w:w="2303"/>
      </w:tblGrid>
      <w:tr w:rsidR="004D1201" w:rsidRPr="006844FF" w14:paraId="54BEE5DD" w14:textId="77777777" w:rsidTr="00181221">
        <w:trPr>
          <w:trHeight w:val="27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B61AD" w14:textId="31676A48" w:rsidR="004D1201" w:rsidRPr="006844FF" w:rsidRDefault="00FA5705" w:rsidP="0018122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C241D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10. </w:t>
            </w:r>
            <w:r w:rsidR="004D1201" w:rsidRPr="00BC670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Association of combined </w:t>
            </w:r>
            <w:r w:rsidR="00D90E1C" w:rsidRPr="0027490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daily sitting time and vitamin </w:t>
            </w:r>
            <w:r w:rsidR="00D90E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D90E1C" w:rsidRPr="0027490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status</w:t>
            </w:r>
            <w:r w:rsidR="004D1201" w:rsidRPr="00BC670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with all-cause mortality in smoking categories</w:t>
            </w:r>
          </w:p>
        </w:tc>
      </w:tr>
      <w:tr w:rsidR="004D1201" w:rsidRPr="006844FF" w14:paraId="2AB34C87" w14:textId="77777777" w:rsidTr="00181221">
        <w:trPr>
          <w:trHeight w:val="270"/>
        </w:trPr>
        <w:tc>
          <w:tcPr>
            <w:tcW w:w="20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53C1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EC194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 (95% CI)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51D5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4D1201" w:rsidRPr="006844FF" w14:paraId="1D0B52BA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9A2E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Never smoked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A6F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F373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1201" w:rsidRPr="006844FF" w14:paraId="30AF70FC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7C24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515C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[Reference]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1FEC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D1201" w:rsidRPr="006844FF" w14:paraId="0D5CD67B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3BA0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5F49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 (1.06, 1.90)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5E8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</w:tr>
      <w:tr w:rsidR="004D1201" w:rsidRPr="006844FF" w14:paraId="577AFCC0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EF12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5CD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 (0.82, 1.98)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224F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0.290</w:t>
            </w:r>
          </w:p>
        </w:tc>
      </w:tr>
      <w:tr w:rsidR="004D1201" w:rsidRPr="006844FF" w14:paraId="4FAAA377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399A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9958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 (1.71, 3.85)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49AFC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D1201" w:rsidRPr="006844FF" w14:paraId="23D1FA9E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F80D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Former smoker, light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F32D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C0C4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1201" w:rsidRPr="006844FF" w14:paraId="1405B86E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49F4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E538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 (0.51, 1.19)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B4513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0.248</w:t>
            </w:r>
          </w:p>
        </w:tc>
      </w:tr>
      <w:tr w:rsidR="004D1201" w:rsidRPr="006844FF" w14:paraId="08AB861A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1539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0D91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 (1.01, 2.27)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2FB2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0.044</w:t>
            </w:r>
          </w:p>
        </w:tc>
      </w:tr>
      <w:tr w:rsidR="004D1201" w:rsidRPr="006844FF" w14:paraId="1315A373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3D08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2E7A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 (1.07, 4.60)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DE9A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</w:tr>
      <w:tr w:rsidR="004D1201" w:rsidRPr="006844FF" w14:paraId="0257A8FF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1CAA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6DD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 (0.93, 4.87)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A0E7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0.073</w:t>
            </w:r>
          </w:p>
        </w:tc>
      </w:tr>
      <w:tr w:rsidR="004D1201" w:rsidRPr="006844FF" w14:paraId="4C696965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E17A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Former smoker, heavy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F0EB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51FE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1201" w:rsidRPr="006844FF" w14:paraId="5FCE7569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25A8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48F7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1.50 (1.13, 1.99)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08A4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4D1201" w:rsidRPr="006844FF" w14:paraId="5BE5F305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2479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FBF1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 (1.68, 2.95)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190E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D1201" w:rsidRPr="006844FF" w14:paraId="27266A3D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E4DB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577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2.10 (1.30, 3.40)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22A8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4D1201" w:rsidRPr="006844FF" w14:paraId="378C46E2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6C8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F34B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3.59 (2.43, 5.30)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814C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D1201" w:rsidRPr="006844FF" w14:paraId="02CD0D67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12C3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Current smoker, light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8154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601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1201" w:rsidRPr="006844FF" w14:paraId="25163529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E0FE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2912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2.56 (1.59, 4.12)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7C3F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D1201" w:rsidRPr="006844FF" w14:paraId="6F3D0D3D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292E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A7E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 (1.49, 5.94)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E264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</w:tr>
      <w:tr w:rsidR="004D1201" w:rsidRPr="006844FF" w14:paraId="15EED412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C131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3B28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 (1.60, 5.49)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5CE1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4D1201" w:rsidRPr="006844FF" w14:paraId="34E5CE41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701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C2A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2.89 (1.25, 6.68)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3F28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0.013</w:t>
            </w:r>
          </w:p>
        </w:tc>
      </w:tr>
      <w:tr w:rsidR="004D1201" w:rsidRPr="006844FF" w14:paraId="47FC611D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5C97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Current smoker, heavy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09EA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0FA0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D1201" w:rsidRPr="006844FF" w14:paraId="717D3B21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764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FBA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2.61 (1.60, 4.28)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ED30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D1201" w:rsidRPr="006844FF" w14:paraId="49615EF8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420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9C59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5.07 (2.68, 9.60)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D6C6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D1201" w:rsidRPr="006844FF" w14:paraId="6ACAE8E1" w14:textId="77777777" w:rsidTr="00181221">
        <w:trPr>
          <w:trHeight w:val="263"/>
        </w:trPr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1F72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Deficiency, &lt;6 hr/d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199B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5.50 (2.99, 10.09)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703D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D1201" w:rsidRPr="006844FF" w14:paraId="200137AB" w14:textId="77777777" w:rsidTr="00181221">
        <w:trPr>
          <w:trHeight w:val="270"/>
        </w:trPr>
        <w:tc>
          <w:tcPr>
            <w:tcW w:w="20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4EC2A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Deficiency, &gt;6 hr/d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4B471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5.72 (3.23, 10.14)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B1AD5" w14:textId="77777777" w:rsidR="004D1201" w:rsidRPr="006844FF" w:rsidRDefault="004D1201" w:rsidP="0018122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844F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</w:tbl>
    <w:p w14:paraId="557EC549" w14:textId="77777777" w:rsidR="004D1201" w:rsidRPr="006844FF" w:rsidRDefault="004D1201" w:rsidP="004D1201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>Adjusted for age, sex, race and ethnicity, baseline year, educational attainment, family poverty income ratio, body mass index, physical activit, alcohol use</w:t>
      </w:r>
    </w:p>
    <w:p w14:paraId="7B636DA3" w14:textId="77777777" w:rsidR="004D1201" w:rsidRPr="006844FF" w:rsidRDefault="004D1201" w:rsidP="004D1201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844FF">
        <w:rPr>
          <w:rFonts w:ascii="Times New Roman" w:hAnsi="Times New Roman" w:cs="Times New Roman"/>
          <w:i/>
          <w:iCs/>
          <w:sz w:val="20"/>
          <w:szCs w:val="20"/>
        </w:rPr>
        <w:t>hypertension, diabetes, and coronary heart disease.</w:t>
      </w:r>
    </w:p>
    <w:p w14:paraId="29D8636C" w14:textId="0441B473" w:rsidR="004D1201" w:rsidRPr="006844FF" w:rsidRDefault="004D1201">
      <w:pPr>
        <w:rPr>
          <w:noProof/>
          <w:sz w:val="20"/>
          <w:szCs w:val="20"/>
        </w:rPr>
      </w:pPr>
      <w:r w:rsidRPr="006844FF">
        <w:rPr>
          <w:noProof/>
          <w:sz w:val="20"/>
          <w:szCs w:val="20"/>
        </w:rPr>
        <w:lastRenderedPageBreak/>
        <w:drawing>
          <wp:inline distT="0" distB="0" distL="0" distR="0" wp14:anchorId="67B4514E" wp14:editId="2C649680">
            <wp:extent cx="8524240" cy="4933950"/>
            <wp:effectExtent l="0" t="0" r="0" b="0"/>
            <wp:docPr id="1651659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4240" cy="494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A22D0" w14:textId="4A295DB4" w:rsidR="00B54621" w:rsidRPr="0070082B" w:rsidRDefault="00B54621" w:rsidP="00B00599">
      <w:pPr>
        <w:tabs>
          <w:tab w:val="left" w:pos="630"/>
        </w:tabs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147354812"/>
      <w:r w:rsidRPr="006844FF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C241D0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6844F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0082B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844F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46CE9" w:rsidRPr="0070082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Association of combined vitamin D status and sedentary time with all-cause mortality in smoking categories</w:t>
      </w:r>
      <w:bookmarkEnd w:id="0"/>
    </w:p>
    <w:sectPr w:rsidR="00B54621" w:rsidRPr="0070082B" w:rsidSect="00693C81"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C9B32" w14:textId="77777777" w:rsidR="009A56F3" w:rsidRDefault="009A56F3" w:rsidP="00282385">
      <w:r>
        <w:separator/>
      </w:r>
    </w:p>
  </w:endnote>
  <w:endnote w:type="continuationSeparator" w:id="0">
    <w:p w14:paraId="004412F2" w14:textId="77777777" w:rsidR="009A56F3" w:rsidRDefault="009A56F3" w:rsidP="00282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2194790"/>
      <w:docPartObj>
        <w:docPartGallery w:val="Page Numbers (Bottom of Page)"/>
        <w:docPartUnique/>
      </w:docPartObj>
    </w:sdtPr>
    <w:sdtContent>
      <w:p w14:paraId="4002A926" w14:textId="01993908" w:rsidR="0029511B" w:rsidRDefault="0029511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6D2FCE" w14:textId="77777777" w:rsidR="0029511B" w:rsidRDefault="002951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35845" w14:textId="77777777" w:rsidR="009A56F3" w:rsidRDefault="009A56F3" w:rsidP="00282385">
      <w:r>
        <w:separator/>
      </w:r>
    </w:p>
  </w:footnote>
  <w:footnote w:type="continuationSeparator" w:id="0">
    <w:p w14:paraId="55480B89" w14:textId="77777777" w:rsidR="009A56F3" w:rsidRDefault="009A56F3" w:rsidP="00282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8D"/>
    <w:rsid w:val="0002545C"/>
    <w:rsid w:val="00025908"/>
    <w:rsid w:val="00044754"/>
    <w:rsid w:val="000D40FF"/>
    <w:rsid w:val="000F0E82"/>
    <w:rsid w:val="000F1C11"/>
    <w:rsid w:val="00122E52"/>
    <w:rsid w:val="00182612"/>
    <w:rsid w:val="00185B73"/>
    <w:rsid w:val="001B49B8"/>
    <w:rsid w:val="001D62EE"/>
    <w:rsid w:val="00236060"/>
    <w:rsid w:val="0025416D"/>
    <w:rsid w:val="00273D45"/>
    <w:rsid w:val="0027490F"/>
    <w:rsid w:val="00282385"/>
    <w:rsid w:val="0029511B"/>
    <w:rsid w:val="002F0453"/>
    <w:rsid w:val="0031304D"/>
    <w:rsid w:val="003177BA"/>
    <w:rsid w:val="003958A0"/>
    <w:rsid w:val="003B0DC7"/>
    <w:rsid w:val="00436FC5"/>
    <w:rsid w:val="004A0C0C"/>
    <w:rsid w:val="004D1201"/>
    <w:rsid w:val="004F78AC"/>
    <w:rsid w:val="005C6646"/>
    <w:rsid w:val="00632CEF"/>
    <w:rsid w:val="006450DD"/>
    <w:rsid w:val="00646CE9"/>
    <w:rsid w:val="006844FF"/>
    <w:rsid w:val="00693270"/>
    <w:rsid w:val="00693C81"/>
    <w:rsid w:val="0070082B"/>
    <w:rsid w:val="00751D99"/>
    <w:rsid w:val="00782B4E"/>
    <w:rsid w:val="00794068"/>
    <w:rsid w:val="007A6BB2"/>
    <w:rsid w:val="007F23C9"/>
    <w:rsid w:val="00807623"/>
    <w:rsid w:val="008176FF"/>
    <w:rsid w:val="0083791A"/>
    <w:rsid w:val="00884075"/>
    <w:rsid w:val="008E41B1"/>
    <w:rsid w:val="009A56F3"/>
    <w:rsid w:val="009A7BE4"/>
    <w:rsid w:val="009F1881"/>
    <w:rsid w:val="00A84B8D"/>
    <w:rsid w:val="00A9365D"/>
    <w:rsid w:val="00A9624B"/>
    <w:rsid w:val="00AE45A9"/>
    <w:rsid w:val="00B00599"/>
    <w:rsid w:val="00B54621"/>
    <w:rsid w:val="00BC2709"/>
    <w:rsid w:val="00BC670F"/>
    <w:rsid w:val="00BD54AF"/>
    <w:rsid w:val="00C241D0"/>
    <w:rsid w:val="00C30F13"/>
    <w:rsid w:val="00C317AF"/>
    <w:rsid w:val="00CE37DE"/>
    <w:rsid w:val="00D84074"/>
    <w:rsid w:val="00D85BE0"/>
    <w:rsid w:val="00D90E1C"/>
    <w:rsid w:val="00D94231"/>
    <w:rsid w:val="00DA1B8B"/>
    <w:rsid w:val="00E87FBF"/>
    <w:rsid w:val="00EB387F"/>
    <w:rsid w:val="00ED7B3E"/>
    <w:rsid w:val="00FA5705"/>
    <w:rsid w:val="00FD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C3A02"/>
  <w15:chartTrackingRefBased/>
  <w15:docId w15:val="{C02129F5-7F6D-4B60-8EC3-C7FB6C59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3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23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23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23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3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52F70-0DB6-40DD-AE4B-148CB4BCE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3229</Words>
  <Characters>18410</Characters>
  <Application>Microsoft Office Word</Application>
  <DocSecurity>0</DocSecurity>
  <Lines>153</Lines>
  <Paragraphs>43</Paragraphs>
  <ScaleCrop>false</ScaleCrop>
  <Company/>
  <LinksUpToDate>false</LinksUpToDate>
  <CharactersWithSpaces>21596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Yu</dc:creator>
  <cp:keywords/>
  <dc:description/>
  <cp:lastModifiedBy>Yu Yu</cp:lastModifiedBy>
  <cp:revision>87</cp:revision>
  <dcterms:created xsi:type="dcterms:W3CDTF">2023-09-15T13:47:00Z</dcterms:created>
  <dcterms:modified xsi:type="dcterms:W3CDTF">2023-10-04T15:43:00Z</dcterms:modified>
</cp:coreProperties>
</file>