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33304160" w:displacedByCustomXml="next"/>
    <w:sdt>
      <w:sdtPr>
        <w:rPr>
          <w:lang w:val="zh-CN"/>
        </w:rPr>
        <w:id w:val="1052051809"/>
        <w:docPartObj>
          <w:docPartGallery w:val="Table of Contents"/>
          <w:docPartUnique/>
        </w:docPartObj>
      </w:sdtPr>
      <w:sdtContent>
        <w:p w14:paraId="62EB167A" w14:textId="0AA06336" w:rsidR="00CE26FD" w:rsidRPr="00EF628E" w:rsidRDefault="008A105E" w:rsidP="00CE26FD">
          <w:pPr>
            <w:autoSpaceDE w:val="0"/>
            <w:autoSpaceDN w:val="0"/>
            <w:adjustRightInd w:val="0"/>
            <w:jc w:val="center"/>
            <w:rPr>
              <w:rFonts w:ascii="Shaker2Lancet-Bold" w:eastAsia="Shaker2Lancet-Bold" w:hAnsi="Times New Roman" w:cs="Shaker2Lancet-Bold"/>
              <w:b/>
              <w:bCs/>
              <w:kern w:val="0"/>
              <w:sz w:val="36"/>
              <w:szCs w:val="36"/>
            </w:rPr>
          </w:pPr>
          <w:r w:rsidRPr="008A105E">
            <w:rPr>
              <w:rFonts w:ascii="Shaker2Lancet-Bold" w:eastAsia="Shaker2Lancet-Bold" w:hAnsi="Times New Roman" w:cs="Shaker2Lancet-Bold"/>
              <w:b/>
              <w:bCs/>
              <w:kern w:val="0"/>
              <w:sz w:val="36"/>
              <w:szCs w:val="36"/>
            </w:rPr>
            <w:t>Additional File 1</w:t>
          </w:r>
        </w:p>
        <w:p w14:paraId="0D84206D" w14:textId="381A820C" w:rsidR="008D022E" w:rsidRPr="008D022E" w:rsidRDefault="00CE26FD">
          <w:pPr>
            <w:pStyle w:val="TOC1"/>
            <w:rPr>
              <w:rFonts w:hint="eastAsia"/>
              <w:noProof/>
              <w14:ligatures w14:val="standardContextual"/>
            </w:rPr>
          </w:pPr>
          <w:r w:rsidRPr="008D022E">
            <w:rPr>
              <w:sz w:val="24"/>
              <w:szCs w:val="28"/>
            </w:rPr>
            <w:fldChar w:fldCharType="begin"/>
          </w:r>
          <w:r w:rsidRPr="008D022E">
            <w:rPr>
              <w:sz w:val="24"/>
              <w:szCs w:val="28"/>
            </w:rPr>
            <w:instrText xml:space="preserve"> TOC \o "1-3" \h \z \u </w:instrText>
          </w:r>
          <w:r w:rsidRPr="008D022E">
            <w:rPr>
              <w:sz w:val="24"/>
              <w:szCs w:val="28"/>
            </w:rPr>
            <w:fldChar w:fldCharType="separate"/>
          </w:r>
          <w:hyperlink w:anchor="_Toc169188574" w:history="1"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>Table S1. The associations of physical and psychological disorders with dementia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 xml:space="preserve"> using Poisson models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>.</w:t>
            </w:r>
            <w:r w:rsidR="008D022E" w:rsidRPr="008D022E">
              <w:rPr>
                <w:noProof/>
                <w:webHidden/>
              </w:rPr>
              <w:tab/>
            </w:r>
            <w:r w:rsidR="008D022E" w:rsidRPr="008D022E">
              <w:rPr>
                <w:noProof/>
                <w:webHidden/>
              </w:rPr>
              <w:fldChar w:fldCharType="begin"/>
            </w:r>
            <w:r w:rsidR="008D022E" w:rsidRPr="008D022E">
              <w:rPr>
                <w:noProof/>
                <w:webHidden/>
              </w:rPr>
              <w:instrText xml:space="preserve"> PAGEREF _Toc169188574 \h </w:instrText>
            </w:r>
            <w:r w:rsidR="008D022E" w:rsidRPr="008D022E">
              <w:rPr>
                <w:noProof/>
                <w:webHidden/>
              </w:rPr>
            </w:r>
            <w:r w:rsidR="008D022E" w:rsidRPr="008D022E">
              <w:rPr>
                <w:noProof/>
                <w:webHidden/>
              </w:rPr>
              <w:fldChar w:fldCharType="separate"/>
            </w:r>
            <w:r w:rsidR="008D022E" w:rsidRPr="008D022E">
              <w:rPr>
                <w:noProof/>
                <w:webHidden/>
              </w:rPr>
              <w:t>2</w:t>
            </w:r>
            <w:r w:rsidR="008D022E" w:rsidRPr="008D022E">
              <w:rPr>
                <w:noProof/>
                <w:webHidden/>
              </w:rPr>
              <w:fldChar w:fldCharType="end"/>
            </w:r>
          </w:hyperlink>
        </w:p>
        <w:p w14:paraId="20DCA69A" w14:textId="7E00C0A0" w:rsidR="008D022E" w:rsidRPr="008D022E" w:rsidRDefault="00000000">
          <w:pPr>
            <w:pStyle w:val="TOC1"/>
            <w:rPr>
              <w:rFonts w:hint="eastAsia"/>
              <w:noProof/>
              <w14:ligatures w14:val="standardContextual"/>
            </w:rPr>
          </w:pPr>
          <w:hyperlink w:anchor="_Toc169188575" w:history="1"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>Table S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>2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>. The associations of physical and psychological disorders with dementia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 xml:space="preserve"> using random forest interpolation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>.</w:t>
            </w:r>
            <w:r w:rsidR="008D022E" w:rsidRPr="008D022E">
              <w:rPr>
                <w:noProof/>
                <w:webHidden/>
              </w:rPr>
              <w:tab/>
            </w:r>
            <w:r w:rsidR="008D022E" w:rsidRPr="008D022E">
              <w:rPr>
                <w:noProof/>
                <w:webHidden/>
              </w:rPr>
              <w:fldChar w:fldCharType="begin"/>
            </w:r>
            <w:r w:rsidR="008D022E" w:rsidRPr="008D022E">
              <w:rPr>
                <w:noProof/>
                <w:webHidden/>
              </w:rPr>
              <w:instrText xml:space="preserve"> PAGEREF _Toc169188575 \h </w:instrText>
            </w:r>
            <w:r w:rsidR="008D022E" w:rsidRPr="008D022E">
              <w:rPr>
                <w:noProof/>
                <w:webHidden/>
              </w:rPr>
            </w:r>
            <w:r w:rsidR="008D022E" w:rsidRPr="008D022E">
              <w:rPr>
                <w:noProof/>
                <w:webHidden/>
              </w:rPr>
              <w:fldChar w:fldCharType="separate"/>
            </w:r>
            <w:r w:rsidR="008D022E" w:rsidRPr="008D022E">
              <w:rPr>
                <w:noProof/>
                <w:webHidden/>
              </w:rPr>
              <w:t>3</w:t>
            </w:r>
            <w:r w:rsidR="008D022E" w:rsidRPr="008D022E">
              <w:rPr>
                <w:noProof/>
                <w:webHidden/>
              </w:rPr>
              <w:fldChar w:fldCharType="end"/>
            </w:r>
          </w:hyperlink>
        </w:p>
        <w:p w14:paraId="4BF033D7" w14:textId="3998A72E" w:rsidR="008D022E" w:rsidRPr="008D022E" w:rsidRDefault="00000000">
          <w:pPr>
            <w:pStyle w:val="TOC1"/>
            <w:rPr>
              <w:rFonts w:hint="eastAsia"/>
              <w:noProof/>
              <w14:ligatures w14:val="standardContextual"/>
            </w:rPr>
          </w:pPr>
          <w:hyperlink w:anchor="_Toc169188576" w:history="1"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>Table S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>3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 xml:space="preserve">. The associations of physical and psychological disorders 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 xml:space="preserve">(eight groups) 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>with dementia.</w:t>
            </w:r>
            <w:r w:rsidR="008D022E" w:rsidRPr="008D022E">
              <w:rPr>
                <w:noProof/>
                <w:webHidden/>
              </w:rPr>
              <w:tab/>
            </w:r>
            <w:r w:rsidR="008D022E" w:rsidRPr="008D022E">
              <w:rPr>
                <w:noProof/>
                <w:webHidden/>
              </w:rPr>
              <w:fldChar w:fldCharType="begin"/>
            </w:r>
            <w:r w:rsidR="008D022E" w:rsidRPr="008D022E">
              <w:rPr>
                <w:noProof/>
                <w:webHidden/>
              </w:rPr>
              <w:instrText xml:space="preserve"> PAGEREF _Toc169188576 \h </w:instrText>
            </w:r>
            <w:r w:rsidR="008D022E" w:rsidRPr="008D022E">
              <w:rPr>
                <w:noProof/>
                <w:webHidden/>
              </w:rPr>
            </w:r>
            <w:r w:rsidR="008D022E" w:rsidRPr="008D022E">
              <w:rPr>
                <w:noProof/>
                <w:webHidden/>
              </w:rPr>
              <w:fldChar w:fldCharType="separate"/>
            </w:r>
            <w:r w:rsidR="008D022E" w:rsidRPr="008D022E">
              <w:rPr>
                <w:noProof/>
                <w:webHidden/>
              </w:rPr>
              <w:t>4</w:t>
            </w:r>
            <w:r w:rsidR="008D022E" w:rsidRPr="008D022E">
              <w:rPr>
                <w:noProof/>
                <w:webHidden/>
              </w:rPr>
              <w:fldChar w:fldCharType="end"/>
            </w:r>
          </w:hyperlink>
        </w:p>
        <w:p w14:paraId="5901AD66" w14:textId="09E3ED22" w:rsidR="008D022E" w:rsidRPr="008D022E" w:rsidRDefault="00000000">
          <w:pPr>
            <w:pStyle w:val="TOC1"/>
            <w:rPr>
              <w:rFonts w:hint="eastAsia"/>
              <w:noProof/>
              <w14:ligatures w14:val="standardContextual"/>
            </w:rPr>
          </w:pPr>
          <w:hyperlink w:anchor="_Toc169188577" w:history="1"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>Table S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>4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 xml:space="preserve">. The subgroup analysis on the associations of physical and psychological disorders with 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>dementia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 xml:space="preserve"> in continental Europe</w:t>
            </w:r>
            <w:r w:rsidR="008D022E" w:rsidRPr="008D022E">
              <w:rPr>
                <w:noProof/>
                <w:webHidden/>
              </w:rPr>
              <w:tab/>
            </w:r>
            <w:r w:rsidR="008D022E" w:rsidRPr="008D022E">
              <w:rPr>
                <w:noProof/>
                <w:webHidden/>
              </w:rPr>
              <w:fldChar w:fldCharType="begin"/>
            </w:r>
            <w:r w:rsidR="008D022E" w:rsidRPr="008D022E">
              <w:rPr>
                <w:noProof/>
                <w:webHidden/>
              </w:rPr>
              <w:instrText xml:space="preserve"> PAGEREF _Toc169188577 \h </w:instrText>
            </w:r>
            <w:r w:rsidR="008D022E" w:rsidRPr="008D022E">
              <w:rPr>
                <w:noProof/>
                <w:webHidden/>
              </w:rPr>
            </w:r>
            <w:r w:rsidR="008D022E" w:rsidRPr="008D022E">
              <w:rPr>
                <w:noProof/>
                <w:webHidden/>
              </w:rPr>
              <w:fldChar w:fldCharType="separate"/>
            </w:r>
            <w:r w:rsidR="008D022E" w:rsidRPr="008D022E">
              <w:rPr>
                <w:noProof/>
                <w:webHidden/>
              </w:rPr>
              <w:t>5</w:t>
            </w:r>
            <w:r w:rsidR="008D022E" w:rsidRPr="008D022E">
              <w:rPr>
                <w:noProof/>
                <w:webHidden/>
              </w:rPr>
              <w:fldChar w:fldCharType="end"/>
            </w:r>
          </w:hyperlink>
        </w:p>
        <w:p w14:paraId="30660A48" w14:textId="5992A405" w:rsidR="008D022E" w:rsidRPr="008D022E" w:rsidRDefault="00000000">
          <w:pPr>
            <w:pStyle w:val="TOC1"/>
            <w:rPr>
              <w:rFonts w:hint="eastAsia"/>
              <w:noProof/>
              <w14:ligatures w14:val="standardContextual"/>
            </w:rPr>
          </w:pPr>
          <w:hyperlink w:anchor="_Toc169188578" w:history="1">
            <w:r w:rsidR="008D022E" w:rsidRPr="008D022E">
              <w:rPr>
                <w:rStyle w:val="a7"/>
                <w:rFonts w:ascii="Times New Roman" w:eastAsia="Times New Roman" w:hAnsi="Times New Roman" w:cs="Times New Roman"/>
                <w:noProof/>
                <w:kern w:val="44"/>
              </w:rPr>
              <w:t>Table S</w:t>
            </w:r>
            <w:r w:rsidR="008D022E" w:rsidRPr="008D022E">
              <w:rPr>
                <w:rStyle w:val="a7"/>
                <w:rFonts w:ascii="Times New Roman" w:hAnsi="Times New Roman" w:cs="Times New Roman"/>
                <w:noProof/>
                <w:kern w:val="44"/>
              </w:rPr>
              <w:t>5</w:t>
            </w:r>
            <w:r w:rsidR="008D022E" w:rsidRPr="008D022E">
              <w:rPr>
                <w:rStyle w:val="a7"/>
                <w:rFonts w:ascii="Times New Roman" w:eastAsia="Times New Roman" w:hAnsi="Times New Roman" w:cs="Times New Roman"/>
                <w:noProof/>
                <w:kern w:val="44"/>
              </w:rPr>
              <w:t xml:space="preserve">. 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 xml:space="preserve">The subgroup analysis on the associations of physical and psychological disorders with 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>dementia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 xml:space="preserve"> in 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 xml:space="preserve">the 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>US</w:t>
            </w:r>
            <w:r w:rsidR="008D022E" w:rsidRPr="008D022E">
              <w:rPr>
                <w:noProof/>
                <w:webHidden/>
              </w:rPr>
              <w:tab/>
            </w:r>
            <w:r w:rsidR="008D022E" w:rsidRPr="008D022E">
              <w:rPr>
                <w:noProof/>
                <w:webHidden/>
              </w:rPr>
              <w:fldChar w:fldCharType="begin"/>
            </w:r>
            <w:r w:rsidR="008D022E" w:rsidRPr="008D022E">
              <w:rPr>
                <w:noProof/>
                <w:webHidden/>
              </w:rPr>
              <w:instrText xml:space="preserve"> PAGEREF _Toc169188578 \h </w:instrText>
            </w:r>
            <w:r w:rsidR="008D022E" w:rsidRPr="008D022E">
              <w:rPr>
                <w:noProof/>
                <w:webHidden/>
              </w:rPr>
            </w:r>
            <w:r w:rsidR="008D022E" w:rsidRPr="008D022E">
              <w:rPr>
                <w:noProof/>
                <w:webHidden/>
              </w:rPr>
              <w:fldChar w:fldCharType="separate"/>
            </w:r>
            <w:r w:rsidR="008D022E" w:rsidRPr="008D022E">
              <w:rPr>
                <w:noProof/>
                <w:webHidden/>
              </w:rPr>
              <w:t>6</w:t>
            </w:r>
            <w:r w:rsidR="008D022E" w:rsidRPr="008D022E">
              <w:rPr>
                <w:noProof/>
                <w:webHidden/>
              </w:rPr>
              <w:fldChar w:fldCharType="end"/>
            </w:r>
          </w:hyperlink>
        </w:p>
        <w:p w14:paraId="55A53908" w14:textId="2BA27E10" w:rsidR="008D022E" w:rsidRPr="008D022E" w:rsidRDefault="00000000">
          <w:pPr>
            <w:pStyle w:val="TOC1"/>
            <w:rPr>
              <w:rFonts w:hint="eastAsia"/>
              <w:noProof/>
              <w14:ligatures w14:val="standardContextual"/>
            </w:rPr>
          </w:pPr>
          <w:hyperlink w:anchor="_Toc169188579" w:history="1"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>Table S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>6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 xml:space="preserve">. The pooled outcomes of the results from subgroup analysis on the associations of physical and psychological disorders with 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>dementia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 xml:space="preserve"> in continental Europe and </w:t>
            </w:r>
            <w:r w:rsidR="008D022E" w:rsidRPr="008D022E">
              <w:rPr>
                <w:rStyle w:val="a7"/>
                <w:rFonts w:ascii="Times New Roman" w:hAnsi="Times New Roman"/>
                <w:noProof/>
                <w:kern w:val="44"/>
              </w:rPr>
              <w:t xml:space="preserve">the </w:t>
            </w:r>
            <w:r w:rsidR="008D022E" w:rsidRPr="008D022E">
              <w:rPr>
                <w:rStyle w:val="a7"/>
                <w:rFonts w:ascii="Times New Roman" w:eastAsia="Times New Roman" w:hAnsi="Times New Roman"/>
                <w:noProof/>
                <w:kern w:val="44"/>
              </w:rPr>
              <w:t>US</w:t>
            </w:r>
            <w:r w:rsidR="008D022E" w:rsidRPr="008D022E">
              <w:rPr>
                <w:noProof/>
                <w:webHidden/>
              </w:rPr>
              <w:tab/>
            </w:r>
            <w:r w:rsidR="008D022E" w:rsidRPr="008D022E">
              <w:rPr>
                <w:noProof/>
                <w:webHidden/>
              </w:rPr>
              <w:fldChar w:fldCharType="begin"/>
            </w:r>
            <w:r w:rsidR="008D022E" w:rsidRPr="008D022E">
              <w:rPr>
                <w:noProof/>
                <w:webHidden/>
              </w:rPr>
              <w:instrText xml:space="preserve"> PAGEREF _Toc169188579 \h </w:instrText>
            </w:r>
            <w:r w:rsidR="008D022E" w:rsidRPr="008D022E">
              <w:rPr>
                <w:noProof/>
                <w:webHidden/>
              </w:rPr>
            </w:r>
            <w:r w:rsidR="008D022E" w:rsidRPr="008D022E">
              <w:rPr>
                <w:noProof/>
                <w:webHidden/>
              </w:rPr>
              <w:fldChar w:fldCharType="separate"/>
            </w:r>
            <w:r w:rsidR="008D022E" w:rsidRPr="008D022E">
              <w:rPr>
                <w:noProof/>
                <w:webHidden/>
              </w:rPr>
              <w:t>7</w:t>
            </w:r>
            <w:r w:rsidR="008D022E" w:rsidRPr="008D022E">
              <w:rPr>
                <w:noProof/>
                <w:webHidden/>
              </w:rPr>
              <w:fldChar w:fldCharType="end"/>
            </w:r>
          </w:hyperlink>
        </w:p>
        <w:p w14:paraId="4C011F2F" w14:textId="3E89CFAF" w:rsidR="00CE26FD" w:rsidRPr="008D022E" w:rsidRDefault="00CE26FD" w:rsidP="005F60FC">
          <w:pPr>
            <w:spacing w:line="480" w:lineRule="auto"/>
            <w:rPr>
              <w:rFonts w:hint="eastAsia"/>
            </w:rPr>
            <w:sectPr w:rsidR="00CE26FD" w:rsidRPr="008D022E" w:rsidSect="00521FAA">
              <w:footerReference w:type="default" r:id="rId7"/>
              <w:pgSz w:w="11906" w:h="16838"/>
              <w:pgMar w:top="1440" w:right="1800" w:bottom="1440" w:left="1800" w:header="851" w:footer="992" w:gutter="0"/>
              <w:pgNumType w:start="1"/>
              <w:cols w:space="425"/>
              <w:docGrid w:type="lines" w:linePitch="312"/>
            </w:sectPr>
          </w:pPr>
          <w:r w:rsidRPr="008D022E">
            <w:rPr>
              <w:rFonts w:ascii="Times New Roman" w:hAnsi="Times New Roman" w:cs="Times New Roman"/>
              <w:sz w:val="24"/>
              <w:szCs w:val="28"/>
              <w:lang w:val="zh-CN"/>
            </w:rPr>
            <w:fldChar w:fldCharType="end"/>
          </w:r>
        </w:p>
      </w:sdtContent>
    </w:sdt>
    <w:p w14:paraId="37EC71B1" w14:textId="3FF876EC" w:rsidR="005F60FC" w:rsidRPr="00C2255B" w:rsidRDefault="005F60FC" w:rsidP="005F60FC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1" w:name="_Toc169188574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 xml:space="preserve">Table S1. </w:t>
      </w:r>
      <w:r w:rsidRPr="005F60FC">
        <w:rPr>
          <w:rFonts w:ascii="Times New Roman" w:eastAsia="Times New Roman" w:hAnsi="Times New Roman"/>
          <w:b/>
          <w:bCs/>
          <w:kern w:val="44"/>
          <w:sz w:val="24"/>
          <w:szCs w:val="24"/>
        </w:rPr>
        <w:t>The associations of physical and psychological disorders with dementia</w:t>
      </w:r>
      <w:r>
        <w:rPr>
          <w:rFonts w:ascii="Times New Roman" w:hAnsi="Times New Roman" w:hint="eastAsia"/>
          <w:b/>
          <w:bCs/>
          <w:kern w:val="44"/>
          <w:sz w:val="24"/>
          <w:szCs w:val="24"/>
        </w:rPr>
        <w:t xml:space="preserve"> using </w:t>
      </w:r>
      <w:r w:rsidR="007E1CF9">
        <w:rPr>
          <w:rFonts w:ascii="Times New Roman" w:hAnsi="Times New Roman" w:hint="eastAsia"/>
          <w:b/>
          <w:bCs/>
          <w:kern w:val="44"/>
          <w:sz w:val="24"/>
          <w:szCs w:val="24"/>
        </w:rPr>
        <w:t>Poisson</w:t>
      </w:r>
      <w:r>
        <w:rPr>
          <w:rFonts w:ascii="Times New Roman" w:hAnsi="Times New Roman" w:hint="eastAsia"/>
          <w:b/>
          <w:bCs/>
          <w:kern w:val="44"/>
          <w:sz w:val="24"/>
          <w:szCs w:val="24"/>
        </w:rPr>
        <w:t xml:space="preserve"> models</w:t>
      </w:r>
      <w:r w:rsidRPr="005F60FC">
        <w:rPr>
          <w:rFonts w:ascii="Times New Roman" w:eastAsia="Times New Roman" w:hAnsi="Times New Roman"/>
          <w:b/>
          <w:bCs/>
          <w:kern w:val="44"/>
          <w:sz w:val="24"/>
          <w:szCs w:val="24"/>
        </w:rPr>
        <w:t>.</w:t>
      </w:r>
      <w:bookmarkEnd w:id="1"/>
    </w:p>
    <w:p w14:paraId="2A47D470" w14:textId="04D271F0" w:rsidR="005F60FC" w:rsidRDefault="005F60FC">
      <w:pPr>
        <w:widowControl/>
        <w:jc w:val="left"/>
        <w:rPr>
          <w:rFonts w:hint="eastAsia"/>
        </w:rPr>
      </w:pPr>
    </w:p>
    <w:tbl>
      <w:tblPr>
        <w:tblW w:w="1006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4"/>
        <w:gridCol w:w="1898"/>
        <w:gridCol w:w="1929"/>
        <w:gridCol w:w="1843"/>
      </w:tblGrid>
      <w:tr w:rsidR="005F60FC" w:rsidRPr="005F60FC" w14:paraId="49ECE48C" w14:textId="77777777" w:rsidTr="007154C6">
        <w:trPr>
          <w:trHeight w:val="278"/>
          <w:jc w:val="center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0E00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B9E4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39E4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Model 1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C668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Model 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50CE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Model 3</w:t>
            </w:r>
          </w:p>
        </w:tc>
      </w:tr>
      <w:tr w:rsidR="005F60FC" w:rsidRPr="005F60FC" w14:paraId="076DBBE3" w14:textId="77777777" w:rsidTr="007154C6">
        <w:trPr>
          <w:trHeight w:val="278"/>
          <w:jc w:val="center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B67D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Continental Europe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94E8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444E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0469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D9BB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F60FC" w:rsidRPr="005F60FC" w14:paraId="1D72ED26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7CD994E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57F14C3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374C44FF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03FFC168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AB734C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F60FC" w:rsidRPr="005F60FC" w14:paraId="5B7BE154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5D0089AB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physical disorder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8AE4E2B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51F9BAC9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 (1.15, 2.92)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747F91E6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 (0.81, 2.10)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D0D1F70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 (0.81, 2.09)</w:t>
            </w:r>
          </w:p>
        </w:tc>
      </w:tr>
      <w:tr w:rsidR="005F60FC" w:rsidRPr="005F60FC" w14:paraId="2C0319C8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A8044F5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psychological disorder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65E244FE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347DA3E2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 (0.15, 2.64)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5304E640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 (0.12, 2.24)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01F439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 (0.12, 2.21)</w:t>
            </w:r>
          </w:p>
        </w:tc>
      </w:tr>
      <w:tr w:rsidR="005F60FC" w:rsidRPr="005F60FC" w14:paraId="4CD78459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0E00D6DD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Physical and psychological multimorbidity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13FA185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11243EDD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2.91 (1.75, 4.86)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368C6C11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 (1.12, 3.21)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41AA277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 (1.12, 3.25)</w:t>
            </w:r>
          </w:p>
        </w:tc>
      </w:tr>
      <w:tr w:rsidR="005F60FC" w:rsidRPr="005F60FC" w14:paraId="23D10D7C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19399FB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US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6686E1C3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5F8FDCCA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2D162141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06755B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F60FC" w:rsidRPr="005F60FC" w14:paraId="2AE0D3D6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5FF1754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62EBDB8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0A310B45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168A1E3A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B64779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F60FC" w:rsidRPr="005F60FC" w14:paraId="7D65ACFC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0E2B7B48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physical disorder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5253806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6FE300DD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 (1.28, 3.52)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72A51172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1.44 (0.87, 2.40)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9B49A9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 (0.95, 2.64)</w:t>
            </w:r>
          </w:p>
        </w:tc>
      </w:tr>
      <w:tr w:rsidR="005F60FC" w:rsidRPr="005F60FC" w14:paraId="4D11A54B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0AA4286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psychological disorder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EC6D5A3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0CFEA895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2.88 (0.96, 8.60)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209611DB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2.48 (0.83, 7.44)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37BB1A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 (0.83, 7.53)</w:t>
            </w:r>
          </w:p>
        </w:tc>
      </w:tr>
      <w:tr w:rsidR="005F60FC" w:rsidRPr="005F60FC" w14:paraId="165B4AD8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8FF07B6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Physical and psychological multimorbidity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2AD7A650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2E1412B2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3.93 (2.32, 6.65)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531E0304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2.54 (1.49, 4.34)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668DD0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2.67 (1.55, 4.58)</w:t>
            </w:r>
          </w:p>
        </w:tc>
      </w:tr>
      <w:tr w:rsidR="005F60FC" w:rsidRPr="005F60FC" w14:paraId="4C6A49D0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752F19F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Pooled outcome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540C4098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7516ED45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0B99590B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F9C0E8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F60FC" w:rsidRPr="005F60FC" w14:paraId="4C1C492D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49E9FFC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46C3DD7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778D6341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(reference)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0625A216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C7E800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F60FC" w:rsidRPr="005F60FC" w14:paraId="3D3121C7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43022E1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physical disorder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75B70247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08DF5768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 (1.25, 2.64)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7B28DCC3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 (0.87, 1.86)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AA1694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 (0.89, 1.91)</w:t>
            </w:r>
          </w:p>
        </w:tc>
      </w:tr>
      <w:tr w:rsidR="005F60FC" w:rsidRPr="005F60FC" w14:paraId="2E2BBE76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0E9AC5B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psychological disorder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3F85E976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0F5A3BDF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 (-0.65, 2.64)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13B791FC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 (-0.57, 2.27)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683E54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 (-0.60, 2.30)</w:t>
            </w:r>
          </w:p>
        </w:tc>
      </w:tr>
      <w:tr w:rsidR="005F60FC" w:rsidRPr="005F60FC" w14:paraId="3D1713E8" w14:textId="77777777" w:rsidTr="007154C6">
        <w:trPr>
          <w:trHeight w:val="278"/>
          <w:jc w:val="center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5F367335" w14:textId="77777777" w:rsidR="005F60FC" w:rsidRPr="005F60FC" w:rsidRDefault="005F60FC" w:rsidP="005F60F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Physical and psychological multimorbidity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14:paraId="46EE96E3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98" w:type="dxa"/>
            <w:shd w:val="clear" w:color="auto" w:fill="auto"/>
            <w:noWrap/>
            <w:vAlign w:val="bottom"/>
            <w:hideMark/>
          </w:tcPr>
          <w:p w14:paraId="4A1F6C1D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3.26 (2.00, 4.52)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14:paraId="328372B9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 (1.28, 2.96)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7D4E30B" w14:textId="77777777" w:rsidR="005F60FC" w:rsidRPr="005F60FC" w:rsidRDefault="005F60FC" w:rsidP="005F60F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F60F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 (1.29, 3.03)</w:t>
            </w:r>
          </w:p>
        </w:tc>
      </w:tr>
    </w:tbl>
    <w:p w14:paraId="7F30F6B4" w14:textId="695E787D" w:rsidR="005F60FC" w:rsidRPr="00FF61E3" w:rsidRDefault="005F60FC" w:rsidP="005F60FC">
      <w:pPr>
        <w:rPr>
          <w:rFonts w:ascii="Times New Roman" w:hAnsi="Times New Roman" w:cs="Times New Roman"/>
          <w:sz w:val="18"/>
          <w:szCs w:val="18"/>
        </w:rPr>
      </w:pPr>
      <w:r w:rsidRPr="00FF61E3">
        <w:rPr>
          <w:rFonts w:ascii="Times New Roman" w:hAnsi="Times New Roman" w:cs="Times New Roman"/>
          <w:sz w:val="18"/>
          <w:szCs w:val="18"/>
        </w:rPr>
        <w:t xml:space="preserve">Notes: </w:t>
      </w:r>
      <w:bookmarkStart w:id="2" w:name="_Hlk137807607"/>
      <w:r w:rsidRPr="00FF61E3">
        <w:rPr>
          <w:rFonts w:ascii="Times New Roman" w:hAnsi="Times New Roman" w:cs="Times New Roman"/>
          <w:sz w:val="18"/>
          <w:szCs w:val="18"/>
        </w:rPr>
        <w:t xml:space="preserve">model 1 was a univariate model; model 2 additionally adjusted for age, gender, educational level, marital status, and total wealth income; and model 3 additionally added self-reported body mass index, physical activity, drinking, </w:t>
      </w:r>
      <w:r>
        <w:rPr>
          <w:rFonts w:ascii="Times New Roman" w:hAnsi="Times New Roman" w:cs="Times New Roman" w:hint="eastAsia"/>
          <w:sz w:val="18"/>
          <w:szCs w:val="18"/>
        </w:rPr>
        <w:t xml:space="preserve">and </w:t>
      </w:r>
      <w:r w:rsidRPr="00FF61E3">
        <w:rPr>
          <w:rFonts w:ascii="Times New Roman" w:hAnsi="Times New Roman" w:cs="Times New Roman"/>
          <w:sz w:val="18"/>
          <w:szCs w:val="18"/>
        </w:rPr>
        <w:t xml:space="preserve">smoking. </w:t>
      </w:r>
      <w:bookmarkEnd w:id="2"/>
      <w:r w:rsidRPr="00FF61E3">
        <w:rPr>
          <w:rFonts w:ascii="Times New Roman" w:hAnsi="Times New Roman" w:cs="Times New Roman"/>
          <w:sz w:val="18"/>
          <w:szCs w:val="18"/>
        </w:rPr>
        <w:t xml:space="preserve">Data was represented as </w:t>
      </w:r>
      <w:r w:rsidR="007E1CF9">
        <w:rPr>
          <w:rFonts w:ascii="Times New Roman" w:hAnsi="Times New Roman" w:cs="Times New Roman" w:hint="eastAsia"/>
          <w:sz w:val="18"/>
          <w:szCs w:val="18"/>
        </w:rPr>
        <w:t>R</w:t>
      </w:r>
      <w:r w:rsidRPr="00FF61E3">
        <w:rPr>
          <w:rFonts w:ascii="Times New Roman" w:hAnsi="Times New Roman" w:cs="Times New Roman"/>
          <w:sz w:val="18"/>
          <w:szCs w:val="18"/>
        </w:rPr>
        <w:t>R and 95%CI.</w:t>
      </w:r>
      <w:r w:rsidR="007E1CF9">
        <w:rPr>
          <w:rFonts w:ascii="Times New Roman" w:hAnsi="Times New Roman" w:cs="Times New Roman" w:hint="eastAsia"/>
          <w:sz w:val="18"/>
          <w:szCs w:val="18"/>
        </w:rPr>
        <w:t xml:space="preserve"> R</w:t>
      </w:r>
      <w:r w:rsidRPr="00FF61E3">
        <w:rPr>
          <w:rFonts w:ascii="Times New Roman" w:hAnsi="Times New Roman" w:cs="Times New Roman"/>
          <w:sz w:val="18"/>
          <w:szCs w:val="18"/>
        </w:rPr>
        <w:t>R=</w:t>
      </w:r>
      <w:r w:rsidR="007E1CF9">
        <w:rPr>
          <w:rFonts w:ascii="Times New Roman" w:hAnsi="Times New Roman" w:cs="Times New Roman" w:hint="eastAsia"/>
          <w:sz w:val="18"/>
          <w:szCs w:val="18"/>
        </w:rPr>
        <w:t>risk</w:t>
      </w:r>
      <w:r w:rsidRPr="00FF61E3">
        <w:rPr>
          <w:rFonts w:ascii="Times New Roman" w:hAnsi="Times New Roman" w:cs="Times New Roman"/>
          <w:sz w:val="18"/>
          <w:szCs w:val="18"/>
        </w:rPr>
        <w:t xml:space="preserve"> ratio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FF61E3">
        <w:rPr>
          <w:rFonts w:ascii="Times New Roman" w:hAnsi="Times New Roman" w:cs="Times New Roman"/>
          <w:sz w:val="18"/>
          <w:szCs w:val="18"/>
        </w:rPr>
        <w:t>95%CI=95% confidence interval.</w:t>
      </w:r>
    </w:p>
    <w:p w14:paraId="24A6D051" w14:textId="6B22A8FF" w:rsidR="00DA2B62" w:rsidRDefault="00DA2B62">
      <w:pPr>
        <w:widowControl/>
        <w:jc w:val="left"/>
        <w:rPr>
          <w:rFonts w:hint="eastAsia"/>
        </w:rPr>
      </w:pPr>
      <w:r>
        <w:br w:type="page"/>
      </w:r>
    </w:p>
    <w:p w14:paraId="2182A171" w14:textId="67C2E813" w:rsidR="00DA2B62" w:rsidRPr="00C2255B" w:rsidRDefault="00DA2B62" w:rsidP="00DA2B62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3" w:name="_Toc169188575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>Table S</w:t>
      </w:r>
      <w:r>
        <w:rPr>
          <w:rFonts w:ascii="Times New Roman" w:hAnsi="Times New Roman" w:hint="eastAsia"/>
          <w:b/>
          <w:bCs/>
          <w:kern w:val="44"/>
          <w:sz w:val="24"/>
          <w:szCs w:val="24"/>
        </w:rPr>
        <w:t>2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. </w:t>
      </w:r>
      <w:r w:rsidRPr="005F60FC">
        <w:rPr>
          <w:rFonts w:ascii="Times New Roman" w:eastAsia="Times New Roman" w:hAnsi="Times New Roman"/>
          <w:b/>
          <w:bCs/>
          <w:kern w:val="44"/>
          <w:sz w:val="24"/>
          <w:szCs w:val="24"/>
        </w:rPr>
        <w:t>The associations of physical and psychological disorders with dementia</w:t>
      </w:r>
      <w:r>
        <w:rPr>
          <w:rFonts w:ascii="Times New Roman" w:hAnsi="Times New Roman" w:hint="eastAsia"/>
          <w:b/>
          <w:bCs/>
          <w:kern w:val="44"/>
          <w:sz w:val="24"/>
          <w:szCs w:val="24"/>
        </w:rPr>
        <w:t xml:space="preserve"> using </w:t>
      </w:r>
      <w:r w:rsidR="00584A1B">
        <w:rPr>
          <w:rFonts w:ascii="Times New Roman" w:hAnsi="Times New Roman" w:hint="eastAsia"/>
          <w:b/>
          <w:bCs/>
          <w:kern w:val="44"/>
          <w:sz w:val="24"/>
          <w:szCs w:val="24"/>
        </w:rPr>
        <w:t>r</w:t>
      </w:r>
      <w:r w:rsidR="007154C6">
        <w:rPr>
          <w:rFonts w:ascii="Times New Roman" w:hAnsi="Times New Roman" w:hint="eastAsia"/>
          <w:b/>
          <w:bCs/>
          <w:kern w:val="44"/>
          <w:sz w:val="24"/>
          <w:szCs w:val="24"/>
        </w:rPr>
        <w:t xml:space="preserve">andom forest </w:t>
      </w:r>
      <w:r w:rsidR="007154C6" w:rsidRPr="007154C6">
        <w:rPr>
          <w:rFonts w:ascii="Times New Roman" w:hAnsi="Times New Roman"/>
          <w:b/>
          <w:bCs/>
          <w:kern w:val="44"/>
          <w:sz w:val="24"/>
          <w:szCs w:val="24"/>
        </w:rPr>
        <w:t>interpolation</w:t>
      </w:r>
      <w:r w:rsidRPr="005F60FC">
        <w:rPr>
          <w:rFonts w:ascii="Times New Roman" w:eastAsia="Times New Roman" w:hAnsi="Times New Roman"/>
          <w:b/>
          <w:bCs/>
          <w:kern w:val="44"/>
          <w:sz w:val="24"/>
          <w:szCs w:val="24"/>
        </w:rPr>
        <w:t>.</w:t>
      </w:r>
      <w:bookmarkEnd w:id="3"/>
    </w:p>
    <w:p w14:paraId="2BBA34A6" w14:textId="77777777" w:rsidR="005F60FC" w:rsidRPr="00DA2B62" w:rsidRDefault="005F60FC">
      <w:pPr>
        <w:widowControl/>
        <w:jc w:val="left"/>
        <w:rPr>
          <w:rFonts w:hint="eastAsia"/>
        </w:rPr>
      </w:pPr>
    </w:p>
    <w:tbl>
      <w:tblPr>
        <w:tblW w:w="1077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2096"/>
        <w:gridCol w:w="1843"/>
        <w:gridCol w:w="2409"/>
      </w:tblGrid>
      <w:tr w:rsidR="009B4CCC" w:rsidRPr="009B4CCC" w14:paraId="53B56EF6" w14:textId="77777777" w:rsidTr="009B4CCC">
        <w:trPr>
          <w:trHeight w:val="285"/>
          <w:jc w:val="center"/>
        </w:trPr>
        <w:tc>
          <w:tcPr>
            <w:tcW w:w="4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4694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bookmarkStart w:id="4" w:name="_Hlk165924791"/>
          </w:p>
        </w:tc>
        <w:tc>
          <w:tcPr>
            <w:tcW w:w="20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63A0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Model 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AC06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Model 2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0CD1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Model 3</w:t>
            </w:r>
          </w:p>
        </w:tc>
      </w:tr>
      <w:tr w:rsidR="009B4CCC" w:rsidRPr="009B4CCC" w14:paraId="77AAE734" w14:textId="77777777" w:rsidTr="009B4CCC">
        <w:trPr>
          <w:trHeight w:val="278"/>
          <w:jc w:val="center"/>
        </w:trPr>
        <w:tc>
          <w:tcPr>
            <w:tcW w:w="4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C6AE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Continental Europe</w:t>
            </w:r>
          </w:p>
        </w:tc>
        <w:tc>
          <w:tcPr>
            <w:tcW w:w="20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EFF5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4F77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4A52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B4CCC" w:rsidRPr="009B4CCC" w14:paraId="0F58CBF0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7274B7AA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02B6E5AE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(reference)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95ED7F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3BC4FE33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B4CCC" w:rsidRPr="009B4CCC" w14:paraId="28FB2D95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5C946EC2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physical disorder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4569E7A3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1.53 (1.02, 2.32)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E825EB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 (0.70, 1.64)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70369B6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 (0.70, 1.64)</w:t>
            </w:r>
          </w:p>
        </w:tc>
      </w:tr>
      <w:tr w:rsidR="009B4CCC" w:rsidRPr="009B4CCC" w14:paraId="2B832D03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47106506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psychological disorder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5B008459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 (0.33, 2.67)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DE23D1F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 (0.29, 2.41)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2B4FB298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 (0.28, 2.30)</w:t>
            </w:r>
          </w:p>
        </w:tc>
      </w:tr>
      <w:tr w:rsidR="009B4CCC" w:rsidRPr="009B4CCC" w14:paraId="7C0D8847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6262A3FB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Physical and psychological multimorbidity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7D39B07E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2.25 (1.43, 3.54)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34C996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 (1.00, 2.58)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926440D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 (0.97, 2.53)</w:t>
            </w:r>
          </w:p>
        </w:tc>
      </w:tr>
      <w:tr w:rsidR="009B4CCC" w:rsidRPr="009B4CCC" w14:paraId="32BB6B55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5863BD96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US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056CFF35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875451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FBA8CE0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B4CCC" w:rsidRPr="009B4CCC" w14:paraId="12961733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5B115C64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4412513A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(reference)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C3034D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0D6263AA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B4CCC" w:rsidRPr="009B4CCC" w14:paraId="7C3E16E7" w14:textId="77777777" w:rsidTr="009B4CCC">
        <w:trPr>
          <w:trHeight w:val="285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2304B9F9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physical disorder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075F5303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 (1.32, 3.51)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004D7D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 (0.89, 2.38)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9A9A579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 (0.98, 2.65)</w:t>
            </w:r>
          </w:p>
        </w:tc>
      </w:tr>
      <w:tr w:rsidR="009B4CCC" w:rsidRPr="009B4CCC" w14:paraId="03F070C0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7501972C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psychological disorder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59116B8B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2.58 (0.87, 7.68)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579761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2.29 (0.77, 6.79)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7571C96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2.36 (0.79, 7.09)</w:t>
            </w:r>
          </w:p>
        </w:tc>
      </w:tr>
      <w:tr w:rsidR="009B4CCC" w:rsidRPr="009B4CCC" w14:paraId="1CF0D329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3A222974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Physical and psychological multimorbidity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4B9D075B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4.17 (2.51, 6.91)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2FFB15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2.68 (1.60, 4.48)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5C04A57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2.88 (1.71, 4.85)</w:t>
            </w:r>
          </w:p>
        </w:tc>
      </w:tr>
      <w:tr w:rsidR="009B4CCC" w:rsidRPr="009B4CCC" w14:paraId="1DA179E7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07D80C77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Pooled outcome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0662DE57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9F8706C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6AFD9747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B4CCC" w:rsidRPr="009B4CCC" w14:paraId="40EADCCF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56CE572D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44F34565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(reference)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BA0AAF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5338B0FE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B4CCC" w:rsidRPr="009B4CCC" w14:paraId="3A0C967C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0D25D78E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physical disorder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7FCB1AB4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1.70 (1.14, 2.26)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CC6D78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 (0.79, 1.58)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169054A9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 (0.74, 1.73)</w:t>
            </w:r>
          </w:p>
        </w:tc>
      </w:tr>
      <w:tr w:rsidR="009B4CCC" w:rsidRPr="009B4CCC" w14:paraId="2970CBF4" w14:textId="77777777" w:rsidTr="009B4CCC">
        <w:trPr>
          <w:trHeight w:val="278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0FF5EAA4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psychological disorder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68375604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1.11 (0.01, 2.22)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EBB963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 (0.00, 2.00)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4733CDF3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 (-0.01, 1.91)</w:t>
            </w:r>
          </w:p>
        </w:tc>
      </w:tr>
      <w:tr w:rsidR="009B4CCC" w:rsidRPr="009B4CCC" w14:paraId="2D18D141" w14:textId="77777777" w:rsidTr="009B4CCC">
        <w:trPr>
          <w:trHeight w:val="285"/>
          <w:jc w:val="center"/>
        </w:trPr>
        <w:tc>
          <w:tcPr>
            <w:tcW w:w="4425" w:type="dxa"/>
            <w:shd w:val="clear" w:color="auto" w:fill="auto"/>
            <w:noWrap/>
            <w:vAlign w:val="center"/>
            <w:hideMark/>
          </w:tcPr>
          <w:p w14:paraId="674D1FF6" w14:textId="77777777" w:rsidR="009B4CCC" w:rsidRPr="009B4CCC" w:rsidRDefault="009B4CCC" w:rsidP="009B4CCC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Physical and psychological multimorbidity</w:t>
            </w:r>
          </w:p>
        </w:tc>
        <w:tc>
          <w:tcPr>
            <w:tcW w:w="2096" w:type="dxa"/>
            <w:shd w:val="clear" w:color="auto" w:fill="auto"/>
            <w:noWrap/>
            <w:vAlign w:val="bottom"/>
            <w:hideMark/>
          </w:tcPr>
          <w:p w14:paraId="14D015C8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2.96 (1.14, 4.77)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E06556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1.97 (0.98, 2.96)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49C5940" w14:textId="77777777" w:rsidR="009B4CCC" w:rsidRPr="009B4CCC" w:rsidRDefault="009B4CCC" w:rsidP="009B4CC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B4CC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2.04 (0.79, 3.28)</w:t>
            </w:r>
          </w:p>
        </w:tc>
      </w:tr>
    </w:tbl>
    <w:bookmarkEnd w:id="4"/>
    <w:p w14:paraId="6BC997B8" w14:textId="0C0A3155" w:rsidR="009B4CCC" w:rsidRPr="00FF61E3" w:rsidRDefault="009B4CCC" w:rsidP="009B4CCC">
      <w:pPr>
        <w:rPr>
          <w:rFonts w:ascii="Times New Roman" w:hAnsi="Times New Roman" w:cs="Times New Roman"/>
          <w:sz w:val="18"/>
          <w:szCs w:val="18"/>
        </w:rPr>
      </w:pPr>
      <w:r w:rsidRPr="00FF61E3">
        <w:rPr>
          <w:rFonts w:ascii="Times New Roman" w:hAnsi="Times New Roman" w:cs="Times New Roman"/>
          <w:sz w:val="18"/>
          <w:szCs w:val="18"/>
        </w:rPr>
        <w:t xml:space="preserve">Notes: model 1 was a univariate model; model 2 additionally adjusted for age, gender, educational level, marital status, and total wealth income; and model 3 additionally added self-reported body mass index, physical activity, drinking, </w:t>
      </w:r>
      <w:r>
        <w:rPr>
          <w:rFonts w:ascii="Times New Roman" w:hAnsi="Times New Roman" w:cs="Times New Roman" w:hint="eastAsia"/>
          <w:sz w:val="18"/>
          <w:szCs w:val="18"/>
        </w:rPr>
        <w:t xml:space="preserve">and </w:t>
      </w:r>
      <w:r w:rsidRPr="00FF61E3">
        <w:rPr>
          <w:rFonts w:ascii="Times New Roman" w:hAnsi="Times New Roman" w:cs="Times New Roman"/>
          <w:sz w:val="18"/>
          <w:szCs w:val="18"/>
        </w:rPr>
        <w:t xml:space="preserve">smoking. Data was represented as </w:t>
      </w:r>
      <w:r>
        <w:rPr>
          <w:rFonts w:ascii="Times New Roman" w:hAnsi="Times New Roman" w:cs="Times New Roman" w:hint="eastAsia"/>
          <w:sz w:val="18"/>
          <w:szCs w:val="18"/>
        </w:rPr>
        <w:t>H</w:t>
      </w:r>
      <w:r w:rsidRPr="00FF61E3">
        <w:rPr>
          <w:rFonts w:ascii="Times New Roman" w:hAnsi="Times New Roman" w:cs="Times New Roman"/>
          <w:sz w:val="18"/>
          <w:szCs w:val="18"/>
        </w:rPr>
        <w:t>R and 95%CI.</w:t>
      </w:r>
      <w:r>
        <w:rPr>
          <w:rFonts w:ascii="Times New Roman" w:hAnsi="Times New Roman" w:cs="Times New Roman" w:hint="eastAsia"/>
          <w:sz w:val="18"/>
          <w:szCs w:val="18"/>
        </w:rPr>
        <w:t xml:space="preserve"> H</w:t>
      </w:r>
      <w:r w:rsidRPr="00FF61E3">
        <w:rPr>
          <w:rFonts w:ascii="Times New Roman" w:hAnsi="Times New Roman" w:cs="Times New Roman"/>
          <w:sz w:val="18"/>
          <w:szCs w:val="18"/>
        </w:rPr>
        <w:t>R=</w:t>
      </w:r>
      <w:r>
        <w:rPr>
          <w:rFonts w:ascii="Times New Roman" w:hAnsi="Times New Roman" w:cs="Times New Roman" w:hint="eastAsia"/>
          <w:sz w:val="18"/>
          <w:szCs w:val="18"/>
        </w:rPr>
        <w:t>hazard</w:t>
      </w:r>
      <w:r w:rsidRPr="00FF61E3">
        <w:rPr>
          <w:rFonts w:ascii="Times New Roman" w:hAnsi="Times New Roman" w:cs="Times New Roman"/>
          <w:sz w:val="18"/>
          <w:szCs w:val="18"/>
        </w:rPr>
        <w:t xml:space="preserve"> ratio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FF61E3">
        <w:rPr>
          <w:rFonts w:ascii="Times New Roman" w:hAnsi="Times New Roman" w:cs="Times New Roman"/>
          <w:sz w:val="18"/>
          <w:szCs w:val="18"/>
        </w:rPr>
        <w:t>95%CI=95% confidence interval.</w:t>
      </w:r>
    </w:p>
    <w:p w14:paraId="7AC57F8F" w14:textId="77777777" w:rsidR="00DA2B62" w:rsidRPr="009B4CCC" w:rsidRDefault="00DA2B62">
      <w:pPr>
        <w:widowControl/>
        <w:jc w:val="left"/>
        <w:rPr>
          <w:rFonts w:hint="eastAsia"/>
        </w:rPr>
      </w:pPr>
    </w:p>
    <w:p w14:paraId="063E0832" w14:textId="3486CE1C" w:rsidR="009B4CCC" w:rsidRDefault="009B4CCC">
      <w:pPr>
        <w:widowControl/>
        <w:jc w:val="left"/>
        <w:rPr>
          <w:rFonts w:hint="eastAsia"/>
        </w:rPr>
      </w:pPr>
      <w:r>
        <w:br w:type="page"/>
      </w:r>
    </w:p>
    <w:p w14:paraId="329DD38D" w14:textId="77777777" w:rsidR="00DA2B62" w:rsidRDefault="00DA2B62">
      <w:pPr>
        <w:widowControl/>
        <w:jc w:val="left"/>
        <w:rPr>
          <w:rFonts w:hint="eastAsia"/>
        </w:rPr>
      </w:pPr>
    </w:p>
    <w:p w14:paraId="14CD0BC8" w14:textId="3E859FF1" w:rsidR="00DA2B62" w:rsidRDefault="00DA2B62" w:rsidP="00DA2B62">
      <w:pPr>
        <w:keepNext/>
        <w:keepLines/>
        <w:outlineLvl w:val="0"/>
        <w:rPr>
          <w:rFonts w:ascii="Times New Roman" w:hAnsi="Times New Roman"/>
          <w:b/>
          <w:bCs/>
          <w:kern w:val="44"/>
          <w:sz w:val="24"/>
          <w:szCs w:val="24"/>
        </w:rPr>
      </w:pPr>
      <w:bookmarkStart w:id="5" w:name="_Toc169188576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Table S</w:t>
      </w:r>
      <w:r>
        <w:rPr>
          <w:rFonts w:ascii="Times New Roman" w:hAnsi="Times New Roman" w:hint="eastAsia"/>
          <w:b/>
          <w:bCs/>
          <w:kern w:val="44"/>
          <w:sz w:val="24"/>
          <w:szCs w:val="24"/>
        </w:rPr>
        <w:t>3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. </w:t>
      </w:r>
      <w:r w:rsidRPr="005F60FC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The associations of physical and psychological disorders </w:t>
      </w:r>
      <w:r w:rsidR="007154C6">
        <w:rPr>
          <w:rFonts w:ascii="Times New Roman" w:hAnsi="Times New Roman" w:hint="eastAsia"/>
          <w:b/>
          <w:bCs/>
          <w:kern w:val="44"/>
          <w:sz w:val="24"/>
          <w:szCs w:val="24"/>
        </w:rPr>
        <w:t xml:space="preserve">(eight groups) </w:t>
      </w:r>
      <w:r w:rsidRPr="005F60FC">
        <w:rPr>
          <w:rFonts w:ascii="Times New Roman" w:eastAsia="Times New Roman" w:hAnsi="Times New Roman"/>
          <w:b/>
          <w:bCs/>
          <w:kern w:val="44"/>
          <w:sz w:val="24"/>
          <w:szCs w:val="24"/>
        </w:rPr>
        <w:t>with dementia.</w:t>
      </w:r>
      <w:bookmarkEnd w:id="5"/>
    </w:p>
    <w:p w14:paraId="60DC2E91" w14:textId="77777777" w:rsidR="00DA2B62" w:rsidRDefault="00DA2B62" w:rsidP="00DA2B62">
      <w:pPr>
        <w:rPr>
          <w:rFonts w:hint="eastAsia"/>
        </w:rPr>
      </w:pPr>
    </w:p>
    <w:tbl>
      <w:tblPr>
        <w:tblW w:w="1129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283"/>
        <w:gridCol w:w="1936"/>
        <w:gridCol w:w="1701"/>
        <w:gridCol w:w="1843"/>
      </w:tblGrid>
      <w:tr w:rsidR="002C1C33" w:rsidRPr="002C1C33" w14:paraId="0AE2A471" w14:textId="77777777" w:rsidTr="002C1C33">
        <w:trPr>
          <w:trHeight w:val="278"/>
          <w:jc w:val="center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2AD3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A54A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CA0B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Model 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F0C0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Model 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BDAE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Model 3</w:t>
            </w:r>
          </w:p>
        </w:tc>
      </w:tr>
      <w:tr w:rsidR="002C1C33" w:rsidRPr="002C1C33" w14:paraId="3E95A014" w14:textId="77777777" w:rsidTr="002C1C33">
        <w:trPr>
          <w:trHeight w:val="278"/>
          <w:jc w:val="center"/>
        </w:trPr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29A4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Continental Europe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40F6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E2AD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E15D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7071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C1C33" w:rsidRPr="002C1C33" w14:paraId="3D4A2D1B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0D2AF104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436CE073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2EB65E2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(reference)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B05B3A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A8AEE4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C1C33" w:rsidRPr="002C1C33" w14:paraId="30E8D6FD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61B13B33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one physical disorder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738FDEC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072443E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1.67 (1.00, 2.79)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AB0BB85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 (0.77, 2.16)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168B40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 (0.77, 2.19)</w:t>
            </w:r>
          </w:p>
        </w:tc>
      </w:tr>
      <w:tr w:rsidR="002C1C33" w:rsidRPr="002C1C33" w14:paraId="2A52A0EB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6F8C7F59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two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7BFE788F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C63F045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1.76 (1.00, 3.08)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057DAD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 (0.65, 2.06)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B3445E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 (0.66, 2.12)</w:t>
            </w:r>
          </w:p>
        </w:tc>
      </w:tr>
      <w:tr w:rsidR="002C1C33" w:rsidRPr="002C1C33" w14:paraId="0B40D5A0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3EF417E2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three or more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35452201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8363F3B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 (1.14, 4.10)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247D1F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1.28 (0.65, 2.51)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6E0DB10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 (0.66, 2.57)</w:t>
            </w:r>
          </w:p>
        </w:tc>
      </w:tr>
      <w:tr w:rsidR="002C1C33" w:rsidRPr="002C1C33" w14:paraId="145BB4EC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51500250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psychological disorder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057590D5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A41DFB9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 (0.14, 2.55)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30735B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 (0.13, 2.35)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C637EA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 (0.13, 2.19)</w:t>
            </w:r>
          </w:p>
        </w:tc>
      </w:tr>
      <w:tr w:rsidR="002C1C33" w:rsidRPr="002C1C33" w14:paraId="355BA594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1D387BF5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Psychological disorder and one physical disorder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1AF81EA7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BBCAC6F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1.61 (0.78, 3.31)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2FE7E7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 (0.66, 2.77)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E070FE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1.33 (0.65, 2.72)</w:t>
            </w:r>
          </w:p>
        </w:tc>
      </w:tr>
      <w:tr w:rsidR="002C1C33" w:rsidRPr="002C1C33" w14:paraId="0B747CB7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17EBE86C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Psychological disorder and two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50403FEA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BE0D530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2.69 (1.39, 5.21)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5F82D5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1.97 (1.01, 3.87)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2AEA89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2.02 (1.03, 3.98)</w:t>
            </w:r>
          </w:p>
        </w:tc>
      </w:tr>
      <w:tr w:rsidR="002C1C33" w:rsidRPr="002C1C33" w14:paraId="6999601D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0EE11E06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Psychological disorder and three or more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D497FBA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7B60193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3.74 (2.00, 6.99)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6739BF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2.33 (1.19, 4.58)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1F29F4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2.40 (1.20, 4.82)</w:t>
            </w:r>
          </w:p>
        </w:tc>
      </w:tr>
      <w:tr w:rsidR="002C1C33" w:rsidRPr="002C1C33" w14:paraId="540947C8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563A3C73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US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132DE6B7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2F8B346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02787E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BD56179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2C1C33" w:rsidRPr="002C1C33" w14:paraId="57826F7E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0313A1EC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3377B2E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227D6024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(reference)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DE1A0C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9A1772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C1C33" w:rsidRPr="002C1C33" w14:paraId="55386F1E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41FC1103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one physical disorder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7E256A91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C762BA4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1.57 (0.90, 2.73)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75333B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 (0.74, 2.24)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73B33A1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 (0.79, 2.40)</w:t>
            </w:r>
          </w:p>
        </w:tc>
      </w:tr>
      <w:tr w:rsidR="002C1C33" w:rsidRPr="002C1C33" w14:paraId="283C8E37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710BC49C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two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B829865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C1D411F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 (1.05, 3.08)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58016D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1.27 (0.74, 2.18)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3B9129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1.43 (0.83, 2.47)</w:t>
            </w:r>
          </w:p>
        </w:tc>
      </w:tr>
      <w:tr w:rsidR="002C1C33" w:rsidRPr="002C1C33" w14:paraId="0004D0C1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36288FED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three or more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4D263690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E080662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2.80 (1.67, 4.69)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E9AFCD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1.68 (0.99, 2.85)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0A08EA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1.89 (1.10, 3.23)</w:t>
            </w:r>
          </w:p>
        </w:tc>
      </w:tr>
      <w:tr w:rsidR="002C1C33" w:rsidRPr="002C1C33" w14:paraId="7A39E0B2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53C92420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psychological disorder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67BB950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33812A06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2.93 (0.98, 8.77)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35FA99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2.56 (0.86, 7.67)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DBB84B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2.57 (0.85, 7.76)</w:t>
            </w:r>
          </w:p>
        </w:tc>
      </w:tr>
      <w:tr w:rsidR="002C1C33" w:rsidRPr="002C1C33" w14:paraId="29DCD27A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196E097F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Psychological disorder and one physical disorder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D6F184B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A03AFD8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3.60 (1.79, 7.27)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7DA698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2.84 (1.40, 5.78)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6CE6BD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2.97 (1.46, 6.03)</w:t>
            </w:r>
          </w:p>
        </w:tc>
      </w:tr>
      <w:tr w:rsidR="002C1C33" w:rsidRPr="002C1C33" w14:paraId="585C501E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178368CA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Psychological disorder and two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757D863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701520FC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3.90 (2.12, 7.18)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9F4746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2.66 (1.44, 4.93)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A7E3FA3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2.87 (1.54, 5.34)</w:t>
            </w:r>
          </w:p>
        </w:tc>
      </w:tr>
      <w:tr w:rsidR="002C1C33" w:rsidRPr="002C1C33" w14:paraId="35D814FC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687A6B22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Psychological disorder and three or more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3B6CE832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5C148EC5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4.37 (2.53, 7.56)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B5F5C8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2.67 (1.52, 4.67)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EA2C7CF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2.88 (1.63, 5.09)</w:t>
            </w:r>
          </w:p>
        </w:tc>
      </w:tr>
      <w:tr w:rsidR="002C1C33" w:rsidRPr="002C1C33" w14:paraId="62138491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3472C6B5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Pooled outcome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323DD16A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897AA2D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682B95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05CC58C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2C1C33" w:rsidRPr="002C1C33" w14:paraId="15301EAA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21D1A06B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None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0203F860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D5C23A2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 (reference)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CFF6DE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3E542C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C1C33" w:rsidRPr="002C1C33" w14:paraId="38B06D5D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721521EB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one physical disorder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FC31D1F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6B4105B3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1.62 (0.98, 2.26)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84A342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 (0.78, 1.80)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77DEF0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1.33 (0.80, 1.87)</w:t>
            </w:r>
          </w:p>
        </w:tc>
      </w:tr>
      <w:tr w:rsidR="002C1C33" w:rsidRPr="002C1C33" w14:paraId="6938EDE5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636049E5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two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7FFFD079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3ED9C95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1.78 (1.05, 2.50)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9CC5E4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1.21 (0.71, 1.72)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60736D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1.29 (0.75, 1.84)</w:t>
            </w:r>
          </w:p>
        </w:tc>
      </w:tr>
      <w:tr w:rsidR="002C1C33" w:rsidRPr="002C1C33" w14:paraId="101D5B5C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480B471A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three or more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73B39346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B25D4AC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2.47 (1.42, 3.53)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5CA839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1.48 (0.82, 2.14)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AE4F19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 (0.85, 2.27)</w:t>
            </w:r>
          </w:p>
        </w:tc>
      </w:tr>
      <w:tr w:rsidR="002C1C33" w:rsidRPr="002C1C33" w14:paraId="18ADD21D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514693C4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Only psychological disorder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1B9F9AA6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54FCA0FA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1.00 (-0.71, 2.71)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B88C61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 (-0.57, 2.34)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4EE6538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 (-0.60, 2.30)</w:t>
            </w:r>
          </w:p>
        </w:tc>
      </w:tr>
      <w:tr w:rsidR="002C1C33" w:rsidRPr="002C1C33" w14:paraId="131D57E9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5F6261EC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Psychological disorder and one physical disorder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5C538E33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C8310D9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2.22 (0.42, 4.01)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2A11E7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1.78 (0.46, 3.10)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FD7FD1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1.82 (0.35, 3.29)</w:t>
            </w:r>
          </w:p>
        </w:tc>
      </w:tr>
      <w:tr w:rsidR="002C1C33" w:rsidRPr="002C1C33" w14:paraId="1D668C3B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67C23718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Psychological disorder and two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20C88F6D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9331E2A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3.13 (1.60, 4.65)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191BBB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2.25 (1.14, 3.36)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349B30B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2.34 (1.18, 3.51)</w:t>
            </w:r>
          </w:p>
        </w:tc>
      </w:tr>
      <w:tr w:rsidR="002C1C33" w:rsidRPr="002C1C33" w14:paraId="49D91AB3" w14:textId="77777777" w:rsidTr="002C1C33">
        <w:trPr>
          <w:trHeight w:val="278"/>
          <w:jc w:val="center"/>
        </w:trPr>
        <w:tc>
          <w:tcPr>
            <w:tcW w:w="5529" w:type="dxa"/>
            <w:shd w:val="clear" w:color="auto" w:fill="auto"/>
            <w:noWrap/>
            <w:vAlign w:val="center"/>
            <w:hideMark/>
          </w:tcPr>
          <w:p w14:paraId="021E881B" w14:textId="77777777" w:rsidR="002C1C33" w:rsidRPr="002C1C33" w:rsidRDefault="002C1C33" w:rsidP="002C1C33">
            <w:pPr>
              <w:widowControl/>
              <w:ind w:firstLineChars="100" w:firstLine="2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Psychological disorder and three or more physical disorders</w:t>
            </w:r>
          </w:p>
        </w:tc>
        <w:tc>
          <w:tcPr>
            <w:tcW w:w="283" w:type="dxa"/>
            <w:shd w:val="clear" w:color="auto" w:fill="auto"/>
            <w:noWrap/>
            <w:vAlign w:val="bottom"/>
            <w:hideMark/>
          </w:tcPr>
          <w:p w14:paraId="68583106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1A5D9C62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4.05 (2.28, 5.83)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4526FB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2.51 (1.36, 3.66)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F53AAF" w14:textId="77777777" w:rsidR="002C1C33" w:rsidRPr="002C1C33" w:rsidRDefault="002C1C33" w:rsidP="002C1C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C1C3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2.65 (1.40, 3.90)</w:t>
            </w:r>
          </w:p>
        </w:tc>
      </w:tr>
    </w:tbl>
    <w:p w14:paraId="6AF8EE53" w14:textId="77777777" w:rsidR="00AE7EF2" w:rsidRPr="00FF61E3" w:rsidRDefault="00AE7EF2" w:rsidP="00AE7EF2">
      <w:pPr>
        <w:rPr>
          <w:rFonts w:ascii="Times New Roman" w:hAnsi="Times New Roman" w:cs="Times New Roman"/>
          <w:sz w:val="18"/>
          <w:szCs w:val="18"/>
        </w:rPr>
      </w:pPr>
      <w:bookmarkStart w:id="6" w:name="OLE_LINK9"/>
      <w:r w:rsidRPr="00FF61E3">
        <w:rPr>
          <w:rFonts w:ascii="Times New Roman" w:hAnsi="Times New Roman" w:cs="Times New Roman"/>
          <w:sz w:val="18"/>
          <w:szCs w:val="18"/>
        </w:rPr>
        <w:t xml:space="preserve">Notes: model 1 was a univariate model; model 2 additionally adjusted for age, gender, educational level, marital status, and total wealth income; and model 3 additionally added self-reported body mass index, physical activity, drinking, </w:t>
      </w:r>
      <w:r>
        <w:rPr>
          <w:rFonts w:ascii="Times New Roman" w:hAnsi="Times New Roman" w:cs="Times New Roman" w:hint="eastAsia"/>
          <w:sz w:val="18"/>
          <w:szCs w:val="18"/>
        </w:rPr>
        <w:t xml:space="preserve">and </w:t>
      </w:r>
      <w:r w:rsidRPr="00FF61E3">
        <w:rPr>
          <w:rFonts w:ascii="Times New Roman" w:hAnsi="Times New Roman" w:cs="Times New Roman"/>
          <w:sz w:val="18"/>
          <w:szCs w:val="18"/>
        </w:rPr>
        <w:t>smoking. Data was represented as HR and 95%CI. HR=hazard ratio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FF61E3">
        <w:rPr>
          <w:rFonts w:ascii="Times New Roman" w:hAnsi="Times New Roman" w:cs="Times New Roman"/>
          <w:sz w:val="18"/>
          <w:szCs w:val="18"/>
        </w:rPr>
        <w:t>95%CI=95% confidence interval.</w:t>
      </w:r>
    </w:p>
    <w:bookmarkEnd w:id="6"/>
    <w:p w14:paraId="20BA49EE" w14:textId="77777777" w:rsidR="00DA2B62" w:rsidRPr="00AE7EF2" w:rsidRDefault="00DA2B62" w:rsidP="00DA2B62">
      <w:pPr>
        <w:rPr>
          <w:rFonts w:hint="eastAsia"/>
        </w:rPr>
      </w:pPr>
    </w:p>
    <w:p w14:paraId="5C960D64" w14:textId="77777777" w:rsidR="00DA2B62" w:rsidRDefault="00DA2B62" w:rsidP="00DA2B62">
      <w:pPr>
        <w:rPr>
          <w:rFonts w:hint="eastAsia"/>
        </w:rPr>
      </w:pPr>
    </w:p>
    <w:p w14:paraId="43432BF2" w14:textId="77777777" w:rsidR="00DA2B62" w:rsidRPr="00DA2B62" w:rsidRDefault="00DA2B62" w:rsidP="00DA2B62">
      <w:pPr>
        <w:rPr>
          <w:rFonts w:hint="eastAsia"/>
        </w:rPr>
      </w:pPr>
    </w:p>
    <w:p w14:paraId="452F040F" w14:textId="05BB8731" w:rsidR="005F60FC" w:rsidRDefault="005F60FC">
      <w:pPr>
        <w:widowControl/>
        <w:jc w:val="left"/>
        <w:rPr>
          <w:rFonts w:hint="eastAsia"/>
        </w:rPr>
      </w:pPr>
      <w:r>
        <w:br w:type="page"/>
      </w:r>
    </w:p>
    <w:p w14:paraId="78BEBCB3" w14:textId="77777777" w:rsidR="00CD6705" w:rsidRPr="00EF628E" w:rsidRDefault="00CD6705" w:rsidP="00CD6705">
      <w:pPr>
        <w:rPr>
          <w:rFonts w:hint="eastAsia"/>
        </w:rPr>
      </w:pPr>
    </w:p>
    <w:p w14:paraId="02AEC725" w14:textId="4DDE03D0" w:rsidR="00C6210B" w:rsidRPr="00C2255B" w:rsidRDefault="0069556E" w:rsidP="00A318D7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7" w:name="_Toc169188577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>Table S</w:t>
      </w:r>
      <w:r w:rsidR="0041127B">
        <w:rPr>
          <w:rFonts w:ascii="Times New Roman" w:hAnsi="Times New Roman" w:hint="eastAsia"/>
          <w:b/>
          <w:bCs/>
          <w:kern w:val="44"/>
          <w:sz w:val="24"/>
          <w:szCs w:val="24"/>
        </w:rPr>
        <w:t>4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. </w:t>
      </w:r>
      <w:bookmarkEnd w:id="0"/>
      <w:r w:rsidR="00BA5FE9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The </w:t>
      </w:r>
      <w:r w:rsidR="00C2255B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subgroup analysis on the </w:t>
      </w:r>
      <w:r w:rsidR="00C2255B" w:rsidRPr="00C2255B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associations of physical and psychological disorders with </w:t>
      </w:r>
      <w:r w:rsidR="00F00727">
        <w:rPr>
          <w:rFonts w:ascii="Times New Roman" w:hAnsi="Times New Roman" w:hint="eastAsia"/>
          <w:b/>
          <w:bCs/>
          <w:kern w:val="44"/>
          <w:sz w:val="24"/>
          <w:szCs w:val="24"/>
        </w:rPr>
        <w:t>dementia</w:t>
      </w:r>
      <w:r w:rsidR="00C2255B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in </w:t>
      </w:r>
      <w:r w:rsidR="00862449" w:rsidRPr="00862449">
        <w:rPr>
          <w:rFonts w:ascii="Times New Roman" w:eastAsia="Times New Roman" w:hAnsi="Times New Roman"/>
          <w:b/>
          <w:bCs/>
          <w:kern w:val="44"/>
          <w:sz w:val="24"/>
          <w:szCs w:val="24"/>
        </w:rPr>
        <w:t>continental Europe</w:t>
      </w:r>
      <w:bookmarkEnd w:id="7"/>
    </w:p>
    <w:p w14:paraId="6A25E768" w14:textId="77777777" w:rsidR="00A318D7" w:rsidRPr="00EF628E" w:rsidRDefault="00A318D7" w:rsidP="00A318D7">
      <w:pPr>
        <w:rPr>
          <w:rFonts w:hint="eastAsia"/>
        </w:rPr>
      </w:pPr>
    </w:p>
    <w:tbl>
      <w:tblPr>
        <w:tblW w:w="1159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878"/>
        <w:gridCol w:w="1196"/>
        <w:gridCol w:w="1781"/>
        <w:gridCol w:w="1196"/>
        <w:gridCol w:w="13"/>
        <w:gridCol w:w="2051"/>
        <w:gridCol w:w="1196"/>
        <w:gridCol w:w="12"/>
      </w:tblGrid>
      <w:tr w:rsidR="00C2255B" w:rsidRPr="00C2255B" w14:paraId="4B070979" w14:textId="77777777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0FFC" w14:textId="77777777" w:rsidR="00C2255B" w:rsidRPr="00C2255B" w:rsidRDefault="00C2255B" w:rsidP="00C225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Subgroup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ED3E" w14:textId="747916B7" w:rsidR="00C2255B" w:rsidRPr="00C2255B" w:rsidRDefault="00BB265F" w:rsidP="00C225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B26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Only p</w:t>
            </w:r>
            <w:r w:rsidR="00C2255B" w:rsidRPr="00C225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hysical disorder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544A" w14:textId="77777777" w:rsidR="00C2255B" w:rsidRPr="00C2255B" w:rsidRDefault="00C2255B" w:rsidP="00C225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 for interaction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82E2" w14:textId="45499C71" w:rsidR="00C2255B" w:rsidRPr="00C2255B" w:rsidRDefault="00BB265F" w:rsidP="00C225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B265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Only p</w:t>
            </w:r>
            <w:r w:rsidR="00C2255B" w:rsidRPr="00C225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sychological disorder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F670" w14:textId="77777777" w:rsidR="00C2255B" w:rsidRPr="00C2255B" w:rsidRDefault="00C2255B" w:rsidP="00C225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 for interaction</w:t>
            </w:r>
          </w:p>
        </w:tc>
        <w:tc>
          <w:tcPr>
            <w:tcW w:w="206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F476" w14:textId="77777777" w:rsidR="00C2255B" w:rsidRPr="00C2255B" w:rsidRDefault="00C2255B" w:rsidP="00C225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Physical and psychological multimorbidity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418A" w14:textId="77777777" w:rsidR="00C2255B" w:rsidRPr="00C2255B" w:rsidRDefault="00C2255B" w:rsidP="00C2255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 for interaction</w:t>
            </w:r>
          </w:p>
        </w:tc>
      </w:tr>
      <w:tr w:rsidR="00A50ED8" w:rsidRPr="00C2255B" w14:paraId="21C420DD" w14:textId="6A85417F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4597" w14:textId="77777777" w:rsidR="00A50ED8" w:rsidRPr="00797109" w:rsidRDefault="00A50ED8" w:rsidP="00C225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 (y): 70~79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9B81" w14:textId="77777777" w:rsidR="00A50ED8" w:rsidRPr="00C2255B" w:rsidRDefault="00A50ED8" w:rsidP="00C225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 (0.65, 2.77)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ED8C31D" w14:textId="77777777" w:rsidR="00A50ED8" w:rsidRPr="00C2255B" w:rsidRDefault="00A50ED8" w:rsidP="00A50E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820C" w14:textId="65D9C7F4" w:rsidR="00A50ED8" w:rsidRPr="00C2255B" w:rsidRDefault="00A50ED8" w:rsidP="00C225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1.19 (0.30, 4.72)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8F937B" w14:textId="77777777" w:rsidR="00A50ED8" w:rsidRPr="00C2255B" w:rsidRDefault="00A50ED8" w:rsidP="00A50ED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EC90" w14:textId="71966AE4" w:rsidR="00A50ED8" w:rsidRPr="00C2255B" w:rsidRDefault="00A50ED8" w:rsidP="00C2255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1.99 (0.84, 4.69)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2E9528" w14:textId="77777777" w:rsidR="00A50ED8" w:rsidRPr="00C2255B" w:rsidRDefault="00A50ED8" w:rsidP="00A50ED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7306D" w:rsidRPr="00C2255B" w14:paraId="5B122EAA" w14:textId="77777777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3046CED" w14:textId="1617A508" w:rsidR="0007306D" w:rsidRPr="00797109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  <w:r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: f</w:t>
            </w: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emale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BD38C4C" w14:textId="2422DF8D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1.51 (0.74, 3.10)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BA3565" w14:textId="3B96A6FB" w:rsidR="0007306D" w:rsidRPr="00C2255B" w:rsidRDefault="0007306D" w:rsidP="006F09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B9F5235" w14:textId="68E6EE2D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 (0.10, 5.90)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A21B875" w14:textId="5436FC1F" w:rsidR="0007306D" w:rsidRPr="00C2255B" w:rsidRDefault="0007306D" w:rsidP="006F09E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AE4E6C" w14:textId="7E4C18E6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2.85 (1.26, 6.45)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0370FB" w14:textId="44751681" w:rsidR="0007306D" w:rsidRPr="00C2255B" w:rsidRDefault="0007306D" w:rsidP="006F09E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290</w:t>
            </w:r>
          </w:p>
        </w:tc>
      </w:tr>
      <w:tr w:rsidR="0007306D" w:rsidRPr="00C2255B" w14:paraId="786817FB" w14:textId="0468BC62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4DF09D5" w14:textId="68A677E1" w:rsidR="0007306D" w:rsidRPr="00797109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  <w:r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: m</w:t>
            </w: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ale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1B88EA27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 (0.48, 1.80)</w:t>
            </w:r>
          </w:p>
        </w:tc>
        <w:tc>
          <w:tcPr>
            <w:tcW w:w="1196" w:type="dxa"/>
            <w:vMerge/>
            <w:shd w:val="clear" w:color="auto" w:fill="auto"/>
            <w:vAlign w:val="bottom"/>
          </w:tcPr>
          <w:p w14:paraId="0DA63F44" w14:textId="468273B6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6E8B8F5D" w14:textId="601B2D50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 (0.04, 1.90)</w:t>
            </w:r>
          </w:p>
        </w:tc>
        <w:tc>
          <w:tcPr>
            <w:tcW w:w="1196" w:type="dxa"/>
            <w:vMerge/>
            <w:shd w:val="clear" w:color="auto" w:fill="auto"/>
            <w:vAlign w:val="bottom"/>
          </w:tcPr>
          <w:p w14:paraId="7E00B4B4" w14:textId="643A9F4F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gridSpan w:val="2"/>
            <w:shd w:val="clear" w:color="auto" w:fill="auto"/>
            <w:noWrap/>
            <w:vAlign w:val="bottom"/>
            <w:hideMark/>
          </w:tcPr>
          <w:p w14:paraId="7B07E1A3" w14:textId="3F9CD0BD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 (0.67, 2.70)</w:t>
            </w:r>
          </w:p>
        </w:tc>
        <w:tc>
          <w:tcPr>
            <w:tcW w:w="1196" w:type="dxa"/>
            <w:vMerge/>
            <w:shd w:val="clear" w:color="auto" w:fill="auto"/>
            <w:vAlign w:val="bottom"/>
          </w:tcPr>
          <w:p w14:paraId="410FAF27" w14:textId="6E8C4B63" w:rsidR="0007306D" w:rsidRPr="00C2255B" w:rsidRDefault="0007306D" w:rsidP="0007306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7306D" w:rsidRPr="00C2255B" w14:paraId="74212488" w14:textId="46A6FD5A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CDE9E9" w14:textId="5AED389D" w:rsidR="0007306D" w:rsidRPr="00797109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Educational</w:t>
            </w:r>
            <w:r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: l</w:t>
            </w: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ess than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</w:t>
            </w: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igh-school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05936717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0.66 (0.30, 1.47)</w:t>
            </w:r>
          </w:p>
        </w:tc>
        <w:tc>
          <w:tcPr>
            <w:tcW w:w="1196" w:type="dxa"/>
            <w:vMerge w:val="restart"/>
            <w:shd w:val="clear" w:color="auto" w:fill="auto"/>
            <w:vAlign w:val="bottom"/>
          </w:tcPr>
          <w:p w14:paraId="52D8A096" w14:textId="1D8B384C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0.281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02E68FDC" w14:textId="484D26DC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0.43 (0.05, 3.90)</w:t>
            </w:r>
          </w:p>
        </w:tc>
        <w:tc>
          <w:tcPr>
            <w:tcW w:w="1196" w:type="dxa"/>
            <w:vMerge w:val="restart"/>
            <w:shd w:val="clear" w:color="auto" w:fill="auto"/>
            <w:vAlign w:val="bottom"/>
          </w:tcPr>
          <w:p w14:paraId="4B340ADD" w14:textId="57DF5F23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888</w:t>
            </w:r>
          </w:p>
        </w:tc>
        <w:tc>
          <w:tcPr>
            <w:tcW w:w="2064" w:type="dxa"/>
            <w:gridSpan w:val="2"/>
            <w:shd w:val="clear" w:color="auto" w:fill="auto"/>
            <w:noWrap/>
            <w:vAlign w:val="bottom"/>
            <w:hideMark/>
          </w:tcPr>
          <w:p w14:paraId="6229AEBB" w14:textId="41D6096A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 (0.44, 2.49)</w:t>
            </w:r>
          </w:p>
        </w:tc>
        <w:tc>
          <w:tcPr>
            <w:tcW w:w="1196" w:type="dxa"/>
            <w:vMerge w:val="restart"/>
            <w:shd w:val="clear" w:color="auto" w:fill="auto"/>
            <w:vAlign w:val="bottom"/>
          </w:tcPr>
          <w:p w14:paraId="0F5231FA" w14:textId="3AB2A695" w:rsidR="0007306D" w:rsidRPr="00C2255B" w:rsidRDefault="0007306D" w:rsidP="0007306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342</w:t>
            </w:r>
          </w:p>
        </w:tc>
      </w:tr>
      <w:tr w:rsidR="0007306D" w:rsidRPr="00C2255B" w14:paraId="6EC0A861" w14:textId="26FBB0AB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6837C21" w14:textId="362D3727" w:rsidR="0007306D" w:rsidRPr="00797109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Educational</w:t>
            </w:r>
            <w:r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: </w:t>
            </w:r>
            <w:r w:rsid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h</w:t>
            </w:r>
            <w:r w:rsidR="00E62E42" w:rsidRPr="001760B5">
              <w:rPr>
                <w:rFonts w:ascii="Times New Roman" w:eastAsia="等线" w:hAnsi="Times New Roman" w:cs="Times New Roman"/>
                <w:kern w:val="0"/>
                <w:szCs w:val="21"/>
              </w:rPr>
              <w:t>igh-school or associate degree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6D3DC83D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1.49 (0.65, 3.43)</w:t>
            </w:r>
          </w:p>
        </w:tc>
        <w:tc>
          <w:tcPr>
            <w:tcW w:w="1196" w:type="dxa"/>
            <w:vMerge/>
            <w:shd w:val="clear" w:color="auto" w:fill="auto"/>
            <w:vAlign w:val="bottom"/>
          </w:tcPr>
          <w:p w14:paraId="552EE38E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7637CC96" w14:textId="72FC53FC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 (0.09, 4.30)</w:t>
            </w:r>
          </w:p>
        </w:tc>
        <w:tc>
          <w:tcPr>
            <w:tcW w:w="1196" w:type="dxa"/>
            <w:vMerge/>
            <w:shd w:val="clear" w:color="auto" w:fill="auto"/>
            <w:vAlign w:val="bottom"/>
          </w:tcPr>
          <w:p w14:paraId="3BE869D0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gridSpan w:val="2"/>
            <w:shd w:val="clear" w:color="auto" w:fill="auto"/>
            <w:noWrap/>
            <w:vAlign w:val="bottom"/>
            <w:hideMark/>
          </w:tcPr>
          <w:p w14:paraId="55B07D38" w14:textId="7387CDA0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2.34 (0.94, 5.84)</w:t>
            </w:r>
          </w:p>
        </w:tc>
        <w:tc>
          <w:tcPr>
            <w:tcW w:w="1196" w:type="dxa"/>
            <w:vMerge/>
            <w:shd w:val="clear" w:color="auto" w:fill="auto"/>
            <w:vAlign w:val="bottom"/>
          </w:tcPr>
          <w:p w14:paraId="20B56791" w14:textId="77777777" w:rsidR="0007306D" w:rsidRPr="00C2255B" w:rsidRDefault="0007306D" w:rsidP="0007306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7306D" w:rsidRPr="00C2255B" w14:paraId="6CB27850" w14:textId="75D83C53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00885AD" w14:textId="77777777" w:rsidR="0007306D" w:rsidRPr="00797109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Marital status: married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11FD222E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1.50 (0.80, 2.82)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3AF2C4F1" w14:textId="77777777" w:rsidR="0007306D" w:rsidRPr="00C2255B" w:rsidRDefault="0007306D" w:rsidP="0007306D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3714FA94" w14:textId="70F32581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 (0.20, 3.75)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52648028" w14:textId="77777777" w:rsidR="0007306D" w:rsidRPr="00C2255B" w:rsidRDefault="0007306D" w:rsidP="0007306D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gridSpan w:val="2"/>
            <w:shd w:val="clear" w:color="auto" w:fill="auto"/>
            <w:noWrap/>
            <w:vAlign w:val="bottom"/>
            <w:hideMark/>
          </w:tcPr>
          <w:p w14:paraId="3ADDDEA0" w14:textId="1CDC8199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2.48 (1.25, 4.92)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038F2B0D" w14:textId="77777777" w:rsidR="0007306D" w:rsidRPr="00C2255B" w:rsidRDefault="0007306D" w:rsidP="0007306D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7306D" w:rsidRPr="00C2255B" w14:paraId="3F71589E" w14:textId="35677987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9180116" w14:textId="56CA4675" w:rsidR="0007306D" w:rsidRPr="00797109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 wealth income</w:t>
            </w:r>
            <w:r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: </w:t>
            </w: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l</w:t>
            </w: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owest</w:t>
            </w:r>
            <w:r w:rsidR="00C52F1D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C52F1D"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q</w:t>
            </w:r>
            <w:r w:rsidR="00C52F1D"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uartile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48EE61DD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3.84 (0.90, 16.39)</w:t>
            </w:r>
          </w:p>
        </w:tc>
        <w:tc>
          <w:tcPr>
            <w:tcW w:w="1196" w:type="dxa"/>
            <w:vMerge w:val="restart"/>
            <w:shd w:val="clear" w:color="auto" w:fill="auto"/>
            <w:vAlign w:val="bottom"/>
          </w:tcPr>
          <w:p w14:paraId="1A275B4C" w14:textId="1FD5C00C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492</w:t>
            </w: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7C2D2FF3" w14:textId="6D3B61E4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2.00 (0.19, 21.67)</w:t>
            </w:r>
          </w:p>
        </w:tc>
        <w:tc>
          <w:tcPr>
            <w:tcW w:w="1196" w:type="dxa"/>
            <w:vMerge w:val="restart"/>
            <w:shd w:val="clear" w:color="auto" w:fill="auto"/>
            <w:vAlign w:val="bottom"/>
          </w:tcPr>
          <w:p w14:paraId="49ECE6DA" w14:textId="0843018A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810</w:t>
            </w:r>
          </w:p>
        </w:tc>
        <w:tc>
          <w:tcPr>
            <w:tcW w:w="2064" w:type="dxa"/>
            <w:gridSpan w:val="2"/>
            <w:shd w:val="clear" w:color="auto" w:fill="auto"/>
            <w:noWrap/>
            <w:vAlign w:val="bottom"/>
            <w:hideMark/>
          </w:tcPr>
          <w:p w14:paraId="6C958738" w14:textId="496BDC3D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4.68 (0.97, 22.60)</w:t>
            </w:r>
          </w:p>
        </w:tc>
        <w:tc>
          <w:tcPr>
            <w:tcW w:w="1196" w:type="dxa"/>
            <w:vMerge w:val="restart"/>
            <w:shd w:val="clear" w:color="auto" w:fill="auto"/>
            <w:vAlign w:val="bottom"/>
          </w:tcPr>
          <w:p w14:paraId="5DAE0C81" w14:textId="70028AEE" w:rsidR="0007306D" w:rsidRPr="00C2255B" w:rsidRDefault="0007306D" w:rsidP="0007306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617</w:t>
            </w:r>
          </w:p>
        </w:tc>
      </w:tr>
      <w:tr w:rsidR="0007306D" w:rsidRPr="00C2255B" w14:paraId="40D7E79D" w14:textId="4819E4B9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61872D" w14:textId="2E274228" w:rsidR="0007306D" w:rsidRPr="00797109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 wealth income</w:t>
            </w:r>
            <w:r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: q</w:t>
            </w: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uartile 3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0A8BCB21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 (0.45, 2.66)</w:t>
            </w:r>
          </w:p>
        </w:tc>
        <w:tc>
          <w:tcPr>
            <w:tcW w:w="1196" w:type="dxa"/>
            <w:vMerge/>
            <w:shd w:val="clear" w:color="auto" w:fill="auto"/>
            <w:vAlign w:val="bottom"/>
          </w:tcPr>
          <w:p w14:paraId="43A97F9D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2FFC552E" w14:textId="3A6EB1D8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 (0.09, 4.98)</w:t>
            </w:r>
          </w:p>
        </w:tc>
        <w:tc>
          <w:tcPr>
            <w:tcW w:w="1196" w:type="dxa"/>
            <w:vMerge/>
            <w:shd w:val="clear" w:color="auto" w:fill="auto"/>
            <w:vAlign w:val="bottom"/>
          </w:tcPr>
          <w:p w14:paraId="360300B6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gridSpan w:val="2"/>
            <w:shd w:val="clear" w:color="auto" w:fill="auto"/>
            <w:noWrap/>
            <w:vAlign w:val="bottom"/>
            <w:hideMark/>
          </w:tcPr>
          <w:p w14:paraId="7E5C9548" w14:textId="42AE5BC2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1.95 (0.76, 4.98)</w:t>
            </w:r>
          </w:p>
        </w:tc>
        <w:tc>
          <w:tcPr>
            <w:tcW w:w="1196" w:type="dxa"/>
            <w:vMerge/>
            <w:shd w:val="clear" w:color="auto" w:fill="auto"/>
            <w:vAlign w:val="bottom"/>
          </w:tcPr>
          <w:p w14:paraId="24685F41" w14:textId="77777777" w:rsidR="0007306D" w:rsidRPr="00C2255B" w:rsidRDefault="0007306D" w:rsidP="0007306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7306D" w:rsidRPr="00C2255B" w14:paraId="2D482F3A" w14:textId="268CC85B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DD40A3" w14:textId="0BBFB6DE" w:rsidR="0007306D" w:rsidRPr="00797109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BMI (kg/m</w:t>
            </w: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): </w:t>
            </w:r>
            <w:r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o</w:t>
            </w: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besity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04057573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1.54 (0.39, 6.05)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3CD427BB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60777426" w14:textId="2F933139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2.27 (0.26, 19.72)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71AB2C41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gridSpan w:val="2"/>
            <w:shd w:val="clear" w:color="auto" w:fill="auto"/>
            <w:noWrap/>
            <w:vAlign w:val="bottom"/>
            <w:hideMark/>
          </w:tcPr>
          <w:p w14:paraId="61AFB88F" w14:textId="193A6E6E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 (0.30, 6.33)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01EF1564" w14:textId="77777777" w:rsidR="0007306D" w:rsidRPr="00C2255B" w:rsidRDefault="0007306D" w:rsidP="0007306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7306D" w:rsidRPr="00C2255B" w14:paraId="680F91BD" w14:textId="0C6350FD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5487F6A" w14:textId="6CD7BC36" w:rsidR="0007306D" w:rsidRPr="00797109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Physical activity</w:t>
            </w:r>
            <w:r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: yes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094CD9F5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 (0.74, 2.06)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1B9CF4F7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64523450" w14:textId="56EB4AAF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 (0.15, 2.56)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1C864A3F" w14:textId="77777777" w:rsidR="0007306D" w:rsidRPr="00C2255B" w:rsidRDefault="0007306D" w:rsidP="000730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gridSpan w:val="2"/>
            <w:shd w:val="clear" w:color="auto" w:fill="auto"/>
            <w:noWrap/>
            <w:vAlign w:val="bottom"/>
            <w:hideMark/>
          </w:tcPr>
          <w:p w14:paraId="40ADD6A0" w14:textId="4E25D5C2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1.87 (1.04, 3.36)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5926A18C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7306D" w:rsidRPr="00C2255B" w14:paraId="36A991D3" w14:textId="4F1ACE82" w:rsidTr="00E36046">
        <w:trPr>
          <w:gridAfter w:val="1"/>
          <w:wAfter w:w="12" w:type="dxa"/>
          <w:trHeight w:val="278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56E2CB" w14:textId="7A057581" w:rsidR="0007306D" w:rsidRPr="00797109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Drinking</w:t>
            </w:r>
            <w:r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: yes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78474522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1.14 (0.68, 1.92)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0420DEE1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61341CD0" w14:textId="6CB558E9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 (0.04, 2.24)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421A227B" w14:textId="77777777" w:rsidR="0007306D" w:rsidRPr="00C2255B" w:rsidRDefault="0007306D" w:rsidP="0007306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4" w:type="dxa"/>
            <w:gridSpan w:val="2"/>
            <w:shd w:val="clear" w:color="auto" w:fill="auto"/>
            <w:noWrap/>
            <w:vAlign w:val="bottom"/>
            <w:hideMark/>
          </w:tcPr>
          <w:p w14:paraId="27425452" w14:textId="02CB08B8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1.85 (1.03, 3.30)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527139AD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07306D" w:rsidRPr="00C2255B" w14:paraId="13B65349" w14:textId="58816B06" w:rsidTr="00E36046">
        <w:trPr>
          <w:trHeight w:val="278"/>
          <w:jc w:val="center"/>
        </w:trPr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24C22CC" w14:textId="795319CB" w:rsidR="0007306D" w:rsidRPr="00797109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971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Smoking</w:t>
            </w:r>
            <w:r w:rsidRPr="0079710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: </w:t>
            </w:r>
            <w:r w:rsidR="00F75A6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14:paraId="5DDFA919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 (0.56, 1.88)</w:t>
            </w:r>
          </w:p>
        </w:tc>
        <w:tc>
          <w:tcPr>
            <w:tcW w:w="1196" w:type="dxa"/>
            <w:shd w:val="clear" w:color="auto" w:fill="auto"/>
            <w:vAlign w:val="bottom"/>
          </w:tcPr>
          <w:p w14:paraId="59DD019C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1" w:type="dxa"/>
            <w:shd w:val="clear" w:color="auto" w:fill="auto"/>
            <w:noWrap/>
            <w:vAlign w:val="bottom"/>
            <w:hideMark/>
          </w:tcPr>
          <w:p w14:paraId="68671EBD" w14:textId="2E359D3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0.66 (0.15, 2.88)</w:t>
            </w:r>
          </w:p>
        </w:tc>
        <w:tc>
          <w:tcPr>
            <w:tcW w:w="1209" w:type="dxa"/>
            <w:gridSpan w:val="2"/>
            <w:shd w:val="clear" w:color="auto" w:fill="auto"/>
            <w:vAlign w:val="bottom"/>
          </w:tcPr>
          <w:p w14:paraId="319B592B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57131FC3" w14:textId="514A7C9C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2255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1.48 (0.75, 2.92)</w:t>
            </w:r>
          </w:p>
        </w:tc>
        <w:tc>
          <w:tcPr>
            <w:tcW w:w="1208" w:type="dxa"/>
            <w:gridSpan w:val="2"/>
            <w:shd w:val="clear" w:color="auto" w:fill="auto"/>
            <w:vAlign w:val="bottom"/>
          </w:tcPr>
          <w:p w14:paraId="77F3ACCD" w14:textId="77777777" w:rsidR="0007306D" w:rsidRPr="00C2255B" w:rsidRDefault="0007306D" w:rsidP="0007306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4935A0D6" w14:textId="47CA05B1" w:rsidR="00C2255B" w:rsidRPr="00C2255B" w:rsidRDefault="00C2255B">
      <w:pPr>
        <w:widowControl/>
        <w:jc w:val="left"/>
        <w:rPr>
          <w:rFonts w:ascii="Times New Roman" w:hAnsi="Times New Roman"/>
          <w:kern w:val="44"/>
          <w:sz w:val="18"/>
          <w:szCs w:val="18"/>
        </w:rPr>
        <w:sectPr w:rsidR="00C2255B" w:rsidRPr="00C2255B" w:rsidSect="00521FAA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2255B">
        <w:rPr>
          <w:rFonts w:ascii="Times New Roman" w:hAnsi="Times New Roman"/>
          <w:kern w:val="44"/>
          <w:sz w:val="18"/>
          <w:szCs w:val="18"/>
        </w:rPr>
        <w:t xml:space="preserve">Notes: the reference group was no </w:t>
      </w:r>
      <w:r w:rsidRPr="00C2255B">
        <w:rPr>
          <w:rFonts w:ascii="Times New Roman" w:eastAsia="Times New Roman" w:hAnsi="Times New Roman"/>
          <w:kern w:val="44"/>
          <w:sz w:val="18"/>
          <w:szCs w:val="18"/>
        </w:rPr>
        <w:t xml:space="preserve">physical and psychological disorders; </w:t>
      </w:r>
      <w:r w:rsidRPr="00C2255B">
        <w:rPr>
          <w:rFonts w:ascii="Times New Roman" w:hAnsi="Times New Roman" w:cs="Times New Roman"/>
          <w:sz w:val="18"/>
          <w:szCs w:val="18"/>
        </w:rPr>
        <w:t xml:space="preserve">model adjusted age, gender, educational level, marital status, total wealth income, self-reported BMI, physical activity, drinking, </w:t>
      </w:r>
      <w:r w:rsidR="00371733" w:rsidRPr="00C2255B">
        <w:rPr>
          <w:rFonts w:ascii="Times New Roman" w:hAnsi="Times New Roman" w:cs="Times New Roman"/>
          <w:sz w:val="18"/>
          <w:szCs w:val="18"/>
        </w:rPr>
        <w:t xml:space="preserve">and </w:t>
      </w:r>
      <w:r w:rsidRPr="00C2255B">
        <w:rPr>
          <w:rFonts w:ascii="Times New Roman" w:hAnsi="Times New Roman" w:cs="Times New Roman"/>
          <w:sz w:val="18"/>
          <w:szCs w:val="18"/>
        </w:rPr>
        <w:t xml:space="preserve">smoking. Data was represented as HR and 95%CI. </w:t>
      </w:r>
      <w:r w:rsidR="00F1267D" w:rsidRPr="00C2255B">
        <w:rPr>
          <w:rFonts w:ascii="Times New Roman" w:hAnsi="Times New Roman" w:cs="Times New Roman"/>
          <w:sz w:val="18"/>
          <w:szCs w:val="18"/>
        </w:rPr>
        <w:t xml:space="preserve">BMI= body mass index; </w:t>
      </w:r>
      <w:r w:rsidR="00F1267D" w:rsidRPr="00F1267D">
        <w:rPr>
          <w:rFonts w:ascii="Times New Roman" w:hAnsi="Times New Roman" w:cs="Times New Roman"/>
          <w:sz w:val="18"/>
          <w:szCs w:val="18"/>
        </w:rPr>
        <w:t>95%CI=95% confidence interval.</w:t>
      </w:r>
      <w:r w:rsidR="00F1267D">
        <w:rPr>
          <w:rFonts w:ascii="Times New Roman" w:hAnsi="Times New Roman" w:cs="Times New Roman"/>
          <w:sz w:val="18"/>
          <w:szCs w:val="18"/>
        </w:rPr>
        <w:t xml:space="preserve"> </w:t>
      </w:r>
      <w:r w:rsidR="00F1267D" w:rsidRPr="00F1267D">
        <w:rPr>
          <w:rFonts w:ascii="Times New Roman" w:hAnsi="Times New Roman" w:cs="Times New Roman"/>
          <w:sz w:val="18"/>
          <w:szCs w:val="18"/>
        </w:rPr>
        <w:t>HR=hazard ratio.</w:t>
      </w:r>
      <w:r w:rsidRPr="00C2255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0906496" w14:textId="0351FE48" w:rsidR="00C6210B" w:rsidRPr="00EF628E" w:rsidRDefault="00C6210B">
      <w:pPr>
        <w:widowControl/>
        <w:jc w:val="left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</w:p>
    <w:p w14:paraId="7A60C8B6" w14:textId="08120498" w:rsidR="00193B45" w:rsidRDefault="008C3030" w:rsidP="005D1C1A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8" w:name="_Toc169188578"/>
      <w:r w:rsidRPr="00EF628E">
        <w:rPr>
          <w:rFonts w:ascii="Times New Roman" w:eastAsia="Times New Roman" w:hAnsi="Times New Roman" w:cs="Times New Roman"/>
          <w:b/>
          <w:bCs/>
          <w:kern w:val="44"/>
          <w:sz w:val="24"/>
          <w:szCs w:val="24"/>
        </w:rPr>
        <w:t>Table S</w:t>
      </w:r>
      <w:r w:rsidR="0041127B">
        <w:rPr>
          <w:rFonts w:ascii="Times New Roman" w:hAnsi="Times New Roman" w:cs="Times New Roman" w:hint="eastAsia"/>
          <w:b/>
          <w:bCs/>
          <w:kern w:val="44"/>
          <w:sz w:val="24"/>
          <w:szCs w:val="24"/>
        </w:rPr>
        <w:t>5</w:t>
      </w:r>
      <w:r w:rsidRPr="00EF628E">
        <w:rPr>
          <w:rFonts w:ascii="Times New Roman" w:eastAsia="Times New Roman" w:hAnsi="Times New Roman" w:cs="Times New Roman"/>
          <w:b/>
          <w:bCs/>
          <w:kern w:val="44"/>
          <w:sz w:val="24"/>
          <w:szCs w:val="24"/>
        </w:rPr>
        <w:t xml:space="preserve">. </w:t>
      </w:r>
      <w:r w:rsidR="00F1267D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The </w:t>
      </w:r>
      <w:r w:rsidR="00F1267D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subgroup analysis on the </w:t>
      </w:r>
      <w:r w:rsidR="00F1267D" w:rsidRPr="00C2255B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associations of physical and psychological disorders with </w:t>
      </w:r>
      <w:r w:rsidR="00F00727">
        <w:rPr>
          <w:rFonts w:ascii="Times New Roman" w:hAnsi="Times New Roman" w:hint="eastAsia"/>
          <w:b/>
          <w:bCs/>
          <w:kern w:val="44"/>
          <w:sz w:val="24"/>
          <w:szCs w:val="24"/>
        </w:rPr>
        <w:t>dementia</w:t>
      </w:r>
      <w:r w:rsidR="00F1267D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in </w:t>
      </w:r>
      <w:r w:rsidR="004727BB">
        <w:rPr>
          <w:rFonts w:ascii="Times New Roman" w:hAnsi="Times New Roman" w:hint="eastAsia"/>
          <w:b/>
          <w:bCs/>
          <w:kern w:val="44"/>
          <w:sz w:val="24"/>
          <w:szCs w:val="24"/>
        </w:rPr>
        <w:t xml:space="preserve">the </w:t>
      </w:r>
      <w:r w:rsidR="00862449" w:rsidRPr="00862449">
        <w:rPr>
          <w:rFonts w:ascii="Times New Roman" w:eastAsia="Times New Roman" w:hAnsi="Times New Roman"/>
          <w:b/>
          <w:bCs/>
          <w:kern w:val="44"/>
          <w:sz w:val="24"/>
          <w:szCs w:val="24"/>
        </w:rPr>
        <w:t>US</w:t>
      </w:r>
      <w:bookmarkEnd w:id="8"/>
    </w:p>
    <w:tbl>
      <w:tblPr>
        <w:tblW w:w="11686" w:type="dxa"/>
        <w:jc w:val="center"/>
        <w:tblBorders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921"/>
        <w:gridCol w:w="1196"/>
        <w:gridCol w:w="1844"/>
        <w:gridCol w:w="1196"/>
        <w:gridCol w:w="1923"/>
        <w:gridCol w:w="1196"/>
      </w:tblGrid>
      <w:tr w:rsidR="00E62E42" w:rsidRPr="00E62E42" w14:paraId="0AAC6295" w14:textId="77777777" w:rsidTr="00E62E42">
        <w:trPr>
          <w:trHeight w:val="278"/>
          <w:jc w:val="center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7ADE" w14:textId="77777777" w:rsidR="00C418A8" w:rsidRPr="00E62E42" w:rsidRDefault="00C418A8" w:rsidP="00C418A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bookmarkStart w:id="9" w:name="_Hlk160484142"/>
            <w:r w:rsidRPr="00E62E4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Subgroup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955B" w14:textId="77777777" w:rsidR="00C418A8" w:rsidRPr="00E62E42" w:rsidRDefault="00C418A8" w:rsidP="00C418A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Psychological disorder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7D87" w14:textId="77777777" w:rsidR="00C418A8" w:rsidRPr="00E62E42" w:rsidRDefault="00C418A8" w:rsidP="005A6034">
            <w:pPr>
              <w:widowControl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 for interaction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8A19" w14:textId="77777777" w:rsidR="00C418A8" w:rsidRPr="00E62E42" w:rsidRDefault="00C418A8" w:rsidP="00C418A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Physical disorder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AF3B" w14:textId="77777777" w:rsidR="00C418A8" w:rsidRPr="00E62E42" w:rsidRDefault="00C418A8" w:rsidP="00C418A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 for interaction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5596" w14:textId="77777777" w:rsidR="00C418A8" w:rsidRPr="00E62E42" w:rsidRDefault="00C418A8" w:rsidP="00C418A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Physical and psychological multimorbidity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053B" w14:textId="77777777" w:rsidR="00C418A8" w:rsidRPr="00E62E42" w:rsidRDefault="00C418A8" w:rsidP="00C418A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 for interaction</w:t>
            </w:r>
          </w:p>
        </w:tc>
      </w:tr>
      <w:tr w:rsidR="00E62E42" w:rsidRPr="00E62E42" w14:paraId="00601600" w14:textId="77777777" w:rsidTr="00E62E42">
        <w:trPr>
          <w:trHeight w:val="278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59A5" w14:textId="790614D5" w:rsidR="00C418A8" w:rsidRPr="00E62E42" w:rsidRDefault="00C418A8" w:rsidP="005E5A0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Age (y):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 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70~79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0553" w14:textId="77777777" w:rsidR="00C418A8" w:rsidRPr="00E62E42" w:rsidRDefault="00C418A8" w:rsidP="00C41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6.13 (1.21, 31.17)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410E" w14:textId="347416C5" w:rsidR="00C418A8" w:rsidRPr="00E62E42" w:rsidRDefault="00C418A8" w:rsidP="005A6034">
            <w:pPr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9253" w14:textId="77777777" w:rsidR="00C418A8" w:rsidRPr="00E62E42" w:rsidRDefault="00C418A8" w:rsidP="00C41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1.42 (0.65, 3.11)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A1144A2" w14:textId="3F488C82" w:rsidR="00C418A8" w:rsidRPr="00E62E42" w:rsidRDefault="00C418A8" w:rsidP="00C418A8">
            <w:pPr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9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2C375" w14:textId="77777777" w:rsidR="00C418A8" w:rsidRPr="00E62E42" w:rsidRDefault="00C418A8" w:rsidP="00C41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2.23 (0.97, 5.16)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39B9" w14:textId="72CDBF2B" w:rsidR="00C418A8" w:rsidRPr="00E62E42" w:rsidRDefault="00C418A8" w:rsidP="00C418A8">
            <w:pPr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62E42" w:rsidRPr="00E62E42" w14:paraId="335C108C" w14:textId="77777777" w:rsidTr="00E62E42">
        <w:trPr>
          <w:trHeight w:val="278"/>
          <w:jc w:val="center"/>
        </w:trPr>
        <w:tc>
          <w:tcPr>
            <w:tcW w:w="2410" w:type="dxa"/>
            <w:shd w:val="clear" w:color="auto" w:fill="auto"/>
            <w:noWrap/>
            <w:vAlign w:val="bottom"/>
          </w:tcPr>
          <w:p w14:paraId="654931AD" w14:textId="17D51C9A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Gender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: f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emale</w:t>
            </w:r>
          </w:p>
        </w:tc>
        <w:tc>
          <w:tcPr>
            <w:tcW w:w="1921" w:type="dxa"/>
            <w:shd w:val="clear" w:color="auto" w:fill="auto"/>
            <w:noWrap/>
            <w:vAlign w:val="bottom"/>
          </w:tcPr>
          <w:p w14:paraId="4403A153" w14:textId="65B702A1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3.99 (0.95, 16.72)</w:t>
            </w:r>
          </w:p>
        </w:tc>
        <w:tc>
          <w:tcPr>
            <w:tcW w:w="1196" w:type="dxa"/>
            <w:vMerge w:val="restart"/>
            <w:shd w:val="clear" w:color="auto" w:fill="auto"/>
            <w:noWrap/>
            <w:vAlign w:val="bottom"/>
          </w:tcPr>
          <w:p w14:paraId="5A50C112" w14:textId="1A60B879" w:rsidR="00C52F1D" w:rsidRPr="00E62E42" w:rsidRDefault="00C52F1D" w:rsidP="00C52F1D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0.588</w:t>
            </w: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670BBA29" w14:textId="38ECCDA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2.12 (0.93, 4.84)</w:t>
            </w:r>
          </w:p>
        </w:tc>
        <w:tc>
          <w:tcPr>
            <w:tcW w:w="1196" w:type="dxa"/>
            <w:vMerge w:val="restart"/>
            <w:shd w:val="clear" w:color="auto" w:fill="auto"/>
            <w:noWrap/>
            <w:vAlign w:val="bottom"/>
          </w:tcPr>
          <w:p w14:paraId="47F1A2F1" w14:textId="3DD3AE11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0.799</w:t>
            </w:r>
          </w:p>
        </w:tc>
        <w:tc>
          <w:tcPr>
            <w:tcW w:w="1923" w:type="dxa"/>
            <w:shd w:val="clear" w:color="auto" w:fill="auto"/>
            <w:noWrap/>
            <w:vAlign w:val="bottom"/>
          </w:tcPr>
          <w:p w14:paraId="1C04CE8C" w14:textId="6F9A6079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3.54 (1.51, 8.29)</w:t>
            </w:r>
          </w:p>
        </w:tc>
        <w:tc>
          <w:tcPr>
            <w:tcW w:w="1196" w:type="dxa"/>
            <w:vMerge w:val="restart"/>
            <w:shd w:val="clear" w:color="auto" w:fill="auto"/>
            <w:noWrap/>
            <w:vAlign w:val="bottom"/>
          </w:tcPr>
          <w:p w14:paraId="7F747FE9" w14:textId="6D66535C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0.202</w:t>
            </w:r>
          </w:p>
        </w:tc>
      </w:tr>
      <w:tr w:rsidR="00E62E42" w:rsidRPr="00E62E42" w14:paraId="242977ED" w14:textId="77777777" w:rsidTr="00E62E42">
        <w:trPr>
          <w:trHeight w:val="278"/>
          <w:jc w:val="center"/>
        </w:trPr>
        <w:tc>
          <w:tcPr>
            <w:tcW w:w="2410" w:type="dxa"/>
            <w:shd w:val="clear" w:color="auto" w:fill="auto"/>
            <w:noWrap/>
            <w:vAlign w:val="bottom"/>
          </w:tcPr>
          <w:p w14:paraId="1DD0F5BB" w14:textId="09C5EA91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Gender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: m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ale</w:t>
            </w:r>
          </w:p>
        </w:tc>
        <w:tc>
          <w:tcPr>
            <w:tcW w:w="1921" w:type="dxa"/>
            <w:shd w:val="clear" w:color="auto" w:fill="auto"/>
            <w:noWrap/>
            <w:vAlign w:val="bottom"/>
          </w:tcPr>
          <w:p w14:paraId="746FD994" w14:textId="6A3576AE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1.40 (0.19, 10.29)</w:t>
            </w:r>
          </w:p>
        </w:tc>
        <w:tc>
          <w:tcPr>
            <w:tcW w:w="1196" w:type="dxa"/>
            <w:vMerge/>
            <w:shd w:val="clear" w:color="auto" w:fill="auto"/>
            <w:noWrap/>
            <w:vAlign w:val="bottom"/>
          </w:tcPr>
          <w:p w14:paraId="01FAEA05" w14:textId="1DE8817E" w:rsidR="00C52F1D" w:rsidRPr="00E62E42" w:rsidRDefault="00C52F1D" w:rsidP="00C52F1D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844" w:type="dxa"/>
            <w:shd w:val="clear" w:color="auto" w:fill="auto"/>
            <w:noWrap/>
            <w:vAlign w:val="bottom"/>
          </w:tcPr>
          <w:p w14:paraId="11F080FC" w14:textId="1D99A14E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2.48 (1.20, 5.13)</w:t>
            </w:r>
          </w:p>
        </w:tc>
        <w:tc>
          <w:tcPr>
            <w:tcW w:w="1196" w:type="dxa"/>
            <w:vMerge/>
            <w:shd w:val="clear" w:color="auto" w:fill="auto"/>
            <w:noWrap/>
            <w:vAlign w:val="bottom"/>
          </w:tcPr>
          <w:p w14:paraId="5290FBBF" w14:textId="1B068C8C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923" w:type="dxa"/>
            <w:shd w:val="clear" w:color="auto" w:fill="auto"/>
            <w:noWrap/>
            <w:vAlign w:val="bottom"/>
          </w:tcPr>
          <w:p w14:paraId="1F16A1B6" w14:textId="2EBC53C1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1.26 (0.65, 2.44)</w:t>
            </w:r>
          </w:p>
        </w:tc>
        <w:tc>
          <w:tcPr>
            <w:tcW w:w="1196" w:type="dxa"/>
            <w:vMerge/>
            <w:shd w:val="clear" w:color="auto" w:fill="auto"/>
            <w:noWrap/>
            <w:vAlign w:val="bottom"/>
            <w:hideMark/>
          </w:tcPr>
          <w:p w14:paraId="424675FE" w14:textId="2BDCDF5B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62E42" w:rsidRPr="00E62E42" w14:paraId="6036FD3F" w14:textId="77777777" w:rsidTr="00E62E42">
        <w:trPr>
          <w:trHeight w:val="278"/>
          <w:jc w:val="center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F27B21E" w14:textId="287AA056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Educational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: l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ess than 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h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igh-school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14:paraId="00E8D4D0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6.36 (0.46, 88.83)</w:t>
            </w:r>
          </w:p>
        </w:tc>
        <w:tc>
          <w:tcPr>
            <w:tcW w:w="1196" w:type="dxa"/>
            <w:vMerge w:val="restart"/>
            <w:shd w:val="clear" w:color="auto" w:fill="auto"/>
            <w:noWrap/>
            <w:vAlign w:val="bottom"/>
            <w:hideMark/>
          </w:tcPr>
          <w:p w14:paraId="7F38CD9B" w14:textId="03972FF4" w:rsidR="00C52F1D" w:rsidRPr="00E62E42" w:rsidRDefault="00C52F1D" w:rsidP="00C52F1D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0.</w:t>
            </w:r>
            <w:r w:rsidR="00E62E42"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940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4134AD4B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3.99 (0.64, 24.72)</w:t>
            </w:r>
          </w:p>
        </w:tc>
        <w:tc>
          <w:tcPr>
            <w:tcW w:w="1196" w:type="dxa"/>
            <w:vMerge w:val="restart"/>
            <w:shd w:val="clear" w:color="auto" w:fill="auto"/>
            <w:noWrap/>
            <w:vAlign w:val="bottom"/>
            <w:hideMark/>
          </w:tcPr>
          <w:p w14:paraId="1CE8F08A" w14:textId="2BABC183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0.</w:t>
            </w:r>
            <w:r w:rsidR="00E62E42"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669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2F608CE4" w14:textId="6AF150AE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6.25 (</w:t>
            </w:r>
            <w:r w:rsidR="00E62E42"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0.99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, 39.07)</w:t>
            </w:r>
          </w:p>
        </w:tc>
        <w:tc>
          <w:tcPr>
            <w:tcW w:w="1196" w:type="dxa"/>
            <w:vMerge w:val="restart"/>
            <w:shd w:val="clear" w:color="auto" w:fill="auto"/>
            <w:noWrap/>
            <w:vAlign w:val="bottom"/>
            <w:hideMark/>
          </w:tcPr>
          <w:p w14:paraId="2609C77E" w14:textId="42EE82D0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0.</w:t>
            </w:r>
            <w:r w:rsidR="00E62E42"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668</w:t>
            </w:r>
          </w:p>
        </w:tc>
      </w:tr>
      <w:tr w:rsidR="00E62E42" w:rsidRPr="00E62E42" w14:paraId="36B99A53" w14:textId="77777777" w:rsidTr="00E62E42">
        <w:trPr>
          <w:trHeight w:val="278"/>
          <w:jc w:val="center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89E36E0" w14:textId="72EE2FA5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Educational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: </w:t>
            </w:r>
            <w:r w:rsid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h</w:t>
            </w:r>
            <w:r w:rsidR="00E62E42" w:rsidRPr="001760B5">
              <w:rPr>
                <w:rFonts w:ascii="Times New Roman" w:eastAsia="等线" w:hAnsi="Times New Roman" w:cs="Times New Roman"/>
                <w:kern w:val="0"/>
                <w:szCs w:val="21"/>
              </w:rPr>
              <w:t>igh-school or associate degree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14:paraId="28ABF2D0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4.58 (0.80, 26.21)</w:t>
            </w:r>
          </w:p>
        </w:tc>
        <w:tc>
          <w:tcPr>
            <w:tcW w:w="1196" w:type="dxa"/>
            <w:vMerge/>
            <w:shd w:val="clear" w:color="auto" w:fill="auto"/>
            <w:noWrap/>
            <w:vAlign w:val="bottom"/>
            <w:hideMark/>
          </w:tcPr>
          <w:p w14:paraId="678EDB52" w14:textId="217F3A7B" w:rsidR="00C52F1D" w:rsidRPr="00E62E42" w:rsidRDefault="00C52F1D" w:rsidP="00C52F1D">
            <w:pPr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E80B6BF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1.35 (0.55, 3.33)</w:t>
            </w:r>
          </w:p>
        </w:tc>
        <w:tc>
          <w:tcPr>
            <w:tcW w:w="1196" w:type="dxa"/>
            <w:vMerge/>
            <w:shd w:val="clear" w:color="auto" w:fill="auto"/>
            <w:noWrap/>
            <w:vAlign w:val="bottom"/>
            <w:hideMark/>
          </w:tcPr>
          <w:p w14:paraId="5AEFB50C" w14:textId="4F949D21" w:rsidR="00C52F1D" w:rsidRPr="00E62E42" w:rsidRDefault="00C52F1D" w:rsidP="00C52F1D">
            <w:pPr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9016A59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2.06 (0.78, 5.43)</w:t>
            </w:r>
          </w:p>
        </w:tc>
        <w:tc>
          <w:tcPr>
            <w:tcW w:w="1196" w:type="dxa"/>
            <w:vMerge/>
            <w:shd w:val="clear" w:color="auto" w:fill="auto"/>
            <w:noWrap/>
            <w:vAlign w:val="bottom"/>
            <w:hideMark/>
          </w:tcPr>
          <w:p w14:paraId="06599BC5" w14:textId="5F5D7C8F" w:rsidR="00C52F1D" w:rsidRPr="00E62E42" w:rsidRDefault="00C52F1D" w:rsidP="00C52F1D">
            <w:pPr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62E42" w:rsidRPr="00E62E42" w14:paraId="2B5035A1" w14:textId="77777777" w:rsidTr="00E62E42">
        <w:trPr>
          <w:trHeight w:val="278"/>
          <w:jc w:val="center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CCB56F9" w14:textId="1D8CE0F6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Marital status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: m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arried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14:paraId="5FD45796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4.01 (0.91, 17.66)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030FA1E" w14:textId="540DD35C" w:rsidR="00C52F1D" w:rsidRPr="00E62E42" w:rsidRDefault="00C52F1D" w:rsidP="00C52F1D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21F84EEE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1.14 (0.63, 2.05)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4DF8C804" w14:textId="4CCC7152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C1E2D33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2.34 (1.23, 4.48)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CB8DF03" w14:textId="16A2BF31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62E42" w:rsidRPr="00E62E42" w14:paraId="56D6305C" w14:textId="77777777" w:rsidTr="00E62E42">
        <w:trPr>
          <w:trHeight w:val="278"/>
          <w:jc w:val="center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59AFD59" w14:textId="117C1121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Total wealth income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: l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owest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 q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uartile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14:paraId="55F631D2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2.09 (0.22, 19.54)</w:t>
            </w:r>
          </w:p>
        </w:tc>
        <w:tc>
          <w:tcPr>
            <w:tcW w:w="1196" w:type="dxa"/>
            <w:vMerge w:val="restart"/>
            <w:shd w:val="clear" w:color="auto" w:fill="auto"/>
            <w:noWrap/>
            <w:vAlign w:val="bottom"/>
            <w:hideMark/>
          </w:tcPr>
          <w:p w14:paraId="60E2341B" w14:textId="7BC00566" w:rsidR="00C52F1D" w:rsidRPr="00E62E42" w:rsidRDefault="00E62E42" w:rsidP="00C52F1D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0.335</w:t>
            </w: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60F5E272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1.41 (0.42, 4.71)</w:t>
            </w:r>
          </w:p>
        </w:tc>
        <w:tc>
          <w:tcPr>
            <w:tcW w:w="1196" w:type="dxa"/>
            <w:vMerge w:val="restart"/>
            <w:shd w:val="clear" w:color="auto" w:fill="auto"/>
            <w:noWrap/>
            <w:vAlign w:val="bottom"/>
            <w:hideMark/>
          </w:tcPr>
          <w:p w14:paraId="53FD2C2B" w14:textId="30F7A6D5" w:rsidR="00C52F1D" w:rsidRPr="00E62E42" w:rsidRDefault="00E62E42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0.869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32945805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2.30 (0.65, 8.07)</w:t>
            </w:r>
          </w:p>
        </w:tc>
        <w:tc>
          <w:tcPr>
            <w:tcW w:w="1196" w:type="dxa"/>
            <w:vMerge w:val="restart"/>
            <w:shd w:val="clear" w:color="auto" w:fill="auto"/>
            <w:noWrap/>
            <w:vAlign w:val="bottom"/>
            <w:hideMark/>
          </w:tcPr>
          <w:p w14:paraId="00018EF6" w14:textId="199B55BC" w:rsidR="00C52F1D" w:rsidRPr="00E62E42" w:rsidRDefault="00E62E42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0.993</w:t>
            </w:r>
          </w:p>
        </w:tc>
      </w:tr>
      <w:tr w:rsidR="00E62E42" w:rsidRPr="00E62E42" w14:paraId="6F54E1B5" w14:textId="77777777" w:rsidTr="00E62E42">
        <w:trPr>
          <w:trHeight w:val="278"/>
          <w:jc w:val="center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6A29A9F" w14:textId="4EE49999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Total wealth income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: q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uartile 3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14:paraId="471291BD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17.13 (4.69, 62.66)</w:t>
            </w:r>
          </w:p>
        </w:tc>
        <w:tc>
          <w:tcPr>
            <w:tcW w:w="1196" w:type="dxa"/>
            <w:vMerge/>
            <w:shd w:val="clear" w:color="auto" w:fill="auto"/>
            <w:noWrap/>
            <w:vAlign w:val="bottom"/>
            <w:hideMark/>
          </w:tcPr>
          <w:p w14:paraId="2E6DE08B" w14:textId="2B058EA1" w:rsidR="00C52F1D" w:rsidRPr="00E62E42" w:rsidRDefault="00C52F1D" w:rsidP="00C52F1D">
            <w:pPr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484C0904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1.20 (0.48, 3.03)</w:t>
            </w:r>
          </w:p>
        </w:tc>
        <w:tc>
          <w:tcPr>
            <w:tcW w:w="1196" w:type="dxa"/>
            <w:vMerge/>
            <w:shd w:val="clear" w:color="auto" w:fill="auto"/>
            <w:noWrap/>
            <w:vAlign w:val="bottom"/>
            <w:hideMark/>
          </w:tcPr>
          <w:p w14:paraId="2802B419" w14:textId="002DDBF8" w:rsidR="00C52F1D" w:rsidRPr="00E62E42" w:rsidRDefault="00C52F1D" w:rsidP="00C52F1D">
            <w:pPr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0AC3EE2A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2.50 (0.94, 6.65)</w:t>
            </w:r>
          </w:p>
        </w:tc>
        <w:tc>
          <w:tcPr>
            <w:tcW w:w="1196" w:type="dxa"/>
            <w:vMerge/>
            <w:shd w:val="clear" w:color="auto" w:fill="auto"/>
            <w:noWrap/>
            <w:vAlign w:val="bottom"/>
            <w:hideMark/>
          </w:tcPr>
          <w:p w14:paraId="199474E3" w14:textId="419EA966" w:rsidR="00C52F1D" w:rsidRPr="00E62E42" w:rsidRDefault="00C52F1D" w:rsidP="00C52F1D">
            <w:pPr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62E42" w:rsidRPr="00E62E42" w14:paraId="16429D56" w14:textId="77777777" w:rsidTr="00E62E42">
        <w:trPr>
          <w:trHeight w:val="278"/>
          <w:jc w:val="center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5C4E62E" w14:textId="7891E00C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BMI (kg/m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2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)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: o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besity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14:paraId="6DBF1986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1.54 (0.20, 11.90)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7431276" w14:textId="507F560B" w:rsidR="00C52F1D" w:rsidRPr="00E62E42" w:rsidRDefault="00C52F1D" w:rsidP="00C52F1D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43281F4B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1.10 (0.43, 2.78)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754565B2" w14:textId="74DB306D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025B5B9F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2.09 (0.80, 5.47)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5D6A347" w14:textId="7BA251F1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62E42" w:rsidRPr="00E62E42" w14:paraId="7FD93C52" w14:textId="77777777" w:rsidTr="00E62E42">
        <w:trPr>
          <w:trHeight w:val="278"/>
          <w:jc w:val="center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D4597D9" w14:textId="72E9D7AB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Physical activity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: y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es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14:paraId="11DF237F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2.59 (0.74, 9.13)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8617370" w14:textId="4505227F" w:rsidR="00C52F1D" w:rsidRPr="00E62E42" w:rsidRDefault="00C52F1D" w:rsidP="00C52F1D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0D96614A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1.62 (0.94, 2.80)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D1EFFF0" w14:textId="3AB411A8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094D92E7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2.72 (1.51, 4.88)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0094CF0" w14:textId="0E37BB7C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62E42" w:rsidRPr="00E62E42" w14:paraId="77C756D5" w14:textId="77777777" w:rsidTr="00E62E42">
        <w:trPr>
          <w:trHeight w:val="278"/>
          <w:jc w:val="center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38570F2" w14:textId="54C9B512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Drinking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: y</w:t>
            </w: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es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14:paraId="614ADF22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4.21 (1.17, 15.08)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105F18DC" w14:textId="53C978ED" w:rsidR="00C52F1D" w:rsidRPr="00E62E42" w:rsidRDefault="00C52F1D" w:rsidP="00C52F1D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2B496CEA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1.57 (0.79, 3.13)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AE4214E" w14:textId="586E2292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CDE6E13" w14:textId="7777777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2.55 (1.20, 5.45)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C31A658" w14:textId="5CDF419D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E62E42" w:rsidRPr="00E62E42" w14:paraId="11FDA010" w14:textId="77777777" w:rsidTr="00E62E42">
        <w:trPr>
          <w:trHeight w:val="278"/>
          <w:jc w:val="center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BFD0C74" w14:textId="09C5A4D8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E62E42">
              <w:rPr>
                <w:rFonts w:ascii="Times New Roman" w:eastAsia="等线" w:hAnsi="Times New Roman" w:cs="Times New Roman"/>
                <w:kern w:val="0"/>
                <w:szCs w:val="21"/>
              </w:rPr>
              <w:t>Smoking</w:t>
            </w:r>
            <w:r w:rsidRPr="00E62E42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: </w:t>
            </w:r>
            <w:r w:rsidR="00F75A69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14:paraId="65D39ECC" w14:textId="4BD2BBDF" w:rsidR="00C52F1D" w:rsidRPr="00E62E42" w:rsidRDefault="00F75A69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5A69">
              <w:rPr>
                <w:rFonts w:ascii="Times New Roman" w:eastAsia="等线" w:hAnsi="Times New Roman" w:cs="Times New Roman"/>
                <w:kern w:val="0"/>
                <w:szCs w:val="21"/>
              </w:rPr>
              <w:t>1.25 (0.14, 10.95)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027FDE3E" w14:textId="1574F351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844" w:type="dxa"/>
            <w:shd w:val="clear" w:color="auto" w:fill="auto"/>
            <w:noWrap/>
            <w:vAlign w:val="bottom"/>
            <w:hideMark/>
          </w:tcPr>
          <w:p w14:paraId="7E7D93BC" w14:textId="5AE957CA" w:rsidR="00C52F1D" w:rsidRPr="00E62E42" w:rsidRDefault="00F75A69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5A69">
              <w:rPr>
                <w:rFonts w:ascii="Times New Roman" w:eastAsia="等线" w:hAnsi="Times New Roman" w:cs="Times New Roman"/>
                <w:kern w:val="0"/>
                <w:szCs w:val="21"/>
              </w:rPr>
              <w:t>1.48 (0.74, 2.96)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3299A1BD" w14:textId="49F354E7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4ADEA59A" w14:textId="6FA8A2F0" w:rsidR="00C52F1D" w:rsidRPr="00E62E42" w:rsidRDefault="00F75A69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5A69">
              <w:rPr>
                <w:rFonts w:ascii="Times New Roman" w:eastAsia="等线" w:hAnsi="Times New Roman" w:cs="Times New Roman"/>
                <w:kern w:val="0"/>
                <w:szCs w:val="21"/>
              </w:rPr>
              <w:t>2.52 (1.19, 5.35)</w:t>
            </w:r>
          </w:p>
        </w:tc>
        <w:tc>
          <w:tcPr>
            <w:tcW w:w="1196" w:type="dxa"/>
            <w:shd w:val="clear" w:color="auto" w:fill="auto"/>
            <w:noWrap/>
            <w:vAlign w:val="bottom"/>
            <w:hideMark/>
          </w:tcPr>
          <w:p w14:paraId="5A83EBE5" w14:textId="7C6D1B44" w:rsidR="00C52F1D" w:rsidRPr="00E62E42" w:rsidRDefault="00C52F1D" w:rsidP="00C52F1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</w:tbl>
    <w:p w14:paraId="2455C12D" w14:textId="77777777" w:rsidR="0021683F" w:rsidRDefault="0021683F" w:rsidP="00F1267D">
      <w:pPr>
        <w:widowControl/>
        <w:jc w:val="left"/>
        <w:rPr>
          <w:rFonts w:ascii="Times New Roman" w:hAnsi="Times New Roman"/>
          <w:kern w:val="44"/>
          <w:sz w:val="18"/>
          <w:szCs w:val="18"/>
        </w:rPr>
      </w:pPr>
    </w:p>
    <w:p w14:paraId="7C1A4877" w14:textId="41A0903B" w:rsidR="00F1267D" w:rsidRPr="00C2255B" w:rsidRDefault="00F1267D" w:rsidP="00F1267D">
      <w:pPr>
        <w:widowControl/>
        <w:jc w:val="left"/>
        <w:rPr>
          <w:rFonts w:ascii="Times New Roman" w:hAnsi="Times New Roman"/>
          <w:kern w:val="44"/>
          <w:sz w:val="18"/>
          <w:szCs w:val="18"/>
        </w:rPr>
        <w:sectPr w:rsidR="00F1267D" w:rsidRPr="00C2255B" w:rsidSect="00521FAA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2255B">
        <w:rPr>
          <w:rFonts w:ascii="Times New Roman" w:hAnsi="Times New Roman"/>
          <w:kern w:val="44"/>
          <w:sz w:val="18"/>
          <w:szCs w:val="18"/>
        </w:rPr>
        <w:t xml:space="preserve">Notes: the reference group was no </w:t>
      </w:r>
      <w:r w:rsidRPr="00C2255B">
        <w:rPr>
          <w:rFonts w:ascii="Times New Roman" w:eastAsia="Times New Roman" w:hAnsi="Times New Roman"/>
          <w:kern w:val="44"/>
          <w:sz w:val="18"/>
          <w:szCs w:val="18"/>
        </w:rPr>
        <w:t xml:space="preserve">physical and psychological disorders; </w:t>
      </w:r>
      <w:r w:rsidRPr="00C2255B">
        <w:rPr>
          <w:rFonts w:ascii="Times New Roman" w:hAnsi="Times New Roman" w:cs="Times New Roman"/>
          <w:sz w:val="18"/>
          <w:szCs w:val="18"/>
        </w:rPr>
        <w:t>model adjusted age, gender, educational level, marital status, total wealth income, self-reported BMI, physical activity, drinking</w:t>
      </w:r>
      <w:r w:rsidR="00371733" w:rsidRPr="00C2255B">
        <w:rPr>
          <w:rFonts w:ascii="Times New Roman" w:hAnsi="Times New Roman" w:cs="Times New Roman"/>
          <w:sz w:val="18"/>
          <w:szCs w:val="18"/>
        </w:rPr>
        <w:t>, and smoking</w:t>
      </w:r>
      <w:r w:rsidRPr="00C2255B">
        <w:rPr>
          <w:rFonts w:ascii="Times New Roman" w:hAnsi="Times New Roman" w:cs="Times New Roman"/>
          <w:sz w:val="18"/>
          <w:szCs w:val="18"/>
        </w:rPr>
        <w:t xml:space="preserve">. Data was represented as HR and 95%CI. BMI= body mass index; </w:t>
      </w:r>
      <w:r w:rsidRPr="00F1267D">
        <w:rPr>
          <w:rFonts w:ascii="Times New Roman" w:hAnsi="Times New Roman" w:cs="Times New Roman"/>
          <w:sz w:val="18"/>
          <w:szCs w:val="18"/>
        </w:rPr>
        <w:t>95%CI=95% confidence interval.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1267D">
        <w:rPr>
          <w:rFonts w:ascii="Times New Roman" w:hAnsi="Times New Roman" w:cs="Times New Roman"/>
          <w:sz w:val="18"/>
          <w:szCs w:val="18"/>
        </w:rPr>
        <w:t xml:space="preserve">HR=hazard ratio. </w:t>
      </w:r>
    </w:p>
    <w:p w14:paraId="1DA67AC7" w14:textId="1923F02B" w:rsidR="005D2EFB" w:rsidRDefault="00932CEF" w:rsidP="00E1565E">
      <w:pPr>
        <w:keepNext/>
        <w:keepLines/>
        <w:outlineLvl w:val="0"/>
        <w:rPr>
          <w:rFonts w:ascii="Times New Roman" w:eastAsia="Times New Roman" w:hAnsi="Times New Roman"/>
          <w:b/>
          <w:bCs/>
          <w:kern w:val="44"/>
          <w:sz w:val="24"/>
          <w:szCs w:val="24"/>
        </w:rPr>
      </w:pPr>
      <w:bookmarkStart w:id="10" w:name="_Toc169188579"/>
      <w:bookmarkEnd w:id="9"/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lastRenderedPageBreak/>
        <w:t>Table S</w:t>
      </w:r>
      <w:r w:rsidR="0041127B">
        <w:rPr>
          <w:rFonts w:ascii="Times New Roman" w:hAnsi="Times New Roman" w:hint="eastAsia"/>
          <w:b/>
          <w:bCs/>
          <w:kern w:val="44"/>
          <w:sz w:val="24"/>
          <w:szCs w:val="24"/>
        </w:rPr>
        <w:t>6</w:t>
      </w:r>
      <w:r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. </w:t>
      </w:r>
      <w:r w:rsidR="005D2EFB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The </w:t>
      </w:r>
      <w:r w:rsidR="003E5313">
        <w:rPr>
          <w:rFonts w:ascii="Times New Roman" w:eastAsia="Times New Roman" w:hAnsi="Times New Roman"/>
          <w:b/>
          <w:bCs/>
          <w:kern w:val="44"/>
          <w:sz w:val="24"/>
          <w:szCs w:val="24"/>
        </w:rPr>
        <w:t>pooled outcomes of t</w:t>
      </w:r>
      <w:r w:rsidR="003E5313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he </w:t>
      </w:r>
      <w:r w:rsidR="003E5313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results from subgroup analysis on the </w:t>
      </w:r>
      <w:r w:rsidR="003E5313" w:rsidRPr="00C2255B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associations of physical and psychological disorders with </w:t>
      </w:r>
      <w:r w:rsidR="00F00727">
        <w:rPr>
          <w:rFonts w:ascii="Times New Roman" w:hAnsi="Times New Roman" w:hint="eastAsia"/>
          <w:b/>
          <w:bCs/>
          <w:kern w:val="44"/>
          <w:sz w:val="24"/>
          <w:szCs w:val="24"/>
        </w:rPr>
        <w:t>dementia</w:t>
      </w:r>
      <w:r w:rsidR="003E5313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in </w:t>
      </w:r>
      <w:r w:rsidR="00862449" w:rsidRPr="00862449">
        <w:rPr>
          <w:rFonts w:ascii="Times New Roman" w:eastAsia="Times New Roman" w:hAnsi="Times New Roman"/>
          <w:b/>
          <w:bCs/>
          <w:kern w:val="44"/>
          <w:sz w:val="24"/>
          <w:szCs w:val="24"/>
        </w:rPr>
        <w:t>continental Europe</w:t>
      </w:r>
      <w:r w:rsidR="003E5313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and </w:t>
      </w:r>
      <w:r w:rsidR="004727BB">
        <w:rPr>
          <w:rFonts w:ascii="Times New Roman" w:hAnsi="Times New Roman" w:hint="eastAsia"/>
          <w:b/>
          <w:bCs/>
          <w:kern w:val="44"/>
          <w:sz w:val="24"/>
          <w:szCs w:val="24"/>
        </w:rPr>
        <w:t xml:space="preserve">the </w:t>
      </w:r>
      <w:r w:rsidR="00862449" w:rsidRPr="00862449">
        <w:rPr>
          <w:rFonts w:ascii="Times New Roman" w:eastAsia="Times New Roman" w:hAnsi="Times New Roman"/>
          <w:b/>
          <w:bCs/>
          <w:kern w:val="44"/>
          <w:sz w:val="24"/>
          <w:szCs w:val="24"/>
        </w:rPr>
        <w:t>US</w:t>
      </w:r>
      <w:bookmarkEnd w:id="10"/>
      <w:r w:rsidR="003E5313" w:rsidRPr="00EF628E">
        <w:rPr>
          <w:rFonts w:ascii="Times New Roman" w:eastAsia="Times New Roman" w:hAnsi="Times New Roman"/>
          <w:b/>
          <w:bCs/>
          <w:kern w:val="44"/>
          <w:sz w:val="24"/>
          <w:szCs w:val="24"/>
        </w:rPr>
        <w:t xml:space="preserve"> </w:t>
      </w:r>
    </w:p>
    <w:p w14:paraId="74BCC9ED" w14:textId="77777777" w:rsidR="00E1565E" w:rsidRDefault="00E1565E" w:rsidP="00E1565E">
      <w:pPr>
        <w:rPr>
          <w:rFonts w:hint="eastAsia"/>
        </w:rPr>
      </w:pPr>
    </w:p>
    <w:p w14:paraId="13BD14A6" w14:textId="77777777" w:rsidR="003E5313" w:rsidRDefault="003E5313" w:rsidP="00E1565E">
      <w:pPr>
        <w:rPr>
          <w:rFonts w:hint="eastAsia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67"/>
        <w:gridCol w:w="1829"/>
        <w:gridCol w:w="1842"/>
        <w:gridCol w:w="1843"/>
      </w:tblGrid>
      <w:tr w:rsidR="00DD3FC0" w:rsidRPr="00C34979" w14:paraId="6ADA0FBF" w14:textId="77777777" w:rsidTr="00DD3FC0">
        <w:trPr>
          <w:trHeight w:val="278"/>
          <w:jc w:val="center"/>
        </w:trPr>
        <w:tc>
          <w:tcPr>
            <w:tcW w:w="42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ADD7" w14:textId="77777777" w:rsidR="00DD3FC0" w:rsidRPr="00C34979" w:rsidRDefault="00DD3FC0" w:rsidP="00DD3FC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Subgroup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E40D" w14:textId="2470E7CA" w:rsidR="00DD3FC0" w:rsidRPr="00C34979" w:rsidRDefault="00BB265F" w:rsidP="00DD3FC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B265F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Only p</w:t>
            </w:r>
            <w:r w:rsidR="00DD3FC0" w:rsidRPr="00C3497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hysical disorder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A37B" w14:textId="57490B06" w:rsidR="00DD3FC0" w:rsidRPr="00C34979" w:rsidRDefault="00BB265F" w:rsidP="00DD3FC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BB265F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Only p</w:t>
            </w:r>
            <w:r w:rsidR="00DD3FC0" w:rsidRPr="00C3497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sychological disorder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A0F0" w14:textId="77777777" w:rsidR="00DD3FC0" w:rsidRPr="00C34979" w:rsidRDefault="00DD3FC0" w:rsidP="00DD3FC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Physical and psychological multimorbidity</w:t>
            </w:r>
          </w:p>
        </w:tc>
      </w:tr>
      <w:tr w:rsidR="00C34979" w:rsidRPr="00C34979" w14:paraId="63AA6433" w14:textId="77777777" w:rsidTr="00DD3FC0">
        <w:trPr>
          <w:trHeight w:val="278"/>
          <w:jc w:val="center"/>
        </w:trPr>
        <w:tc>
          <w:tcPr>
            <w:tcW w:w="4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F631" w14:textId="2CC1D5F9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Age (y)</w:t>
            </w:r>
            <w:r w:rsidR="0041127B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 xml:space="preserve">: </w:t>
            </w: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70~79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8D8B" w14:textId="5B3B3D6F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1.38 (0.57, 2.18)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DBDE" w14:textId="396903A4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1.30 (-0.89, 3.48)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D3B3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2.10 (0.68, 3.52)</w:t>
            </w:r>
          </w:p>
        </w:tc>
      </w:tr>
      <w:tr w:rsidR="00C34979" w:rsidRPr="00C34979" w14:paraId="443C7280" w14:textId="77777777" w:rsidTr="00DD3FC0">
        <w:trPr>
          <w:trHeight w:val="278"/>
          <w:jc w:val="center"/>
        </w:trPr>
        <w:tc>
          <w:tcPr>
            <w:tcW w:w="4267" w:type="dxa"/>
            <w:shd w:val="clear" w:color="auto" w:fill="auto"/>
            <w:noWrap/>
            <w:vAlign w:val="center"/>
            <w:hideMark/>
          </w:tcPr>
          <w:p w14:paraId="1AD2E134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Gender: female</w:t>
            </w:r>
          </w:p>
        </w:tc>
        <w:tc>
          <w:tcPr>
            <w:tcW w:w="1829" w:type="dxa"/>
            <w:shd w:val="clear" w:color="auto" w:fill="auto"/>
            <w:noWrap/>
            <w:vAlign w:val="bottom"/>
            <w:hideMark/>
          </w:tcPr>
          <w:p w14:paraId="27165837" w14:textId="5CC1B7B9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1.15 (0.25, 2.05)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430508" w14:textId="635B2B4B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0.31 (-0.62, 1.24)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24CF95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1.82 (0.06, 3.59)</w:t>
            </w:r>
          </w:p>
        </w:tc>
      </w:tr>
      <w:tr w:rsidR="00C34979" w:rsidRPr="00C34979" w14:paraId="6E86C272" w14:textId="77777777" w:rsidTr="00DD3FC0">
        <w:trPr>
          <w:trHeight w:val="278"/>
          <w:jc w:val="center"/>
        </w:trPr>
        <w:tc>
          <w:tcPr>
            <w:tcW w:w="4267" w:type="dxa"/>
            <w:shd w:val="clear" w:color="auto" w:fill="auto"/>
            <w:noWrap/>
            <w:vAlign w:val="center"/>
            <w:hideMark/>
          </w:tcPr>
          <w:p w14:paraId="5E017D80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Gender: male</w:t>
            </w:r>
          </w:p>
        </w:tc>
        <w:tc>
          <w:tcPr>
            <w:tcW w:w="1829" w:type="dxa"/>
            <w:shd w:val="clear" w:color="auto" w:fill="auto"/>
            <w:noWrap/>
            <w:vAlign w:val="bottom"/>
            <w:hideMark/>
          </w:tcPr>
          <w:p w14:paraId="7A389201" w14:textId="6D6B91B4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1.77 (0.76, 2.78)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7462FE4" w14:textId="688019CA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0.94 (-1.58, 3.45)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AA81DAA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1.57 (0.33, 2.81)</w:t>
            </w:r>
          </w:p>
        </w:tc>
      </w:tr>
      <w:tr w:rsidR="00C34979" w:rsidRPr="00C34979" w14:paraId="5317A481" w14:textId="77777777" w:rsidTr="00DD3FC0">
        <w:trPr>
          <w:trHeight w:val="278"/>
          <w:jc w:val="center"/>
        </w:trPr>
        <w:tc>
          <w:tcPr>
            <w:tcW w:w="4267" w:type="dxa"/>
            <w:shd w:val="clear" w:color="auto" w:fill="auto"/>
            <w:noWrap/>
            <w:vAlign w:val="center"/>
            <w:hideMark/>
          </w:tcPr>
          <w:p w14:paraId="42DE7864" w14:textId="3583B69F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Education: </w:t>
            </w:r>
            <w:r w:rsidR="00C52F1D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l</w:t>
            </w:r>
            <w:r w:rsidR="00C52F1D" w:rsidRPr="001760B5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ess than </w:t>
            </w:r>
            <w:r w:rsidR="00C52F1D" w:rsidRPr="001760B5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h</w:t>
            </w:r>
            <w:r w:rsidR="00C52F1D" w:rsidRPr="001760B5">
              <w:rPr>
                <w:rFonts w:ascii="Times New Roman" w:eastAsia="等线" w:hAnsi="Times New Roman" w:cs="Times New Roman"/>
                <w:kern w:val="0"/>
                <w:szCs w:val="21"/>
              </w:rPr>
              <w:t>igh-school</w:t>
            </w:r>
          </w:p>
        </w:tc>
        <w:tc>
          <w:tcPr>
            <w:tcW w:w="1829" w:type="dxa"/>
            <w:shd w:val="clear" w:color="auto" w:fill="auto"/>
            <w:noWrap/>
            <w:vAlign w:val="bottom"/>
            <w:hideMark/>
          </w:tcPr>
          <w:p w14:paraId="6BBD5A3C" w14:textId="2BB7A2F3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0.67 (0.08, 1.25)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3B9BB1" w14:textId="0FA09908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0.44 (-1.48, 2.37)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D0C4B8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1.07 (0.04, 2.09)</w:t>
            </w:r>
          </w:p>
        </w:tc>
      </w:tr>
      <w:tr w:rsidR="00C34979" w:rsidRPr="00C34979" w14:paraId="368D8F3F" w14:textId="77777777" w:rsidTr="00DD3FC0">
        <w:trPr>
          <w:trHeight w:val="278"/>
          <w:jc w:val="center"/>
        </w:trPr>
        <w:tc>
          <w:tcPr>
            <w:tcW w:w="4267" w:type="dxa"/>
            <w:shd w:val="clear" w:color="auto" w:fill="auto"/>
            <w:noWrap/>
            <w:vAlign w:val="center"/>
            <w:hideMark/>
          </w:tcPr>
          <w:p w14:paraId="4D0EC4A6" w14:textId="74BEA6AF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Education: </w:t>
            </w:r>
            <w:r w:rsidR="00C52F1D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h</w:t>
            </w:r>
            <w:r w:rsidR="00C52F1D" w:rsidRPr="001760B5">
              <w:rPr>
                <w:rFonts w:ascii="Times New Roman" w:eastAsia="等线" w:hAnsi="Times New Roman" w:cs="Times New Roman"/>
                <w:kern w:val="0"/>
                <w:szCs w:val="21"/>
              </w:rPr>
              <w:t>igh-school or associate degree</w:t>
            </w:r>
          </w:p>
        </w:tc>
        <w:tc>
          <w:tcPr>
            <w:tcW w:w="1829" w:type="dxa"/>
            <w:shd w:val="clear" w:color="auto" w:fill="auto"/>
            <w:noWrap/>
            <w:vAlign w:val="bottom"/>
            <w:hideMark/>
          </w:tcPr>
          <w:p w14:paraId="4A9B01B3" w14:textId="7C844E55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1.42 (0.44, 2.40)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9D115C" w14:textId="6559E78E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0.74 (-1.33, 2.82)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FAFCE64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2.19 (0.50, 3.88)</w:t>
            </w:r>
          </w:p>
        </w:tc>
      </w:tr>
      <w:tr w:rsidR="00C34979" w:rsidRPr="00C34979" w14:paraId="1D4374D2" w14:textId="77777777" w:rsidTr="00DD3FC0">
        <w:trPr>
          <w:trHeight w:val="278"/>
          <w:jc w:val="center"/>
        </w:trPr>
        <w:tc>
          <w:tcPr>
            <w:tcW w:w="4267" w:type="dxa"/>
            <w:shd w:val="clear" w:color="auto" w:fill="auto"/>
            <w:noWrap/>
            <w:vAlign w:val="center"/>
            <w:hideMark/>
          </w:tcPr>
          <w:p w14:paraId="6FBD3136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Marital status: married</w:t>
            </w:r>
          </w:p>
        </w:tc>
        <w:tc>
          <w:tcPr>
            <w:tcW w:w="1829" w:type="dxa"/>
            <w:shd w:val="clear" w:color="auto" w:fill="auto"/>
            <w:noWrap/>
            <w:vAlign w:val="bottom"/>
            <w:hideMark/>
          </w:tcPr>
          <w:p w14:paraId="4815CFD7" w14:textId="5505F233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1.26 (0.68, 1.84)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D34240" w14:textId="2E7BFC7F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0.99 (-0.74, 2.73)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EA14E3E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2.40 (1.19, 3.62)</w:t>
            </w:r>
          </w:p>
        </w:tc>
      </w:tr>
      <w:tr w:rsidR="00C34979" w:rsidRPr="00C34979" w14:paraId="5D573206" w14:textId="77777777" w:rsidTr="00DD3FC0">
        <w:trPr>
          <w:trHeight w:val="278"/>
          <w:jc w:val="center"/>
        </w:trPr>
        <w:tc>
          <w:tcPr>
            <w:tcW w:w="4267" w:type="dxa"/>
            <w:shd w:val="clear" w:color="auto" w:fill="auto"/>
            <w:noWrap/>
            <w:vAlign w:val="center"/>
            <w:hideMark/>
          </w:tcPr>
          <w:p w14:paraId="3FE55D07" w14:textId="510D7C89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Income: lowest quartile</w:t>
            </w:r>
          </w:p>
        </w:tc>
        <w:tc>
          <w:tcPr>
            <w:tcW w:w="1829" w:type="dxa"/>
            <w:shd w:val="clear" w:color="auto" w:fill="auto"/>
            <w:noWrap/>
            <w:vAlign w:val="bottom"/>
            <w:hideMark/>
          </w:tcPr>
          <w:p w14:paraId="5D2EACFC" w14:textId="3AC90191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1.58 (-0.48, 3.65)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AF1869" w14:textId="6314FF32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2.05 (-5.13, 9.23)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485E51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2.55 (-0.96, 6.06)</w:t>
            </w:r>
          </w:p>
        </w:tc>
      </w:tr>
      <w:tr w:rsidR="00C34979" w:rsidRPr="00C34979" w14:paraId="1466BB2E" w14:textId="77777777" w:rsidTr="00DD3FC0">
        <w:trPr>
          <w:trHeight w:val="278"/>
          <w:jc w:val="center"/>
        </w:trPr>
        <w:tc>
          <w:tcPr>
            <w:tcW w:w="4267" w:type="dxa"/>
            <w:shd w:val="clear" w:color="auto" w:fill="auto"/>
            <w:noWrap/>
            <w:vAlign w:val="center"/>
            <w:hideMark/>
          </w:tcPr>
          <w:p w14:paraId="7526FFE5" w14:textId="1236D228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Income: </w:t>
            </w:r>
            <w:r w:rsidR="00F75A69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q</w:t>
            </w: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uartile 3</w:t>
            </w:r>
          </w:p>
        </w:tc>
        <w:tc>
          <w:tcPr>
            <w:tcW w:w="1829" w:type="dxa"/>
            <w:shd w:val="clear" w:color="auto" w:fill="auto"/>
            <w:noWrap/>
            <w:vAlign w:val="bottom"/>
            <w:hideMark/>
          </w:tcPr>
          <w:p w14:paraId="7433EDB9" w14:textId="058A8CA8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1.14 (0.31, 1.97)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33C407" w14:textId="2EB3D3FC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2.31 (-7.40, 12.01)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F3F0B8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2.14 (0.45, 3.84)</w:t>
            </w:r>
          </w:p>
        </w:tc>
      </w:tr>
      <w:tr w:rsidR="00C34979" w:rsidRPr="00C34979" w14:paraId="23F1E617" w14:textId="77777777" w:rsidTr="00DD3FC0">
        <w:trPr>
          <w:trHeight w:val="278"/>
          <w:jc w:val="center"/>
        </w:trPr>
        <w:tc>
          <w:tcPr>
            <w:tcW w:w="4267" w:type="dxa"/>
            <w:shd w:val="clear" w:color="auto" w:fill="auto"/>
            <w:noWrap/>
            <w:vAlign w:val="center"/>
            <w:hideMark/>
          </w:tcPr>
          <w:p w14:paraId="4427A29C" w14:textId="6CC1F515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BMI (kg/m</w:t>
            </w:r>
            <w:r w:rsidRPr="0041127B">
              <w:rPr>
                <w:rFonts w:ascii="Times New Roman" w:eastAsia="等线" w:hAnsi="Times New Roman" w:cs="Times New Roman"/>
                <w:kern w:val="0"/>
                <w:szCs w:val="21"/>
                <w:vertAlign w:val="superscript"/>
              </w:rPr>
              <w:t>2</w:t>
            </w: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): obesity</w:t>
            </w:r>
          </w:p>
        </w:tc>
        <w:tc>
          <w:tcPr>
            <w:tcW w:w="1829" w:type="dxa"/>
            <w:shd w:val="clear" w:color="auto" w:fill="auto"/>
            <w:noWrap/>
            <w:vAlign w:val="bottom"/>
            <w:hideMark/>
          </w:tcPr>
          <w:p w14:paraId="3F961EC7" w14:textId="5A3A61D8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1.16 (0.08, 2.25)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27858A" w14:textId="021DDFCE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1.73 (-3.28, 6.75)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3B09BF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1.82 (-0.02, 3.67)</w:t>
            </w:r>
          </w:p>
        </w:tc>
      </w:tr>
      <w:tr w:rsidR="00C34979" w:rsidRPr="00C34979" w14:paraId="2C6B8A4C" w14:textId="77777777" w:rsidTr="00DD3FC0">
        <w:trPr>
          <w:trHeight w:val="278"/>
          <w:jc w:val="center"/>
        </w:trPr>
        <w:tc>
          <w:tcPr>
            <w:tcW w:w="4267" w:type="dxa"/>
            <w:shd w:val="clear" w:color="auto" w:fill="auto"/>
            <w:noWrap/>
            <w:vAlign w:val="center"/>
            <w:hideMark/>
          </w:tcPr>
          <w:p w14:paraId="1214C405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Physical activity: yes</w:t>
            </w:r>
          </w:p>
        </w:tc>
        <w:tc>
          <w:tcPr>
            <w:tcW w:w="1829" w:type="dxa"/>
            <w:shd w:val="clear" w:color="auto" w:fill="auto"/>
            <w:noWrap/>
            <w:vAlign w:val="bottom"/>
            <w:hideMark/>
          </w:tcPr>
          <w:p w14:paraId="41B0A81E" w14:textId="09E96D2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1.37 (0.83, 1.90)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2E587F" w14:textId="24CA6284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0.77 (-0.39, 1.93)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05D28E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2.14 (1.18, 3.10)</w:t>
            </w:r>
          </w:p>
        </w:tc>
      </w:tr>
      <w:tr w:rsidR="00C34979" w:rsidRPr="00C34979" w14:paraId="155C225F" w14:textId="77777777" w:rsidTr="00DD3FC0">
        <w:trPr>
          <w:trHeight w:val="278"/>
          <w:jc w:val="center"/>
        </w:trPr>
        <w:tc>
          <w:tcPr>
            <w:tcW w:w="4267" w:type="dxa"/>
            <w:shd w:val="clear" w:color="auto" w:fill="auto"/>
            <w:noWrap/>
            <w:vAlign w:val="center"/>
            <w:hideMark/>
          </w:tcPr>
          <w:p w14:paraId="34A550FD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Drinking: yes</w:t>
            </w:r>
          </w:p>
        </w:tc>
        <w:tc>
          <w:tcPr>
            <w:tcW w:w="1829" w:type="dxa"/>
            <w:shd w:val="clear" w:color="auto" w:fill="auto"/>
            <w:noWrap/>
            <w:vAlign w:val="bottom"/>
            <w:hideMark/>
          </w:tcPr>
          <w:p w14:paraId="4520C969" w14:textId="38215872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1.23 (0.69, 1.78)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DB9046" w14:textId="3E76F2B6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0.68 (-1.58, 2.95)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33A79B7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2.00 (1.00, 3.00)</w:t>
            </w:r>
          </w:p>
        </w:tc>
      </w:tr>
      <w:tr w:rsidR="00C34979" w:rsidRPr="00C34979" w14:paraId="56061013" w14:textId="77777777" w:rsidTr="00DD3FC0">
        <w:trPr>
          <w:trHeight w:val="278"/>
          <w:jc w:val="center"/>
        </w:trPr>
        <w:tc>
          <w:tcPr>
            <w:tcW w:w="4267" w:type="dxa"/>
            <w:shd w:val="clear" w:color="auto" w:fill="auto"/>
            <w:noWrap/>
            <w:vAlign w:val="center"/>
            <w:hideMark/>
          </w:tcPr>
          <w:p w14:paraId="0A9F5588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Smoking: no</w:t>
            </w:r>
          </w:p>
        </w:tc>
        <w:tc>
          <w:tcPr>
            <w:tcW w:w="1829" w:type="dxa"/>
            <w:shd w:val="clear" w:color="auto" w:fill="auto"/>
            <w:noWrap/>
            <w:vAlign w:val="bottom"/>
            <w:hideMark/>
          </w:tcPr>
          <w:p w14:paraId="1DA0ECAB" w14:textId="5710D1D0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1.14 (0.58, 1.71)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A420AE" w14:textId="3AD18EA4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color w:val="000000"/>
                <w:szCs w:val="21"/>
              </w:rPr>
              <w:t>0.69 (-0.63, 2.01)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8694C4" w14:textId="77777777" w:rsidR="00C34979" w:rsidRPr="00C34979" w:rsidRDefault="00C34979" w:rsidP="00C3497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C34979">
              <w:rPr>
                <w:rFonts w:ascii="Times New Roman" w:eastAsia="等线" w:hAnsi="Times New Roman" w:cs="Times New Roman"/>
                <w:kern w:val="0"/>
                <w:szCs w:val="21"/>
              </w:rPr>
              <w:t>1.70 (0.74, 2.66)</w:t>
            </w:r>
          </w:p>
        </w:tc>
      </w:tr>
    </w:tbl>
    <w:p w14:paraId="75251136" w14:textId="3D3BFE89" w:rsidR="007B264E" w:rsidRPr="00EF628E" w:rsidRDefault="003E5313" w:rsidP="003E5313">
      <w:pPr>
        <w:widowControl/>
        <w:jc w:val="left"/>
        <w:rPr>
          <w:rFonts w:ascii="Times New Roman" w:hAnsi="Times New Roman" w:cs="Times New Roman"/>
        </w:rPr>
      </w:pPr>
      <w:r w:rsidRPr="00C2255B">
        <w:rPr>
          <w:rFonts w:ascii="Times New Roman" w:hAnsi="Times New Roman"/>
          <w:kern w:val="44"/>
          <w:sz w:val="18"/>
          <w:szCs w:val="18"/>
        </w:rPr>
        <w:t xml:space="preserve">Notes: the reference group was no </w:t>
      </w:r>
      <w:r w:rsidRPr="00C2255B">
        <w:rPr>
          <w:rFonts w:ascii="Times New Roman" w:eastAsia="Times New Roman" w:hAnsi="Times New Roman"/>
          <w:kern w:val="44"/>
          <w:sz w:val="18"/>
          <w:szCs w:val="18"/>
        </w:rPr>
        <w:t xml:space="preserve">physical and psychological disorders; </w:t>
      </w:r>
      <w:r w:rsidRPr="00C2255B">
        <w:rPr>
          <w:rFonts w:ascii="Times New Roman" w:hAnsi="Times New Roman" w:cs="Times New Roman"/>
          <w:sz w:val="18"/>
          <w:szCs w:val="18"/>
        </w:rPr>
        <w:t>model adjusted age, gender, educational level, marital status, total wealth income, self-reported BMI, physical activity, drinking</w:t>
      </w:r>
      <w:r w:rsidR="00371733" w:rsidRPr="00C2255B">
        <w:rPr>
          <w:rFonts w:ascii="Times New Roman" w:hAnsi="Times New Roman" w:cs="Times New Roman"/>
          <w:sz w:val="18"/>
          <w:szCs w:val="18"/>
        </w:rPr>
        <w:t>, and smoking</w:t>
      </w:r>
      <w:r w:rsidRPr="00C2255B">
        <w:rPr>
          <w:rFonts w:ascii="Times New Roman" w:hAnsi="Times New Roman" w:cs="Times New Roman"/>
          <w:sz w:val="18"/>
          <w:szCs w:val="18"/>
        </w:rPr>
        <w:t xml:space="preserve">. Data was represented as HR and 95%CI. BMI= body mass index; </w:t>
      </w:r>
      <w:r w:rsidRPr="00F1267D">
        <w:rPr>
          <w:rFonts w:ascii="Times New Roman" w:hAnsi="Times New Roman" w:cs="Times New Roman"/>
          <w:sz w:val="18"/>
          <w:szCs w:val="18"/>
        </w:rPr>
        <w:t>95%CI=95% confidence interval.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1267D">
        <w:rPr>
          <w:rFonts w:ascii="Times New Roman" w:hAnsi="Times New Roman" w:cs="Times New Roman"/>
          <w:sz w:val="18"/>
          <w:szCs w:val="18"/>
        </w:rPr>
        <w:t xml:space="preserve">HR=hazard ratio. </w:t>
      </w:r>
    </w:p>
    <w:sectPr w:rsidR="007B264E" w:rsidRPr="00EF628E" w:rsidSect="00521FAA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7565B" w14:textId="77777777" w:rsidR="0000028B" w:rsidRDefault="0000028B" w:rsidP="0069556E">
      <w:pPr>
        <w:rPr>
          <w:rFonts w:hint="eastAsia"/>
        </w:rPr>
      </w:pPr>
      <w:r>
        <w:separator/>
      </w:r>
    </w:p>
  </w:endnote>
  <w:endnote w:type="continuationSeparator" w:id="0">
    <w:p w14:paraId="16C898BB" w14:textId="77777777" w:rsidR="0000028B" w:rsidRDefault="0000028B" w:rsidP="006955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haker2Lancet-Bold">
    <w:altName w:val="微软雅黑"/>
    <w:panose1 w:val="00000000000000000000"/>
    <w:charset w:val="86"/>
    <w:family w:val="swiss"/>
    <w:notTrueType/>
    <w:pitch w:val="default"/>
    <w:sig w:usb0="00000003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B007D" w14:textId="77777777" w:rsidR="0069556E" w:rsidRDefault="0069556E">
    <w:pPr>
      <w:pStyle w:val="a5"/>
      <w:jc w:val="center"/>
      <w:rPr>
        <w:rFonts w:hint="eastAsia"/>
      </w:rPr>
    </w:pPr>
  </w:p>
  <w:p w14:paraId="778E8BF4" w14:textId="77777777" w:rsidR="0069556E" w:rsidRDefault="0069556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6621385"/>
      <w:docPartObj>
        <w:docPartGallery w:val="Page Numbers (Bottom of Page)"/>
        <w:docPartUnique/>
      </w:docPartObj>
    </w:sdtPr>
    <w:sdtContent>
      <w:p w14:paraId="299CB1D5" w14:textId="77777777" w:rsidR="00CE26FD" w:rsidRDefault="00CE26FD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5F0C72" w14:textId="77777777" w:rsidR="00CE26FD" w:rsidRDefault="00CE26FD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97955634"/>
      <w:docPartObj>
        <w:docPartGallery w:val="Page Numbers (Bottom of Page)"/>
        <w:docPartUnique/>
      </w:docPartObj>
    </w:sdtPr>
    <w:sdtContent>
      <w:p w14:paraId="50ABFFA0" w14:textId="77777777" w:rsidR="00F1267D" w:rsidRDefault="00F1267D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17A8499" w14:textId="77777777" w:rsidR="00F1267D" w:rsidRDefault="00F1267D">
    <w:pPr>
      <w:pStyle w:val="a5"/>
      <w:rPr>
        <w:rFonts w:hint="eastAsi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1103325"/>
      <w:docPartObj>
        <w:docPartGallery w:val="Page Numbers (Bottom of Page)"/>
        <w:docPartUnique/>
      </w:docPartObj>
    </w:sdtPr>
    <w:sdtContent>
      <w:p w14:paraId="1B3EC52E" w14:textId="77777777" w:rsidR="003E5313" w:rsidRDefault="003E5313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21F2CEF" w14:textId="77777777" w:rsidR="003E5313" w:rsidRDefault="003E5313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C3441" w14:textId="77777777" w:rsidR="0000028B" w:rsidRDefault="0000028B" w:rsidP="0069556E">
      <w:pPr>
        <w:rPr>
          <w:rFonts w:hint="eastAsia"/>
        </w:rPr>
      </w:pPr>
      <w:r>
        <w:separator/>
      </w:r>
    </w:p>
  </w:footnote>
  <w:footnote w:type="continuationSeparator" w:id="0">
    <w:p w14:paraId="41CAC0CD" w14:textId="77777777" w:rsidR="0000028B" w:rsidRDefault="0000028B" w:rsidP="0069556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C6"/>
    <w:rsid w:val="0000028B"/>
    <w:rsid w:val="00023034"/>
    <w:rsid w:val="00057D93"/>
    <w:rsid w:val="0007306D"/>
    <w:rsid w:val="000754BF"/>
    <w:rsid w:val="00085308"/>
    <w:rsid w:val="000A616F"/>
    <w:rsid w:val="000B6296"/>
    <w:rsid w:val="000C6F14"/>
    <w:rsid w:val="000D565E"/>
    <w:rsid w:val="000E24F7"/>
    <w:rsid w:val="001011C4"/>
    <w:rsid w:val="00104FCC"/>
    <w:rsid w:val="00114461"/>
    <w:rsid w:val="00116C45"/>
    <w:rsid w:val="0011721A"/>
    <w:rsid w:val="0012247C"/>
    <w:rsid w:val="001241EF"/>
    <w:rsid w:val="00127FBF"/>
    <w:rsid w:val="0015159B"/>
    <w:rsid w:val="00151C78"/>
    <w:rsid w:val="001855C2"/>
    <w:rsid w:val="001922F0"/>
    <w:rsid w:val="00193B45"/>
    <w:rsid w:val="00195C00"/>
    <w:rsid w:val="00195C1A"/>
    <w:rsid w:val="001A379C"/>
    <w:rsid w:val="001A4080"/>
    <w:rsid w:val="001A70AA"/>
    <w:rsid w:val="001B4A9F"/>
    <w:rsid w:val="001C71EE"/>
    <w:rsid w:val="001D5B3D"/>
    <w:rsid w:val="001E24FA"/>
    <w:rsid w:val="001E37A0"/>
    <w:rsid w:val="00205CC2"/>
    <w:rsid w:val="00207809"/>
    <w:rsid w:val="0021683F"/>
    <w:rsid w:val="00234D8A"/>
    <w:rsid w:val="0024023C"/>
    <w:rsid w:val="002523CB"/>
    <w:rsid w:val="00255992"/>
    <w:rsid w:val="00276799"/>
    <w:rsid w:val="00284272"/>
    <w:rsid w:val="002C1C33"/>
    <w:rsid w:val="002C40C3"/>
    <w:rsid w:val="002D7F4A"/>
    <w:rsid w:val="002F2595"/>
    <w:rsid w:val="002F78E6"/>
    <w:rsid w:val="003068EC"/>
    <w:rsid w:val="003103DF"/>
    <w:rsid w:val="00312866"/>
    <w:rsid w:val="0033636A"/>
    <w:rsid w:val="00340EC4"/>
    <w:rsid w:val="00350EA6"/>
    <w:rsid w:val="00352626"/>
    <w:rsid w:val="0036338B"/>
    <w:rsid w:val="00371733"/>
    <w:rsid w:val="00384542"/>
    <w:rsid w:val="003857E9"/>
    <w:rsid w:val="003974B5"/>
    <w:rsid w:val="003E1AE7"/>
    <w:rsid w:val="003E5313"/>
    <w:rsid w:val="003E5BA4"/>
    <w:rsid w:val="003E62B0"/>
    <w:rsid w:val="0041127B"/>
    <w:rsid w:val="004268A0"/>
    <w:rsid w:val="00436935"/>
    <w:rsid w:val="00437182"/>
    <w:rsid w:val="00440BF4"/>
    <w:rsid w:val="00442C52"/>
    <w:rsid w:val="00453177"/>
    <w:rsid w:val="004620A4"/>
    <w:rsid w:val="004727BB"/>
    <w:rsid w:val="00475370"/>
    <w:rsid w:val="004843AF"/>
    <w:rsid w:val="00487CBC"/>
    <w:rsid w:val="004C424C"/>
    <w:rsid w:val="004C61B9"/>
    <w:rsid w:val="004E0D30"/>
    <w:rsid w:val="004E729D"/>
    <w:rsid w:val="004F5CC7"/>
    <w:rsid w:val="005043CA"/>
    <w:rsid w:val="00515DD8"/>
    <w:rsid w:val="00520C38"/>
    <w:rsid w:val="00521FAA"/>
    <w:rsid w:val="005265A3"/>
    <w:rsid w:val="00526C83"/>
    <w:rsid w:val="005440F9"/>
    <w:rsid w:val="00584A1B"/>
    <w:rsid w:val="005A6034"/>
    <w:rsid w:val="005B7919"/>
    <w:rsid w:val="005D041A"/>
    <w:rsid w:val="005D1C1A"/>
    <w:rsid w:val="005D2EFB"/>
    <w:rsid w:val="005E5A0F"/>
    <w:rsid w:val="005F60FC"/>
    <w:rsid w:val="0062443D"/>
    <w:rsid w:val="006253A5"/>
    <w:rsid w:val="00647FED"/>
    <w:rsid w:val="00670EBF"/>
    <w:rsid w:val="0069353E"/>
    <w:rsid w:val="0069556E"/>
    <w:rsid w:val="006A4CE0"/>
    <w:rsid w:val="006A59B9"/>
    <w:rsid w:val="006F09EB"/>
    <w:rsid w:val="007017B0"/>
    <w:rsid w:val="0070761E"/>
    <w:rsid w:val="007154C6"/>
    <w:rsid w:val="00715ED0"/>
    <w:rsid w:val="007326FC"/>
    <w:rsid w:val="00744336"/>
    <w:rsid w:val="0074716B"/>
    <w:rsid w:val="00762334"/>
    <w:rsid w:val="0077211D"/>
    <w:rsid w:val="00785B24"/>
    <w:rsid w:val="00795C2C"/>
    <w:rsid w:val="007960B1"/>
    <w:rsid w:val="00797109"/>
    <w:rsid w:val="007A2964"/>
    <w:rsid w:val="007B264E"/>
    <w:rsid w:val="007C3FED"/>
    <w:rsid w:val="007C7842"/>
    <w:rsid w:val="007D071D"/>
    <w:rsid w:val="007D0D76"/>
    <w:rsid w:val="007D17FE"/>
    <w:rsid w:val="007E1CF9"/>
    <w:rsid w:val="007F169F"/>
    <w:rsid w:val="007F7692"/>
    <w:rsid w:val="00802515"/>
    <w:rsid w:val="00803575"/>
    <w:rsid w:val="00810259"/>
    <w:rsid w:val="0081189F"/>
    <w:rsid w:val="00831699"/>
    <w:rsid w:val="00832F12"/>
    <w:rsid w:val="00862449"/>
    <w:rsid w:val="008641ED"/>
    <w:rsid w:val="00872A83"/>
    <w:rsid w:val="008872A4"/>
    <w:rsid w:val="00891B61"/>
    <w:rsid w:val="0089257F"/>
    <w:rsid w:val="008A0C64"/>
    <w:rsid w:val="008A0CAC"/>
    <w:rsid w:val="008A105E"/>
    <w:rsid w:val="008A45A2"/>
    <w:rsid w:val="008B34C2"/>
    <w:rsid w:val="008B6A37"/>
    <w:rsid w:val="008C0D24"/>
    <w:rsid w:val="008C3030"/>
    <w:rsid w:val="008D022E"/>
    <w:rsid w:val="008D4EFA"/>
    <w:rsid w:val="008F3F8A"/>
    <w:rsid w:val="0091707B"/>
    <w:rsid w:val="0092435A"/>
    <w:rsid w:val="00932CEF"/>
    <w:rsid w:val="00965F17"/>
    <w:rsid w:val="00966A56"/>
    <w:rsid w:val="00971F3F"/>
    <w:rsid w:val="00984BDD"/>
    <w:rsid w:val="00995070"/>
    <w:rsid w:val="009A7482"/>
    <w:rsid w:val="009B4CCC"/>
    <w:rsid w:val="009C25F2"/>
    <w:rsid w:val="009D1FA5"/>
    <w:rsid w:val="009D23DD"/>
    <w:rsid w:val="009E17D6"/>
    <w:rsid w:val="009F337F"/>
    <w:rsid w:val="00A17537"/>
    <w:rsid w:val="00A318D7"/>
    <w:rsid w:val="00A50ED8"/>
    <w:rsid w:val="00A55A7F"/>
    <w:rsid w:val="00A56232"/>
    <w:rsid w:val="00A755AA"/>
    <w:rsid w:val="00A86810"/>
    <w:rsid w:val="00AA1912"/>
    <w:rsid w:val="00AA2F57"/>
    <w:rsid w:val="00AA45BE"/>
    <w:rsid w:val="00AB3B00"/>
    <w:rsid w:val="00AD55C9"/>
    <w:rsid w:val="00AE0722"/>
    <w:rsid w:val="00AE7EF2"/>
    <w:rsid w:val="00B0624C"/>
    <w:rsid w:val="00B068FD"/>
    <w:rsid w:val="00B2562C"/>
    <w:rsid w:val="00B31694"/>
    <w:rsid w:val="00B40284"/>
    <w:rsid w:val="00B64036"/>
    <w:rsid w:val="00B94EF1"/>
    <w:rsid w:val="00BA5FE9"/>
    <w:rsid w:val="00BA74EA"/>
    <w:rsid w:val="00BB1EB3"/>
    <w:rsid w:val="00BB23A3"/>
    <w:rsid w:val="00BB265F"/>
    <w:rsid w:val="00BB3EA0"/>
    <w:rsid w:val="00BB4CC7"/>
    <w:rsid w:val="00BD56EA"/>
    <w:rsid w:val="00BD6555"/>
    <w:rsid w:val="00BD752E"/>
    <w:rsid w:val="00BF691B"/>
    <w:rsid w:val="00C0038C"/>
    <w:rsid w:val="00C0503A"/>
    <w:rsid w:val="00C06683"/>
    <w:rsid w:val="00C13104"/>
    <w:rsid w:val="00C21631"/>
    <w:rsid w:val="00C2255B"/>
    <w:rsid w:val="00C24FF5"/>
    <w:rsid w:val="00C34979"/>
    <w:rsid w:val="00C418A8"/>
    <w:rsid w:val="00C52F1D"/>
    <w:rsid w:val="00C57920"/>
    <w:rsid w:val="00C6210B"/>
    <w:rsid w:val="00C63B79"/>
    <w:rsid w:val="00C65D18"/>
    <w:rsid w:val="00C84CAE"/>
    <w:rsid w:val="00CA1DD5"/>
    <w:rsid w:val="00CA483D"/>
    <w:rsid w:val="00CB5143"/>
    <w:rsid w:val="00CC1D17"/>
    <w:rsid w:val="00CD6705"/>
    <w:rsid w:val="00CE26FD"/>
    <w:rsid w:val="00CE724D"/>
    <w:rsid w:val="00CF254E"/>
    <w:rsid w:val="00D0140D"/>
    <w:rsid w:val="00D01903"/>
    <w:rsid w:val="00D048DC"/>
    <w:rsid w:val="00D04C84"/>
    <w:rsid w:val="00D11643"/>
    <w:rsid w:val="00D11AAE"/>
    <w:rsid w:val="00D12BB9"/>
    <w:rsid w:val="00D345C7"/>
    <w:rsid w:val="00D3461A"/>
    <w:rsid w:val="00D43084"/>
    <w:rsid w:val="00D5630F"/>
    <w:rsid w:val="00D6395F"/>
    <w:rsid w:val="00D70EE6"/>
    <w:rsid w:val="00D729CC"/>
    <w:rsid w:val="00D85776"/>
    <w:rsid w:val="00DA2B62"/>
    <w:rsid w:val="00DB2C41"/>
    <w:rsid w:val="00DD0881"/>
    <w:rsid w:val="00DD3FC0"/>
    <w:rsid w:val="00DE42DF"/>
    <w:rsid w:val="00E00641"/>
    <w:rsid w:val="00E14EEC"/>
    <w:rsid w:val="00E1565E"/>
    <w:rsid w:val="00E22E2B"/>
    <w:rsid w:val="00E33E57"/>
    <w:rsid w:val="00E36046"/>
    <w:rsid w:val="00E36350"/>
    <w:rsid w:val="00E465D2"/>
    <w:rsid w:val="00E62E42"/>
    <w:rsid w:val="00E67239"/>
    <w:rsid w:val="00E76CEF"/>
    <w:rsid w:val="00E83CB6"/>
    <w:rsid w:val="00E86CB3"/>
    <w:rsid w:val="00E97C61"/>
    <w:rsid w:val="00EB705C"/>
    <w:rsid w:val="00EC42F5"/>
    <w:rsid w:val="00ED2E32"/>
    <w:rsid w:val="00EE4C37"/>
    <w:rsid w:val="00EF2205"/>
    <w:rsid w:val="00EF628E"/>
    <w:rsid w:val="00EF67F3"/>
    <w:rsid w:val="00EF7B57"/>
    <w:rsid w:val="00F00727"/>
    <w:rsid w:val="00F00883"/>
    <w:rsid w:val="00F05BCB"/>
    <w:rsid w:val="00F061C9"/>
    <w:rsid w:val="00F11186"/>
    <w:rsid w:val="00F1267D"/>
    <w:rsid w:val="00F12D82"/>
    <w:rsid w:val="00F13937"/>
    <w:rsid w:val="00F20868"/>
    <w:rsid w:val="00F20F54"/>
    <w:rsid w:val="00F26319"/>
    <w:rsid w:val="00F27DD0"/>
    <w:rsid w:val="00F3058A"/>
    <w:rsid w:val="00F539C1"/>
    <w:rsid w:val="00F70551"/>
    <w:rsid w:val="00F75A69"/>
    <w:rsid w:val="00F76EC6"/>
    <w:rsid w:val="00F82BAE"/>
    <w:rsid w:val="00F92672"/>
    <w:rsid w:val="00FB4CE2"/>
    <w:rsid w:val="00FC0F9E"/>
    <w:rsid w:val="00F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C58E5"/>
  <w15:chartTrackingRefBased/>
  <w15:docId w15:val="{4DA93D72-C430-4B7F-8F73-9ED2A415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6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5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55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55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556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E26FD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CE26FD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EF628E"/>
    <w:pPr>
      <w:tabs>
        <w:tab w:val="right" w:leader="dot" w:pos="8296"/>
      </w:tabs>
    </w:pPr>
  </w:style>
  <w:style w:type="character" w:styleId="a7">
    <w:name w:val="Hyperlink"/>
    <w:basedOn w:val="a0"/>
    <w:uiPriority w:val="99"/>
    <w:unhideWhenUsed/>
    <w:rsid w:val="00CE26FD"/>
    <w:rPr>
      <w:color w:val="0563C1" w:themeColor="hyperlink"/>
      <w:u w:val="single"/>
    </w:rPr>
  </w:style>
  <w:style w:type="paragraph" w:customStyle="1" w:styleId="11">
    <w:name w:val="样式1"/>
    <w:basedOn w:val="a"/>
    <w:link w:val="12"/>
    <w:qFormat/>
    <w:rsid w:val="004268A0"/>
    <w:pPr>
      <w:keepNext/>
      <w:keepLines/>
      <w:jc w:val="center"/>
      <w:outlineLvl w:val="0"/>
    </w:pPr>
    <w:rPr>
      <w:rFonts w:ascii="Times New Roman" w:eastAsia="Times New Roman" w:hAnsi="Times New Roman"/>
      <w:b/>
      <w:bCs/>
      <w:kern w:val="44"/>
      <w:sz w:val="24"/>
      <w:szCs w:val="24"/>
    </w:rPr>
  </w:style>
  <w:style w:type="character" w:customStyle="1" w:styleId="12">
    <w:name w:val="样式1 字符"/>
    <w:basedOn w:val="a0"/>
    <w:link w:val="11"/>
    <w:rsid w:val="004268A0"/>
    <w:rPr>
      <w:rFonts w:ascii="Times New Roman" w:eastAsia="Times New Roman" w:hAnsi="Times New Roman"/>
      <w:b/>
      <w:bCs/>
      <w:kern w:val="44"/>
      <w:sz w:val="24"/>
      <w:szCs w:val="24"/>
    </w:rPr>
  </w:style>
  <w:style w:type="character" w:styleId="a8">
    <w:name w:val="Strong"/>
    <w:basedOn w:val="a0"/>
    <w:uiPriority w:val="22"/>
    <w:qFormat/>
    <w:rsid w:val="001A379C"/>
    <w:rPr>
      <w:b/>
      <w:bCs/>
    </w:rPr>
  </w:style>
  <w:style w:type="character" w:styleId="a9">
    <w:name w:val="Emphasis"/>
    <w:basedOn w:val="a0"/>
    <w:uiPriority w:val="20"/>
    <w:qFormat/>
    <w:rsid w:val="001A379C"/>
    <w:rPr>
      <w:i/>
      <w:iCs/>
    </w:rPr>
  </w:style>
  <w:style w:type="table" w:styleId="aa">
    <w:name w:val="Table Grid"/>
    <w:basedOn w:val="a1"/>
    <w:uiPriority w:val="39"/>
    <w:rsid w:val="00234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92672"/>
    <w:pPr>
      <w:ind w:firstLineChars="200" w:firstLine="420"/>
    </w:pPr>
  </w:style>
  <w:style w:type="paragraph" w:styleId="ac">
    <w:name w:val="Revision"/>
    <w:hidden/>
    <w:uiPriority w:val="99"/>
    <w:semiHidden/>
    <w:rsid w:val="0074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EA385-FBF6-450F-8350-34AC47C9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1701</Words>
  <Characters>9701</Characters>
  <Application>Microsoft Office Word</Application>
  <DocSecurity>0</DocSecurity>
  <Lines>80</Lines>
  <Paragraphs>22</Paragraphs>
  <ScaleCrop>false</ScaleCrop>
  <Company/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敏</dc:creator>
  <cp:keywords/>
  <dc:description/>
  <cp:lastModifiedBy>敏 杜</cp:lastModifiedBy>
  <cp:revision>2</cp:revision>
  <dcterms:created xsi:type="dcterms:W3CDTF">2024-09-18T01:46:00Z</dcterms:created>
  <dcterms:modified xsi:type="dcterms:W3CDTF">2024-09-18T01:46:00Z</dcterms:modified>
</cp:coreProperties>
</file>