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65AC7" w14:textId="6F50B564" w:rsidR="00253929" w:rsidRDefault="00A4360C" w:rsidP="00EE3D1A">
      <w:pPr>
        <w:rPr>
          <w:rFonts w:cstheme="minorHAnsi"/>
          <w:b/>
          <w:bCs/>
          <w:kern w:val="0"/>
          <w14:ligatures w14:val="none"/>
        </w:rPr>
      </w:pPr>
      <w:r>
        <w:rPr>
          <w:rFonts w:cstheme="minorHAnsi"/>
          <w:b/>
          <w:bCs/>
          <w:kern w:val="0"/>
          <w14:ligatures w14:val="none"/>
        </w:rPr>
        <w:t>Additional file</w:t>
      </w:r>
      <w:r w:rsidR="00BE46FF">
        <w:rPr>
          <w:rFonts w:cstheme="minorHAnsi"/>
          <w:b/>
          <w:bCs/>
          <w:kern w:val="0"/>
          <w14:ligatures w14:val="none"/>
        </w:rPr>
        <w:t xml:space="preserve"> 1</w:t>
      </w:r>
    </w:p>
    <w:p w14:paraId="4173D979" w14:textId="77777777" w:rsidR="00A42BDF" w:rsidRDefault="00A42BDF" w:rsidP="00A42BDF"/>
    <w:p w14:paraId="781ABC81" w14:textId="37F27A8C" w:rsidR="00A42BDF" w:rsidRDefault="00A42BDF">
      <w:pPr>
        <w:rPr>
          <w:rFonts w:cstheme="minorHAnsi"/>
          <w:b/>
          <w:bCs/>
          <w:kern w:val="0"/>
          <w14:ligatures w14:val="none"/>
        </w:rPr>
      </w:pPr>
      <w:r>
        <w:rPr>
          <w:rFonts w:cstheme="minorHAnsi"/>
          <w:b/>
          <w:bCs/>
          <w:kern w:val="0"/>
          <w14:ligatures w14:val="none"/>
        </w:rPr>
        <w:br w:type="page"/>
      </w:r>
    </w:p>
    <w:p w14:paraId="6C542F9D" w14:textId="77777777" w:rsidR="00253929" w:rsidRDefault="00253929">
      <w:pPr>
        <w:rPr>
          <w:rFonts w:cstheme="minorHAnsi"/>
          <w:b/>
          <w:bCs/>
          <w:kern w:val="0"/>
          <w14:ligatures w14:val="none"/>
        </w:rPr>
      </w:pPr>
    </w:p>
    <w:p w14:paraId="5BE08364" w14:textId="708116A5" w:rsidR="00CB4F2B" w:rsidRPr="00CB4F2B" w:rsidRDefault="00A4360C" w:rsidP="00CB4F2B">
      <w:pPr>
        <w:spacing w:line="360" w:lineRule="auto"/>
        <w:rPr>
          <w:rFonts w:eastAsia="Times New Roman" w:cs="Calibri"/>
          <w:kern w:val="0"/>
          <w:sz w:val="20"/>
          <w:szCs w:val="20"/>
          <w14:ligatures w14:val="none"/>
        </w:rPr>
      </w:pPr>
      <w:r>
        <w:rPr>
          <w:rFonts w:eastAsia="Times New Roman" w:cs="Calibri"/>
          <w:b/>
          <w:bCs/>
          <w:kern w:val="0"/>
          <w:sz w:val="20"/>
          <w:szCs w:val="20"/>
          <w14:ligatures w14:val="none"/>
        </w:rPr>
        <w:t xml:space="preserve">Additional file </w:t>
      </w:r>
      <w:r w:rsidR="008F4C6A">
        <w:rPr>
          <w:rFonts w:eastAsia="Times New Roman" w:cs="Calibri"/>
          <w:b/>
          <w:bCs/>
          <w:kern w:val="0"/>
          <w:sz w:val="20"/>
          <w:szCs w:val="20"/>
          <w14:ligatures w14:val="none"/>
        </w:rPr>
        <w:t>1</w:t>
      </w:r>
      <w:r>
        <w:rPr>
          <w:rFonts w:eastAsia="Times New Roman" w:cs="Calibri"/>
          <w:b/>
          <w:bCs/>
          <w:kern w:val="0"/>
          <w:sz w:val="20"/>
          <w:szCs w:val="20"/>
          <w14:ligatures w14:val="none"/>
        </w:rPr>
        <w:t>: Table S1</w:t>
      </w:r>
      <w:r w:rsidR="00CB4F2B" w:rsidRPr="00CB4F2B">
        <w:rPr>
          <w:rFonts w:eastAsia="Times New Roman" w:cs="Calibri"/>
          <w:b/>
          <w:bCs/>
          <w:kern w:val="0"/>
          <w:sz w:val="20"/>
          <w:szCs w:val="20"/>
          <w14:ligatures w14:val="none"/>
        </w:rPr>
        <w:t>. Full inclusion criteria</w:t>
      </w:r>
    </w:p>
    <w:tbl>
      <w:tblPr>
        <w:tblStyle w:val="TableGrid"/>
        <w:tblW w:w="0" w:type="auto"/>
        <w:tblLook w:val="04A0" w:firstRow="1" w:lastRow="0" w:firstColumn="1" w:lastColumn="0" w:noHBand="0" w:noVBand="1"/>
      </w:tblPr>
      <w:tblGrid>
        <w:gridCol w:w="4508"/>
        <w:gridCol w:w="4508"/>
      </w:tblGrid>
      <w:tr w:rsidR="00CB4F2B" w:rsidRPr="00CB4F2B" w14:paraId="054A9668" w14:textId="77777777" w:rsidTr="008360DD">
        <w:tc>
          <w:tcPr>
            <w:tcW w:w="4508" w:type="dxa"/>
          </w:tcPr>
          <w:p w14:paraId="4F1D7170"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Inclusion Criteria</w:t>
            </w:r>
          </w:p>
        </w:tc>
        <w:tc>
          <w:tcPr>
            <w:tcW w:w="4508" w:type="dxa"/>
          </w:tcPr>
          <w:p w14:paraId="3795B4EC"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Definition</w:t>
            </w:r>
          </w:p>
        </w:tc>
      </w:tr>
      <w:tr w:rsidR="00CB4F2B" w:rsidRPr="00CB4F2B" w14:paraId="74C47F7A" w14:textId="77777777" w:rsidTr="008360DD">
        <w:tc>
          <w:tcPr>
            <w:tcW w:w="4508" w:type="dxa"/>
          </w:tcPr>
          <w:p w14:paraId="1978D100" w14:textId="77777777" w:rsidR="00CB4F2B" w:rsidRPr="00CB4F2B" w:rsidRDefault="00CB4F2B" w:rsidP="00CB4F2B">
            <w:pPr>
              <w:spacing w:line="360" w:lineRule="auto"/>
              <w:rPr>
                <w:rFonts w:eastAsia="Times New Roman" w:cs="Calibri"/>
                <w:b/>
                <w:bCs/>
                <w:sz w:val="20"/>
                <w:szCs w:val="20"/>
              </w:rPr>
            </w:pPr>
            <w:r w:rsidRPr="00CB4F2B">
              <w:rPr>
                <w:rFonts w:eastAsia="Times New Roman" w:cs="Calibri"/>
                <w:sz w:val="20"/>
                <w:szCs w:val="20"/>
              </w:rPr>
              <w:t>Population</w:t>
            </w:r>
          </w:p>
        </w:tc>
        <w:tc>
          <w:tcPr>
            <w:tcW w:w="4508" w:type="dxa"/>
          </w:tcPr>
          <w:p w14:paraId="4AF6AFD6"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Adult patients aged 18 years or older with CKD (definition as per individual studies) with no previous history of kidney failure or pre-emptive kidney transplantation.</w:t>
            </w:r>
          </w:p>
        </w:tc>
      </w:tr>
      <w:tr w:rsidR="00CB4F2B" w:rsidRPr="00CB4F2B" w14:paraId="19509EB0" w14:textId="77777777" w:rsidTr="008360DD">
        <w:tc>
          <w:tcPr>
            <w:tcW w:w="4508" w:type="dxa"/>
          </w:tcPr>
          <w:p w14:paraId="315B6A40" w14:textId="77777777" w:rsidR="00CB4F2B" w:rsidRPr="00CB4F2B" w:rsidRDefault="00CB4F2B" w:rsidP="00CB4F2B">
            <w:pPr>
              <w:spacing w:line="360" w:lineRule="auto"/>
              <w:rPr>
                <w:rFonts w:eastAsia="Times New Roman" w:cs="Calibri"/>
                <w:b/>
                <w:bCs/>
                <w:sz w:val="20"/>
                <w:szCs w:val="20"/>
              </w:rPr>
            </w:pPr>
            <w:r w:rsidRPr="00CB4F2B">
              <w:rPr>
                <w:rFonts w:eastAsia="Times New Roman" w:cs="Calibri"/>
                <w:sz w:val="20"/>
                <w:szCs w:val="20"/>
              </w:rPr>
              <w:t>Study Design</w:t>
            </w:r>
          </w:p>
        </w:tc>
        <w:tc>
          <w:tcPr>
            <w:tcW w:w="4508" w:type="dxa"/>
          </w:tcPr>
          <w:p w14:paraId="1B07E7B4"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Articles reporting the development and/or validation or update of a prediction model with at least one measure to assess model performance.</w:t>
            </w:r>
          </w:p>
        </w:tc>
      </w:tr>
      <w:tr w:rsidR="00CB4F2B" w:rsidRPr="00CB4F2B" w14:paraId="0B802564" w14:textId="77777777" w:rsidTr="008360DD">
        <w:tc>
          <w:tcPr>
            <w:tcW w:w="4508" w:type="dxa"/>
          </w:tcPr>
          <w:p w14:paraId="44E4858D" w14:textId="77777777" w:rsidR="00CB4F2B" w:rsidRPr="00CB4F2B" w:rsidRDefault="00CB4F2B" w:rsidP="00CB4F2B">
            <w:pPr>
              <w:spacing w:line="360" w:lineRule="auto"/>
              <w:rPr>
                <w:rFonts w:eastAsia="Times New Roman" w:cs="Calibri"/>
                <w:b/>
                <w:bCs/>
                <w:sz w:val="20"/>
                <w:szCs w:val="20"/>
              </w:rPr>
            </w:pPr>
            <w:r w:rsidRPr="00CB4F2B">
              <w:rPr>
                <w:rFonts w:eastAsia="Times New Roman" w:cs="Calibri"/>
                <w:sz w:val="20"/>
                <w:szCs w:val="20"/>
              </w:rPr>
              <w:t>Year of publication</w:t>
            </w:r>
          </w:p>
        </w:tc>
        <w:tc>
          <w:tcPr>
            <w:tcW w:w="4508" w:type="dxa"/>
          </w:tcPr>
          <w:p w14:paraId="0DE4543B"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 xml:space="preserve">From inception to </w:t>
            </w:r>
            <w:r w:rsidRPr="00CB4F2B">
              <w:rPr>
                <w:rFonts w:eastAsia="Times New Roman" w:cs="Calibri"/>
                <w:sz w:val="20"/>
                <w:szCs w:val="20"/>
                <w:shd w:val="clear" w:color="auto" w:fill="FFFFFF"/>
              </w:rPr>
              <w:t>18</w:t>
            </w:r>
            <w:r w:rsidRPr="00CB4F2B">
              <w:rPr>
                <w:rFonts w:eastAsia="Times New Roman" w:cs="Calibri"/>
                <w:sz w:val="20"/>
                <w:szCs w:val="20"/>
                <w:shd w:val="clear" w:color="auto" w:fill="FFFFFF"/>
                <w:vertAlign w:val="superscript"/>
              </w:rPr>
              <w:t>th</w:t>
            </w:r>
            <w:r w:rsidRPr="00CB4F2B">
              <w:rPr>
                <w:rFonts w:eastAsia="Times New Roman" w:cs="Calibri"/>
                <w:sz w:val="20"/>
                <w:szCs w:val="20"/>
                <w:shd w:val="clear" w:color="auto" w:fill="FFFFFF"/>
              </w:rPr>
              <w:t xml:space="preserve"> October 2023</w:t>
            </w:r>
          </w:p>
        </w:tc>
      </w:tr>
      <w:tr w:rsidR="00CB4F2B" w:rsidRPr="00CB4F2B" w14:paraId="2ECC8AFB" w14:textId="77777777" w:rsidTr="008360DD">
        <w:tc>
          <w:tcPr>
            <w:tcW w:w="4508" w:type="dxa"/>
          </w:tcPr>
          <w:p w14:paraId="4E272B85" w14:textId="77777777" w:rsidR="00CB4F2B" w:rsidRPr="00CB4F2B" w:rsidRDefault="00CB4F2B" w:rsidP="00CB4F2B">
            <w:pPr>
              <w:spacing w:line="360" w:lineRule="auto"/>
              <w:rPr>
                <w:rFonts w:eastAsia="Times New Roman" w:cs="Calibri"/>
                <w:b/>
                <w:bCs/>
                <w:sz w:val="20"/>
                <w:szCs w:val="20"/>
              </w:rPr>
            </w:pPr>
            <w:r w:rsidRPr="00CB4F2B">
              <w:rPr>
                <w:rFonts w:eastAsia="Times New Roman" w:cs="Calibri"/>
                <w:sz w:val="20"/>
                <w:szCs w:val="20"/>
              </w:rPr>
              <w:t>Minimum of 3 predictors in model</w:t>
            </w:r>
          </w:p>
        </w:tc>
        <w:tc>
          <w:tcPr>
            <w:tcW w:w="4508" w:type="dxa"/>
          </w:tcPr>
          <w:p w14:paraId="4FBD5E03"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Articles reporting the development and/or validation or update of a prediction model using a minimum of three predictor variables. At least one of these predictors should be a clinical or demographic variable.</w:t>
            </w:r>
          </w:p>
        </w:tc>
      </w:tr>
      <w:tr w:rsidR="00CB4F2B" w:rsidRPr="00CB4F2B" w14:paraId="7ECFFB7C" w14:textId="77777777" w:rsidTr="008360DD">
        <w:tc>
          <w:tcPr>
            <w:tcW w:w="4508" w:type="dxa"/>
          </w:tcPr>
          <w:p w14:paraId="77FC9C9E" w14:textId="77777777" w:rsidR="00CB4F2B" w:rsidRPr="00CB4F2B" w:rsidRDefault="00CB4F2B" w:rsidP="00CB4F2B">
            <w:pPr>
              <w:spacing w:line="360" w:lineRule="auto"/>
              <w:rPr>
                <w:rFonts w:eastAsia="Times New Roman" w:cs="Calibri"/>
                <w:b/>
                <w:bCs/>
                <w:sz w:val="20"/>
                <w:szCs w:val="20"/>
              </w:rPr>
            </w:pPr>
            <w:r w:rsidRPr="00CB4F2B">
              <w:rPr>
                <w:rFonts w:eastAsia="Times New Roman" w:cs="Calibri"/>
                <w:sz w:val="20"/>
                <w:szCs w:val="20"/>
              </w:rPr>
              <w:t>Outcome</w:t>
            </w:r>
          </w:p>
        </w:tc>
        <w:tc>
          <w:tcPr>
            <w:tcW w:w="4508" w:type="dxa"/>
          </w:tcPr>
          <w:p w14:paraId="311146A5" w14:textId="290226FD"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Kidney failure/</w:t>
            </w:r>
            <w:r w:rsidR="007D4286">
              <w:rPr>
                <w:rFonts w:eastAsia="Times New Roman" w:cs="Calibri"/>
                <w:sz w:val="20"/>
                <w:szCs w:val="20"/>
              </w:rPr>
              <w:t>ESKD</w:t>
            </w:r>
            <w:r w:rsidRPr="00CB4F2B">
              <w:rPr>
                <w:rFonts w:eastAsia="Times New Roman" w:cs="Calibri"/>
                <w:sz w:val="20"/>
                <w:szCs w:val="20"/>
              </w:rPr>
              <w:t xml:space="preserve"> (as per individual study definitions) or 50% reduction in baseline eGFR.</w:t>
            </w:r>
          </w:p>
        </w:tc>
      </w:tr>
      <w:tr w:rsidR="00CB4F2B" w:rsidRPr="00CB4F2B" w14:paraId="1474F338" w14:textId="77777777" w:rsidTr="008360DD">
        <w:tc>
          <w:tcPr>
            <w:tcW w:w="4508" w:type="dxa"/>
          </w:tcPr>
          <w:p w14:paraId="0BEFB232" w14:textId="77777777" w:rsidR="00CB4F2B" w:rsidRPr="00CB4F2B" w:rsidRDefault="00CB4F2B" w:rsidP="00CB4F2B">
            <w:pPr>
              <w:spacing w:line="360" w:lineRule="auto"/>
              <w:rPr>
                <w:rFonts w:eastAsia="Times New Roman" w:cs="Calibri"/>
                <w:b/>
                <w:bCs/>
                <w:sz w:val="20"/>
                <w:szCs w:val="20"/>
              </w:rPr>
            </w:pPr>
            <w:r w:rsidRPr="00CB4F2B">
              <w:rPr>
                <w:rFonts w:eastAsia="Times New Roman" w:cs="Calibri"/>
                <w:sz w:val="20"/>
                <w:szCs w:val="20"/>
              </w:rPr>
              <w:t>Time-to-event</w:t>
            </w:r>
          </w:p>
        </w:tc>
        <w:tc>
          <w:tcPr>
            <w:tcW w:w="4508" w:type="dxa"/>
          </w:tcPr>
          <w:p w14:paraId="0593DC3E"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Minimum of 2 years.</w:t>
            </w:r>
          </w:p>
        </w:tc>
      </w:tr>
    </w:tbl>
    <w:p w14:paraId="65A363C3" w14:textId="77777777" w:rsidR="00CB4F2B" w:rsidRPr="00CB4F2B" w:rsidRDefault="00CB4F2B" w:rsidP="00CB4F2B">
      <w:pPr>
        <w:spacing w:line="360" w:lineRule="auto"/>
        <w:rPr>
          <w:rFonts w:eastAsia="Times New Roman" w:cs="Calibri"/>
          <w:b/>
          <w:bCs/>
          <w:kern w:val="0"/>
          <w:sz w:val="20"/>
          <w:szCs w:val="20"/>
          <w14:ligatures w14:val="none"/>
        </w:rPr>
      </w:pPr>
    </w:p>
    <w:p w14:paraId="4837276D" w14:textId="77777777" w:rsidR="00CB4F2B" w:rsidRPr="00CB4F2B" w:rsidRDefault="00CB4F2B" w:rsidP="00CB4F2B">
      <w:pPr>
        <w:rPr>
          <w:rFonts w:eastAsia="Times New Roman" w:cs="Calibri"/>
          <w:b/>
          <w:bCs/>
          <w:kern w:val="0"/>
          <w:sz w:val="20"/>
          <w:szCs w:val="20"/>
          <w14:ligatures w14:val="none"/>
        </w:rPr>
      </w:pPr>
      <w:r w:rsidRPr="00CB4F2B">
        <w:rPr>
          <w:rFonts w:eastAsia="Times New Roman" w:cs="Calibri"/>
          <w:b/>
          <w:bCs/>
          <w:kern w:val="0"/>
          <w:sz w:val="20"/>
          <w:szCs w:val="20"/>
          <w14:ligatures w14:val="none"/>
        </w:rPr>
        <w:br w:type="page"/>
      </w:r>
    </w:p>
    <w:p w14:paraId="06F0568B" w14:textId="6D4030AD" w:rsidR="00CB4F2B" w:rsidRPr="00CB4F2B" w:rsidRDefault="00A4360C" w:rsidP="00CB4F2B">
      <w:pPr>
        <w:spacing w:line="360" w:lineRule="auto"/>
        <w:rPr>
          <w:rFonts w:eastAsia="Times New Roman" w:cs="Calibri"/>
          <w:b/>
          <w:bCs/>
          <w:kern w:val="0"/>
          <w:sz w:val="20"/>
          <w:szCs w:val="20"/>
          <w14:ligatures w14:val="none"/>
        </w:rPr>
      </w:pPr>
      <w:r>
        <w:rPr>
          <w:rFonts w:eastAsia="Times New Roman" w:cs="Calibri"/>
          <w:b/>
          <w:bCs/>
          <w:kern w:val="0"/>
          <w:sz w:val="20"/>
          <w:szCs w:val="20"/>
          <w14:ligatures w14:val="none"/>
        </w:rPr>
        <w:lastRenderedPageBreak/>
        <w:t xml:space="preserve">Additional file </w:t>
      </w:r>
      <w:r w:rsidR="00324362">
        <w:rPr>
          <w:rFonts w:eastAsia="Times New Roman" w:cs="Calibri"/>
          <w:b/>
          <w:bCs/>
          <w:kern w:val="0"/>
          <w:sz w:val="20"/>
          <w:szCs w:val="20"/>
          <w14:ligatures w14:val="none"/>
        </w:rPr>
        <w:t>1</w:t>
      </w:r>
      <w:r>
        <w:rPr>
          <w:rFonts w:eastAsia="Times New Roman" w:cs="Calibri"/>
          <w:b/>
          <w:bCs/>
          <w:kern w:val="0"/>
          <w:sz w:val="20"/>
          <w:szCs w:val="20"/>
          <w14:ligatures w14:val="none"/>
        </w:rPr>
        <w:t>: Table S2</w:t>
      </w:r>
      <w:r w:rsidR="00CB4F2B" w:rsidRPr="00CB4F2B">
        <w:rPr>
          <w:rFonts w:eastAsia="Times New Roman" w:cs="Calibri"/>
          <w:b/>
          <w:bCs/>
          <w:kern w:val="0"/>
          <w:sz w:val="20"/>
          <w:szCs w:val="20"/>
          <w14:ligatures w14:val="none"/>
        </w:rPr>
        <w:t>. Full exclusion criteria</w:t>
      </w:r>
    </w:p>
    <w:tbl>
      <w:tblPr>
        <w:tblStyle w:val="TableGrid"/>
        <w:tblW w:w="0" w:type="auto"/>
        <w:tblLook w:val="04A0" w:firstRow="1" w:lastRow="0" w:firstColumn="1" w:lastColumn="0" w:noHBand="0" w:noVBand="1"/>
      </w:tblPr>
      <w:tblGrid>
        <w:gridCol w:w="4508"/>
        <w:gridCol w:w="4508"/>
      </w:tblGrid>
      <w:tr w:rsidR="00CB4F2B" w:rsidRPr="00CB4F2B" w14:paraId="5E56353E" w14:textId="77777777" w:rsidTr="008360DD">
        <w:tc>
          <w:tcPr>
            <w:tcW w:w="4508" w:type="dxa"/>
          </w:tcPr>
          <w:p w14:paraId="4D34D315"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Exclusion Criteria</w:t>
            </w:r>
          </w:p>
        </w:tc>
        <w:tc>
          <w:tcPr>
            <w:tcW w:w="4508" w:type="dxa"/>
          </w:tcPr>
          <w:p w14:paraId="7E92BC7E"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Definition</w:t>
            </w:r>
          </w:p>
        </w:tc>
      </w:tr>
      <w:tr w:rsidR="00CB4F2B" w:rsidRPr="00CB4F2B" w14:paraId="5EBFD526" w14:textId="77777777" w:rsidTr="008360DD">
        <w:tc>
          <w:tcPr>
            <w:tcW w:w="4508" w:type="dxa"/>
          </w:tcPr>
          <w:p w14:paraId="2C4574F3" w14:textId="77777777" w:rsidR="00CB4F2B" w:rsidRPr="00CB4F2B" w:rsidRDefault="00CB4F2B" w:rsidP="00CB4F2B">
            <w:pPr>
              <w:spacing w:line="360" w:lineRule="auto"/>
              <w:rPr>
                <w:rFonts w:eastAsia="Times New Roman" w:cs="Calibri"/>
                <w:b/>
                <w:bCs/>
                <w:sz w:val="20"/>
                <w:szCs w:val="20"/>
              </w:rPr>
            </w:pPr>
            <w:r w:rsidRPr="00CB4F2B">
              <w:rPr>
                <w:rFonts w:eastAsia="Times New Roman" w:cs="Calibri"/>
                <w:sz w:val="20"/>
                <w:szCs w:val="20"/>
              </w:rPr>
              <w:t>Population</w:t>
            </w:r>
          </w:p>
        </w:tc>
        <w:tc>
          <w:tcPr>
            <w:tcW w:w="4508" w:type="dxa"/>
          </w:tcPr>
          <w:p w14:paraId="7FA4578E"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Adult patients aged less than 18 years old, the general population or groups without CKD and individuals with a history of kidney failure or kidney transplantation.</w:t>
            </w:r>
          </w:p>
        </w:tc>
      </w:tr>
      <w:tr w:rsidR="00CB4F2B" w:rsidRPr="00CB4F2B" w14:paraId="2A6EFD0C" w14:textId="77777777" w:rsidTr="008360DD">
        <w:tc>
          <w:tcPr>
            <w:tcW w:w="4508" w:type="dxa"/>
          </w:tcPr>
          <w:p w14:paraId="006108AC" w14:textId="77777777" w:rsidR="00CB4F2B" w:rsidRPr="00CB4F2B" w:rsidRDefault="00CB4F2B" w:rsidP="00CB4F2B">
            <w:pPr>
              <w:spacing w:line="360" w:lineRule="auto"/>
              <w:rPr>
                <w:rFonts w:eastAsia="Times New Roman" w:cs="Calibri"/>
                <w:b/>
                <w:bCs/>
                <w:sz w:val="20"/>
                <w:szCs w:val="20"/>
              </w:rPr>
            </w:pPr>
            <w:r w:rsidRPr="00CB4F2B">
              <w:rPr>
                <w:rFonts w:eastAsia="Times New Roman" w:cs="Calibri"/>
                <w:sz w:val="20"/>
                <w:szCs w:val="20"/>
              </w:rPr>
              <w:t>Study Design</w:t>
            </w:r>
          </w:p>
        </w:tc>
        <w:tc>
          <w:tcPr>
            <w:tcW w:w="4508" w:type="dxa"/>
          </w:tcPr>
          <w:p w14:paraId="2596573F"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 xml:space="preserve">Articles reporting drug intervention studies, qualitative studies, </w:t>
            </w:r>
            <w:proofErr w:type="gramStart"/>
            <w:r w:rsidRPr="00CB4F2B">
              <w:rPr>
                <w:rFonts w:eastAsia="Times New Roman" w:cs="Calibri"/>
                <w:sz w:val="20"/>
                <w:szCs w:val="20"/>
              </w:rPr>
              <w:t>narrative</w:t>
            </w:r>
            <w:proofErr w:type="gramEnd"/>
            <w:r w:rsidRPr="00CB4F2B">
              <w:rPr>
                <w:rFonts w:eastAsia="Times New Roman" w:cs="Calibri"/>
                <w:sz w:val="20"/>
                <w:szCs w:val="20"/>
              </w:rPr>
              <w:t xml:space="preserve"> or systematic reviews.</w:t>
            </w:r>
          </w:p>
          <w:p w14:paraId="139DDE8A"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Articles that report the identification of prognostic factors associated with the outcome.</w:t>
            </w:r>
          </w:p>
        </w:tc>
      </w:tr>
      <w:tr w:rsidR="00CB4F2B" w:rsidRPr="00CB4F2B" w14:paraId="2CD6150F" w14:textId="77777777" w:rsidTr="008360DD">
        <w:tc>
          <w:tcPr>
            <w:tcW w:w="4508" w:type="dxa"/>
          </w:tcPr>
          <w:p w14:paraId="7EEE6F93" w14:textId="77777777" w:rsidR="00CB4F2B" w:rsidRPr="00CB4F2B" w:rsidRDefault="00CB4F2B" w:rsidP="00CB4F2B">
            <w:pPr>
              <w:spacing w:line="360" w:lineRule="auto"/>
              <w:rPr>
                <w:rFonts w:eastAsia="Times New Roman" w:cs="Calibri"/>
                <w:b/>
                <w:bCs/>
                <w:sz w:val="20"/>
                <w:szCs w:val="20"/>
              </w:rPr>
            </w:pPr>
            <w:r w:rsidRPr="00CB4F2B">
              <w:rPr>
                <w:rFonts w:eastAsia="Times New Roman" w:cs="Calibri"/>
                <w:sz w:val="20"/>
                <w:szCs w:val="20"/>
              </w:rPr>
              <w:t>Predictors in model</w:t>
            </w:r>
          </w:p>
        </w:tc>
        <w:tc>
          <w:tcPr>
            <w:tcW w:w="4508" w:type="dxa"/>
          </w:tcPr>
          <w:p w14:paraId="1C3B5FC7"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Articles reporting prediction models using biopsy/pathology or genetic predictors only.</w:t>
            </w:r>
          </w:p>
        </w:tc>
      </w:tr>
      <w:tr w:rsidR="00CB4F2B" w:rsidRPr="00CB4F2B" w14:paraId="0077B0B5" w14:textId="77777777" w:rsidTr="008360DD">
        <w:tc>
          <w:tcPr>
            <w:tcW w:w="4508" w:type="dxa"/>
          </w:tcPr>
          <w:p w14:paraId="2BF2AA08" w14:textId="77777777" w:rsidR="00CB4F2B" w:rsidRPr="00CB4F2B" w:rsidRDefault="00CB4F2B" w:rsidP="00CB4F2B">
            <w:pPr>
              <w:spacing w:line="360" w:lineRule="auto"/>
              <w:rPr>
                <w:rFonts w:eastAsia="Times New Roman" w:cs="Calibri"/>
                <w:b/>
                <w:bCs/>
                <w:sz w:val="20"/>
                <w:szCs w:val="20"/>
              </w:rPr>
            </w:pPr>
            <w:r w:rsidRPr="00CB4F2B">
              <w:rPr>
                <w:rFonts w:eastAsia="Times New Roman" w:cs="Calibri"/>
                <w:sz w:val="20"/>
                <w:szCs w:val="20"/>
              </w:rPr>
              <w:t>Full text not available</w:t>
            </w:r>
          </w:p>
        </w:tc>
        <w:tc>
          <w:tcPr>
            <w:tcW w:w="4508" w:type="dxa"/>
          </w:tcPr>
          <w:p w14:paraId="1771B69F"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 xml:space="preserve">Articles for which the full text is not accessible online or through accessible library resources. </w:t>
            </w:r>
          </w:p>
        </w:tc>
      </w:tr>
      <w:tr w:rsidR="00CB4F2B" w:rsidRPr="00CB4F2B" w14:paraId="577E1851" w14:textId="77777777" w:rsidTr="008360DD">
        <w:tc>
          <w:tcPr>
            <w:tcW w:w="4508" w:type="dxa"/>
          </w:tcPr>
          <w:p w14:paraId="0AC2B30C" w14:textId="77777777" w:rsidR="00CB4F2B" w:rsidRPr="00CB4F2B" w:rsidRDefault="00CB4F2B" w:rsidP="00CB4F2B">
            <w:pPr>
              <w:spacing w:line="360" w:lineRule="auto"/>
              <w:rPr>
                <w:rFonts w:eastAsia="Times New Roman" w:cs="Calibri"/>
                <w:b/>
                <w:bCs/>
                <w:sz w:val="20"/>
                <w:szCs w:val="20"/>
              </w:rPr>
            </w:pPr>
            <w:r w:rsidRPr="00CB4F2B">
              <w:rPr>
                <w:rFonts w:eastAsia="Times New Roman" w:cs="Calibri"/>
                <w:sz w:val="20"/>
                <w:szCs w:val="20"/>
              </w:rPr>
              <w:t>Language</w:t>
            </w:r>
          </w:p>
        </w:tc>
        <w:tc>
          <w:tcPr>
            <w:tcW w:w="4508" w:type="dxa"/>
          </w:tcPr>
          <w:p w14:paraId="6A5B9C0A" w14:textId="77777777" w:rsidR="00CB4F2B" w:rsidRPr="00CB4F2B" w:rsidRDefault="00CB4F2B" w:rsidP="00CB4F2B">
            <w:pPr>
              <w:spacing w:line="360" w:lineRule="auto"/>
              <w:rPr>
                <w:rFonts w:eastAsia="Times New Roman" w:cs="Calibri"/>
                <w:sz w:val="20"/>
                <w:szCs w:val="20"/>
              </w:rPr>
            </w:pPr>
            <w:r w:rsidRPr="00CB4F2B">
              <w:rPr>
                <w:rFonts w:eastAsia="Times New Roman" w:cs="Calibri"/>
                <w:sz w:val="20"/>
                <w:szCs w:val="20"/>
              </w:rPr>
              <w:t>Articles not available in English language.</w:t>
            </w:r>
          </w:p>
        </w:tc>
      </w:tr>
    </w:tbl>
    <w:p w14:paraId="1B77B425" w14:textId="77777777" w:rsidR="00CB4F2B" w:rsidRPr="00CB4F2B" w:rsidRDefault="00CB4F2B" w:rsidP="00CB4F2B">
      <w:pPr>
        <w:rPr>
          <w:rFonts w:eastAsia="Times New Roman" w:cs="Arial"/>
          <w:kern w:val="0"/>
          <w14:ligatures w14:val="none"/>
        </w:rPr>
      </w:pPr>
    </w:p>
    <w:p w14:paraId="755D781A" w14:textId="77777777" w:rsidR="00CB4F2B" w:rsidRDefault="00CB4F2B">
      <w:pPr>
        <w:rPr>
          <w:rFonts w:cstheme="minorHAnsi"/>
          <w:b/>
          <w:bCs/>
          <w:kern w:val="0"/>
          <w14:ligatures w14:val="none"/>
        </w:rPr>
      </w:pPr>
      <w:r>
        <w:rPr>
          <w:rFonts w:cstheme="minorHAnsi"/>
          <w:b/>
          <w:bCs/>
          <w:kern w:val="0"/>
          <w14:ligatures w14:val="none"/>
        </w:rPr>
        <w:br w:type="page"/>
      </w:r>
    </w:p>
    <w:p w14:paraId="4F0FA76A" w14:textId="77777777" w:rsidR="00EE3D1A" w:rsidRPr="00EE3D1A" w:rsidRDefault="00EE3D1A" w:rsidP="00EE3D1A">
      <w:pPr>
        <w:rPr>
          <w:rFonts w:cstheme="minorHAnsi"/>
          <w:b/>
          <w:bCs/>
          <w:kern w:val="0"/>
          <w14:ligatures w14:val="none"/>
        </w:rPr>
      </w:pPr>
    </w:p>
    <w:p w14:paraId="33C0BA67" w14:textId="77777777" w:rsidR="00BE46FF" w:rsidRDefault="00A4360C" w:rsidP="00EE3D1A">
      <w:pPr>
        <w:rPr>
          <w:rFonts w:cstheme="minorHAnsi"/>
          <w:b/>
          <w:bCs/>
          <w:kern w:val="0"/>
          <w14:ligatures w14:val="none"/>
        </w:rPr>
      </w:pPr>
      <w:r>
        <w:rPr>
          <w:rFonts w:eastAsia="Times New Roman" w:cs="Calibri"/>
          <w:b/>
          <w:bCs/>
          <w:kern w:val="0"/>
          <w:sz w:val="20"/>
          <w:szCs w:val="20"/>
          <w14:ligatures w14:val="none"/>
        </w:rPr>
        <w:t xml:space="preserve">Additional file </w:t>
      </w:r>
      <w:r w:rsidR="00324362">
        <w:rPr>
          <w:rFonts w:eastAsia="Times New Roman" w:cs="Calibri"/>
          <w:b/>
          <w:bCs/>
          <w:kern w:val="0"/>
          <w:sz w:val="20"/>
          <w:szCs w:val="20"/>
          <w14:ligatures w14:val="none"/>
        </w:rPr>
        <w:t>1</w:t>
      </w:r>
      <w:r>
        <w:rPr>
          <w:rFonts w:eastAsia="Times New Roman" w:cs="Calibri"/>
          <w:b/>
          <w:bCs/>
          <w:kern w:val="0"/>
          <w:sz w:val="20"/>
          <w:szCs w:val="20"/>
          <w14:ligatures w14:val="none"/>
        </w:rPr>
        <w:t>: Table S3</w:t>
      </w:r>
      <w:r w:rsidR="00EE3D1A" w:rsidRPr="009334D8">
        <w:rPr>
          <w:rFonts w:cstheme="minorHAnsi"/>
          <w:b/>
          <w:bCs/>
          <w:kern w:val="0"/>
          <w14:ligatures w14:val="none"/>
        </w:rPr>
        <w:t>.</w:t>
      </w:r>
    </w:p>
    <w:p w14:paraId="14C51120" w14:textId="542893F3" w:rsidR="00EE3D1A" w:rsidRPr="00BE46FF" w:rsidRDefault="00EE3D1A" w:rsidP="00EE3D1A">
      <w:pPr>
        <w:rPr>
          <w:rFonts w:cstheme="minorHAnsi"/>
          <w:b/>
          <w:bCs/>
          <w:kern w:val="0"/>
          <w14:ligatures w14:val="none"/>
        </w:rPr>
      </w:pPr>
      <w:r w:rsidRPr="00BE46FF">
        <w:rPr>
          <w:rFonts w:cstheme="minorHAnsi"/>
          <w:b/>
          <w:bCs/>
          <w:kern w:val="0"/>
          <w14:ligatures w14:val="none"/>
        </w:rPr>
        <w:t>Medline (EBSCO interface) search strategy</w:t>
      </w:r>
    </w:p>
    <w:tbl>
      <w:tblPr>
        <w:tblStyle w:val="PlainTable2"/>
        <w:tblW w:w="0" w:type="auto"/>
        <w:tblLook w:val="04A0" w:firstRow="1" w:lastRow="0" w:firstColumn="1" w:lastColumn="0" w:noHBand="0" w:noVBand="1"/>
      </w:tblPr>
      <w:tblGrid>
        <w:gridCol w:w="1331"/>
        <w:gridCol w:w="6117"/>
      </w:tblGrid>
      <w:tr w:rsidR="009334D8" w:rsidRPr="009334D8" w14:paraId="668D29AD" w14:textId="77777777" w:rsidTr="00A07E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672EC5E0"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w:t>
            </w:r>
          </w:p>
        </w:tc>
        <w:tc>
          <w:tcPr>
            <w:tcW w:w="6117" w:type="dxa"/>
          </w:tcPr>
          <w:p w14:paraId="086A06A2" w14:textId="77777777" w:rsidR="00EE3D1A" w:rsidRPr="009334D8" w:rsidRDefault="00EE3D1A" w:rsidP="00EE3D1A">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"Risk Assessment/MT")</w:t>
            </w:r>
            <w:r w:rsidRPr="009334D8">
              <w:rPr>
                <w:rFonts w:cstheme="minorHAnsi"/>
                <w:shd w:val="clear" w:color="auto" w:fill="FFFFFF"/>
              </w:rPr>
              <w:t> </w:t>
            </w:r>
          </w:p>
        </w:tc>
      </w:tr>
      <w:tr w:rsidR="009334D8" w:rsidRPr="009334D8" w14:paraId="070A48E5"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5084ADDC"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w:t>
            </w:r>
          </w:p>
        </w:tc>
        <w:tc>
          <w:tcPr>
            <w:tcW w:w="6117" w:type="dxa"/>
          </w:tcPr>
          <w:p w14:paraId="0D0EACDD" w14:textId="77777777" w:rsidR="00EE3D1A" w:rsidRPr="009334D8" w:rsidRDefault="00EE3D1A" w:rsidP="00EE3D1A">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"Prognosis")</w:t>
            </w:r>
            <w:r w:rsidRPr="009334D8">
              <w:rPr>
                <w:rFonts w:cstheme="minorHAnsi"/>
                <w:shd w:val="clear" w:color="auto" w:fill="FFFFFF"/>
              </w:rPr>
              <w:t> </w:t>
            </w:r>
          </w:p>
        </w:tc>
      </w:tr>
      <w:tr w:rsidR="009334D8" w:rsidRPr="009334D8" w14:paraId="6B79BB3A"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309B2BEB"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#3</w:t>
            </w:r>
          </w:p>
        </w:tc>
        <w:tc>
          <w:tcPr>
            <w:tcW w:w="6117" w:type="dxa"/>
          </w:tcPr>
          <w:p w14:paraId="4BF0AF16"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rPr>
              <w:t>(MH "Disease Progression")</w:t>
            </w:r>
          </w:p>
        </w:tc>
      </w:tr>
      <w:tr w:rsidR="009334D8" w:rsidRPr="009334D8" w14:paraId="451305FD"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381090EA"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#4</w:t>
            </w:r>
          </w:p>
        </w:tc>
        <w:tc>
          <w:tcPr>
            <w:tcW w:w="6117" w:type="dxa"/>
          </w:tcPr>
          <w:p w14:paraId="6E9429C3"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risk</w:t>
            </w:r>
            <w:proofErr w:type="gramEnd"/>
            <w:r w:rsidRPr="009334D8">
              <w:rPr>
                <w:rFonts w:cstheme="minorHAnsi"/>
                <w:bdr w:val="none" w:sz="0" w:space="0" w:color="auto" w:frame="1"/>
                <w:shd w:val="clear" w:color="auto" w:fill="FFFFFF"/>
              </w:rPr>
              <w:t xml:space="preserve"> n3 (predict* OR model* OR progress* OR </w:t>
            </w:r>
            <w:proofErr w:type="spellStart"/>
            <w:r w:rsidRPr="009334D8">
              <w:rPr>
                <w:rFonts w:cstheme="minorHAnsi"/>
                <w:bdr w:val="none" w:sz="0" w:space="0" w:color="auto" w:frame="1"/>
                <w:shd w:val="clear" w:color="auto" w:fill="FFFFFF"/>
              </w:rPr>
              <w:t>scor</w:t>
            </w:r>
            <w:proofErr w:type="spellEnd"/>
            <w:r w:rsidRPr="009334D8">
              <w:rPr>
                <w:rFonts w:cstheme="minorHAnsi"/>
                <w:bdr w:val="none" w:sz="0" w:space="0" w:color="auto" w:frame="1"/>
                <w:shd w:val="clear" w:color="auto" w:fill="FFFFFF"/>
              </w:rPr>
              <w:t xml:space="preserve">* OR factor* OR tool* OR equation*) ) OR TI ( risk n3 (predict* OR model* OR progress* OR </w:t>
            </w:r>
            <w:proofErr w:type="spellStart"/>
            <w:r w:rsidRPr="009334D8">
              <w:rPr>
                <w:rFonts w:cstheme="minorHAnsi"/>
                <w:bdr w:val="none" w:sz="0" w:space="0" w:color="auto" w:frame="1"/>
                <w:shd w:val="clear" w:color="auto" w:fill="FFFFFF"/>
              </w:rPr>
              <w:t>scor</w:t>
            </w:r>
            <w:proofErr w:type="spellEnd"/>
            <w:r w:rsidRPr="009334D8">
              <w:rPr>
                <w:rFonts w:cstheme="minorHAnsi"/>
                <w:bdr w:val="none" w:sz="0" w:space="0" w:color="auto" w:frame="1"/>
                <w:shd w:val="clear" w:color="auto" w:fill="FFFFFF"/>
              </w:rPr>
              <w:t>* OR factor* OR tool* OR equation*) )</w:t>
            </w:r>
            <w:r w:rsidRPr="009334D8">
              <w:rPr>
                <w:rFonts w:cstheme="minorHAnsi"/>
                <w:shd w:val="clear" w:color="auto" w:fill="FFFFFF"/>
              </w:rPr>
              <w:t> </w:t>
            </w:r>
          </w:p>
        </w:tc>
      </w:tr>
      <w:tr w:rsidR="009334D8" w:rsidRPr="009334D8" w14:paraId="1FF2AC83"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05D9A756"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#5</w:t>
            </w:r>
          </w:p>
        </w:tc>
        <w:tc>
          <w:tcPr>
            <w:tcW w:w="6117" w:type="dxa"/>
          </w:tcPr>
          <w:p w14:paraId="09F53B5A"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predict</w:t>
            </w:r>
            <w:proofErr w:type="gramEnd"/>
            <w:r w:rsidRPr="009334D8">
              <w:rPr>
                <w:rFonts w:cstheme="minorHAnsi"/>
                <w:bdr w:val="none" w:sz="0" w:space="0" w:color="auto" w:frame="1"/>
                <w:shd w:val="clear" w:color="auto" w:fill="FFFFFF"/>
              </w:rPr>
              <w:t xml:space="preserve">* n4 (model* OR progress* OR </w:t>
            </w:r>
            <w:proofErr w:type="spellStart"/>
            <w:r w:rsidRPr="009334D8">
              <w:rPr>
                <w:rFonts w:cstheme="minorHAnsi"/>
                <w:bdr w:val="none" w:sz="0" w:space="0" w:color="auto" w:frame="1"/>
                <w:shd w:val="clear" w:color="auto" w:fill="FFFFFF"/>
              </w:rPr>
              <w:t>scor</w:t>
            </w:r>
            <w:proofErr w:type="spellEnd"/>
            <w:r w:rsidRPr="009334D8">
              <w:rPr>
                <w:rFonts w:cstheme="minorHAnsi"/>
                <w:bdr w:val="none" w:sz="0" w:space="0" w:color="auto" w:frame="1"/>
                <w:shd w:val="clear" w:color="auto" w:fill="FFFFFF"/>
              </w:rPr>
              <w:t xml:space="preserve">* OR factor* OR tool* OR disease* OR equation*) ) OR TI ( predict* n4 (model* OR progress* OR </w:t>
            </w:r>
            <w:proofErr w:type="spellStart"/>
            <w:r w:rsidRPr="009334D8">
              <w:rPr>
                <w:rFonts w:cstheme="minorHAnsi"/>
                <w:bdr w:val="none" w:sz="0" w:space="0" w:color="auto" w:frame="1"/>
                <w:shd w:val="clear" w:color="auto" w:fill="FFFFFF"/>
              </w:rPr>
              <w:t>scor</w:t>
            </w:r>
            <w:proofErr w:type="spellEnd"/>
            <w:r w:rsidRPr="009334D8">
              <w:rPr>
                <w:rFonts w:cstheme="minorHAnsi"/>
                <w:bdr w:val="none" w:sz="0" w:space="0" w:color="auto" w:frame="1"/>
                <w:shd w:val="clear" w:color="auto" w:fill="FFFFFF"/>
              </w:rPr>
              <w:t>* OR factor* OR tool* OR disease* OR equation*) )</w:t>
            </w:r>
            <w:r w:rsidRPr="009334D8">
              <w:rPr>
                <w:rFonts w:cstheme="minorHAnsi"/>
                <w:shd w:val="clear" w:color="auto" w:fill="FFFFFF"/>
              </w:rPr>
              <w:t> </w:t>
            </w:r>
          </w:p>
        </w:tc>
      </w:tr>
      <w:tr w:rsidR="009334D8" w:rsidRPr="009334D8" w14:paraId="0E987B8E"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3BD0D5A3"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 xml:space="preserve">#6 </w:t>
            </w:r>
          </w:p>
        </w:tc>
        <w:tc>
          <w:tcPr>
            <w:tcW w:w="6117" w:type="dxa"/>
          </w:tcPr>
          <w:p w14:paraId="55A0A2F5"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trike/>
              </w:rPr>
            </w:pPr>
            <w:r w:rsidRPr="009334D8">
              <w:rPr>
                <w:rFonts w:cstheme="minorHAnsi"/>
                <w:shd w:val="clear" w:color="auto" w:fill="FFFFFF"/>
              </w:rPr>
              <w:t>S1 OR S2 OR S3 OR S4 OR S5</w:t>
            </w:r>
          </w:p>
        </w:tc>
      </w:tr>
      <w:tr w:rsidR="009334D8" w:rsidRPr="009334D8" w14:paraId="4221EF09"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0AC8B54E"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#7</w:t>
            </w:r>
          </w:p>
        </w:tc>
        <w:tc>
          <w:tcPr>
            <w:tcW w:w="6117" w:type="dxa"/>
          </w:tcPr>
          <w:p w14:paraId="50E02616"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"Kidney Failure, Chronic/BL/CO/DI/EP/PP/TH/UR")</w:t>
            </w:r>
            <w:r w:rsidRPr="009334D8">
              <w:rPr>
                <w:rFonts w:cstheme="minorHAnsi"/>
                <w:shd w:val="clear" w:color="auto" w:fill="FFFFFF"/>
              </w:rPr>
              <w:t> </w:t>
            </w:r>
          </w:p>
        </w:tc>
      </w:tr>
      <w:tr w:rsidR="009334D8" w:rsidRPr="009334D8" w14:paraId="48D059C8"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2ADC0C54"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#8</w:t>
            </w:r>
          </w:p>
        </w:tc>
        <w:tc>
          <w:tcPr>
            <w:tcW w:w="6117" w:type="dxa"/>
          </w:tcPr>
          <w:p w14:paraId="56D1C71C"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"Renal Insufficiency, Chronic/BL/CO/EP/PP/UR/TH/DI")</w:t>
            </w:r>
            <w:r w:rsidRPr="009334D8">
              <w:rPr>
                <w:rFonts w:cstheme="minorHAnsi"/>
                <w:shd w:val="clear" w:color="auto" w:fill="FFFFFF"/>
              </w:rPr>
              <w:t> </w:t>
            </w:r>
          </w:p>
        </w:tc>
      </w:tr>
      <w:tr w:rsidR="009334D8" w:rsidRPr="009334D8" w14:paraId="5BB9DE4F"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7C113AF9"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#9</w:t>
            </w:r>
          </w:p>
        </w:tc>
        <w:tc>
          <w:tcPr>
            <w:tcW w:w="6117" w:type="dxa"/>
          </w:tcPr>
          <w:p w14:paraId="3C10632F"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"Renal Replacement Therapy/MT/TD")</w:t>
            </w:r>
            <w:r w:rsidRPr="009334D8">
              <w:rPr>
                <w:rFonts w:cstheme="minorHAnsi"/>
                <w:shd w:val="clear" w:color="auto" w:fill="FFFFFF"/>
              </w:rPr>
              <w:t> </w:t>
            </w:r>
          </w:p>
        </w:tc>
      </w:tr>
      <w:tr w:rsidR="009334D8" w:rsidRPr="009334D8" w14:paraId="78055DA8"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04926D8C"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#10</w:t>
            </w:r>
          </w:p>
        </w:tc>
        <w:tc>
          <w:tcPr>
            <w:tcW w:w="6117" w:type="dxa"/>
          </w:tcPr>
          <w:p w14:paraId="0081361B"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RRT</w:t>
            </w:r>
            <w:proofErr w:type="gramEnd"/>
            <w:r w:rsidRPr="009334D8">
              <w:rPr>
                <w:rFonts w:cstheme="minorHAnsi"/>
                <w:bdr w:val="none" w:sz="0" w:space="0" w:color="auto" w:frame="1"/>
                <w:shd w:val="clear" w:color="auto" w:fill="FFFFFF"/>
              </w:rPr>
              <w:t xml:space="preserve"> OR KRT ) OR TI ( RRT OR KRT )</w:t>
            </w:r>
            <w:r w:rsidRPr="009334D8">
              <w:rPr>
                <w:rFonts w:cstheme="minorHAnsi"/>
                <w:shd w:val="clear" w:color="auto" w:fill="FFFFFF"/>
              </w:rPr>
              <w:t> </w:t>
            </w:r>
          </w:p>
        </w:tc>
      </w:tr>
      <w:tr w:rsidR="009334D8" w:rsidRPr="009334D8" w14:paraId="408F32FF"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00E6EA8D"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#11</w:t>
            </w:r>
          </w:p>
        </w:tc>
        <w:tc>
          <w:tcPr>
            <w:tcW w:w="6117" w:type="dxa"/>
          </w:tcPr>
          <w:p w14:paraId="35C0CD42"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w:t>
            </w:r>
            <w:proofErr w:type="gramEnd"/>
            <w:r w:rsidRPr="009334D8">
              <w:rPr>
                <w:rFonts w:cstheme="minorHAnsi"/>
                <w:bdr w:val="none" w:sz="0" w:space="0" w:color="auto" w:frame="1"/>
                <w:shd w:val="clear" w:color="auto" w:fill="FFFFFF"/>
              </w:rPr>
              <w:t>kidney OR renal) AND replacement* ) OR TI ( (kidney OR renal) AND replacement* )</w:t>
            </w:r>
            <w:r w:rsidRPr="009334D8">
              <w:rPr>
                <w:rFonts w:cstheme="minorHAnsi"/>
                <w:shd w:val="clear" w:color="auto" w:fill="FFFFFF"/>
              </w:rPr>
              <w:t> </w:t>
            </w:r>
          </w:p>
        </w:tc>
      </w:tr>
      <w:tr w:rsidR="009334D8" w:rsidRPr="009334D8" w14:paraId="35F0E49D"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50A433A8"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#12</w:t>
            </w:r>
          </w:p>
        </w:tc>
        <w:tc>
          <w:tcPr>
            <w:tcW w:w="6117" w:type="dxa"/>
          </w:tcPr>
          <w:p w14:paraId="465E97C3"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AB CKD OR TI CKD</w:t>
            </w:r>
            <w:r w:rsidRPr="009334D8">
              <w:rPr>
                <w:rFonts w:cstheme="minorHAnsi"/>
                <w:shd w:val="clear" w:color="auto" w:fill="FFFFFF"/>
              </w:rPr>
              <w:t> </w:t>
            </w:r>
          </w:p>
        </w:tc>
      </w:tr>
      <w:tr w:rsidR="009334D8" w:rsidRPr="009334D8" w14:paraId="1CE9E777"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757F2D87"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#13</w:t>
            </w:r>
          </w:p>
        </w:tc>
        <w:tc>
          <w:tcPr>
            <w:tcW w:w="6117" w:type="dxa"/>
          </w:tcPr>
          <w:p w14:paraId="2B0293B9"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AB "chronic kidney disease" OR TI "chronic kidney disease"</w:t>
            </w:r>
            <w:r w:rsidRPr="009334D8">
              <w:rPr>
                <w:rFonts w:cstheme="minorHAnsi"/>
                <w:shd w:val="clear" w:color="auto" w:fill="FFFFFF"/>
              </w:rPr>
              <w:t> </w:t>
            </w:r>
          </w:p>
        </w:tc>
      </w:tr>
      <w:tr w:rsidR="009334D8" w:rsidRPr="009334D8" w14:paraId="280ECB8D"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5461901A"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#14</w:t>
            </w:r>
          </w:p>
        </w:tc>
        <w:tc>
          <w:tcPr>
            <w:tcW w:w="6117" w:type="dxa"/>
          </w:tcPr>
          <w:p w14:paraId="3DE22769"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w:t>
            </w:r>
            <w:proofErr w:type="gramEnd"/>
            <w:r w:rsidRPr="009334D8">
              <w:rPr>
                <w:rFonts w:cstheme="minorHAnsi"/>
                <w:bdr w:val="none" w:sz="0" w:space="0" w:color="auto" w:frame="1"/>
                <w:shd w:val="clear" w:color="auto" w:fill="FFFFFF"/>
              </w:rPr>
              <w:t>kidney OR renal) AND failure ) OR TI ( (kidney OR renal) AND failure )</w:t>
            </w:r>
            <w:r w:rsidRPr="009334D8">
              <w:rPr>
                <w:rFonts w:cstheme="minorHAnsi"/>
                <w:shd w:val="clear" w:color="auto" w:fill="FFFFFF"/>
              </w:rPr>
              <w:t> </w:t>
            </w:r>
          </w:p>
        </w:tc>
      </w:tr>
      <w:tr w:rsidR="009334D8" w:rsidRPr="009334D8" w14:paraId="55F80D1C"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5AA3A2FC"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#15</w:t>
            </w:r>
          </w:p>
        </w:tc>
        <w:tc>
          <w:tcPr>
            <w:tcW w:w="6117" w:type="dxa"/>
          </w:tcPr>
          <w:p w14:paraId="52B07151"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w:t>
            </w:r>
            <w:proofErr w:type="gramEnd"/>
            <w:r w:rsidRPr="009334D8">
              <w:rPr>
                <w:rFonts w:cstheme="minorHAnsi"/>
                <w:bdr w:val="none" w:sz="0" w:space="0" w:color="auto" w:frame="1"/>
                <w:shd w:val="clear" w:color="auto" w:fill="FFFFFF"/>
              </w:rPr>
              <w:t xml:space="preserve">end-stage* OR </w:t>
            </w:r>
            <w:proofErr w:type="spellStart"/>
            <w:r w:rsidRPr="009334D8">
              <w:rPr>
                <w:rFonts w:cstheme="minorHAnsi"/>
                <w:bdr w:val="none" w:sz="0" w:space="0" w:color="auto" w:frame="1"/>
                <w:shd w:val="clear" w:color="auto" w:fill="FFFFFF"/>
              </w:rPr>
              <w:t>endstage</w:t>
            </w:r>
            <w:proofErr w:type="spellEnd"/>
            <w:r w:rsidRPr="009334D8">
              <w:rPr>
                <w:rFonts w:cstheme="minorHAnsi"/>
                <w:bdr w:val="none" w:sz="0" w:space="0" w:color="auto" w:frame="1"/>
                <w:shd w:val="clear" w:color="auto" w:fill="FFFFFF"/>
              </w:rPr>
              <w:t xml:space="preserve">*) AND (renal OR kidney) ) OR TI ( (end-stage* OR </w:t>
            </w:r>
            <w:proofErr w:type="spellStart"/>
            <w:r w:rsidRPr="009334D8">
              <w:rPr>
                <w:rFonts w:cstheme="minorHAnsi"/>
                <w:bdr w:val="none" w:sz="0" w:space="0" w:color="auto" w:frame="1"/>
                <w:shd w:val="clear" w:color="auto" w:fill="FFFFFF"/>
              </w:rPr>
              <w:t>endstage</w:t>
            </w:r>
            <w:proofErr w:type="spellEnd"/>
            <w:r w:rsidRPr="009334D8">
              <w:rPr>
                <w:rFonts w:cstheme="minorHAnsi"/>
                <w:bdr w:val="none" w:sz="0" w:space="0" w:color="auto" w:frame="1"/>
                <w:shd w:val="clear" w:color="auto" w:fill="FFFFFF"/>
              </w:rPr>
              <w:t>*) AND (renal OR kidney) )</w:t>
            </w:r>
            <w:r w:rsidRPr="009334D8">
              <w:rPr>
                <w:rFonts w:cstheme="minorHAnsi"/>
                <w:shd w:val="clear" w:color="auto" w:fill="FFFFFF"/>
              </w:rPr>
              <w:t> </w:t>
            </w:r>
          </w:p>
        </w:tc>
      </w:tr>
      <w:tr w:rsidR="009334D8" w:rsidRPr="009334D8" w14:paraId="6F6A76A1"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281BDF76"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#16</w:t>
            </w:r>
          </w:p>
        </w:tc>
        <w:tc>
          <w:tcPr>
            <w:tcW w:w="6117" w:type="dxa"/>
          </w:tcPr>
          <w:p w14:paraId="5058881C"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chronic</w:t>
            </w:r>
            <w:proofErr w:type="gramEnd"/>
            <w:r w:rsidRPr="009334D8">
              <w:rPr>
                <w:rFonts w:cstheme="minorHAnsi"/>
                <w:bdr w:val="none" w:sz="0" w:space="0" w:color="auto" w:frame="1"/>
                <w:shd w:val="clear" w:color="auto" w:fill="FFFFFF"/>
              </w:rPr>
              <w:t xml:space="preserve"> AND (renal OR kidney) AND (insufficiency OR impairment) ) OR TI ( chronic AND (renal OR kidney) AND (insufficiency OR impairment) )</w:t>
            </w:r>
            <w:r w:rsidRPr="009334D8">
              <w:rPr>
                <w:rFonts w:cstheme="minorHAnsi"/>
                <w:shd w:val="clear" w:color="auto" w:fill="FFFFFF"/>
              </w:rPr>
              <w:t> </w:t>
            </w:r>
          </w:p>
        </w:tc>
      </w:tr>
      <w:tr w:rsidR="009334D8" w:rsidRPr="009334D8" w14:paraId="63CEAEA0"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6256043C"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#17</w:t>
            </w:r>
          </w:p>
        </w:tc>
        <w:tc>
          <w:tcPr>
            <w:tcW w:w="6117" w:type="dxa"/>
          </w:tcPr>
          <w:p w14:paraId="18ED547B"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ESRD</w:t>
            </w:r>
            <w:proofErr w:type="gramEnd"/>
            <w:r w:rsidRPr="009334D8">
              <w:rPr>
                <w:rFonts w:cstheme="minorHAnsi"/>
                <w:bdr w:val="none" w:sz="0" w:space="0" w:color="auto" w:frame="1"/>
                <w:shd w:val="clear" w:color="auto" w:fill="FFFFFF"/>
              </w:rPr>
              <w:t xml:space="preserve"> OR ESKD ) OR TI ( ESRD OR ESKD )</w:t>
            </w:r>
            <w:r w:rsidRPr="009334D8">
              <w:rPr>
                <w:rFonts w:cstheme="minorHAnsi"/>
                <w:shd w:val="clear" w:color="auto" w:fill="FFFFFF"/>
              </w:rPr>
              <w:t> </w:t>
            </w:r>
          </w:p>
        </w:tc>
      </w:tr>
      <w:tr w:rsidR="009334D8" w:rsidRPr="009334D8" w14:paraId="0F80E951"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0B0E15F5"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#18</w:t>
            </w:r>
          </w:p>
        </w:tc>
        <w:tc>
          <w:tcPr>
            <w:tcW w:w="6117" w:type="dxa"/>
          </w:tcPr>
          <w:p w14:paraId="366D05B6"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spellStart"/>
            <w:r w:rsidRPr="009334D8">
              <w:rPr>
                <w:rFonts w:cstheme="minorHAnsi"/>
                <w:bdr w:val="none" w:sz="0" w:space="0" w:color="auto" w:frame="1"/>
                <w:shd w:val="clear" w:color="auto" w:fill="FFFFFF"/>
              </w:rPr>
              <w:t>nephropath</w:t>
            </w:r>
            <w:proofErr w:type="spellEnd"/>
            <w:r w:rsidRPr="009334D8">
              <w:rPr>
                <w:rFonts w:cstheme="minorHAnsi"/>
                <w:bdr w:val="none" w:sz="0" w:space="0" w:color="auto" w:frame="1"/>
                <w:shd w:val="clear" w:color="auto" w:fill="FFFFFF"/>
              </w:rPr>
              <w:t xml:space="preserve">* OR TI </w:t>
            </w:r>
            <w:proofErr w:type="spellStart"/>
            <w:r w:rsidRPr="009334D8">
              <w:rPr>
                <w:rFonts w:cstheme="minorHAnsi"/>
                <w:bdr w:val="none" w:sz="0" w:space="0" w:color="auto" w:frame="1"/>
                <w:shd w:val="clear" w:color="auto" w:fill="FFFFFF"/>
              </w:rPr>
              <w:t>nephropath</w:t>
            </w:r>
            <w:proofErr w:type="spellEnd"/>
            <w:r w:rsidRPr="009334D8">
              <w:rPr>
                <w:rFonts w:cstheme="minorHAnsi"/>
                <w:bdr w:val="none" w:sz="0" w:space="0" w:color="auto" w:frame="1"/>
                <w:shd w:val="clear" w:color="auto" w:fill="FFFFFF"/>
              </w:rPr>
              <w:t>*</w:t>
            </w:r>
            <w:r w:rsidRPr="009334D8">
              <w:rPr>
                <w:rFonts w:cstheme="minorHAnsi"/>
                <w:shd w:val="clear" w:color="auto" w:fill="FFFFFF"/>
              </w:rPr>
              <w:t> </w:t>
            </w:r>
          </w:p>
        </w:tc>
      </w:tr>
      <w:tr w:rsidR="009334D8" w:rsidRPr="009334D8" w14:paraId="257863B4"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5F8385DE"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#19</w:t>
            </w:r>
          </w:p>
        </w:tc>
        <w:tc>
          <w:tcPr>
            <w:tcW w:w="6117" w:type="dxa"/>
          </w:tcPr>
          <w:p w14:paraId="53B36D63"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S7 OR S8 OR S9 OR S10 OR S11 OR S12 OR S13 OR S14 OR S15 OR S16 OR S17 OR S18</w:t>
            </w:r>
          </w:p>
        </w:tc>
      </w:tr>
      <w:tr w:rsidR="009334D8" w:rsidRPr="009334D8" w14:paraId="5436106A"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1695CA15"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#20</w:t>
            </w:r>
          </w:p>
        </w:tc>
        <w:tc>
          <w:tcPr>
            <w:tcW w:w="6117" w:type="dxa"/>
          </w:tcPr>
          <w:p w14:paraId="0B764B5E"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"Humans")</w:t>
            </w:r>
            <w:r w:rsidRPr="009334D8">
              <w:rPr>
                <w:rFonts w:cstheme="minorHAnsi"/>
                <w:shd w:val="clear" w:color="auto" w:fill="FFFFFF"/>
              </w:rPr>
              <w:t> </w:t>
            </w:r>
          </w:p>
        </w:tc>
      </w:tr>
      <w:tr w:rsidR="009334D8" w:rsidRPr="009334D8" w14:paraId="24D8FBD1"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3920A659"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#21</w:t>
            </w:r>
          </w:p>
        </w:tc>
        <w:tc>
          <w:tcPr>
            <w:tcW w:w="6117" w:type="dxa"/>
          </w:tcPr>
          <w:p w14:paraId="349A7721"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"Adult")</w:t>
            </w:r>
            <w:r w:rsidRPr="009334D8">
              <w:rPr>
                <w:rFonts w:cstheme="minorHAnsi"/>
                <w:shd w:val="clear" w:color="auto" w:fill="FFFFFF"/>
              </w:rPr>
              <w:t> </w:t>
            </w:r>
          </w:p>
        </w:tc>
      </w:tr>
      <w:tr w:rsidR="009334D8" w:rsidRPr="009334D8" w14:paraId="47A9EFEF"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334137B3"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#22</w:t>
            </w:r>
          </w:p>
        </w:tc>
        <w:tc>
          <w:tcPr>
            <w:tcW w:w="6117" w:type="dxa"/>
          </w:tcPr>
          <w:p w14:paraId="68029F66"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"Middle Aged")</w:t>
            </w:r>
            <w:r w:rsidRPr="009334D8">
              <w:rPr>
                <w:rFonts w:cstheme="minorHAnsi"/>
                <w:shd w:val="clear" w:color="auto" w:fill="FFFFFF"/>
              </w:rPr>
              <w:t> </w:t>
            </w:r>
          </w:p>
        </w:tc>
      </w:tr>
      <w:tr w:rsidR="009334D8" w:rsidRPr="009334D8" w14:paraId="69CA9C3E"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5D668288"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#23</w:t>
            </w:r>
          </w:p>
        </w:tc>
        <w:tc>
          <w:tcPr>
            <w:tcW w:w="6117" w:type="dxa"/>
          </w:tcPr>
          <w:p w14:paraId="40AA8C06"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shd w:val="clear" w:color="auto" w:fill="FFFFFF"/>
              </w:rPr>
              <w:t>S20 OR S21 OR S22</w:t>
            </w:r>
          </w:p>
        </w:tc>
      </w:tr>
      <w:tr w:rsidR="009334D8" w:rsidRPr="009334D8" w14:paraId="0F0A204F"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1CD8DD1A"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#24</w:t>
            </w:r>
          </w:p>
        </w:tc>
        <w:tc>
          <w:tcPr>
            <w:tcW w:w="6117" w:type="dxa"/>
          </w:tcPr>
          <w:p w14:paraId="46A6FB79"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rPr>
              <w:t>Develop*</w:t>
            </w:r>
          </w:p>
        </w:tc>
      </w:tr>
      <w:tr w:rsidR="009334D8" w:rsidRPr="009334D8" w14:paraId="1B379533"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128637E4"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#25</w:t>
            </w:r>
          </w:p>
        </w:tc>
        <w:tc>
          <w:tcPr>
            <w:tcW w:w="6117" w:type="dxa"/>
          </w:tcPr>
          <w:p w14:paraId="421ADA5A"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9334D8">
              <w:rPr>
                <w:rFonts w:cstheme="minorHAnsi"/>
                <w:shd w:val="clear" w:color="auto" w:fill="FFFFFF"/>
              </w:rPr>
              <w:t>Validat</w:t>
            </w:r>
            <w:proofErr w:type="spellEnd"/>
            <w:r w:rsidRPr="009334D8">
              <w:rPr>
                <w:rFonts w:cstheme="minorHAnsi"/>
                <w:shd w:val="clear" w:color="auto" w:fill="FFFFFF"/>
              </w:rPr>
              <w:t>*</w:t>
            </w:r>
          </w:p>
        </w:tc>
      </w:tr>
      <w:tr w:rsidR="009334D8" w:rsidRPr="009334D8" w14:paraId="6339E08B"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3E638B96"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#26</w:t>
            </w:r>
          </w:p>
        </w:tc>
        <w:tc>
          <w:tcPr>
            <w:tcW w:w="6117" w:type="dxa"/>
          </w:tcPr>
          <w:p w14:paraId="0BEECCF7"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hd w:val="clear" w:color="auto" w:fill="FFFFFF"/>
              </w:rPr>
            </w:pPr>
            <w:r w:rsidRPr="009334D8">
              <w:rPr>
                <w:rFonts w:cstheme="minorHAnsi"/>
                <w:shd w:val="clear" w:color="auto" w:fill="FFFFFF"/>
              </w:rPr>
              <w:t>S24 OR S25</w:t>
            </w:r>
          </w:p>
        </w:tc>
      </w:tr>
      <w:tr w:rsidR="009334D8" w:rsidRPr="009334D8" w14:paraId="4F0E87BA"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3E6812E8"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#27</w:t>
            </w:r>
          </w:p>
        </w:tc>
        <w:tc>
          <w:tcPr>
            <w:tcW w:w="6117" w:type="dxa"/>
          </w:tcPr>
          <w:p w14:paraId="39AA2307"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shd w:val="clear" w:color="auto" w:fill="FFFFFF"/>
              </w:rPr>
            </w:pPr>
            <w:r w:rsidRPr="009334D8">
              <w:rPr>
                <w:rFonts w:cstheme="minorHAnsi"/>
                <w:shd w:val="clear" w:color="auto" w:fill="FFFFFF"/>
              </w:rPr>
              <w:t>S6 AND S19 AND S23 AND S26</w:t>
            </w:r>
          </w:p>
        </w:tc>
      </w:tr>
      <w:tr w:rsidR="009334D8" w:rsidRPr="009334D8" w14:paraId="630A53EA"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7B79CFA5" w14:textId="77777777" w:rsidR="00EE3D1A" w:rsidRPr="009334D8" w:rsidRDefault="00EE3D1A" w:rsidP="00EE3D1A">
            <w:pPr>
              <w:widowControl w:val="0"/>
              <w:autoSpaceDE w:val="0"/>
              <w:autoSpaceDN w:val="0"/>
              <w:adjustRightInd w:val="0"/>
              <w:jc w:val="center"/>
              <w:rPr>
                <w:rFonts w:cstheme="minorHAnsi"/>
              </w:rPr>
            </w:pPr>
          </w:p>
        </w:tc>
        <w:tc>
          <w:tcPr>
            <w:tcW w:w="6117" w:type="dxa"/>
          </w:tcPr>
          <w:p w14:paraId="0B1FEE6C"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hd w:val="clear" w:color="auto" w:fill="FFFFFF"/>
              </w:rPr>
            </w:pPr>
            <w:r w:rsidRPr="009334D8">
              <w:rPr>
                <w:rFonts w:cstheme="minorHAnsi"/>
              </w:rPr>
              <w:t>Limit to English language</w:t>
            </w:r>
          </w:p>
        </w:tc>
      </w:tr>
    </w:tbl>
    <w:p w14:paraId="1E421811" w14:textId="77777777" w:rsidR="00EE3D1A" w:rsidRPr="009334D8" w:rsidRDefault="00EE3D1A" w:rsidP="00EE3D1A">
      <w:pPr>
        <w:rPr>
          <w:rFonts w:cstheme="minorHAnsi"/>
          <w:kern w:val="0"/>
          <w14:ligatures w14:val="none"/>
        </w:rPr>
      </w:pPr>
    </w:p>
    <w:p w14:paraId="68A218C5" w14:textId="77777777" w:rsidR="00EE3D1A" w:rsidRPr="009334D8" w:rsidRDefault="00EE3D1A" w:rsidP="00EE3D1A">
      <w:pPr>
        <w:rPr>
          <w:rFonts w:cstheme="minorHAnsi"/>
          <w:kern w:val="0"/>
          <w14:ligatures w14:val="none"/>
        </w:rPr>
      </w:pPr>
    </w:p>
    <w:p w14:paraId="3B96913D" w14:textId="77777777" w:rsidR="009334D8" w:rsidRDefault="009334D8">
      <w:pPr>
        <w:rPr>
          <w:rFonts w:cstheme="minorHAnsi"/>
          <w:b/>
          <w:bCs/>
          <w:kern w:val="0"/>
          <w14:ligatures w14:val="none"/>
        </w:rPr>
      </w:pPr>
      <w:r>
        <w:rPr>
          <w:rFonts w:cstheme="minorHAnsi"/>
          <w:b/>
          <w:bCs/>
          <w:kern w:val="0"/>
          <w14:ligatures w14:val="none"/>
        </w:rPr>
        <w:br w:type="page"/>
      </w:r>
    </w:p>
    <w:p w14:paraId="29538EF1" w14:textId="77777777" w:rsidR="00BE46FF" w:rsidRDefault="009443F0" w:rsidP="00EE3D1A">
      <w:pPr>
        <w:rPr>
          <w:rFonts w:cstheme="minorHAnsi"/>
          <w:b/>
          <w:bCs/>
          <w:kern w:val="0"/>
          <w14:ligatures w14:val="none"/>
        </w:rPr>
      </w:pPr>
      <w:r>
        <w:rPr>
          <w:rFonts w:eastAsia="Times New Roman" w:cs="Calibri"/>
          <w:b/>
          <w:bCs/>
          <w:kern w:val="0"/>
          <w:sz w:val="20"/>
          <w:szCs w:val="20"/>
          <w14:ligatures w14:val="none"/>
        </w:rPr>
        <w:lastRenderedPageBreak/>
        <w:t xml:space="preserve">Additional file </w:t>
      </w:r>
      <w:r w:rsidR="00324362">
        <w:rPr>
          <w:rFonts w:eastAsia="Times New Roman" w:cs="Calibri"/>
          <w:b/>
          <w:bCs/>
          <w:kern w:val="0"/>
          <w:sz w:val="20"/>
          <w:szCs w:val="20"/>
          <w14:ligatures w14:val="none"/>
        </w:rPr>
        <w:t>1</w:t>
      </w:r>
      <w:r>
        <w:rPr>
          <w:rFonts w:eastAsia="Times New Roman" w:cs="Calibri"/>
          <w:b/>
          <w:bCs/>
          <w:kern w:val="0"/>
          <w:sz w:val="20"/>
          <w:szCs w:val="20"/>
          <w14:ligatures w14:val="none"/>
        </w:rPr>
        <w:t>: Table S4</w:t>
      </w:r>
      <w:r w:rsidR="00EE3D1A" w:rsidRPr="009334D8">
        <w:rPr>
          <w:rFonts w:cstheme="minorHAnsi"/>
          <w:b/>
          <w:bCs/>
          <w:kern w:val="0"/>
          <w14:ligatures w14:val="none"/>
        </w:rPr>
        <w:t xml:space="preserve">. </w:t>
      </w:r>
    </w:p>
    <w:p w14:paraId="7F021DAA" w14:textId="27CE1DA2" w:rsidR="00EE3D1A" w:rsidRPr="00BE46FF" w:rsidRDefault="00EE3D1A" w:rsidP="00EE3D1A">
      <w:pPr>
        <w:rPr>
          <w:rFonts w:cstheme="minorHAnsi"/>
          <w:b/>
          <w:bCs/>
          <w:kern w:val="0"/>
          <w14:ligatures w14:val="none"/>
        </w:rPr>
      </w:pPr>
      <w:r w:rsidRPr="00BE46FF">
        <w:rPr>
          <w:rFonts w:cstheme="minorHAnsi"/>
          <w:b/>
          <w:bCs/>
          <w:kern w:val="0"/>
          <w14:ligatures w14:val="none"/>
        </w:rPr>
        <w:t>CINAHL (EBSCO interface) search strategy</w:t>
      </w:r>
    </w:p>
    <w:tbl>
      <w:tblPr>
        <w:tblStyle w:val="PlainTable2"/>
        <w:tblW w:w="0" w:type="auto"/>
        <w:tblLook w:val="04A0" w:firstRow="1" w:lastRow="0" w:firstColumn="1" w:lastColumn="0" w:noHBand="0" w:noVBand="1"/>
      </w:tblPr>
      <w:tblGrid>
        <w:gridCol w:w="1331"/>
        <w:gridCol w:w="6117"/>
      </w:tblGrid>
      <w:tr w:rsidR="009334D8" w:rsidRPr="009334D8" w14:paraId="684422FF" w14:textId="77777777" w:rsidTr="00A07E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0F39037D"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w:t>
            </w:r>
          </w:p>
        </w:tc>
        <w:tc>
          <w:tcPr>
            <w:tcW w:w="6117" w:type="dxa"/>
          </w:tcPr>
          <w:p w14:paraId="19478849" w14:textId="77777777" w:rsidR="00EE3D1A" w:rsidRPr="009334D8" w:rsidRDefault="00EE3D1A" w:rsidP="00EE3D1A">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"Risk Assessment/MT")</w:t>
            </w:r>
            <w:r w:rsidRPr="009334D8">
              <w:rPr>
                <w:rFonts w:cstheme="minorHAnsi"/>
                <w:shd w:val="clear" w:color="auto" w:fill="FFFFFF"/>
              </w:rPr>
              <w:t> </w:t>
            </w:r>
          </w:p>
        </w:tc>
      </w:tr>
      <w:tr w:rsidR="009334D8" w:rsidRPr="009334D8" w14:paraId="5491DDD4"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18FF7F9C"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w:t>
            </w:r>
          </w:p>
        </w:tc>
        <w:tc>
          <w:tcPr>
            <w:tcW w:w="6117" w:type="dxa"/>
          </w:tcPr>
          <w:p w14:paraId="1CCF3786" w14:textId="77777777" w:rsidR="00EE3D1A" w:rsidRPr="009334D8" w:rsidRDefault="00EE3D1A" w:rsidP="00EE3D1A">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"Prognosis")</w:t>
            </w:r>
            <w:r w:rsidRPr="009334D8">
              <w:rPr>
                <w:rFonts w:cstheme="minorHAnsi"/>
                <w:shd w:val="clear" w:color="auto" w:fill="FFFFFF"/>
              </w:rPr>
              <w:t> </w:t>
            </w:r>
          </w:p>
        </w:tc>
      </w:tr>
      <w:tr w:rsidR="009334D8" w:rsidRPr="009334D8" w14:paraId="2D94D3A5"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7AF7F929"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#3</w:t>
            </w:r>
          </w:p>
        </w:tc>
        <w:tc>
          <w:tcPr>
            <w:tcW w:w="6117" w:type="dxa"/>
          </w:tcPr>
          <w:p w14:paraId="161E905C"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rPr>
              <w:t>(MH "Disease Progression")</w:t>
            </w:r>
          </w:p>
        </w:tc>
      </w:tr>
      <w:tr w:rsidR="009334D8" w:rsidRPr="009334D8" w14:paraId="4C8F1E57"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41881996"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#4</w:t>
            </w:r>
          </w:p>
        </w:tc>
        <w:tc>
          <w:tcPr>
            <w:tcW w:w="6117" w:type="dxa"/>
          </w:tcPr>
          <w:p w14:paraId="1D4A759F"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risk</w:t>
            </w:r>
            <w:proofErr w:type="gramEnd"/>
            <w:r w:rsidRPr="009334D8">
              <w:rPr>
                <w:rFonts w:cstheme="minorHAnsi"/>
                <w:bdr w:val="none" w:sz="0" w:space="0" w:color="auto" w:frame="1"/>
                <w:shd w:val="clear" w:color="auto" w:fill="FFFFFF"/>
              </w:rPr>
              <w:t xml:space="preserve"> n3 (predict* OR model* OR progress* OR </w:t>
            </w:r>
            <w:proofErr w:type="spellStart"/>
            <w:r w:rsidRPr="009334D8">
              <w:rPr>
                <w:rFonts w:cstheme="minorHAnsi"/>
                <w:bdr w:val="none" w:sz="0" w:space="0" w:color="auto" w:frame="1"/>
                <w:shd w:val="clear" w:color="auto" w:fill="FFFFFF"/>
              </w:rPr>
              <w:t>scor</w:t>
            </w:r>
            <w:proofErr w:type="spellEnd"/>
            <w:r w:rsidRPr="009334D8">
              <w:rPr>
                <w:rFonts w:cstheme="minorHAnsi"/>
                <w:bdr w:val="none" w:sz="0" w:space="0" w:color="auto" w:frame="1"/>
                <w:shd w:val="clear" w:color="auto" w:fill="FFFFFF"/>
              </w:rPr>
              <w:t xml:space="preserve">* OR factor* OR tool* OR equation*) ) OR TI ( risk n3 (predict* OR model* OR progress* OR </w:t>
            </w:r>
            <w:proofErr w:type="spellStart"/>
            <w:r w:rsidRPr="009334D8">
              <w:rPr>
                <w:rFonts w:cstheme="minorHAnsi"/>
                <w:bdr w:val="none" w:sz="0" w:space="0" w:color="auto" w:frame="1"/>
                <w:shd w:val="clear" w:color="auto" w:fill="FFFFFF"/>
              </w:rPr>
              <w:t>scor</w:t>
            </w:r>
            <w:proofErr w:type="spellEnd"/>
            <w:r w:rsidRPr="009334D8">
              <w:rPr>
                <w:rFonts w:cstheme="minorHAnsi"/>
                <w:bdr w:val="none" w:sz="0" w:space="0" w:color="auto" w:frame="1"/>
                <w:shd w:val="clear" w:color="auto" w:fill="FFFFFF"/>
              </w:rPr>
              <w:t>* OR factor* OR tool* OR equation*) )</w:t>
            </w:r>
            <w:r w:rsidRPr="009334D8">
              <w:rPr>
                <w:rFonts w:cstheme="minorHAnsi"/>
                <w:shd w:val="clear" w:color="auto" w:fill="FFFFFF"/>
              </w:rPr>
              <w:t> </w:t>
            </w:r>
          </w:p>
        </w:tc>
      </w:tr>
      <w:tr w:rsidR="009334D8" w:rsidRPr="009334D8" w14:paraId="069F789D"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298BD7AF"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#5</w:t>
            </w:r>
          </w:p>
        </w:tc>
        <w:tc>
          <w:tcPr>
            <w:tcW w:w="6117" w:type="dxa"/>
          </w:tcPr>
          <w:p w14:paraId="74DE1383"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predict</w:t>
            </w:r>
            <w:proofErr w:type="gramEnd"/>
            <w:r w:rsidRPr="009334D8">
              <w:rPr>
                <w:rFonts w:cstheme="minorHAnsi"/>
                <w:bdr w:val="none" w:sz="0" w:space="0" w:color="auto" w:frame="1"/>
                <w:shd w:val="clear" w:color="auto" w:fill="FFFFFF"/>
              </w:rPr>
              <w:t xml:space="preserve">* n4 (model* OR progress* OR </w:t>
            </w:r>
            <w:proofErr w:type="spellStart"/>
            <w:r w:rsidRPr="009334D8">
              <w:rPr>
                <w:rFonts w:cstheme="minorHAnsi"/>
                <w:bdr w:val="none" w:sz="0" w:space="0" w:color="auto" w:frame="1"/>
                <w:shd w:val="clear" w:color="auto" w:fill="FFFFFF"/>
              </w:rPr>
              <w:t>scor</w:t>
            </w:r>
            <w:proofErr w:type="spellEnd"/>
            <w:r w:rsidRPr="009334D8">
              <w:rPr>
                <w:rFonts w:cstheme="minorHAnsi"/>
                <w:bdr w:val="none" w:sz="0" w:space="0" w:color="auto" w:frame="1"/>
                <w:shd w:val="clear" w:color="auto" w:fill="FFFFFF"/>
              </w:rPr>
              <w:t xml:space="preserve">* OR factor* OR tool* OR disease* OR equation*) ) OR TI ( predict* n4 (model* OR progress* OR </w:t>
            </w:r>
            <w:proofErr w:type="spellStart"/>
            <w:r w:rsidRPr="009334D8">
              <w:rPr>
                <w:rFonts w:cstheme="minorHAnsi"/>
                <w:bdr w:val="none" w:sz="0" w:space="0" w:color="auto" w:frame="1"/>
                <w:shd w:val="clear" w:color="auto" w:fill="FFFFFF"/>
              </w:rPr>
              <w:t>scor</w:t>
            </w:r>
            <w:proofErr w:type="spellEnd"/>
            <w:r w:rsidRPr="009334D8">
              <w:rPr>
                <w:rFonts w:cstheme="minorHAnsi"/>
                <w:bdr w:val="none" w:sz="0" w:space="0" w:color="auto" w:frame="1"/>
                <w:shd w:val="clear" w:color="auto" w:fill="FFFFFF"/>
              </w:rPr>
              <w:t>* OR factor* OR tool* OR disease* OR equation*) )</w:t>
            </w:r>
            <w:r w:rsidRPr="009334D8">
              <w:rPr>
                <w:rFonts w:cstheme="minorHAnsi"/>
                <w:shd w:val="clear" w:color="auto" w:fill="FFFFFF"/>
              </w:rPr>
              <w:t> </w:t>
            </w:r>
          </w:p>
        </w:tc>
      </w:tr>
      <w:tr w:rsidR="009334D8" w:rsidRPr="009334D8" w14:paraId="035D3DAA"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2EE2C16E"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 xml:space="preserve">#6 </w:t>
            </w:r>
          </w:p>
        </w:tc>
        <w:tc>
          <w:tcPr>
            <w:tcW w:w="6117" w:type="dxa"/>
          </w:tcPr>
          <w:p w14:paraId="4C235ABF"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trike/>
              </w:rPr>
            </w:pPr>
            <w:r w:rsidRPr="009334D8">
              <w:rPr>
                <w:rFonts w:cstheme="minorHAnsi"/>
                <w:shd w:val="clear" w:color="auto" w:fill="FFFFFF"/>
              </w:rPr>
              <w:t>S1 OR S2 OR S3 OR S4 OR S5</w:t>
            </w:r>
          </w:p>
        </w:tc>
      </w:tr>
      <w:tr w:rsidR="009334D8" w:rsidRPr="009334D8" w14:paraId="34E7759D"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2B1341EE"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#7</w:t>
            </w:r>
          </w:p>
        </w:tc>
        <w:tc>
          <w:tcPr>
            <w:tcW w:w="6117" w:type="dxa"/>
          </w:tcPr>
          <w:p w14:paraId="1CD51085"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"Kidney Failure, Chronic/BL/CO/DI/EP/PP/TH/UR")</w:t>
            </w:r>
            <w:r w:rsidRPr="009334D8">
              <w:rPr>
                <w:rFonts w:cstheme="minorHAnsi"/>
                <w:shd w:val="clear" w:color="auto" w:fill="FFFFFF"/>
              </w:rPr>
              <w:t> </w:t>
            </w:r>
          </w:p>
        </w:tc>
      </w:tr>
      <w:tr w:rsidR="009334D8" w:rsidRPr="009334D8" w14:paraId="261E06E8"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2E97E3D3"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#8</w:t>
            </w:r>
          </w:p>
        </w:tc>
        <w:tc>
          <w:tcPr>
            <w:tcW w:w="6117" w:type="dxa"/>
          </w:tcPr>
          <w:p w14:paraId="140BDCB0"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"Renal Insufficiency, Chronic/BL/CO/EP/PP/UR/TH/DI")</w:t>
            </w:r>
            <w:r w:rsidRPr="009334D8">
              <w:rPr>
                <w:rFonts w:cstheme="minorHAnsi"/>
                <w:shd w:val="clear" w:color="auto" w:fill="FFFFFF"/>
              </w:rPr>
              <w:t> </w:t>
            </w:r>
          </w:p>
        </w:tc>
      </w:tr>
      <w:tr w:rsidR="009334D8" w:rsidRPr="009334D8" w14:paraId="4A7B5CF2"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68FBCA3F"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#9</w:t>
            </w:r>
          </w:p>
        </w:tc>
        <w:tc>
          <w:tcPr>
            <w:tcW w:w="6117" w:type="dxa"/>
          </w:tcPr>
          <w:p w14:paraId="1E8AB62B"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"Renal Replacement Therapy/MT/TD")</w:t>
            </w:r>
            <w:r w:rsidRPr="009334D8">
              <w:rPr>
                <w:rFonts w:cstheme="minorHAnsi"/>
                <w:shd w:val="clear" w:color="auto" w:fill="FFFFFF"/>
              </w:rPr>
              <w:t> </w:t>
            </w:r>
          </w:p>
        </w:tc>
      </w:tr>
      <w:tr w:rsidR="009334D8" w:rsidRPr="009334D8" w14:paraId="02742932"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79A99B22"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#10</w:t>
            </w:r>
          </w:p>
        </w:tc>
        <w:tc>
          <w:tcPr>
            <w:tcW w:w="6117" w:type="dxa"/>
          </w:tcPr>
          <w:p w14:paraId="7AB164C7"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RRT</w:t>
            </w:r>
            <w:proofErr w:type="gramEnd"/>
            <w:r w:rsidRPr="009334D8">
              <w:rPr>
                <w:rFonts w:cstheme="minorHAnsi"/>
                <w:bdr w:val="none" w:sz="0" w:space="0" w:color="auto" w:frame="1"/>
                <w:shd w:val="clear" w:color="auto" w:fill="FFFFFF"/>
              </w:rPr>
              <w:t xml:space="preserve"> OR KRT ) OR TI ( RRT OR KRT )</w:t>
            </w:r>
            <w:r w:rsidRPr="009334D8">
              <w:rPr>
                <w:rFonts w:cstheme="minorHAnsi"/>
                <w:shd w:val="clear" w:color="auto" w:fill="FFFFFF"/>
              </w:rPr>
              <w:t> </w:t>
            </w:r>
          </w:p>
        </w:tc>
      </w:tr>
      <w:tr w:rsidR="009334D8" w:rsidRPr="009334D8" w14:paraId="3433FC46"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3D5D233A"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#11</w:t>
            </w:r>
          </w:p>
        </w:tc>
        <w:tc>
          <w:tcPr>
            <w:tcW w:w="6117" w:type="dxa"/>
          </w:tcPr>
          <w:p w14:paraId="391D4D87"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w:t>
            </w:r>
            <w:proofErr w:type="gramEnd"/>
            <w:r w:rsidRPr="009334D8">
              <w:rPr>
                <w:rFonts w:cstheme="minorHAnsi"/>
                <w:bdr w:val="none" w:sz="0" w:space="0" w:color="auto" w:frame="1"/>
                <w:shd w:val="clear" w:color="auto" w:fill="FFFFFF"/>
              </w:rPr>
              <w:t>kidney OR renal) AND replacement* ) OR TI ( (kidney OR renal) AND replacement* )</w:t>
            </w:r>
            <w:r w:rsidRPr="009334D8">
              <w:rPr>
                <w:rFonts w:cstheme="minorHAnsi"/>
                <w:shd w:val="clear" w:color="auto" w:fill="FFFFFF"/>
              </w:rPr>
              <w:t> </w:t>
            </w:r>
          </w:p>
        </w:tc>
      </w:tr>
      <w:tr w:rsidR="009334D8" w:rsidRPr="009334D8" w14:paraId="0842715E"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4961E72A"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#12</w:t>
            </w:r>
          </w:p>
        </w:tc>
        <w:tc>
          <w:tcPr>
            <w:tcW w:w="6117" w:type="dxa"/>
          </w:tcPr>
          <w:p w14:paraId="4BEE1903"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AB CKD OR TI CKD</w:t>
            </w:r>
            <w:r w:rsidRPr="009334D8">
              <w:rPr>
                <w:rFonts w:cstheme="minorHAnsi"/>
                <w:shd w:val="clear" w:color="auto" w:fill="FFFFFF"/>
              </w:rPr>
              <w:t> </w:t>
            </w:r>
          </w:p>
        </w:tc>
      </w:tr>
      <w:tr w:rsidR="009334D8" w:rsidRPr="009334D8" w14:paraId="628D9F17"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7803DE7D"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#13</w:t>
            </w:r>
          </w:p>
        </w:tc>
        <w:tc>
          <w:tcPr>
            <w:tcW w:w="6117" w:type="dxa"/>
          </w:tcPr>
          <w:p w14:paraId="477B5C38"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AB "chronic kidney disease" OR TI "chronic kidney disease"</w:t>
            </w:r>
            <w:r w:rsidRPr="009334D8">
              <w:rPr>
                <w:rFonts w:cstheme="minorHAnsi"/>
                <w:shd w:val="clear" w:color="auto" w:fill="FFFFFF"/>
              </w:rPr>
              <w:t> </w:t>
            </w:r>
          </w:p>
        </w:tc>
      </w:tr>
      <w:tr w:rsidR="009334D8" w:rsidRPr="009334D8" w14:paraId="0084E896"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6E1D31E2"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#14</w:t>
            </w:r>
          </w:p>
        </w:tc>
        <w:tc>
          <w:tcPr>
            <w:tcW w:w="6117" w:type="dxa"/>
          </w:tcPr>
          <w:p w14:paraId="710FA6F5"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w:t>
            </w:r>
            <w:proofErr w:type="gramEnd"/>
            <w:r w:rsidRPr="009334D8">
              <w:rPr>
                <w:rFonts w:cstheme="minorHAnsi"/>
                <w:bdr w:val="none" w:sz="0" w:space="0" w:color="auto" w:frame="1"/>
                <w:shd w:val="clear" w:color="auto" w:fill="FFFFFF"/>
              </w:rPr>
              <w:t>kidney OR renal) AND failure ) OR TI ( (kidney OR renal) AND failure )</w:t>
            </w:r>
            <w:r w:rsidRPr="009334D8">
              <w:rPr>
                <w:rFonts w:cstheme="minorHAnsi"/>
                <w:shd w:val="clear" w:color="auto" w:fill="FFFFFF"/>
              </w:rPr>
              <w:t> </w:t>
            </w:r>
          </w:p>
        </w:tc>
      </w:tr>
      <w:tr w:rsidR="009334D8" w:rsidRPr="009334D8" w14:paraId="0DED8592"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05DB8568"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#15</w:t>
            </w:r>
          </w:p>
        </w:tc>
        <w:tc>
          <w:tcPr>
            <w:tcW w:w="6117" w:type="dxa"/>
          </w:tcPr>
          <w:p w14:paraId="5199A220"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w:t>
            </w:r>
            <w:proofErr w:type="gramEnd"/>
            <w:r w:rsidRPr="009334D8">
              <w:rPr>
                <w:rFonts w:cstheme="minorHAnsi"/>
                <w:bdr w:val="none" w:sz="0" w:space="0" w:color="auto" w:frame="1"/>
                <w:shd w:val="clear" w:color="auto" w:fill="FFFFFF"/>
              </w:rPr>
              <w:t xml:space="preserve">end-stage* OR </w:t>
            </w:r>
            <w:proofErr w:type="spellStart"/>
            <w:r w:rsidRPr="009334D8">
              <w:rPr>
                <w:rFonts w:cstheme="minorHAnsi"/>
                <w:bdr w:val="none" w:sz="0" w:space="0" w:color="auto" w:frame="1"/>
                <w:shd w:val="clear" w:color="auto" w:fill="FFFFFF"/>
              </w:rPr>
              <w:t>endstage</w:t>
            </w:r>
            <w:proofErr w:type="spellEnd"/>
            <w:r w:rsidRPr="009334D8">
              <w:rPr>
                <w:rFonts w:cstheme="minorHAnsi"/>
                <w:bdr w:val="none" w:sz="0" w:space="0" w:color="auto" w:frame="1"/>
                <w:shd w:val="clear" w:color="auto" w:fill="FFFFFF"/>
              </w:rPr>
              <w:t xml:space="preserve">*) AND (renal OR kidney) ) OR TI ( (end-stage* OR </w:t>
            </w:r>
            <w:proofErr w:type="spellStart"/>
            <w:r w:rsidRPr="009334D8">
              <w:rPr>
                <w:rFonts w:cstheme="minorHAnsi"/>
                <w:bdr w:val="none" w:sz="0" w:space="0" w:color="auto" w:frame="1"/>
                <w:shd w:val="clear" w:color="auto" w:fill="FFFFFF"/>
              </w:rPr>
              <w:t>endstage</w:t>
            </w:r>
            <w:proofErr w:type="spellEnd"/>
            <w:r w:rsidRPr="009334D8">
              <w:rPr>
                <w:rFonts w:cstheme="minorHAnsi"/>
                <w:bdr w:val="none" w:sz="0" w:space="0" w:color="auto" w:frame="1"/>
                <w:shd w:val="clear" w:color="auto" w:fill="FFFFFF"/>
              </w:rPr>
              <w:t>*) AND (renal OR kidney) )</w:t>
            </w:r>
            <w:r w:rsidRPr="009334D8">
              <w:rPr>
                <w:rFonts w:cstheme="minorHAnsi"/>
                <w:shd w:val="clear" w:color="auto" w:fill="FFFFFF"/>
              </w:rPr>
              <w:t> </w:t>
            </w:r>
          </w:p>
        </w:tc>
      </w:tr>
      <w:tr w:rsidR="009334D8" w:rsidRPr="009334D8" w14:paraId="5187759A"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6C29E164"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#16</w:t>
            </w:r>
          </w:p>
        </w:tc>
        <w:tc>
          <w:tcPr>
            <w:tcW w:w="6117" w:type="dxa"/>
          </w:tcPr>
          <w:p w14:paraId="1DB8B1BE"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chronic</w:t>
            </w:r>
            <w:proofErr w:type="gramEnd"/>
            <w:r w:rsidRPr="009334D8">
              <w:rPr>
                <w:rFonts w:cstheme="minorHAnsi"/>
                <w:bdr w:val="none" w:sz="0" w:space="0" w:color="auto" w:frame="1"/>
                <w:shd w:val="clear" w:color="auto" w:fill="FFFFFF"/>
              </w:rPr>
              <w:t xml:space="preserve"> AND (renal OR kidney) AND (insufficiency OR impairment) ) OR TI ( chronic AND (renal OR kidney) AND (insufficiency OR impairment) )</w:t>
            </w:r>
            <w:r w:rsidRPr="009334D8">
              <w:rPr>
                <w:rFonts w:cstheme="minorHAnsi"/>
                <w:shd w:val="clear" w:color="auto" w:fill="FFFFFF"/>
              </w:rPr>
              <w:t> </w:t>
            </w:r>
          </w:p>
        </w:tc>
      </w:tr>
      <w:tr w:rsidR="009334D8" w:rsidRPr="009334D8" w14:paraId="3DBE508F"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54B77BE5"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#17</w:t>
            </w:r>
          </w:p>
        </w:tc>
        <w:tc>
          <w:tcPr>
            <w:tcW w:w="6117" w:type="dxa"/>
          </w:tcPr>
          <w:p w14:paraId="1E18F010"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gramStart"/>
            <w:r w:rsidRPr="009334D8">
              <w:rPr>
                <w:rFonts w:cstheme="minorHAnsi"/>
                <w:bdr w:val="none" w:sz="0" w:space="0" w:color="auto" w:frame="1"/>
                <w:shd w:val="clear" w:color="auto" w:fill="FFFFFF"/>
              </w:rPr>
              <w:t>( ESRD</w:t>
            </w:r>
            <w:proofErr w:type="gramEnd"/>
            <w:r w:rsidRPr="009334D8">
              <w:rPr>
                <w:rFonts w:cstheme="minorHAnsi"/>
                <w:bdr w:val="none" w:sz="0" w:space="0" w:color="auto" w:frame="1"/>
                <w:shd w:val="clear" w:color="auto" w:fill="FFFFFF"/>
              </w:rPr>
              <w:t xml:space="preserve"> OR ESKD ) OR TI ( ESRD OR ESKD )</w:t>
            </w:r>
            <w:r w:rsidRPr="009334D8">
              <w:rPr>
                <w:rFonts w:cstheme="minorHAnsi"/>
                <w:shd w:val="clear" w:color="auto" w:fill="FFFFFF"/>
              </w:rPr>
              <w:t> </w:t>
            </w:r>
          </w:p>
        </w:tc>
      </w:tr>
      <w:tr w:rsidR="009334D8" w:rsidRPr="009334D8" w14:paraId="540EDDB7"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49254103"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#18</w:t>
            </w:r>
          </w:p>
        </w:tc>
        <w:tc>
          <w:tcPr>
            <w:tcW w:w="6117" w:type="dxa"/>
          </w:tcPr>
          <w:p w14:paraId="353BD95F"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 xml:space="preserve">AB </w:t>
            </w:r>
            <w:proofErr w:type="spellStart"/>
            <w:r w:rsidRPr="009334D8">
              <w:rPr>
                <w:rFonts w:cstheme="minorHAnsi"/>
                <w:bdr w:val="none" w:sz="0" w:space="0" w:color="auto" w:frame="1"/>
                <w:shd w:val="clear" w:color="auto" w:fill="FFFFFF"/>
              </w:rPr>
              <w:t>nephropath</w:t>
            </w:r>
            <w:proofErr w:type="spellEnd"/>
            <w:r w:rsidRPr="009334D8">
              <w:rPr>
                <w:rFonts w:cstheme="minorHAnsi"/>
                <w:bdr w:val="none" w:sz="0" w:space="0" w:color="auto" w:frame="1"/>
                <w:shd w:val="clear" w:color="auto" w:fill="FFFFFF"/>
              </w:rPr>
              <w:t xml:space="preserve">* OR TI </w:t>
            </w:r>
            <w:proofErr w:type="spellStart"/>
            <w:r w:rsidRPr="009334D8">
              <w:rPr>
                <w:rFonts w:cstheme="minorHAnsi"/>
                <w:bdr w:val="none" w:sz="0" w:space="0" w:color="auto" w:frame="1"/>
                <w:shd w:val="clear" w:color="auto" w:fill="FFFFFF"/>
              </w:rPr>
              <w:t>nephropath</w:t>
            </w:r>
            <w:proofErr w:type="spellEnd"/>
            <w:r w:rsidRPr="009334D8">
              <w:rPr>
                <w:rFonts w:cstheme="minorHAnsi"/>
                <w:bdr w:val="none" w:sz="0" w:space="0" w:color="auto" w:frame="1"/>
                <w:shd w:val="clear" w:color="auto" w:fill="FFFFFF"/>
              </w:rPr>
              <w:t>*</w:t>
            </w:r>
            <w:r w:rsidRPr="009334D8">
              <w:rPr>
                <w:rFonts w:cstheme="minorHAnsi"/>
                <w:shd w:val="clear" w:color="auto" w:fill="FFFFFF"/>
              </w:rPr>
              <w:t> </w:t>
            </w:r>
          </w:p>
        </w:tc>
      </w:tr>
      <w:tr w:rsidR="009334D8" w:rsidRPr="009334D8" w14:paraId="7D431F73"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595C84E7"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#19</w:t>
            </w:r>
          </w:p>
        </w:tc>
        <w:tc>
          <w:tcPr>
            <w:tcW w:w="6117" w:type="dxa"/>
          </w:tcPr>
          <w:p w14:paraId="4D638070"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S7 OR S8 OR S9 OR S10 OR S11 OR S12 OR S13 OR S14 OR S15 OR S16 OR S17 OR S18</w:t>
            </w:r>
          </w:p>
        </w:tc>
      </w:tr>
      <w:tr w:rsidR="009334D8" w:rsidRPr="009334D8" w14:paraId="7D8567CA"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131A8C05"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#20</w:t>
            </w:r>
          </w:p>
        </w:tc>
        <w:tc>
          <w:tcPr>
            <w:tcW w:w="6117" w:type="dxa"/>
          </w:tcPr>
          <w:p w14:paraId="7C7A5E6D"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"Human")</w:t>
            </w:r>
            <w:r w:rsidRPr="009334D8">
              <w:rPr>
                <w:rFonts w:cstheme="minorHAnsi"/>
                <w:shd w:val="clear" w:color="auto" w:fill="FFFFFF"/>
              </w:rPr>
              <w:t> </w:t>
            </w:r>
          </w:p>
        </w:tc>
      </w:tr>
      <w:tr w:rsidR="009334D8" w:rsidRPr="009334D8" w14:paraId="47E30857"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01EBBBAE"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#21</w:t>
            </w:r>
          </w:p>
        </w:tc>
        <w:tc>
          <w:tcPr>
            <w:tcW w:w="6117" w:type="dxa"/>
          </w:tcPr>
          <w:p w14:paraId="4B8BA919"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"Adult")</w:t>
            </w:r>
            <w:r w:rsidRPr="009334D8">
              <w:rPr>
                <w:rFonts w:cstheme="minorHAnsi"/>
                <w:shd w:val="clear" w:color="auto" w:fill="FFFFFF"/>
              </w:rPr>
              <w:t> </w:t>
            </w:r>
          </w:p>
        </w:tc>
      </w:tr>
      <w:tr w:rsidR="009334D8" w:rsidRPr="009334D8" w14:paraId="766119E6"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6BC3BD6E"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#22</w:t>
            </w:r>
          </w:p>
        </w:tc>
        <w:tc>
          <w:tcPr>
            <w:tcW w:w="6117" w:type="dxa"/>
          </w:tcPr>
          <w:p w14:paraId="4F471E45"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bdr w:val="none" w:sz="0" w:space="0" w:color="auto" w:frame="1"/>
                <w:shd w:val="clear" w:color="auto" w:fill="FFFFFF"/>
              </w:rPr>
              <w:t>(MH "Middle Age")</w:t>
            </w:r>
            <w:r w:rsidRPr="009334D8">
              <w:rPr>
                <w:rFonts w:cstheme="minorHAnsi"/>
                <w:shd w:val="clear" w:color="auto" w:fill="FFFFFF"/>
              </w:rPr>
              <w:t> </w:t>
            </w:r>
          </w:p>
        </w:tc>
      </w:tr>
      <w:tr w:rsidR="009334D8" w:rsidRPr="009334D8" w14:paraId="452235FC"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062B8EC9"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#23</w:t>
            </w:r>
          </w:p>
        </w:tc>
        <w:tc>
          <w:tcPr>
            <w:tcW w:w="6117" w:type="dxa"/>
          </w:tcPr>
          <w:p w14:paraId="50115CCE"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shd w:val="clear" w:color="auto" w:fill="FFFFFF"/>
              </w:rPr>
              <w:t>S20 OR S21 OR S22</w:t>
            </w:r>
          </w:p>
        </w:tc>
      </w:tr>
      <w:tr w:rsidR="009334D8" w:rsidRPr="009334D8" w14:paraId="2CF279D2"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4C7DD4A5"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#24</w:t>
            </w:r>
          </w:p>
        </w:tc>
        <w:tc>
          <w:tcPr>
            <w:tcW w:w="6117" w:type="dxa"/>
          </w:tcPr>
          <w:p w14:paraId="12539E74"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rPr>
              <w:t>Develop*</w:t>
            </w:r>
          </w:p>
        </w:tc>
      </w:tr>
      <w:tr w:rsidR="009334D8" w:rsidRPr="009334D8" w14:paraId="238F90E6"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6D38312C"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#25</w:t>
            </w:r>
          </w:p>
        </w:tc>
        <w:tc>
          <w:tcPr>
            <w:tcW w:w="6117" w:type="dxa"/>
          </w:tcPr>
          <w:p w14:paraId="1FC3548E" w14:textId="77777777" w:rsidR="00EE3D1A" w:rsidRPr="009334D8" w:rsidRDefault="00EE3D1A" w:rsidP="00EE3D1A">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9334D8">
              <w:rPr>
                <w:rFonts w:cstheme="minorHAnsi"/>
                <w:shd w:val="clear" w:color="auto" w:fill="FFFFFF"/>
              </w:rPr>
              <w:t>Validat</w:t>
            </w:r>
            <w:proofErr w:type="spellEnd"/>
            <w:r w:rsidRPr="009334D8">
              <w:rPr>
                <w:rFonts w:cstheme="minorHAnsi"/>
                <w:shd w:val="clear" w:color="auto" w:fill="FFFFFF"/>
              </w:rPr>
              <w:t>*</w:t>
            </w:r>
          </w:p>
        </w:tc>
      </w:tr>
      <w:tr w:rsidR="009334D8" w:rsidRPr="009334D8" w14:paraId="2E61C72C"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55B67BB4"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#26</w:t>
            </w:r>
          </w:p>
        </w:tc>
        <w:tc>
          <w:tcPr>
            <w:tcW w:w="6117" w:type="dxa"/>
          </w:tcPr>
          <w:p w14:paraId="54B4926A" w14:textId="77777777" w:rsidR="00EE3D1A" w:rsidRPr="009334D8" w:rsidRDefault="00EE3D1A" w:rsidP="00EE3D1A">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hd w:val="clear" w:color="auto" w:fill="FFFFFF"/>
              </w:rPr>
            </w:pPr>
            <w:r w:rsidRPr="009334D8">
              <w:rPr>
                <w:rFonts w:cstheme="minorHAnsi"/>
                <w:shd w:val="clear" w:color="auto" w:fill="FFFFFF"/>
              </w:rPr>
              <w:t>S24 OR S25</w:t>
            </w:r>
          </w:p>
        </w:tc>
      </w:tr>
      <w:tr w:rsidR="009334D8" w:rsidRPr="009334D8" w14:paraId="6CAE1591" w14:textId="77777777" w:rsidTr="00A07E5A">
        <w:tc>
          <w:tcPr>
            <w:cnfStyle w:val="001000000000" w:firstRow="0" w:lastRow="0" w:firstColumn="1" w:lastColumn="0" w:oddVBand="0" w:evenVBand="0" w:oddHBand="0" w:evenHBand="0" w:firstRowFirstColumn="0" w:firstRowLastColumn="0" w:lastRowFirstColumn="0" w:lastRowLastColumn="0"/>
            <w:tcW w:w="1331" w:type="dxa"/>
          </w:tcPr>
          <w:p w14:paraId="7822B494" w14:textId="77777777" w:rsidR="00EE3D1A" w:rsidRPr="009334D8" w:rsidRDefault="00EE3D1A" w:rsidP="00EE3D1A">
            <w:pPr>
              <w:widowControl w:val="0"/>
              <w:autoSpaceDE w:val="0"/>
              <w:autoSpaceDN w:val="0"/>
              <w:adjustRightInd w:val="0"/>
              <w:jc w:val="center"/>
              <w:rPr>
                <w:rFonts w:cstheme="minorHAnsi"/>
              </w:rPr>
            </w:pPr>
          </w:p>
        </w:tc>
        <w:tc>
          <w:tcPr>
            <w:tcW w:w="6117" w:type="dxa"/>
          </w:tcPr>
          <w:p w14:paraId="66768A8C" w14:textId="77777777" w:rsidR="00EE3D1A" w:rsidRPr="009334D8" w:rsidRDefault="00EE3D1A" w:rsidP="00EE3D1A">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hd w:val="clear" w:color="auto" w:fill="FFFFFF"/>
              </w:rPr>
            </w:pPr>
            <w:r w:rsidRPr="009334D8">
              <w:rPr>
                <w:rFonts w:cstheme="minorHAnsi"/>
                <w:shd w:val="clear" w:color="auto" w:fill="FFFFFF"/>
              </w:rPr>
              <w:t>S6 AND S19 AND S23 AND S26</w:t>
            </w:r>
          </w:p>
        </w:tc>
      </w:tr>
      <w:tr w:rsidR="009334D8" w:rsidRPr="009334D8" w14:paraId="66AEB873" w14:textId="77777777" w:rsidTr="00A07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6D7E4D6A" w14:textId="77777777" w:rsidR="00EE3D1A" w:rsidRPr="009334D8" w:rsidRDefault="00EE3D1A" w:rsidP="00EE3D1A">
            <w:pPr>
              <w:widowControl w:val="0"/>
              <w:autoSpaceDE w:val="0"/>
              <w:autoSpaceDN w:val="0"/>
              <w:adjustRightInd w:val="0"/>
              <w:jc w:val="center"/>
              <w:rPr>
                <w:rFonts w:cstheme="minorHAnsi"/>
              </w:rPr>
            </w:pPr>
          </w:p>
        </w:tc>
        <w:tc>
          <w:tcPr>
            <w:tcW w:w="6117" w:type="dxa"/>
          </w:tcPr>
          <w:p w14:paraId="216CD186" w14:textId="77777777" w:rsidR="00EE3D1A" w:rsidRPr="009334D8" w:rsidRDefault="00EE3D1A" w:rsidP="00EE3D1A">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shd w:val="clear" w:color="auto" w:fill="FFFFFF"/>
              </w:rPr>
            </w:pPr>
            <w:r w:rsidRPr="009334D8">
              <w:rPr>
                <w:rFonts w:cstheme="minorHAnsi"/>
              </w:rPr>
              <w:t>Limit to English language</w:t>
            </w:r>
          </w:p>
        </w:tc>
      </w:tr>
    </w:tbl>
    <w:p w14:paraId="57E70B83" w14:textId="77777777" w:rsidR="00EE3D1A" w:rsidRPr="009334D8" w:rsidRDefault="00EE3D1A" w:rsidP="00EE3D1A">
      <w:pPr>
        <w:rPr>
          <w:rFonts w:cstheme="minorHAnsi"/>
          <w:kern w:val="0"/>
          <w14:ligatures w14:val="none"/>
        </w:rPr>
      </w:pPr>
    </w:p>
    <w:p w14:paraId="60FA1417" w14:textId="77777777" w:rsidR="00B57EB6" w:rsidRDefault="00B57EB6">
      <w:pPr>
        <w:rPr>
          <w:rFonts w:cstheme="minorHAnsi"/>
          <w:b/>
          <w:bCs/>
          <w:kern w:val="0"/>
          <w14:ligatures w14:val="none"/>
        </w:rPr>
      </w:pPr>
      <w:r>
        <w:rPr>
          <w:rFonts w:cstheme="minorHAnsi"/>
          <w:b/>
          <w:bCs/>
          <w:kern w:val="0"/>
          <w14:ligatures w14:val="none"/>
        </w:rPr>
        <w:br w:type="page"/>
      </w:r>
    </w:p>
    <w:p w14:paraId="13D17240" w14:textId="77777777" w:rsidR="00BE46FF" w:rsidRDefault="009443F0" w:rsidP="00EE3D1A">
      <w:pPr>
        <w:rPr>
          <w:rFonts w:cstheme="minorHAnsi"/>
          <w:kern w:val="0"/>
          <w14:ligatures w14:val="none"/>
        </w:rPr>
      </w:pPr>
      <w:r>
        <w:rPr>
          <w:rFonts w:eastAsia="Times New Roman" w:cs="Calibri"/>
          <w:b/>
          <w:bCs/>
          <w:kern w:val="0"/>
          <w:sz w:val="20"/>
          <w:szCs w:val="20"/>
          <w14:ligatures w14:val="none"/>
        </w:rPr>
        <w:lastRenderedPageBreak/>
        <w:t xml:space="preserve">Additional file </w:t>
      </w:r>
      <w:r w:rsidR="00E625C6">
        <w:rPr>
          <w:rFonts w:eastAsia="Times New Roman" w:cs="Calibri"/>
          <w:b/>
          <w:bCs/>
          <w:kern w:val="0"/>
          <w:sz w:val="20"/>
          <w:szCs w:val="20"/>
          <w14:ligatures w14:val="none"/>
        </w:rPr>
        <w:t>1</w:t>
      </w:r>
      <w:r>
        <w:rPr>
          <w:rFonts w:eastAsia="Times New Roman" w:cs="Calibri"/>
          <w:b/>
          <w:bCs/>
          <w:kern w:val="0"/>
          <w:sz w:val="20"/>
          <w:szCs w:val="20"/>
          <w14:ligatures w14:val="none"/>
        </w:rPr>
        <w:t>: Table S5</w:t>
      </w:r>
      <w:r w:rsidR="00EE3D1A" w:rsidRPr="009334D8">
        <w:rPr>
          <w:rFonts w:cstheme="minorHAnsi"/>
          <w:b/>
          <w:bCs/>
          <w:kern w:val="0"/>
          <w14:ligatures w14:val="none"/>
        </w:rPr>
        <w:t>.</w:t>
      </w:r>
      <w:r>
        <w:rPr>
          <w:rFonts w:cstheme="minorHAnsi"/>
          <w:kern w:val="0"/>
          <w14:ligatures w14:val="none"/>
        </w:rPr>
        <w:t xml:space="preserve"> </w:t>
      </w:r>
    </w:p>
    <w:p w14:paraId="1633CE4E" w14:textId="3FE37377" w:rsidR="00EE3D1A" w:rsidRPr="00BE46FF" w:rsidRDefault="00EE3D1A" w:rsidP="00EE3D1A">
      <w:pPr>
        <w:rPr>
          <w:rFonts w:cstheme="minorHAnsi"/>
          <w:b/>
          <w:bCs/>
          <w:kern w:val="0"/>
          <w14:ligatures w14:val="none"/>
        </w:rPr>
      </w:pPr>
      <w:r w:rsidRPr="00BE46FF">
        <w:rPr>
          <w:rFonts w:cstheme="minorHAnsi"/>
          <w:b/>
          <w:bCs/>
          <w:kern w:val="0"/>
          <w14:ligatures w14:val="none"/>
        </w:rPr>
        <w:t>Cochrane Library – CENTRAL search strategy</w:t>
      </w:r>
    </w:p>
    <w:tbl>
      <w:tblPr>
        <w:tblStyle w:val="PlainTable2"/>
        <w:tblW w:w="0" w:type="auto"/>
        <w:tblLook w:val="04A0" w:firstRow="1" w:lastRow="0" w:firstColumn="1" w:lastColumn="0" w:noHBand="0" w:noVBand="1"/>
      </w:tblPr>
      <w:tblGrid>
        <w:gridCol w:w="1240"/>
        <w:gridCol w:w="6359"/>
      </w:tblGrid>
      <w:tr w:rsidR="009334D8" w:rsidRPr="009334D8" w14:paraId="4B6C3FF3" w14:textId="77777777" w:rsidTr="00597C29">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5C7E5097"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w:t>
            </w:r>
          </w:p>
        </w:tc>
        <w:tc>
          <w:tcPr>
            <w:tcW w:w="6359" w:type="dxa"/>
          </w:tcPr>
          <w:p w14:paraId="74E68AEB" w14:textId="77777777" w:rsidR="00EE3D1A" w:rsidRPr="009334D8" w:rsidRDefault="00EE3D1A" w:rsidP="00EE3D1A">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cstheme="minorHAnsi"/>
              </w:rPr>
            </w:pPr>
            <w:proofErr w:type="spellStart"/>
            <w:r w:rsidRPr="009334D8">
              <w:rPr>
                <w:rFonts w:cstheme="minorHAnsi"/>
              </w:rPr>
              <w:t>MeSH</w:t>
            </w:r>
            <w:proofErr w:type="spellEnd"/>
            <w:r w:rsidRPr="009334D8">
              <w:rPr>
                <w:rFonts w:cstheme="minorHAnsi"/>
              </w:rPr>
              <w:t xml:space="preserve"> descriptor: [Risk Assessment] this term only</w:t>
            </w:r>
          </w:p>
        </w:tc>
      </w:tr>
      <w:tr w:rsidR="009334D8" w:rsidRPr="009334D8" w14:paraId="33C21804"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12DE1A62"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w:t>
            </w:r>
          </w:p>
        </w:tc>
        <w:tc>
          <w:tcPr>
            <w:tcW w:w="6359" w:type="dxa"/>
          </w:tcPr>
          <w:p w14:paraId="6DA6D18E" w14:textId="77777777" w:rsidR="00EE3D1A" w:rsidRPr="009334D8" w:rsidRDefault="00EE3D1A" w:rsidP="00EE3D1A">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9334D8">
              <w:rPr>
                <w:rFonts w:cstheme="minorHAnsi"/>
              </w:rPr>
              <w:t>MeSH</w:t>
            </w:r>
            <w:proofErr w:type="spellEnd"/>
            <w:r w:rsidRPr="009334D8">
              <w:rPr>
                <w:rFonts w:cstheme="minorHAnsi"/>
              </w:rPr>
              <w:t xml:space="preserve"> descriptor: [Prognosis] this term only</w:t>
            </w:r>
          </w:p>
        </w:tc>
      </w:tr>
      <w:tr w:rsidR="009334D8" w:rsidRPr="009334D8" w14:paraId="08822F94"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38202CCB"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#3</w:t>
            </w:r>
          </w:p>
        </w:tc>
        <w:tc>
          <w:tcPr>
            <w:tcW w:w="6359" w:type="dxa"/>
          </w:tcPr>
          <w:p w14:paraId="45632B55"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9334D8">
              <w:rPr>
                <w:rFonts w:cstheme="minorHAnsi"/>
              </w:rPr>
              <w:t>MeSH</w:t>
            </w:r>
            <w:proofErr w:type="spellEnd"/>
            <w:r w:rsidRPr="009334D8">
              <w:rPr>
                <w:rFonts w:cstheme="minorHAnsi"/>
              </w:rPr>
              <w:t xml:space="preserve"> descriptor: [Disease Progression] this term only</w:t>
            </w:r>
          </w:p>
        </w:tc>
      </w:tr>
      <w:tr w:rsidR="009334D8" w:rsidRPr="009334D8" w14:paraId="12E65792"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0567F020"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 xml:space="preserve">#4 </w:t>
            </w:r>
          </w:p>
        </w:tc>
        <w:tc>
          <w:tcPr>
            <w:tcW w:w="6359" w:type="dxa"/>
          </w:tcPr>
          <w:p w14:paraId="7F73A74E"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rPr>
              <w:t xml:space="preserve">(risk near/3 (predict* or model* or progress* or </w:t>
            </w:r>
            <w:proofErr w:type="spellStart"/>
            <w:r w:rsidRPr="009334D8">
              <w:rPr>
                <w:rFonts w:cstheme="minorHAnsi"/>
              </w:rPr>
              <w:t>scor</w:t>
            </w:r>
            <w:proofErr w:type="spellEnd"/>
            <w:r w:rsidRPr="009334D8">
              <w:rPr>
                <w:rFonts w:cstheme="minorHAnsi"/>
              </w:rPr>
              <w:t>* or factor* or tool* or equation*)</w:t>
            </w:r>
            <w:proofErr w:type="gramStart"/>
            <w:r w:rsidRPr="009334D8">
              <w:rPr>
                <w:rFonts w:cstheme="minorHAnsi"/>
              </w:rPr>
              <w:t>):</w:t>
            </w:r>
            <w:proofErr w:type="spellStart"/>
            <w:r w:rsidRPr="009334D8">
              <w:rPr>
                <w:rFonts w:cstheme="minorHAnsi"/>
              </w:rPr>
              <w:t>ti</w:t>
            </w:r>
            <w:proofErr w:type="gramEnd"/>
            <w:r w:rsidRPr="009334D8">
              <w:rPr>
                <w:rFonts w:cstheme="minorHAnsi"/>
              </w:rPr>
              <w:t>,ab</w:t>
            </w:r>
            <w:proofErr w:type="spellEnd"/>
          </w:p>
        </w:tc>
      </w:tr>
      <w:tr w:rsidR="009334D8" w:rsidRPr="009334D8" w14:paraId="44AF0E55"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29BA35CF"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 xml:space="preserve">#5 </w:t>
            </w:r>
          </w:p>
        </w:tc>
        <w:tc>
          <w:tcPr>
            <w:tcW w:w="6359" w:type="dxa"/>
          </w:tcPr>
          <w:p w14:paraId="67AF21C2" w14:textId="77777777" w:rsidR="00EE3D1A" w:rsidRPr="009334D8" w:rsidRDefault="00EE3D1A" w:rsidP="00EE3D1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rPr>
              <w:t xml:space="preserve">(predict* near/4 (model* or progress* or </w:t>
            </w:r>
            <w:proofErr w:type="spellStart"/>
            <w:r w:rsidRPr="009334D8">
              <w:rPr>
                <w:rFonts w:cstheme="minorHAnsi"/>
              </w:rPr>
              <w:t>scor</w:t>
            </w:r>
            <w:proofErr w:type="spellEnd"/>
            <w:r w:rsidRPr="009334D8">
              <w:rPr>
                <w:rFonts w:cstheme="minorHAnsi"/>
              </w:rPr>
              <w:t>* or factor* or tool* or disease* or equation*)</w:t>
            </w:r>
            <w:proofErr w:type="gramStart"/>
            <w:r w:rsidRPr="009334D8">
              <w:rPr>
                <w:rFonts w:cstheme="minorHAnsi"/>
              </w:rPr>
              <w:t>):</w:t>
            </w:r>
            <w:proofErr w:type="spellStart"/>
            <w:r w:rsidRPr="009334D8">
              <w:rPr>
                <w:rFonts w:cstheme="minorHAnsi"/>
              </w:rPr>
              <w:t>ti</w:t>
            </w:r>
            <w:proofErr w:type="gramEnd"/>
            <w:r w:rsidRPr="009334D8">
              <w:rPr>
                <w:rFonts w:cstheme="minorHAnsi"/>
              </w:rPr>
              <w:t>,ab</w:t>
            </w:r>
            <w:proofErr w:type="spellEnd"/>
          </w:p>
        </w:tc>
      </w:tr>
      <w:tr w:rsidR="009334D8" w:rsidRPr="009334D8" w14:paraId="4AE4D659"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0AC59A37"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#6</w:t>
            </w:r>
          </w:p>
        </w:tc>
        <w:tc>
          <w:tcPr>
            <w:tcW w:w="6359" w:type="dxa"/>
          </w:tcPr>
          <w:p w14:paraId="59B9E075" w14:textId="77777777" w:rsidR="00EE3D1A" w:rsidRPr="009334D8" w:rsidRDefault="00EE3D1A" w:rsidP="00EE3D1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rPr>
              <w:t>{or #1-#5}</w:t>
            </w:r>
          </w:p>
        </w:tc>
      </w:tr>
      <w:tr w:rsidR="009334D8" w:rsidRPr="009334D8" w14:paraId="43996D75"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47FFF91C"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#7</w:t>
            </w:r>
          </w:p>
        </w:tc>
        <w:tc>
          <w:tcPr>
            <w:tcW w:w="6359" w:type="dxa"/>
          </w:tcPr>
          <w:p w14:paraId="42048CC6" w14:textId="77777777" w:rsidR="00EE3D1A" w:rsidRPr="009334D8" w:rsidRDefault="00EE3D1A" w:rsidP="00EE3D1A">
            <w:pPr>
              <w:widowControl w:val="0"/>
              <w:tabs>
                <w:tab w:val="left" w:pos="1953"/>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9334D8">
              <w:rPr>
                <w:rFonts w:cstheme="minorHAnsi"/>
              </w:rPr>
              <w:t>MeSH</w:t>
            </w:r>
            <w:proofErr w:type="spellEnd"/>
            <w:r w:rsidRPr="009334D8">
              <w:rPr>
                <w:rFonts w:cstheme="minorHAnsi"/>
              </w:rPr>
              <w:t xml:space="preserve"> descriptor: [Kidney Failure, Chronic] this term only</w:t>
            </w:r>
          </w:p>
        </w:tc>
      </w:tr>
      <w:tr w:rsidR="009334D8" w:rsidRPr="009334D8" w14:paraId="506DEC27"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70090010"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#8</w:t>
            </w:r>
          </w:p>
        </w:tc>
        <w:tc>
          <w:tcPr>
            <w:tcW w:w="6359" w:type="dxa"/>
          </w:tcPr>
          <w:p w14:paraId="2454487F" w14:textId="77777777" w:rsidR="00EE3D1A" w:rsidRPr="009334D8" w:rsidRDefault="00EE3D1A" w:rsidP="00EE3D1A">
            <w:pPr>
              <w:widowControl w:val="0"/>
              <w:tabs>
                <w:tab w:val="left" w:pos="1953"/>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9334D8">
              <w:rPr>
                <w:rFonts w:cstheme="minorHAnsi"/>
              </w:rPr>
              <w:t>MeSH</w:t>
            </w:r>
            <w:proofErr w:type="spellEnd"/>
            <w:r w:rsidRPr="009334D8">
              <w:rPr>
                <w:rFonts w:cstheme="minorHAnsi"/>
              </w:rPr>
              <w:t xml:space="preserve"> descriptor: [Renal Insufficiency, Chronic] this term only</w:t>
            </w:r>
          </w:p>
        </w:tc>
      </w:tr>
      <w:tr w:rsidR="009334D8" w:rsidRPr="009334D8" w14:paraId="30880CC8"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240980F7"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#9</w:t>
            </w:r>
          </w:p>
        </w:tc>
        <w:tc>
          <w:tcPr>
            <w:tcW w:w="6359" w:type="dxa"/>
          </w:tcPr>
          <w:p w14:paraId="1BA553AE" w14:textId="77777777" w:rsidR="00EE3D1A" w:rsidRPr="009334D8" w:rsidRDefault="00EE3D1A" w:rsidP="00EE3D1A">
            <w:pPr>
              <w:widowControl w:val="0"/>
              <w:tabs>
                <w:tab w:val="left" w:pos="1953"/>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9334D8">
              <w:rPr>
                <w:rFonts w:cstheme="minorHAnsi"/>
              </w:rPr>
              <w:t>MeSH</w:t>
            </w:r>
            <w:proofErr w:type="spellEnd"/>
            <w:r w:rsidRPr="009334D8">
              <w:rPr>
                <w:rFonts w:cstheme="minorHAnsi"/>
              </w:rPr>
              <w:t xml:space="preserve"> descriptor: [Renal Replacement Therapy] this term only</w:t>
            </w:r>
          </w:p>
        </w:tc>
      </w:tr>
      <w:tr w:rsidR="009334D8" w:rsidRPr="009334D8" w14:paraId="7B4C642F"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6E5F34F0"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#10</w:t>
            </w:r>
          </w:p>
        </w:tc>
        <w:tc>
          <w:tcPr>
            <w:tcW w:w="6359" w:type="dxa"/>
          </w:tcPr>
          <w:p w14:paraId="557EC4B0" w14:textId="77777777" w:rsidR="00EE3D1A" w:rsidRPr="009334D8" w:rsidRDefault="00EE3D1A" w:rsidP="00EE3D1A">
            <w:pPr>
              <w:widowControl w:val="0"/>
              <w:tabs>
                <w:tab w:val="left" w:pos="1953"/>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lang w:val="da-DK"/>
              </w:rPr>
            </w:pPr>
            <w:r w:rsidRPr="009334D8">
              <w:rPr>
                <w:rFonts w:cstheme="minorHAnsi"/>
                <w:lang w:val="da-DK"/>
              </w:rPr>
              <w:t>(RRT or KRT):ti,ab</w:t>
            </w:r>
          </w:p>
        </w:tc>
      </w:tr>
      <w:tr w:rsidR="009334D8" w:rsidRPr="009334D8" w14:paraId="1D517E47"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3CAC4D85"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#11</w:t>
            </w:r>
          </w:p>
        </w:tc>
        <w:tc>
          <w:tcPr>
            <w:tcW w:w="6359" w:type="dxa"/>
          </w:tcPr>
          <w:p w14:paraId="3926B744" w14:textId="77777777" w:rsidR="00EE3D1A" w:rsidRPr="009334D8" w:rsidRDefault="00EE3D1A" w:rsidP="00EE3D1A">
            <w:pPr>
              <w:widowControl w:val="0"/>
              <w:tabs>
                <w:tab w:val="left" w:pos="1953"/>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rPr>
              <w:t>((kidney or renal) and replacement*</w:t>
            </w:r>
            <w:proofErr w:type="gramStart"/>
            <w:r w:rsidRPr="009334D8">
              <w:rPr>
                <w:rFonts w:cstheme="minorHAnsi"/>
              </w:rPr>
              <w:t>):</w:t>
            </w:r>
            <w:proofErr w:type="spellStart"/>
            <w:r w:rsidRPr="009334D8">
              <w:rPr>
                <w:rFonts w:cstheme="minorHAnsi"/>
              </w:rPr>
              <w:t>ti</w:t>
            </w:r>
            <w:proofErr w:type="gramEnd"/>
            <w:r w:rsidRPr="009334D8">
              <w:rPr>
                <w:rFonts w:cstheme="minorHAnsi"/>
              </w:rPr>
              <w:t>,ab</w:t>
            </w:r>
            <w:proofErr w:type="spellEnd"/>
          </w:p>
        </w:tc>
      </w:tr>
      <w:tr w:rsidR="009334D8" w:rsidRPr="009334D8" w14:paraId="6EC00BA5"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5A6623B6"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#12</w:t>
            </w:r>
          </w:p>
        </w:tc>
        <w:tc>
          <w:tcPr>
            <w:tcW w:w="6359" w:type="dxa"/>
          </w:tcPr>
          <w:p w14:paraId="1B74E69E" w14:textId="77777777" w:rsidR="00EE3D1A" w:rsidRPr="009334D8" w:rsidRDefault="00EE3D1A" w:rsidP="00EE3D1A">
            <w:pPr>
              <w:widowControl w:val="0"/>
              <w:tabs>
                <w:tab w:val="left" w:pos="1953"/>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proofErr w:type="gramStart"/>
            <w:r w:rsidRPr="009334D8">
              <w:rPr>
                <w:rFonts w:cstheme="minorHAnsi"/>
              </w:rPr>
              <w:t>CKD:ti</w:t>
            </w:r>
            <w:proofErr w:type="gramEnd"/>
            <w:r w:rsidRPr="009334D8">
              <w:rPr>
                <w:rFonts w:cstheme="minorHAnsi"/>
              </w:rPr>
              <w:t>,ab</w:t>
            </w:r>
            <w:proofErr w:type="spellEnd"/>
          </w:p>
        </w:tc>
      </w:tr>
      <w:tr w:rsidR="009334D8" w:rsidRPr="009334D8" w14:paraId="47A9F394"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588BA762"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#13</w:t>
            </w:r>
          </w:p>
        </w:tc>
        <w:tc>
          <w:tcPr>
            <w:tcW w:w="6359" w:type="dxa"/>
          </w:tcPr>
          <w:p w14:paraId="00A150EB" w14:textId="77777777" w:rsidR="00EE3D1A" w:rsidRPr="009334D8" w:rsidRDefault="00EE3D1A" w:rsidP="00EE3D1A">
            <w:pPr>
              <w:widowControl w:val="0"/>
              <w:tabs>
                <w:tab w:val="left" w:pos="1953"/>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rPr>
              <w:t xml:space="preserve">chronic kidney </w:t>
            </w:r>
            <w:proofErr w:type="spellStart"/>
            <w:proofErr w:type="gramStart"/>
            <w:r w:rsidRPr="009334D8">
              <w:rPr>
                <w:rFonts w:cstheme="minorHAnsi"/>
              </w:rPr>
              <w:t>disease:ti</w:t>
            </w:r>
            <w:proofErr w:type="gramEnd"/>
            <w:r w:rsidRPr="009334D8">
              <w:rPr>
                <w:rFonts w:cstheme="minorHAnsi"/>
              </w:rPr>
              <w:t>,ab</w:t>
            </w:r>
            <w:proofErr w:type="spellEnd"/>
          </w:p>
        </w:tc>
      </w:tr>
      <w:tr w:rsidR="009334D8" w:rsidRPr="009334D8" w14:paraId="37211262"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5DF2550C"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#14</w:t>
            </w:r>
          </w:p>
        </w:tc>
        <w:tc>
          <w:tcPr>
            <w:tcW w:w="6359" w:type="dxa"/>
          </w:tcPr>
          <w:p w14:paraId="34B5A253" w14:textId="77777777" w:rsidR="00EE3D1A" w:rsidRPr="009334D8" w:rsidRDefault="00EE3D1A" w:rsidP="00EE3D1A">
            <w:pPr>
              <w:widowControl w:val="0"/>
              <w:tabs>
                <w:tab w:val="left" w:pos="1953"/>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rPr>
              <w:t>((kidney or renal) and failure</w:t>
            </w:r>
            <w:proofErr w:type="gramStart"/>
            <w:r w:rsidRPr="009334D8">
              <w:rPr>
                <w:rFonts w:cstheme="minorHAnsi"/>
              </w:rPr>
              <w:t>):</w:t>
            </w:r>
            <w:proofErr w:type="spellStart"/>
            <w:r w:rsidRPr="009334D8">
              <w:rPr>
                <w:rFonts w:cstheme="minorHAnsi"/>
              </w:rPr>
              <w:t>ti</w:t>
            </w:r>
            <w:proofErr w:type="gramEnd"/>
            <w:r w:rsidRPr="009334D8">
              <w:rPr>
                <w:rFonts w:cstheme="minorHAnsi"/>
              </w:rPr>
              <w:t>,ab</w:t>
            </w:r>
            <w:proofErr w:type="spellEnd"/>
          </w:p>
        </w:tc>
      </w:tr>
      <w:tr w:rsidR="009334D8" w:rsidRPr="009334D8" w14:paraId="593DBFE9"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0ACB1757"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#15</w:t>
            </w:r>
          </w:p>
        </w:tc>
        <w:tc>
          <w:tcPr>
            <w:tcW w:w="6359" w:type="dxa"/>
          </w:tcPr>
          <w:p w14:paraId="2C4B2100" w14:textId="77777777" w:rsidR="00EE3D1A" w:rsidRPr="009334D8" w:rsidRDefault="00EE3D1A" w:rsidP="00EE3D1A">
            <w:pPr>
              <w:widowControl w:val="0"/>
              <w:tabs>
                <w:tab w:val="left" w:pos="1953"/>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rPr>
              <w:t xml:space="preserve">((end-stage* or </w:t>
            </w:r>
            <w:proofErr w:type="spellStart"/>
            <w:r w:rsidRPr="009334D8">
              <w:rPr>
                <w:rFonts w:cstheme="minorHAnsi"/>
              </w:rPr>
              <w:t>endstage</w:t>
            </w:r>
            <w:proofErr w:type="spellEnd"/>
            <w:r w:rsidRPr="009334D8">
              <w:rPr>
                <w:rFonts w:cstheme="minorHAnsi"/>
              </w:rPr>
              <w:t>*) and (renal or kidney)</w:t>
            </w:r>
            <w:proofErr w:type="gramStart"/>
            <w:r w:rsidRPr="009334D8">
              <w:rPr>
                <w:rFonts w:cstheme="minorHAnsi"/>
              </w:rPr>
              <w:t>):</w:t>
            </w:r>
            <w:proofErr w:type="spellStart"/>
            <w:r w:rsidRPr="009334D8">
              <w:rPr>
                <w:rFonts w:cstheme="minorHAnsi"/>
              </w:rPr>
              <w:t>ti</w:t>
            </w:r>
            <w:proofErr w:type="gramEnd"/>
            <w:r w:rsidRPr="009334D8">
              <w:rPr>
                <w:rFonts w:cstheme="minorHAnsi"/>
              </w:rPr>
              <w:t>,ab</w:t>
            </w:r>
            <w:proofErr w:type="spellEnd"/>
          </w:p>
        </w:tc>
      </w:tr>
      <w:tr w:rsidR="009334D8" w:rsidRPr="009334D8" w14:paraId="1A3787C1"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30F82F5A"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#16</w:t>
            </w:r>
          </w:p>
        </w:tc>
        <w:tc>
          <w:tcPr>
            <w:tcW w:w="6359" w:type="dxa"/>
          </w:tcPr>
          <w:p w14:paraId="3C3D6424" w14:textId="77777777" w:rsidR="00EE3D1A" w:rsidRPr="009334D8" w:rsidRDefault="00EE3D1A" w:rsidP="00EE3D1A">
            <w:pPr>
              <w:widowControl w:val="0"/>
              <w:tabs>
                <w:tab w:val="left" w:pos="1953"/>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rPr>
              <w:t xml:space="preserve">(chronic and (renal or kidney) and (insufficiency </w:t>
            </w:r>
            <w:proofErr w:type="gramStart"/>
            <w:r w:rsidRPr="009334D8">
              <w:rPr>
                <w:rFonts w:cstheme="minorHAnsi"/>
              </w:rPr>
              <w:t>or  impairment</w:t>
            </w:r>
            <w:proofErr w:type="gramEnd"/>
            <w:r w:rsidRPr="009334D8">
              <w:rPr>
                <w:rFonts w:cstheme="minorHAnsi"/>
              </w:rPr>
              <w:t>)):</w:t>
            </w:r>
            <w:proofErr w:type="spellStart"/>
            <w:r w:rsidRPr="009334D8">
              <w:rPr>
                <w:rFonts w:cstheme="minorHAnsi"/>
              </w:rPr>
              <w:t>ti,ab</w:t>
            </w:r>
            <w:proofErr w:type="spellEnd"/>
          </w:p>
        </w:tc>
      </w:tr>
      <w:tr w:rsidR="009334D8" w:rsidRPr="009334D8" w14:paraId="745103FA"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5F5FC650"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#17</w:t>
            </w:r>
          </w:p>
        </w:tc>
        <w:tc>
          <w:tcPr>
            <w:tcW w:w="6359" w:type="dxa"/>
          </w:tcPr>
          <w:p w14:paraId="7847C4AC" w14:textId="77777777" w:rsidR="00EE3D1A" w:rsidRPr="009334D8" w:rsidRDefault="00EE3D1A" w:rsidP="00EE3D1A">
            <w:pPr>
              <w:widowControl w:val="0"/>
              <w:tabs>
                <w:tab w:val="left" w:pos="1953"/>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rPr>
              <w:t>(ESRD or ESKD</w:t>
            </w:r>
            <w:proofErr w:type="gramStart"/>
            <w:r w:rsidRPr="009334D8">
              <w:rPr>
                <w:rFonts w:cstheme="minorHAnsi"/>
              </w:rPr>
              <w:t>):</w:t>
            </w:r>
            <w:proofErr w:type="spellStart"/>
            <w:r w:rsidRPr="009334D8">
              <w:rPr>
                <w:rFonts w:cstheme="minorHAnsi"/>
              </w:rPr>
              <w:t>ti</w:t>
            </w:r>
            <w:proofErr w:type="gramEnd"/>
            <w:r w:rsidRPr="009334D8">
              <w:rPr>
                <w:rFonts w:cstheme="minorHAnsi"/>
              </w:rPr>
              <w:t>,ab</w:t>
            </w:r>
            <w:proofErr w:type="spellEnd"/>
          </w:p>
        </w:tc>
      </w:tr>
      <w:tr w:rsidR="009334D8" w:rsidRPr="009334D8" w14:paraId="45EBC3F1"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631273A5"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#18</w:t>
            </w:r>
          </w:p>
        </w:tc>
        <w:tc>
          <w:tcPr>
            <w:tcW w:w="6359" w:type="dxa"/>
          </w:tcPr>
          <w:p w14:paraId="55EB7B73" w14:textId="77777777" w:rsidR="00EE3D1A" w:rsidRPr="009334D8" w:rsidRDefault="00EE3D1A" w:rsidP="00EE3D1A">
            <w:pPr>
              <w:widowControl w:val="0"/>
              <w:tabs>
                <w:tab w:val="left" w:pos="1996"/>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9334D8">
              <w:rPr>
                <w:rFonts w:cstheme="minorHAnsi"/>
              </w:rPr>
              <w:t>nephropath</w:t>
            </w:r>
            <w:proofErr w:type="spellEnd"/>
            <w:proofErr w:type="gramStart"/>
            <w:r w:rsidRPr="009334D8">
              <w:rPr>
                <w:rFonts w:cstheme="minorHAnsi"/>
              </w:rPr>
              <w:t>*:</w:t>
            </w:r>
            <w:proofErr w:type="spellStart"/>
            <w:r w:rsidRPr="009334D8">
              <w:rPr>
                <w:rFonts w:cstheme="minorHAnsi"/>
              </w:rPr>
              <w:t>ti</w:t>
            </w:r>
            <w:proofErr w:type="gramEnd"/>
            <w:r w:rsidRPr="009334D8">
              <w:rPr>
                <w:rFonts w:cstheme="minorHAnsi"/>
              </w:rPr>
              <w:t>,ab</w:t>
            </w:r>
            <w:proofErr w:type="spellEnd"/>
          </w:p>
        </w:tc>
      </w:tr>
      <w:tr w:rsidR="009334D8" w:rsidRPr="009334D8" w14:paraId="3DEEB0DD"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00C8D43D"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#19</w:t>
            </w:r>
          </w:p>
        </w:tc>
        <w:tc>
          <w:tcPr>
            <w:tcW w:w="6359" w:type="dxa"/>
          </w:tcPr>
          <w:p w14:paraId="3382D9EA" w14:textId="5D5AAB04" w:rsidR="00EE3D1A" w:rsidRPr="009334D8" w:rsidRDefault="00EE3D1A" w:rsidP="00EE3D1A">
            <w:pPr>
              <w:widowControl w:val="0"/>
              <w:tabs>
                <w:tab w:val="left" w:pos="1953"/>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p>
        </w:tc>
      </w:tr>
      <w:tr w:rsidR="009334D8" w:rsidRPr="009334D8" w14:paraId="692BE890"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0903DEE0"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#20</w:t>
            </w:r>
          </w:p>
        </w:tc>
        <w:tc>
          <w:tcPr>
            <w:tcW w:w="6359" w:type="dxa"/>
          </w:tcPr>
          <w:p w14:paraId="7489E53A" w14:textId="77777777" w:rsidR="00EE3D1A" w:rsidRPr="009334D8" w:rsidRDefault="00EE3D1A" w:rsidP="00EE3D1A">
            <w:pPr>
              <w:widowControl w:val="0"/>
              <w:tabs>
                <w:tab w:val="left" w:pos="1222"/>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9334D8">
              <w:rPr>
                <w:rFonts w:cstheme="minorHAnsi"/>
              </w:rPr>
              <w:t>MeSH</w:t>
            </w:r>
            <w:proofErr w:type="spellEnd"/>
            <w:r w:rsidRPr="009334D8">
              <w:rPr>
                <w:rFonts w:cstheme="minorHAnsi"/>
              </w:rPr>
              <w:t xml:space="preserve"> descriptor: [Humans] this term only</w:t>
            </w:r>
          </w:p>
        </w:tc>
      </w:tr>
      <w:tr w:rsidR="009334D8" w:rsidRPr="009334D8" w14:paraId="77D211E3"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5485DE50"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#21</w:t>
            </w:r>
          </w:p>
        </w:tc>
        <w:tc>
          <w:tcPr>
            <w:tcW w:w="6359" w:type="dxa"/>
          </w:tcPr>
          <w:p w14:paraId="2EAE8286" w14:textId="77777777" w:rsidR="00EE3D1A" w:rsidRPr="009334D8" w:rsidRDefault="00EE3D1A" w:rsidP="00EE3D1A">
            <w:pPr>
              <w:widowControl w:val="0"/>
              <w:tabs>
                <w:tab w:val="left" w:pos="1953"/>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9334D8">
              <w:rPr>
                <w:rFonts w:cstheme="minorHAnsi"/>
              </w:rPr>
              <w:t>MeSH</w:t>
            </w:r>
            <w:proofErr w:type="spellEnd"/>
            <w:r w:rsidRPr="009334D8">
              <w:rPr>
                <w:rFonts w:cstheme="minorHAnsi"/>
              </w:rPr>
              <w:t xml:space="preserve"> descriptor: [Adult] this term only</w:t>
            </w:r>
            <w:r w:rsidRPr="009334D8">
              <w:rPr>
                <w:rFonts w:cstheme="minorHAnsi"/>
              </w:rPr>
              <w:tab/>
            </w:r>
          </w:p>
        </w:tc>
      </w:tr>
      <w:tr w:rsidR="009334D8" w:rsidRPr="009334D8" w14:paraId="1A8850F7"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51052F0B"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#22</w:t>
            </w:r>
          </w:p>
        </w:tc>
        <w:tc>
          <w:tcPr>
            <w:tcW w:w="6359" w:type="dxa"/>
          </w:tcPr>
          <w:p w14:paraId="4EEAA352" w14:textId="77777777" w:rsidR="00EE3D1A" w:rsidRPr="009334D8" w:rsidRDefault="00EE3D1A" w:rsidP="00EE3D1A">
            <w:pPr>
              <w:widowControl w:val="0"/>
              <w:tabs>
                <w:tab w:val="left" w:pos="1953"/>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9334D8">
              <w:rPr>
                <w:rFonts w:cstheme="minorHAnsi"/>
              </w:rPr>
              <w:t>MeSH</w:t>
            </w:r>
            <w:proofErr w:type="spellEnd"/>
            <w:r w:rsidRPr="009334D8">
              <w:rPr>
                <w:rFonts w:cstheme="minorHAnsi"/>
              </w:rPr>
              <w:t xml:space="preserve"> descriptor: [Middle Aged] this term only</w:t>
            </w:r>
          </w:p>
        </w:tc>
      </w:tr>
      <w:tr w:rsidR="009334D8" w:rsidRPr="009334D8" w14:paraId="76E35E96"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7A96D4D7"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#23</w:t>
            </w:r>
          </w:p>
        </w:tc>
        <w:tc>
          <w:tcPr>
            <w:tcW w:w="6359" w:type="dxa"/>
          </w:tcPr>
          <w:p w14:paraId="07703664" w14:textId="77777777" w:rsidR="00EE3D1A" w:rsidRPr="009334D8" w:rsidRDefault="00EE3D1A" w:rsidP="00EE3D1A">
            <w:pPr>
              <w:widowControl w:val="0"/>
              <w:tabs>
                <w:tab w:val="center" w:pos="3071"/>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r w:rsidRPr="009334D8">
              <w:rPr>
                <w:rFonts w:cstheme="minorHAnsi"/>
              </w:rPr>
              <w:t>{or #20-#22}</w:t>
            </w:r>
            <w:r w:rsidRPr="009334D8">
              <w:rPr>
                <w:rFonts w:cstheme="minorHAnsi"/>
              </w:rPr>
              <w:tab/>
            </w:r>
          </w:p>
        </w:tc>
      </w:tr>
      <w:tr w:rsidR="009334D8" w:rsidRPr="009334D8" w14:paraId="68FC9DC8"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0BB08C8B"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#24</w:t>
            </w:r>
          </w:p>
        </w:tc>
        <w:tc>
          <w:tcPr>
            <w:tcW w:w="6359" w:type="dxa"/>
          </w:tcPr>
          <w:p w14:paraId="0F0C6147" w14:textId="77777777" w:rsidR="00EE3D1A" w:rsidRPr="009334D8" w:rsidRDefault="00EE3D1A" w:rsidP="00EE3D1A">
            <w:pPr>
              <w:widowControl w:val="0"/>
              <w:tabs>
                <w:tab w:val="center" w:pos="3071"/>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rPr>
              <w:t>Develop</w:t>
            </w:r>
            <w:proofErr w:type="gramStart"/>
            <w:r w:rsidRPr="009334D8">
              <w:rPr>
                <w:rFonts w:cstheme="minorHAnsi"/>
              </w:rPr>
              <w:t>*:</w:t>
            </w:r>
            <w:proofErr w:type="spellStart"/>
            <w:r w:rsidRPr="009334D8">
              <w:rPr>
                <w:rFonts w:cstheme="minorHAnsi"/>
              </w:rPr>
              <w:t>ti</w:t>
            </w:r>
            <w:proofErr w:type="gramEnd"/>
            <w:r w:rsidRPr="009334D8">
              <w:rPr>
                <w:rFonts w:cstheme="minorHAnsi"/>
              </w:rPr>
              <w:t>,ab</w:t>
            </w:r>
            <w:proofErr w:type="spellEnd"/>
          </w:p>
        </w:tc>
      </w:tr>
      <w:tr w:rsidR="009334D8" w:rsidRPr="009334D8" w14:paraId="4AACD2B3" w14:textId="77777777" w:rsidTr="00597C29">
        <w:trPr>
          <w:cantSplit/>
        </w:trPr>
        <w:tc>
          <w:tcPr>
            <w:cnfStyle w:val="001000000000" w:firstRow="0" w:lastRow="0" w:firstColumn="1" w:lastColumn="0" w:oddVBand="0" w:evenVBand="0" w:oddHBand="0" w:evenHBand="0" w:firstRowFirstColumn="0" w:firstRowLastColumn="0" w:lastRowFirstColumn="0" w:lastRowLastColumn="0"/>
            <w:tcW w:w="1240" w:type="dxa"/>
          </w:tcPr>
          <w:p w14:paraId="3E3DFC50"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#25</w:t>
            </w:r>
          </w:p>
        </w:tc>
        <w:tc>
          <w:tcPr>
            <w:tcW w:w="6359" w:type="dxa"/>
          </w:tcPr>
          <w:p w14:paraId="6B057029" w14:textId="77777777" w:rsidR="00EE3D1A" w:rsidRPr="009334D8" w:rsidRDefault="00EE3D1A" w:rsidP="00EE3D1A">
            <w:pPr>
              <w:widowControl w:val="0"/>
              <w:tabs>
                <w:tab w:val="center" w:pos="3071"/>
              </w:tabs>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9334D8">
              <w:rPr>
                <w:rFonts w:cstheme="minorHAnsi"/>
              </w:rPr>
              <w:t>Validat</w:t>
            </w:r>
            <w:proofErr w:type="spellEnd"/>
            <w:proofErr w:type="gramStart"/>
            <w:r w:rsidRPr="009334D8">
              <w:rPr>
                <w:rFonts w:cstheme="minorHAnsi"/>
              </w:rPr>
              <w:t>*:</w:t>
            </w:r>
            <w:proofErr w:type="spellStart"/>
            <w:r w:rsidRPr="009334D8">
              <w:rPr>
                <w:rFonts w:cstheme="minorHAnsi"/>
              </w:rPr>
              <w:t>ti</w:t>
            </w:r>
            <w:proofErr w:type="gramEnd"/>
            <w:r w:rsidRPr="009334D8">
              <w:rPr>
                <w:rFonts w:cstheme="minorHAnsi"/>
              </w:rPr>
              <w:t>,ab</w:t>
            </w:r>
            <w:proofErr w:type="spellEnd"/>
          </w:p>
        </w:tc>
      </w:tr>
      <w:tr w:rsidR="009334D8" w:rsidRPr="009334D8" w14:paraId="2660507E" w14:textId="77777777" w:rsidTr="00597C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40" w:type="dxa"/>
          </w:tcPr>
          <w:p w14:paraId="631BF5F7" w14:textId="77777777" w:rsidR="00EE3D1A" w:rsidRPr="009334D8" w:rsidRDefault="00EE3D1A" w:rsidP="00EE3D1A">
            <w:pPr>
              <w:widowControl w:val="0"/>
              <w:autoSpaceDE w:val="0"/>
              <w:autoSpaceDN w:val="0"/>
              <w:adjustRightInd w:val="0"/>
              <w:jc w:val="center"/>
              <w:rPr>
                <w:rFonts w:cstheme="minorHAnsi"/>
              </w:rPr>
            </w:pPr>
            <w:r w:rsidRPr="009334D8">
              <w:rPr>
                <w:rFonts w:cstheme="minorHAnsi"/>
              </w:rPr>
              <w:t>#26</w:t>
            </w:r>
          </w:p>
        </w:tc>
        <w:tc>
          <w:tcPr>
            <w:tcW w:w="6359" w:type="dxa"/>
          </w:tcPr>
          <w:p w14:paraId="42B7F5DF" w14:textId="77777777" w:rsidR="00EE3D1A" w:rsidRPr="009334D8" w:rsidRDefault="00EE3D1A" w:rsidP="00EE3D1A">
            <w:pPr>
              <w:widowControl w:val="0"/>
              <w:tabs>
                <w:tab w:val="center" w:pos="3071"/>
              </w:tabs>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rPr>
            </w:pPr>
            <w:r w:rsidRPr="009334D8">
              <w:rPr>
                <w:rFonts w:cstheme="minorHAnsi"/>
              </w:rPr>
              <w:t xml:space="preserve">#6 and #19 and #23 and #26 </w:t>
            </w:r>
          </w:p>
        </w:tc>
      </w:tr>
    </w:tbl>
    <w:p w14:paraId="57FCBB80" w14:textId="77777777" w:rsidR="00EE3D1A" w:rsidRPr="00EE3D1A" w:rsidRDefault="00EE3D1A" w:rsidP="00EE3D1A">
      <w:pPr>
        <w:rPr>
          <w:rFonts w:cstheme="minorHAnsi"/>
          <w:color w:val="808080" w:themeColor="background1" w:themeShade="80"/>
          <w:kern w:val="0"/>
          <w14:ligatures w14:val="none"/>
        </w:rPr>
      </w:pPr>
    </w:p>
    <w:p w14:paraId="15B21384" w14:textId="77777777" w:rsidR="00EE3D1A" w:rsidRPr="00EE3D1A" w:rsidRDefault="00EE3D1A" w:rsidP="00EE3D1A">
      <w:pPr>
        <w:rPr>
          <w:rFonts w:cstheme="minorHAnsi"/>
          <w:kern w:val="0"/>
          <w14:ligatures w14:val="none"/>
        </w:rPr>
      </w:pPr>
    </w:p>
    <w:p w14:paraId="625C4F79" w14:textId="77777777" w:rsidR="00B57EB6" w:rsidRDefault="00B57EB6">
      <w:pPr>
        <w:rPr>
          <w:rFonts w:cstheme="minorHAnsi"/>
          <w:kern w:val="0"/>
          <w14:ligatures w14:val="none"/>
        </w:rPr>
        <w:sectPr w:rsidR="00B57EB6" w:rsidSect="00B57EB6">
          <w:pgSz w:w="11906" w:h="16838" w:code="9"/>
          <w:pgMar w:top="1440" w:right="1440" w:bottom="1440" w:left="1440" w:header="706" w:footer="706" w:gutter="0"/>
          <w:cols w:space="708"/>
          <w:docGrid w:linePitch="360"/>
        </w:sectPr>
      </w:pPr>
    </w:p>
    <w:p w14:paraId="0BEF9DC0" w14:textId="5E249F9C" w:rsidR="009334D8" w:rsidRPr="00B57EB6" w:rsidRDefault="00D008F6" w:rsidP="00EE3D1A">
      <w:pPr>
        <w:rPr>
          <w:rFonts w:cstheme="minorHAnsi"/>
          <w:kern w:val="0"/>
          <w14:ligatures w14:val="none"/>
        </w:rPr>
      </w:pPr>
      <w:r>
        <w:rPr>
          <w:rFonts w:eastAsia="Times New Roman" w:cs="Calibri"/>
          <w:b/>
          <w:bCs/>
          <w:kern w:val="0"/>
          <w:sz w:val="20"/>
          <w:szCs w:val="20"/>
          <w14:ligatures w14:val="none"/>
        </w:rPr>
        <w:lastRenderedPageBreak/>
        <w:t xml:space="preserve">Additional file </w:t>
      </w:r>
      <w:r w:rsidR="00E625C6">
        <w:rPr>
          <w:rFonts w:eastAsia="Times New Roman" w:cs="Calibri"/>
          <w:b/>
          <w:bCs/>
          <w:kern w:val="0"/>
          <w:sz w:val="20"/>
          <w:szCs w:val="20"/>
          <w14:ligatures w14:val="none"/>
        </w:rPr>
        <w:t>1</w:t>
      </w:r>
      <w:r>
        <w:rPr>
          <w:rFonts w:eastAsia="Times New Roman" w:cs="Calibri"/>
          <w:b/>
          <w:bCs/>
          <w:kern w:val="0"/>
          <w:sz w:val="20"/>
          <w:szCs w:val="20"/>
          <w14:ligatures w14:val="none"/>
        </w:rPr>
        <w:t>: Table S6</w:t>
      </w:r>
      <w:r w:rsidR="00247851" w:rsidRPr="00247851">
        <w:rPr>
          <w:rFonts w:cstheme="minorHAnsi"/>
          <w:b/>
          <w:bCs/>
          <w:kern w:val="0"/>
          <w14:ligatures w14:val="none"/>
        </w:rPr>
        <w:t>.</w:t>
      </w:r>
      <w:r w:rsidR="00247851">
        <w:rPr>
          <w:rFonts w:cstheme="minorHAnsi"/>
          <w:b/>
          <w:bCs/>
          <w:kern w:val="0"/>
          <w14:ligatures w14:val="none"/>
        </w:rPr>
        <w:t xml:space="preserve"> Overview of included studies – population</w:t>
      </w:r>
      <w:r w:rsidR="00DC3CFC">
        <w:rPr>
          <w:rFonts w:cstheme="minorHAnsi"/>
          <w:b/>
          <w:bCs/>
          <w:kern w:val="0"/>
          <w14:ligatures w14:val="none"/>
        </w:rPr>
        <w:t xml:space="preserve">, setting, CKD definition, outcome definitions, </w:t>
      </w:r>
      <w:r w:rsidR="0093123A">
        <w:rPr>
          <w:rFonts w:cstheme="minorHAnsi"/>
          <w:b/>
          <w:bCs/>
          <w:kern w:val="0"/>
          <w14:ligatures w14:val="none"/>
        </w:rPr>
        <w:t>eGFR equations</w:t>
      </w:r>
      <w:r w:rsidR="00343AB3">
        <w:rPr>
          <w:rFonts w:cstheme="minorHAnsi"/>
          <w:b/>
          <w:bCs/>
          <w:kern w:val="0"/>
          <w14:ligatures w14:val="none"/>
        </w:rPr>
        <w:t xml:space="preserve"> used.</w:t>
      </w:r>
    </w:p>
    <w:tbl>
      <w:tblPr>
        <w:tblStyle w:val="PlainTable1"/>
        <w:tblpPr w:leftFromText="180" w:rightFromText="180" w:vertAnchor="page" w:horzAnchor="margin" w:tblpXSpec="center" w:tblpY="431"/>
        <w:tblW w:w="14533" w:type="dxa"/>
        <w:tblLayout w:type="fixed"/>
        <w:tblCellMar>
          <w:top w:w="115" w:type="dxa"/>
        </w:tblCellMar>
        <w:tblLook w:val="04A0" w:firstRow="1" w:lastRow="0" w:firstColumn="1" w:lastColumn="0" w:noHBand="0" w:noVBand="1"/>
      </w:tblPr>
      <w:tblGrid>
        <w:gridCol w:w="2101"/>
        <w:gridCol w:w="1530"/>
        <w:gridCol w:w="630"/>
        <w:gridCol w:w="3660"/>
        <w:gridCol w:w="1426"/>
        <w:gridCol w:w="1504"/>
        <w:gridCol w:w="2028"/>
        <w:gridCol w:w="1654"/>
      </w:tblGrid>
      <w:tr w:rsidR="00194BAA" w:rsidRPr="00EE3D1A" w14:paraId="21608FD7" w14:textId="77777777" w:rsidTr="00343A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tcPr>
          <w:p w14:paraId="02838D78" w14:textId="77777777" w:rsidR="00194BAA" w:rsidRPr="00EE3D1A" w:rsidRDefault="00194BAA" w:rsidP="00EF0FA8">
            <w:pPr>
              <w:rPr>
                <w:rFonts w:cstheme="minorHAnsi"/>
                <w:kern w:val="0"/>
                <w:sz w:val="20"/>
                <w:szCs w:val="20"/>
                <w14:ligatures w14:val="none"/>
              </w:rPr>
            </w:pPr>
            <w:r w:rsidRPr="00EE3D1A">
              <w:rPr>
                <w:rFonts w:cstheme="minorHAnsi"/>
                <w:kern w:val="0"/>
                <w:sz w:val="20"/>
                <w:szCs w:val="20"/>
                <w14:ligatures w14:val="none"/>
              </w:rPr>
              <w:lastRenderedPageBreak/>
              <w:t>Author</w:t>
            </w:r>
          </w:p>
        </w:tc>
        <w:tc>
          <w:tcPr>
            <w:tcW w:w="1530" w:type="dxa"/>
          </w:tcPr>
          <w:p w14:paraId="0BD6E959" w14:textId="77777777" w:rsidR="00194BAA" w:rsidRPr="00EE3D1A" w:rsidRDefault="00194BAA" w:rsidP="00EF0FA8">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Model</w:t>
            </w:r>
          </w:p>
        </w:tc>
        <w:tc>
          <w:tcPr>
            <w:tcW w:w="630" w:type="dxa"/>
          </w:tcPr>
          <w:p w14:paraId="4EC2AA04" w14:textId="77777777" w:rsidR="00194BAA" w:rsidRPr="00EE3D1A" w:rsidRDefault="00194BAA" w:rsidP="00EF0FA8">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Year </w:t>
            </w:r>
          </w:p>
        </w:tc>
        <w:tc>
          <w:tcPr>
            <w:tcW w:w="3660" w:type="dxa"/>
          </w:tcPr>
          <w:p w14:paraId="1D012C25" w14:textId="77777777" w:rsidR="00194BAA" w:rsidRPr="00EE3D1A" w:rsidRDefault="00194BAA" w:rsidP="00EF0FA8">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Cohort</w:t>
            </w:r>
          </w:p>
        </w:tc>
        <w:tc>
          <w:tcPr>
            <w:tcW w:w="1426" w:type="dxa"/>
          </w:tcPr>
          <w:p w14:paraId="510743AF" w14:textId="77777777" w:rsidR="00194BAA" w:rsidRPr="00EE3D1A" w:rsidRDefault="00194BAA" w:rsidP="00EF0FA8">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 definition</w:t>
            </w:r>
          </w:p>
        </w:tc>
        <w:tc>
          <w:tcPr>
            <w:tcW w:w="1504" w:type="dxa"/>
          </w:tcPr>
          <w:p w14:paraId="1EBC6BEA" w14:textId="77777777" w:rsidR="00194BAA" w:rsidRPr="00EE3D1A" w:rsidRDefault="00194BAA" w:rsidP="00EF0FA8">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Setting</w:t>
            </w:r>
          </w:p>
        </w:tc>
        <w:tc>
          <w:tcPr>
            <w:tcW w:w="2028" w:type="dxa"/>
          </w:tcPr>
          <w:p w14:paraId="3D84B398" w14:textId="77777777" w:rsidR="00194BAA" w:rsidRPr="00EE3D1A" w:rsidRDefault="00194BAA" w:rsidP="00EF0FA8">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Outcome definition</w:t>
            </w:r>
          </w:p>
        </w:tc>
        <w:tc>
          <w:tcPr>
            <w:tcW w:w="1654" w:type="dxa"/>
          </w:tcPr>
          <w:p w14:paraId="26EAA1EA" w14:textId="77777777" w:rsidR="00194BAA" w:rsidRPr="00EE3D1A" w:rsidRDefault="00194BAA" w:rsidP="00EF0FA8">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eGFR equation used</w:t>
            </w:r>
          </w:p>
        </w:tc>
      </w:tr>
      <w:tr w:rsidR="00194BAA" w:rsidRPr="00EE3D1A" w14:paraId="7557FB37"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107AE04F" w14:textId="03E0DFF3"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Ali</w:t>
            </w:r>
            <w:r w:rsidR="0004399E">
              <w:rPr>
                <w:rFonts w:cstheme="minorHAnsi"/>
                <w:kern w:val="0"/>
                <w:sz w:val="20"/>
                <w:szCs w:val="20"/>
                <w14:ligatures w14:val="none"/>
              </w:rPr>
              <w:t>(</w:t>
            </w:r>
            <w:proofErr w:type="gramEnd"/>
            <w:r w:rsidR="0083084D">
              <w:rPr>
                <w:rFonts w:cstheme="minorHAnsi"/>
                <w:kern w:val="0"/>
                <w:sz w:val="20"/>
                <w:szCs w:val="20"/>
                <w14:ligatures w14:val="none"/>
              </w:rPr>
              <w:t>29</w:t>
            </w:r>
            <w:r w:rsidR="0004399E">
              <w:rPr>
                <w:rFonts w:cstheme="minorHAnsi"/>
                <w:kern w:val="0"/>
                <w:sz w:val="20"/>
                <w:szCs w:val="20"/>
                <w14:ligatures w14:val="none"/>
              </w:rPr>
              <w:t>)</w:t>
            </w:r>
          </w:p>
        </w:tc>
        <w:tc>
          <w:tcPr>
            <w:tcW w:w="1530" w:type="dxa"/>
          </w:tcPr>
          <w:p w14:paraId="54FBE8D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 KFRE-8</w:t>
            </w:r>
          </w:p>
        </w:tc>
        <w:tc>
          <w:tcPr>
            <w:tcW w:w="630" w:type="dxa"/>
            <w:vAlign w:val="bottom"/>
          </w:tcPr>
          <w:p w14:paraId="5F1FD45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6322312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Patients referred to advanced kidney care service</w:t>
            </w:r>
          </w:p>
        </w:tc>
        <w:tc>
          <w:tcPr>
            <w:tcW w:w="1426" w:type="dxa"/>
            <w:vAlign w:val="bottom"/>
          </w:tcPr>
          <w:p w14:paraId="31C552D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eGFR&lt;30</w:t>
            </w:r>
          </w:p>
        </w:tc>
        <w:tc>
          <w:tcPr>
            <w:tcW w:w="1504" w:type="dxa"/>
          </w:tcPr>
          <w:p w14:paraId="7A0773C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0AF2185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conservative care</w:t>
            </w:r>
          </w:p>
        </w:tc>
        <w:tc>
          <w:tcPr>
            <w:tcW w:w="1654" w:type="dxa"/>
          </w:tcPr>
          <w:p w14:paraId="049CF3D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687C38C5"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4B4D6C82" w14:textId="4C8799F1" w:rsidR="00194BAA" w:rsidRPr="00EE3D1A" w:rsidRDefault="00194BAA" w:rsidP="00EF0FA8">
            <w:pPr>
              <w:rPr>
                <w:rFonts w:cstheme="minorHAnsi"/>
                <w:kern w:val="0"/>
                <w:sz w:val="20"/>
                <w:szCs w:val="20"/>
                <w14:ligatures w14:val="none"/>
              </w:rPr>
            </w:pPr>
            <w:r w:rsidRPr="00EE3D1A">
              <w:rPr>
                <w:rFonts w:cstheme="minorHAnsi"/>
                <w:kern w:val="0"/>
                <w:sz w:val="20"/>
                <w:szCs w:val="20"/>
                <w14:ligatures w14:val="none"/>
              </w:rPr>
              <w:t>Al-</w:t>
            </w:r>
            <w:proofErr w:type="spellStart"/>
            <w:proofErr w:type="gramStart"/>
            <w:r w:rsidRPr="00EE3D1A">
              <w:rPr>
                <w:rFonts w:cstheme="minorHAnsi"/>
                <w:kern w:val="0"/>
                <w:sz w:val="20"/>
                <w:szCs w:val="20"/>
                <w14:ligatures w14:val="none"/>
              </w:rPr>
              <w:t>Wahsh</w:t>
            </w:r>
            <w:proofErr w:type="spellEnd"/>
            <w:r w:rsidR="005C0F6D">
              <w:rPr>
                <w:rFonts w:cstheme="minorHAnsi"/>
                <w:kern w:val="0"/>
                <w:sz w:val="20"/>
                <w:szCs w:val="20"/>
                <w14:ligatures w14:val="none"/>
              </w:rPr>
              <w:t>(</w:t>
            </w:r>
            <w:proofErr w:type="gramEnd"/>
            <w:r w:rsidR="005C0F6D">
              <w:rPr>
                <w:rFonts w:cstheme="minorHAnsi"/>
                <w:kern w:val="0"/>
                <w:sz w:val="20"/>
                <w:szCs w:val="20"/>
                <w14:ligatures w14:val="none"/>
              </w:rPr>
              <w:t>28)</w:t>
            </w:r>
          </w:p>
        </w:tc>
        <w:tc>
          <w:tcPr>
            <w:tcW w:w="1530" w:type="dxa"/>
          </w:tcPr>
          <w:p w14:paraId="7448970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Al-</w:t>
            </w:r>
            <w:proofErr w:type="spellStart"/>
            <w:r w:rsidRPr="00EE3D1A">
              <w:rPr>
                <w:rFonts w:cstheme="minorHAnsi"/>
                <w:kern w:val="0"/>
                <w:sz w:val="20"/>
                <w:szCs w:val="20"/>
                <w14:ligatures w14:val="none"/>
              </w:rPr>
              <w:t>Wahsh</w:t>
            </w:r>
            <w:proofErr w:type="spellEnd"/>
          </w:p>
        </w:tc>
        <w:tc>
          <w:tcPr>
            <w:tcW w:w="630" w:type="dxa"/>
            <w:vAlign w:val="bottom"/>
          </w:tcPr>
          <w:p w14:paraId="1FD8008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3C9817A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General Canadian population data with stage 4 CKD</w:t>
            </w:r>
          </w:p>
        </w:tc>
        <w:tc>
          <w:tcPr>
            <w:tcW w:w="1426" w:type="dxa"/>
            <w:vAlign w:val="bottom"/>
          </w:tcPr>
          <w:p w14:paraId="31CF28E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15- &lt;30</w:t>
            </w:r>
          </w:p>
        </w:tc>
        <w:tc>
          <w:tcPr>
            <w:tcW w:w="1504" w:type="dxa"/>
          </w:tcPr>
          <w:p w14:paraId="7360B5E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&amp; secondary care</w:t>
            </w:r>
          </w:p>
        </w:tc>
        <w:tc>
          <w:tcPr>
            <w:tcW w:w="2028" w:type="dxa"/>
            <w:vAlign w:val="bottom"/>
          </w:tcPr>
          <w:p w14:paraId="602E46A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eGFR&lt;10</w:t>
            </w:r>
          </w:p>
        </w:tc>
        <w:tc>
          <w:tcPr>
            <w:tcW w:w="1654" w:type="dxa"/>
          </w:tcPr>
          <w:p w14:paraId="6A59BDF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2B7591F9"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009AD9A7" w14:textId="7C28EDB8"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Bai</w:t>
            </w:r>
            <w:r w:rsidR="005C0F6D">
              <w:rPr>
                <w:rFonts w:cstheme="minorHAnsi"/>
                <w:kern w:val="0"/>
                <w:sz w:val="20"/>
                <w:szCs w:val="20"/>
                <w14:ligatures w14:val="none"/>
              </w:rPr>
              <w:t>(</w:t>
            </w:r>
            <w:proofErr w:type="gramEnd"/>
            <w:r w:rsidR="005C0F6D">
              <w:rPr>
                <w:rFonts w:cstheme="minorHAnsi"/>
                <w:kern w:val="0"/>
                <w:sz w:val="20"/>
                <w:szCs w:val="20"/>
                <w14:ligatures w14:val="none"/>
              </w:rPr>
              <w:t>30)</w:t>
            </w:r>
          </w:p>
        </w:tc>
        <w:tc>
          <w:tcPr>
            <w:tcW w:w="1530" w:type="dxa"/>
          </w:tcPr>
          <w:p w14:paraId="4F9C875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 MLMs</w:t>
            </w:r>
          </w:p>
          <w:p w14:paraId="43015D9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KFRE-3</w:t>
            </w:r>
          </w:p>
        </w:tc>
        <w:tc>
          <w:tcPr>
            <w:tcW w:w="630" w:type="dxa"/>
            <w:vAlign w:val="bottom"/>
          </w:tcPr>
          <w:p w14:paraId="266F48C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1647267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CKD population</w:t>
            </w:r>
          </w:p>
        </w:tc>
        <w:tc>
          <w:tcPr>
            <w:tcW w:w="1426" w:type="dxa"/>
            <w:vAlign w:val="bottom"/>
          </w:tcPr>
          <w:p w14:paraId="429AD9C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CKD stages 1-5</w:t>
            </w:r>
          </w:p>
        </w:tc>
        <w:tc>
          <w:tcPr>
            <w:tcW w:w="1504" w:type="dxa"/>
          </w:tcPr>
          <w:p w14:paraId="49A2670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7656BA4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7834131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r>
      <w:tr w:rsidR="00194BAA" w:rsidRPr="00EE3D1A" w14:paraId="3C4858D2"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586DD546" w14:textId="1DECBF03"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Bai</w:t>
            </w:r>
            <w:r w:rsidR="005C0F6D">
              <w:rPr>
                <w:rFonts w:cstheme="minorHAnsi"/>
                <w:kern w:val="0"/>
                <w:sz w:val="20"/>
                <w:szCs w:val="20"/>
                <w14:ligatures w14:val="none"/>
              </w:rPr>
              <w:t>(</w:t>
            </w:r>
            <w:proofErr w:type="gramEnd"/>
            <w:r w:rsidR="005C0F6D">
              <w:rPr>
                <w:rFonts w:cstheme="minorHAnsi"/>
                <w:kern w:val="0"/>
                <w:sz w:val="20"/>
                <w:szCs w:val="20"/>
                <w14:ligatures w14:val="none"/>
              </w:rPr>
              <w:t>31)</w:t>
            </w:r>
          </w:p>
        </w:tc>
        <w:tc>
          <w:tcPr>
            <w:tcW w:w="1530" w:type="dxa"/>
          </w:tcPr>
          <w:p w14:paraId="089BB3C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Renal Risk Score</w:t>
            </w:r>
          </w:p>
        </w:tc>
        <w:tc>
          <w:tcPr>
            <w:tcW w:w="630" w:type="dxa"/>
            <w:vAlign w:val="bottom"/>
          </w:tcPr>
          <w:p w14:paraId="584C887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0B1D5A9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AAV cohort</w:t>
            </w:r>
          </w:p>
        </w:tc>
        <w:tc>
          <w:tcPr>
            <w:tcW w:w="1426" w:type="dxa"/>
            <w:vAlign w:val="bottom"/>
          </w:tcPr>
          <w:p w14:paraId="0029F0C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AAV on renal biopsy</w:t>
            </w:r>
          </w:p>
        </w:tc>
        <w:tc>
          <w:tcPr>
            <w:tcW w:w="1504" w:type="dxa"/>
          </w:tcPr>
          <w:p w14:paraId="640707E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7CC68A7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67BC1C1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3AEA9426"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3E843AB1" w14:textId="67FE89B8"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Barbour</w:t>
            </w:r>
            <w:r w:rsidR="00086F0A">
              <w:rPr>
                <w:rFonts w:cstheme="minorHAnsi"/>
                <w:kern w:val="0"/>
                <w:sz w:val="20"/>
                <w:szCs w:val="20"/>
                <w14:ligatures w14:val="none"/>
              </w:rPr>
              <w:t>(</w:t>
            </w:r>
            <w:proofErr w:type="gramEnd"/>
            <w:r w:rsidR="00086F0A">
              <w:rPr>
                <w:rFonts w:cstheme="minorHAnsi"/>
                <w:kern w:val="0"/>
                <w:sz w:val="20"/>
                <w:szCs w:val="20"/>
                <w14:ligatures w14:val="none"/>
              </w:rPr>
              <w:t>32)</w:t>
            </w:r>
          </w:p>
        </w:tc>
        <w:tc>
          <w:tcPr>
            <w:tcW w:w="1530" w:type="dxa"/>
          </w:tcPr>
          <w:p w14:paraId="71CC804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IgA prediction tool</w:t>
            </w:r>
          </w:p>
          <w:p w14:paraId="4D62E84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Updated IgA prediction tool</w:t>
            </w:r>
          </w:p>
        </w:tc>
        <w:tc>
          <w:tcPr>
            <w:tcW w:w="630" w:type="dxa"/>
            <w:vAlign w:val="bottom"/>
          </w:tcPr>
          <w:p w14:paraId="6676EC8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7B5DAC7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European pts from VALIGA study, Chinese, Japanese + European/American pts from Oxford study</w:t>
            </w:r>
          </w:p>
        </w:tc>
        <w:tc>
          <w:tcPr>
            <w:tcW w:w="1426" w:type="dxa"/>
            <w:vAlign w:val="bottom"/>
          </w:tcPr>
          <w:p w14:paraId="53AF64B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p>
        </w:tc>
        <w:tc>
          <w:tcPr>
            <w:tcW w:w="1504" w:type="dxa"/>
          </w:tcPr>
          <w:p w14:paraId="0AB7C5E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4731023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&lt;15 mL/min/1.73m2, KRT or a permanent reduction in eGFR to &lt;50% of the value at baseline</w:t>
            </w:r>
          </w:p>
        </w:tc>
        <w:tc>
          <w:tcPr>
            <w:tcW w:w="1654" w:type="dxa"/>
          </w:tcPr>
          <w:p w14:paraId="3E2DFD9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2F49C7F5"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54424574" w14:textId="0A7346D5"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Barbour</w:t>
            </w:r>
            <w:r w:rsidR="00086F0A">
              <w:rPr>
                <w:rFonts w:cstheme="minorHAnsi"/>
                <w:kern w:val="0"/>
                <w:sz w:val="20"/>
                <w:szCs w:val="20"/>
                <w14:ligatures w14:val="none"/>
              </w:rPr>
              <w:t>(</w:t>
            </w:r>
            <w:proofErr w:type="gramEnd"/>
            <w:r w:rsidR="00086F0A">
              <w:rPr>
                <w:rFonts w:cstheme="minorHAnsi"/>
                <w:kern w:val="0"/>
                <w:sz w:val="20"/>
                <w:szCs w:val="20"/>
                <w14:ligatures w14:val="none"/>
              </w:rPr>
              <w:t>33)</w:t>
            </w:r>
          </w:p>
        </w:tc>
        <w:tc>
          <w:tcPr>
            <w:tcW w:w="1530" w:type="dxa"/>
          </w:tcPr>
          <w:p w14:paraId="0D6F503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IgA prediction tool</w:t>
            </w:r>
          </w:p>
          <w:p w14:paraId="0264A54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Clinical model</w:t>
            </w:r>
          </w:p>
          <w:p w14:paraId="6A26163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Limited model</w:t>
            </w:r>
          </w:p>
        </w:tc>
        <w:tc>
          <w:tcPr>
            <w:tcW w:w="630" w:type="dxa"/>
            <w:vAlign w:val="bottom"/>
          </w:tcPr>
          <w:p w14:paraId="52304D3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bottom"/>
          </w:tcPr>
          <w:p w14:paraId="220F687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Multi-ethnic cohort from VALIGA study, Oxford study, 2 Chinese &amp; 1 Japanese cohorts</w:t>
            </w:r>
          </w:p>
        </w:tc>
        <w:tc>
          <w:tcPr>
            <w:tcW w:w="1426" w:type="dxa"/>
            <w:vAlign w:val="bottom"/>
          </w:tcPr>
          <w:p w14:paraId="442842A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p>
        </w:tc>
        <w:tc>
          <w:tcPr>
            <w:tcW w:w="1504" w:type="dxa"/>
          </w:tcPr>
          <w:p w14:paraId="5791BFD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0D792CF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&lt;15 mL/min/1.73m2, KRT or a permanent reduction in eGFR to &lt;50% of the value at baseline</w:t>
            </w:r>
          </w:p>
        </w:tc>
        <w:tc>
          <w:tcPr>
            <w:tcW w:w="1654" w:type="dxa"/>
          </w:tcPr>
          <w:p w14:paraId="7CBDD5D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3526A238"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3C88BF72" w14:textId="7CC4D378"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Barbour</w:t>
            </w:r>
            <w:r w:rsidR="00086F0A">
              <w:rPr>
                <w:rFonts w:cstheme="minorHAnsi"/>
                <w:kern w:val="0"/>
                <w:sz w:val="20"/>
                <w:szCs w:val="20"/>
                <w14:ligatures w14:val="none"/>
              </w:rPr>
              <w:t>(</w:t>
            </w:r>
            <w:proofErr w:type="gramEnd"/>
            <w:r w:rsidR="00086F0A">
              <w:rPr>
                <w:rFonts w:cstheme="minorHAnsi"/>
                <w:kern w:val="0"/>
                <w:sz w:val="20"/>
                <w:szCs w:val="20"/>
                <w14:ligatures w14:val="none"/>
              </w:rPr>
              <w:t>34)</w:t>
            </w:r>
          </w:p>
        </w:tc>
        <w:tc>
          <w:tcPr>
            <w:tcW w:w="1530" w:type="dxa"/>
          </w:tcPr>
          <w:p w14:paraId="6525502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Clinical model</w:t>
            </w:r>
          </w:p>
          <w:p w14:paraId="6380DCE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Clinical model + MEST score</w:t>
            </w:r>
          </w:p>
        </w:tc>
        <w:tc>
          <w:tcPr>
            <w:tcW w:w="630" w:type="dxa"/>
            <w:vAlign w:val="bottom"/>
          </w:tcPr>
          <w:p w14:paraId="61A789F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2016</w:t>
            </w:r>
          </w:p>
        </w:tc>
        <w:tc>
          <w:tcPr>
            <w:tcW w:w="3660" w:type="dxa"/>
            <w:vAlign w:val="bottom"/>
          </w:tcPr>
          <w:p w14:paraId="7364D93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Pooled cohorts from VALIGA, Oxford + North American validation studies with </w:t>
            </w:r>
            <w:proofErr w:type="spellStart"/>
            <w:r w:rsidRPr="00EE3D1A">
              <w:rPr>
                <w:rFonts w:cstheme="minorHAnsi"/>
                <w:color w:val="000000"/>
                <w:kern w:val="0"/>
                <w:sz w:val="20"/>
                <w:szCs w:val="20"/>
                <w14:ligatures w14:val="none"/>
              </w:rPr>
              <w:t>IgAN</w:t>
            </w:r>
            <w:proofErr w:type="spellEnd"/>
          </w:p>
        </w:tc>
        <w:tc>
          <w:tcPr>
            <w:tcW w:w="1426" w:type="dxa"/>
            <w:vAlign w:val="bottom"/>
          </w:tcPr>
          <w:p w14:paraId="7EED0E6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p>
        </w:tc>
        <w:tc>
          <w:tcPr>
            <w:tcW w:w="1504" w:type="dxa"/>
          </w:tcPr>
          <w:p w14:paraId="674F85D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70CFBC3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&lt;15 mL/min/1.73m2 or a permanent reduction in eGFR to &lt;50% of the value at baseline</w:t>
            </w:r>
          </w:p>
        </w:tc>
        <w:tc>
          <w:tcPr>
            <w:tcW w:w="1654" w:type="dxa"/>
          </w:tcPr>
          <w:p w14:paraId="6C745BA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36EA6C32"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262A18A2" w14:textId="51DE2098"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Bellocchio</w:t>
            </w:r>
            <w:r w:rsidR="00086F0A">
              <w:rPr>
                <w:rFonts w:cstheme="minorHAnsi"/>
                <w:kern w:val="0"/>
                <w:sz w:val="20"/>
                <w:szCs w:val="20"/>
                <w14:ligatures w14:val="none"/>
              </w:rPr>
              <w:t>(</w:t>
            </w:r>
            <w:proofErr w:type="gramEnd"/>
            <w:r w:rsidR="00086F0A">
              <w:rPr>
                <w:rFonts w:cstheme="minorHAnsi"/>
                <w:kern w:val="0"/>
                <w:sz w:val="20"/>
                <w:szCs w:val="20"/>
                <w14:ligatures w14:val="none"/>
              </w:rPr>
              <w:t>35)</w:t>
            </w:r>
          </w:p>
        </w:tc>
        <w:tc>
          <w:tcPr>
            <w:tcW w:w="1530" w:type="dxa"/>
          </w:tcPr>
          <w:p w14:paraId="37FFD3F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PROGRESS-CKD KFRE-4</w:t>
            </w:r>
          </w:p>
          <w:p w14:paraId="6C73B81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KFRE-6</w:t>
            </w:r>
          </w:p>
        </w:tc>
        <w:tc>
          <w:tcPr>
            <w:tcW w:w="630" w:type="dxa"/>
            <w:vAlign w:val="bottom"/>
          </w:tcPr>
          <w:p w14:paraId="2E6B4DB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6592026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FMC </w:t>
            </w:r>
            <w:proofErr w:type="spellStart"/>
            <w:r w:rsidRPr="00EE3D1A">
              <w:rPr>
                <w:rFonts w:cstheme="minorHAnsi"/>
                <w:color w:val="000000"/>
                <w:kern w:val="0"/>
                <w:sz w:val="20"/>
                <w:szCs w:val="20"/>
                <w14:ligatures w14:val="none"/>
              </w:rPr>
              <w:t>Nephro</w:t>
            </w:r>
            <w:proofErr w:type="spellEnd"/>
            <w:r w:rsidRPr="00EE3D1A">
              <w:rPr>
                <w:rFonts w:cstheme="minorHAnsi"/>
                <w:color w:val="000000"/>
                <w:kern w:val="0"/>
                <w:sz w:val="20"/>
                <w:szCs w:val="20"/>
                <w14:ligatures w14:val="none"/>
              </w:rPr>
              <w:t>-Care cohort (</w:t>
            </w:r>
            <w:proofErr w:type="spellStart"/>
            <w:r w:rsidRPr="00EE3D1A">
              <w:rPr>
                <w:rFonts w:cstheme="minorHAnsi"/>
                <w:color w:val="000000"/>
                <w:kern w:val="0"/>
                <w:sz w:val="20"/>
                <w:szCs w:val="20"/>
                <w14:ligatures w14:val="none"/>
              </w:rPr>
              <w:t>EuClid</w:t>
            </w:r>
            <w:proofErr w:type="spellEnd"/>
            <w:r w:rsidRPr="00EE3D1A">
              <w:rPr>
                <w:rFonts w:cstheme="minorHAnsi"/>
                <w:color w:val="000000"/>
                <w:kern w:val="0"/>
                <w:sz w:val="20"/>
                <w:szCs w:val="20"/>
                <w14:ligatures w14:val="none"/>
              </w:rPr>
              <w:t>) + GCKD study cohort</w:t>
            </w:r>
          </w:p>
        </w:tc>
        <w:tc>
          <w:tcPr>
            <w:tcW w:w="1426" w:type="dxa"/>
            <w:vAlign w:val="bottom"/>
          </w:tcPr>
          <w:p w14:paraId="2D742DB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 non-dialysis dependent</w:t>
            </w:r>
          </w:p>
        </w:tc>
        <w:tc>
          <w:tcPr>
            <w:tcW w:w="1504" w:type="dxa"/>
          </w:tcPr>
          <w:p w14:paraId="5D09E98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6051583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2BB1B38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2009</w:t>
            </w:r>
          </w:p>
        </w:tc>
      </w:tr>
      <w:tr w:rsidR="00194BAA" w:rsidRPr="00EE3D1A" w14:paraId="5585B057"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5A4587B7" w14:textId="392AE8EC" w:rsidR="00194BAA" w:rsidRPr="00EE3D1A" w:rsidRDefault="00194BAA" w:rsidP="00EF0FA8">
            <w:pPr>
              <w:rPr>
                <w:rFonts w:cstheme="minorHAnsi"/>
                <w:kern w:val="0"/>
                <w:sz w:val="20"/>
                <w:szCs w:val="20"/>
                <w14:ligatures w14:val="none"/>
              </w:rPr>
            </w:pPr>
            <w:proofErr w:type="spellStart"/>
            <w:proofErr w:type="gramStart"/>
            <w:r w:rsidRPr="00EE3D1A">
              <w:rPr>
                <w:rFonts w:cstheme="minorHAnsi"/>
                <w:kern w:val="0"/>
                <w:sz w:val="20"/>
                <w:szCs w:val="20"/>
                <w14:ligatures w14:val="none"/>
              </w:rPr>
              <w:lastRenderedPageBreak/>
              <w:t>Belur</w:t>
            </w:r>
            <w:proofErr w:type="spellEnd"/>
            <w:r w:rsidR="00086F0A">
              <w:rPr>
                <w:rFonts w:cstheme="minorHAnsi"/>
                <w:kern w:val="0"/>
                <w:sz w:val="20"/>
                <w:szCs w:val="20"/>
                <w14:ligatures w14:val="none"/>
              </w:rPr>
              <w:t>(</w:t>
            </w:r>
            <w:proofErr w:type="gramEnd"/>
            <w:r w:rsidR="00086F0A">
              <w:rPr>
                <w:rFonts w:cstheme="minorHAnsi"/>
                <w:kern w:val="0"/>
                <w:sz w:val="20"/>
                <w:szCs w:val="20"/>
                <w14:ligatures w14:val="none"/>
              </w:rPr>
              <w:t>36)</w:t>
            </w:r>
          </w:p>
        </w:tc>
        <w:tc>
          <w:tcPr>
            <w:tcW w:w="1530" w:type="dxa"/>
          </w:tcPr>
          <w:p w14:paraId="3874513F" w14:textId="77777777" w:rsidR="00194BAA" w:rsidRPr="007169DD"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lang w:val="da-DK"/>
                <w14:ligatures w14:val="none"/>
              </w:rPr>
            </w:pPr>
            <w:r w:rsidRPr="007169DD">
              <w:rPr>
                <w:rFonts w:cstheme="minorHAnsi"/>
                <w:kern w:val="0"/>
                <w:sz w:val="20"/>
                <w:szCs w:val="20"/>
                <w:lang w:val="da-DK"/>
                <w14:ligatures w14:val="none"/>
              </w:rPr>
              <w:t>4 MLMs, Cox PH model</w:t>
            </w:r>
          </w:p>
          <w:p w14:paraId="615DA897" w14:textId="77777777" w:rsidR="00194BAA" w:rsidRPr="007169DD"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lang w:val="da-DK"/>
                <w14:ligatures w14:val="none"/>
              </w:rPr>
            </w:pPr>
            <w:r w:rsidRPr="007169DD">
              <w:rPr>
                <w:rFonts w:cstheme="minorHAnsi"/>
                <w:kern w:val="0"/>
                <w:sz w:val="20"/>
                <w:szCs w:val="20"/>
                <w:lang w:val="da-DK"/>
                <w14:ligatures w14:val="none"/>
              </w:rPr>
              <w:t>KFRE-8</w:t>
            </w:r>
          </w:p>
        </w:tc>
        <w:tc>
          <w:tcPr>
            <w:tcW w:w="630" w:type="dxa"/>
            <w:vAlign w:val="bottom"/>
          </w:tcPr>
          <w:p w14:paraId="6119865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3660" w:type="dxa"/>
            <w:vAlign w:val="bottom"/>
          </w:tcPr>
          <w:p w14:paraId="2B44920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Adult patients with DKD/T2DM from RENAAL, IDNT + ALTITUDE trials</w:t>
            </w:r>
          </w:p>
        </w:tc>
        <w:tc>
          <w:tcPr>
            <w:tcW w:w="1426" w:type="dxa"/>
            <w:vAlign w:val="bottom"/>
          </w:tcPr>
          <w:p w14:paraId="00A1D94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T2DM + proteinuria (proteinuria levels set for each trial)</w:t>
            </w:r>
          </w:p>
        </w:tc>
        <w:tc>
          <w:tcPr>
            <w:tcW w:w="1504" w:type="dxa"/>
          </w:tcPr>
          <w:p w14:paraId="5C19330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Clinical trial </w:t>
            </w:r>
          </w:p>
        </w:tc>
        <w:tc>
          <w:tcPr>
            <w:tcW w:w="2028" w:type="dxa"/>
            <w:vAlign w:val="center"/>
          </w:tcPr>
          <w:p w14:paraId="4DC6D91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doubling of serum creatinine from baseline</w:t>
            </w:r>
          </w:p>
        </w:tc>
        <w:tc>
          <w:tcPr>
            <w:tcW w:w="1654" w:type="dxa"/>
          </w:tcPr>
          <w:p w14:paraId="608385A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10127EDB"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04CAE1D6" w14:textId="0DBF5D0F"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Bon</w:t>
            </w:r>
            <w:r w:rsidR="00086F0A">
              <w:rPr>
                <w:rFonts w:cstheme="minorHAnsi"/>
                <w:kern w:val="0"/>
                <w:sz w:val="20"/>
                <w:szCs w:val="20"/>
                <w14:ligatures w14:val="none"/>
              </w:rPr>
              <w:t>(</w:t>
            </w:r>
            <w:proofErr w:type="gramEnd"/>
            <w:r w:rsidR="00086F0A">
              <w:rPr>
                <w:rFonts w:cstheme="minorHAnsi"/>
                <w:kern w:val="0"/>
                <w:sz w:val="20"/>
                <w:szCs w:val="20"/>
                <w14:ligatures w14:val="none"/>
              </w:rPr>
              <w:t>37)</w:t>
            </w:r>
          </w:p>
        </w:tc>
        <w:tc>
          <w:tcPr>
            <w:tcW w:w="1530" w:type="dxa"/>
          </w:tcPr>
          <w:p w14:paraId="7646754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IgA prediction tool with and without ethnicity</w:t>
            </w:r>
          </w:p>
        </w:tc>
        <w:tc>
          <w:tcPr>
            <w:tcW w:w="630" w:type="dxa"/>
            <w:vAlign w:val="bottom"/>
          </w:tcPr>
          <w:p w14:paraId="080D266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7B8693D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French biopsy cohort</w:t>
            </w:r>
          </w:p>
        </w:tc>
        <w:tc>
          <w:tcPr>
            <w:tcW w:w="1426" w:type="dxa"/>
            <w:vAlign w:val="bottom"/>
          </w:tcPr>
          <w:p w14:paraId="74E2337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p>
        </w:tc>
        <w:tc>
          <w:tcPr>
            <w:tcW w:w="1504" w:type="dxa"/>
          </w:tcPr>
          <w:p w14:paraId="24DE057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7484BC4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 or sustained reduction in eGFR &lt;50% of baseline value</w:t>
            </w:r>
          </w:p>
        </w:tc>
        <w:tc>
          <w:tcPr>
            <w:tcW w:w="1654" w:type="dxa"/>
          </w:tcPr>
          <w:p w14:paraId="23391C3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2009</w:t>
            </w:r>
          </w:p>
        </w:tc>
      </w:tr>
      <w:tr w:rsidR="00194BAA" w:rsidRPr="00EE3D1A" w14:paraId="7604B49A"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6ECAA456" w14:textId="3B9AA4CD" w:rsidR="00006CE5" w:rsidRDefault="00006CE5" w:rsidP="00EF0FA8">
            <w:pPr>
              <w:rPr>
                <w:rFonts w:cstheme="minorHAnsi"/>
                <w:b w:val="0"/>
                <w:bCs w:val="0"/>
                <w:kern w:val="0"/>
                <w:sz w:val="20"/>
                <w:szCs w:val="20"/>
                <w14:ligatures w14:val="none"/>
              </w:rPr>
            </w:pPr>
            <w:r>
              <w:rPr>
                <w:rFonts w:cstheme="minorHAnsi"/>
                <w:kern w:val="0"/>
                <w:sz w:val="20"/>
                <w:szCs w:val="20"/>
                <w14:ligatures w14:val="none"/>
              </w:rPr>
              <w:t>S</w:t>
            </w:r>
          </w:p>
          <w:p w14:paraId="309954ED" w14:textId="026EC6BB" w:rsidR="00194BAA" w:rsidRPr="00EE3D1A" w:rsidRDefault="00194BAA" w:rsidP="00EF0FA8">
            <w:pPr>
              <w:rPr>
                <w:rFonts w:cstheme="minorHAnsi"/>
                <w:kern w:val="0"/>
                <w:sz w:val="20"/>
                <w:szCs w:val="20"/>
                <w14:ligatures w14:val="none"/>
              </w:rPr>
            </w:pPr>
            <w:proofErr w:type="spellStart"/>
            <w:proofErr w:type="gramStart"/>
            <w:r w:rsidRPr="00EE3D1A">
              <w:rPr>
                <w:rFonts w:cstheme="minorHAnsi"/>
                <w:kern w:val="0"/>
                <w:sz w:val="20"/>
                <w:szCs w:val="20"/>
                <w14:ligatures w14:val="none"/>
              </w:rPr>
              <w:t>dy</w:t>
            </w:r>
            <w:proofErr w:type="spellEnd"/>
            <w:r w:rsidR="00086F0A">
              <w:rPr>
                <w:rFonts w:cstheme="minorHAnsi"/>
                <w:kern w:val="0"/>
                <w:sz w:val="20"/>
                <w:szCs w:val="20"/>
                <w14:ligatures w14:val="none"/>
              </w:rPr>
              <w:t>(</w:t>
            </w:r>
            <w:proofErr w:type="gramEnd"/>
            <w:r w:rsidR="00086F0A">
              <w:rPr>
                <w:rFonts w:cstheme="minorHAnsi"/>
                <w:kern w:val="0"/>
                <w:sz w:val="20"/>
                <w:szCs w:val="20"/>
                <w14:ligatures w14:val="none"/>
              </w:rPr>
              <w:t>38)</w:t>
            </w:r>
          </w:p>
        </w:tc>
        <w:tc>
          <w:tcPr>
            <w:tcW w:w="1530" w:type="dxa"/>
          </w:tcPr>
          <w:p w14:paraId="055BD8E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w:t>
            </w:r>
          </w:p>
        </w:tc>
        <w:tc>
          <w:tcPr>
            <w:tcW w:w="630" w:type="dxa"/>
            <w:vAlign w:val="bottom"/>
          </w:tcPr>
          <w:p w14:paraId="2F9BB58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038F158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CRIC study participants</w:t>
            </w:r>
          </w:p>
        </w:tc>
        <w:tc>
          <w:tcPr>
            <w:tcW w:w="1426" w:type="dxa"/>
            <w:vAlign w:val="bottom"/>
          </w:tcPr>
          <w:p w14:paraId="233A3CC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20-70</w:t>
            </w:r>
          </w:p>
        </w:tc>
        <w:tc>
          <w:tcPr>
            <w:tcW w:w="1504" w:type="dxa"/>
          </w:tcPr>
          <w:p w14:paraId="0C3987F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Study data</w:t>
            </w:r>
          </w:p>
        </w:tc>
        <w:tc>
          <w:tcPr>
            <w:tcW w:w="2028" w:type="dxa"/>
            <w:vAlign w:val="bottom"/>
          </w:tcPr>
          <w:p w14:paraId="1622C08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4E4045F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CKD-EPI (compares old &amp; new equations and Cr, </w:t>
            </w:r>
            <w:proofErr w:type="spellStart"/>
            <w:r w:rsidRPr="00EE3D1A">
              <w:rPr>
                <w:rFonts w:cstheme="minorHAnsi"/>
                <w:kern w:val="0"/>
                <w:sz w:val="20"/>
                <w:szCs w:val="20"/>
                <w14:ligatures w14:val="none"/>
              </w:rPr>
              <w:t>Cys</w:t>
            </w:r>
            <w:proofErr w:type="spellEnd"/>
            <w:r w:rsidRPr="00EE3D1A">
              <w:rPr>
                <w:rFonts w:cstheme="minorHAnsi"/>
                <w:kern w:val="0"/>
                <w:sz w:val="20"/>
                <w:szCs w:val="20"/>
                <w14:ligatures w14:val="none"/>
              </w:rPr>
              <w:t xml:space="preserve"> + </w:t>
            </w:r>
            <w:proofErr w:type="spellStart"/>
            <w:r w:rsidRPr="00EE3D1A">
              <w:rPr>
                <w:rFonts w:cstheme="minorHAnsi"/>
                <w:kern w:val="0"/>
                <w:sz w:val="20"/>
                <w:szCs w:val="20"/>
                <w14:ligatures w14:val="none"/>
              </w:rPr>
              <w:t>CrCys</w:t>
            </w:r>
            <w:proofErr w:type="spellEnd"/>
            <w:r w:rsidRPr="00EE3D1A">
              <w:rPr>
                <w:rFonts w:cstheme="minorHAnsi"/>
                <w:kern w:val="0"/>
                <w:sz w:val="20"/>
                <w:szCs w:val="20"/>
                <w14:ligatures w14:val="none"/>
              </w:rPr>
              <w:t xml:space="preserve"> equations)</w:t>
            </w:r>
          </w:p>
        </w:tc>
      </w:tr>
      <w:tr w:rsidR="00194BAA" w:rsidRPr="00EE3D1A" w14:paraId="602BB910"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2D917B86" w14:textId="2FE4185A"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Chen</w:t>
            </w:r>
            <w:r w:rsidR="00C632E9">
              <w:rPr>
                <w:rFonts w:cstheme="minorHAnsi"/>
                <w:kern w:val="0"/>
                <w:sz w:val="20"/>
                <w:szCs w:val="20"/>
                <w14:ligatures w14:val="none"/>
              </w:rPr>
              <w:t>(</w:t>
            </w:r>
            <w:proofErr w:type="gramEnd"/>
            <w:r w:rsidR="00C632E9">
              <w:rPr>
                <w:rFonts w:cstheme="minorHAnsi"/>
                <w:kern w:val="0"/>
                <w:sz w:val="20"/>
                <w:szCs w:val="20"/>
                <w14:ligatures w14:val="none"/>
              </w:rPr>
              <w:t>39)</w:t>
            </w:r>
          </w:p>
        </w:tc>
        <w:tc>
          <w:tcPr>
            <w:tcW w:w="1530" w:type="dxa"/>
          </w:tcPr>
          <w:p w14:paraId="413C813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Chen MLM + cox regression model</w:t>
            </w:r>
          </w:p>
        </w:tc>
        <w:tc>
          <w:tcPr>
            <w:tcW w:w="630" w:type="dxa"/>
            <w:vAlign w:val="bottom"/>
          </w:tcPr>
          <w:p w14:paraId="493539E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bottom"/>
          </w:tcPr>
          <w:p w14:paraId="19FA10A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Chinese </w:t>
            </w:r>
            <w:proofErr w:type="spellStart"/>
            <w:r w:rsidRPr="00EE3D1A">
              <w:rPr>
                <w:rFonts w:cstheme="minorHAnsi"/>
                <w:color w:val="000000"/>
                <w:kern w:val="0"/>
                <w:sz w:val="20"/>
                <w:szCs w:val="20"/>
                <w14:ligatures w14:val="none"/>
              </w:rPr>
              <w:t>IgAN</w:t>
            </w:r>
            <w:proofErr w:type="spellEnd"/>
            <w:r w:rsidRPr="00EE3D1A">
              <w:rPr>
                <w:rFonts w:cstheme="minorHAnsi"/>
                <w:color w:val="000000"/>
                <w:kern w:val="0"/>
                <w:sz w:val="20"/>
                <w:szCs w:val="20"/>
                <w14:ligatures w14:val="none"/>
              </w:rPr>
              <w:t xml:space="preserve"> cohort</w:t>
            </w:r>
          </w:p>
        </w:tc>
        <w:tc>
          <w:tcPr>
            <w:tcW w:w="1426" w:type="dxa"/>
            <w:vAlign w:val="bottom"/>
          </w:tcPr>
          <w:p w14:paraId="295CCA8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r w:rsidRPr="00EE3D1A">
              <w:rPr>
                <w:rFonts w:cstheme="minorHAnsi"/>
                <w:color w:val="000000"/>
                <w:kern w:val="0"/>
                <w:sz w:val="20"/>
                <w:szCs w:val="20"/>
                <w14:ligatures w14:val="none"/>
              </w:rPr>
              <w:t>, eGFR ≥30 + proteinuria ≥0.5g/day</w:t>
            </w:r>
          </w:p>
        </w:tc>
        <w:tc>
          <w:tcPr>
            <w:tcW w:w="1504" w:type="dxa"/>
          </w:tcPr>
          <w:p w14:paraId="67D369C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348EAA8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&lt; 15 mL/min/1.73 m2 for more than 3 months or KRT or 50% reduction in eGFR</w:t>
            </w:r>
          </w:p>
        </w:tc>
        <w:tc>
          <w:tcPr>
            <w:tcW w:w="1654" w:type="dxa"/>
          </w:tcPr>
          <w:p w14:paraId="602FBFD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0363FBDB"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086794A6" w14:textId="14F7AAF4"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Cheng</w:t>
            </w:r>
            <w:r w:rsidR="00C632E9">
              <w:rPr>
                <w:rFonts w:cstheme="minorHAnsi"/>
                <w:kern w:val="0"/>
                <w:sz w:val="20"/>
                <w:szCs w:val="20"/>
                <w14:ligatures w14:val="none"/>
              </w:rPr>
              <w:t>(</w:t>
            </w:r>
            <w:proofErr w:type="gramEnd"/>
            <w:r w:rsidR="00C632E9">
              <w:rPr>
                <w:rFonts w:cstheme="minorHAnsi"/>
                <w:kern w:val="0"/>
                <w:sz w:val="20"/>
                <w:szCs w:val="20"/>
                <w14:ligatures w14:val="none"/>
              </w:rPr>
              <w:t>40)</w:t>
            </w:r>
          </w:p>
        </w:tc>
        <w:tc>
          <w:tcPr>
            <w:tcW w:w="1530" w:type="dxa"/>
          </w:tcPr>
          <w:p w14:paraId="08BE651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Cheng – clinical model</w:t>
            </w:r>
          </w:p>
          <w:p w14:paraId="0B3A0E5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Lab model</w:t>
            </w:r>
          </w:p>
          <w:p w14:paraId="4D43C17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Lab-medication model</w:t>
            </w:r>
          </w:p>
          <w:p w14:paraId="3B60F69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Full model</w:t>
            </w:r>
          </w:p>
          <w:p w14:paraId="11E130A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p>
        </w:tc>
        <w:tc>
          <w:tcPr>
            <w:tcW w:w="630" w:type="dxa"/>
            <w:vAlign w:val="bottom"/>
          </w:tcPr>
          <w:p w14:paraId="07149E8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3660" w:type="dxa"/>
            <w:vAlign w:val="bottom"/>
          </w:tcPr>
          <w:p w14:paraId="3D11B64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hospitalised patients with DKD</w:t>
            </w:r>
          </w:p>
        </w:tc>
        <w:tc>
          <w:tcPr>
            <w:tcW w:w="1426" w:type="dxa"/>
            <w:vAlign w:val="bottom"/>
          </w:tcPr>
          <w:p w14:paraId="6B8A551F" w14:textId="37EA9A51"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DKD, eGFR 30-60 or </w:t>
            </w:r>
            <w:r w:rsidR="00FB3FEA" w:rsidRPr="00EE3D1A">
              <w:rPr>
                <w:rFonts w:cstheme="minorHAnsi"/>
                <w:color w:val="000000"/>
                <w:kern w:val="0"/>
                <w:sz w:val="20"/>
                <w:szCs w:val="20"/>
                <w14:ligatures w14:val="none"/>
              </w:rPr>
              <w:t>albuminuria</w:t>
            </w:r>
            <w:r w:rsidRPr="00EE3D1A">
              <w:rPr>
                <w:rFonts w:cstheme="minorHAnsi"/>
                <w:color w:val="000000"/>
                <w:kern w:val="0"/>
                <w:sz w:val="20"/>
                <w:szCs w:val="20"/>
                <w14:ligatures w14:val="none"/>
              </w:rPr>
              <w:t xml:space="preserve"> </w:t>
            </w:r>
          </w:p>
        </w:tc>
        <w:tc>
          <w:tcPr>
            <w:tcW w:w="1504" w:type="dxa"/>
          </w:tcPr>
          <w:p w14:paraId="34F0813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099A1E0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787EE6D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200D446F"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2DC1B5E9" w14:textId="7A254783"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Chu</w:t>
            </w:r>
            <w:r w:rsidR="00C632E9">
              <w:rPr>
                <w:rFonts w:cstheme="minorHAnsi"/>
                <w:kern w:val="0"/>
                <w:sz w:val="20"/>
                <w:szCs w:val="20"/>
                <w14:ligatures w14:val="none"/>
              </w:rPr>
              <w:t>(</w:t>
            </w:r>
            <w:proofErr w:type="gramEnd"/>
            <w:r w:rsidR="00C632E9">
              <w:rPr>
                <w:rFonts w:cstheme="minorHAnsi"/>
                <w:kern w:val="0"/>
                <w:sz w:val="20"/>
                <w:szCs w:val="20"/>
                <w14:ligatures w14:val="none"/>
              </w:rPr>
              <w:t>41)</w:t>
            </w:r>
          </w:p>
        </w:tc>
        <w:tc>
          <w:tcPr>
            <w:tcW w:w="1530" w:type="dxa"/>
          </w:tcPr>
          <w:p w14:paraId="7B6C6BB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w:t>
            </w:r>
          </w:p>
        </w:tc>
        <w:tc>
          <w:tcPr>
            <w:tcW w:w="630" w:type="dxa"/>
            <w:vAlign w:val="bottom"/>
          </w:tcPr>
          <w:p w14:paraId="096CE43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317B9CF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 Outcomes and Practice Patterns Study (CKDOPPS) cohort</w:t>
            </w:r>
          </w:p>
        </w:tc>
        <w:tc>
          <w:tcPr>
            <w:tcW w:w="1426" w:type="dxa"/>
            <w:vAlign w:val="bottom"/>
          </w:tcPr>
          <w:p w14:paraId="6E42B10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eGFR&lt;60</w:t>
            </w:r>
          </w:p>
        </w:tc>
        <w:tc>
          <w:tcPr>
            <w:tcW w:w="1504" w:type="dxa"/>
          </w:tcPr>
          <w:p w14:paraId="0F8D99C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4651517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38AF2AD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2E598F17"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38071ABC" w14:textId="6D37E8E4" w:rsidR="00194BAA" w:rsidRPr="00EE3D1A" w:rsidRDefault="00194BAA" w:rsidP="00EF0FA8">
            <w:pPr>
              <w:rPr>
                <w:rFonts w:cstheme="minorHAnsi"/>
                <w:kern w:val="0"/>
                <w:sz w:val="20"/>
                <w:szCs w:val="20"/>
                <w:highlight w:val="magenta"/>
                <w14:ligatures w14:val="none"/>
              </w:rPr>
            </w:pPr>
            <w:r w:rsidRPr="00EE3D1A">
              <w:rPr>
                <w:rFonts w:cstheme="minorHAnsi"/>
                <w:kern w:val="0"/>
                <w:sz w:val="20"/>
                <w:szCs w:val="20"/>
                <w14:ligatures w14:val="none"/>
              </w:rPr>
              <w:t xml:space="preserve">da </w:t>
            </w:r>
            <w:proofErr w:type="gramStart"/>
            <w:r w:rsidRPr="00EE3D1A">
              <w:rPr>
                <w:rFonts w:cstheme="minorHAnsi"/>
                <w:kern w:val="0"/>
                <w:sz w:val="20"/>
                <w:szCs w:val="20"/>
                <w14:ligatures w14:val="none"/>
              </w:rPr>
              <w:t>Silva</w:t>
            </w:r>
            <w:r w:rsidR="00C632E9">
              <w:rPr>
                <w:rFonts w:cstheme="minorHAnsi"/>
                <w:kern w:val="0"/>
                <w:sz w:val="20"/>
                <w:szCs w:val="20"/>
                <w14:ligatures w14:val="none"/>
              </w:rPr>
              <w:t>(</w:t>
            </w:r>
            <w:proofErr w:type="gramEnd"/>
            <w:r w:rsidR="00C632E9">
              <w:rPr>
                <w:rFonts w:cstheme="minorHAnsi"/>
                <w:kern w:val="0"/>
                <w:sz w:val="20"/>
                <w:szCs w:val="20"/>
                <w14:ligatures w14:val="none"/>
              </w:rPr>
              <w:t>4</w:t>
            </w:r>
            <w:r w:rsidR="00E16758">
              <w:rPr>
                <w:rFonts w:cstheme="minorHAnsi"/>
                <w:kern w:val="0"/>
                <w:sz w:val="20"/>
                <w:szCs w:val="20"/>
                <w14:ligatures w14:val="none"/>
              </w:rPr>
              <w:t>2</w:t>
            </w:r>
            <w:r w:rsidR="00C632E9">
              <w:rPr>
                <w:rFonts w:cstheme="minorHAnsi"/>
                <w:kern w:val="0"/>
                <w:sz w:val="20"/>
                <w:szCs w:val="20"/>
                <w14:ligatures w14:val="none"/>
              </w:rPr>
              <w:t>)</w:t>
            </w:r>
          </w:p>
        </w:tc>
        <w:tc>
          <w:tcPr>
            <w:tcW w:w="1530" w:type="dxa"/>
          </w:tcPr>
          <w:p w14:paraId="039971E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w:t>
            </w:r>
          </w:p>
        </w:tc>
        <w:tc>
          <w:tcPr>
            <w:tcW w:w="630" w:type="dxa"/>
            <w:vAlign w:val="bottom"/>
          </w:tcPr>
          <w:p w14:paraId="30B4131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074E626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 population referred for vascular access</w:t>
            </w:r>
          </w:p>
        </w:tc>
        <w:tc>
          <w:tcPr>
            <w:tcW w:w="1426" w:type="dxa"/>
            <w:vAlign w:val="bottom"/>
          </w:tcPr>
          <w:p w14:paraId="6522EB7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eGFR&lt;60</w:t>
            </w:r>
          </w:p>
        </w:tc>
        <w:tc>
          <w:tcPr>
            <w:tcW w:w="1504" w:type="dxa"/>
          </w:tcPr>
          <w:p w14:paraId="07AFA4A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784C302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1DE0E6D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5667BEA4"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3CD32AD1" w14:textId="0AFC38DF" w:rsidR="00194BAA" w:rsidRPr="00EE3D1A" w:rsidRDefault="00194BAA" w:rsidP="00EF0FA8">
            <w:pPr>
              <w:rPr>
                <w:rFonts w:cstheme="minorHAnsi"/>
                <w:kern w:val="0"/>
                <w:sz w:val="20"/>
                <w:szCs w:val="20"/>
                <w:highlight w:val="magenta"/>
                <w14:ligatures w14:val="none"/>
              </w:rPr>
            </w:pPr>
            <w:r w:rsidRPr="00EE3D1A">
              <w:rPr>
                <w:rFonts w:cstheme="minorHAnsi"/>
                <w:kern w:val="0"/>
                <w:sz w:val="20"/>
                <w:szCs w:val="20"/>
                <w14:ligatures w14:val="none"/>
              </w:rPr>
              <w:t xml:space="preserve">da </w:t>
            </w:r>
            <w:proofErr w:type="gramStart"/>
            <w:r w:rsidRPr="00EE3D1A">
              <w:rPr>
                <w:rFonts w:cstheme="minorHAnsi"/>
                <w:kern w:val="0"/>
                <w:sz w:val="20"/>
                <w:szCs w:val="20"/>
                <w14:ligatures w14:val="none"/>
              </w:rPr>
              <w:t>Silva</w:t>
            </w:r>
            <w:r w:rsidR="00C632E9">
              <w:rPr>
                <w:rFonts w:cstheme="minorHAnsi"/>
                <w:kern w:val="0"/>
                <w:sz w:val="20"/>
                <w:szCs w:val="20"/>
                <w14:ligatures w14:val="none"/>
              </w:rPr>
              <w:t>(</w:t>
            </w:r>
            <w:proofErr w:type="gramEnd"/>
            <w:r w:rsidR="00C632E9">
              <w:rPr>
                <w:rFonts w:cstheme="minorHAnsi"/>
                <w:kern w:val="0"/>
                <w:sz w:val="20"/>
                <w:szCs w:val="20"/>
                <w14:ligatures w14:val="none"/>
              </w:rPr>
              <w:t>4</w:t>
            </w:r>
            <w:r w:rsidR="00E16758">
              <w:rPr>
                <w:rFonts w:cstheme="minorHAnsi"/>
                <w:kern w:val="0"/>
                <w:sz w:val="20"/>
                <w:szCs w:val="20"/>
                <w14:ligatures w14:val="none"/>
              </w:rPr>
              <w:t>3</w:t>
            </w:r>
            <w:r w:rsidR="00C632E9">
              <w:rPr>
                <w:rFonts w:cstheme="minorHAnsi"/>
                <w:kern w:val="0"/>
                <w:sz w:val="20"/>
                <w:szCs w:val="20"/>
                <w14:ligatures w14:val="none"/>
              </w:rPr>
              <w:t>)</w:t>
            </w:r>
          </w:p>
        </w:tc>
        <w:tc>
          <w:tcPr>
            <w:tcW w:w="1530" w:type="dxa"/>
          </w:tcPr>
          <w:p w14:paraId="0C1E560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w:t>
            </w:r>
          </w:p>
        </w:tc>
        <w:tc>
          <w:tcPr>
            <w:tcW w:w="630" w:type="dxa"/>
            <w:vAlign w:val="bottom"/>
          </w:tcPr>
          <w:p w14:paraId="02D692E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7CCD506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Patients referred to Portuguese nephrology clinic</w:t>
            </w:r>
          </w:p>
        </w:tc>
        <w:tc>
          <w:tcPr>
            <w:tcW w:w="1426" w:type="dxa"/>
            <w:vAlign w:val="bottom"/>
          </w:tcPr>
          <w:p w14:paraId="6B93302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eGFR&lt;60</w:t>
            </w:r>
          </w:p>
        </w:tc>
        <w:tc>
          <w:tcPr>
            <w:tcW w:w="1504" w:type="dxa"/>
          </w:tcPr>
          <w:p w14:paraId="08AB2EC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2A2D227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2090EBB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747649C1"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65097D02" w14:textId="6D14A92B"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lastRenderedPageBreak/>
              <w:t>Dai</w:t>
            </w:r>
            <w:r w:rsidR="007101C1">
              <w:rPr>
                <w:rFonts w:cstheme="minorHAnsi"/>
                <w:kern w:val="0"/>
                <w:sz w:val="20"/>
                <w:szCs w:val="20"/>
                <w14:ligatures w14:val="none"/>
              </w:rPr>
              <w:t>(</w:t>
            </w:r>
            <w:proofErr w:type="gramEnd"/>
            <w:r w:rsidR="007101C1">
              <w:rPr>
                <w:rFonts w:cstheme="minorHAnsi"/>
                <w:kern w:val="0"/>
                <w:sz w:val="20"/>
                <w:szCs w:val="20"/>
                <w14:ligatures w14:val="none"/>
              </w:rPr>
              <w:t>44)</w:t>
            </w:r>
          </w:p>
        </w:tc>
        <w:tc>
          <w:tcPr>
            <w:tcW w:w="1530" w:type="dxa"/>
          </w:tcPr>
          <w:p w14:paraId="380D90F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Dai</w:t>
            </w:r>
          </w:p>
        </w:tc>
        <w:tc>
          <w:tcPr>
            <w:tcW w:w="630" w:type="dxa"/>
            <w:vAlign w:val="bottom"/>
          </w:tcPr>
          <w:p w14:paraId="7B801CE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7CE12EA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CKD population identified from administrative claims database</w:t>
            </w:r>
          </w:p>
        </w:tc>
        <w:tc>
          <w:tcPr>
            <w:tcW w:w="1426" w:type="dxa"/>
            <w:vAlign w:val="bottom"/>
          </w:tcPr>
          <w:p w14:paraId="65C74548" w14:textId="1FCF8EFD"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CKD stage 3 or 4 (eGFR 15-60 or ICD</w:t>
            </w:r>
            <w:r w:rsidR="0098700C">
              <w:rPr>
                <w:rFonts w:cstheme="minorHAnsi"/>
                <w:color w:val="000000"/>
                <w:kern w:val="0"/>
                <w:sz w:val="20"/>
                <w:szCs w:val="20"/>
                <w14:ligatures w14:val="none"/>
              </w:rPr>
              <w:t>-</w:t>
            </w:r>
            <w:r w:rsidRPr="00EE3D1A">
              <w:rPr>
                <w:rFonts w:cstheme="minorHAnsi"/>
                <w:color w:val="000000"/>
                <w:kern w:val="0"/>
                <w:sz w:val="20"/>
                <w:szCs w:val="20"/>
                <w14:ligatures w14:val="none"/>
              </w:rPr>
              <w:t>9/10 code)</w:t>
            </w:r>
          </w:p>
        </w:tc>
        <w:tc>
          <w:tcPr>
            <w:tcW w:w="1504" w:type="dxa"/>
          </w:tcPr>
          <w:p w14:paraId="28B9D72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Administrative claims database (Primary &amp; secondary care)</w:t>
            </w:r>
          </w:p>
        </w:tc>
        <w:tc>
          <w:tcPr>
            <w:tcW w:w="2028" w:type="dxa"/>
            <w:vAlign w:val="bottom"/>
          </w:tcPr>
          <w:p w14:paraId="7C80315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 medical claim for stage 5 CKD (ICD-10-CM: N18.5) or ESRD (ICD-10-CM: N18.6); ≥1 medical claim for dialysis therapy or kidney transplantation; an eGFR &lt;15</w:t>
            </w:r>
          </w:p>
        </w:tc>
        <w:tc>
          <w:tcPr>
            <w:tcW w:w="1654" w:type="dxa"/>
          </w:tcPr>
          <w:p w14:paraId="5CF18A3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277A8BA1"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78F85630" w14:textId="32A237EF"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Desai</w:t>
            </w:r>
            <w:r w:rsidR="007101C1">
              <w:rPr>
                <w:rFonts w:cstheme="minorHAnsi"/>
                <w:kern w:val="0"/>
                <w:sz w:val="20"/>
                <w:szCs w:val="20"/>
                <w14:ligatures w14:val="none"/>
              </w:rPr>
              <w:t>(</w:t>
            </w:r>
            <w:proofErr w:type="gramEnd"/>
            <w:r w:rsidR="007101C1">
              <w:rPr>
                <w:rFonts w:cstheme="minorHAnsi"/>
                <w:kern w:val="0"/>
                <w:sz w:val="20"/>
                <w:szCs w:val="20"/>
                <w14:ligatures w14:val="none"/>
              </w:rPr>
              <w:t>45)</w:t>
            </w:r>
          </w:p>
        </w:tc>
        <w:tc>
          <w:tcPr>
            <w:tcW w:w="1530" w:type="dxa"/>
          </w:tcPr>
          <w:p w14:paraId="6A0F70FC" w14:textId="173CEB39"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TREAT ESRD model + cardiac </w:t>
            </w:r>
            <w:r w:rsidR="00FB3FEA" w:rsidRPr="00EE3D1A">
              <w:rPr>
                <w:rFonts w:cstheme="minorHAnsi"/>
                <w:kern w:val="0"/>
                <w:sz w:val="20"/>
                <w:szCs w:val="20"/>
                <w14:ligatures w14:val="none"/>
              </w:rPr>
              <w:t>biomarkers</w:t>
            </w:r>
          </w:p>
        </w:tc>
        <w:tc>
          <w:tcPr>
            <w:tcW w:w="630" w:type="dxa"/>
            <w:vAlign w:val="bottom"/>
          </w:tcPr>
          <w:p w14:paraId="6D6E75F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2011</w:t>
            </w:r>
          </w:p>
        </w:tc>
        <w:tc>
          <w:tcPr>
            <w:tcW w:w="3660" w:type="dxa"/>
            <w:vAlign w:val="bottom"/>
          </w:tcPr>
          <w:p w14:paraId="41B19A8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TREAT trial participants</w:t>
            </w:r>
          </w:p>
        </w:tc>
        <w:tc>
          <w:tcPr>
            <w:tcW w:w="1426" w:type="dxa"/>
            <w:vAlign w:val="bottom"/>
          </w:tcPr>
          <w:p w14:paraId="5582975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20-60 + T2DM + anaemia</w:t>
            </w:r>
          </w:p>
        </w:tc>
        <w:tc>
          <w:tcPr>
            <w:tcW w:w="1504" w:type="dxa"/>
          </w:tcPr>
          <w:p w14:paraId="0DF4E47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Clinical trial </w:t>
            </w:r>
          </w:p>
        </w:tc>
        <w:tc>
          <w:tcPr>
            <w:tcW w:w="2028" w:type="dxa"/>
            <w:vAlign w:val="bottom"/>
          </w:tcPr>
          <w:p w14:paraId="06EC4B8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(sustained for at least 30 days or death within 30 days), a physician recommendation to initiate dialysis therapy with documented patient refusal</w:t>
            </w:r>
          </w:p>
        </w:tc>
        <w:tc>
          <w:tcPr>
            <w:tcW w:w="1654" w:type="dxa"/>
          </w:tcPr>
          <w:p w14:paraId="3219F4F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7A03F69F"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234B60E7" w14:textId="6E8CDF46"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Dimitrov</w:t>
            </w:r>
            <w:r w:rsidR="00E16758">
              <w:rPr>
                <w:rFonts w:cstheme="minorHAnsi"/>
                <w:kern w:val="0"/>
                <w:sz w:val="20"/>
                <w:szCs w:val="20"/>
                <w14:ligatures w14:val="none"/>
              </w:rPr>
              <w:t>(</w:t>
            </w:r>
            <w:proofErr w:type="gramEnd"/>
            <w:r w:rsidR="00E16758">
              <w:rPr>
                <w:rFonts w:cstheme="minorHAnsi"/>
                <w:kern w:val="0"/>
                <w:sz w:val="20"/>
                <w:szCs w:val="20"/>
                <w14:ligatures w14:val="none"/>
              </w:rPr>
              <w:t>46)</w:t>
            </w:r>
          </w:p>
        </w:tc>
        <w:tc>
          <w:tcPr>
            <w:tcW w:w="1530" w:type="dxa"/>
          </w:tcPr>
          <w:p w14:paraId="1DD1475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Renal Risk Index</w:t>
            </w:r>
          </w:p>
        </w:tc>
        <w:tc>
          <w:tcPr>
            <w:tcW w:w="630" w:type="dxa"/>
            <w:vAlign w:val="bottom"/>
          </w:tcPr>
          <w:p w14:paraId="00AAFB7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2003</w:t>
            </w:r>
          </w:p>
        </w:tc>
        <w:tc>
          <w:tcPr>
            <w:tcW w:w="3660" w:type="dxa"/>
            <w:vAlign w:val="bottom"/>
          </w:tcPr>
          <w:p w14:paraId="3A7E182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REIN study participants </w:t>
            </w:r>
          </w:p>
        </w:tc>
        <w:tc>
          <w:tcPr>
            <w:tcW w:w="1426" w:type="dxa"/>
            <w:vAlign w:val="bottom"/>
          </w:tcPr>
          <w:p w14:paraId="1270E5F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proofErr w:type="spellStart"/>
            <w:r w:rsidRPr="00EE3D1A">
              <w:rPr>
                <w:rFonts w:cstheme="minorHAnsi"/>
                <w:color w:val="000000"/>
                <w:kern w:val="0"/>
                <w:sz w:val="20"/>
                <w:szCs w:val="20"/>
                <w14:ligatures w14:val="none"/>
              </w:rPr>
              <w:t>CrCl</w:t>
            </w:r>
            <w:proofErr w:type="spellEnd"/>
            <w:r w:rsidRPr="00EE3D1A">
              <w:rPr>
                <w:rFonts w:cstheme="minorHAnsi"/>
                <w:color w:val="000000"/>
                <w:kern w:val="0"/>
                <w:sz w:val="20"/>
                <w:szCs w:val="20"/>
                <w14:ligatures w14:val="none"/>
              </w:rPr>
              <w:t xml:space="preserve"> 20-70 or &gt;1g/24hrs proteinuria</w:t>
            </w:r>
          </w:p>
        </w:tc>
        <w:tc>
          <w:tcPr>
            <w:tcW w:w="1504" w:type="dxa"/>
          </w:tcPr>
          <w:p w14:paraId="1033CFB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Clinical trial data</w:t>
            </w:r>
          </w:p>
        </w:tc>
        <w:tc>
          <w:tcPr>
            <w:tcW w:w="2028" w:type="dxa"/>
            <w:vAlign w:val="center"/>
          </w:tcPr>
          <w:p w14:paraId="2EB53B4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described</w:t>
            </w:r>
          </w:p>
        </w:tc>
        <w:tc>
          <w:tcPr>
            <w:tcW w:w="1654" w:type="dxa"/>
          </w:tcPr>
          <w:p w14:paraId="79B121A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measured GFR unlabelled </w:t>
            </w:r>
            <w:proofErr w:type="spellStart"/>
            <w:r w:rsidRPr="00EE3D1A">
              <w:rPr>
                <w:rFonts w:cstheme="minorHAnsi"/>
                <w:kern w:val="0"/>
                <w:sz w:val="20"/>
                <w:szCs w:val="20"/>
                <w14:ligatures w14:val="none"/>
              </w:rPr>
              <w:t>iohexol</w:t>
            </w:r>
            <w:proofErr w:type="spellEnd"/>
          </w:p>
        </w:tc>
      </w:tr>
      <w:tr w:rsidR="00194BAA" w:rsidRPr="00EE3D1A" w14:paraId="1BAC87B6"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0519314B" w14:textId="57C13237"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Edmonston</w:t>
            </w:r>
            <w:r w:rsidR="00E16758">
              <w:rPr>
                <w:rFonts w:cstheme="minorHAnsi"/>
                <w:kern w:val="0"/>
                <w:sz w:val="20"/>
                <w:szCs w:val="20"/>
                <w14:ligatures w14:val="none"/>
              </w:rPr>
              <w:t>(</w:t>
            </w:r>
            <w:proofErr w:type="gramEnd"/>
            <w:r w:rsidR="00E16758">
              <w:rPr>
                <w:rFonts w:cstheme="minorHAnsi"/>
                <w:kern w:val="0"/>
                <w:sz w:val="20"/>
                <w:szCs w:val="20"/>
                <w14:ligatures w14:val="none"/>
              </w:rPr>
              <w:t>47)</w:t>
            </w:r>
          </w:p>
        </w:tc>
        <w:tc>
          <w:tcPr>
            <w:tcW w:w="1530" w:type="dxa"/>
          </w:tcPr>
          <w:p w14:paraId="3284C3B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Edmonston + FGF23</w:t>
            </w:r>
          </w:p>
        </w:tc>
        <w:tc>
          <w:tcPr>
            <w:tcW w:w="630" w:type="dxa"/>
            <w:vAlign w:val="bottom"/>
          </w:tcPr>
          <w:p w14:paraId="2A55298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bottom"/>
          </w:tcPr>
          <w:p w14:paraId="20272F6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CRIC study participants</w:t>
            </w:r>
          </w:p>
        </w:tc>
        <w:tc>
          <w:tcPr>
            <w:tcW w:w="1426" w:type="dxa"/>
            <w:vAlign w:val="bottom"/>
          </w:tcPr>
          <w:p w14:paraId="1A51887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20-70</w:t>
            </w:r>
          </w:p>
        </w:tc>
        <w:tc>
          <w:tcPr>
            <w:tcW w:w="1504" w:type="dxa"/>
          </w:tcPr>
          <w:p w14:paraId="44EBEF4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study data</w:t>
            </w:r>
          </w:p>
        </w:tc>
        <w:tc>
          <w:tcPr>
            <w:tcW w:w="2028" w:type="dxa"/>
            <w:vAlign w:val="bottom"/>
          </w:tcPr>
          <w:p w14:paraId="2A465DC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6888EBA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CRIC study equation</w:t>
            </w:r>
          </w:p>
        </w:tc>
      </w:tr>
      <w:tr w:rsidR="00194BAA" w:rsidRPr="00EE3D1A" w14:paraId="7E7049F8"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44DF099D" w14:textId="6D367519"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Fenton</w:t>
            </w:r>
            <w:r w:rsidR="00E16758">
              <w:rPr>
                <w:rFonts w:cstheme="minorHAnsi"/>
                <w:kern w:val="0"/>
                <w:sz w:val="20"/>
                <w:szCs w:val="20"/>
                <w14:ligatures w14:val="none"/>
              </w:rPr>
              <w:t>(</w:t>
            </w:r>
            <w:proofErr w:type="gramEnd"/>
            <w:r w:rsidR="00E16758">
              <w:rPr>
                <w:rFonts w:cstheme="minorHAnsi"/>
                <w:kern w:val="0"/>
                <w:sz w:val="20"/>
                <w:szCs w:val="20"/>
                <w14:ligatures w14:val="none"/>
              </w:rPr>
              <w:t>48)</w:t>
            </w:r>
          </w:p>
        </w:tc>
        <w:tc>
          <w:tcPr>
            <w:tcW w:w="1530" w:type="dxa"/>
          </w:tcPr>
          <w:p w14:paraId="3B80A43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 + FLCs</w:t>
            </w:r>
          </w:p>
        </w:tc>
        <w:tc>
          <w:tcPr>
            <w:tcW w:w="630" w:type="dxa"/>
            <w:vAlign w:val="bottom"/>
          </w:tcPr>
          <w:p w14:paraId="512916E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2018</w:t>
            </w:r>
          </w:p>
        </w:tc>
        <w:tc>
          <w:tcPr>
            <w:tcW w:w="3660" w:type="dxa"/>
            <w:vAlign w:val="bottom"/>
          </w:tcPr>
          <w:p w14:paraId="3060102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RIISC study participants with CKD</w:t>
            </w:r>
          </w:p>
        </w:tc>
        <w:tc>
          <w:tcPr>
            <w:tcW w:w="1426" w:type="dxa"/>
            <w:vAlign w:val="bottom"/>
          </w:tcPr>
          <w:p w14:paraId="7058948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eGFR&lt;30 or 30-59 with decline ≥5ml/min over 1 </w:t>
            </w:r>
            <w:proofErr w:type="spellStart"/>
            <w:r w:rsidRPr="00EE3D1A">
              <w:rPr>
                <w:rFonts w:cstheme="minorHAnsi"/>
                <w:color w:val="000000"/>
                <w:kern w:val="0"/>
                <w:sz w:val="20"/>
                <w:szCs w:val="20"/>
                <w14:ligatures w14:val="none"/>
              </w:rPr>
              <w:t>yr</w:t>
            </w:r>
            <w:proofErr w:type="spellEnd"/>
            <w:r w:rsidRPr="00EE3D1A">
              <w:rPr>
                <w:rFonts w:cstheme="minorHAnsi"/>
                <w:color w:val="000000"/>
                <w:kern w:val="0"/>
                <w:sz w:val="20"/>
                <w:szCs w:val="20"/>
                <w14:ligatures w14:val="none"/>
              </w:rPr>
              <w:t xml:space="preserve"> or ≥10ml over 5yrs or ACR ≥70mg/mmol</w:t>
            </w:r>
          </w:p>
        </w:tc>
        <w:tc>
          <w:tcPr>
            <w:tcW w:w="1504" w:type="dxa"/>
          </w:tcPr>
          <w:p w14:paraId="1146587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study data</w:t>
            </w:r>
          </w:p>
        </w:tc>
        <w:tc>
          <w:tcPr>
            <w:tcW w:w="2028" w:type="dxa"/>
            <w:vAlign w:val="bottom"/>
          </w:tcPr>
          <w:p w14:paraId="52BC458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1BC3979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3F72B0C6"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34D2A57B" w14:textId="360EDCCA"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lastRenderedPageBreak/>
              <w:t>Floyd</w:t>
            </w:r>
            <w:r w:rsidR="00F40612">
              <w:rPr>
                <w:rFonts w:cstheme="minorHAnsi"/>
                <w:kern w:val="0"/>
                <w:sz w:val="20"/>
                <w:szCs w:val="20"/>
                <w14:ligatures w14:val="none"/>
              </w:rPr>
              <w:t>(</w:t>
            </w:r>
            <w:proofErr w:type="gramEnd"/>
            <w:r w:rsidR="00F40612">
              <w:rPr>
                <w:rFonts w:cstheme="minorHAnsi"/>
                <w:kern w:val="0"/>
                <w:sz w:val="20"/>
                <w:szCs w:val="20"/>
                <w14:ligatures w14:val="none"/>
              </w:rPr>
              <w:t>49)</w:t>
            </w:r>
          </w:p>
        </w:tc>
        <w:tc>
          <w:tcPr>
            <w:tcW w:w="1530" w:type="dxa"/>
          </w:tcPr>
          <w:p w14:paraId="1023393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RRS (Brix)</w:t>
            </w:r>
          </w:p>
        </w:tc>
        <w:tc>
          <w:tcPr>
            <w:tcW w:w="630" w:type="dxa"/>
            <w:vAlign w:val="bottom"/>
          </w:tcPr>
          <w:p w14:paraId="32571BD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52D4FD8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Multinational biopsy cohort</w:t>
            </w:r>
          </w:p>
        </w:tc>
        <w:tc>
          <w:tcPr>
            <w:tcW w:w="1426" w:type="dxa"/>
            <w:vAlign w:val="bottom"/>
          </w:tcPr>
          <w:p w14:paraId="500ECA6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Anti-GBM disease</w:t>
            </w:r>
          </w:p>
        </w:tc>
        <w:tc>
          <w:tcPr>
            <w:tcW w:w="1504" w:type="dxa"/>
          </w:tcPr>
          <w:p w14:paraId="6277D19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and registries</w:t>
            </w:r>
          </w:p>
        </w:tc>
        <w:tc>
          <w:tcPr>
            <w:tcW w:w="2028" w:type="dxa"/>
            <w:vAlign w:val="bottom"/>
          </w:tcPr>
          <w:p w14:paraId="29B1926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1C4B85B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590AF93B"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2DF47073" w14:textId="5D6DE74D" w:rsidR="00194BAA" w:rsidRPr="00EE3D1A" w:rsidRDefault="00194BAA" w:rsidP="00EF0FA8">
            <w:pPr>
              <w:rPr>
                <w:rFonts w:cstheme="minorHAnsi"/>
                <w:kern w:val="0"/>
                <w:sz w:val="20"/>
                <w:szCs w:val="20"/>
                <w14:ligatures w14:val="none"/>
              </w:rPr>
            </w:pPr>
            <w:proofErr w:type="spellStart"/>
            <w:proofErr w:type="gramStart"/>
            <w:r w:rsidRPr="00EE3D1A">
              <w:rPr>
                <w:rFonts w:cstheme="minorHAnsi"/>
                <w:kern w:val="0"/>
                <w:sz w:val="20"/>
                <w:szCs w:val="20"/>
                <w14:ligatures w14:val="none"/>
              </w:rPr>
              <w:t>Forsblom</w:t>
            </w:r>
            <w:proofErr w:type="spellEnd"/>
            <w:r w:rsidR="00F40612">
              <w:rPr>
                <w:rFonts w:cstheme="minorHAnsi"/>
                <w:kern w:val="0"/>
                <w:sz w:val="20"/>
                <w:szCs w:val="20"/>
                <w14:ligatures w14:val="none"/>
              </w:rPr>
              <w:t>(</w:t>
            </w:r>
            <w:proofErr w:type="gramEnd"/>
            <w:r w:rsidR="00F40612">
              <w:rPr>
                <w:rFonts w:cstheme="minorHAnsi"/>
                <w:kern w:val="0"/>
                <w:sz w:val="20"/>
                <w:szCs w:val="20"/>
                <w14:ligatures w14:val="none"/>
              </w:rPr>
              <w:t>50)</w:t>
            </w:r>
          </w:p>
        </w:tc>
        <w:tc>
          <w:tcPr>
            <w:tcW w:w="1530" w:type="dxa"/>
          </w:tcPr>
          <w:p w14:paraId="158AC16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proofErr w:type="spellStart"/>
            <w:r w:rsidRPr="00EE3D1A">
              <w:rPr>
                <w:rFonts w:cstheme="minorHAnsi"/>
                <w:kern w:val="0"/>
                <w:sz w:val="20"/>
                <w:szCs w:val="20"/>
                <w14:ligatures w14:val="none"/>
              </w:rPr>
              <w:t>Forsblom</w:t>
            </w:r>
            <w:proofErr w:type="spellEnd"/>
          </w:p>
        </w:tc>
        <w:tc>
          <w:tcPr>
            <w:tcW w:w="630" w:type="dxa"/>
            <w:vAlign w:val="bottom"/>
          </w:tcPr>
          <w:p w14:paraId="072B175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2014</w:t>
            </w:r>
          </w:p>
        </w:tc>
        <w:tc>
          <w:tcPr>
            <w:tcW w:w="3660" w:type="dxa"/>
            <w:vAlign w:val="bottom"/>
          </w:tcPr>
          <w:p w14:paraId="1B2A320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proofErr w:type="spellStart"/>
            <w:r w:rsidRPr="00EE3D1A">
              <w:rPr>
                <w:rFonts w:cstheme="minorHAnsi"/>
                <w:color w:val="000000"/>
                <w:kern w:val="0"/>
                <w:sz w:val="20"/>
                <w:szCs w:val="20"/>
                <w14:ligatures w14:val="none"/>
              </w:rPr>
              <w:t>FinnDiane</w:t>
            </w:r>
            <w:proofErr w:type="spellEnd"/>
            <w:r w:rsidRPr="00EE3D1A">
              <w:rPr>
                <w:rFonts w:cstheme="minorHAnsi"/>
                <w:color w:val="000000"/>
                <w:kern w:val="0"/>
                <w:sz w:val="20"/>
                <w:szCs w:val="20"/>
                <w14:ligatures w14:val="none"/>
              </w:rPr>
              <w:t xml:space="preserve"> cohort study participants with T1DM + nephropathy</w:t>
            </w:r>
          </w:p>
        </w:tc>
        <w:tc>
          <w:tcPr>
            <w:tcW w:w="1426" w:type="dxa"/>
            <w:vAlign w:val="bottom"/>
          </w:tcPr>
          <w:p w14:paraId="3CCEFC55" w14:textId="61F744DB"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DKD - T1DM + </w:t>
            </w:r>
            <w:r w:rsidR="00C14990" w:rsidRPr="00EE3D1A">
              <w:rPr>
                <w:rFonts w:cstheme="minorHAnsi"/>
                <w:color w:val="000000"/>
                <w:kern w:val="0"/>
                <w:sz w:val="20"/>
                <w:szCs w:val="20"/>
                <w14:ligatures w14:val="none"/>
              </w:rPr>
              <w:t>macroalbuminuria (</w:t>
            </w:r>
            <w:r w:rsidRPr="00EE3D1A">
              <w:rPr>
                <w:rFonts w:cstheme="minorHAnsi"/>
                <w:color w:val="000000"/>
                <w:kern w:val="0"/>
                <w:sz w:val="20"/>
                <w:szCs w:val="20"/>
                <w14:ligatures w14:val="none"/>
              </w:rPr>
              <w:t>≥300mg/day or ≥200mcg/min)</w:t>
            </w:r>
          </w:p>
        </w:tc>
        <w:tc>
          <w:tcPr>
            <w:tcW w:w="1504" w:type="dxa"/>
          </w:tcPr>
          <w:p w14:paraId="6BB31A0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Study data primary &amp; secondary care</w:t>
            </w:r>
          </w:p>
        </w:tc>
        <w:tc>
          <w:tcPr>
            <w:tcW w:w="2028" w:type="dxa"/>
            <w:vAlign w:val="bottom"/>
          </w:tcPr>
          <w:p w14:paraId="50FA4D8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2D7CAC2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58439AAC"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150839E8" w14:textId="29883AE5" w:rsidR="00194BAA" w:rsidRPr="00EE3D1A" w:rsidRDefault="00194BAA" w:rsidP="00EF0FA8">
            <w:pPr>
              <w:rPr>
                <w:rFonts w:cstheme="minorHAnsi"/>
                <w:kern w:val="0"/>
                <w:sz w:val="20"/>
                <w:szCs w:val="20"/>
                <w14:ligatures w14:val="none"/>
              </w:rPr>
            </w:pPr>
            <w:proofErr w:type="spellStart"/>
            <w:proofErr w:type="gramStart"/>
            <w:r w:rsidRPr="00EE3D1A">
              <w:rPr>
                <w:rFonts w:cstheme="minorHAnsi"/>
                <w:kern w:val="0"/>
                <w:sz w:val="20"/>
                <w:szCs w:val="20"/>
                <w14:ligatures w14:val="none"/>
              </w:rPr>
              <w:t>Gibertoni</w:t>
            </w:r>
            <w:proofErr w:type="spellEnd"/>
            <w:r w:rsidR="00F40612">
              <w:rPr>
                <w:rFonts w:cstheme="minorHAnsi"/>
                <w:kern w:val="0"/>
                <w:sz w:val="20"/>
                <w:szCs w:val="20"/>
                <w14:ligatures w14:val="none"/>
              </w:rPr>
              <w:t>(</w:t>
            </w:r>
            <w:proofErr w:type="gramEnd"/>
            <w:r w:rsidR="00F40612">
              <w:rPr>
                <w:rFonts w:cstheme="minorHAnsi"/>
                <w:kern w:val="0"/>
                <w:sz w:val="20"/>
                <w:szCs w:val="20"/>
                <w14:ligatures w14:val="none"/>
              </w:rPr>
              <w:t>51)</w:t>
            </w:r>
          </w:p>
        </w:tc>
        <w:tc>
          <w:tcPr>
            <w:tcW w:w="1530" w:type="dxa"/>
          </w:tcPr>
          <w:p w14:paraId="77A23B3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CT-PIRP</w:t>
            </w:r>
          </w:p>
        </w:tc>
        <w:tc>
          <w:tcPr>
            <w:tcW w:w="630" w:type="dxa"/>
            <w:vAlign w:val="bottom"/>
          </w:tcPr>
          <w:p w14:paraId="25C6A73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bottom"/>
          </w:tcPr>
          <w:p w14:paraId="5108C02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PIRP project participants</w:t>
            </w:r>
          </w:p>
        </w:tc>
        <w:tc>
          <w:tcPr>
            <w:tcW w:w="1426" w:type="dxa"/>
            <w:vAlign w:val="bottom"/>
          </w:tcPr>
          <w:p w14:paraId="57C1026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Patients referred to nephrology centres by primary care physicians</w:t>
            </w:r>
          </w:p>
        </w:tc>
        <w:tc>
          <w:tcPr>
            <w:tcW w:w="1504" w:type="dxa"/>
          </w:tcPr>
          <w:p w14:paraId="2285AF3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and secondary care</w:t>
            </w:r>
          </w:p>
        </w:tc>
        <w:tc>
          <w:tcPr>
            <w:tcW w:w="2028" w:type="dxa"/>
            <w:vAlign w:val="bottom"/>
          </w:tcPr>
          <w:p w14:paraId="7D9E9DC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4916BC5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0BA9C341"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3491AEA6" w14:textId="1A97EA43"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Grams</w:t>
            </w:r>
            <w:r w:rsidR="00F40612">
              <w:rPr>
                <w:rFonts w:cstheme="minorHAnsi"/>
                <w:kern w:val="0"/>
                <w:sz w:val="20"/>
                <w:szCs w:val="20"/>
                <w14:ligatures w14:val="none"/>
              </w:rPr>
              <w:t>(</w:t>
            </w:r>
            <w:proofErr w:type="gramEnd"/>
            <w:r w:rsidR="00F40612">
              <w:rPr>
                <w:rFonts w:cstheme="minorHAnsi"/>
                <w:kern w:val="0"/>
                <w:sz w:val="20"/>
                <w:szCs w:val="20"/>
                <w14:ligatures w14:val="none"/>
              </w:rPr>
              <w:t>52)</w:t>
            </w:r>
          </w:p>
        </w:tc>
        <w:tc>
          <w:tcPr>
            <w:tcW w:w="1530" w:type="dxa"/>
          </w:tcPr>
          <w:p w14:paraId="53E5DAF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Markov model KFRE-4 </w:t>
            </w:r>
          </w:p>
        </w:tc>
        <w:tc>
          <w:tcPr>
            <w:tcW w:w="630" w:type="dxa"/>
            <w:vAlign w:val="bottom"/>
          </w:tcPr>
          <w:p w14:paraId="340D11B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2018</w:t>
            </w:r>
          </w:p>
        </w:tc>
        <w:tc>
          <w:tcPr>
            <w:tcW w:w="3660" w:type="dxa"/>
            <w:vAlign w:val="bottom"/>
          </w:tcPr>
          <w:p w14:paraId="746D5BD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CKD prognosis consortium (CKD-PC)</w:t>
            </w:r>
          </w:p>
        </w:tc>
        <w:tc>
          <w:tcPr>
            <w:tcW w:w="1426" w:type="dxa"/>
            <w:vAlign w:val="bottom"/>
          </w:tcPr>
          <w:p w14:paraId="226A2AF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&lt;30</w:t>
            </w:r>
          </w:p>
        </w:tc>
        <w:tc>
          <w:tcPr>
            <w:tcW w:w="1504" w:type="dxa"/>
          </w:tcPr>
          <w:p w14:paraId="5DFE2A8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Primary &amp; secondary care </w:t>
            </w:r>
          </w:p>
        </w:tc>
        <w:tc>
          <w:tcPr>
            <w:tcW w:w="2028" w:type="dxa"/>
            <w:vAlign w:val="bottom"/>
          </w:tcPr>
          <w:p w14:paraId="7AB35C9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4DF48A0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2009</w:t>
            </w:r>
          </w:p>
        </w:tc>
      </w:tr>
      <w:tr w:rsidR="00194BAA" w:rsidRPr="00EE3D1A" w14:paraId="30AF75A8"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0AB45488" w14:textId="6EB792F5"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Grams</w:t>
            </w:r>
            <w:r w:rsidR="00F40612">
              <w:rPr>
                <w:rFonts w:cstheme="minorHAnsi"/>
                <w:kern w:val="0"/>
                <w:sz w:val="20"/>
                <w:szCs w:val="20"/>
                <w14:ligatures w14:val="none"/>
              </w:rPr>
              <w:t>(</w:t>
            </w:r>
            <w:proofErr w:type="gramEnd"/>
            <w:r w:rsidR="00F40612">
              <w:rPr>
                <w:rFonts w:cstheme="minorHAnsi"/>
                <w:kern w:val="0"/>
                <w:sz w:val="20"/>
                <w:szCs w:val="20"/>
                <w14:ligatures w14:val="none"/>
              </w:rPr>
              <w:t>53)</w:t>
            </w:r>
          </w:p>
        </w:tc>
        <w:tc>
          <w:tcPr>
            <w:tcW w:w="1530" w:type="dxa"/>
          </w:tcPr>
          <w:p w14:paraId="431B968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 plus other variables</w:t>
            </w:r>
          </w:p>
        </w:tc>
        <w:tc>
          <w:tcPr>
            <w:tcW w:w="630" w:type="dxa"/>
            <w:vAlign w:val="bottom"/>
          </w:tcPr>
          <w:p w14:paraId="146BCBC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06759DB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CKD prognosis consortium (CKD-PC)</w:t>
            </w:r>
          </w:p>
        </w:tc>
        <w:tc>
          <w:tcPr>
            <w:tcW w:w="1426" w:type="dxa"/>
            <w:vAlign w:val="bottom"/>
          </w:tcPr>
          <w:p w14:paraId="693011B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&lt;60</w:t>
            </w:r>
          </w:p>
        </w:tc>
        <w:tc>
          <w:tcPr>
            <w:tcW w:w="1504" w:type="dxa"/>
          </w:tcPr>
          <w:p w14:paraId="7424F8C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&amp; secondary care</w:t>
            </w:r>
          </w:p>
        </w:tc>
        <w:tc>
          <w:tcPr>
            <w:tcW w:w="2028" w:type="dxa"/>
            <w:vAlign w:val="bottom"/>
          </w:tcPr>
          <w:p w14:paraId="49685C2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43A3519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2021 + 2009</w:t>
            </w:r>
          </w:p>
        </w:tc>
      </w:tr>
      <w:tr w:rsidR="00194BAA" w:rsidRPr="00EE3D1A" w14:paraId="3FE52C2D"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564185D9" w14:textId="2F83968A" w:rsidR="00194BAA" w:rsidRPr="00EE3D1A" w:rsidRDefault="00194BAA" w:rsidP="00EF0FA8">
            <w:pPr>
              <w:rPr>
                <w:rFonts w:cstheme="minorHAnsi"/>
                <w:kern w:val="0"/>
                <w:sz w:val="20"/>
                <w:szCs w:val="20"/>
                <w14:ligatures w14:val="none"/>
              </w:rPr>
            </w:pPr>
            <w:proofErr w:type="spellStart"/>
            <w:proofErr w:type="gramStart"/>
            <w:r w:rsidRPr="00EE3D1A">
              <w:rPr>
                <w:rFonts w:cstheme="minorHAnsi"/>
                <w:kern w:val="0"/>
                <w:sz w:val="20"/>
                <w:szCs w:val="20"/>
                <w14:ligatures w14:val="none"/>
              </w:rPr>
              <w:t>Haaskjold</w:t>
            </w:r>
            <w:proofErr w:type="spellEnd"/>
            <w:r w:rsidR="00E05278">
              <w:rPr>
                <w:rFonts w:cstheme="minorHAnsi"/>
                <w:kern w:val="0"/>
                <w:sz w:val="20"/>
                <w:szCs w:val="20"/>
                <w14:ligatures w14:val="none"/>
              </w:rPr>
              <w:t>(</w:t>
            </w:r>
            <w:proofErr w:type="gramEnd"/>
            <w:r w:rsidR="00E05278">
              <w:rPr>
                <w:rFonts w:cstheme="minorHAnsi"/>
                <w:kern w:val="0"/>
                <w:sz w:val="20"/>
                <w:szCs w:val="20"/>
                <w14:ligatures w14:val="none"/>
              </w:rPr>
              <w:t>54)</w:t>
            </w:r>
          </w:p>
        </w:tc>
        <w:tc>
          <w:tcPr>
            <w:tcW w:w="1530" w:type="dxa"/>
          </w:tcPr>
          <w:p w14:paraId="2AB8AB2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IgA prediction tool </w:t>
            </w:r>
          </w:p>
          <w:p w14:paraId="098BB2E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IgA CDSS (Schena et al.)</w:t>
            </w:r>
          </w:p>
        </w:tc>
        <w:tc>
          <w:tcPr>
            <w:tcW w:w="630" w:type="dxa"/>
            <w:vAlign w:val="bottom"/>
          </w:tcPr>
          <w:p w14:paraId="4F5BA57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09E83DC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Norwegian Kidney Biopsy Registry</w:t>
            </w:r>
          </w:p>
        </w:tc>
        <w:tc>
          <w:tcPr>
            <w:tcW w:w="1426" w:type="dxa"/>
            <w:vAlign w:val="bottom"/>
          </w:tcPr>
          <w:p w14:paraId="2D9773F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Biopsy proven </w:t>
            </w:r>
            <w:proofErr w:type="spellStart"/>
            <w:r w:rsidRPr="00EE3D1A">
              <w:rPr>
                <w:rFonts w:cstheme="minorHAnsi"/>
                <w:kern w:val="0"/>
                <w:sz w:val="20"/>
                <w:szCs w:val="20"/>
                <w14:ligatures w14:val="none"/>
              </w:rPr>
              <w:t>IgAN</w:t>
            </w:r>
            <w:proofErr w:type="spellEnd"/>
            <w:r w:rsidRPr="00EE3D1A">
              <w:rPr>
                <w:rFonts w:cstheme="minorHAnsi"/>
                <w:kern w:val="0"/>
                <w:sz w:val="20"/>
                <w:szCs w:val="20"/>
                <w14:ligatures w14:val="none"/>
              </w:rPr>
              <w:t>, eGFR&gt;30</w:t>
            </w:r>
          </w:p>
        </w:tc>
        <w:tc>
          <w:tcPr>
            <w:tcW w:w="1504" w:type="dxa"/>
          </w:tcPr>
          <w:p w14:paraId="264938D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Biopsy Registry</w:t>
            </w:r>
          </w:p>
        </w:tc>
        <w:tc>
          <w:tcPr>
            <w:tcW w:w="2028" w:type="dxa"/>
            <w:vAlign w:val="bottom"/>
          </w:tcPr>
          <w:p w14:paraId="6216E6C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 eGFR&lt;15ml/min/1.73m</w:t>
            </w:r>
            <w:r w:rsidRPr="00EE3D1A">
              <w:rPr>
                <w:rFonts w:cstheme="minorHAnsi"/>
                <w:kern w:val="0"/>
                <w:sz w:val="20"/>
                <w:szCs w:val="20"/>
                <w:vertAlign w:val="superscript"/>
                <w14:ligatures w14:val="none"/>
              </w:rPr>
              <w:t>2</w:t>
            </w:r>
            <w:r w:rsidRPr="00EE3D1A">
              <w:rPr>
                <w:rFonts w:cstheme="minorHAnsi"/>
                <w:kern w:val="0"/>
                <w:sz w:val="20"/>
                <w:szCs w:val="20"/>
                <w14:ligatures w14:val="none"/>
              </w:rPr>
              <w:t xml:space="preserve"> or decline in eGFR of 50%</w:t>
            </w:r>
          </w:p>
        </w:tc>
        <w:tc>
          <w:tcPr>
            <w:tcW w:w="1654" w:type="dxa"/>
          </w:tcPr>
          <w:p w14:paraId="23A0232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r>
      <w:tr w:rsidR="00194BAA" w:rsidRPr="00EE3D1A" w14:paraId="51B367CA"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55DC8234" w14:textId="3F17EE0D"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Hallan</w:t>
            </w:r>
            <w:r w:rsidR="00E05278">
              <w:rPr>
                <w:rFonts w:cstheme="minorHAnsi"/>
                <w:kern w:val="0"/>
                <w:sz w:val="20"/>
                <w:szCs w:val="20"/>
                <w14:ligatures w14:val="none"/>
              </w:rPr>
              <w:t>(</w:t>
            </w:r>
            <w:proofErr w:type="gramEnd"/>
            <w:r w:rsidR="00E05278">
              <w:rPr>
                <w:rFonts w:cstheme="minorHAnsi"/>
                <w:kern w:val="0"/>
                <w:sz w:val="20"/>
                <w:szCs w:val="20"/>
                <w14:ligatures w14:val="none"/>
              </w:rPr>
              <w:t>55)</w:t>
            </w:r>
          </w:p>
        </w:tc>
        <w:tc>
          <w:tcPr>
            <w:tcW w:w="1530" w:type="dxa"/>
          </w:tcPr>
          <w:p w14:paraId="077BE62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KFRE-4 </w:t>
            </w:r>
          </w:p>
        </w:tc>
        <w:tc>
          <w:tcPr>
            <w:tcW w:w="630" w:type="dxa"/>
            <w:vAlign w:val="bottom"/>
          </w:tcPr>
          <w:p w14:paraId="373910C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center"/>
          </w:tcPr>
          <w:p w14:paraId="23466FE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HUNT study CKD 4 participants aged &gt;65 years old</w:t>
            </w:r>
          </w:p>
        </w:tc>
        <w:tc>
          <w:tcPr>
            <w:tcW w:w="1426" w:type="dxa"/>
            <w:vAlign w:val="bottom"/>
          </w:tcPr>
          <w:p w14:paraId="603EB15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eGFR&lt;45</w:t>
            </w:r>
          </w:p>
        </w:tc>
        <w:tc>
          <w:tcPr>
            <w:tcW w:w="1504" w:type="dxa"/>
          </w:tcPr>
          <w:p w14:paraId="6025ABE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Cohort study data</w:t>
            </w:r>
          </w:p>
        </w:tc>
        <w:tc>
          <w:tcPr>
            <w:tcW w:w="2028" w:type="dxa"/>
            <w:vAlign w:val="bottom"/>
          </w:tcPr>
          <w:p w14:paraId="20405BD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601107C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013807A1"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6AA18743" w14:textId="481FACE4" w:rsidR="00194BAA" w:rsidRPr="00EE3D1A" w:rsidRDefault="00194BAA" w:rsidP="00EF0FA8">
            <w:pPr>
              <w:rPr>
                <w:rFonts w:cstheme="minorHAnsi"/>
                <w:kern w:val="0"/>
                <w:sz w:val="20"/>
                <w:szCs w:val="20"/>
                <w14:ligatures w14:val="none"/>
              </w:rPr>
            </w:pPr>
            <w:proofErr w:type="spellStart"/>
            <w:proofErr w:type="gramStart"/>
            <w:r w:rsidRPr="00EE3D1A">
              <w:rPr>
                <w:rFonts w:cstheme="minorHAnsi"/>
                <w:kern w:val="0"/>
                <w:sz w:val="20"/>
                <w:szCs w:val="20"/>
                <w14:ligatures w14:val="none"/>
              </w:rPr>
              <w:t>Hasengawa</w:t>
            </w:r>
            <w:proofErr w:type="spellEnd"/>
            <w:r w:rsidR="003C2C7D">
              <w:rPr>
                <w:rFonts w:cstheme="minorHAnsi"/>
                <w:kern w:val="0"/>
                <w:sz w:val="20"/>
                <w:szCs w:val="20"/>
                <w14:ligatures w14:val="none"/>
              </w:rPr>
              <w:t>(</w:t>
            </w:r>
            <w:proofErr w:type="gramEnd"/>
            <w:r w:rsidR="003C2C7D">
              <w:rPr>
                <w:rFonts w:cstheme="minorHAnsi"/>
                <w:kern w:val="0"/>
                <w:sz w:val="20"/>
                <w:szCs w:val="20"/>
                <w14:ligatures w14:val="none"/>
              </w:rPr>
              <w:t>56)</w:t>
            </w:r>
          </w:p>
        </w:tc>
        <w:tc>
          <w:tcPr>
            <w:tcW w:w="1530" w:type="dxa"/>
          </w:tcPr>
          <w:p w14:paraId="51CEF37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Hasegawa</w:t>
            </w:r>
          </w:p>
        </w:tc>
        <w:tc>
          <w:tcPr>
            <w:tcW w:w="630" w:type="dxa"/>
            <w:vAlign w:val="bottom"/>
          </w:tcPr>
          <w:p w14:paraId="0B5E620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center"/>
          </w:tcPr>
          <w:p w14:paraId="3EE2E1C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CKD-Japan Cohort (CKD-JAC) </w:t>
            </w:r>
          </w:p>
        </w:tc>
        <w:tc>
          <w:tcPr>
            <w:tcW w:w="1426" w:type="dxa"/>
            <w:vAlign w:val="bottom"/>
          </w:tcPr>
          <w:p w14:paraId="20FBB30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7311094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6F9E104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1DE28C9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Japanese eGFR equation</w:t>
            </w:r>
          </w:p>
        </w:tc>
      </w:tr>
      <w:tr w:rsidR="00194BAA" w:rsidRPr="00EE3D1A" w14:paraId="060E9561"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5D89645B" w14:textId="7F511C30"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Hoshino</w:t>
            </w:r>
            <w:r w:rsidR="003C2C7D">
              <w:rPr>
                <w:rFonts w:cstheme="minorHAnsi"/>
                <w:kern w:val="0"/>
                <w:sz w:val="20"/>
                <w:szCs w:val="20"/>
                <w14:ligatures w14:val="none"/>
              </w:rPr>
              <w:t>(</w:t>
            </w:r>
            <w:proofErr w:type="gramEnd"/>
            <w:r w:rsidR="003C2C7D">
              <w:rPr>
                <w:rFonts w:cstheme="minorHAnsi"/>
                <w:kern w:val="0"/>
                <w:sz w:val="20"/>
                <w:szCs w:val="20"/>
                <w14:ligatures w14:val="none"/>
              </w:rPr>
              <w:t>57)</w:t>
            </w:r>
          </w:p>
        </w:tc>
        <w:tc>
          <w:tcPr>
            <w:tcW w:w="1530" w:type="dxa"/>
          </w:tcPr>
          <w:p w14:paraId="7ADBF21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Hoshino</w:t>
            </w:r>
          </w:p>
        </w:tc>
        <w:tc>
          <w:tcPr>
            <w:tcW w:w="630" w:type="dxa"/>
            <w:vAlign w:val="bottom"/>
          </w:tcPr>
          <w:p w14:paraId="62E34B6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2015</w:t>
            </w:r>
          </w:p>
        </w:tc>
        <w:tc>
          <w:tcPr>
            <w:tcW w:w="3660" w:type="dxa"/>
            <w:vAlign w:val="center"/>
          </w:tcPr>
          <w:p w14:paraId="44D0696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Japanese biopsy cohort</w:t>
            </w:r>
          </w:p>
        </w:tc>
        <w:tc>
          <w:tcPr>
            <w:tcW w:w="1426" w:type="dxa"/>
            <w:vAlign w:val="bottom"/>
          </w:tcPr>
          <w:p w14:paraId="0A67D2E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DKD</w:t>
            </w:r>
          </w:p>
        </w:tc>
        <w:tc>
          <w:tcPr>
            <w:tcW w:w="1504" w:type="dxa"/>
          </w:tcPr>
          <w:p w14:paraId="4C13D7B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3048615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63CB7E8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Unclear</w:t>
            </w:r>
          </w:p>
        </w:tc>
      </w:tr>
      <w:tr w:rsidR="00194BAA" w:rsidRPr="00EE3D1A" w14:paraId="317F7F2D"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78856C2C" w14:textId="3933A8A0"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lastRenderedPageBreak/>
              <w:t>Hsu</w:t>
            </w:r>
            <w:r w:rsidR="00460C24">
              <w:rPr>
                <w:rFonts w:cstheme="minorHAnsi"/>
                <w:kern w:val="0"/>
                <w:sz w:val="20"/>
                <w:szCs w:val="20"/>
                <w14:ligatures w14:val="none"/>
              </w:rPr>
              <w:t>(</w:t>
            </w:r>
            <w:proofErr w:type="gramEnd"/>
            <w:r w:rsidR="00460C24">
              <w:rPr>
                <w:rFonts w:cstheme="minorHAnsi"/>
                <w:kern w:val="0"/>
                <w:sz w:val="20"/>
                <w:szCs w:val="20"/>
                <w14:ligatures w14:val="none"/>
              </w:rPr>
              <w:t>58)</w:t>
            </w:r>
          </w:p>
        </w:tc>
        <w:tc>
          <w:tcPr>
            <w:tcW w:w="1530" w:type="dxa"/>
          </w:tcPr>
          <w:p w14:paraId="3193CE3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Hsu</w:t>
            </w:r>
          </w:p>
        </w:tc>
        <w:tc>
          <w:tcPr>
            <w:tcW w:w="630" w:type="dxa"/>
            <w:vAlign w:val="bottom"/>
          </w:tcPr>
          <w:p w14:paraId="0E5A118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2017</w:t>
            </w:r>
          </w:p>
        </w:tc>
        <w:tc>
          <w:tcPr>
            <w:tcW w:w="3660" w:type="dxa"/>
            <w:vAlign w:val="center"/>
          </w:tcPr>
          <w:p w14:paraId="305F5F2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CRIC study cohort</w:t>
            </w:r>
          </w:p>
        </w:tc>
        <w:tc>
          <w:tcPr>
            <w:tcW w:w="1426" w:type="dxa"/>
            <w:vAlign w:val="bottom"/>
          </w:tcPr>
          <w:p w14:paraId="55D33A3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20-70</w:t>
            </w:r>
          </w:p>
        </w:tc>
        <w:tc>
          <w:tcPr>
            <w:tcW w:w="1504" w:type="dxa"/>
          </w:tcPr>
          <w:p w14:paraId="236CDC9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Study data secondary care</w:t>
            </w:r>
          </w:p>
        </w:tc>
        <w:tc>
          <w:tcPr>
            <w:tcW w:w="2028" w:type="dxa"/>
            <w:vAlign w:val="bottom"/>
          </w:tcPr>
          <w:p w14:paraId="2256944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reduction in eGFR to &lt;50% of the value at baseline</w:t>
            </w:r>
          </w:p>
        </w:tc>
        <w:tc>
          <w:tcPr>
            <w:tcW w:w="1654" w:type="dxa"/>
          </w:tcPr>
          <w:p w14:paraId="6E83F77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CRIC study equation</w:t>
            </w:r>
          </w:p>
        </w:tc>
      </w:tr>
      <w:tr w:rsidR="00194BAA" w:rsidRPr="00EE3D1A" w14:paraId="5E6C2037"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033E9EDE" w14:textId="4CBBD08E"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Hundemer</w:t>
            </w:r>
            <w:r w:rsidR="00460C24">
              <w:rPr>
                <w:rFonts w:cstheme="minorHAnsi"/>
                <w:kern w:val="0"/>
                <w:sz w:val="20"/>
                <w:szCs w:val="20"/>
                <w14:ligatures w14:val="none"/>
              </w:rPr>
              <w:t>(</w:t>
            </w:r>
            <w:proofErr w:type="gramEnd"/>
            <w:r w:rsidR="00460C24">
              <w:rPr>
                <w:rFonts w:cstheme="minorHAnsi"/>
                <w:kern w:val="0"/>
                <w:sz w:val="20"/>
                <w:szCs w:val="20"/>
                <w14:ligatures w14:val="none"/>
              </w:rPr>
              <w:t>59)</w:t>
            </w:r>
          </w:p>
        </w:tc>
        <w:tc>
          <w:tcPr>
            <w:tcW w:w="1530" w:type="dxa"/>
          </w:tcPr>
          <w:p w14:paraId="146162F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w:t>
            </w:r>
          </w:p>
        </w:tc>
        <w:tc>
          <w:tcPr>
            <w:tcW w:w="630" w:type="dxa"/>
            <w:vAlign w:val="bottom"/>
          </w:tcPr>
          <w:p w14:paraId="771F9AE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3660" w:type="dxa"/>
            <w:vAlign w:val="bottom"/>
          </w:tcPr>
          <w:p w14:paraId="12860DE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Canadian CKD patients referred to tertiary multi-care kidney clinic</w:t>
            </w:r>
          </w:p>
        </w:tc>
        <w:tc>
          <w:tcPr>
            <w:tcW w:w="1426" w:type="dxa"/>
            <w:vAlign w:val="bottom"/>
          </w:tcPr>
          <w:p w14:paraId="3BCFE7C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Referred to Multi-Care Kidney clinic</w:t>
            </w:r>
          </w:p>
        </w:tc>
        <w:tc>
          <w:tcPr>
            <w:tcW w:w="1504" w:type="dxa"/>
          </w:tcPr>
          <w:p w14:paraId="31FB921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1B212DB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62E299E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31C5323C"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751CCF58" w14:textId="34F9F602"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Hwang</w:t>
            </w:r>
            <w:r w:rsidR="00460C24">
              <w:rPr>
                <w:rFonts w:cstheme="minorHAnsi"/>
                <w:kern w:val="0"/>
                <w:sz w:val="20"/>
                <w:szCs w:val="20"/>
                <w14:ligatures w14:val="none"/>
              </w:rPr>
              <w:t>(</w:t>
            </w:r>
            <w:proofErr w:type="gramEnd"/>
            <w:r w:rsidR="00460C24">
              <w:rPr>
                <w:rFonts w:cstheme="minorHAnsi"/>
                <w:kern w:val="0"/>
                <w:sz w:val="20"/>
                <w:szCs w:val="20"/>
                <w14:ligatures w14:val="none"/>
              </w:rPr>
              <w:t>60)</w:t>
            </w:r>
          </w:p>
        </w:tc>
        <w:tc>
          <w:tcPr>
            <w:tcW w:w="1530" w:type="dxa"/>
          </w:tcPr>
          <w:p w14:paraId="6D4B5C5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Oxford model</w:t>
            </w:r>
          </w:p>
          <w:p w14:paraId="7F22CC6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IgA prediction tool </w:t>
            </w:r>
          </w:p>
        </w:tc>
        <w:tc>
          <w:tcPr>
            <w:tcW w:w="630" w:type="dxa"/>
            <w:vAlign w:val="bottom"/>
          </w:tcPr>
          <w:p w14:paraId="7509427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7F46E8F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Patients &gt;20 </w:t>
            </w:r>
            <w:proofErr w:type="spellStart"/>
            <w:r w:rsidRPr="00EE3D1A">
              <w:rPr>
                <w:rFonts w:cstheme="minorHAnsi"/>
                <w:color w:val="000000"/>
                <w:kern w:val="0"/>
                <w:sz w:val="20"/>
                <w:szCs w:val="20"/>
                <w14:ligatures w14:val="none"/>
              </w:rPr>
              <w:t>yrs</w:t>
            </w:r>
            <w:proofErr w:type="spellEnd"/>
            <w:r w:rsidRPr="00EE3D1A">
              <w:rPr>
                <w:rFonts w:cstheme="minorHAnsi"/>
                <w:color w:val="000000"/>
                <w:kern w:val="0"/>
                <w:sz w:val="20"/>
                <w:szCs w:val="20"/>
                <w14:ligatures w14:val="none"/>
              </w:rPr>
              <w:t xml:space="preserve"> old with </w:t>
            </w:r>
            <w:proofErr w:type="spellStart"/>
            <w:r w:rsidRPr="00EE3D1A">
              <w:rPr>
                <w:rFonts w:cstheme="minorHAnsi"/>
                <w:color w:val="000000"/>
                <w:kern w:val="0"/>
                <w:sz w:val="20"/>
                <w:szCs w:val="20"/>
                <w14:ligatures w14:val="none"/>
              </w:rPr>
              <w:t>IgAN</w:t>
            </w:r>
            <w:proofErr w:type="spellEnd"/>
            <w:r w:rsidRPr="00EE3D1A">
              <w:rPr>
                <w:rFonts w:cstheme="minorHAnsi"/>
                <w:color w:val="000000"/>
                <w:kern w:val="0"/>
                <w:sz w:val="20"/>
                <w:szCs w:val="20"/>
                <w14:ligatures w14:val="none"/>
              </w:rPr>
              <w:t xml:space="preserve"> on biopsy</w:t>
            </w:r>
          </w:p>
        </w:tc>
        <w:tc>
          <w:tcPr>
            <w:tcW w:w="1426" w:type="dxa"/>
            <w:vAlign w:val="bottom"/>
          </w:tcPr>
          <w:p w14:paraId="5E63B4E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p>
        </w:tc>
        <w:tc>
          <w:tcPr>
            <w:tcW w:w="1504" w:type="dxa"/>
          </w:tcPr>
          <w:p w14:paraId="321EE64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66759AD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&lt;15ml/min/1.73m</w:t>
            </w:r>
            <w:r w:rsidRPr="00EE3D1A">
              <w:rPr>
                <w:rFonts w:cstheme="minorHAnsi"/>
                <w:color w:val="000000"/>
                <w:kern w:val="0"/>
                <w:sz w:val="20"/>
                <w:szCs w:val="20"/>
                <w:vertAlign w:val="superscript"/>
                <w14:ligatures w14:val="none"/>
              </w:rPr>
              <w:t>2</w:t>
            </w:r>
            <w:r w:rsidRPr="00EE3D1A">
              <w:rPr>
                <w:rFonts w:cstheme="minorHAnsi"/>
                <w:color w:val="000000"/>
                <w:kern w:val="0"/>
                <w:sz w:val="20"/>
                <w:szCs w:val="20"/>
                <w14:ligatures w14:val="none"/>
              </w:rPr>
              <w:t>, KRT or reduction in eGFR to &lt;50% of the value at baseline</w:t>
            </w:r>
          </w:p>
        </w:tc>
        <w:tc>
          <w:tcPr>
            <w:tcW w:w="1654" w:type="dxa"/>
          </w:tcPr>
          <w:p w14:paraId="48C1406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202FF0C6"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7524F7BE" w14:textId="4B6040F3" w:rsidR="00194BAA" w:rsidRPr="00EE3D1A" w:rsidRDefault="00194BAA" w:rsidP="00EF0FA8">
            <w:pPr>
              <w:rPr>
                <w:rFonts w:cstheme="minorHAnsi"/>
                <w:kern w:val="0"/>
                <w:sz w:val="20"/>
                <w:szCs w:val="20"/>
                <w14:ligatures w14:val="none"/>
              </w:rPr>
            </w:pPr>
            <w:proofErr w:type="spellStart"/>
            <w:proofErr w:type="gramStart"/>
            <w:r w:rsidRPr="00EE3D1A">
              <w:rPr>
                <w:rFonts w:cstheme="minorHAnsi"/>
                <w:kern w:val="0"/>
                <w:sz w:val="20"/>
                <w:szCs w:val="20"/>
                <w14:ligatures w14:val="none"/>
              </w:rPr>
              <w:t>Ingwiller</w:t>
            </w:r>
            <w:proofErr w:type="spellEnd"/>
            <w:r w:rsidR="00460C24">
              <w:rPr>
                <w:rFonts w:cstheme="minorHAnsi"/>
                <w:kern w:val="0"/>
                <w:sz w:val="20"/>
                <w:szCs w:val="20"/>
                <w14:ligatures w14:val="none"/>
              </w:rPr>
              <w:t>(</w:t>
            </w:r>
            <w:proofErr w:type="gramEnd"/>
            <w:r w:rsidR="00460C24">
              <w:rPr>
                <w:rFonts w:cstheme="minorHAnsi"/>
                <w:kern w:val="0"/>
                <w:sz w:val="20"/>
                <w:szCs w:val="20"/>
                <w14:ligatures w14:val="none"/>
              </w:rPr>
              <w:t>61)</w:t>
            </w:r>
          </w:p>
        </w:tc>
        <w:tc>
          <w:tcPr>
            <w:tcW w:w="1530" w:type="dxa"/>
          </w:tcPr>
          <w:p w14:paraId="26412CF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 KFRE-6 KFRE-8</w:t>
            </w:r>
          </w:p>
        </w:tc>
        <w:tc>
          <w:tcPr>
            <w:tcW w:w="630" w:type="dxa"/>
            <w:vAlign w:val="bottom"/>
          </w:tcPr>
          <w:p w14:paraId="2D66937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533300C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French CKD cohort</w:t>
            </w:r>
          </w:p>
        </w:tc>
        <w:tc>
          <w:tcPr>
            <w:tcW w:w="1426" w:type="dxa"/>
            <w:vAlign w:val="bottom"/>
          </w:tcPr>
          <w:p w14:paraId="66B100D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 non-dialysis</w:t>
            </w:r>
          </w:p>
        </w:tc>
        <w:tc>
          <w:tcPr>
            <w:tcW w:w="1504" w:type="dxa"/>
          </w:tcPr>
          <w:p w14:paraId="2F7A4DA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02023B8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2AB1F8B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6E1B8C37"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6A349B04" w14:textId="41346534"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Irish</w:t>
            </w:r>
            <w:r w:rsidR="00460C24">
              <w:rPr>
                <w:rFonts w:cstheme="minorHAnsi"/>
                <w:kern w:val="0"/>
                <w:sz w:val="20"/>
                <w:szCs w:val="20"/>
                <w14:ligatures w14:val="none"/>
              </w:rPr>
              <w:t>(</w:t>
            </w:r>
            <w:proofErr w:type="gramEnd"/>
            <w:r w:rsidR="00460C24">
              <w:rPr>
                <w:rFonts w:cstheme="minorHAnsi"/>
                <w:kern w:val="0"/>
                <w:sz w:val="20"/>
                <w:szCs w:val="20"/>
                <w14:ligatures w14:val="none"/>
              </w:rPr>
              <w:t>62)</w:t>
            </w:r>
          </w:p>
        </w:tc>
        <w:tc>
          <w:tcPr>
            <w:tcW w:w="1530" w:type="dxa"/>
          </w:tcPr>
          <w:p w14:paraId="7F2BE66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w:t>
            </w:r>
          </w:p>
        </w:tc>
        <w:tc>
          <w:tcPr>
            <w:tcW w:w="630" w:type="dxa"/>
            <w:vAlign w:val="bottom"/>
          </w:tcPr>
          <w:p w14:paraId="52330A9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0B29D810" w14:textId="0DBB11BB"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Australian, New Zealand and </w:t>
            </w:r>
            <w:r w:rsidR="00164D81" w:rsidRPr="00EE3D1A">
              <w:rPr>
                <w:rFonts w:cstheme="minorHAnsi"/>
                <w:color w:val="000000"/>
                <w:kern w:val="0"/>
                <w:sz w:val="20"/>
                <w:szCs w:val="20"/>
                <w14:ligatures w14:val="none"/>
              </w:rPr>
              <w:t>Tasmanian</w:t>
            </w:r>
            <w:r w:rsidRPr="00EE3D1A">
              <w:rPr>
                <w:rFonts w:cstheme="minorHAnsi"/>
                <w:color w:val="000000"/>
                <w:kern w:val="0"/>
                <w:sz w:val="20"/>
                <w:szCs w:val="20"/>
                <w14:ligatures w14:val="none"/>
              </w:rPr>
              <w:t xml:space="preserve"> CKD cohort</w:t>
            </w:r>
          </w:p>
        </w:tc>
        <w:tc>
          <w:tcPr>
            <w:tcW w:w="1426" w:type="dxa"/>
            <w:vAlign w:val="bottom"/>
          </w:tcPr>
          <w:p w14:paraId="5F52A0C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7FEF9AC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Study data</w:t>
            </w:r>
          </w:p>
        </w:tc>
        <w:tc>
          <w:tcPr>
            <w:tcW w:w="2028" w:type="dxa"/>
            <w:vAlign w:val="bottom"/>
          </w:tcPr>
          <w:p w14:paraId="2611E15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color w:val="000000"/>
                <w:kern w:val="0"/>
                <w:sz w:val="20"/>
                <w:szCs w:val="20"/>
                <w14:ligatures w14:val="none"/>
              </w:rPr>
            </w:pPr>
            <w:r w:rsidRPr="00EE3D1A">
              <w:rPr>
                <w:rFonts w:cstheme="minorHAnsi"/>
                <w:color w:val="000000"/>
                <w:kern w:val="0"/>
                <w:sz w:val="20"/>
                <w:szCs w:val="20"/>
                <w14:ligatures w14:val="none"/>
              </w:rPr>
              <w:t>KRT</w:t>
            </w:r>
          </w:p>
          <w:p w14:paraId="16FEBC0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Sensitivity analysis using eGFR&lt;10 ml/min/1.73m</w:t>
            </w:r>
            <w:r w:rsidRPr="00EE3D1A">
              <w:rPr>
                <w:rFonts w:cstheme="minorHAnsi"/>
                <w:color w:val="000000"/>
                <w:kern w:val="0"/>
                <w:sz w:val="20"/>
                <w:szCs w:val="20"/>
                <w:vertAlign w:val="superscript"/>
                <w14:ligatures w14:val="none"/>
              </w:rPr>
              <w:t>2</w:t>
            </w:r>
            <w:r w:rsidRPr="00EE3D1A">
              <w:rPr>
                <w:rFonts w:cstheme="minorHAnsi"/>
                <w:color w:val="000000"/>
                <w:kern w:val="0"/>
                <w:sz w:val="20"/>
                <w:szCs w:val="20"/>
                <w14:ligatures w14:val="none"/>
              </w:rPr>
              <w:t xml:space="preserve"> and &lt;7.5 ml/min/1.73m</w:t>
            </w:r>
            <w:r w:rsidRPr="00EE3D1A">
              <w:rPr>
                <w:rFonts w:cstheme="minorHAnsi"/>
                <w:color w:val="000000"/>
                <w:kern w:val="0"/>
                <w:sz w:val="20"/>
                <w:szCs w:val="20"/>
                <w:vertAlign w:val="superscript"/>
                <w14:ligatures w14:val="none"/>
              </w:rPr>
              <w:t>2</w:t>
            </w:r>
          </w:p>
        </w:tc>
        <w:tc>
          <w:tcPr>
            <w:tcW w:w="1654" w:type="dxa"/>
          </w:tcPr>
          <w:p w14:paraId="457FD77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68CE1AD8"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31DF1876" w14:textId="232AC266"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Jahan</w:t>
            </w:r>
            <w:r w:rsidR="004401F3">
              <w:rPr>
                <w:rFonts w:cstheme="minorHAnsi"/>
                <w:kern w:val="0"/>
                <w:sz w:val="20"/>
                <w:szCs w:val="20"/>
                <w14:ligatures w14:val="none"/>
              </w:rPr>
              <w:t>(</w:t>
            </w:r>
            <w:proofErr w:type="gramEnd"/>
            <w:r w:rsidR="004401F3">
              <w:rPr>
                <w:rFonts w:cstheme="minorHAnsi"/>
                <w:kern w:val="0"/>
                <w:sz w:val="20"/>
                <w:szCs w:val="20"/>
                <w14:ligatures w14:val="none"/>
              </w:rPr>
              <w:t>63)</w:t>
            </w:r>
          </w:p>
        </w:tc>
        <w:tc>
          <w:tcPr>
            <w:tcW w:w="1530" w:type="dxa"/>
          </w:tcPr>
          <w:p w14:paraId="56BA31B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KFRE-3, KFRE-4, KFRE-8</w:t>
            </w:r>
          </w:p>
        </w:tc>
        <w:tc>
          <w:tcPr>
            <w:tcW w:w="630" w:type="dxa"/>
            <w:vAlign w:val="bottom"/>
          </w:tcPr>
          <w:p w14:paraId="40124B4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18DF41D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Patients under the care of an Australian CKD MDT programme</w:t>
            </w:r>
          </w:p>
        </w:tc>
        <w:tc>
          <w:tcPr>
            <w:tcW w:w="1426" w:type="dxa"/>
            <w:vAlign w:val="bottom"/>
          </w:tcPr>
          <w:p w14:paraId="47EE3E9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eGFR&lt;60, non-dialysis dependent</w:t>
            </w:r>
          </w:p>
        </w:tc>
        <w:tc>
          <w:tcPr>
            <w:tcW w:w="1504" w:type="dxa"/>
          </w:tcPr>
          <w:p w14:paraId="19E3B3A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4F70834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2A694B0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r>
      <w:tr w:rsidR="00194BAA" w:rsidRPr="00EE3D1A" w14:paraId="7C22C85C"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45E8D085" w14:textId="7D9CD582"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Jiang</w:t>
            </w:r>
            <w:r w:rsidR="004401F3">
              <w:rPr>
                <w:rFonts w:cstheme="minorHAnsi"/>
                <w:kern w:val="0"/>
                <w:sz w:val="20"/>
                <w:szCs w:val="20"/>
                <w14:ligatures w14:val="none"/>
              </w:rPr>
              <w:t>(</w:t>
            </w:r>
            <w:proofErr w:type="gramEnd"/>
            <w:r w:rsidR="004401F3">
              <w:rPr>
                <w:rFonts w:cstheme="minorHAnsi"/>
                <w:kern w:val="0"/>
                <w:sz w:val="20"/>
                <w:szCs w:val="20"/>
                <w14:ligatures w14:val="none"/>
              </w:rPr>
              <w:t>64)</w:t>
            </w:r>
          </w:p>
        </w:tc>
        <w:tc>
          <w:tcPr>
            <w:tcW w:w="1530" w:type="dxa"/>
          </w:tcPr>
          <w:p w14:paraId="0F94686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Jiang</w:t>
            </w:r>
          </w:p>
        </w:tc>
        <w:tc>
          <w:tcPr>
            <w:tcW w:w="630" w:type="dxa"/>
            <w:vAlign w:val="bottom"/>
          </w:tcPr>
          <w:p w14:paraId="4B768C2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bottom"/>
          </w:tcPr>
          <w:p w14:paraId="1DEB0E8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biopsy cohort</w:t>
            </w:r>
          </w:p>
        </w:tc>
        <w:tc>
          <w:tcPr>
            <w:tcW w:w="1426" w:type="dxa"/>
            <w:vAlign w:val="bottom"/>
          </w:tcPr>
          <w:p w14:paraId="5D9A306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DKD</w:t>
            </w:r>
          </w:p>
        </w:tc>
        <w:tc>
          <w:tcPr>
            <w:tcW w:w="1504" w:type="dxa"/>
          </w:tcPr>
          <w:p w14:paraId="7F3EEE6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2C4DA8B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3A4F05B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6E41D046"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5D6D7BE3" w14:textId="53A821E1"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Johnson</w:t>
            </w:r>
            <w:r w:rsidR="00856137">
              <w:rPr>
                <w:rFonts w:cstheme="minorHAnsi"/>
                <w:kern w:val="0"/>
                <w:sz w:val="20"/>
                <w:szCs w:val="20"/>
                <w14:ligatures w14:val="none"/>
              </w:rPr>
              <w:t>(</w:t>
            </w:r>
            <w:proofErr w:type="gramEnd"/>
            <w:r w:rsidR="00856137">
              <w:rPr>
                <w:rFonts w:cstheme="minorHAnsi"/>
                <w:kern w:val="0"/>
                <w:sz w:val="20"/>
                <w:szCs w:val="20"/>
                <w14:ligatures w14:val="none"/>
              </w:rPr>
              <w:t>65)</w:t>
            </w:r>
          </w:p>
        </w:tc>
        <w:tc>
          <w:tcPr>
            <w:tcW w:w="1530" w:type="dxa"/>
          </w:tcPr>
          <w:p w14:paraId="4C36A71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Johnson 2008</w:t>
            </w:r>
          </w:p>
        </w:tc>
        <w:tc>
          <w:tcPr>
            <w:tcW w:w="630" w:type="dxa"/>
            <w:vAlign w:val="bottom"/>
          </w:tcPr>
          <w:p w14:paraId="67B48E8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2008</w:t>
            </w:r>
          </w:p>
        </w:tc>
        <w:tc>
          <w:tcPr>
            <w:tcW w:w="3660" w:type="dxa"/>
            <w:vAlign w:val="bottom"/>
          </w:tcPr>
          <w:p w14:paraId="14CC5F8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Health maintenance organisation CKD cohort</w:t>
            </w:r>
          </w:p>
        </w:tc>
        <w:tc>
          <w:tcPr>
            <w:tcW w:w="1426" w:type="dxa"/>
            <w:vAlign w:val="bottom"/>
          </w:tcPr>
          <w:p w14:paraId="7F78B3D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eGFR 15-59 </w:t>
            </w:r>
          </w:p>
        </w:tc>
        <w:tc>
          <w:tcPr>
            <w:tcW w:w="1504" w:type="dxa"/>
          </w:tcPr>
          <w:p w14:paraId="5499745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&amp; secondary care</w:t>
            </w:r>
          </w:p>
        </w:tc>
        <w:tc>
          <w:tcPr>
            <w:tcW w:w="2028" w:type="dxa"/>
            <w:vAlign w:val="bottom"/>
          </w:tcPr>
          <w:p w14:paraId="1E0FF61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656149D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20475EF8"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6DE004A3" w14:textId="339FDC24"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Johnson</w:t>
            </w:r>
            <w:r w:rsidR="00856137">
              <w:rPr>
                <w:rFonts w:cstheme="minorHAnsi"/>
                <w:kern w:val="0"/>
                <w:sz w:val="20"/>
                <w:szCs w:val="20"/>
                <w14:ligatures w14:val="none"/>
              </w:rPr>
              <w:t>(</w:t>
            </w:r>
            <w:proofErr w:type="gramEnd"/>
            <w:r w:rsidR="00856137">
              <w:rPr>
                <w:rFonts w:cstheme="minorHAnsi"/>
                <w:kern w:val="0"/>
                <w:sz w:val="20"/>
                <w:szCs w:val="20"/>
                <w14:ligatures w14:val="none"/>
              </w:rPr>
              <w:t>66)</w:t>
            </w:r>
          </w:p>
        </w:tc>
        <w:tc>
          <w:tcPr>
            <w:tcW w:w="1530" w:type="dxa"/>
          </w:tcPr>
          <w:p w14:paraId="461EE11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Johnson 2007</w:t>
            </w:r>
          </w:p>
        </w:tc>
        <w:tc>
          <w:tcPr>
            <w:tcW w:w="630" w:type="dxa"/>
            <w:vAlign w:val="bottom"/>
          </w:tcPr>
          <w:p w14:paraId="29AF182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2007</w:t>
            </w:r>
          </w:p>
        </w:tc>
        <w:tc>
          <w:tcPr>
            <w:tcW w:w="3660" w:type="dxa"/>
            <w:vAlign w:val="bottom"/>
          </w:tcPr>
          <w:p w14:paraId="3D3DC13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Health maintenance organisation CKD cohort</w:t>
            </w:r>
          </w:p>
        </w:tc>
        <w:tc>
          <w:tcPr>
            <w:tcW w:w="1426" w:type="dxa"/>
            <w:vAlign w:val="bottom"/>
          </w:tcPr>
          <w:p w14:paraId="052963C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1FE556C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Health maintenance organisation</w:t>
            </w:r>
          </w:p>
        </w:tc>
        <w:tc>
          <w:tcPr>
            <w:tcW w:w="2028" w:type="dxa"/>
            <w:vAlign w:val="bottom"/>
          </w:tcPr>
          <w:p w14:paraId="3C3F04C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58A83DF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3A1FBBDE"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6D132536" w14:textId="0B6EF1D2"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Kang</w:t>
            </w:r>
            <w:r w:rsidR="00856137">
              <w:rPr>
                <w:rFonts w:cstheme="minorHAnsi"/>
                <w:kern w:val="0"/>
                <w:sz w:val="20"/>
                <w:szCs w:val="20"/>
                <w14:ligatures w14:val="none"/>
              </w:rPr>
              <w:t>(</w:t>
            </w:r>
            <w:proofErr w:type="gramEnd"/>
            <w:r w:rsidR="00856137">
              <w:rPr>
                <w:rFonts w:cstheme="minorHAnsi"/>
                <w:kern w:val="0"/>
                <w:sz w:val="20"/>
                <w:szCs w:val="20"/>
                <w14:ligatures w14:val="none"/>
              </w:rPr>
              <w:t>67)</w:t>
            </w:r>
          </w:p>
        </w:tc>
        <w:tc>
          <w:tcPr>
            <w:tcW w:w="1530" w:type="dxa"/>
          </w:tcPr>
          <w:p w14:paraId="12876FA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 KFRE-6, KFRE-8</w:t>
            </w:r>
          </w:p>
        </w:tc>
        <w:tc>
          <w:tcPr>
            <w:tcW w:w="630" w:type="dxa"/>
            <w:vAlign w:val="bottom"/>
          </w:tcPr>
          <w:p w14:paraId="70D2DD7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3660" w:type="dxa"/>
            <w:vAlign w:val="bottom"/>
          </w:tcPr>
          <w:p w14:paraId="6487E85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Adult patients with CKD3-5 Korean population</w:t>
            </w:r>
          </w:p>
        </w:tc>
        <w:tc>
          <w:tcPr>
            <w:tcW w:w="1426" w:type="dxa"/>
            <w:vAlign w:val="bottom"/>
          </w:tcPr>
          <w:p w14:paraId="4CEA1D9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4C7EE41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3B01B20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4B16B42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1EEB61A9"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6E770671" w14:textId="5905C113"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lastRenderedPageBreak/>
              <w:t>Knoop</w:t>
            </w:r>
            <w:r w:rsidR="00856137">
              <w:rPr>
                <w:rFonts w:cstheme="minorHAnsi"/>
                <w:kern w:val="0"/>
                <w:sz w:val="20"/>
                <w:szCs w:val="20"/>
                <w14:ligatures w14:val="none"/>
              </w:rPr>
              <w:t>(</w:t>
            </w:r>
            <w:proofErr w:type="gramEnd"/>
            <w:r w:rsidR="00344B3F">
              <w:rPr>
                <w:rFonts w:cstheme="minorHAnsi"/>
                <w:kern w:val="0"/>
                <w:sz w:val="20"/>
                <w:szCs w:val="20"/>
                <w14:ligatures w14:val="none"/>
              </w:rPr>
              <w:t>68)</w:t>
            </w:r>
          </w:p>
        </w:tc>
        <w:tc>
          <w:tcPr>
            <w:tcW w:w="1530" w:type="dxa"/>
          </w:tcPr>
          <w:p w14:paraId="673F123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ARR</w:t>
            </w:r>
          </w:p>
        </w:tc>
        <w:tc>
          <w:tcPr>
            <w:tcW w:w="630" w:type="dxa"/>
            <w:vAlign w:val="bottom"/>
          </w:tcPr>
          <w:p w14:paraId="79AB8B4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2015</w:t>
            </w:r>
          </w:p>
        </w:tc>
        <w:tc>
          <w:tcPr>
            <w:tcW w:w="3660" w:type="dxa"/>
            <w:vAlign w:val="bottom"/>
          </w:tcPr>
          <w:p w14:paraId="450BB3F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Norwegian kidney biopsy registry </w:t>
            </w:r>
            <w:proofErr w:type="spellStart"/>
            <w:r w:rsidRPr="00EE3D1A">
              <w:rPr>
                <w:rFonts w:cstheme="minorHAnsi"/>
                <w:color w:val="000000"/>
                <w:kern w:val="0"/>
                <w:sz w:val="20"/>
                <w:szCs w:val="20"/>
                <w14:ligatures w14:val="none"/>
              </w:rPr>
              <w:t>IgAN</w:t>
            </w:r>
            <w:proofErr w:type="spellEnd"/>
            <w:r w:rsidRPr="00EE3D1A">
              <w:rPr>
                <w:rFonts w:cstheme="minorHAnsi"/>
                <w:color w:val="000000"/>
                <w:kern w:val="0"/>
                <w:sz w:val="20"/>
                <w:szCs w:val="20"/>
                <w14:ligatures w14:val="none"/>
              </w:rPr>
              <w:t xml:space="preserve"> cohort</w:t>
            </w:r>
          </w:p>
        </w:tc>
        <w:tc>
          <w:tcPr>
            <w:tcW w:w="1426" w:type="dxa"/>
            <w:vAlign w:val="bottom"/>
          </w:tcPr>
          <w:p w14:paraId="6D04883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p>
        </w:tc>
        <w:tc>
          <w:tcPr>
            <w:tcW w:w="1504" w:type="dxa"/>
          </w:tcPr>
          <w:p w14:paraId="61EA6C4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registry</w:t>
            </w:r>
          </w:p>
        </w:tc>
        <w:tc>
          <w:tcPr>
            <w:tcW w:w="2028" w:type="dxa"/>
            <w:vAlign w:val="bottom"/>
          </w:tcPr>
          <w:p w14:paraId="79482ED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KRT </w:t>
            </w:r>
          </w:p>
        </w:tc>
        <w:tc>
          <w:tcPr>
            <w:tcW w:w="1654" w:type="dxa"/>
          </w:tcPr>
          <w:p w14:paraId="613ABD0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4D61AFEB"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470E59C0" w14:textId="769E3E92"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Kong</w:t>
            </w:r>
            <w:r w:rsidR="00344B3F">
              <w:rPr>
                <w:rFonts w:cstheme="minorHAnsi"/>
                <w:kern w:val="0"/>
                <w:sz w:val="20"/>
                <w:szCs w:val="20"/>
                <w14:ligatures w14:val="none"/>
              </w:rPr>
              <w:t>(</w:t>
            </w:r>
            <w:proofErr w:type="gramEnd"/>
            <w:r w:rsidR="00344B3F">
              <w:rPr>
                <w:rFonts w:cstheme="minorHAnsi"/>
                <w:kern w:val="0"/>
                <w:sz w:val="20"/>
                <w:szCs w:val="20"/>
                <w14:ligatures w14:val="none"/>
              </w:rPr>
              <w:t>69)</w:t>
            </w:r>
          </w:p>
        </w:tc>
        <w:tc>
          <w:tcPr>
            <w:tcW w:w="1530" w:type="dxa"/>
          </w:tcPr>
          <w:p w14:paraId="0C95EDE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RRS (Brix)</w:t>
            </w:r>
          </w:p>
        </w:tc>
        <w:tc>
          <w:tcPr>
            <w:tcW w:w="630" w:type="dxa"/>
            <w:vAlign w:val="bottom"/>
          </w:tcPr>
          <w:p w14:paraId="6ED5420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0653422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Chinese biopsy cohort</w:t>
            </w:r>
          </w:p>
        </w:tc>
        <w:tc>
          <w:tcPr>
            <w:tcW w:w="1426" w:type="dxa"/>
            <w:vAlign w:val="bottom"/>
          </w:tcPr>
          <w:p w14:paraId="431E188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MPO AAV</w:t>
            </w:r>
          </w:p>
        </w:tc>
        <w:tc>
          <w:tcPr>
            <w:tcW w:w="1504" w:type="dxa"/>
          </w:tcPr>
          <w:p w14:paraId="749EDF2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0DE3062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596ECD5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r>
      <w:tr w:rsidR="00194BAA" w:rsidRPr="00EE3D1A" w14:paraId="373332DE"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37A6B226" w14:textId="3CD69034"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Kwan</w:t>
            </w:r>
            <w:r w:rsidR="00344B3F">
              <w:rPr>
                <w:rFonts w:cstheme="minorHAnsi"/>
                <w:kern w:val="0"/>
                <w:sz w:val="20"/>
                <w:szCs w:val="20"/>
                <w14:ligatures w14:val="none"/>
              </w:rPr>
              <w:t>(</w:t>
            </w:r>
            <w:proofErr w:type="gramEnd"/>
            <w:r w:rsidR="00344B3F">
              <w:rPr>
                <w:rFonts w:cstheme="minorHAnsi"/>
                <w:kern w:val="0"/>
                <w:sz w:val="20"/>
                <w:szCs w:val="20"/>
                <w14:ligatures w14:val="none"/>
              </w:rPr>
              <w:t>70)</w:t>
            </w:r>
          </w:p>
        </w:tc>
        <w:tc>
          <w:tcPr>
            <w:tcW w:w="1530" w:type="dxa"/>
          </w:tcPr>
          <w:p w14:paraId="110D253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Kwan</w:t>
            </w:r>
          </w:p>
        </w:tc>
        <w:tc>
          <w:tcPr>
            <w:tcW w:w="630" w:type="dxa"/>
            <w:vAlign w:val="bottom"/>
          </w:tcPr>
          <w:p w14:paraId="405A48F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3660" w:type="dxa"/>
            <w:vAlign w:val="bottom"/>
          </w:tcPr>
          <w:p w14:paraId="62ACE65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CRIC study participants with DKD</w:t>
            </w:r>
          </w:p>
        </w:tc>
        <w:tc>
          <w:tcPr>
            <w:tcW w:w="1426" w:type="dxa"/>
            <w:vAlign w:val="bottom"/>
          </w:tcPr>
          <w:p w14:paraId="1E0E936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20-70, diabetes + albuminuria</w:t>
            </w:r>
          </w:p>
        </w:tc>
        <w:tc>
          <w:tcPr>
            <w:tcW w:w="1504" w:type="dxa"/>
          </w:tcPr>
          <w:p w14:paraId="303A3F9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Study data secondary care</w:t>
            </w:r>
          </w:p>
        </w:tc>
        <w:tc>
          <w:tcPr>
            <w:tcW w:w="2028" w:type="dxa"/>
            <w:vAlign w:val="bottom"/>
          </w:tcPr>
          <w:p w14:paraId="45A68E3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21ABF38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CRIC study equation, CKD-EPI</w:t>
            </w:r>
          </w:p>
        </w:tc>
      </w:tr>
      <w:tr w:rsidR="00194BAA" w:rsidRPr="00EE3D1A" w14:paraId="3266EFAF"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423340EB" w14:textId="37822657"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Kwek</w:t>
            </w:r>
            <w:r w:rsidR="00344B3F">
              <w:rPr>
                <w:rFonts w:cstheme="minorHAnsi"/>
                <w:kern w:val="0"/>
                <w:sz w:val="20"/>
                <w:szCs w:val="20"/>
                <w14:ligatures w14:val="none"/>
              </w:rPr>
              <w:t>(</w:t>
            </w:r>
            <w:proofErr w:type="gramEnd"/>
            <w:r w:rsidR="00344B3F">
              <w:rPr>
                <w:rFonts w:cstheme="minorHAnsi"/>
                <w:kern w:val="0"/>
                <w:sz w:val="20"/>
                <w:szCs w:val="20"/>
                <w14:ligatures w14:val="none"/>
              </w:rPr>
              <w:t>71)</w:t>
            </w:r>
          </w:p>
        </w:tc>
        <w:tc>
          <w:tcPr>
            <w:tcW w:w="1530" w:type="dxa"/>
          </w:tcPr>
          <w:p w14:paraId="434E622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 KFRE-8</w:t>
            </w:r>
          </w:p>
        </w:tc>
        <w:tc>
          <w:tcPr>
            <w:tcW w:w="630" w:type="dxa"/>
            <w:vAlign w:val="bottom"/>
          </w:tcPr>
          <w:p w14:paraId="3117F91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7FBAA98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Multi-ethnic Singapore cohort referred to renal hospital department</w:t>
            </w:r>
          </w:p>
        </w:tc>
        <w:tc>
          <w:tcPr>
            <w:tcW w:w="1426" w:type="dxa"/>
            <w:vAlign w:val="bottom"/>
          </w:tcPr>
          <w:p w14:paraId="3707CF7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41AF775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03819C9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1E614D3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2BC34DC0"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3205D5B5" w14:textId="1B919823" w:rsidR="00194BAA" w:rsidRPr="00EE3D1A" w:rsidRDefault="00194BAA" w:rsidP="00EF0FA8">
            <w:pPr>
              <w:rPr>
                <w:rFonts w:cstheme="minorHAnsi"/>
                <w:kern w:val="0"/>
                <w:sz w:val="20"/>
                <w:szCs w:val="20"/>
                <w14:ligatures w14:val="none"/>
              </w:rPr>
            </w:pPr>
            <w:proofErr w:type="spellStart"/>
            <w:proofErr w:type="gramStart"/>
            <w:r w:rsidRPr="00EE3D1A">
              <w:rPr>
                <w:rFonts w:cstheme="minorHAnsi"/>
                <w:kern w:val="0"/>
                <w:sz w:val="20"/>
                <w:szCs w:val="20"/>
                <w14:ligatures w14:val="none"/>
              </w:rPr>
              <w:t>Landray</w:t>
            </w:r>
            <w:proofErr w:type="spellEnd"/>
            <w:r w:rsidR="00344B3F">
              <w:rPr>
                <w:rFonts w:cstheme="minorHAnsi"/>
                <w:kern w:val="0"/>
                <w:sz w:val="20"/>
                <w:szCs w:val="20"/>
                <w14:ligatures w14:val="none"/>
              </w:rPr>
              <w:t>(</w:t>
            </w:r>
            <w:proofErr w:type="gramEnd"/>
            <w:r w:rsidR="00344B3F">
              <w:rPr>
                <w:rFonts w:cstheme="minorHAnsi"/>
                <w:kern w:val="0"/>
                <w:sz w:val="20"/>
                <w:szCs w:val="20"/>
                <w14:ligatures w14:val="none"/>
              </w:rPr>
              <w:t>72)</w:t>
            </w:r>
          </w:p>
        </w:tc>
        <w:tc>
          <w:tcPr>
            <w:tcW w:w="1530" w:type="dxa"/>
          </w:tcPr>
          <w:p w14:paraId="24E43F0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proofErr w:type="spellStart"/>
            <w:r w:rsidRPr="00EE3D1A">
              <w:rPr>
                <w:rFonts w:cstheme="minorHAnsi"/>
                <w:kern w:val="0"/>
                <w:sz w:val="20"/>
                <w:szCs w:val="20"/>
                <w14:ligatures w14:val="none"/>
              </w:rPr>
              <w:t>Landray</w:t>
            </w:r>
            <w:proofErr w:type="spellEnd"/>
          </w:p>
        </w:tc>
        <w:tc>
          <w:tcPr>
            <w:tcW w:w="630" w:type="dxa"/>
            <w:vAlign w:val="bottom"/>
          </w:tcPr>
          <w:p w14:paraId="63527A7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2010</w:t>
            </w:r>
          </w:p>
        </w:tc>
        <w:tc>
          <w:tcPr>
            <w:tcW w:w="3660" w:type="dxa"/>
            <w:vAlign w:val="bottom"/>
          </w:tcPr>
          <w:p w14:paraId="6E31AE7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CRIB study participants with CKD</w:t>
            </w:r>
          </w:p>
        </w:tc>
        <w:tc>
          <w:tcPr>
            <w:tcW w:w="1426" w:type="dxa"/>
            <w:vAlign w:val="bottom"/>
          </w:tcPr>
          <w:p w14:paraId="02FE75F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76FFD50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study data</w:t>
            </w:r>
          </w:p>
        </w:tc>
        <w:tc>
          <w:tcPr>
            <w:tcW w:w="2028" w:type="dxa"/>
            <w:vAlign w:val="center"/>
          </w:tcPr>
          <w:p w14:paraId="4F9B462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12DF3F5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085C55D6"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7E8A8900" w14:textId="58A78126"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Lee</w:t>
            </w:r>
            <w:r w:rsidR="00344B3F">
              <w:rPr>
                <w:rFonts w:cstheme="minorHAnsi"/>
                <w:kern w:val="0"/>
                <w:sz w:val="20"/>
                <w:szCs w:val="20"/>
                <w14:ligatures w14:val="none"/>
              </w:rPr>
              <w:t>(</w:t>
            </w:r>
            <w:proofErr w:type="gramEnd"/>
            <w:r w:rsidR="00344B3F">
              <w:rPr>
                <w:rFonts w:cstheme="minorHAnsi"/>
                <w:kern w:val="0"/>
                <w:sz w:val="20"/>
                <w:szCs w:val="20"/>
                <w14:ligatures w14:val="none"/>
              </w:rPr>
              <w:t>73)</w:t>
            </w:r>
          </w:p>
        </w:tc>
        <w:tc>
          <w:tcPr>
            <w:tcW w:w="1530" w:type="dxa"/>
          </w:tcPr>
          <w:p w14:paraId="23B6C56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Lee</w:t>
            </w:r>
          </w:p>
        </w:tc>
        <w:tc>
          <w:tcPr>
            <w:tcW w:w="630" w:type="dxa"/>
            <w:vAlign w:val="bottom"/>
          </w:tcPr>
          <w:p w14:paraId="35C0CD5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2018</w:t>
            </w:r>
          </w:p>
        </w:tc>
        <w:tc>
          <w:tcPr>
            <w:tcW w:w="3660" w:type="dxa"/>
            <w:vAlign w:val="bottom"/>
          </w:tcPr>
          <w:p w14:paraId="4091C41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Sout Korean hospital cohort</w:t>
            </w:r>
          </w:p>
        </w:tc>
        <w:tc>
          <w:tcPr>
            <w:tcW w:w="1426" w:type="dxa"/>
            <w:vAlign w:val="bottom"/>
          </w:tcPr>
          <w:p w14:paraId="331D7A0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eGFR&lt;60ml</w:t>
            </w:r>
          </w:p>
        </w:tc>
        <w:tc>
          <w:tcPr>
            <w:tcW w:w="1504" w:type="dxa"/>
          </w:tcPr>
          <w:p w14:paraId="0CDE60A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4A2F2D9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0EF5509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MDRD</w:t>
            </w:r>
          </w:p>
        </w:tc>
      </w:tr>
      <w:tr w:rsidR="00194BAA" w:rsidRPr="00EE3D1A" w14:paraId="19CD7171"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5955962F" w14:textId="48D5B32C"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Lennartz</w:t>
            </w:r>
            <w:r w:rsidR="00344B3F">
              <w:rPr>
                <w:rFonts w:cstheme="minorHAnsi"/>
                <w:kern w:val="0"/>
                <w:sz w:val="20"/>
                <w:szCs w:val="20"/>
                <w14:ligatures w14:val="none"/>
              </w:rPr>
              <w:t>(</w:t>
            </w:r>
            <w:proofErr w:type="gramEnd"/>
            <w:r w:rsidR="00344B3F">
              <w:rPr>
                <w:rFonts w:cstheme="minorHAnsi"/>
                <w:kern w:val="0"/>
                <w:sz w:val="20"/>
                <w:szCs w:val="20"/>
                <w14:ligatures w14:val="none"/>
              </w:rPr>
              <w:t>74)</w:t>
            </w:r>
          </w:p>
        </w:tc>
        <w:tc>
          <w:tcPr>
            <w:tcW w:w="1530" w:type="dxa"/>
          </w:tcPr>
          <w:p w14:paraId="436F5FB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 + resistive index</w:t>
            </w:r>
          </w:p>
        </w:tc>
        <w:tc>
          <w:tcPr>
            <w:tcW w:w="630" w:type="dxa"/>
            <w:vAlign w:val="bottom"/>
          </w:tcPr>
          <w:p w14:paraId="22B6E23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2016</w:t>
            </w:r>
          </w:p>
        </w:tc>
        <w:tc>
          <w:tcPr>
            <w:tcW w:w="3660" w:type="dxa"/>
            <w:vAlign w:val="bottom"/>
          </w:tcPr>
          <w:p w14:paraId="5D122F4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CARE FOR </w:t>
            </w:r>
            <w:proofErr w:type="spellStart"/>
            <w:r w:rsidRPr="00EE3D1A">
              <w:rPr>
                <w:rFonts w:cstheme="minorHAnsi"/>
                <w:color w:val="000000"/>
                <w:kern w:val="0"/>
                <w:sz w:val="20"/>
                <w:szCs w:val="20"/>
                <w14:ligatures w14:val="none"/>
              </w:rPr>
              <w:t>HOMe</w:t>
            </w:r>
            <w:proofErr w:type="spellEnd"/>
            <w:r w:rsidRPr="00EE3D1A">
              <w:rPr>
                <w:rFonts w:cstheme="minorHAnsi"/>
                <w:color w:val="000000"/>
                <w:kern w:val="0"/>
                <w:sz w:val="20"/>
                <w:szCs w:val="20"/>
                <w14:ligatures w14:val="none"/>
              </w:rPr>
              <w:t xml:space="preserve"> + Hannover cohort participants</w:t>
            </w:r>
          </w:p>
        </w:tc>
        <w:tc>
          <w:tcPr>
            <w:tcW w:w="1426" w:type="dxa"/>
            <w:vAlign w:val="bottom"/>
          </w:tcPr>
          <w:p w14:paraId="1DAD817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CKD 2-4, </w:t>
            </w:r>
            <w:proofErr w:type="spellStart"/>
            <w:r w:rsidRPr="00EE3D1A">
              <w:rPr>
                <w:rFonts w:cstheme="minorHAnsi"/>
                <w:color w:val="000000"/>
                <w:kern w:val="0"/>
                <w:sz w:val="20"/>
                <w:szCs w:val="20"/>
                <w14:ligatures w14:val="none"/>
              </w:rPr>
              <w:t>CrCl</w:t>
            </w:r>
            <w:proofErr w:type="spellEnd"/>
            <w:r w:rsidRPr="00EE3D1A">
              <w:rPr>
                <w:rFonts w:cstheme="minorHAnsi"/>
                <w:color w:val="000000"/>
                <w:kern w:val="0"/>
                <w:sz w:val="20"/>
                <w:szCs w:val="20"/>
                <w14:ligatures w14:val="none"/>
              </w:rPr>
              <w:t xml:space="preserve"> &lt;75% of their normal value for age and sex, proteinuria ≥150 mg/d or hypertension, or other established CKD</w:t>
            </w:r>
          </w:p>
        </w:tc>
        <w:tc>
          <w:tcPr>
            <w:tcW w:w="1504" w:type="dxa"/>
          </w:tcPr>
          <w:p w14:paraId="244C08D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13FD22A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insertion of a peritoneal dialysis catheter</w:t>
            </w:r>
          </w:p>
        </w:tc>
        <w:tc>
          <w:tcPr>
            <w:tcW w:w="1654" w:type="dxa"/>
          </w:tcPr>
          <w:p w14:paraId="71278A7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366FDC8C"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7985C4BA" w14:textId="2A52783D"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Lim</w:t>
            </w:r>
            <w:r w:rsidR="00344B3F">
              <w:rPr>
                <w:rFonts w:cstheme="minorHAnsi"/>
                <w:kern w:val="0"/>
                <w:sz w:val="20"/>
                <w:szCs w:val="20"/>
                <w14:ligatures w14:val="none"/>
              </w:rPr>
              <w:t>(</w:t>
            </w:r>
            <w:proofErr w:type="gramEnd"/>
            <w:r w:rsidR="00344B3F">
              <w:rPr>
                <w:rFonts w:cstheme="minorHAnsi"/>
                <w:kern w:val="0"/>
                <w:sz w:val="20"/>
                <w:szCs w:val="20"/>
                <w14:ligatures w14:val="none"/>
              </w:rPr>
              <w:t>75)</w:t>
            </w:r>
          </w:p>
        </w:tc>
        <w:tc>
          <w:tcPr>
            <w:tcW w:w="1530" w:type="dxa"/>
          </w:tcPr>
          <w:p w14:paraId="1BD91B1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Lim</w:t>
            </w:r>
          </w:p>
          <w:p w14:paraId="72F2180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w:t>
            </w:r>
          </w:p>
        </w:tc>
        <w:tc>
          <w:tcPr>
            <w:tcW w:w="630" w:type="dxa"/>
            <w:vAlign w:val="bottom"/>
          </w:tcPr>
          <w:p w14:paraId="4C8FAA7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center"/>
          </w:tcPr>
          <w:p w14:paraId="3E8C6C3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Singapore Epidemiology of Eye Disease study participants with CKD</w:t>
            </w:r>
          </w:p>
        </w:tc>
        <w:tc>
          <w:tcPr>
            <w:tcW w:w="1426" w:type="dxa"/>
            <w:vAlign w:val="bottom"/>
          </w:tcPr>
          <w:p w14:paraId="2C20DFB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 or albuminuria &gt;30mg/g</w:t>
            </w:r>
          </w:p>
        </w:tc>
        <w:tc>
          <w:tcPr>
            <w:tcW w:w="1504" w:type="dxa"/>
          </w:tcPr>
          <w:p w14:paraId="04331F8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study data</w:t>
            </w:r>
          </w:p>
        </w:tc>
        <w:tc>
          <w:tcPr>
            <w:tcW w:w="2028" w:type="dxa"/>
            <w:vAlign w:val="bottom"/>
          </w:tcPr>
          <w:p w14:paraId="384CA8A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&lt;15ml/min/1.73m</w:t>
            </w:r>
            <w:r w:rsidRPr="00EE3D1A">
              <w:rPr>
                <w:rFonts w:cstheme="minorHAnsi"/>
                <w:color w:val="000000"/>
                <w:kern w:val="0"/>
                <w:sz w:val="20"/>
                <w:szCs w:val="20"/>
                <w:vertAlign w:val="superscript"/>
                <w14:ligatures w14:val="none"/>
              </w:rPr>
              <w:t>2</w:t>
            </w:r>
            <w:r w:rsidRPr="00EE3D1A">
              <w:rPr>
                <w:rFonts w:cstheme="minorHAnsi"/>
                <w:color w:val="000000"/>
                <w:kern w:val="0"/>
                <w:sz w:val="20"/>
                <w:szCs w:val="20"/>
                <w14:ligatures w14:val="none"/>
              </w:rPr>
              <w:t xml:space="preserve">, serum creatinine &gt;500 </w:t>
            </w:r>
            <w:proofErr w:type="spellStart"/>
            <w:r w:rsidRPr="00EE3D1A">
              <w:rPr>
                <w:rFonts w:cstheme="minorHAnsi"/>
                <w:color w:val="000000"/>
                <w:kern w:val="0"/>
                <w:sz w:val="20"/>
                <w:szCs w:val="20"/>
                <w14:ligatures w14:val="none"/>
              </w:rPr>
              <w:t>μmol</w:t>
            </w:r>
            <w:proofErr w:type="spellEnd"/>
            <w:r w:rsidRPr="00EE3D1A">
              <w:rPr>
                <w:rFonts w:cstheme="minorHAnsi"/>
                <w:color w:val="000000"/>
                <w:kern w:val="0"/>
                <w:sz w:val="20"/>
                <w:szCs w:val="20"/>
                <w14:ligatures w14:val="none"/>
              </w:rPr>
              <w:t>/L or KRT</w:t>
            </w:r>
          </w:p>
        </w:tc>
        <w:tc>
          <w:tcPr>
            <w:tcW w:w="1654" w:type="dxa"/>
          </w:tcPr>
          <w:p w14:paraId="6FEDD94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72CB3482"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7C6CA63F" w14:textId="1831BA39" w:rsidR="00194BAA" w:rsidRPr="00EE3D1A" w:rsidRDefault="00194BAA" w:rsidP="00EF0FA8">
            <w:pPr>
              <w:rPr>
                <w:rFonts w:cstheme="minorHAnsi"/>
                <w:kern w:val="0"/>
                <w:sz w:val="20"/>
                <w:szCs w:val="20"/>
                <w:highlight w:val="magenta"/>
                <w14:ligatures w14:val="none"/>
              </w:rPr>
            </w:pPr>
            <w:proofErr w:type="gramStart"/>
            <w:r w:rsidRPr="00EE3D1A">
              <w:rPr>
                <w:rFonts w:cstheme="minorHAnsi"/>
                <w:kern w:val="0"/>
                <w:sz w:val="20"/>
                <w:szCs w:val="20"/>
                <w14:ligatures w14:val="none"/>
              </w:rPr>
              <w:t>Lin</w:t>
            </w:r>
            <w:r w:rsidR="00344B3F">
              <w:rPr>
                <w:rFonts w:cstheme="minorHAnsi"/>
                <w:kern w:val="0"/>
                <w:sz w:val="20"/>
                <w:szCs w:val="20"/>
                <w14:ligatures w14:val="none"/>
              </w:rPr>
              <w:t>(</w:t>
            </w:r>
            <w:proofErr w:type="gramEnd"/>
            <w:r w:rsidR="00344B3F">
              <w:rPr>
                <w:rFonts w:cstheme="minorHAnsi"/>
                <w:kern w:val="0"/>
                <w:sz w:val="20"/>
                <w:szCs w:val="20"/>
                <w14:ligatures w14:val="none"/>
              </w:rPr>
              <w:t>76)</w:t>
            </w:r>
          </w:p>
        </w:tc>
        <w:tc>
          <w:tcPr>
            <w:tcW w:w="1530" w:type="dxa"/>
          </w:tcPr>
          <w:p w14:paraId="6F32B25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Lin</w:t>
            </w:r>
          </w:p>
        </w:tc>
        <w:tc>
          <w:tcPr>
            <w:tcW w:w="630" w:type="dxa"/>
            <w:vAlign w:val="bottom"/>
          </w:tcPr>
          <w:p w14:paraId="06F0FD1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center"/>
          </w:tcPr>
          <w:p w14:paraId="662A1F7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Action to Control Cardiovascular Risk in Diabetes (ACCORD) clinical trial</w:t>
            </w:r>
          </w:p>
        </w:tc>
        <w:tc>
          <w:tcPr>
            <w:tcW w:w="1426" w:type="dxa"/>
            <w:vAlign w:val="bottom"/>
          </w:tcPr>
          <w:p w14:paraId="7905F65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 + T2DM (not fully described)</w:t>
            </w:r>
          </w:p>
        </w:tc>
        <w:tc>
          <w:tcPr>
            <w:tcW w:w="1504" w:type="dxa"/>
          </w:tcPr>
          <w:p w14:paraId="74C846D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Clinical trial </w:t>
            </w:r>
          </w:p>
        </w:tc>
        <w:tc>
          <w:tcPr>
            <w:tcW w:w="2028" w:type="dxa"/>
            <w:vAlign w:val="bottom"/>
          </w:tcPr>
          <w:p w14:paraId="42527AD9" w14:textId="77777777" w:rsidR="00194BAA" w:rsidRPr="007169DD"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lang w:val="da-DK"/>
                <w14:ligatures w14:val="none"/>
              </w:rPr>
            </w:pPr>
            <w:r w:rsidRPr="007169DD">
              <w:rPr>
                <w:rFonts w:cstheme="minorHAnsi"/>
                <w:kern w:val="0"/>
                <w:sz w:val="20"/>
                <w:szCs w:val="20"/>
                <w:lang w:val="da-DK"/>
                <w14:ligatures w14:val="none"/>
              </w:rPr>
              <w:t xml:space="preserve">KRT or </w:t>
            </w:r>
            <w:r w:rsidRPr="007169DD">
              <w:rPr>
                <w:rFonts w:cstheme="minorHAnsi"/>
                <w:color w:val="000000"/>
                <w:kern w:val="0"/>
                <w:sz w:val="20"/>
                <w:szCs w:val="20"/>
                <w:lang w:val="da-DK"/>
                <w14:ligatures w14:val="none"/>
              </w:rPr>
              <w:t>eGFR &lt;15ml/min/1.73m</w:t>
            </w:r>
            <w:r w:rsidRPr="007169DD">
              <w:rPr>
                <w:rFonts w:cstheme="minorHAnsi"/>
                <w:color w:val="000000"/>
                <w:kern w:val="0"/>
                <w:sz w:val="20"/>
                <w:szCs w:val="20"/>
                <w:vertAlign w:val="superscript"/>
                <w:lang w:val="da-DK"/>
                <w14:ligatures w14:val="none"/>
              </w:rPr>
              <w:t>2</w:t>
            </w:r>
            <w:r w:rsidRPr="007169DD">
              <w:rPr>
                <w:rFonts w:cstheme="minorHAnsi"/>
                <w:color w:val="000000"/>
                <w:kern w:val="0"/>
                <w:sz w:val="20"/>
                <w:szCs w:val="20"/>
                <w:lang w:val="da-DK"/>
                <w14:ligatures w14:val="none"/>
              </w:rPr>
              <w:t>,</w:t>
            </w:r>
          </w:p>
        </w:tc>
        <w:tc>
          <w:tcPr>
            <w:tcW w:w="1654" w:type="dxa"/>
          </w:tcPr>
          <w:p w14:paraId="713FC17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3DD48667"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78AA425B" w14:textId="6774D4EA" w:rsidR="00194BAA" w:rsidRPr="00EE3D1A" w:rsidRDefault="00194BAA" w:rsidP="00EF0FA8">
            <w:pPr>
              <w:rPr>
                <w:rFonts w:cstheme="minorHAnsi"/>
                <w:kern w:val="0"/>
                <w:sz w:val="20"/>
                <w:szCs w:val="20"/>
                <w:highlight w:val="magenta"/>
                <w14:ligatures w14:val="none"/>
              </w:rPr>
            </w:pPr>
            <w:proofErr w:type="gramStart"/>
            <w:r w:rsidRPr="00EE3D1A">
              <w:rPr>
                <w:rFonts w:cstheme="minorHAnsi"/>
                <w:kern w:val="0"/>
                <w:sz w:val="20"/>
                <w:szCs w:val="20"/>
                <w14:ligatures w14:val="none"/>
              </w:rPr>
              <w:lastRenderedPageBreak/>
              <w:t>Mahe</w:t>
            </w:r>
            <w:r w:rsidR="00825936">
              <w:rPr>
                <w:rFonts w:cstheme="minorHAnsi"/>
                <w:kern w:val="0"/>
                <w:sz w:val="20"/>
                <w:szCs w:val="20"/>
                <w14:ligatures w14:val="none"/>
              </w:rPr>
              <w:t>r(</w:t>
            </w:r>
            <w:proofErr w:type="gramEnd"/>
            <w:r w:rsidR="00825936">
              <w:rPr>
                <w:rFonts w:cstheme="minorHAnsi"/>
                <w:kern w:val="0"/>
                <w:sz w:val="20"/>
                <w:szCs w:val="20"/>
                <w14:ligatures w14:val="none"/>
              </w:rPr>
              <w:t>77)</w:t>
            </w:r>
          </w:p>
        </w:tc>
        <w:tc>
          <w:tcPr>
            <w:tcW w:w="1530" w:type="dxa"/>
          </w:tcPr>
          <w:p w14:paraId="36C082E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 KFRE-4 + ethnicity</w:t>
            </w:r>
          </w:p>
        </w:tc>
        <w:tc>
          <w:tcPr>
            <w:tcW w:w="630" w:type="dxa"/>
            <w:vAlign w:val="bottom"/>
          </w:tcPr>
          <w:p w14:paraId="126A129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center"/>
          </w:tcPr>
          <w:p w14:paraId="0A58C3D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UK primary care cohort</w:t>
            </w:r>
          </w:p>
        </w:tc>
        <w:tc>
          <w:tcPr>
            <w:tcW w:w="1426" w:type="dxa"/>
            <w:vAlign w:val="bottom"/>
          </w:tcPr>
          <w:p w14:paraId="0A5DC86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4ADED5B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care</w:t>
            </w:r>
          </w:p>
        </w:tc>
        <w:tc>
          <w:tcPr>
            <w:tcW w:w="2028" w:type="dxa"/>
            <w:vAlign w:val="bottom"/>
          </w:tcPr>
          <w:p w14:paraId="61B9985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2815E05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MDRD</w:t>
            </w:r>
          </w:p>
        </w:tc>
      </w:tr>
      <w:tr w:rsidR="00194BAA" w:rsidRPr="00EE3D1A" w14:paraId="3BF71970"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1D34F7A2" w14:textId="3210DD8A"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Major</w:t>
            </w:r>
            <w:r w:rsidR="00825936">
              <w:rPr>
                <w:rFonts w:cstheme="minorHAnsi"/>
                <w:kern w:val="0"/>
                <w:sz w:val="20"/>
                <w:szCs w:val="20"/>
                <w14:ligatures w14:val="none"/>
              </w:rPr>
              <w:t>(</w:t>
            </w:r>
            <w:proofErr w:type="gramEnd"/>
            <w:r w:rsidR="00825936">
              <w:rPr>
                <w:rFonts w:cstheme="minorHAnsi"/>
                <w:kern w:val="0"/>
                <w:sz w:val="20"/>
                <w:szCs w:val="20"/>
                <w14:ligatures w14:val="none"/>
              </w:rPr>
              <w:t>78)</w:t>
            </w:r>
          </w:p>
        </w:tc>
        <w:tc>
          <w:tcPr>
            <w:tcW w:w="1530" w:type="dxa"/>
          </w:tcPr>
          <w:p w14:paraId="140CD00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w:t>
            </w:r>
          </w:p>
        </w:tc>
        <w:tc>
          <w:tcPr>
            <w:tcW w:w="630" w:type="dxa"/>
            <w:vAlign w:val="bottom"/>
          </w:tcPr>
          <w:p w14:paraId="4A947B2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bottom"/>
          </w:tcPr>
          <w:p w14:paraId="3D4530E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UK primary care cohort</w:t>
            </w:r>
          </w:p>
        </w:tc>
        <w:tc>
          <w:tcPr>
            <w:tcW w:w="1426" w:type="dxa"/>
            <w:vAlign w:val="bottom"/>
          </w:tcPr>
          <w:p w14:paraId="2271EE6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07D4A3A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care</w:t>
            </w:r>
          </w:p>
        </w:tc>
        <w:tc>
          <w:tcPr>
            <w:tcW w:w="2028" w:type="dxa"/>
            <w:vAlign w:val="center"/>
          </w:tcPr>
          <w:p w14:paraId="03968E7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41E4347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MDRD</w:t>
            </w:r>
          </w:p>
        </w:tc>
      </w:tr>
      <w:tr w:rsidR="00194BAA" w:rsidRPr="00EE3D1A" w14:paraId="69D5DC39"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1197C4B8" w14:textId="5C766668"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Massy</w:t>
            </w:r>
            <w:r w:rsidR="00825936">
              <w:rPr>
                <w:rFonts w:cstheme="minorHAnsi"/>
                <w:kern w:val="0"/>
                <w:sz w:val="20"/>
                <w:szCs w:val="20"/>
                <w14:ligatures w14:val="none"/>
              </w:rPr>
              <w:t>(</w:t>
            </w:r>
            <w:proofErr w:type="gramEnd"/>
            <w:r w:rsidR="00825936">
              <w:rPr>
                <w:rFonts w:cstheme="minorHAnsi"/>
                <w:kern w:val="0"/>
                <w:sz w:val="20"/>
                <w:szCs w:val="20"/>
                <w14:ligatures w14:val="none"/>
              </w:rPr>
              <w:t>79)</w:t>
            </w:r>
          </w:p>
        </w:tc>
        <w:tc>
          <w:tcPr>
            <w:tcW w:w="1530" w:type="dxa"/>
          </w:tcPr>
          <w:p w14:paraId="066270F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 + Urine Peptidome</w:t>
            </w:r>
          </w:p>
        </w:tc>
        <w:tc>
          <w:tcPr>
            <w:tcW w:w="630" w:type="dxa"/>
            <w:vAlign w:val="bottom"/>
          </w:tcPr>
          <w:p w14:paraId="09941DA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12416CE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French CKD-Renal Epidemiology and Information Network (REIN) cohort</w:t>
            </w:r>
          </w:p>
        </w:tc>
        <w:tc>
          <w:tcPr>
            <w:tcW w:w="1426" w:type="dxa"/>
            <w:vAlign w:val="bottom"/>
          </w:tcPr>
          <w:p w14:paraId="72FC85D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5CA8008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3428BFC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1A5186B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1FEA304B"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4C6E5AF6" w14:textId="2DD30D38"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Maziarz</w:t>
            </w:r>
            <w:r w:rsidR="00825936">
              <w:rPr>
                <w:rFonts w:cstheme="minorHAnsi"/>
                <w:kern w:val="0"/>
                <w:sz w:val="20"/>
                <w:szCs w:val="20"/>
                <w14:ligatures w14:val="none"/>
              </w:rPr>
              <w:t>(</w:t>
            </w:r>
            <w:proofErr w:type="gramEnd"/>
            <w:r w:rsidR="00825936">
              <w:rPr>
                <w:rFonts w:cstheme="minorHAnsi"/>
                <w:kern w:val="0"/>
                <w:sz w:val="20"/>
                <w:szCs w:val="20"/>
                <w14:ligatures w14:val="none"/>
              </w:rPr>
              <w:t>80)</w:t>
            </w:r>
          </w:p>
        </w:tc>
        <w:tc>
          <w:tcPr>
            <w:tcW w:w="1530" w:type="dxa"/>
          </w:tcPr>
          <w:p w14:paraId="40A46A8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Maziarz</w:t>
            </w:r>
          </w:p>
        </w:tc>
        <w:tc>
          <w:tcPr>
            <w:tcW w:w="630" w:type="dxa"/>
            <w:vAlign w:val="bottom"/>
          </w:tcPr>
          <w:p w14:paraId="7E98A59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2015</w:t>
            </w:r>
          </w:p>
        </w:tc>
        <w:tc>
          <w:tcPr>
            <w:tcW w:w="3660" w:type="dxa"/>
            <w:vAlign w:val="bottom"/>
          </w:tcPr>
          <w:p w14:paraId="4115BA8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American safety net healthcare systems, homeless cohort</w:t>
            </w:r>
          </w:p>
        </w:tc>
        <w:tc>
          <w:tcPr>
            <w:tcW w:w="1426" w:type="dxa"/>
            <w:vAlign w:val="bottom"/>
          </w:tcPr>
          <w:p w14:paraId="79A1555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3D548A7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and secondary care Urban poor population</w:t>
            </w:r>
          </w:p>
        </w:tc>
        <w:tc>
          <w:tcPr>
            <w:tcW w:w="2028" w:type="dxa"/>
            <w:vAlign w:val="center"/>
          </w:tcPr>
          <w:p w14:paraId="6F51656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20ACF12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504DD286"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764B74CD" w14:textId="3E8D7804"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Maziarz</w:t>
            </w:r>
            <w:r w:rsidR="00825936">
              <w:rPr>
                <w:rFonts w:cstheme="minorHAnsi"/>
                <w:kern w:val="0"/>
                <w:sz w:val="20"/>
                <w:szCs w:val="20"/>
                <w14:ligatures w14:val="none"/>
              </w:rPr>
              <w:t>(</w:t>
            </w:r>
            <w:proofErr w:type="gramEnd"/>
            <w:r w:rsidR="00825936">
              <w:rPr>
                <w:rFonts w:cstheme="minorHAnsi"/>
                <w:kern w:val="0"/>
                <w:sz w:val="20"/>
                <w:szCs w:val="20"/>
                <w14:ligatures w14:val="none"/>
              </w:rPr>
              <w:t>81)</w:t>
            </w:r>
          </w:p>
        </w:tc>
        <w:tc>
          <w:tcPr>
            <w:tcW w:w="1530" w:type="dxa"/>
          </w:tcPr>
          <w:p w14:paraId="47CCC83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Maziarz2</w:t>
            </w:r>
          </w:p>
        </w:tc>
        <w:tc>
          <w:tcPr>
            <w:tcW w:w="630" w:type="dxa"/>
            <w:vAlign w:val="bottom"/>
          </w:tcPr>
          <w:p w14:paraId="1629EDF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2014</w:t>
            </w:r>
          </w:p>
        </w:tc>
        <w:tc>
          <w:tcPr>
            <w:tcW w:w="3660" w:type="dxa"/>
            <w:vAlign w:val="bottom"/>
          </w:tcPr>
          <w:p w14:paraId="619B5D4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American safety net healthcare systems</w:t>
            </w:r>
          </w:p>
        </w:tc>
        <w:tc>
          <w:tcPr>
            <w:tcW w:w="1426" w:type="dxa"/>
            <w:vAlign w:val="bottom"/>
          </w:tcPr>
          <w:p w14:paraId="2056FF6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4491079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and secondary care (homeless and poor population)</w:t>
            </w:r>
          </w:p>
        </w:tc>
        <w:tc>
          <w:tcPr>
            <w:tcW w:w="2028" w:type="dxa"/>
            <w:vAlign w:val="bottom"/>
          </w:tcPr>
          <w:p w14:paraId="0ADDA27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73ADC0C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6580C3B0"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54923A2B" w14:textId="10CF3705" w:rsidR="00194BAA" w:rsidRPr="00EE3D1A" w:rsidRDefault="00194BAA" w:rsidP="00EF0FA8">
            <w:pPr>
              <w:rPr>
                <w:rFonts w:cstheme="minorHAnsi"/>
                <w:kern w:val="0"/>
                <w:sz w:val="20"/>
                <w:szCs w:val="20"/>
                <w14:ligatures w14:val="none"/>
              </w:rPr>
            </w:pPr>
            <w:r w:rsidRPr="00EE3D1A">
              <w:rPr>
                <w:rFonts w:cstheme="minorHAnsi"/>
                <w:kern w:val="0"/>
                <w:sz w:val="20"/>
                <w:szCs w:val="20"/>
                <w14:ligatures w14:val="none"/>
              </w:rPr>
              <w:t>Naranjo</w:t>
            </w:r>
            <w:r w:rsidR="00825936">
              <w:rPr>
                <w:rFonts w:cstheme="minorHAnsi"/>
                <w:kern w:val="0"/>
                <w:sz w:val="20"/>
                <w:szCs w:val="20"/>
                <w14:ligatures w14:val="none"/>
              </w:rPr>
              <w:t>*82)</w:t>
            </w:r>
          </w:p>
        </w:tc>
        <w:tc>
          <w:tcPr>
            <w:tcW w:w="1530" w:type="dxa"/>
          </w:tcPr>
          <w:p w14:paraId="08CE552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KFRE-3, KFRE-4</w:t>
            </w:r>
          </w:p>
        </w:tc>
        <w:tc>
          <w:tcPr>
            <w:tcW w:w="630" w:type="dxa"/>
            <w:vAlign w:val="bottom"/>
          </w:tcPr>
          <w:p w14:paraId="6EA537E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535E22A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American electronic health records system</w:t>
            </w:r>
          </w:p>
        </w:tc>
        <w:tc>
          <w:tcPr>
            <w:tcW w:w="1426" w:type="dxa"/>
            <w:vAlign w:val="bottom"/>
          </w:tcPr>
          <w:p w14:paraId="5D64788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727173D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outpatient</w:t>
            </w:r>
          </w:p>
        </w:tc>
        <w:tc>
          <w:tcPr>
            <w:tcW w:w="2028" w:type="dxa"/>
            <w:vAlign w:val="bottom"/>
          </w:tcPr>
          <w:p w14:paraId="0574F46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CKD stage 5</w:t>
            </w:r>
          </w:p>
        </w:tc>
        <w:tc>
          <w:tcPr>
            <w:tcW w:w="1654" w:type="dxa"/>
          </w:tcPr>
          <w:p w14:paraId="72D1581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3E5FA01D"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17E02FF3" w14:textId="1BAB2A24"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Orlandi</w:t>
            </w:r>
            <w:r w:rsidR="00825936">
              <w:rPr>
                <w:rFonts w:cstheme="minorHAnsi"/>
                <w:kern w:val="0"/>
                <w:sz w:val="20"/>
                <w:szCs w:val="20"/>
                <w14:ligatures w14:val="none"/>
              </w:rPr>
              <w:t>(</w:t>
            </w:r>
            <w:proofErr w:type="gramEnd"/>
            <w:r w:rsidR="00825936">
              <w:rPr>
                <w:rFonts w:cstheme="minorHAnsi"/>
                <w:kern w:val="0"/>
                <w:sz w:val="20"/>
                <w:szCs w:val="20"/>
                <w14:ligatures w14:val="none"/>
              </w:rPr>
              <w:t>83)</w:t>
            </w:r>
          </w:p>
        </w:tc>
        <w:tc>
          <w:tcPr>
            <w:tcW w:w="1530" w:type="dxa"/>
          </w:tcPr>
          <w:p w14:paraId="0E9C3E2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Orlandi</w:t>
            </w:r>
          </w:p>
        </w:tc>
        <w:tc>
          <w:tcPr>
            <w:tcW w:w="630" w:type="dxa"/>
            <w:vAlign w:val="bottom"/>
          </w:tcPr>
          <w:p w14:paraId="1B09B6A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2018</w:t>
            </w:r>
          </w:p>
        </w:tc>
        <w:tc>
          <w:tcPr>
            <w:tcW w:w="3660" w:type="dxa"/>
            <w:vAlign w:val="bottom"/>
          </w:tcPr>
          <w:p w14:paraId="5EB05BD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CRIC study participants</w:t>
            </w:r>
          </w:p>
        </w:tc>
        <w:tc>
          <w:tcPr>
            <w:tcW w:w="1426" w:type="dxa"/>
            <w:vAlign w:val="bottom"/>
          </w:tcPr>
          <w:p w14:paraId="2EC00BA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20-70</w:t>
            </w:r>
          </w:p>
        </w:tc>
        <w:tc>
          <w:tcPr>
            <w:tcW w:w="1504" w:type="dxa"/>
          </w:tcPr>
          <w:p w14:paraId="188C5A5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and secondary care study data</w:t>
            </w:r>
          </w:p>
        </w:tc>
        <w:tc>
          <w:tcPr>
            <w:tcW w:w="2028" w:type="dxa"/>
            <w:vAlign w:val="bottom"/>
          </w:tcPr>
          <w:p w14:paraId="5B719BE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 decrease in eGFR from baseline or KRT</w:t>
            </w:r>
          </w:p>
        </w:tc>
        <w:tc>
          <w:tcPr>
            <w:tcW w:w="1654" w:type="dxa"/>
          </w:tcPr>
          <w:p w14:paraId="3077F6B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CRIC study equation</w:t>
            </w:r>
          </w:p>
        </w:tc>
      </w:tr>
      <w:tr w:rsidR="00194BAA" w:rsidRPr="00EE3D1A" w14:paraId="5DDD6828"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758E566B" w14:textId="76261467"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Ouyang</w:t>
            </w:r>
            <w:r w:rsidR="00825936">
              <w:rPr>
                <w:rFonts w:cstheme="minorHAnsi"/>
                <w:kern w:val="0"/>
                <w:sz w:val="20"/>
                <w:szCs w:val="20"/>
                <w14:ligatures w14:val="none"/>
              </w:rPr>
              <w:t>(</w:t>
            </w:r>
            <w:proofErr w:type="gramEnd"/>
            <w:r w:rsidR="00825936">
              <w:rPr>
                <w:rFonts w:cstheme="minorHAnsi"/>
                <w:kern w:val="0"/>
                <w:sz w:val="20"/>
                <w:szCs w:val="20"/>
                <w14:ligatures w14:val="none"/>
              </w:rPr>
              <w:t>84)</w:t>
            </w:r>
          </w:p>
        </w:tc>
        <w:tc>
          <w:tcPr>
            <w:tcW w:w="1530" w:type="dxa"/>
          </w:tcPr>
          <w:p w14:paraId="7096379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Barbour IgA prediction tool 2019, KFRE-4</w:t>
            </w:r>
          </w:p>
        </w:tc>
        <w:tc>
          <w:tcPr>
            <w:tcW w:w="630" w:type="dxa"/>
            <w:vAlign w:val="bottom"/>
          </w:tcPr>
          <w:p w14:paraId="4DDE705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6988C27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Multicentre Chinese biopsy cohort</w:t>
            </w:r>
          </w:p>
        </w:tc>
        <w:tc>
          <w:tcPr>
            <w:tcW w:w="1426" w:type="dxa"/>
            <w:vAlign w:val="bottom"/>
          </w:tcPr>
          <w:p w14:paraId="3E9A7CD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r w:rsidRPr="00EE3D1A">
              <w:rPr>
                <w:rFonts w:cstheme="minorHAnsi"/>
                <w:color w:val="000000"/>
                <w:kern w:val="0"/>
                <w:sz w:val="20"/>
                <w:szCs w:val="20"/>
                <w14:ligatures w14:val="none"/>
              </w:rPr>
              <w:t xml:space="preserve"> + eGFR&gt;15</w:t>
            </w:r>
          </w:p>
        </w:tc>
        <w:tc>
          <w:tcPr>
            <w:tcW w:w="1504" w:type="dxa"/>
          </w:tcPr>
          <w:p w14:paraId="47B53EB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0F33EC2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 decline in eGFR, eGFR &lt;15ml/min/1.73m</w:t>
            </w:r>
            <w:r w:rsidRPr="00EE3D1A">
              <w:rPr>
                <w:rFonts w:cstheme="minorHAnsi"/>
                <w:color w:val="000000"/>
                <w:kern w:val="0"/>
                <w:sz w:val="20"/>
                <w:szCs w:val="20"/>
                <w:vertAlign w:val="superscript"/>
                <w14:ligatures w14:val="none"/>
              </w:rPr>
              <w:t>2</w:t>
            </w:r>
            <w:r w:rsidRPr="00EE3D1A">
              <w:rPr>
                <w:rFonts w:cstheme="minorHAnsi"/>
                <w:color w:val="000000"/>
                <w:kern w:val="0"/>
                <w:sz w:val="20"/>
                <w:szCs w:val="20"/>
                <w14:ligatures w14:val="none"/>
              </w:rPr>
              <w:t xml:space="preserve"> or KRT</w:t>
            </w:r>
          </w:p>
        </w:tc>
        <w:tc>
          <w:tcPr>
            <w:tcW w:w="1654" w:type="dxa"/>
          </w:tcPr>
          <w:p w14:paraId="55F7E07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4FC6629C"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11F19DE7" w14:textId="69CF72A9"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Park</w:t>
            </w:r>
            <w:r w:rsidR="00825936">
              <w:rPr>
                <w:rFonts w:cstheme="minorHAnsi"/>
                <w:kern w:val="0"/>
                <w:sz w:val="20"/>
                <w:szCs w:val="20"/>
                <w14:ligatures w14:val="none"/>
              </w:rPr>
              <w:t>(</w:t>
            </w:r>
            <w:proofErr w:type="gramEnd"/>
            <w:r w:rsidR="00825936">
              <w:rPr>
                <w:rFonts w:cstheme="minorHAnsi"/>
                <w:kern w:val="0"/>
                <w:sz w:val="20"/>
                <w:szCs w:val="20"/>
                <w14:ligatures w14:val="none"/>
              </w:rPr>
              <w:t>85)</w:t>
            </w:r>
          </w:p>
        </w:tc>
        <w:tc>
          <w:tcPr>
            <w:tcW w:w="1530" w:type="dxa"/>
          </w:tcPr>
          <w:p w14:paraId="7D435273" w14:textId="12626802"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Hass classification, Oxford </w:t>
            </w:r>
            <w:r w:rsidR="004C6880" w:rsidRPr="00EE3D1A">
              <w:rPr>
                <w:rFonts w:cstheme="minorHAnsi"/>
                <w:kern w:val="0"/>
                <w:sz w:val="20"/>
                <w:szCs w:val="20"/>
                <w14:ligatures w14:val="none"/>
              </w:rPr>
              <w:t>classification</w:t>
            </w:r>
            <w:r w:rsidRPr="00EE3D1A">
              <w:rPr>
                <w:rFonts w:cstheme="minorHAnsi"/>
                <w:kern w:val="0"/>
                <w:sz w:val="20"/>
                <w:szCs w:val="20"/>
                <w14:ligatures w14:val="none"/>
              </w:rPr>
              <w:t xml:space="preserve"> models</w:t>
            </w:r>
          </w:p>
        </w:tc>
        <w:tc>
          <w:tcPr>
            <w:tcW w:w="630" w:type="dxa"/>
            <w:vAlign w:val="bottom"/>
          </w:tcPr>
          <w:p w14:paraId="1ABEF41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2014</w:t>
            </w:r>
          </w:p>
        </w:tc>
        <w:tc>
          <w:tcPr>
            <w:tcW w:w="3660" w:type="dxa"/>
            <w:vAlign w:val="bottom"/>
          </w:tcPr>
          <w:p w14:paraId="2AA63EC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Korean biopsy cohort</w:t>
            </w:r>
          </w:p>
        </w:tc>
        <w:tc>
          <w:tcPr>
            <w:tcW w:w="1426" w:type="dxa"/>
            <w:vAlign w:val="bottom"/>
          </w:tcPr>
          <w:p w14:paraId="46C2B21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IgA</w:t>
            </w:r>
          </w:p>
        </w:tc>
        <w:tc>
          <w:tcPr>
            <w:tcW w:w="1504" w:type="dxa"/>
          </w:tcPr>
          <w:p w14:paraId="3636910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66671C6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doubling of the baseline serum creatinine concentration or KRT</w:t>
            </w:r>
          </w:p>
        </w:tc>
        <w:tc>
          <w:tcPr>
            <w:tcW w:w="1654" w:type="dxa"/>
          </w:tcPr>
          <w:p w14:paraId="1CBA5BB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1F88F0A4"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08C1E752" w14:textId="08D5D149"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Peeters</w:t>
            </w:r>
            <w:r w:rsidR="00825936">
              <w:rPr>
                <w:rFonts w:cstheme="minorHAnsi"/>
                <w:kern w:val="0"/>
                <w:sz w:val="20"/>
                <w:szCs w:val="20"/>
                <w14:ligatures w14:val="none"/>
              </w:rPr>
              <w:t>(</w:t>
            </w:r>
            <w:proofErr w:type="gramEnd"/>
            <w:r w:rsidR="00825936">
              <w:rPr>
                <w:rFonts w:cstheme="minorHAnsi"/>
                <w:kern w:val="0"/>
                <w:sz w:val="20"/>
                <w:szCs w:val="20"/>
                <w14:ligatures w14:val="none"/>
              </w:rPr>
              <w:t>86)</w:t>
            </w:r>
          </w:p>
        </w:tc>
        <w:tc>
          <w:tcPr>
            <w:tcW w:w="1530" w:type="dxa"/>
          </w:tcPr>
          <w:p w14:paraId="11D3F6C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KFRE-3, KFRE-4, KFRE-8</w:t>
            </w:r>
          </w:p>
        </w:tc>
        <w:tc>
          <w:tcPr>
            <w:tcW w:w="630" w:type="dxa"/>
            <w:vAlign w:val="bottom"/>
          </w:tcPr>
          <w:p w14:paraId="0BAFF14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2013</w:t>
            </w:r>
          </w:p>
        </w:tc>
        <w:tc>
          <w:tcPr>
            <w:tcW w:w="3660" w:type="dxa"/>
            <w:vAlign w:val="bottom"/>
          </w:tcPr>
          <w:p w14:paraId="77C85D0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MASTERPLAN cohort</w:t>
            </w:r>
          </w:p>
        </w:tc>
        <w:tc>
          <w:tcPr>
            <w:tcW w:w="1426" w:type="dxa"/>
            <w:vAlign w:val="bottom"/>
          </w:tcPr>
          <w:p w14:paraId="5CA6AC4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012B7FF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Clinical trial</w:t>
            </w:r>
          </w:p>
        </w:tc>
        <w:tc>
          <w:tcPr>
            <w:tcW w:w="2028" w:type="dxa"/>
            <w:vAlign w:val="bottom"/>
          </w:tcPr>
          <w:p w14:paraId="7CD85F8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13D668A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1A3B3E62"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63849806" w14:textId="69B6D2DA"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lastRenderedPageBreak/>
              <w:t>Pesce</w:t>
            </w:r>
            <w:r w:rsidR="00825936">
              <w:rPr>
                <w:rFonts w:cstheme="minorHAnsi"/>
                <w:kern w:val="0"/>
                <w:sz w:val="20"/>
                <w:szCs w:val="20"/>
                <w14:ligatures w14:val="none"/>
              </w:rPr>
              <w:t>(</w:t>
            </w:r>
            <w:proofErr w:type="gramEnd"/>
            <w:r w:rsidR="00825936">
              <w:rPr>
                <w:rFonts w:cstheme="minorHAnsi"/>
                <w:kern w:val="0"/>
                <w:sz w:val="20"/>
                <w:szCs w:val="20"/>
                <w14:ligatures w14:val="none"/>
              </w:rPr>
              <w:t>87)</w:t>
            </w:r>
          </w:p>
        </w:tc>
        <w:tc>
          <w:tcPr>
            <w:tcW w:w="1530" w:type="dxa"/>
          </w:tcPr>
          <w:p w14:paraId="70C8F85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Pesce, </w:t>
            </w:r>
            <w:proofErr w:type="spellStart"/>
            <w:r w:rsidRPr="00EE3D1A">
              <w:rPr>
                <w:rFonts w:cstheme="minorHAnsi"/>
                <w:kern w:val="0"/>
                <w:sz w:val="20"/>
                <w:szCs w:val="20"/>
                <w14:ligatures w14:val="none"/>
              </w:rPr>
              <w:t>Berthoux</w:t>
            </w:r>
            <w:proofErr w:type="spellEnd"/>
          </w:p>
        </w:tc>
        <w:tc>
          <w:tcPr>
            <w:tcW w:w="630" w:type="dxa"/>
            <w:vAlign w:val="bottom"/>
          </w:tcPr>
          <w:p w14:paraId="68EC98D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2016</w:t>
            </w:r>
          </w:p>
        </w:tc>
        <w:tc>
          <w:tcPr>
            <w:tcW w:w="3660" w:type="dxa"/>
            <w:vAlign w:val="bottom"/>
          </w:tcPr>
          <w:p w14:paraId="57B1665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Multinational </w:t>
            </w:r>
            <w:proofErr w:type="spellStart"/>
            <w:r w:rsidRPr="00EE3D1A">
              <w:rPr>
                <w:rFonts w:cstheme="minorHAnsi"/>
                <w:color w:val="000000"/>
                <w:kern w:val="0"/>
                <w:sz w:val="20"/>
                <w:szCs w:val="20"/>
                <w14:ligatures w14:val="none"/>
              </w:rPr>
              <w:t>IgAN</w:t>
            </w:r>
            <w:proofErr w:type="spellEnd"/>
            <w:r w:rsidRPr="00EE3D1A">
              <w:rPr>
                <w:rFonts w:cstheme="minorHAnsi"/>
                <w:color w:val="000000"/>
                <w:kern w:val="0"/>
                <w:sz w:val="20"/>
                <w:szCs w:val="20"/>
                <w14:ligatures w14:val="none"/>
              </w:rPr>
              <w:t xml:space="preserve"> cohorts</w:t>
            </w:r>
          </w:p>
        </w:tc>
        <w:tc>
          <w:tcPr>
            <w:tcW w:w="1426" w:type="dxa"/>
            <w:vAlign w:val="bottom"/>
          </w:tcPr>
          <w:p w14:paraId="4BB12FA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p>
        </w:tc>
        <w:tc>
          <w:tcPr>
            <w:tcW w:w="1504" w:type="dxa"/>
          </w:tcPr>
          <w:p w14:paraId="677E6ED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786EFF0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553A8FF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7C56AF9E"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6DD4F3DD" w14:textId="445043CB" w:rsidR="00194BAA" w:rsidRPr="00EE3D1A" w:rsidRDefault="00194BAA" w:rsidP="00EF0FA8">
            <w:pPr>
              <w:rPr>
                <w:rFonts w:cstheme="minorHAnsi"/>
                <w:kern w:val="0"/>
                <w:sz w:val="20"/>
                <w:szCs w:val="20"/>
                <w14:ligatures w14:val="none"/>
              </w:rPr>
            </w:pPr>
            <w:proofErr w:type="spellStart"/>
            <w:proofErr w:type="gramStart"/>
            <w:r w:rsidRPr="00EE3D1A">
              <w:rPr>
                <w:rFonts w:cstheme="minorHAnsi"/>
                <w:kern w:val="0"/>
                <w:sz w:val="20"/>
                <w:szCs w:val="20"/>
                <w14:ligatures w14:val="none"/>
              </w:rPr>
              <w:t>Prouvot</w:t>
            </w:r>
            <w:proofErr w:type="spellEnd"/>
            <w:r w:rsidR="00825936">
              <w:rPr>
                <w:rFonts w:cstheme="minorHAnsi"/>
                <w:kern w:val="0"/>
                <w:sz w:val="20"/>
                <w:szCs w:val="20"/>
                <w14:ligatures w14:val="none"/>
              </w:rPr>
              <w:t>(</w:t>
            </w:r>
            <w:proofErr w:type="gramEnd"/>
            <w:r w:rsidR="00825936">
              <w:rPr>
                <w:rFonts w:cstheme="minorHAnsi"/>
                <w:kern w:val="0"/>
                <w:sz w:val="20"/>
                <w:szCs w:val="20"/>
                <w14:ligatures w14:val="none"/>
              </w:rPr>
              <w:t>88)</w:t>
            </w:r>
          </w:p>
        </w:tc>
        <w:tc>
          <w:tcPr>
            <w:tcW w:w="1530" w:type="dxa"/>
          </w:tcPr>
          <w:p w14:paraId="1D9C635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Grams, KFRE-4, </w:t>
            </w:r>
            <w:proofErr w:type="spellStart"/>
            <w:r w:rsidRPr="00EE3D1A">
              <w:rPr>
                <w:rFonts w:cstheme="minorHAnsi"/>
                <w:kern w:val="0"/>
                <w:sz w:val="20"/>
                <w:szCs w:val="20"/>
                <w14:ligatures w14:val="none"/>
              </w:rPr>
              <w:t>Landray</w:t>
            </w:r>
            <w:proofErr w:type="spellEnd"/>
            <w:r w:rsidRPr="00EE3D1A">
              <w:rPr>
                <w:rFonts w:cstheme="minorHAnsi"/>
                <w:kern w:val="0"/>
                <w:sz w:val="20"/>
                <w:szCs w:val="20"/>
                <w14:ligatures w14:val="none"/>
              </w:rPr>
              <w:t>, Marks</w:t>
            </w:r>
          </w:p>
        </w:tc>
        <w:tc>
          <w:tcPr>
            <w:tcW w:w="630" w:type="dxa"/>
            <w:vAlign w:val="bottom"/>
          </w:tcPr>
          <w:p w14:paraId="139AE1F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37DC45E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PSPA participants &gt;75 years old</w:t>
            </w:r>
          </w:p>
        </w:tc>
        <w:tc>
          <w:tcPr>
            <w:tcW w:w="1426" w:type="dxa"/>
            <w:vAlign w:val="bottom"/>
          </w:tcPr>
          <w:p w14:paraId="18739CF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&lt;20ml</w:t>
            </w:r>
          </w:p>
        </w:tc>
        <w:tc>
          <w:tcPr>
            <w:tcW w:w="1504" w:type="dxa"/>
          </w:tcPr>
          <w:p w14:paraId="2658AF7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334FD02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17F242C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6371E1AE"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249C4985" w14:textId="0380E8F7" w:rsidR="00194BAA" w:rsidRPr="00EE3D1A" w:rsidRDefault="00194BAA" w:rsidP="00EF0FA8">
            <w:pPr>
              <w:rPr>
                <w:rFonts w:cstheme="minorHAnsi"/>
                <w:kern w:val="0"/>
                <w:sz w:val="20"/>
                <w:szCs w:val="20"/>
                <w14:ligatures w14:val="none"/>
              </w:rPr>
            </w:pPr>
            <w:proofErr w:type="spellStart"/>
            <w:proofErr w:type="gramStart"/>
            <w:r w:rsidRPr="00EE3D1A">
              <w:rPr>
                <w:rFonts w:cstheme="minorHAnsi"/>
                <w:kern w:val="0"/>
                <w:sz w:val="20"/>
                <w:szCs w:val="20"/>
                <w14:ligatures w14:val="none"/>
              </w:rPr>
              <w:t>Ramspek</w:t>
            </w:r>
            <w:proofErr w:type="spellEnd"/>
            <w:r w:rsidR="00FD4878">
              <w:rPr>
                <w:rFonts w:cstheme="minorHAnsi"/>
                <w:kern w:val="0"/>
                <w:sz w:val="20"/>
                <w:szCs w:val="20"/>
                <w14:ligatures w14:val="none"/>
              </w:rPr>
              <w:t>(</w:t>
            </w:r>
            <w:proofErr w:type="gramEnd"/>
            <w:r w:rsidR="00FD4878">
              <w:rPr>
                <w:rFonts w:cstheme="minorHAnsi"/>
                <w:kern w:val="0"/>
                <w:sz w:val="20"/>
                <w:szCs w:val="20"/>
                <w14:ligatures w14:val="none"/>
              </w:rPr>
              <w:t>89)</w:t>
            </w:r>
          </w:p>
        </w:tc>
        <w:tc>
          <w:tcPr>
            <w:tcW w:w="1530" w:type="dxa"/>
          </w:tcPr>
          <w:p w14:paraId="1ABD366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Grams, KFRE-4, KFRE-8, </w:t>
            </w:r>
            <w:proofErr w:type="spellStart"/>
            <w:r w:rsidRPr="00EE3D1A">
              <w:rPr>
                <w:rFonts w:cstheme="minorHAnsi"/>
                <w:kern w:val="0"/>
                <w:sz w:val="20"/>
                <w:szCs w:val="20"/>
                <w14:ligatures w14:val="none"/>
              </w:rPr>
              <w:t>Landray</w:t>
            </w:r>
            <w:proofErr w:type="spellEnd"/>
            <w:r w:rsidRPr="00EE3D1A">
              <w:rPr>
                <w:rFonts w:cstheme="minorHAnsi"/>
                <w:kern w:val="0"/>
                <w:sz w:val="20"/>
                <w:szCs w:val="20"/>
                <w14:ligatures w14:val="none"/>
              </w:rPr>
              <w:t>, Marks, KPNW score (Schroeder et al. 2016), Johnson 2008</w:t>
            </w:r>
          </w:p>
        </w:tc>
        <w:tc>
          <w:tcPr>
            <w:tcW w:w="630" w:type="dxa"/>
            <w:vAlign w:val="bottom"/>
          </w:tcPr>
          <w:p w14:paraId="67DBF08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7BA6EA8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EQUAL study participants ≥65 years old and SRR cohort</w:t>
            </w:r>
          </w:p>
        </w:tc>
        <w:tc>
          <w:tcPr>
            <w:tcW w:w="1426" w:type="dxa"/>
            <w:vAlign w:val="bottom"/>
          </w:tcPr>
          <w:p w14:paraId="4D7FBFB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8-30ml</w:t>
            </w:r>
          </w:p>
        </w:tc>
        <w:tc>
          <w:tcPr>
            <w:tcW w:w="1504" w:type="dxa"/>
          </w:tcPr>
          <w:p w14:paraId="38EBA42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43064F7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6423E23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MDRD</w:t>
            </w:r>
          </w:p>
        </w:tc>
      </w:tr>
      <w:tr w:rsidR="00194BAA" w:rsidRPr="00EE3D1A" w14:paraId="07909E75"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22EBC421" w14:textId="5A2CF552"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Sato</w:t>
            </w:r>
            <w:r w:rsidR="00825936">
              <w:rPr>
                <w:rFonts w:cstheme="minorHAnsi"/>
                <w:kern w:val="0"/>
                <w:sz w:val="20"/>
                <w:szCs w:val="20"/>
                <w14:ligatures w14:val="none"/>
              </w:rPr>
              <w:t>(</w:t>
            </w:r>
            <w:proofErr w:type="gramEnd"/>
            <w:r w:rsidR="00FD4878">
              <w:rPr>
                <w:rFonts w:cstheme="minorHAnsi"/>
                <w:kern w:val="0"/>
                <w:sz w:val="20"/>
                <w:szCs w:val="20"/>
                <w14:ligatures w14:val="none"/>
              </w:rPr>
              <w:t>90)</w:t>
            </w:r>
          </w:p>
        </w:tc>
        <w:tc>
          <w:tcPr>
            <w:tcW w:w="1530" w:type="dxa"/>
          </w:tcPr>
          <w:p w14:paraId="49CFD96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Japanese histologic classification 2013</w:t>
            </w:r>
          </w:p>
        </w:tc>
        <w:tc>
          <w:tcPr>
            <w:tcW w:w="630" w:type="dxa"/>
            <w:vAlign w:val="bottom"/>
          </w:tcPr>
          <w:p w14:paraId="45D39C0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2015</w:t>
            </w:r>
          </w:p>
        </w:tc>
        <w:tc>
          <w:tcPr>
            <w:tcW w:w="3660" w:type="dxa"/>
            <w:vAlign w:val="bottom"/>
          </w:tcPr>
          <w:p w14:paraId="6215BC6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Japanese biopsy cohort</w:t>
            </w:r>
          </w:p>
        </w:tc>
        <w:tc>
          <w:tcPr>
            <w:tcW w:w="1426" w:type="dxa"/>
            <w:vAlign w:val="bottom"/>
          </w:tcPr>
          <w:p w14:paraId="76EA22B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p>
        </w:tc>
        <w:tc>
          <w:tcPr>
            <w:tcW w:w="1504" w:type="dxa"/>
          </w:tcPr>
          <w:p w14:paraId="0F42E27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13F7696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color w:val="000000"/>
                <w:kern w:val="0"/>
                <w:sz w:val="20"/>
                <w:szCs w:val="20"/>
                <w14:ligatures w14:val="none"/>
              </w:rPr>
            </w:pPr>
            <w:r w:rsidRPr="00EE3D1A">
              <w:rPr>
                <w:rFonts w:cstheme="minorHAnsi"/>
                <w:color w:val="000000"/>
                <w:kern w:val="0"/>
                <w:sz w:val="20"/>
                <w:szCs w:val="20"/>
                <w14:ligatures w14:val="none"/>
              </w:rPr>
              <w:t>50% decline in eGFR or KRT</w:t>
            </w:r>
          </w:p>
        </w:tc>
        <w:tc>
          <w:tcPr>
            <w:tcW w:w="1654" w:type="dxa"/>
          </w:tcPr>
          <w:p w14:paraId="1593F47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Japanese eGFR equation</w:t>
            </w:r>
          </w:p>
        </w:tc>
      </w:tr>
      <w:tr w:rsidR="00194BAA" w:rsidRPr="00EE3D1A" w14:paraId="54F9D556"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521B95B1" w14:textId="4730B131"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Schena</w:t>
            </w:r>
            <w:r w:rsidR="00740070">
              <w:rPr>
                <w:rFonts w:cstheme="minorHAnsi"/>
                <w:kern w:val="0"/>
                <w:sz w:val="20"/>
                <w:szCs w:val="20"/>
                <w14:ligatures w14:val="none"/>
              </w:rPr>
              <w:t>(</w:t>
            </w:r>
            <w:proofErr w:type="gramEnd"/>
            <w:r w:rsidR="00740070">
              <w:rPr>
                <w:rFonts w:cstheme="minorHAnsi"/>
                <w:kern w:val="0"/>
                <w:sz w:val="20"/>
                <w:szCs w:val="20"/>
                <w14:ligatures w14:val="none"/>
              </w:rPr>
              <w:t>91)</w:t>
            </w:r>
          </w:p>
        </w:tc>
        <w:tc>
          <w:tcPr>
            <w:tcW w:w="1530" w:type="dxa"/>
          </w:tcPr>
          <w:p w14:paraId="074A811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Schena (CDSS - ANN </w:t>
            </w:r>
            <w:proofErr w:type="gramStart"/>
            <w:r w:rsidRPr="00EE3D1A">
              <w:rPr>
                <w:rFonts w:cstheme="minorHAnsi"/>
                <w:kern w:val="0"/>
                <w:sz w:val="20"/>
                <w:szCs w:val="20"/>
                <w14:ligatures w14:val="none"/>
              </w:rPr>
              <w:t xml:space="preserve">model,  </w:t>
            </w:r>
            <w:proofErr w:type="spellStart"/>
            <w:r w:rsidRPr="00EE3D1A">
              <w:rPr>
                <w:rFonts w:cstheme="minorHAnsi"/>
                <w:kern w:val="0"/>
                <w:sz w:val="20"/>
                <w:szCs w:val="20"/>
                <w14:ligatures w14:val="none"/>
              </w:rPr>
              <w:t>Berthoux</w:t>
            </w:r>
            <w:proofErr w:type="spellEnd"/>
            <w:proofErr w:type="gramEnd"/>
            <w:r w:rsidRPr="00EE3D1A">
              <w:rPr>
                <w:rFonts w:cstheme="minorHAnsi"/>
                <w:kern w:val="0"/>
                <w:sz w:val="20"/>
                <w:szCs w:val="20"/>
                <w14:ligatures w14:val="none"/>
              </w:rPr>
              <w:t>, Tanaka, Barbour models)</w:t>
            </w:r>
          </w:p>
        </w:tc>
        <w:tc>
          <w:tcPr>
            <w:tcW w:w="630" w:type="dxa"/>
            <w:vAlign w:val="bottom"/>
          </w:tcPr>
          <w:p w14:paraId="504633E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30411C4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VALIGA cohort study participants and Greek hospital biopsy cohort</w:t>
            </w:r>
          </w:p>
        </w:tc>
        <w:tc>
          <w:tcPr>
            <w:tcW w:w="1426" w:type="dxa"/>
            <w:vAlign w:val="bottom"/>
          </w:tcPr>
          <w:p w14:paraId="4CE5911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IgA</w:t>
            </w:r>
          </w:p>
        </w:tc>
        <w:tc>
          <w:tcPr>
            <w:tcW w:w="1504" w:type="dxa"/>
          </w:tcPr>
          <w:p w14:paraId="1DFC61B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763DB06C" w14:textId="77777777" w:rsidR="00194BAA" w:rsidRPr="007169DD"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lang w:val="da-DK"/>
                <w14:ligatures w14:val="none"/>
              </w:rPr>
            </w:pPr>
            <w:r w:rsidRPr="007169DD">
              <w:rPr>
                <w:rFonts w:cstheme="minorHAnsi"/>
                <w:color w:val="000000"/>
                <w:kern w:val="0"/>
                <w:sz w:val="20"/>
                <w:szCs w:val="20"/>
                <w:lang w:val="da-DK"/>
                <w14:ligatures w14:val="none"/>
              </w:rPr>
              <w:t>eGFR&lt;15ml/min/1.73m</w:t>
            </w:r>
            <w:r w:rsidRPr="007169DD">
              <w:rPr>
                <w:rFonts w:cstheme="minorHAnsi"/>
                <w:color w:val="000000"/>
                <w:kern w:val="0"/>
                <w:sz w:val="20"/>
                <w:szCs w:val="20"/>
                <w:vertAlign w:val="superscript"/>
                <w:lang w:val="da-DK"/>
                <w14:ligatures w14:val="none"/>
              </w:rPr>
              <w:t>2</w:t>
            </w:r>
            <w:r w:rsidRPr="007169DD">
              <w:rPr>
                <w:rFonts w:cstheme="minorHAnsi"/>
                <w:color w:val="000000"/>
                <w:kern w:val="0"/>
                <w:sz w:val="20"/>
                <w:szCs w:val="20"/>
                <w:lang w:val="da-DK"/>
                <w14:ligatures w14:val="none"/>
              </w:rPr>
              <w:t xml:space="preserve"> or KRT</w:t>
            </w:r>
          </w:p>
        </w:tc>
        <w:tc>
          <w:tcPr>
            <w:tcW w:w="1654" w:type="dxa"/>
          </w:tcPr>
          <w:p w14:paraId="37A6249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06CF8853"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0F7A2C05" w14:textId="74517DE0"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Schroeder</w:t>
            </w:r>
            <w:r w:rsidR="00740070">
              <w:rPr>
                <w:rFonts w:cstheme="minorHAnsi"/>
                <w:kern w:val="0"/>
                <w:sz w:val="20"/>
                <w:szCs w:val="20"/>
                <w14:ligatures w14:val="none"/>
              </w:rPr>
              <w:t>(</w:t>
            </w:r>
            <w:proofErr w:type="gramEnd"/>
            <w:r w:rsidR="00740070">
              <w:rPr>
                <w:rFonts w:cstheme="minorHAnsi"/>
                <w:kern w:val="0"/>
                <w:sz w:val="20"/>
                <w:szCs w:val="20"/>
                <w14:ligatures w14:val="none"/>
              </w:rPr>
              <w:t>92)</w:t>
            </w:r>
          </w:p>
        </w:tc>
        <w:tc>
          <w:tcPr>
            <w:tcW w:w="1530" w:type="dxa"/>
          </w:tcPr>
          <w:p w14:paraId="5CF7853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Schroeder</w:t>
            </w:r>
          </w:p>
        </w:tc>
        <w:tc>
          <w:tcPr>
            <w:tcW w:w="630" w:type="dxa"/>
            <w:vAlign w:val="bottom"/>
          </w:tcPr>
          <w:p w14:paraId="1EBF9C0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2017</w:t>
            </w:r>
          </w:p>
        </w:tc>
        <w:tc>
          <w:tcPr>
            <w:tcW w:w="3660" w:type="dxa"/>
            <w:vAlign w:val="bottom"/>
          </w:tcPr>
          <w:p w14:paraId="37D17FB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American health maintenance organisation</w:t>
            </w:r>
          </w:p>
        </w:tc>
        <w:tc>
          <w:tcPr>
            <w:tcW w:w="1426" w:type="dxa"/>
            <w:vAlign w:val="bottom"/>
          </w:tcPr>
          <w:p w14:paraId="7B1DCB7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15-59</w:t>
            </w:r>
          </w:p>
        </w:tc>
        <w:tc>
          <w:tcPr>
            <w:tcW w:w="1504" w:type="dxa"/>
          </w:tcPr>
          <w:p w14:paraId="4113D70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outpatients</w:t>
            </w:r>
          </w:p>
        </w:tc>
        <w:tc>
          <w:tcPr>
            <w:tcW w:w="2028" w:type="dxa"/>
            <w:vAlign w:val="bottom"/>
          </w:tcPr>
          <w:p w14:paraId="312DA50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3F20C3D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7A0298CF"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62AD7D2A" w14:textId="22091611"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Sheer</w:t>
            </w:r>
            <w:r w:rsidR="00740070">
              <w:rPr>
                <w:rFonts w:cstheme="minorHAnsi"/>
                <w:kern w:val="0"/>
                <w:sz w:val="20"/>
                <w:szCs w:val="20"/>
                <w14:ligatures w14:val="none"/>
              </w:rPr>
              <w:t>(</w:t>
            </w:r>
            <w:proofErr w:type="gramEnd"/>
            <w:r w:rsidR="00740070">
              <w:rPr>
                <w:rFonts w:cstheme="minorHAnsi"/>
                <w:kern w:val="0"/>
                <w:sz w:val="20"/>
                <w:szCs w:val="20"/>
                <w14:ligatures w14:val="none"/>
              </w:rPr>
              <w:t>93)</w:t>
            </w:r>
          </w:p>
        </w:tc>
        <w:tc>
          <w:tcPr>
            <w:tcW w:w="1530" w:type="dxa"/>
          </w:tcPr>
          <w:p w14:paraId="34A7AA1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Sheer</w:t>
            </w:r>
          </w:p>
        </w:tc>
        <w:tc>
          <w:tcPr>
            <w:tcW w:w="630" w:type="dxa"/>
            <w:vAlign w:val="bottom"/>
          </w:tcPr>
          <w:p w14:paraId="1F36366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center"/>
          </w:tcPr>
          <w:p w14:paraId="7DD1469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American administrative claims data cohort</w:t>
            </w:r>
          </w:p>
        </w:tc>
        <w:tc>
          <w:tcPr>
            <w:tcW w:w="1426" w:type="dxa"/>
            <w:vAlign w:val="bottom"/>
          </w:tcPr>
          <w:p w14:paraId="608EB5E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15-59 or UACR ≥30mg/g</w:t>
            </w:r>
          </w:p>
        </w:tc>
        <w:tc>
          <w:tcPr>
            <w:tcW w:w="1504" w:type="dxa"/>
          </w:tcPr>
          <w:p w14:paraId="5DE6044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&amp; secondary care</w:t>
            </w:r>
          </w:p>
        </w:tc>
        <w:tc>
          <w:tcPr>
            <w:tcW w:w="2028" w:type="dxa"/>
            <w:vAlign w:val="bottom"/>
          </w:tcPr>
          <w:p w14:paraId="5C3E5CE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CKD stage 5/eGFR &lt;15ml/min/1.73m</w:t>
            </w:r>
            <w:r w:rsidRPr="00EE3D1A">
              <w:rPr>
                <w:rFonts w:cstheme="minorHAnsi"/>
                <w:color w:val="000000"/>
                <w:kern w:val="0"/>
                <w:sz w:val="20"/>
                <w:szCs w:val="20"/>
                <w:vertAlign w:val="superscript"/>
                <w14:ligatures w14:val="none"/>
              </w:rPr>
              <w:t>2</w:t>
            </w:r>
            <w:r w:rsidRPr="00EE3D1A">
              <w:rPr>
                <w:rFonts w:cstheme="minorHAnsi"/>
                <w:color w:val="000000"/>
                <w:kern w:val="0"/>
                <w:sz w:val="20"/>
                <w:szCs w:val="20"/>
                <w14:ligatures w14:val="none"/>
              </w:rPr>
              <w:t xml:space="preserve"> (&gt;1 eGFR value on different dates)</w:t>
            </w:r>
          </w:p>
        </w:tc>
        <w:tc>
          <w:tcPr>
            <w:tcW w:w="1654" w:type="dxa"/>
          </w:tcPr>
          <w:p w14:paraId="5F7EC63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r>
      <w:tr w:rsidR="00194BAA" w:rsidRPr="00EE3D1A" w14:paraId="7C91DB60"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50AD29FF" w14:textId="363FDECA"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Smith</w:t>
            </w:r>
            <w:r w:rsidR="00740070">
              <w:rPr>
                <w:rFonts w:cstheme="minorHAnsi"/>
                <w:kern w:val="0"/>
                <w:sz w:val="20"/>
                <w:szCs w:val="20"/>
                <w14:ligatures w14:val="none"/>
              </w:rPr>
              <w:t>(</w:t>
            </w:r>
            <w:proofErr w:type="gramEnd"/>
            <w:r w:rsidR="00740070">
              <w:rPr>
                <w:rFonts w:cstheme="minorHAnsi"/>
                <w:kern w:val="0"/>
                <w:sz w:val="20"/>
                <w:szCs w:val="20"/>
                <w14:ligatures w14:val="none"/>
              </w:rPr>
              <w:t>94)</w:t>
            </w:r>
          </w:p>
        </w:tc>
        <w:tc>
          <w:tcPr>
            <w:tcW w:w="1530" w:type="dxa"/>
          </w:tcPr>
          <w:p w14:paraId="1E30F9F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Smith</w:t>
            </w:r>
          </w:p>
        </w:tc>
        <w:tc>
          <w:tcPr>
            <w:tcW w:w="630" w:type="dxa"/>
            <w:vAlign w:val="bottom"/>
          </w:tcPr>
          <w:p w14:paraId="57F2933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2013</w:t>
            </w:r>
          </w:p>
        </w:tc>
        <w:tc>
          <w:tcPr>
            <w:tcW w:w="3660" w:type="dxa"/>
            <w:vAlign w:val="bottom"/>
          </w:tcPr>
          <w:p w14:paraId="10072D1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Academic Study cohort</w:t>
            </w:r>
          </w:p>
        </w:tc>
        <w:tc>
          <w:tcPr>
            <w:tcW w:w="1426" w:type="dxa"/>
            <w:vAlign w:val="bottom"/>
          </w:tcPr>
          <w:p w14:paraId="7E5A232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eGFR15-59</w:t>
            </w:r>
          </w:p>
        </w:tc>
        <w:tc>
          <w:tcPr>
            <w:tcW w:w="1504" w:type="dxa"/>
          </w:tcPr>
          <w:p w14:paraId="6303477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study data</w:t>
            </w:r>
          </w:p>
        </w:tc>
        <w:tc>
          <w:tcPr>
            <w:tcW w:w="2028" w:type="dxa"/>
            <w:vAlign w:val="bottom"/>
          </w:tcPr>
          <w:p w14:paraId="0FD87D6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7F500A4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2297BC11"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0299DD8D" w14:textId="68430A76"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lastRenderedPageBreak/>
              <w:t>Stefan</w:t>
            </w:r>
            <w:r w:rsidR="00740070">
              <w:rPr>
                <w:rFonts w:cstheme="minorHAnsi"/>
                <w:kern w:val="0"/>
                <w:sz w:val="20"/>
                <w:szCs w:val="20"/>
                <w14:ligatures w14:val="none"/>
              </w:rPr>
              <w:t>(</w:t>
            </w:r>
            <w:proofErr w:type="gramEnd"/>
            <w:r w:rsidR="00740070">
              <w:rPr>
                <w:rFonts w:cstheme="minorHAnsi"/>
                <w:kern w:val="0"/>
                <w:sz w:val="20"/>
                <w:szCs w:val="20"/>
                <w14:ligatures w14:val="none"/>
              </w:rPr>
              <w:t>95)</w:t>
            </w:r>
          </w:p>
        </w:tc>
        <w:tc>
          <w:tcPr>
            <w:tcW w:w="1530" w:type="dxa"/>
          </w:tcPr>
          <w:p w14:paraId="63D51E7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w:t>
            </w:r>
          </w:p>
          <w:p w14:paraId="01FDEC6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 + renal chronicity score</w:t>
            </w:r>
          </w:p>
        </w:tc>
        <w:tc>
          <w:tcPr>
            <w:tcW w:w="630" w:type="dxa"/>
            <w:vAlign w:val="bottom"/>
          </w:tcPr>
          <w:p w14:paraId="05633F5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3660" w:type="dxa"/>
            <w:vAlign w:val="bottom"/>
          </w:tcPr>
          <w:p w14:paraId="4B81426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Canadian Biopsy cohort</w:t>
            </w:r>
          </w:p>
        </w:tc>
        <w:tc>
          <w:tcPr>
            <w:tcW w:w="1426" w:type="dxa"/>
            <w:vAlign w:val="bottom"/>
          </w:tcPr>
          <w:p w14:paraId="38DE0FF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glomerular disease</w:t>
            </w:r>
          </w:p>
        </w:tc>
        <w:tc>
          <w:tcPr>
            <w:tcW w:w="1504" w:type="dxa"/>
          </w:tcPr>
          <w:p w14:paraId="3A16CF5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181C41C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0F15141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39679EE1"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3216A308" w14:textId="2926BA96"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Sud</w:t>
            </w:r>
            <w:r w:rsidR="00740070">
              <w:rPr>
                <w:rFonts w:cstheme="minorHAnsi"/>
                <w:kern w:val="0"/>
                <w:sz w:val="20"/>
                <w:szCs w:val="20"/>
                <w14:ligatures w14:val="none"/>
              </w:rPr>
              <w:t>(</w:t>
            </w:r>
            <w:proofErr w:type="gramEnd"/>
            <w:r w:rsidR="00740070">
              <w:rPr>
                <w:rFonts w:cstheme="minorHAnsi"/>
                <w:kern w:val="0"/>
                <w:sz w:val="20"/>
                <w:szCs w:val="20"/>
                <w14:ligatures w14:val="none"/>
              </w:rPr>
              <w:t>96)</w:t>
            </w:r>
          </w:p>
        </w:tc>
        <w:tc>
          <w:tcPr>
            <w:tcW w:w="1530" w:type="dxa"/>
          </w:tcPr>
          <w:p w14:paraId="29792EF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Sud</w:t>
            </w:r>
          </w:p>
        </w:tc>
        <w:tc>
          <w:tcPr>
            <w:tcW w:w="630" w:type="dxa"/>
            <w:vAlign w:val="bottom"/>
          </w:tcPr>
          <w:p w14:paraId="290C8BE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2014</w:t>
            </w:r>
          </w:p>
        </w:tc>
        <w:tc>
          <w:tcPr>
            <w:tcW w:w="3660" w:type="dxa"/>
            <w:vAlign w:val="bottom"/>
          </w:tcPr>
          <w:p w14:paraId="615F2D2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Patients referred to secondary care nephrology clinic</w:t>
            </w:r>
          </w:p>
        </w:tc>
        <w:tc>
          <w:tcPr>
            <w:tcW w:w="1426" w:type="dxa"/>
            <w:vAlign w:val="bottom"/>
          </w:tcPr>
          <w:p w14:paraId="1B52FE2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59ED6D6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048B8BC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all-cause mortality</w:t>
            </w:r>
          </w:p>
        </w:tc>
        <w:tc>
          <w:tcPr>
            <w:tcW w:w="1654" w:type="dxa"/>
          </w:tcPr>
          <w:p w14:paraId="787CEB1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5E1E1263"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5746E345" w14:textId="5DCB5CF7"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Sun</w:t>
            </w:r>
            <w:r w:rsidR="00740070">
              <w:rPr>
                <w:rFonts w:cstheme="minorHAnsi"/>
                <w:kern w:val="0"/>
                <w:sz w:val="20"/>
                <w:szCs w:val="20"/>
                <w14:ligatures w14:val="none"/>
              </w:rPr>
              <w:t>(</w:t>
            </w:r>
            <w:proofErr w:type="gramEnd"/>
            <w:r w:rsidR="00740070">
              <w:rPr>
                <w:rFonts w:cstheme="minorHAnsi"/>
                <w:kern w:val="0"/>
                <w:sz w:val="20"/>
                <w:szCs w:val="20"/>
                <w14:ligatures w14:val="none"/>
              </w:rPr>
              <w:t>97)</w:t>
            </w:r>
          </w:p>
        </w:tc>
        <w:tc>
          <w:tcPr>
            <w:tcW w:w="1530" w:type="dxa"/>
          </w:tcPr>
          <w:p w14:paraId="5589BD7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Sun</w:t>
            </w:r>
          </w:p>
        </w:tc>
        <w:tc>
          <w:tcPr>
            <w:tcW w:w="630" w:type="dxa"/>
            <w:vAlign w:val="bottom"/>
          </w:tcPr>
          <w:p w14:paraId="20371BB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3660" w:type="dxa"/>
            <w:vAlign w:val="bottom"/>
          </w:tcPr>
          <w:p w14:paraId="7D2ECA8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Chinese biopsy cohort </w:t>
            </w:r>
          </w:p>
        </w:tc>
        <w:tc>
          <w:tcPr>
            <w:tcW w:w="1426" w:type="dxa"/>
            <w:vAlign w:val="bottom"/>
          </w:tcPr>
          <w:p w14:paraId="071CFD8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DKD + eGFR &gt;30</w:t>
            </w:r>
          </w:p>
        </w:tc>
        <w:tc>
          <w:tcPr>
            <w:tcW w:w="1504" w:type="dxa"/>
          </w:tcPr>
          <w:p w14:paraId="7E37055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1FD60BD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death due to chronic renal failure or ESRD</w:t>
            </w:r>
          </w:p>
        </w:tc>
        <w:tc>
          <w:tcPr>
            <w:tcW w:w="1654" w:type="dxa"/>
          </w:tcPr>
          <w:p w14:paraId="71911A8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r>
      <w:tr w:rsidR="00194BAA" w:rsidRPr="00EE3D1A" w14:paraId="6F7FB79C"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42B43B3A" w14:textId="21128BD4"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Tangri</w:t>
            </w:r>
            <w:r w:rsidR="009C5619">
              <w:rPr>
                <w:rFonts w:cstheme="minorHAnsi"/>
                <w:kern w:val="0"/>
                <w:sz w:val="20"/>
                <w:szCs w:val="20"/>
                <w14:ligatures w14:val="none"/>
              </w:rPr>
              <w:t>(</w:t>
            </w:r>
            <w:proofErr w:type="gramEnd"/>
            <w:r w:rsidR="009C5619">
              <w:rPr>
                <w:rFonts w:cstheme="minorHAnsi"/>
                <w:kern w:val="0"/>
                <w:sz w:val="20"/>
                <w:szCs w:val="20"/>
                <w14:ligatures w14:val="none"/>
              </w:rPr>
              <w:t>2)</w:t>
            </w:r>
          </w:p>
        </w:tc>
        <w:tc>
          <w:tcPr>
            <w:tcW w:w="1530" w:type="dxa"/>
          </w:tcPr>
          <w:p w14:paraId="1751030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 KFRE-6, KFRE-8</w:t>
            </w:r>
          </w:p>
        </w:tc>
        <w:tc>
          <w:tcPr>
            <w:tcW w:w="630" w:type="dxa"/>
            <w:vAlign w:val="bottom"/>
          </w:tcPr>
          <w:p w14:paraId="19EEE18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2016</w:t>
            </w:r>
          </w:p>
        </w:tc>
        <w:tc>
          <w:tcPr>
            <w:tcW w:w="3660" w:type="dxa"/>
            <w:vAlign w:val="bottom"/>
          </w:tcPr>
          <w:p w14:paraId="7C4F407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CKD prognosis consortium (CKD-PC)</w:t>
            </w:r>
          </w:p>
        </w:tc>
        <w:tc>
          <w:tcPr>
            <w:tcW w:w="1426" w:type="dxa"/>
            <w:vAlign w:val="bottom"/>
          </w:tcPr>
          <w:p w14:paraId="07695DE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7043B81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&amp; secondary care</w:t>
            </w:r>
          </w:p>
        </w:tc>
        <w:tc>
          <w:tcPr>
            <w:tcW w:w="2028" w:type="dxa"/>
            <w:vAlign w:val="bottom"/>
          </w:tcPr>
          <w:p w14:paraId="70FA100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444626C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2009</w:t>
            </w:r>
          </w:p>
        </w:tc>
      </w:tr>
      <w:tr w:rsidR="00194BAA" w:rsidRPr="00EE3D1A" w14:paraId="165D6353"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11B3E1A6" w14:textId="35C263D9"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Tangri</w:t>
            </w:r>
            <w:r w:rsidR="00740070">
              <w:rPr>
                <w:rFonts w:cstheme="minorHAnsi"/>
                <w:kern w:val="0"/>
                <w:sz w:val="20"/>
                <w:szCs w:val="20"/>
                <w14:ligatures w14:val="none"/>
              </w:rPr>
              <w:t>(</w:t>
            </w:r>
            <w:proofErr w:type="gramEnd"/>
            <w:r w:rsidR="00740070">
              <w:rPr>
                <w:rFonts w:cstheme="minorHAnsi"/>
                <w:kern w:val="0"/>
                <w:sz w:val="20"/>
                <w:szCs w:val="20"/>
                <w14:ligatures w14:val="none"/>
              </w:rPr>
              <w:t>98)</w:t>
            </w:r>
          </w:p>
        </w:tc>
        <w:tc>
          <w:tcPr>
            <w:tcW w:w="1530" w:type="dxa"/>
          </w:tcPr>
          <w:p w14:paraId="3CE44817" w14:textId="7CD96E8F"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Dynamic model, KFRE=8</w:t>
            </w:r>
          </w:p>
        </w:tc>
        <w:tc>
          <w:tcPr>
            <w:tcW w:w="630" w:type="dxa"/>
            <w:vAlign w:val="bottom"/>
          </w:tcPr>
          <w:p w14:paraId="1CAE695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2017</w:t>
            </w:r>
          </w:p>
        </w:tc>
        <w:tc>
          <w:tcPr>
            <w:tcW w:w="3660" w:type="dxa"/>
            <w:vAlign w:val="bottom"/>
          </w:tcPr>
          <w:p w14:paraId="6A0BA69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CKD patients referred to Canadian CKD outpatient clinic</w:t>
            </w:r>
          </w:p>
        </w:tc>
        <w:tc>
          <w:tcPr>
            <w:tcW w:w="1426" w:type="dxa"/>
            <w:vAlign w:val="bottom"/>
          </w:tcPr>
          <w:p w14:paraId="5C02B7F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&lt;60</w:t>
            </w:r>
          </w:p>
        </w:tc>
        <w:tc>
          <w:tcPr>
            <w:tcW w:w="1504" w:type="dxa"/>
          </w:tcPr>
          <w:p w14:paraId="6F59232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outpatient</w:t>
            </w:r>
          </w:p>
        </w:tc>
        <w:tc>
          <w:tcPr>
            <w:tcW w:w="2028" w:type="dxa"/>
            <w:vAlign w:val="bottom"/>
          </w:tcPr>
          <w:p w14:paraId="49A74D0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32425A0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2009</w:t>
            </w:r>
          </w:p>
        </w:tc>
      </w:tr>
      <w:tr w:rsidR="00194BAA" w:rsidRPr="00EE3D1A" w14:paraId="7168C786"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17B820ED" w14:textId="1A8D929B"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Tangri</w:t>
            </w:r>
            <w:r w:rsidR="00A03A5F">
              <w:rPr>
                <w:rFonts w:cstheme="minorHAnsi"/>
                <w:kern w:val="0"/>
                <w:sz w:val="20"/>
                <w:szCs w:val="20"/>
                <w14:ligatures w14:val="none"/>
              </w:rPr>
              <w:t>(</w:t>
            </w:r>
            <w:proofErr w:type="gramEnd"/>
            <w:r w:rsidR="0022286A">
              <w:rPr>
                <w:rFonts w:cstheme="minorHAnsi"/>
                <w:kern w:val="0"/>
                <w:sz w:val="20"/>
                <w:szCs w:val="20"/>
                <w14:ligatures w14:val="none"/>
              </w:rPr>
              <w:t>23</w:t>
            </w:r>
            <w:r w:rsidR="00A03A5F">
              <w:rPr>
                <w:rFonts w:cstheme="minorHAnsi"/>
                <w:kern w:val="0"/>
                <w:sz w:val="20"/>
                <w:szCs w:val="20"/>
                <w14:ligatures w14:val="none"/>
              </w:rPr>
              <w:t>)</w:t>
            </w:r>
          </w:p>
        </w:tc>
        <w:tc>
          <w:tcPr>
            <w:tcW w:w="1530" w:type="dxa"/>
          </w:tcPr>
          <w:p w14:paraId="0DD3D94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 KFRE-6, KFRE-8</w:t>
            </w:r>
          </w:p>
        </w:tc>
        <w:tc>
          <w:tcPr>
            <w:tcW w:w="630" w:type="dxa"/>
            <w:vAlign w:val="bottom"/>
          </w:tcPr>
          <w:p w14:paraId="1344111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2011</w:t>
            </w:r>
          </w:p>
        </w:tc>
        <w:tc>
          <w:tcPr>
            <w:tcW w:w="3660" w:type="dxa"/>
            <w:vAlign w:val="bottom"/>
          </w:tcPr>
          <w:p w14:paraId="3550D9C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CKD patients referred to Canadian CKD outpatient clinic</w:t>
            </w:r>
          </w:p>
        </w:tc>
        <w:tc>
          <w:tcPr>
            <w:tcW w:w="1426" w:type="dxa"/>
            <w:vAlign w:val="bottom"/>
          </w:tcPr>
          <w:p w14:paraId="79BF7E2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&lt;60</w:t>
            </w:r>
          </w:p>
        </w:tc>
        <w:tc>
          <w:tcPr>
            <w:tcW w:w="1504" w:type="dxa"/>
          </w:tcPr>
          <w:p w14:paraId="4256CC3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16E47F1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56EC88E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2009</w:t>
            </w:r>
          </w:p>
        </w:tc>
      </w:tr>
      <w:tr w:rsidR="00194BAA" w:rsidRPr="00EE3D1A" w14:paraId="1F67AC98"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5BBB4728" w14:textId="32F3850C"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Thanabalasingam</w:t>
            </w:r>
            <w:r w:rsidR="0022286A">
              <w:rPr>
                <w:rFonts w:cstheme="minorHAnsi"/>
                <w:kern w:val="0"/>
                <w:sz w:val="20"/>
                <w:szCs w:val="20"/>
                <w14:ligatures w14:val="none"/>
              </w:rPr>
              <w:t>(</w:t>
            </w:r>
            <w:proofErr w:type="gramEnd"/>
            <w:r w:rsidR="0022286A">
              <w:rPr>
                <w:rFonts w:cstheme="minorHAnsi"/>
                <w:kern w:val="0"/>
                <w:sz w:val="20"/>
                <w:szCs w:val="20"/>
                <w14:ligatures w14:val="none"/>
              </w:rPr>
              <w:t>99)</w:t>
            </w:r>
          </w:p>
        </w:tc>
        <w:tc>
          <w:tcPr>
            <w:tcW w:w="1530" w:type="dxa"/>
          </w:tcPr>
          <w:p w14:paraId="3AA59D8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Grams, KFRE-4</w:t>
            </w:r>
          </w:p>
        </w:tc>
        <w:tc>
          <w:tcPr>
            <w:tcW w:w="630" w:type="dxa"/>
            <w:vAlign w:val="bottom"/>
          </w:tcPr>
          <w:p w14:paraId="7E990F4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50EBB1F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CKD patients referred to Canadian CKD MDT outpatient clinic</w:t>
            </w:r>
          </w:p>
        </w:tc>
        <w:tc>
          <w:tcPr>
            <w:tcW w:w="1426" w:type="dxa"/>
            <w:vAlign w:val="bottom"/>
          </w:tcPr>
          <w:p w14:paraId="7D1834B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eGFR&lt;60</w:t>
            </w:r>
          </w:p>
        </w:tc>
        <w:tc>
          <w:tcPr>
            <w:tcW w:w="1504" w:type="dxa"/>
          </w:tcPr>
          <w:p w14:paraId="24AB295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555DFF4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1217B06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209F3296"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67550049" w14:textId="27A7D8AE" w:rsidR="00194BAA" w:rsidRPr="00EE3D1A" w:rsidRDefault="00194BAA" w:rsidP="00EF0FA8">
            <w:pPr>
              <w:rPr>
                <w:rFonts w:cstheme="minorHAnsi"/>
                <w:kern w:val="0"/>
                <w:sz w:val="20"/>
                <w:szCs w:val="20"/>
                <w14:ligatures w14:val="none"/>
              </w:rPr>
            </w:pPr>
            <w:r w:rsidRPr="00EE3D1A">
              <w:rPr>
                <w:rFonts w:cstheme="minorHAnsi"/>
                <w:kern w:val="0"/>
                <w:sz w:val="20"/>
                <w:szCs w:val="20"/>
                <w14:ligatures w14:val="none"/>
              </w:rPr>
              <w:t xml:space="preserve">van den </w:t>
            </w:r>
            <w:proofErr w:type="gramStart"/>
            <w:r w:rsidRPr="00EE3D1A">
              <w:rPr>
                <w:rFonts w:cstheme="minorHAnsi"/>
                <w:kern w:val="0"/>
                <w:sz w:val="20"/>
                <w:szCs w:val="20"/>
                <w14:ligatures w14:val="none"/>
              </w:rPr>
              <w:t>Brand</w:t>
            </w:r>
            <w:r w:rsidR="0022286A">
              <w:rPr>
                <w:rFonts w:cstheme="minorHAnsi"/>
                <w:kern w:val="0"/>
                <w:sz w:val="20"/>
                <w:szCs w:val="20"/>
                <w14:ligatures w14:val="none"/>
              </w:rPr>
              <w:t>(</w:t>
            </w:r>
            <w:proofErr w:type="gramEnd"/>
            <w:r w:rsidR="0022286A">
              <w:rPr>
                <w:rFonts w:cstheme="minorHAnsi"/>
                <w:kern w:val="0"/>
                <w:sz w:val="20"/>
                <w:szCs w:val="20"/>
                <w14:ligatures w14:val="none"/>
              </w:rPr>
              <w:t>100)</w:t>
            </w:r>
          </w:p>
        </w:tc>
        <w:tc>
          <w:tcPr>
            <w:tcW w:w="1530" w:type="dxa"/>
          </w:tcPr>
          <w:p w14:paraId="42F8CBC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color w:val="000000"/>
                <w:kern w:val="0"/>
                <w:sz w:val="20"/>
                <w:szCs w:val="20"/>
                <w14:ligatures w14:val="none"/>
              </w:rPr>
            </w:pPr>
            <w:r w:rsidRPr="00EE3D1A">
              <w:rPr>
                <w:rFonts w:cstheme="minorHAnsi"/>
                <w:color w:val="000000"/>
                <w:kern w:val="0"/>
                <w:sz w:val="20"/>
                <w:szCs w:val="20"/>
                <w14:ligatures w14:val="none"/>
              </w:rPr>
              <w:t>KFRE-4</w:t>
            </w:r>
          </w:p>
          <w:p w14:paraId="5DAE9AA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KFRE-4 + slope eGFR</w:t>
            </w:r>
          </w:p>
        </w:tc>
        <w:tc>
          <w:tcPr>
            <w:tcW w:w="630" w:type="dxa"/>
            <w:vAlign w:val="bottom"/>
          </w:tcPr>
          <w:p w14:paraId="0E6F370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bottom"/>
          </w:tcPr>
          <w:p w14:paraId="5B9F034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MASTERPLAN and </w:t>
            </w:r>
            <w:proofErr w:type="spellStart"/>
            <w:r w:rsidRPr="00EE3D1A">
              <w:rPr>
                <w:rFonts w:cstheme="minorHAnsi"/>
                <w:color w:val="000000"/>
                <w:kern w:val="0"/>
                <w:sz w:val="20"/>
                <w:szCs w:val="20"/>
                <w14:ligatures w14:val="none"/>
              </w:rPr>
              <w:t>NephroTest</w:t>
            </w:r>
            <w:proofErr w:type="spellEnd"/>
            <w:r w:rsidRPr="00EE3D1A">
              <w:rPr>
                <w:rFonts w:cstheme="minorHAnsi"/>
                <w:color w:val="000000"/>
                <w:kern w:val="0"/>
                <w:sz w:val="20"/>
                <w:szCs w:val="20"/>
                <w14:ligatures w14:val="none"/>
              </w:rPr>
              <w:t xml:space="preserve"> cohorts</w:t>
            </w:r>
          </w:p>
        </w:tc>
        <w:tc>
          <w:tcPr>
            <w:tcW w:w="1426" w:type="dxa"/>
            <w:vAlign w:val="bottom"/>
          </w:tcPr>
          <w:p w14:paraId="7E4C83D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30-60</w:t>
            </w:r>
          </w:p>
        </w:tc>
        <w:tc>
          <w:tcPr>
            <w:tcW w:w="1504" w:type="dxa"/>
          </w:tcPr>
          <w:p w14:paraId="5869D36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study data</w:t>
            </w:r>
          </w:p>
        </w:tc>
        <w:tc>
          <w:tcPr>
            <w:tcW w:w="2028" w:type="dxa"/>
            <w:vAlign w:val="bottom"/>
          </w:tcPr>
          <w:p w14:paraId="6EDFCE3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vertAlign w:val="superscript"/>
                <w14:ligatures w14:val="none"/>
              </w:rPr>
            </w:pPr>
            <w:r w:rsidRPr="00EE3D1A">
              <w:rPr>
                <w:rFonts w:cstheme="minorHAnsi"/>
                <w:color w:val="000000"/>
                <w:kern w:val="0"/>
                <w:sz w:val="20"/>
                <w:szCs w:val="20"/>
                <w14:ligatures w14:val="none"/>
              </w:rPr>
              <w:t>KRT, death due to kidney failure or eGFR &lt;15ml/min/1.73m</w:t>
            </w:r>
            <w:r w:rsidRPr="00EE3D1A">
              <w:rPr>
                <w:rFonts w:cstheme="minorHAnsi"/>
                <w:color w:val="000000"/>
                <w:kern w:val="0"/>
                <w:sz w:val="20"/>
                <w:szCs w:val="20"/>
                <w:vertAlign w:val="superscript"/>
                <w14:ligatures w14:val="none"/>
              </w:rPr>
              <w:t>2</w:t>
            </w:r>
          </w:p>
        </w:tc>
        <w:tc>
          <w:tcPr>
            <w:tcW w:w="1654" w:type="dxa"/>
          </w:tcPr>
          <w:p w14:paraId="1AF7E05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2009</w:t>
            </w:r>
          </w:p>
        </w:tc>
      </w:tr>
      <w:tr w:rsidR="00194BAA" w:rsidRPr="00EE3D1A" w14:paraId="31858329"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16645892" w14:textId="47E13C92"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Wang</w:t>
            </w:r>
            <w:r w:rsidR="0022286A">
              <w:rPr>
                <w:rFonts w:cstheme="minorHAnsi"/>
                <w:kern w:val="0"/>
                <w:sz w:val="20"/>
                <w:szCs w:val="20"/>
                <w14:ligatures w14:val="none"/>
              </w:rPr>
              <w:t>(</w:t>
            </w:r>
            <w:proofErr w:type="gramEnd"/>
            <w:r w:rsidR="0022286A">
              <w:rPr>
                <w:rFonts w:cstheme="minorHAnsi"/>
                <w:kern w:val="0"/>
                <w:sz w:val="20"/>
                <w:szCs w:val="20"/>
                <w14:ligatures w14:val="none"/>
              </w:rPr>
              <w:t>101</w:t>
            </w:r>
            <w:r w:rsidR="00FC0D2E">
              <w:rPr>
                <w:rFonts w:cstheme="minorHAnsi"/>
                <w:kern w:val="0"/>
                <w:sz w:val="20"/>
                <w:szCs w:val="20"/>
                <w14:ligatures w14:val="none"/>
              </w:rPr>
              <w:t>)</w:t>
            </w:r>
          </w:p>
        </w:tc>
        <w:tc>
          <w:tcPr>
            <w:tcW w:w="1530" w:type="dxa"/>
          </w:tcPr>
          <w:p w14:paraId="22A695B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w:t>
            </w:r>
          </w:p>
        </w:tc>
        <w:tc>
          <w:tcPr>
            <w:tcW w:w="630" w:type="dxa"/>
            <w:vAlign w:val="bottom"/>
          </w:tcPr>
          <w:p w14:paraId="6BCB05B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bottom"/>
          </w:tcPr>
          <w:p w14:paraId="66A7351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Singapore primary care cohort </w:t>
            </w:r>
          </w:p>
        </w:tc>
        <w:tc>
          <w:tcPr>
            <w:tcW w:w="1426" w:type="dxa"/>
            <w:vAlign w:val="bottom"/>
          </w:tcPr>
          <w:p w14:paraId="37ABA31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eGFR &lt;60 </w:t>
            </w:r>
          </w:p>
        </w:tc>
        <w:tc>
          <w:tcPr>
            <w:tcW w:w="1504" w:type="dxa"/>
          </w:tcPr>
          <w:p w14:paraId="4E9D9CD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care</w:t>
            </w:r>
          </w:p>
        </w:tc>
        <w:tc>
          <w:tcPr>
            <w:tcW w:w="2028" w:type="dxa"/>
            <w:vAlign w:val="bottom"/>
          </w:tcPr>
          <w:p w14:paraId="0F9720B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Serum creatinine ≥880 </w:t>
            </w:r>
            <w:proofErr w:type="spellStart"/>
            <w:r w:rsidRPr="00EE3D1A">
              <w:rPr>
                <w:rFonts w:cstheme="minorHAnsi"/>
                <w:color w:val="000000"/>
                <w:kern w:val="0"/>
                <w:sz w:val="20"/>
                <w:szCs w:val="20"/>
                <w14:ligatures w14:val="none"/>
              </w:rPr>
              <w:t>μmol</w:t>
            </w:r>
            <w:proofErr w:type="spellEnd"/>
            <w:r w:rsidRPr="00EE3D1A">
              <w:rPr>
                <w:rFonts w:cstheme="minorHAnsi"/>
                <w:color w:val="000000"/>
                <w:kern w:val="0"/>
                <w:sz w:val="20"/>
                <w:szCs w:val="20"/>
                <w14:ligatures w14:val="none"/>
              </w:rPr>
              <w:t>/l, eGFR/</w:t>
            </w:r>
            <w:proofErr w:type="spellStart"/>
            <w:r w:rsidRPr="00EE3D1A">
              <w:rPr>
                <w:rFonts w:cstheme="minorHAnsi"/>
                <w:color w:val="000000"/>
                <w:kern w:val="0"/>
                <w:sz w:val="20"/>
                <w:szCs w:val="20"/>
                <w14:ligatures w14:val="none"/>
              </w:rPr>
              <w:t>CrCl</w:t>
            </w:r>
            <w:proofErr w:type="spellEnd"/>
            <w:r w:rsidRPr="00EE3D1A">
              <w:rPr>
                <w:rFonts w:cstheme="minorHAnsi"/>
                <w:color w:val="000000"/>
                <w:kern w:val="0"/>
                <w:sz w:val="20"/>
                <w:szCs w:val="20"/>
                <w14:ligatures w14:val="none"/>
              </w:rPr>
              <w:t xml:space="preserve"> &lt;15ml/min/1.73m</w:t>
            </w:r>
            <w:r w:rsidRPr="00EE3D1A">
              <w:rPr>
                <w:rFonts w:cstheme="minorHAnsi"/>
                <w:color w:val="000000"/>
                <w:kern w:val="0"/>
                <w:sz w:val="20"/>
                <w:szCs w:val="20"/>
                <w:vertAlign w:val="superscript"/>
                <w14:ligatures w14:val="none"/>
              </w:rPr>
              <w:t>2</w:t>
            </w:r>
            <w:r w:rsidRPr="00EE3D1A">
              <w:rPr>
                <w:rFonts w:cstheme="minorHAnsi"/>
                <w:color w:val="000000"/>
                <w:kern w:val="0"/>
                <w:sz w:val="20"/>
                <w:szCs w:val="20"/>
                <w14:ligatures w14:val="none"/>
              </w:rPr>
              <w:t>, KRT</w:t>
            </w:r>
          </w:p>
        </w:tc>
        <w:tc>
          <w:tcPr>
            <w:tcW w:w="1654" w:type="dxa"/>
          </w:tcPr>
          <w:p w14:paraId="33CE542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MDRD</w:t>
            </w:r>
          </w:p>
        </w:tc>
      </w:tr>
      <w:tr w:rsidR="00194BAA" w:rsidRPr="00EE3D1A" w14:paraId="3D7A6DC2"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6A057E6E" w14:textId="6776C76E"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Wang</w:t>
            </w:r>
            <w:r w:rsidR="00516E75">
              <w:rPr>
                <w:rFonts w:cstheme="minorHAnsi"/>
                <w:kern w:val="0"/>
                <w:sz w:val="20"/>
                <w:szCs w:val="20"/>
                <w14:ligatures w14:val="none"/>
              </w:rPr>
              <w:t>(</w:t>
            </w:r>
            <w:proofErr w:type="gramEnd"/>
            <w:r w:rsidR="00516E75">
              <w:rPr>
                <w:rFonts w:cstheme="minorHAnsi"/>
                <w:kern w:val="0"/>
                <w:sz w:val="20"/>
                <w:szCs w:val="20"/>
                <w14:ligatures w14:val="none"/>
              </w:rPr>
              <w:t>102)</w:t>
            </w:r>
          </w:p>
        </w:tc>
        <w:tc>
          <w:tcPr>
            <w:tcW w:w="1530" w:type="dxa"/>
          </w:tcPr>
          <w:p w14:paraId="6FD0273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Wang</w:t>
            </w:r>
          </w:p>
        </w:tc>
        <w:tc>
          <w:tcPr>
            <w:tcW w:w="630" w:type="dxa"/>
            <w:vAlign w:val="bottom"/>
          </w:tcPr>
          <w:p w14:paraId="1F7C457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2017</w:t>
            </w:r>
          </w:p>
        </w:tc>
        <w:tc>
          <w:tcPr>
            <w:tcW w:w="3660" w:type="dxa"/>
            <w:vAlign w:val="bottom"/>
          </w:tcPr>
          <w:p w14:paraId="7D82995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biopsy cohort</w:t>
            </w:r>
          </w:p>
        </w:tc>
        <w:tc>
          <w:tcPr>
            <w:tcW w:w="1426" w:type="dxa"/>
            <w:vAlign w:val="bottom"/>
          </w:tcPr>
          <w:p w14:paraId="16424D2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glomerular disease, urine protein &gt;0.3g/24hrs, eGFR≥15</w:t>
            </w:r>
          </w:p>
        </w:tc>
        <w:tc>
          <w:tcPr>
            <w:tcW w:w="1504" w:type="dxa"/>
          </w:tcPr>
          <w:p w14:paraId="0897301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2B1C57B8" w14:textId="77777777" w:rsidR="00194BAA" w:rsidRPr="007169DD"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lang w:val="da-DK"/>
                <w14:ligatures w14:val="none"/>
              </w:rPr>
            </w:pPr>
            <w:r w:rsidRPr="007169DD">
              <w:rPr>
                <w:rFonts w:cstheme="minorHAnsi"/>
                <w:color w:val="000000"/>
                <w:kern w:val="0"/>
                <w:sz w:val="20"/>
                <w:szCs w:val="20"/>
                <w:lang w:val="da-DK"/>
                <w14:ligatures w14:val="none"/>
              </w:rPr>
              <w:t>eGFR&lt;15ml/min or KRT</w:t>
            </w:r>
          </w:p>
        </w:tc>
        <w:tc>
          <w:tcPr>
            <w:tcW w:w="1654" w:type="dxa"/>
          </w:tcPr>
          <w:p w14:paraId="795DE94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2CD1E578"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1CD17A14" w14:textId="3899CAC4"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lastRenderedPageBreak/>
              <w:t>Wang</w:t>
            </w:r>
            <w:r w:rsidR="00516E75">
              <w:rPr>
                <w:rFonts w:cstheme="minorHAnsi"/>
                <w:kern w:val="0"/>
                <w:sz w:val="20"/>
                <w:szCs w:val="20"/>
                <w14:ligatures w14:val="none"/>
              </w:rPr>
              <w:t>(</w:t>
            </w:r>
            <w:proofErr w:type="gramEnd"/>
            <w:r w:rsidR="00516E75">
              <w:rPr>
                <w:rFonts w:cstheme="minorHAnsi"/>
                <w:kern w:val="0"/>
                <w:sz w:val="20"/>
                <w:szCs w:val="20"/>
                <w14:ligatures w14:val="none"/>
              </w:rPr>
              <w:t>103)</w:t>
            </w:r>
          </w:p>
        </w:tc>
        <w:tc>
          <w:tcPr>
            <w:tcW w:w="1530" w:type="dxa"/>
          </w:tcPr>
          <w:p w14:paraId="2B45198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RRS</w:t>
            </w:r>
          </w:p>
        </w:tc>
        <w:tc>
          <w:tcPr>
            <w:tcW w:w="630" w:type="dxa"/>
            <w:vAlign w:val="bottom"/>
          </w:tcPr>
          <w:p w14:paraId="14EFFAE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55781FC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Multicentre Chinese biopsy cohort</w:t>
            </w:r>
          </w:p>
        </w:tc>
        <w:tc>
          <w:tcPr>
            <w:tcW w:w="1426" w:type="dxa"/>
            <w:vAlign w:val="bottom"/>
          </w:tcPr>
          <w:p w14:paraId="7C678B7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ANCA GN</w:t>
            </w:r>
          </w:p>
        </w:tc>
        <w:tc>
          <w:tcPr>
            <w:tcW w:w="1504" w:type="dxa"/>
          </w:tcPr>
          <w:p w14:paraId="2B5EA90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698745F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0594C99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MDRD</w:t>
            </w:r>
          </w:p>
        </w:tc>
      </w:tr>
      <w:tr w:rsidR="00194BAA" w:rsidRPr="00EE3D1A" w14:paraId="3AA990B1"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0B5CF9B3" w14:textId="0CFC8635"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Whitlock</w:t>
            </w:r>
            <w:r w:rsidR="004C5017">
              <w:rPr>
                <w:rFonts w:cstheme="minorHAnsi"/>
                <w:kern w:val="0"/>
                <w:sz w:val="20"/>
                <w:szCs w:val="20"/>
                <w14:ligatures w14:val="none"/>
              </w:rPr>
              <w:t>(</w:t>
            </w:r>
            <w:proofErr w:type="gramEnd"/>
            <w:r w:rsidR="004C5017">
              <w:rPr>
                <w:rFonts w:cstheme="minorHAnsi"/>
                <w:kern w:val="0"/>
                <w:sz w:val="20"/>
                <w:szCs w:val="20"/>
                <w14:ligatures w14:val="none"/>
              </w:rPr>
              <w:t>104)</w:t>
            </w:r>
          </w:p>
        </w:tc>
        <w:tc>
          <w:tcPr>
            <w:tcW w:w="1530" w:type="dxa"/>
          </w:tcPr>
          <w:p w14:paraId="08E3F7F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w:t>
            </w:r>
          </w:p>
        </w:tc>
        <w:tc>
          <w:tcPr>
            <w:tcW w:w="630" w:type="dxa"/>
            <w:vAlign w:val="bottom"/>
          </w:tcPr>
          <w:p w14:paraId="2CAD3B9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2017</w:t>
            </w:r>
          </w:p>
        </w:tc>
        <w:tc>
          <w:tcPr>
            <w:tcW w:w="3660" w:type="dxa"/>
            <w:vAlign w:val="bottom"/>
          </w:tcPr>
          <w:p w14:paraId="0CD4D14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Unreferred Canadian general primary care CKD cohort</w:t>
            </w:r>
          </w:p>
        </w:tc>
        <w:tc>
          <w:tcPr>
            <w:tcW w:w="1426" w:type="dxa"/>
            <w:vAlign w:val="bottom"/>
          </w:tcPr>
          <w:p w14:paraId="5B6E339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2DBDFFA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care</w:t>
            </w:r>
          </w:p>
        </w:tc>
        <w:tc>
          <w:tcPr>
            <w:tcW w:w="2028" w:type="dxa"/>
            <w:vAlign w:val="bottom"/>
          </w:tcPr>
          <w:p w14:paraId="6D063ED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23A5209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51FDF953"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1620B889" w14:textId="770398C4"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Wu</w:t>
            </w:r>
            <w:r w:rsidR="004C5017">
              <w:rPr>
                <w:rFonts w:cstheme="minorHAnsi"/>
                <w:kern w:val="0"/>
                <w:sz w:val="20"/>
                <w:szCs w:val="20"/>
                <w14:ligatures w14:val="none"/>
              </w:rPr>
              <w:t>(</w:t>
            </w:r>
            <w:proofErr w:type="gramEnd"/>
            <w:r w:rsidR="004C5017">
              <w:rPr>
                <w:rFonts w:cstheme="minorHAnsi"/>
                <w:kern w:val="0"/>
                <w:sz w:val="20"/>
                <w:szCs w:val="20"/>
                <w14:ligatures w14:val="none"/>
              </w:rPr>
              <w:t>105)</w:t>
            </w:r>
          </w:p>
        </w:tc>
        <w:tc>
          <w:tcPr>
            <w:tcW w:w="1530" w:type="dxa"/>
          </w:tcPr>
          <w:p w14:paraId="0054184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Wu</w:t>
            </w:r>
          </w:p>
        </w:tc>
        <w:tc>
          <w:tcPr>
            <w:tcW w:w="630" w:type="dxa"/>
            <w:vAlign w:val="bottom"/>
          </w:tcPr>
          <w:p w14:paraId="3533C0E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1D7BE30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biopsy cohort</w:t>
            </w:r>
          </w:p>
        </w:tc>
        <w:tc>
          <w:tcPr>
            <w:tcW w:w="1426" w:type="dxa"/>
            <w:vAlign w:val="bottom"/>
          </w:tcPr>
          <w:p w14:paraId="34C0DFC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MPO AAV</w:t>
            </w:r>
          </w:p>
        </w:tc>
        <w:tc>
          <w:tcPr>
            <w:tcW w:w="1504" w:type="dxa"/>
          </w:tcPr>
          <w:p w14:paraId="6656A30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24B8F81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death</w:t>
            </w:r>
          </w:p>
        </w:tc>
        <w:tc>
          <w:tcPr>
            <w:tcW w:w="1654" w:type="dxa"/>
          </w:tcPr>
          <w:p w14:paraId="67118AA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31F46242"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1752B9E6" w14:textId="5EF68AFF"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Xie</w:t>
            </w:r>
            <w:r w:rsidR="004C5017">
              <w:rPr>
                <w:rFonts w:cstheme="minorHAnsi"/>
                <w:kern w:val="0"/>
                <w:sz w:val="20"/>
                <w:szCs w:val="20"/>
                <w14:ligatures w14:val="none"/>
              </w:rPr>
              <w:t>(</w:t>
            </w:r>
            <w:proofErr w:type="gramEnd"/>
            <w:r w:rsidR="004C5017">
              <w:rPr>
                <w:rFonts w:cstheme="minorHAnsi"/>
                <w:kern w:val="0"/>
                <w:sz w:val="20"/>
                <w:szCs w:val="20"/>
                <w14:ligatures w14:val="none"/>
              </w:rPr>
              <w:t>106)</w:t>
            </w:r>
          </w:p>
        </w:tc>
        <w:tc>
          <w:tcPr>
            <w:tcW w:w="1530" w:type="dxa"/>
          </w:tcPr>
          <w:p w14:paraId="5BB270B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Clinical Progression Risk Score,</w:t>
            </w:r>
          </w:p>
          <w:p w14:paraId="679BE7B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proofErr w:type="spellStart"/>
            <w:r w:rsidRPr="00EE3D1A">
              <w:rPr>
                <w:rFonts w:cstheme="minorHAnsi"/>
                <w:kern w:val="0"/>
                <w:sz w:val="20"/>
                <w:szCs w:val="20"/>
                <w14:ligatures w14:val="none"/>
              </w:rPr>
              <w:t>Goto</w:t>
            </w:r>
            <w:proofErr w:type="spellEnd"/>
            <w:r w:rsidRPr="00EE3D1A">
              <w:rPr>
                <w:rFonts w:cstheme="minorHAnsi"/>
                <w:kern w:val="0"/>
                <w:sz w:val="20"/>
                <w:szCs w:val="20"/>
                <w14:ligatures w14:val="none"/>
              </w:rPr>
              <w:t xml:space="preserve">, RENAAL (Keane et al.), </w:t>
            </w:r>
            <w:proofErr w:type="spellStart"/>
            <w:r w:rsidRPr="00EE3D1A">
              <w:rPr>
                <w:rFonts w:cstheme="minorHAnsi"/>
                <w:kern w:val="0"/>
                <w:sz w:val="20"/>
                <w:szCs w:val="20"/>
                <w14:ligatures w14:val="none"/>
              </w:rPr>
              <w:t>Berthoux</w:t>
            </w:r>
            <w:proofErr w:type="spellEnd"/>
            <w:r w:rsidRPr="00EE3D1A">
              <w:rPr>
                <w:rFonts w:cstheme="minorHAnsi"/>
                <w:kern w:val="0"/>
                <w:sz w:val="20"/>
                <w:szCs w:val="20"/>
                <w14:ligatures w14:val="none"/>
              </w:rPr>
              <w:t xml:space="preserve"> models</w:t>
            </w:r>
          </w:p>
        </w:tc>
        <w:tc>
          <w:tcPr>
            <w:tcW w:w="630" w:type="dxa"/>
            <w:vAlign w:val="bottom"/>
          </w:tcPr>
          <w:p w14:paraId="631618C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2012</w:t>
            </w:r>
          </w:p>
        </w:tc>
        <w:tc>
          <w:tcPr>
            <w:tcW w:w="3660" w:type="dxa"/>
            <w:vAlign w:val="bottom"/>
          </w:tcPr>
          <w:p w14:paraId="61C138F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biopsy cohort</w:t>
            </w:r>
          </w:p>
        </w:tc>
        <w:tc>
          <w:tcPr>
            <w:tcW w:w="1426" w:type="dxa"/>
            <w:vAlign w:val="bottom"/>
          </w:tcPr>
          <w:p w14:paraId="4CB3888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p>
        </w:tc>
        <w:tc>
          <w:tcPr>
            <w:tcW w:w="1504" w:type="dxa"/>
          </w:tcPr>
          <w:p w14:paraId="1E89048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09804B7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19DC27EB" w14:textId="30D62980" w:rsidR="00194BAA" w:rsidRPr="00EE3D1A" w:rsidRDefault="007576E6"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 modified</w:t>
            </w:r>
            <w:r w:rsidR="00194BAA" w:rsidRPr="00EE3D1A">
              <w:rPr>
                <w:rFonts w:cstheme="minorHAnsi"/>
                <w:kern w:val="0"/>
                <w:sz w:val="20"/>
                <w:szCs w:val="20"/>
                <w14:ligatures w14:val="none"/>
              </w:rPr>
              <w:t xml:space="preserve"> for Chinese population</w:t>
            </w:r>
          </w:p>
        </w:tc>
      </w:tr>
      <w:tr w:rsidR="00194BAA" w:rsidRPr="00EE3D1A" w14:paraId="3BCD6D73"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076A5772" w14:textId="01319F54"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Xie</w:t>
            </w:r>
            <w:r w:rsidR="004C5017">
              <w:rPr>
                <w:rFonts w:cstheme="minorHAnsi"/>
                <w:kern w:val="0"/>
                <w:sz w:val="20"/>
                <w:szCs w:val="20"/>
                <w14:ligatures w14:val="none"/>
              </w:rPr>
              <w:t>(</w:t>
            </w:r>
            <w:proofErr w:type="gramEnd"/>
            <w:r w:rsidR="004C5017">
              <w:rPr>
                <w:rFonts w:cstheme="minorHAnsi"/>
                <w:kern w:val="0"/>
                <w:sz w:val="20"/>
                <w:szCs w:val="20"/>
                <w14:ligatures w14:val="none"/>
              </w:rPr>
              <w:t>107)</w:t>
            </w:r>
          </w:p>
        </w:tc>
        <w:tc>
          <w:tcPr>
            <w:tcW w:w="1530" w:type="dxa"/>
          </w:tcPr>
          <w:p w14:paraId="15A95F3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Xie</w:t>
            </w:r>
          </w:p>
        </w:tc>
        <w:tc>
          <w:tcPr>
            <w:tcW w:w="630" w:type="dxa"/>
            <w:vAlign w:val="bottom"/>
          </w:tcPr>
          <w:p w14:paraId="1DB7BB8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2016</w:t>
            </w:r>
          </w:p>
        </w:tc>
        <w:tc>
          <w:tcPr>
            <w:tcW w:w="3660" w:type="dxa"/>
            <w:vAlign w:val="bottom"/>
          </w:tcPr>
          <w:p w14:paraId="2CA1A9A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American safety-net healthcare system, CKD cohort</w:t>
            </w:r>
          </w:p>
        </w:tc>
        <w:tc>
          <w:tcPr>
            <w:tcW w:w="1426" w:type="dxa"/>
            <w:vAlign w:val="bottom"/>
          </w:tcPr>
          <w:p w14:paraId="50F6E27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 non-dialysis dependent</w:t>
            </w:r>
          </w:p>
        </w:tc>
        <w:tc>
          <w:tcPr>
            <w:tcW w:w="1504" w:type="dxa"/>
          </w:tcPr>
          <w:p w14:paraId="2A5B6EF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Primary &amp; secondary care</w:t>
            </w:r>
          </w:p>
        </w:tc>
        <w:tc>
          <w:tcPr>
            <w:tcW w:w="2028" w:type="dxa"/>
            <w:vAlign w:val="bottom"/>
          </w:tcPr>
          <w:p w14:paraId="10BCAAE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death</w:t>
            </w:r>
          </w:p>
        </w:tc>
        <w:tc>
          <w:tcPr>
            <w:tcW w:w="1654" w:type="dxa"/>
          </w:tcPr>
          <w:p w14:paraId="30F47FF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66D11236"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52ECAC84" w14:textId="3ED165A3"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Xu</w:t>
            </w:r>
            <w:r w:rsidR="004C5017">
              <w:rPr>
                <w:rFonts w:cstheme="minorHAnsi"/>
                <w:kern w:val="0"/>
                <w:sz w:val="20"/>
                <w:szCs w:val="20"/>
                <w14:ligatures w14:val="none"/>
              </w:rPr>
              <w:t>(</w:t>
            </w:r>
            <w:proofErr w:type="gramEnd"/>
            <w:r w:rsidR="004C5017">
              <w:rPr>
                <w:rFonts w:cstheme="minorHAnsi"/>
                <w:kern w:val="0"/>
                <w:sz w:val="20"/>
                <w:szCs w:val="20"/>
                <w14:ligatures w14:val="none"/>
              </w:rPr>
              <w:t>108)</w:t>
            </w:r>
          </w:p>
        </w:tc>
        <w:tc>
          <w:tcPr>
            <w:tcW w:w="1530" w:type="dxa"/>
          </w:tcPr>
          <w:p w14:paraId="5CA338B1"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Xu</w:t>
            </w:r>
          </w:p>
        </w:tc>
        <w:tc>
          <w:tcPr>
            <w:tcW w:w="630" w:type="dxa"/>
            <w:vAlign w:val="bottom"/>
          </w:tcPr>
          <w:p w14:paraId="7CC2B7F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55194F0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Dryad Digital Repository</w:t>
            </w:r>
          </w:p>
        </w:tc>
        <w:tc>
          <w:tcPr>
            <w:tcW w:w="1426" w:type="dxa"/>
            <w:vAlign w:val="bottom"/>
          </w:tcPr>
          <w:p w14:paraId="46F8E15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CKD stage 2-5 + visited a nephrology centre</w:t>
            </w:r>
          </w:p>
        </w:tc>
        <w:tc>
          <w:tcPr>
            <w:tcW w:w="1504" w:type="dxa"/>
          </w:tcPr>
          <w:p w14:paraId="54EA53E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study data</w:t>
            </w:r>
          </w:p>
        </w:tc>
        <w:tc>
          <w:tcPr>
            <w:tcW w:w="2028" w:type="dxa"/>
            <w:vAlign w:val="bottom"/>
          </w:tcPr>
          <w:p w14:paraId="3CA1715A"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&gt;50% decline in eGFR</w:t>
            </w:r>
          </w:p>
        </w:tc>
        <w:tc>
          <w:tcPr>
            <w:tcW w:w="1654" w:type="dxa"/>
          </w:tcPr>
          <w:p w14:paraId="1886588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r>
      <w:tr w:rsidR="00194BAA" w:rsidRPr="00EE3D1A" w14:paraId="001BBE28"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7DB48A11" w14:textId="3DE1D2C7"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Yamanouchi</w:t>
            </w:r>
            <w:r w:rsidR="004C5017">
              <w:rPr>
                <w:rFonts w:cstheme="minorHAnsi"/>
                <w:kern w:val="0"/>
                <w:sz w:val="20"/>
                <w:szCs w:val="20"/>
                <w14:ligatures w14:val="none"/>
              </w:rPr>
              <w:t>(</w:t>
            </w:r>
            <w:proofErr w:type="gramEnd"/>
            <w:r w:rsidR="004C5017">
              <w:rPr>
                <w:rFonts w:cstheme="minorHAnsi"/>
                <w:kern w:val="0"/>
                <w:sz w:val="20"/>
                <w:szCs w:val="20"/>
                <w14:ligatures w14:val="none"/>
              </w:rPr>
              <w:t>109)</w:t>
            </w:r>
          </w:p>
        </w:tc>
        <w:tc>
          <w:tcPr>
            <w:tcW w:w="1530" w:type="dxa"/>
          </w:tcPr>
          <w:p w14:paraId="1221A6F7" w14:textId="77777777" w:rsidR="00194BAA" w:rsidRPr="007169DD"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lang w:val="it-IT"/>
                <w14:ligatures w14:val="none"/>
              </w:rPr>
            </w:pPr>
            <w:r w:rsidRPr="007169DD">
              <w:rPr>
                <w:rFonts w:cstheme="minorHAnsi"/>
                <w:kern w:val="0"/>
                <w:sz w:val="20"/>
                <w:szCs w:val="20"/>
                <w:lang w:val="it-IT"/>
                <w14:ligatures w14:val="none"/>
              </w:rPr>
              <w:t>KFRE-4, D-score, KFRE + D-score</w:t>
            </w:r>
          </w:p>
        </w:tc>
        <w:tc>
          <w:tcPr>
            <w:tcW w:w="630" w:type="dxa"/>
            <w:vAlign w:val="bottom"/>
          </w:tcPr>
          <w:p w14:paraId="300EFDB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2018</w:t>
            </w:r>
          </w:p>
        </w:tc>
        <w:tc>
          <w:tcPr>
            <w:tcW w:w="3660" w:type="dxa"/>
            <w:vAlign w:val="bottom"/>
          </w:tcPr>
          <w:p w14:paraId="4A2820D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Multicentre Japanese biopsy cohort</w:t>
            </w:r>
          </w:p>
        </w:tc>
        <w:tc>
          <w:tcPr>
            <w:tcW w:w="1426" w:type="dxa"/>
            <w:vAlign w:val="bottom"/>
          </w:tcPr>
          <w:p w14:paraId="0081676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confirmed DKD, eGFR&lt;60</w:t>
            </w:r>
          </w:p>
        </w:tc>
        <w:tc>
          <w:tcPr>
            <w:tcW w:w="1504" w:type="dxa"/>
          </w:tcPr>
          <w:p w14:paraId="7F69695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09FBC11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death from uraemia</w:t>
            </w:r>
          </w:p>
        </w:tc>
        <w:tc>
          <w:tcPr>
            <w:tcW w:w="1654" w:type="dxa"/>
          </w:tcPr>
          <w:p w14:paraId="1A2A9C0B"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w:t>
            </w:r>
          </w:p>
        </w:tc>
      </w:tr>
      <w:tr w:rsidR="00194BAA" w:rsidRPr="00EE3D1A" w14:paraId="125CA3EA"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435AC438" w14:textId="4A8B5FB9"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Yang</w:t>
            </w:r>
            <w:r w:rsidR="00A44A57">
              <w:rPr>
                <w:rFonts w:cstheme="minorHAnsi"/>
                <w:kern w:val="0"/>
                <w:sz w:val="20"/>
                <w:szCs w:val="20"/>
                <w14:ligatures w14:val="none"/>
              </w:rPr>
              <w:t>(</w:t>
            </w:r>
            <w:proofErr w:type="gramEnd"/>
            <w:r w:rsidR="00A44A57">
              <w:rPr>
                <w:rFonts w:cstheme="minorHAnsi"/>
                <w:kern w:val="0"/>
                <w:sz w:val="20"/>
                <w:szCs w:val="20"/>
                <w14:ligatures w14:val="none"/>
              </w:rPr>
              <w:t>110)</w:t>
            </w:r>
          </w:p>
        </w:tc>
        <w:tc>
          <w:tcPr>
            <w:tcW w:w="1530" w:type="dxa"/>
          </w:tcPr>
          <w:p w14:paraId="0C26815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MEST score + MMP7</w:t>
            </w:r>
          </w:p>
        </w:tc>
        <w:tc>
          <w:tcPr>
            <w:tcW w:w="630" w:type="dxa"/>
            <w:vAlign w:val="bottom"/>
          </w:tcPr>
          <w:p w14:paraId="3C3BFB0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3660" w:type="dxa"/>
            <w:vAlign w:val="bottom"/>
          </w:tcPr>
          <w:p w14:paraId="64195BD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biopsy cohort</w:t>
            </w:r>
          </w:p>
        </w:tc>
        <w:tc>
          <w:tcPr>
            <w:tcW w:w="1426" w:type="dxa"/>
            <w:vAlign w:val="bottom"/>
          </w:tcPr>
          <w:p w14:paraId="3BE5E27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r w:rsidRPr="00EE3D1A">
              <w:rPr>
                <w:rFonts w:cstheme="minorHAnsi"/>
                <w:color w:val="000000"/>
                <w:kern w:val="0"/>
                <w:sz w:val="20"/>
                <w:szCs w:val="20"/>
                <w14:ligatures w14:val="none"/>
              </w:rPr>
              <w:t>, eGFR≥30</w:t>
            </w:r>
          </w:p>
        </w:tc>
        <w:tc>
          <w:tcPr>
            <w:tcW w:w="1504" w:type="dxa"/>
          </w:tcPr>
          <w:p w14:paraId="7D2E878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7D12807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≥40% decline in eGFR (two measurements at least 30 days apart), KRT, eGFR &lt;15ml/min/1.73m</w:t>
            </w:r>
            <w:r w:rsidRPr="00EE3D1A">
              <w:rPr>
                <w:rFonts w:cstheme="minorHAnsi"/>
                <w:color w:val="000000"/>
                <w:kern w:val="0"/>
                <w:sz w:val="20"/>
                <w:szCs w:val="20"/>
                <w:vertAlign w:val="superscript"/>
                <w14:ligatures w14:val="none"/>
              </w:rPr>
              <w:t>2</w:t>
            </w:r>
            <w:r w:rsidRPr="00EE3D1A">
              <w:rPr>
                <w:rFonts w:cstheme="minorHAnsi"/>
                <w:color w:val="000000"/>
                <w:kern w:val="0"/>
                <w:sz w:val="20"/>
                <w:szCs w:val="20"/>
                <w14:ligatures w14:val="none"/>
              </w:rPr>
              <w:t>, KRT or death</w:t>
            </w:r>
          </w:p>
        </w:tc>
        <w:tc>
          <w:tcPr>
            <w:tcW w:w="1654" w:type="dxa"/>
          </w:tcPr>
          <w:p w14:paraId="49D72C1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32F98ECE"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070903BB" w14:textId="09620519"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Ye</w:t>
            </w:r>
            <w:r w:rsidR="00A44A57">
              <w:rPr>
                <w:rFonts w:cstheme="minorHAnsi"/>
                <w:kern w:val="0"/>
                <w:sz w:val="20"/>
                <w:szCs w:val="20"/>
                <w14:ligatures w14:val="none"/>
              </w:rPr>
              <w:t>(</w:t>
            </w:r>
            <w:proofErr w:type="gramEnd"/>
            <w:r w:rsidR="00A44A57">
              <w:rPr>
                <w:rFonts w:cstheme="minorHAnsi"/>
                <w:kern w:val="0"/>
                <w:sz w:val="20"/>
                <w:szCs w:val="20"/>
                <w14:ligatures w14:val="none"/>
              </w:rPr>
              <w:t>111)</w:t>
            </w:r>
          </w:p>
        </w:tc>
        <w:tc>
          <w:tcPr>
            <w:tcW w:w="1530" w:type="dxa"/>
          </w:tcPr>
          <w:p w14:paraId="7FE0C77D"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Ye</w:t>
            </w:r>
          </w:p>
        </w:tc>
        <w:tc>
          <w:tcPr>
            <w:tcW w:w="630" w:type="dxa"/>
            <w:vAlign w:val="bottom"/>
          </w:tcPr>
          <w:p w14:paraId="6D520D3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7FD17B6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CRIC study participants with T2DM</w:t>
            </w:r>
          </w:p>
        </w:tc>
        <w:tc>
          <w:tcPr>
            <w:tcW w:w="1426" w:type="dxa"/>
            <w:vAlign w:val="bottom"/>
          </w:tcPr>
          <w:p w14:paraId="2277ED7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20-70</w:t>
            </w:r>
          </w:p>
        </w:tc>
        <w:tc>
          <w:tcPr>
            <w:tcW w:w="1504" w:type="dxa"/>
          </w:tcPr>
          <w:p w14:paraId="6DDDE058"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 study data</w:t>
            </w:r>
          </w:p>
        </w:tc>
        <w:tc>
          <w:tcPr>
            <w:tcW w:w="2028" w:type="dxa"/>
            <w:vAlign w:val="center"/>
          </w:tcPr>
          <w:p w14:paraId="73F4824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0637F1BC"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04A767D6"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2AE83D5E" w14:textId="355E719D"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lastRenderedPageBreak/>
              <w:t>Yuan</w:t>
            </w:r>
            <w:r w:rsidR="00A44A57">
              <w:rPr>
                <w:rFonts w:cstheme="minorHAnsi"/>
                <w:kern w:val="0"/>
                <w:sz w:val="20"/>
                <w:szCs w:val="20"/>
                <w14:ligatures w14:val="none"/>
              </w:rPr>
              <w:t>(</w:t>
            </w:r>
            <w:proofErr w:type="gramEnd"/>
            <w:r w:rsidR="00A44A57">
              <w:rPr>
                <w:rFonts w:cstheme="minorHAnsi"/>
                <w:kern w:val="0"/>
                <w:sz w:val="20"/>
                <w:szCs w:val="20"/>
                <w14:ligatures w14:val="none"/>
              </w:rPr>
              <w:t>112)</w:t>
            </w:r>
          </w:p>
        </w:tc>
        <w:tc>
          <w:tcPr>
            <w:tcW w:w="1530" w:type="dxa"/>
          </w:tcPr>
          <w:p w14:paraId="2A87126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Yuan</w:t>
            </w:r>
          </w:p>
        </w:tc>
        <w:tc>
          <w:tcPr>
            <w:tcW w:w="630" w:type="dxa"/>
            <w:vAlign w:val="bottom"/>
          </w:tcPr>
          <w:p w14:paraId="1AD97EF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3660" w:type="dxa"/>
            <w:vAlign w:val="bottom"/>
          </w:tcPr>
          <w:p w14:paraId="24E88E2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hospital CKD cohort</w:t>
            </w:r>
          </w:p>
        </w:tc>
        <w:tc>
          <w:tcPr>
            <w:tcW w:w="1426" w:type="dxa"/>
            <w:vAlign w:val="bottom"/>
          </w:tcPr>
          <w:p w14:paraId="08A1CEB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30-60 (eGFR cut-off &lt;43ml/min used in models)</w:t>
            </w:r>
          </w:p>
        </w:tc>
        <w:tc>
          <w:tcPr>
            <w:tcW w:w="1504" w:type="dxa"/>
          </w:tcPr>
          <w:p w14:paraId="428377C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4896E37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vertAlign w:val="superscript"/>
                <w14:ligatures w14:val="none"/>
              </w:rPr>
            </w:pPr>
            <w:r w:rsidRPr="00EE3D1A">
              <w:rPr>
                <w:rFonts w:cstheme="minorHAnsi"/>
                <w:color w:val="000000"/>
                <w:kern w:val="0"/>
                <w:sz w:val="20"/>
                <w:szCs w:val="20"/>
                <w14:ligatures w14:val="none"/>
              </w:rPr>
              <w:t>Sustained eGFR&lt;15ml/min/1.73m</w:t>
            </w:r>
            <w:r w:rsidRPr="00EE3D1A">
              <w:rPr>
                <w:rFonts w:cstheme="minorHAnsi"/>
                <w:color w:val="000000"/>
                <w:kern w:val="0"/>
                <w:sz w:val="20"/>
                <w:szCs w:val="20"/>
                <w:vertAlign w:val="superscript"/>
                <w14:ligatures w14:val="none"/>
              </w:rPr>
              <w:t>2</w:t>
            </w:r>
          </w:p>
        </w:tc>
        <w:tc>
          <w:tcPr>
            <w:tcW w:w="1654" w:type="dxa"/>
          </w:tcPr>
          <w:p w14:paraId="5FA0FB5C"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for Chinese patients</w:t>
            </w:r>
          </w:p>
        </w:tc>
      </w:tr>
      <w:tr w:rsidR="00194BAA" w:rsidRPr="00EE3D1A" w14:paraId="676F3956"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25473E9B" w14:textId="01C3DF47"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Zacharia</w:t>
            </w:r>
            <w:r w:rsidR="00A44A57">
              <w:rPr>
                <w:rFonts w:cstheme="minorHAnsi"/>
                <w:kern w:val="0"/>
                <w:sz w:val="20"/>
                <w:szCs w:val="20"/>
                <w14:ligatures w14:val="none"/>
              </w:rPr>
              <w:t>s(</w:t>
            </w:r>
            <w:proofErr w:type="gramEnd"/>
            <w:r w:rsidR="00A44A57">
              <w:rPr>
                <w:rFonts w:cstheme="minorHAnsi"/>
                <w:kern w:val="0"/>
                <w:sz w:val="20"/>
                <w:szCs w:val="20"/>
                <w14:ligatures w14:val="none"/>
              </w:rPr>
              <w:t>113)</w:t>
            </w:r>
          </w:p>
        </w:tc>
        <w:tc>
          <w:tcPr>
            <w:tcW w:w="1530" w:type="dxa"/>
          </w:tcPr>
          <w:p w14:paraId="39398D3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KFRT risk model, KFRE-4</w:t>
            </w:r>
          </w:p>
        </w:tc>
        <w:tc>
          <w:tcPr>
            <w:tcW w:w="630" w:type="dxa"/>
            <w:vAlign w:val="bottom"/>
          </w:tcPr>
          <w:p w14:paraId="6FEA2BD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05A113A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SKS, CKD-REIN, GCKD, MMKD cohorts </w:t>
            </w:r>
          </w:p>
        </w:tc>
        <w:tc>
          <w:tcPr>
            <w:tcW w:w="1426" w:type="dxa"/>
            <w:vAlign w:val="bottom"/>
          </w:tcPr>
          <w:p w14:paraId="0F7ABB4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CKD stages 1-5</w:t>
            </w:r>
          </w:p>
        </w:tc>
        <w:tc>
          <w:tcPr>
            <w:tcW w:w="1504" w:type="dxa"/>
          </w:tcPr>
          <w:p w14:paraId="726EE6E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Study data</w:t>
            </w:r>
          </w:p>
        </w:tc>
        <w:tc>
          <w:tcPr>
            <w:tcW w:w="2028" w:type="dxa"/>
            <w:vAlign w:val="bottom"/>
          </w:tcPr>
          <w:p w14:paraId="239C5B5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w:t>
            </w:r>
          </w:p>
        </w:tc>
        <w:tc>
          <w:tcPr>
            <w:tcW w:w="1654" w:type="dxa"/>
          </w:tcPr>
          <w:p w14:paraId="406A1B5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5C94A07F"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30F78018" w14:textId="3BEC77D5"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Zacharias</w:t>
            </w:r>
            <w:r w:rsidR="00A44A57">
              <w:rPr>
                <w:rFonts w:cstheme="minorHAnsi"/>
                <w:kern w:val="0"/>
                <w:sz w:val="20"/>
                <w:szCs w:val="20"/>
                <w14:ligatures w14:val="none"/>
              </w:rPr>
              <w:t>(</w:t>
            </w:r>
            <w:proofErr w:type="gramEnd"/>
            <w:r w:rsidR="00A44A57">
              <w:rPr>
                <w:rFonts w:cstheme="minorHAnsi"/>
                <w:kern w:val="0"/>
                <w:sz w:val="20"/>
                <w:szCs w:val="20"/>
                <w14:ligatures w14:val="none"/>
              </w:rPr>
              <w:t>114)</w:t>
            </w:r>
          </w:p>
        </w:tc>
        <w:tc>
          <w:tcPr>
            <w:tcW w:w="1530" w:type="dxa"/>
          </w:tcPr>
          <w:p w14:paraId="21F9E91E" w14:textId="77777777" w:rsidR="00194BAA" w:rsidRPr="007169DD"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lang w:val="fr-FR"/>
                <w14:ligatures w14:val="none"/>
              </w:rPr>
            </w:pPr>
            <w:r w:rsidRPr="007169DD">
              <w:rPr>
                <w:rFonts w:cstheme="minorHAnsi"/>
                <w:kern w:val="0"/>
                <w:sz w:val="20"/>
                <w:szCs w:val="20"/>
                <w:lang w:val="fr-FR"/>
                <w14:ligatures w14:val="none"/>
              </w:rPr>
              <w:t xml:space="preserve">KFRE-4 plus NMR </w:t>
            </w:r>
            <w:proofErr w:type="spellStart"/>
            <w:r w:rsidRPr="007169DD">
              <w:rPr>
                <w:rFonts w:cstheme="minorHAnsi"/>
                <w:kern w:val="0"/>
                <w:sz w:val="20"/>
                <w:szCs w:val="20"/>
                <w:lang w:val="fr-FR"/>
                <w14:ligatures w14:val="none"/>
              </w:rPr>
              <w:t>spectroscopy</w:t>
            </w:r>
            <w:proofErr w:type="spellEnd"/>
            <w:r w:rsidRPr="007169DD">
              <w:rPr>
                <w:rFonts w:cstheme="minorHAnsi"/>
                <w:kern w:val="0"/>
                <w:sz w:val="20"/>
                <w:szCs w:val="20"/>
                <w:lang w:val="fr-FR"/>
                <w14:ligatures w14:val="none"/>
              </w:rPr>
              <w:t>, KFRE-4</w:t>
            </w:r>
          </w:p>
        </w:tc>
        <w:tc>
          <w:tcPr>
            <w:tcW w:w="630" w:type="dxa"/>
            <w:vAlign w:val="bottom"/>
          </w:tcPr>
          <w:p w14:paraId="0B70F9E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3660" w:type="dxa"/>
            <w:vAlign w:val="bottom"/>
          </w:tcPr>
          <w:p w14:paraId="083073E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GCKD cohort</w:t>
            </w:r>
          </w:p>
        </w:tc>
        <w:tc>
          <w:tcPr>
            <w:tcW w:w="1426" w:type="dxa"/>
            <w:vAlign w:val="bottom"/>
          </w:tcPr>
          <w:p w14:paraId="45DC36D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 30-60 or &gt;60 + overt proteinuria</w:t>
            </w:r>
          </w:p>
        </w:tc>
        <w:tc>
          <w:tcPr>
            <w:tcW w:w="1504" w:type="dxa"/>
          </w:tcPr>
          <w:p w14:paraId="2C30DDF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69BF992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w:t>
            </w:r>
          </w:p>
        </w:tc>
        <w:tc>
          <w:tcPr>
            <w:tcW w:w="1654" w:type="dxa"/>
          </w:tcPr>
          <w:p w14:paraId="766454B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1FE3E5F3"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4CDE21BF" w14:textId="3D2AFBFC"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Zhang</w:t>
            </w:r>
            <w:r w:rsidR="001C4BA9">
              <w:rPr>
                <w:rFonts w:cstheme="minorHAnsi"/>
                <w:kern w:val="0"/>
                <w:sz w:val="20"/>
                <w:szCs w:val="20"/>
                <w14:ligatures w14:val="none"/>
              </w:rPr>
              <w:t>(</w:t>
            </w:r>
            <w:proofErr w:type="gramEnd"/>
            <w:r w:rsidR="001C4BA9">
              <w:rPr>
                <w:rFonts w:cstheme="minorHAnsi"/>
                <w:kern w:val="0"/>
                <w:sz w:val="20"/>
                <w:szCs w:val="20"/>
                <w14:ligatures w14:val="none"/>
              </w:rPr>
              <w:t>115)</w:t>
            </w:r>
          </w:p>
        </w:tc>
        <w:tc>
          <w:tcPr>
            <w:tcW w:w="1530" w:type="dxa"/>
          </w:tcPr>
          <w:p w14:paraId="00C16EA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Zhang</w:t>
            </w:r>
          </w:p>
        </w:tc>
        <w:tc>
          <w:tcPr>
            <w:tcW w:w="630" w:type="dxa"/>
            <w:vAlign w:val="bottom"/>
          </w:tcPr>
          <w:p w14:paraId="17BF0DCF"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17816B7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chronic disease management clinic cohort</w:t>
            </w:r>
          </w:p>
        </w:tc>
        <w:tc>
          <w:tcPr>
            <w:tcW w:w="1426" w:type="dxa"/>
            <w:vAlign w:val="bottom"/>
          </w:tcPr>
          <w:p w14:paraId="5B0441C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eGFR&lt;60</w:t>
            </w:r>
          </w:p>
        </w:tc>
        <w:tc>
          <w:tcPr>
            <w:tcW w:w="1504" w:type="dxa"/>
          </w:tcPr>
          <w:p w14:paraId="4D5B6DE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4795195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 KRT or death</w:t>
            </w:r>
          </w:p>
        </w:tc>
        <w:tc>
          <w:tcPr>
            <w:tcW w:w="1654" w:type="dxa"/>
          </w:tcPr>
          <w:p w14:paraId="3DF98B80"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55ADA1B4"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04F962FD" w14:textId="6D785750"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Zhang</w:t>
            </w:r>
            <w:r w:rsidR="001C4BA9">
              <w:rPr>
                <w:rFonts w:cstheme="minorHAnsi"/>
                <w:kern w:val="0"/>
                <w:sz w:val="20"/>
                <w:szCs w:val="20"/>
                <w14:ligatures w14:val="none"/>
              </w:rPr>
              <w:t>(</w:t>
            </w:r>
            <w:proofErr w:type="gramEnd"/>
            <w:r w:rsidR="001C4BA9">
              <w:rPr>
                <w:rFonts w:cstheme="minorHAnsi"/>
                <w:kern w:val="0"/>
                <w:sz w:val="20"/>
                <w:szCs w:val="20"/>
                <w14:ligatures w14:val="none"/>
              </w:rPr>
              <w:t>116)</w:t>
            </w:r>
          </w:p>
        </w:tc>
        <w:tc>
          <w:tcPr>
            <w:tcW w:w="1530" w:type="dxa"/>
          </w:tcPr>
          <w:p w14:paraId="6E5730D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IgA prediction tool (Barbour)</w:t>
            </w:r>
          </w:p>
        </w:tc>
        <w:tc>
          <w:tcPr>
            <w:tcW w:w="630" w:type="dxa"/>
            <w:vAlign w:val="bottom"/>
          </w:tcPr>
          <w:p w14:paraId="21FA8DE4"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3660" w:type="dxa"/>
            <w:vAlign w:val="bottom"/>
          </w:tcPr>
          <w:p w14:paraId="2422243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biopsy cohort</w:t>
            </w:r>
          </w:p>
        </w:tc>
        <w:tc>
          <w:tcPr>
            <w:tcW w:w="1426" w:type="dxa"/>
            <w:vAlign w:val="bottom"/>
          </w:tcPr>
          <w:p w14:paraId="4CD346C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xml:space="preserve">Biopsy proven </w:t>
            </w:r>
            <w:proofErr w:type="spellStart"/>
            <w:r w:rsidRPr="00EE3D1A">
              <w:rPr>
                <w:rFonts w:cstheme="minorHAnsi"/>
                <w:color w:val="000000"/>
                <w:kern w:val="0"/>
                <w:sz w:val="20"/>
                <w:szCs w:val="20"/>
                <w14:ligatures w14:val="none"/>
              </w:rPr>
              <w:t>IgAN</w:t>
            </w:r>
            <w:proofErr w:type="spellEnd"/>
            <w:r w:rsidRPr="00EE3D1A">
              <w:rPr>
                <w:rFonts w:cstheme="minorHAnsi"/>
                <w:color w:val="000000"/>
                <w:kern w:val="0"/>
                <w:sz w:val="20"/>
                <w:szCs w:val="20"/>
                <w14:ligatures w14:val="none"/>
              </w:rPr>
              <w:t xml:space="preserve"> cohort</w:t>
            </w:r>
          </w:p>
        </w:tc>
        <w:tc>
          <w:tcPr>
            <w:tcW w:w="1504" w:type="dxa"/>
          </w:tcPr>
          <w:p w14:paraId="604E944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p>
        </w:tc>
        <w:tc>
          <w:tcPr>
            <w:tcW w:w="2028" w:type="dxa"/>
            <w:vAlign w:val="bottom"/>
          </w:tcPr>
          <w:p w14:paraId="419C8300"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 decline in eGFR, eGFR &lt;15ml/min/1.73m</w:t>
            </w:r>
            <w:r w:rsidRPr="00EE3D1A">
              <w:rPr>
                <w:rFonts w:cstheme="minorHAnsi"/>
                <w:color w:val="000000"/>
                <w:kern w:val="0"/>
                <w:sz w:val="20"/>
                <w:szCs w:val="20"/>
                <w:vertAlign w:val="superscript"/>
                <w14:ligatures w14:val="none"/>
              </w:rPr>
              <w:t>2</w:t>
            </w:r>
            <w:r w:rsidRPr="00EE3D1A">
              <w:rPr>
                <w:rFonts w:cstheme="minorHAnsi"/>
                <w:color w:val="000000"/>
                <w:kern w:val="0"/>
                <w:sz w:val="20"/>
                <w:szCs w:val="20"/>
                <w14:ligatures w14:val="none"/>
              </w:rPr>
              <w:t xml:space="preserve"> or KRT</w:t>
            </w:r>
          </w:p>
        </w:tc>
        <w:tc>
          <w:tcPr>
            <w:tcW w:w="1654" w:type="dxa"/>
          </w:tcPr>
          <w:p w14:paraId="2C5A6AD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5152C349"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01216789" w14:textId="436DB607"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Zhang</w:t>
            </w:r>
            <w:r w:rsidR="00874BCC">
              <w:rPr>
                <w:rFonts w:cstheme="minorHAnsi"/>
                <w:kern w:val="0"/>
                <w:sz w:val="20"/>
                <w:szCs w:val="20"/>
                <w14:ligatures w14:val="none"/>
              </w:rPr>
              <w:t>(</w:t>
            </w:r>
            <w:proofErr w:type="gramEnd"/>
            <w:r w:rsidR="00874BCC">
              <w:rPr>
                <w:rFonts w:cstheme="minorHAnsi"/>
                <w:kern w:val="0"/>
                <w:sz w:val="20"/>
                <w:szCs w:val="20"/>
                <w14:ligatures w14:val="none"/>
              </w:rPr>
              <w:t>117)</w:t>
            </w:r>
          </w:p>
        </w:tc>
        <w:tc>
          <w:tcPr>
            <w:tcW w:w="1530" w:type="dxa"/>
          </w:tcPr>
          <w:p w14:paraId="798DB0E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Zhang LN model</w:t>
            </w:r>
          </w:p>
        </w:tc>
        <w:tc>
          <w:tcPr>
            <w:tcW w:w="630" w:type="dxa"/>
            <w:vAlign w:val="bottom"/>
          </w:tcPr>
          <w:p w14:paraId="4BC7BE3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48D85F5A"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biopsy cohort</w:t>
            </w:r>
          </w:p>
        </w:tc>
        <w:tc>
          <w:tcPr>
            <w:tcW w:w="1426" w:type="dxa"/>
            <w:vAlign w:val="bottom"/>
          </w:tcPr>
          <w:p w14:paraId="2FCEDBB5"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LN</w:t>
            </w:r>
          </w:p>
        </w:tc>
        <w:tc>
          <w:tcPr>
            <w:tcW w:w="1504" w:type="dxa"/>
          </w:tcPr>
          <w:p w14:paraId="2DCF8AB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0E087D4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All-cause mortality, persistent decline in eGFR to 50% of baseline level, KRT</w:t>
            </w:r>
          </w:p>
        </w:tc>
        <w:tc>
          <w:tcPr>
            <w:tcW w:w="1654" w:type="dxa"/>
          </w:tcPr>
          <w:p w14:paraId="76BA9927"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295D8666"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6F1A9D9C" w14:textId="41B73BA6"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Zhang</w:t>
            </w:r>
            <w:r w:rsidR="00874BCC">
              <w:rPr>
                <w:rFonts w:cstheme="minorHAnsi"/>
                <w:kern w:val="0"/>
                <w:sz w:val="20"/>
                <w:szCs w:val="20"/>
                <w14:ligatures w14:val="none"/>
              </w:rPr>
              <w:t>(</w:t>
            </w:r>
            <w:proofErr w:type="gramEnd"/>
            <w:r w:rsidR="00874BCC">
              <w:rPr>
                <w:rFonts w:cstheme="minorHAnsi"/>
                <w:kern w:val="0"/>
                <w:sz w:val="20"/>
                <w:szCs w:val="20"/>
                <w14:ligatures w14:val="none"/>
              </w:rPr>
              <w:t>118)</w:t>
            </w:r>
          </w:p>
        </w:tc>
        <w:tc>
          <w:tcPr>
            <w:tcW w:w="1530" w:type="dxa"/>
          </w:tcPr>
          <w:p w14:paraId="6B1D5E8F"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Zhang DKD model</w:t>
            </w:r>
          </w:p>
        </w:tc>
        <w:tc>
          <w:tcPr>
            <w:tcW w:w="630" w:type="dxa"/>
            <w:vAlign w:val="bottom"/>
          </w:tcPr>
          <w:p w14:paraId="60C17B9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3660" w:type="dxa"/>
            <w:vAlign w:val="bottom"/>
          </w:tcPr>
          <w:p w14:paraId="79AE9855"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Chinese multicentre biopsy cohort</w:t>
            </w:r>
          </w:p>
        </w:tc>
        <w:tc>
          <w:tcPr>
            <w:tcW w:w="1426" w:type="dxa"/>
            <w:vAlign w:val="bottom"/>
          </w:tcPr>
          <w:p w14:paraId="3A16DE3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DKD</w:t>
            </w:r>
          </w:p>
        </w:tc>
        <w:tc>
          <w:tcPr>
            <w:tcW w:w="1504" w:type="dxa"/>
          </w:tcPr>
          <w:p w14:paraId="1A583FE6"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center"/>
          </w:tcPr>
          <w:p w14:paraId="4698127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KRT or all-cause mortality</w:t>
            </w:r>
          </w:p>
        </w:tc>
        <w:tc>
          <w:tcPr>
            <w:tcW w:w="1654" w:type="dxa"/>
          </w:tcPr>
          <w:p w14:paraId="5308B2F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r w:rsidR="00194BAA" w:rsidRPr="00EE3D1A" w14:paraId="36454752"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03F9B76C" w14:textId="64505A2B"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Zhang</w:t>
            </w:r>
            <w:r w:rsidR="00874BCC">
              <w:rPr>
                <w:rFonts w:cstheme="minorHAnsi"/>
                <w:kern w:val="0"/>
                <w:sz w:val="20"/>
                <w:szCs w:val="20"/>
                <w14:ligatures w14:val="none"/>
              </w:rPr>
              <w:t>(</w:t>
            </w:r>
            <w:proofErr w:type="gramEnd"/>
            <w:r w:rsidR="00874BCC">
              <w:rPr>
                <w:rFonts w:cstheme="minorHAnsi"/>
                <w:kern w:val="0"/>
                <w:sz w:val="20"/>
                <w:szCs w:val="20"/>
                <w14:ligatures w14:val="none"/>
              </w:rPr>
              <w:t>119)</w:t>
            </w:r>
          </w:p>
        </w:tc>
        <w:tc>
          <w:tcPr>
            <w:tcW w:w="1530" w:type="dxa"/>
          </w:tcPr>
          <w:p w14:paraId="1DFE5ED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KFRE-4 + pathology</w:t>
            </w:r>
          </w:p>
        </w:tc>
        <w:tc>
          <w:tcPr>
            <w:tcW w:w="630" w:type="dxa"/>
            <w:vAlign w:val="bottom"/>
          </w:tcPr>
          <w:p w14:paraId="4288FED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3660" w:type="dxa"/>
            <w:vAlign w:val="bottom"/>
          </w:tcPr>
          <w:p w14:paraId="1CA5B322"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2A2A2A"/>
                <w:kern w:val="0"/>
                <w:sz w:val="20"/>
                <w:szCs w:val="20"/>
                <w:shd w:val="clear" w:color="auto" w:fill="FFFFFF"/>
                <w14:ligatures w14:val="none"/>
              </w:rPr>
              <w:t>China Kidney Biopsy Cohort Study</w:t>
            </w:r>
          </w:p>
        </w:tc>
        <w:tc>
          <w:tcPr>
            <w:tcW w:w="1426" w:type="dxa"/>
            <w:vAlign w:val="bottom"/>
          </w:tcPr>
          <w:p w14:paraId="1BD5F333"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glomerular disease</w:t>
            </w:r>
          </w:p>
        </w:tc>
        <w:tc>
          <w:tcPr>
            <w:tcW w:w="1504" w:type="dxa"/>
          </w:tcPr>
          <w:p w14:paraId="79DFA8D1"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145C4A1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KRT or</w:t>
            </w:r>
            <w:r w:rsidRPr="00EE3D1A">
              <w:rPr>
                <w:rFonts w:cstheme="minorHAnsi"/>
                <w:color w:val="2A2A2A"/>
                <w:kern w:val="0"/>
                <w:sz w:val="20"/>
                <w:szCs w:val="20"/>
                <w:shd w:val="clear" w:color="auto" w:fill="FFFFFF"/>
                <w14:ligatures w14:val="none"/>
              </w:rPr>
              <w:t xml:space="preserve"> ≥40% decrease in eGFR</w:t>
            </w:r>
          </w:p>
        </w:tc>
        <w:tc>
          <w:tcPr>
            <w:tcW w:w="1654" w:type="dxa"/>
          </w:tcPr>
          <w:p w14:paraId="3393516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 2009</w:t>
            </w:r>
          </w:p>
        </w:tc>
      </w:tr>
      <w:tr w:rsidR="00194BAA" w:rsidRPr="00EE3D1A" w14:paraId="05DC8CF1"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1ACDF3BA" w14:textId="69946BAB"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Zhu</w:t>
            </w:r>
            <w:r w:rsidR="00874BCC">
              <w:rPr>
                <w:rFonts w:cstheme="minorHAnsi"/>
                <w:kern w:val="0"/>
                <w:sz w:val="20"/>
                <w:szCs w:val="20"/>
                <w14:ligatures w14:val="none"/>
              </w:rPr>
              <w:t>(</w:t>
            </w:r>
            <w:proofErr w:type="gramEnd"/>
            <w:r w:rsidR="00874BCC">
              <w:rPr>
                <w:rFonts w:cstheme="minorHAnsi"/>
                <w:kern w:val="0"/>
                <w:sz w:val="20"/>
                <w:szCs w:val="20"/>
                <w14:ligatures w14:val="none"/>
              </w:rPr>
              <w:t>120)</w:t>
            </w:r>
          </w:p>
        </w:tc>
        <w:tc>
          <w:tcPr>
            <w:tcW w:w="1530" w:type="dxa"/>
          </w:tcPr>
          <w:p w14:paraId="6A0BDF5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Zhu dynamic model</w:t>
            </w:r>
          </w:p>
        </w:tc>
        <w:tc>
          <w:tcPr>
            <w:tcW w:w="630" w:type="dxa"/>
            <w:vAlign w:val="bottom"/>
          </w:tcPr>
          <w:p w14:paraId="6484E6D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3660" w:type="dxa"/>
            <w:vAlign w:val="bottom"/>
          </w:tcPr>
          <w:p w14:paraId="5998FA8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w:t>
            </w:r>
            <w:r w:rsidRPr="00EE3D1A">
              <w:rPr>
                <w:rFonts w:cstheme="minorHAnsi"/>
                <w:kern w:val="0"/>
                <w:sz w:val="20"/>
                <w:szCs w:val="20"/>
                <w14:ligatures w14:val="none"/>
              </w:rPr>
              <w:t>African American Study of Kidney Disease and Hypertension (AASK) study cohort</w:t>
            </w:r>
          </w:p>
        </w:tc>
        <w:tc>
          <w:tcPr>
            <w:tcW w:w="1426" w:type="dxa"/>
            <w:vAlign w:val="bottom"/>
          </w:tcPr>
          <w:p w14:paraId="5CD01C3B"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eGFR 20-65 and hypertension</w:t>
            </w:r>
          </w:p>
        </w:tc>
        <w:tc>
          <w:tcPr>
            <w:tcW w:w="1504" w:type="dxa"/>
          </w:tcPr>
          <w:p w14:paraId="36D7E1B2"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Clinical trial</w:t>
            </w:r>
          </w:p>
        </w:tc>
        <w:tc>
          <w:tcPr>
            <w:tcW w:w="2028" w:type="dxa"/>
            <w:vAlign w:val="bottom"/>
          </w:tcPr>
          <w:p w14:paraId="12FA307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 KRT or death</w:t>
            </w:r>
          </w:p>
        </w:tc>
        <w:tc>
          <w:tcPr>
            <w:tcW w:w="1654" w:type="dxa"/>
          </w:tcPr>
          <w:p w14:paraId="23225E63"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measured GFR</w:t>
            </w:r>
          </w:p>
        </w:tc>
      </w:tr>
      <w:tr w:rsidR="00194BAA" w:rsidRPr="00EE3D1A" w14:paraId="160514C6" w14:textId="77777777" w:rsidTr="00343AB3">
        <w:tc>
          <w:tcPr>
            <w:cnfStyle w:val="001000000000" w:firstRow="0" w:lastRow="0" w:firstColumn="1" w:lastColumn="0" w:oddVBand="0" w:evenVBand="0" w:oddHBand="0" w:evenHBand="0" w:firstRowFirstColumn="0" w:firstRowLastColumn="0" w:lastRowFirstColumn="0" w:lastRowLastColumn="0"/>
            <w:tcW w:w="2101" w:type="dxa"/>
            <w:vAlign w:val="bottom"/>
          </w:tcPr>
          <w:p w14:paraId="79179C64" w14:textId="437C4B18"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lastRenderedPageBreak/>
              <w:t>Zhu</w:t>
            </w:r>
            <w:r w:rsidR="00874BCC">
              <w:rPr>
                <w:rFonts w:cstheme="minorHAnsi"/>
                <w:kern w:val="0"/>
                <w:sz w:val="20"/>
                <w:szCs w:val="20"/>
                <w14:ligatures w14:val="none"/>
              </w:rPr>
              <w:t>(</w:t>
            </w:r>
            <w:proofErr w:type="gramEnd"/>
            <w:r w:rsidR="00874BCC">
              <w:rPr>
                <w:rFonts w:cstheme="minorHAnsi"/>
                <w:kern w:val="0"/>
                <w:sz w:val="20"/>
                <w:szCs w:val="20"/>
                <w14:ligatures w14:val="none"/>
              </w:rPr>
              <w:t>121)</w:t>
            </w:r>
          </w:p>
        </w:tc>
        <w:tc>
          <w:tcPr>
            <w:tcW w:w="1530" w:type="dxa"/>
          </w:tcPr>
          <w:p w14:paraId="19D793E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Zhu FSGS model</w:t>
            </w:r>
          </w:p>
        </w:tc>
        <w:tc>
          <w:tcPr>
            <w:tcW w:w="630" w:type="dxa"/>
            <w:vAlign w:val="bottom"/>
          </w:tcPr>
          <w:p w14:paraId="7E52BEA4"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476887B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biopsy cohort</w:t>
            </w:r>
          </w:p>
        </w:tc>
        <w:tc>
          <w:tcPr>
            <w:tcW w:w="1426" w:type="dxa"/>
            <w:vAlign w:val="bottom"/>
          </w:tcPr>
          <w:p w14:paraId="102B9EA6"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Biopsy proven FSGS, eGFR≥15</w:t>
            </w:r>
          </w:p>
        </w:tc>
        <w:tc>
          <w:tcPr>
            <w:tcW w:w="1504" w:type="dxa"/>
          </w:tcPr>
          <w:p w14:paraId="747202FE"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54E9CF6C" w14:textId="77777777" w:rsidR="00194BAA" w:rsidRPr="007169DD"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vertAlign w:val="superscript"/>
                <w:lang w:val="da-DK"/>
                <w14:ligatures w14:val="none"/>
              </w:rPr>
            </w:pPr>
            <w:r w:rsidRPr="007169DD">
              <w:rPr>
                <w:rFonts w:cstheme="minorHAnsi"/>
                <w:color w:val="000000"/>
                <w:kern w:val="0"/>
                <w:sz w:val="20"/>
                <w:szCs w:val="20"/>
                <w:lang w:val="da-DK"/>
                <w14:ligatures w14:val="none"/>
              </w:rPr>
              <w:t>KRT or eGFR&lt;15ml/min/1.73m</w:t>
            </w:r>
            <w:r w:rsidRPr="007169DD">
              <w:rPr>
                <w:rFonts w:cstheme="minorHAnsi"/>
                <w:color w:val="000000"/>
                <w:kern w:val="0"/>
                <w:sz w:val="20"/>
                <w:szCs w:val="20"/>
                <w:vertAlign w:val="superscript"/>
                <w:lang w:val="da-DK"/>
                <w14:ligatures w14:val="none"/>
              </w:rPr>
              <w:t>2</w:t>
            </w:r>
          </w:p>
        </w:tc>
        <w:tc>
          <w:tcPr>
            <w:tcW w:w="1654" w:type="dxa"/>
          </w:tcPr>
          <w:p w14:paraId="28C73389" w14:textId="77777777" w:rsidR="00194BAA" w:rsidRPr="00EE3D1A" w:rsidRDefault="00194BAA" w:rsidP="00EF0FA8">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MDRD modified eGFR for Chinese patients</w:t>
            </w:r>
          </w:p>
        </w:tc>
      </w:tr>
      <w:tr w:rsidR="00194BAA" w:rsidRPr="00EE3D1A" w14:paraId="470481E9" w14:textId="77777777" w:rsidTr="00343A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1" w:type="dxa"/>
            <w:vAlign w:val="bottom"/>
          </w:tcPr>
          <w:p w14:paraId="5BFAADF8" w14:textId="160AE609" w:rsidR="00194BAA" w:rsidRPr="00EE3D1A" w:rsidRDefault="00194BAA" w:rsidP="00EF0FA8">
            <w:pPr>
              <w:rPr>
                <w:rFonts w:cstheme="minorHAnsi"/>
                <w:kern w:val="0"/>
                <w:sz w:val="20"/>
                <w:szCs w:val="20"/>
                <w14:ligatures w14:val="none"/>
              </w:rPr>
            </w:pPr>
            <w:proofErr w:type="gramStart"/>
            <w:r w:rsidRPr="00EE3D1A">
              <w:rPr>
                <w:rFonts w:cstheme="minorHAnsi"/>
                <w:kern w:val="0"/>
                <w:sz w:val="20"/>
                <w:szCs w:val="20"/>
                <w14:ligatures w14:val="none"/>
              </w:rPr>
              <w:t>Zou</w:t>
            </w:r>
            <w:r w:rsidR="00874BCC">
              <w:rPr>
                <w:rFonts w:cstheme="minorHAnsi"/>
                <w:kern w:val="0"/>
                <w:sz w:val="20"/>
                <w:szCs w:val="20"/>
                <w14:ligatures w14:val="none"/>
              </w:rPr>
              <w:t>(</w:t>
            </w:r>
            <w:proofErr w:type="gramEnd"/>
            <w:r w:rsidR="00874BCC">
              <w:rPr>
                <w:rFonts w:cstheme="minorHAnsi"/>
                <w:kern w:val="0"/>
                <w:sz w:val="20"/>
                <w:szCs w:val="20"/>
                <w14:ligatures w14:val="none"/>
              </w:rPr>
              <w:t>122)</w:t>
            </w:r>
          </w:p>
        </w:tc>
        <w:tc>
          <w:tcPr>
            <w:tcW w:w="1530" w:type="dxa"/>
          </w:tcPr>
          <w:p w14:paraId="3AF0EC38"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Zou MLM</w:t>
            </w:r>
          </w:p>
        </w:tc>
        <w:tc>
          <w:tcPr>
            <w:tcW w:w="630" w:type="dxa"/>
            <w:vAlign w:val="bottom"/>
          </w:tcPr>
          <w:p w14:paraId="47A2F41D"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3660" w:type="dxa"/>
            <w:vAlign w:val="bottom"/>
          </w:tcPr>
          <w:p w14:paraId="517BD939"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Chinese biopsy cohort</w:t>
            </w:r>
          </w:p>
        </w:tc>
        <w:tc>
          <w:tcPr>
            <w:tcW w:w="1426" w:type="dxa"/>
            <w:vAlign w:val="bottom"/>
          </w:tcPr>
          <w:p w14:paraId="17492DA3" w14:textId="77777777" w:rsidR="00194BAA" w:rsidRPr="007169DD"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lang w:val="de-DE"/>
                <w14:ligatures w14:val="none"/>
              </w:rPr>
            </w:pPr>
            <w:r w:rsidRPr="007169DD">
              <w:rPr>
                <w:rFonts w:cstheme="minorHAnsi"/>
                <w:color w:val="000000"/>
                <w:kern w:val="0"/>
                <w:sz w:val="20"/>
                <w:szCs w:val="20"/>
                <w:lang w:val="de-DE"/>
                <w14:ligatures w14:val="none"/>
              </w:rPr>
              <w:t>Biopsy proven DKD, T2DM, eGFR&gt;15</w:t>
            </w:r>
          </w:p>
        </w:tc>
        <w:tc>
          <w:tcPr>
            <w:tcW w:w="1504" w:type="dxa"/>
          </w:tcPr>
          <w:p w14:paraId="6D687617"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Secondary care</w:t>
            </w:r>
          </w:p>
        </w:tc>
        <w:tc>
          <w:tcPr>
            <w:tcW w:w="2028" w:type="dxa"/>
            <w:vAlign w:val="bottom"/>
          </w:tcPr>
          <w:p w14:paraId="5B87532E" w14:textId="77777777" w:rsidR="00194BAA" w:rsidRPr="007169DD"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lang w:val="da-DK"/>
                <w14:ligatures w14:val="none"/>
              </w:rPr>
            </w:pPr>
            <w:r w:rsidRPr="007169DD">
              <w:rPr>
                <w:rFonts w:cstheme="minorHAnsi"/>
                <w:color w:val="000000"/>
                <w:kern w:val="0"/>
                <w:sz w:val="20"/>
                <w:szCs w:val="20"/>
                <w:lang w:val="da-DK"/>
                <w14:ligatures w14:val="none"/>
              </w:rPr>
              <w:t>KRT or eGFR&lt;15ml/min/1.73m</w:t>
            </w:r>
            <w:r w:rsidRPr="007169DD">
              <w:rPr>
                <w:rFonts w:cstheme="minorHAnsi"/>
                <w:color w:val="000000"/>
                <w:kern w:val="0"/>
                <w:sz w:val="20"/>
                <w:szCs w:val="20"/>
                <w:vertAlign w:val="superscript"/>
                <w:lang w:val="da-DK"/>
                <w14:ligatures w14:val="none"/>
              </w:rPr>
              <w:t>2</w:t>
            </w:r>
          </w:p>
        </w:tc>
        <w:tc>
          <w:tcPr>
            <w:tcW w:w="1654" w:type="dxa"/>
          </w:tcPr>
          <w:p w14:paraId="718EEB3E" w14:textId="77777777" w:rsidR="00194BAA" w:rsidRPr="00EE3D1A" w:rsidRDefault="00194BAA" w:rsidP="00EF0FA8">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CKD-EPI</w:t>
            </w:r>
          </w:p>
        </w:tc>
      </w:tr>
    </w:tbl>
    <w:p w14:paraId="2B69F7C6" w14:textId="19194CAC" w:rsidR="001D509C" w:rsidRDefault="001D509C" w:rsidP="001D509C">
      <w:pPr>
        <w:pStyle w:val="pf0"/>
        <w:rPr>
          <w:rStyle w:val="cf01"/>
          <w:rFonts w:asciiTheme="minorHAnsi" w:hAnsiTheme="minorHAnsi" w:cstheme="minorHAnsi"/>
          <w:sz w:val="20"/>
          <w:szCs w:val="20"/>
        </w:rPr>
      </w:pPr>
      <w:r w:rsidRPr="00194BAA">
        <w:rPr>
          <w:rFonts w:asciiTheme="minorHAnsi" w:hAnsiTheme="minorHAnsi" w:cstheme="minorHAnsi"/>
          <w:sz w:val="20"/>
          <w:szCs w:val="20"/>
        </w:rPr>
        <w:t>*Baseline comorbidity data r</w:t>
      </w:r>
      <w:r w:rsidRPr="00194BAA">
        <w:rPr>
          <w:rStyle w:val="cf01"/>
          <w:rFonts w:asciiTheme="minorHAnsi" w:hAnsiTheme="minorHAnsi" w:cstheme="minorHAnsi"/>
          <w:sz w:val="20"/>
          <w:szCs w:val="20"/>
        </w:rPr>
        <w:t>eported for overall cohort from which study sample was taken</w:t>
      </w:r>
      <w:r w:rsidR="0076558C" w:rsidRPr="00194BAA">
        <w:rPr>
          <w:rStyle w:val="cf01"/>
          <w:rFonts w:asciiTheme="minorHAnsi" w:hAnsiTheme="minorHAnsi" w:cstheme="minorHAnsi"/>
          <w:sz w:val="20"/>
          <w:szCs w:val="20"/>
        </w:rPr>
        <w:t>,</w:t>
      </w:r>
      <w:r w:rsidRPr="00194BAA">
        <w:rPr>
          <w:rStyle w:val="cf01"/>
          <w:rFonts w:asciiTheme="minorHAnsi" w:hAnsiTheme="minorHAnsi" w:cstheme="minorHAnsi"/>
          <w:sz w:val="20"/>
          <w:szCs w:val="20"/>
        </w:rPr>
        <w:t xml:space="preserve"> not</w:t>
      </w:r>
      <w:r w:rsidR="0076558C" w:rsidRPr="00194BAA">
        <w:rPr>
          <w:rStyle w:val="cf01"/>
          <w:rFonts w:asciiTheme="minorHAnsi" w:hAnsiTheme="minorHAnsi" w:cstheme="minorHAnsi"/>
          <w:sz w:val="20"/>
          <w:szCs w:val="20"/>
        </w:rPr>
        <w:t xml:space="preserve"> reported for</w:t>
      </w:r>
      <w:r w:rsidR="0034151C" w:rsidRPr="00194BAA">
        <w:rPr>
          <w:rStyle w:val="cf01"/>
          <w:rFonts w:asciiTheme="minorHAnsi" w:hAnsiTheme="minorHAnsi" w:cstheme="minorHAnsi"/>
          <w:sz w:val="20"/>
          <w:szCs w:val="20"/>
        </w:rPr>
        <w:t xml:space="preserve"> participants included in final</w:t>
      </w:r>
      <w:r w:rsidRPr="00194BAA">
        <w:rPr>
          <w:rStyle w:val="cf01"/>
          <w:rFonts w:asciiTheme="minorHAnsi" w:hAnsiTheme="minorHAnsi" w:cstheme="minorHAnsi"/>
          <w:sz w:val="20"/>
          <w:szCs w:val="20"/>
        </w:rPr>
        <w:t xml:space="preserve"> model development/validation</w:t>
      </w:r>
      <w:r w:rsidR="0076558C" w:rsidRPr="00194BAA">
        <w:rPr>
          <w:rStyle w:val="cf01"/>
          <w:rFonts w:asciiTheme="minorHAnsi" w:hAnsiTheme="minorHAnsi" w:cstheme="minorHAnsi"/>
          <w:sz w:val="20"/>
          <w:szCs w:val="20"/>
        </w:rPr>
        <w:t xml:space="preserve"> </w:t>
      </w:r>
      <w:r w:rsidR="0034151C" w:rsidRPr="00194BAA">
        <w:rPr>
          <w:rStyle w:val="cf01"/>
          <w:rFonts w:asciiTheme="minorHAnsi" w:hAnsiTheme="minorHAnsi" w:cstheme="minorHAnsi"/>
          <w:sz w:val="20"/>
          <w:szCs w:val="20"/>
        </w:rPr>
        <w:t>cohorts</w:t>
      </w:r>
    </w:p>
    <w:p w14:paraId="3A9CE64A" w14:textId="77777777" w:rsidR="00131DBE" w:rsidRPr="00FB7B0C" w:rsidRDefault="00131DBE" w:rsidP="00131DBE">
      <w:pPr>
        <w:pStyle w:val="NormalWeb"/>
        <w:shd w:val="clear" w:color="auto" w:fill="FFFFFF"/>
        <w:spacing w:before="0" w:beforeAutospacing="0" w:after="0" w:afterAutospacing="0" w:line="480" w:lineRule="auto"/>
        <w:rPr>
          <w:rFonts w:asciiTheme="minorHAnsi" w:hAnsiTheme="minorHAnsi" w:cstheme="minorHAnsi"/>
          <w:sz w:val="20"/>
          <w:szCs w:val="20"/>
        </w:rPr>
      </w:pPr>
      <w:r w:rsidRPr="00FB7B0C">
        <w:rPr>
          <w:rFonts w:asciiTheme="minorHAnsi" w:hAnsiTheme="minorHAnsi" w:cstheme="minorHAnsi"/>
          <w:sz w:val="20"/>
          <w:szCs w:val="20"/>
        </w:rPr>
        <w:t xml:space="preserve">AAV – ANCA associated </w:t>
      </w:r>
      <w:proofErr w:type="gramStart"/>
      <w:r w:rsidRPr="00FB7B0C">
        <w:rPr>
          <w:rFonts w:asciiTheme="minorHAnsi" w:hAnsiTheme="minorHAnsi" w:cstheme="minorHAnsi"/>
          <w:sz w:val="20"/>
          <w:szCs w:val="20"/>
        </w:rPr>
        <w:t>vasculitis</w:t>
      </w:r>
      <w:proofErr w:type="gramEnd"/>
    </w:p>
    <w:p w14:paraId="303B8B29" w14:textId="77777777" w:rsidR="00131DBE" w:rsidRPr="00FB7B0C" w:rsidRDefault="00131DBE" w:rsidP="00131DBE">
      <w:pPr>
        <w:pStyle w:val="NormalWeb"/>
        <w:shd w:val="clear" w:color="auto" w:fill="FFFFFF"/>
        <w:spacing w:before="0" w:beforeAutospacing="0" w:after="0" w:afterAutospacing="0" w:line="480" w:lineRule="auto"/>
        <w:rPr>
          <w:rFonts w:asciiTheme="minorHAnsi" w:hAnsiTheme="minorHAnsi" w:cstheme="minorHAnsi"/>
          <w:sz w:val="20"/>
          <w:szCs w:val="20"/>
        </w:rPr>
      </w:pPr>
      <w:r w:rsidRPr="00FB7B0C">
        <w:rPr>
          <w:rFonts w:asciiTheme="minorHAnsi" w:hAnsiTheme="minorHAnsi" w:cstheme="minorHAnsi"/>
          <w:sz w:val="20"/>
          <w:szCs w:val="20"/>
        </w:rPr>
        <w:t>MLM – machine learning model</w:t>
      </w:r>
    </w:p>
    <w:p w14:paraId="77567B68" w14:textId="77777777" w:rsidR="00131DBE" w:rsidRPr="00FB7B0C" w:rsidRDefault="00131DBE" w:rsidP="00131DBE">
      <w:pPr>
        <w:pStyle w:val="NormalWeb"/>
        <w:shd w:val="clear" w:color="auto" w:fill="FFFFFF"/>
        <w:spacing w:before="0" w:beforeAutospacing="0" w:after="0" w:afterAutospacing="0" w:line="480" w:lineRule="auto"/>
        <w:rPr>
          <w:rFonts w:asciiTheme="minorHAnsi" w:hAnsiTheme="minorHAnsi" w:cstheme="minorHAnsi"/>
          <w:sz w:val="20"/>
          <w:szCs w:val="20"/>
        </w:rPr>
      </w:pPr>
      <w:r w:rsidRPr="00FB7B0C">
        <w:rPr>
          <w:rFonts w:asciiTheme="minorHAnsi" w:hAnsiTheme="minorHAnsi" w:cstheme="minorHAnsi"/>
          <w:sz w:val="20"/>
          <w:szCs w:val="20"/>
        </w:rPr>
        <w:t>DKD – diabetic kidney disease</w:t>
      </w:r>
    </w:p>
    <w:p w14:paraId="4BC94AFA" w14:textId="77777777" w:rsidR="00131DBE" w:rsidRPr="00FB7B0C" w:rsidRDefault="00131DBE" w:rsidP="00131DBE">
      <w:pPr>
        <w:pStyle w:val="NormalWeb"/>
        <w:shd w:val="clear" w:color="auto" w:fill="FFFFFF"/>
        <w:spacing w:before="0" w:beforeAutospacing="0" w:after="0" w:afterAutospacing="0" w:line="480" w:lineRule="auto"/>
        <w:rPr>
          <w:rFonts w:asciiTheme="minorHAnsi" w:hAnsiTheme="minorHAnsi" w:cstheme="minorHAnsi"/>
          <w:sz w:val="20"/>
          <w:szCs w:val="20"/>
        </w:rPr>
      </w:pPr>
      <w:r w:rsidRPr="00FB7B0C">
        <w:rPr>
          <w:rFonts w:asciiTheme="minorHAnsi" w:hAnsiTheme="minorHAnsi" w:cstheme="minorHAnsi"/>
          <w:sz w:val="20"/>
          <w:szCs w:val="20"/>
        </w:rPr>
        <w:t>T2DM – type two diabetes mellitus</w:t>
      </w:r>
    </w:p>
    <w:p w14:paraId="044E3EF4" w14:textId="77777777" w:rsidR="00131DBE" w:rsidRPr="00FB7B0C" w:rsidRDefault="00131DBE" w:rsidP="00131DBE">
      <w:pPr>
        <w:pStyle w:val="NormalWeb"/>
        <w:shd w:val="clear" w:color="auto" w:fill="FFFFFF"/>
        <w:spacing w:before="0" w:beforeAutospacing="0" w:after="0" w:afterAutospacing="0" w:line="480" w:lineRule="auto"/>
        <w:rPr>
          <w:rFonts w:asciiTheme="minorHAnsi" w:hAnsiTheme="minorHAnsi" w:cstheme="minorHAnsi"/>
          <w:sz w:val="20"/>
          <w:szCs w:val="20"/>
        </w:rPr>
      </w:pPr>
      <w:r w:rsidRPr="00FB7B0C">
        <w:rPr>
          <w:rFonts w:asciiTheme="minorHAnsi" w:hAnsiTheme="minorHAnsi" w:cstheme="minorHAnsi"/>
          <w:sz w:val="20"/>
          <w:szCs w:val="20"/>
        </w:rPr>
        <w:t>Cox PH model – cox proportional-hazards model</w:t>
      </w:r>
    </w:p>
    <w:p w14:paraId="48D1B9DB" w14:textId="77777777" w:rsidR="00131DBE" w:rsidRPr="00FB7B0C" w:rsidRDefault="00131DBE" w:rsidP="00131DBE">
      <w:pPr>
        <w:pStyle w:val="NormalWeb"/>
        <w:shd w:val="clear" w:color="auto" w:fill="FFFFFF"/>
        <w:spacing w:before="0" w:beforeAutospacing="0" w:after="0" w:afterAutospacing="0" w:line="480" w:lineRule="auto"/>
        <w:rPr>
          <w:rFonts w:asciiTheme="minorHAnsi" w:hAnsiTheme="minorHAnsi" w:cstheme="minorHAnsi"/>
          <w:sz w:val="20"/>
          <w:szCs w:val="20"/>
        </w:rPr>
      </w:pPr>
      <w:r w:rsidRPr="00FB7B0C">
        <w:rPr>
          <w:rFonts w:asciiTheme="minorHAnsi" w:hAnsiTheme="minorHAnsi" w:cstheme="minorHAnsi"/>
          <w:sz w:val="20"/>
          <w:szCs w:val="20"/>
        </w:rPr>
        <w:t xml:space="preserve">MDT – multi-disciplinary team </w:t>
      </w:r>
    </w:p>
    <w:p w14:paraId="02EB4812" w14:textId="77777777" w:rsidR="00131DBE" w:rsidRPr="00194BAA" w:rsidRDefault="00131DBE" w:rsidP="001D509C">
      <w:pPr>
        <w:pStyle w:val="pf0"/>
        <w:rPr>
          <w:rFonts w:asciiTheme="minorHAnsi" w:hAnsiTheme="minorHAnsi" w:cstheme="minorHAnsi"/>
          <w:sz w:val="20"/>
          <w:szCs w:val="20"/>
        </w:rPr>
      </w:pPr>
    </w:p>
    <w:p w14:paraId="6FCE5CC3" w14:textId="1B53444B" w:rsidR="00925002" w:rsidRDefault="00925002">
      <w:pPr>
        <w:rPr>
          <w:rFonts w:cstheme="minorHAnsi"/>
          <w:b/>
          <w:bCs/>
          <w:kern w:val="0"/>
          <w:sz w:val="20"/>
          <w:szCs w:val="20"/>
          <w14:ligatures w14:val="none"/>
        </w:rPr>
      </w:pPr>
      <w:r>
        <w:rPr>
          <w:rFonts w:cstheme="minorHAnsi"/>
          <w:b/>
          <w:bCs/>
          <w:kern w:val="0"/>
          <w:sz w:val="20"/>
          <w:szCs w:val="20"/>
          <w14:ligatures w14:val="none"/>
        </w:rPr>
        <w:br w:type="page"/>
      </w:r>
    </w:p>
    <w:p w14:paraId="50F23A91" w14:textId="6ED83E71" w:rsidR="0093123A" w:rsidRPr="00925002" w:rsidRDefault="00CF2567" w:rsidP="00EE3D1A">
      <w:pPr>
        <w:rPr>
          <w:rFonts w:cstheme="minorHAnsi"/>
          <w:b/>
          <w:bCs/>
          <w:kern w:val="0"/>
          <w:sz w:val="20"/>
          <w:szCs w:val="20"/>
          <w14:ligatures w14:val="none"/>
        </w:rPr>
      </w:pPr>
      <w:r>
        <w:rPr>
          <w:rFonts w:eastAsia="Times New Roman" w:cs="Calibri"/>
          <w:b/>
          <w:bCs/>
          <w:kern w:val="0"/>
          <w:sz w:val="20"/>
          <w:szCs w:val="20"/>
          <w14:ligatures w14:val="none"/>
        </w:rPr>
        <w:lastRenderedPageBreak/>
        <w:t xml:space="preserve">Additional file </w:t>
      </w:r>
      <w:r w:rsidR="00E625C6">
        <w:rPr>
          <w:rFonts w:eastAsia="Times New Roman" w:cs="Calibri"/>
          <w:b/>
          <w:bCs/>
          <w:kern w:val="0"/>
          <w:sz w:val="20"/>
          <w:szCs w:val="20"/>
          <w14:ligatures w14:val="none"/>
        </w:rPr>
        <w:t>1</w:t>
      </w:r>
      <w:r>
        <w:rPr>
          <w:rFonts w:eastAsia="Times New Roman" w:cs="Calibri"/>
          <w:b/>
          <w:bCs/>
          <w:kern w:val="0"/>
          <w:sz w:val="20"/>
          <w:szCs w:val="20"/>
          <w14:ligatures w14:val="none"/>
        </w:rPr>
        <w:t>: Table S7</w:t>
      </w:r>
      <w:r w:rsidR="0093123A" w:rsidRPr="00925002">
        <w:rPr>
          <w:rFonts w:cstheme="minorHAnsi"/>
          <w:b/>
          <w:bCs/>
          <w:kern w:val="0"/>
          <w:sz w:val="20"/>
          <w:szCs w:val="20"/>
          <w14:ligatures w14:val="none"/>
        </w:rPr>
        <w:t>. Summary of original model</w:t>
      </w:r>
      <w:r w:rsidR="00925002" w:rsidRPr="00925002">
        <w:rPr>
          <w:rFonts w:cstheme="minorHAnsi"/>
          <w:b/>
          <w:bCs/>
          <w:kern w:val="0"/>
          <w:sz w:val="20"/>
          <w:szCs w:val="20"/>
          <w14:ligatures w14:val="none"/>
        </w:rPr>
        <w:t>s</w:t>
      </w:r>
    </w:p>
    <w:tbl>
      <w:tblPr>
        <w:tblStyle w:val="PlainTable1"/>
        <w:tblW w:w="14061" w:type="dxa"/>
        <w:tblLook w:val="04A0" w:firstRow="1" w:lastRow="0" w:firstColumn="1" w:lastColumn="0" w:noHBand="0" w:noVBand="1"/>
      </w:tblPr>
      <w:tblGrid>
        <w:gridCol w:w="1678"/>
        <w:gridCol w:w="1517"/>
        <w:gridCol w:w="1300"/>
        <w:gridCol w:w="2430"/>
        <w:gridCol w:w="7136"/>
      </w:tblGrid>
      <w:tr w:rsidR="00D62CEA" w:rsidRPr="00EE3D1A" w14:paraId="148D6AC3" w14:textId="77777777" w:rsidTr="00C26E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3F5F599A" w14:textId="77777777" w:rsidR="00D62CEA" w:rsidRPr="00D00FFA" w:rsidRDefault="00D62CEA" w:rsidP="000E4761">
            <w:pPr>
              <w:rPr>
                <w:rFonts w:cstheme="minorHAnsi"/>
                <w:b w:val="0"/>
                <w:bCs w:val="0"/>
                <w:sz w:val="20"/>
                <w:szCs w:val="20"/>
              </w:rPr>
            </w:pPr>
            <w:r w:rsidRPr="00D00FFA">
              <w:rPr>
                <w:rFonts w:cstheme="minorHAnsi"/>
                <w:sz w:val="20"/>
                <w:szCs w:val="20"/>
              </w:rPr>
              <w:t>Author</w:t>
            </w:r>
          </w:p>
        </w:tc>
        <w:tc>
          <w:tcPr>
            <w:tcW w:w="1517" w:type="dxa"/>
          </w:tcPr>
          <w:p w14:paraId="47FD44CF" w14:textId="77777777" w:rsidR="00D62CEA" w:rsidRPr="00D00FFA" w:rsidRDefault="00D62CEA" w:rsidP="000E4761">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D00FFA">
              <w:rPr>
                <w:rFonts w:cstheme="minorHAnsi"/>
                <w:sz w:val="20"/>
                <w:szCs w:val="20"/>
              </w:rPr>
              <w:t>Year</w:t>
            </w:r>
          </w:p>
        </w:tc>
        <w:tc>
          <w:tcPr>
            <w:tcW w:w="1300" w:type="dxa"/>
          </w:tcPr>
          <w:p w14:paraId="5A458733" w14:textId="77777777" w:rsidR="00D62CEA" w:rsidRPr="00D00FFA" w:rsidRDefault="00D62CEA" w:rsidP="000E4761">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D00FFA">
              <w:rPr>
                <w:rFonts w:cstheme="minorHAnsi"/>
                <w:sz w:val="20"/>
                <w:szCs w:val="20"/>
              </w:rPr>
              <w:t>Model</w:t>
            </w:r>
          </w:p>
        </w:tc>
        <w:tc>
          <w:tcPr>
            <w:tcW w:w="2430" w:type="dxa"/>
          </w:tcPr>
          <w:p w14:paraId="38608CBD" w14:textId="77777777" w:rsidR="00D62CEA" w:rsidRPr="00D00FFA" w:rsidRDefault="00D62CEA" w:rsidP="000E4761">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D00FFA">
              <w:rPr>
                <w:rFonts w:cstheme="minorHAnsi"/>
                <w:sz w:val="20"/>
                <w:szCs w:val="20"/>
              </w:rPr>
              <w:t>Number of variables</w:t>
            </w:r>
          </w:p>
        </w:tc>
        <w:tc>
          <w:tcPr>
            <w:tcW w:w="7136" w:type="dxa"/>
          </w:tcPr>
          <w:p w14:paraId="6B040700" w14:textId="77777777" w:rsidR="00D62CEA" w:rsidRPr="00D00FFA" w:rsidRDefault="00D62CEA" w:rsidP="000E4761">
            <w:p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D00FFA">
              <w:rPr>
                <w:rFonts w:cstheme="minorHAnsi"/>
                <w:sz w:val="20"/>
                <w:szCs w:val="20"/>
              </w:rPr>
              <w:t>Variables</w:t>
            </w:r>
          </w:p>
        </w:tc>
      </w:tr>
      <w:tr w:rsidR="00D62CEA" w:rsidRPr="00EE3D1A" w14:paraId="53776341"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104573B7" w14:textId="77777777" w:rsidR="00D62CEA" w:rsidRPr="00D00FFA" w:rsidRDefault="00D62CEA" w:rsidP="000E4761">
            <w:pPr>
              <w:rPr>
                <w:rFonts w:cstheme="minorHAnsi"/>
                <w:b w:val="0"/>
                <w:bCs w:val="0"/>
                <w:sz w:val="20"/>
                <w:szCs w:val="20"/>
              </w:rPr>
            </w:pPr>
            <w:r w:rsidRPr="00D00FFA">
              <w:rPr>
                <w:rFonts w:cstheme="minorHAnsi"/>
                <w:b w:val="0"/>
                <w:bCs w:val="0"/>
                <w:sz w:val="20"/>
                <w:szCs w:val="20"/>
              </w:rPr>
              <w:t>Al-</w:t>
            </w:r>
            <w:proofErr w:type="spellStart"/>
            <w:r w:rsidRPr="00D00FFA">
              <w:rPr>
                <w:rFonts w:cstheme="minorHAnsi"/>
                <w:b w:val="0"/>
                <w:bCs w:val="0"/>
                <w:sz w:val="20"/>
                <w:szCs w:val="20"/>
              </w:rPr>
              <w:t>Wahsh</w:t>
            </w:r>
            <w:proofErr w:type="spellEnd"/>
          </w:p>
        </w:tc>
        <w:tc>
          <w:tcPr>
            <w:tcW w:w="1517" w:type="dxa"/>
          </w:tcPr>
          <w:p w14:paraId="5374E1C9"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2021</w:t>
            </w:r>
          </w:p>
        </w:tc>
        <w:tc>
          <w:tcPr>
            <w:tcW w:w="1300" w:type="dxa"/>
          </w:tcPr>
          <w:p w14:paraId="4606BF99"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Al-</w:t>
            </w:r>
            <w:proofErr w:type="spellStart"/>
            <w:r w:rsidRPr="00D00FFA">
              <w:rPr>
                <w:rFonts w:cstheme="minorHAnsi"/>
                <w:sz w:val="20"/>
                <w:szCs w:val="20"/>
              </w:rPr>
              <w:t>Wahsh</w:t>
            </w:r>
            <w:proofErr w:type="spellEnd"/>
          </w:p>
        </w:tc>
        <w:tc>
          <w:tcPr>
            <w:tcW w:w="2430" w:type="dxa"/>
          </w:tcPr>
          <w:p w14:paraId="0BF139C9"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15</w:t>
            </w:r>
          </w:p>
        </w:tc>
        <w:tc>
          <w:tcPr>
            <w:tcW w:w="7136" w:type="dxa"/>
          </w:tcPr>
          <w:p w14:paraId="40428865" w14:textId="3E1D02A6"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 xml:space="preserve">Age (10 years), age (squared term), male sex, log ACR, eGFR, </w:t>
            </w:r>
            <w:r w:rsidR="00B025BE">
              <w:rPr>
                <w:rFonts w:cstheme="minorHAnsi"/>
                <w:sz w:val="20"/>
                <w:szCs w:val="20"/>
              </w:rPr>
              <w:t>CVD</w:t>
            </w:r>
            <w:r w:rsidRPr="00D00FFA">
              <w:rPr>
                <w:rFonts w:cstheme="minorHAnsi"/>
                <w:sz w:val="20"/>
                <w:szCs w:val="20"/>
              </w:rPr>
              <w:t>, diabetes, male sex*eGFR, CV</w:t>
            </w:r>
            <w:r w:rsidR="00B025BE">
              <w:rPr>
                <w:rFonts w:cstheme="minorHAnsi"/>
                <w:sz w:val="20"/>
                <w:szCs w:val="20"/>
              </w:rPr>
              <w:t>D</w:t>
            </w:r>
            <w:r w:rsidRPr="00D00FFA">
              <w:rPr>
                <w:rFonts w:cstheme="minorHAnsi"/>
                <w:sz w:val="20"/>
                <w:szCs w:val="20"/>
              </w:rPr>
              <w:t>*eGFR, diabetes*eGFR, diabetes*log ACR, CV</w:t>
            </w:r>
            <w:r w:rsidR="00F47914">
              <w:rPr>
                <w:rFonts w:cstheme="minorHAnsi"/>
                <w:sz w:val="20"/>
                <w:szCs w:val="20"/>
              </w:rPr>
              <w:t>D</w:t>
            </w:r>
            <w:r w:rsidRPr="00D00FFA">
              <w:rPr>
                <w:rFonts w:cstheme="minorHAnsi"/>
                <w:sz w:val="20"/>
                <w:szCs w:val="20"/>
              </w:rPr>
              <w:t>*age, CV</w:t>
            </w:r>
            <w:r w:rsidR="00F47914">
              <w:rPr>
                <w:rFonts w:cstheme="minorHAnsi"/>
                <w:sz w:val="20"/>
                <w:szCs w:val="20"/>
              </w:rPr>
              <w:t>D</w:t>
            </w:r>
            <w:r w:rsidRPr="00D00FFA">
              <w:rPr>
                <w:rFonts w:cstheme="minorHAnsi"/>
                <w:sz w:val="20"/>
                <w:szCs w:val="20"/>
              </w:rPr>
              <w:t>*age squared, CV</w:t>
            </w:r>
            <w:r w:rsidR="00F47914">
              <w:rPr>
                <w:rFonts w:cstheme="minorHAnsi"/>
                <w:sz w:val="20"/>
                <w:szCs w:val="20"/>
              </w:rPr>
              <w:t>D</w:t>
            </w:r>
            <w:r w:rsidRPr="00D00FFA">
              <w:rPr>
                <w:rFonts w:cstheme="minorHAnsi"/>
                <w:sz w:val="20"/>
                <w:szCs w:val="20"/>
              </w:rPr>
              <w:t>*log ACR, CV</w:t>
            </w:r>
            <w:r w:rsidR="00F47914">
              <w:rPr>
                <w:rFonts w:cstheme="minorHAnsi"/>
                <w:sz w:val="20"/>
                <w:szCs w:val="20"/>
              </w:rPr>
              <w:t>D</w:t>
            </w:r>
            <w:r w:rsidRPr="00D00FFA">
              <w:rPr>
                <w:rFonts w:cstheme="minorHAnsi"/>
                <w:sz w:val="20"/>
                <w:szCs w:val="20"/>
              </w:rPr>
              <w:t>*diabetes.</w:t>
            </w:r>
          </w:p>
        </w:tc>
      </w:tr>
      <w:tr w:rsidR="00D62CEA" w:rsidRPr="00EE3D1A" w14:paraId="427196FA"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2627A947" w14:textId="77777777" w:rsidR="00D62CEA" w:rsidRPr="00D00FFA" w:rsidRDefault="00D62CEA" w:rsidP="000E4761">
            <w:pPr>
              <w:rPr>
                <w:rFonts w:cstheme="minorHAnsi"/>
                <w:b w:val="0"/>
                <w:bCs w:val="0"/>
                <w:sz w:val="20"/>
                <w:szCs w:val="20"/>
              </w:rPr>
            </w:pPr>
            <w:r w:rsidRPr="00D00FFA">
              <w:rPr>
                <w:rFonts w:cstheme="minorHAnsi"/>
                <w:b w:val="0"/>
                <w:bCs w:val="0"/>
                <w:sz w:val="20"/>
                <w:szCs w:val="20"/>
              </w:rPr>
              <w:t>Bai</w:t>
            </w:r>
          </w:p>
        </w:tc>
        <w:tc>
          <w:tcPr>
            <w:tcW w:w="1517" w:type="dxa"/>
          </w:tcPr>
          <w:p w14:paraId="5A95DB83"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2021</w:t>
            </w:r>
          </w:p>
        </w:tc>
        <w:tc>
          <w:tcPr>
            <w:tcW w:w="1300" w:type="dxa"/>
          </w:tcPr>
          <w:p w14:paraId="42131ECF"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5x MLM</w:t>
            </w:r>
          </w:p>
        </w:tc>
        <w:tc>
          <w:tcPr>
            <w:tcW w:w="2430" w:type="dxa"/>
          </w:tcPr>
          <w:p w14:paraId="7291CC74"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rPr>
            </w:pPr>
            <w:r w:rsidRPr="00D00FFA">
              <w:rPr>
                <w:rFonts w:cstheme="minorHAnsi"/>
                <w:sz w:val="20"/>
                <w:szCs w:val="20"/>
              </w:rPr>
              <w:t>Unclear</w:t>
            </w:r>
          </w:p>
        </w:tc>
        <w:tc>
          <w:tcPr>
            <w:tcW w:w="7136" w:type="dxa"/>
          </w:tcPr>
          <w:p w14:paraId="5E5D7580"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w:t>
            </w:r>
          </w:p>
        </w:tc>
      </w:tr>
      <w:tr w:rsidR="00D62CEA" w:rsidRPr="00EE3D1A" w14:paraId="17769DBA" w14:textId="77777777" w:rsidTr="00C26E0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1AB9C8BE" w14:textId="77777777" w:rsidR="00D62CEA" w:rsidRPr="00D00FFA" w:rsidRDefault="00D62CEA" w:rsidP="000E4761">
            <w:pPr>
              <w:rPr>
                <w:rFonts w:cstheme="minorHAnsi"/>
                <w:b w:val="0"/>
                <w:bCs w:val="0"/>
                <w:sz w:val="20"/>
                <w:szCs w:val="20"/>
              </w:rPr>
            </w:pPr>
            <w:r w:rsidRPr="00D00FFA">
              <w:rPr>
                <w:rFonts w:cstheme="minorHAnsi"/>
                <w:b w:val="0"/>
                <w:bCs w:val="0"/>
                <w:sz w:val="20"/>
                <w:szCs w:val="20"/>
              </w:rPr>
              <w:t>Barbour</w:t>
            </w:r>
          </w:p>
        </w:tc>
        <w:tc>
          <w:tcPr>
            <w:tcW w:w="1517" w:type="dxa"/>
            <w:vMerge w:val="restart"/>
          </w:tcPr>
          <w:p w14:paraId="6456E548"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2016</w:t>
            </w:r>
          </w:p>
        </w:tc>
        <w:tc>
          <w:tcPr>
            <w:tcW w:w="1300" w:type="dxa"/>
            <w:vMerge w:val="restart"/>
          </w:tcPr>
          <w:p w14:paraId="74A6E733"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 xml:space="preserve">MEST score + clinical data </w:t>
            </w:r>
          </w:p>
        </w:tc>
        <w:tc>
          <w:tcPr>
            <w:tcW w:w="2430" w:type="dxa"/>
          </w:tcPr>
          <w:p w14:paraId="42008CE2" w14:textId="29CE75B5"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3</w:t>
            </w:r>
            <w:r w:rsidR="002C65BB">
              <w:rPr>
                <w:rFonts w:cstheme="minorHAnsi"/>
                <w:sz w:val="20"/>
                <w:szCs w:val="20"/>
              </w:rPr>
              <w:t xml:space="preserve"> (clinical data at biopsy model)</w:t>
            </w:r>
          </w:p>
        </w:tc>
        <w:tc>
          <w:tcPr>
            <w:tcW w:w="7136" w:type="dxa"/>
          </w:tcPr>
          <w:p w14:paraId="2A298F99"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eGFR, proteinuria, MAP (at time of biopsy)</w:t>
            </w:r>
          </w:p>
        </w:tc>
      </w:tr>
      <w:tr w:rsidR="00D62CEA" w:rsidRPr="00EE3D1A" w14:paraId="33F381A3" w14:textId="77777777" w:rsidTr="00C26E05">
        <w:trPr>
          <w:trHeight w:val="270"/>
        </w:trPr>
        <w:tc>
          <w:tcPr>
            <w:cnfStyle w:val="001000000000" w:firstRow="0" w:lastRow="0" w:firstColumn="1" w:lastColumn="0" w:oddVBand="0" w:evenVBand="0" w:oddHBand="0" w:evenHBand="0" w:firstRowFirstColumn="0" w:firstRowLastColumn="0" w:lastRowFirstColumn="0" w:lastRowLastColumn="0"/>
            <w:tcW w:w="1678" w:type="dxa"/>
            <w:vMerge/>
          </w:tcPr>
          <w:p w14:paraId="3C8DA470" w14:textId="77777777" w:rsidR="00D62CEA" w:rsidRPr="00D00FFA" w:rsidRDefault="00D62CEA" w:rsidP="000E4761">
            <w:pPr>
              <w:rPr>
                <w:rFonts w:cstheme="minorHAnsi"/>
                <w:b w:val="0"/>
                <w:bCs w:val="0"/>
                <w:sz w:val="20"/>
                <w:szCs w:val="20"/>
              </w:rPr>
            </w:pPr>
          </w:p>
        </w:tc>
        <w:tc>
          <w:tcPr>
            <w:tcW w:w="1517" w:type="dxa"/>
            <w:vMerge/>
          </w:tcPr>
          <w:p w14:paraId="20EA3B8D"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54FB420D"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4621BE8B" w14:textId="3529AFE6"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3</w:t>
            </w:r>
            <w:r w:rsidR="002C65BB">
              <w:rPr>
                <w:rFonts w:cstheme="minorHAnsi"/>
                <w:sz w:val="20"/>
                <w:szCs w:val="20"/>
              </w:rPr>
              <w:t xml:space="preserve"> (clinical data </w:t>
            </w:r>
            <w:r w:rsidR="003F186C">
              <w:rPr>
                <w:rFonts w:cstheme="minorHAnsi"/>
                <w:sz w:val="20"/>
                <w:szCs w:val="20"/>
              </w:rPr>
              <w:t>over 2 years model)</w:t>
            </w:r>
          </w:p>
        </w:tc>
        <w:tc>
          <w:tcPr>
            <w:tcW w:w="7136" w:type="dxa"/>
          </w:tcPr>
          <w:p w14:paraId="1797C1D3"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eGFR, proteinuria, average MAP (over 2 years)</w:t>
            </w:r>
          </w:p>
        </w:tc>
      </w:tr>
      <w:tr w:rsidR="00D62CEA" w:rsidRPr="00EE3D1A" w14:paraId="520E18B1" w14:textId="77777777" w:rsidTr="00C26E0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78" w:type="dxa"/>
            <w:vMerge/>
          </w:tcPr>
          <w:p w14:paraId="1FC116B8" w14:textId="77777777" w:rsidR="00D62CEA" w:rsidRPr="00D00FFA" w:rsidRDefault="00D62CEA" w:rsidP="000E4761">
            <w:pPr>
              <w:rPr>
                <w:rFonts w:cstheme="minorHAnsi"/>
                <w:b w:val="0"/>
                <w:bCs w:val="0"/>
                <w:sz w:val="20"/>
                <w:szCs w:val="20"/>
              </w:rPr>
            </w:pPr>
          </w:p>
        </w:tc>
        <w:tc>
          <w:tcPr>
            <w:tcW w:w="1517" w:type="dxa"/>
            <w:vMerge/>
          </w:tcPr>
          <w:p w14:paraId="4D9155C7"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5B949154"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6D981BC7" w14:textId="72771D95"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8</w:t>
            </w:r>
            <w:r w:rsidR="003F186C">
              <w:rPr>
                <w:rFonts w:cstheme="minorHAnsi"/>
                <w:sz w:val="20"/>
                <w:szCs w:val="20"/>
              </w:rPr>
              <w:t xml:space="preserve"> (clinical data + MEST model)</w:t>
            </w:r>
          </w:p>
        </w:tc>
        <w:tc>
          <w:tcPr>
            <w:tcW w:w="7136" w:type="dxa"/>
          </w:tcPr>
          <w:p w14:paraId="7F6EA071"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eGFR, proteinuria, MAP, MEST1T2</w:t>
            </w:r>
          </w:p>
        </w:tc>
      </w:tr>
      <w:tr w:rsidR="00D62CEA" w:rsidRPr="00EE3D1A" w14:paraId="6F6A2864" w14:textId="77777777" w:rsidTr="00C26E05">
        <w:trPr>
          <w:trHeight w:val="18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01D63212" w14:textId="77777777" w:rsidR="00D62CEA" w:rsidRPr="00D00FFA" w:rsidRDefault="00D62CEA" w:rsidP="000E4761">
            <w:pPr>
              <w:rPr>
                <w:rFonts w:cstheme="minorHAnsi"/>
                <w:b w:val="0"/>
                <w:bCs w:val="0"/>
                <w:sz w:val="20"/>
                <w:szCs w:val="20"/>
              </w:rPr>
            </w:pPr>
            <w:r w:rsidRPr="00D00FFA">
              <w:rPr>
                <w:rFonts w:cstheme="minorHAnsi"/>
                <w:b w:val="0"/>
                <w:bCs w:val="0"/>
                <w:sz w:val="20"/>
                <w:szCs w:val="20"/>
              </w:rPr>
              <w:t>Barbour</w:t>
            </w:r>
          </w:p>
        </w:tc>
        <w:tc>
          <w:tcPr>
            <w:tcW w:w="1517" w:type="dxa"/>
            <w:vMerge w:val="restart"/>
          </w:tcPr>
          <w:p w14:paraId="114B8202"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2019</w:t>
            </w:r>
          </w:p>
        </w:tc>
        <w:tc>
          <w:tcPr>
            <w:tcW w:w="1300" w:type="dxa"/>
            <w:vMerge w:val="restart"/>
          </w:tcPr>
          <w:p w14:paraId="18C73350"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IgA prediction tool</w:t>
            </w:r>
          </w:p>
        </w:tc>
        <w:tc>
          <w:tcPr>
            <w:tcW w:w="2430" w:type="dxa"/>
          </w:tcPr>
          <w:p w14:paraId="2D085177" w14:textId="4B171620" w:rsidR="00D62CEA" w:rsidRPr="00D00FFA" w:rsidRDefault="00D62CEA" w:rsidP="002A33CA">
            <w:pPr>
              <w:tabs>
                <w:tab w:val="center" w:pos="916"/>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3</w:t>
            </w:r>
            <w:r w:rsidR="002A33CA">
              <w:rPr>
                <w:rFonts w:cstheme="minorHAnsi"/>
                <w:sz w:val="20"/>
                <w:szCs w:val="20"/>
              </w:rPr>
              <w:t xml:space="preserve"> (clinical model)</w:t>
            </w:r>
            <w:r w:rsidR="002A33CA">
              <w:rPr>
                <w:rFonts w:cstheme="minorHAnsi"/>
                <w:sz w:val="20"/>
                <w:szCs w:val="20"/>
              </w:rPr>
              <w:tab/>
            </w:r>
          </w:p>
        </w:tc>
        <w:tc>
          <w:tcPr>
            <w:tcW w:w="7136" w:type="dxa"/>
          </w:tcPr>
          <w:p w14:paraId="332A0E0F"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eGFR, MAP, proteinuria</w:t>
            </w:r>
          </w:p>
        </w:tc>
      </w:tr>
      <w:tr w:rsidR="00D62CEA" w:rsidRPr="00544320" w14:paraId="2EDC6700" w14:textId="77777777" w:rsidTr="00C26E05">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678" w:type="dxa"/>
            <w:vMerge/>
          </w:tcPr>
          <w:p w14:paraId="569C8774" w14:textId="77777777" w:rsidR="00D62CEA" w:rsidRPr="00D00FFA" w:rsidRDefault="00D62CEA" w:rsidP="000E4761">
            <w:pPr>
              <w:rPr>
                <w:rFonts w:cstheme="minorHAnsi"/>
                <w:b w:val="0"/>
                <w:bCs w:val="0"/>
                <w:sz w:val="20"/>
                <w:szCs w:val="20"/>
              </w:rPr>
            </w:pPr>
          </w:p>
        </w:tc>
        <w:tc>
          <w:tcPr>
            <w:tcW w:w="1517" w:type="dxa"/>
            <w:vMerge/>
          </w:tcPr>
          <w:p w14:paraId="4E05422F"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3AC8E522"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480B1DF2" w14:textId="31BAF26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7</w:t>
            </w:r>
            <w:r w:rsidR="002A33CA">
              <w:rPr>
                <w:rFonts w:cstheme="minorHAnsi"/>
                <w:sz w:val="20"/>
                <w:szCs w:val="20"/>
              </w:rPr>
              <w:t xml:space="preserve"> (clinical model + MEST)</w:t>
            </w:r>
          </w:p>
        </w:tc>
        <w:tc>
          <w:tcPr>
            <w:tcW w:w="7136" w:type="dxa"/>
          </w:tcPr>
          <w:p w14:paraId="6D88A986"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lang w:val="de-DE"/>
              </w:rPr>
            </w:pPr>
            <w:r w:rsidRPr="00D00FFA">
              <w:rPr>
                <w:rFonts w:cstheme="minorHAnsi"/>
                <w:sz w:val="20"/>
                <w:szCs w:val="20"/>
                <w:lang w:val="de-DE"/>
              </w:rPr>
              <w:t>eGFR, MAP, proteinuria, M1, E1, S1, T1/T2</w:t>
            </w:r>
          </w:p>
        </w:tc>
      </w:tr>
      <w:tr w:rsidR="00D62CEA" w:rsidRPr="00544320" w14:paraId="6CC5AB5F" w14:textId="77777777" w:rsidTr="00C26E05">
        <w:trPr>
          <w:trHeight w:val="938"/>
        </w:trPr>
        <w:tc>
          <w:tcPr>
            <w:cnfStyle w:val="001000000000" w:firstRow="0" w:lastRow="0" w:firstColumn="1" w:lastColumn="0" w:oddVBand="0" w:evenVBand="0" w:oddHBand="0" w:evenHBand="0" w:firstRowFirstColumn="0" w:firstRowLastColumn="0" w:lastRowFirstColumn="0" w:lastRowLastColumn="0"/>
            <w:tcW w:w="1678" w:type="dxa"/>
            <w:vMerge/>
          </w:tcPr>
          <w:p w14:paraId="58684570" w14:textId="77777777" w:rsidR="00D62CEA" w:rsidRPr="00D00FFA" w:rsidRDefault="00D62CEA" w:rsidP="000E4761">
            <w:pPr>
              <w:rPr>
                <w:rFonts w:cstheme="minorHAnsi"/>
                <w:b w:val="0"/>
                <w:bCs w:val="0"/>
                <w:sz w:val="20"/>
                <w:szCs w:val="20"/>
                <w:lang w:val="de-DE"/>
              </w:rPr>
            </w:pPr>
          </w:p>
        </w:tc>
        <w:tc>
          <w:tcPr>
            <w:tcW w:w="1517" w:type="dxa"/>
            <w:vMerge/>
          </w:tcPr>
          <w:p w14:paraId="333CBCBE"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lang w:val="de-DE"/>
              </w:rPr>
            </w:pPr>
          </w:p>
        </w:tc>
        <w:tc>
          <w:tcPr>
            <w:tcW w:w="1300" w:type="dxa"/>
            <w:vMerge/>
          </w:tcPr>
          <w:p w14:paraId="3C21A3CF"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lang w:val="de-DE"/>
              </w:rPr>
            </w:pPr>
          </w:p>
        </w:tc>
        <w:tc>
          <w:tcPr>
            <w:tcW w:w="2430" w:type="dxa"/>
          </w:tcPr>
          <w:p w14:paraId="71960D6B" w14:textId="27856B5D"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13</w:t>
            </w:r>
            <w:r w:rsidR="002A33CA">
              <w:rPr>
                <w:rFonts w:cstheme="minorHAnsi"/>
                <w:sz w:val="20"/>
                <w:szCs w:val="20"/>
              </w:rPr>
              <w:t xml:space="preserve"> (full model with race)</w:t>
            </w:r>
          </w:p>
        </w:tc>
        <w:tc>
          <w:tcPr>
            <w:tcW w:w="7136" w:type="dxa"/>
          </w:tcPr>
          <w:p w14:paraId="248DBE2E"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proofErr w:type="spellStart"/>
            <w:r w:rsidRPr="00D00FFA">
              <w:rPr>
                <w:rFonts w:cstheme="minorHAnsi"/>
                <w:sz w:val="20"/>
                <w:szCs w:val="20"/>
                <w:lang w:val="fr-FR"/>
              </w:rPr>
              <w:t>eGFR</w:t>
            </w:r>
            <w:proofErr w:type="spellEnd"/>
            <w:r w:rsidRPr="00D00FFA">
              <w:rPr>
                <w:rFonts w:cstheme="minorHAnsi"/>
                <w:sz w:val="20"/>
                <w:szCs w:val="20"/>
                <w:lang w:val="fr-FR"/>
              </w:rPr>
              <w:t xml:space="preserve">, MAP, </w:t>
            </w:r>
            <w:proofErr w:type="spellStart"/>
            <w:r w:rsidRPr="00D00FFA">
              <w:rPr>
                <w:rFonts w:cstheme="minorHAnsi"/>
                <w:sz w:val="20"/>
                <w:szCs w:val="20"/>
                <w:lang w:val="fr-FR"/>
              </w:rPr>
              <w:t>proteinuria</w:t>
            </w:r>
            <w:proofErr w:type="spellEnd"/>
            <w:r w:rsidRPr="00D00FFA">
              <w:rPr>
                <w:rFonts w:cstheme="minorHAnsi"/>
                <w:sz w:val="20"/>
                <w:szCs w:val="20"/>
                <w:lang w:val="fr-FR"/>
              </w:rPr>
              <w:t xml:space="preserve">, M1, E1, S1, T1/T2, </w:t>
            </w:r>
            <w:proofErr w:type="spellStart"/>
            <w:r w:rsidRPr="00D00FFA">
              <w:rPr>
                <w:rFonts w:cstheme="minorHAnsi"/>
                <w:sz w:val="20"/>
                <w:szCs w:val="20"/>
                <w:lang w:val="fr-FR"/>
              </w:rPr>
              <w:t>proteinuria</w:t>
            </w:r>
            <w:proofErr w:type="spellEnd"/>
            <w:r w:rsidRPr="00D00FFA">
              <w:rPr>
                <w:rFonts w:cstheme="minorHAnsi"/>
                <w:sz w:val="20"/>
                <w:szCs w:val="20"/>
                <w:lang w:val="fr-FR"/>
              </w:rPr>
              <w:t xml:space="preserve"> x T1/T2, </w:t>
            </w:r>
            <w:proofErr w:type="spellStart"/>
            <w:r w:rsidRPr="00D00FFA">
              <w:rPr>
                <w:rFonts w:cstheme="minorHAnsi"/>
                <w:sz w:val="20"/>
                <w:szCs w:val="20"/>
                <w:lang w:val="fr-FR"/>
              </w:rPr>
              <w:t>proteinuria</w:t>
            </w:r>
            <w:proofErr w:type="spellEnd"/>
            <w:r w:rsidRPr="00D00FFA">
              <w:rPr>
                <w:rFonts w:cstheme="minorHAnsi"/>
                <w:sz w:val="20"/>
                <w:szCs w:val="20"/>
                <w:lang w:val="fr-FR"/>
              </w:rPr>
              <w:t xml:space="preserve"> x MAP, </w:t>
            </w:r>
            <w:proofErr w:type="spellStart"/>
            <w:r w:rsidRPr="00D00FFA">
              <w:rPr>
                <w:rFonts w:cstheme="minorHAnsi"/>
                <w:sz w:val="20"/>
                <w:szCs w:val="20"/>
                <w:lang w:val="fr-FR"/>
              </w:rPr>
              <w:t>age</w:t>
            </w:r>
            <w:proofErr w:type="spellEnd"/>
            <w:r w:rsidRPr="00D00FFA">
              <w:rPr>
                <w:rFonts w:cstheme="minorHAnsi"/>
                <w:sz w:val="20"/>
                <w:szCs w:val="20"/>
                <w:lang w:val="fr-FR"/>
              </w:rPr>
              <w:t>, race, RASB, immunosuppression</w:t>
            </w:r>
          </w:p>
        </w:tc>
      </w:tr>
      <w:tr w:rsidR="00D62CEA" w:rsidRPr="00EE3D1A" w14:paraId="7968950E" w14:textId="77777777" w:rsidTr="00C26E05">
        <w:trPr>
          <w:cnfStyle w:val="000000100000" w:firstRow="0" w:lastRow="0" w:firstColumn="0" w:lastColumn="0" w:oddVBand="0" w:evenVBand="0" w:oddHBand="1" w:evenHBand="0" w:firstRowFirstColumn="0" w:firstRowLastColumn="0" w:lastRowFirstColumn="0" w:lastRowLastColumn="0"/>
          <w:trHeight w:val="937"/>
        </w:trPr>
        <w:tc>
          <w:tcPr>
            <w:cnfStyle w:val="001000000000" w:firstRow="0" w:lastRow="0" w:firstColumn="1" w:lastColumn="0" w:oddVBand="0" w:evenVBand="0" w:oddHBand="0" w:evenHBand="0" w:firstRowFirstColumn="0" w:firstRowLastColumn="0" w:lastRowFirstColumn="0" w:lastRowLastColumn="0"/>
            <w:tcW w:w="1678" w:type="dxa"/>
            <w:vMerge/>
          </w:tcPr>
          <w:p w14:paraId="764C5258" w14:textId="77777777" w:rsidR="00D62CEA" w:rsidRPr="00D00FFA" w:rsidRDefault="00D62CEA" w:rsidP="000E4761">
            <w:pPr>
              <w:rPr>
                <w:rFonts w:cstheme="minorHAnsi"/>
                <w:b w:val="0"/>
                <w:bCs w:val="0"/>
                <w:sz w:val="20"/>
                <w:szCs w:val="20"/>
                <w:lang w:val="fr-FR"/>
              </w:rPr>
            </w:pPr>
          </w:p>
        </w:tc>
        <w:tc>
          <w:tcPr>
            <w:tcW w:w="1517" w:type="dxa"/>
            <w:vMerge/>
          </w:tcPr>
          <w:p w14:paraId="68FFFD77"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p>
        </w:tc>
        <w:tc>
          <w:tcPr>
            <w:tcW w:w="1300" w:type="dxa"/>
            <w:vMerge/>
          </w:tcPr>
          <w:p w14:paraId="3FABB60B"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p>
        </w:tc>
        <w:tc>
          <w:tcPr>
            <w:tcW w:w="2430" w:type="dxa"/>
          </w:tcPr>
          <w:p w14:paraId="3973887B" w14:textId="743BE695"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13</w:t>
            </w:r>
            <w:r w:rsidR="002A33CA">
              <w:rPr>
                <w:rFonts w:cstheme="minorHAnsi"/>
                <w:sz w:val="20"/>
                <w:szCs w:val="20"/>
              </w:rPr>
              <w:t xml:space="preserve"> (full model without race)</w:t>
            </w:r>
          </w:p>
        </w:tc>
        <w:tc>
          <w:tcPr>
            <w:tcW w:w="7136" w:type="dxa"/>
          </w:tcPr>
          <w:p w14:paraId="2047B146"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eGFR, MAP, proteinuria, M1, E1, S1, T1/T2, proteinuria x T1/T2, proteinuria x MAP, age, RASB, immunosuppression, proteinuria x RASB</w:t>
            </w:r>
          </w:p>
        </w:tc>
      </w:tr>
      <w:tr w:rsidR="00D62CEA" w:rsidRPr="00EE3D1A" w14:paraId="4D8B7ADE"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3C2B36FE" w14:textId="77777777" w:rsidR="00D62CEA" w:rsidRPr="00D00FFA" w:rsidRDefault="00D62CEA" w:rsidP="000E4761">
            <w:pPr>
              <w:rPr>
                <w:rFonts w:cstheme="minorHAnsi"/>
                <w:b w:val="0"/>
                <w:bCs w:val="0"/>
                <w:sz w:val="20"/>
                <w:szCs w:val="20"/>
              </w:rPr>
            </w:pPr>
            <w:r w:rsidRPr="00D00FFA">
              <w:rPr>
                <w:rFonts w:cstheme="minorHAnsi"/>
                <w:b w:val="0"/>
                <w:bCs w:val="0"/>
                <w:sz w:val="20"/>
                <w:szCs w:val="20"/>
              </w:rPr>
              <w:t>Bellocchio</w:t>
            </w:r>
          </w:p>
        </w:tc>
        <w:tc>
          <w:tcPr>
            <w:tcW w:w="1517" w:type="dxa"/>
          </w:tcPr>
          <w:p w14:paraId="60E98051"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2021</w:t>
            </w:r>
          </w:p>
        </w:tc>
        <w:tc>
          <w:tcPr>
            <w:tcW w:w="1300" w:type="dxa"/>
          </w:tcPr>
          <w:p w14:paraId="78EC9FA7"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PROGRESS-CKD</w:t>
            </w:r>
          </w:p>
        </w:tc>
        <w:tc>
          <w:tcPr>
            <w:tcW w:w="2430" w:type="dxa"/>
          </w:tcPr>
          <w:p w14:paraId="28B5D004"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34</w:t>
            </w:r>
          </w:p>
        </w:tc>
        <w:tc>
          <w:tcPr>
            <w:tcW w:w="7136" w:type="dxa"/>
          </w:tcPr>
          <w:p w14:paraId="61F9F727" w14:textId="3B19740B"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 xml:space="preserve">age, gender, </w:t>
            </w:r>
            <w:r w:rsidR="0061374E">
              <w:rPr>
                <w:rFonts w:cstheme="minorHAnsi"/>
                <w:color w:val="000000"/>
                <w:sz w:val="20"/>
                <w:szCs w:val="20"/>
              </w:rPr>
              <w:t>body mass index</w:t>
            </w:r>
            <w:r w:rsidRPr="00D00FFA">
              <w:rPr>
                <w:rFonts w:cstheme="minorHAnsi"/>
                <w:color w:val="000000"/>
                <w:sz w:val="20"/>
                <w:szCs w:val="20"/>
              </w:rPr>
              <w:t xml:space="preserve">, smoking status, albumin, </w:t>
            </w:r>
            <w:proofErr w:type="spellStart"/>
            <w:r w:rsidR="00E67DFE">
              <w:rPr>
                <w:rFonts w:cstheme="minorHAnsi"/>
                <w:color w:val="000000"/>
                <w:sz w:val="20"/>
                <w:szCs w:val="20"/>
              </w:rPr>
              <w:t>u</w:t>
            </w:r>
            <w:r w:rsidRPr="00D00FFA">
              <w:rPr>
                <w:rFonts w:cstheme="minorHAnsi"/>
                <w:color w:val="000000"/>
                <w:sz w:val="20"/>
                <w:szCs w:val="20"/>
              </w:rPr>
              <w:t>ACR</w:t>
            </w:r>
            <w:proofErr w:type="spellEnd"/>
            <w:r w:rsidRPr="00D00FFA">
              <w:rPr>
                <w:rFonts w:cstheme="minorHAnsi"/>
                <w:color w:val="000000"/>
                <w:sz w:val="20"/>
                <w:szCs w:val="20"/>
              </w:rPr>
              <w:t xml:space="preserve">, calcium, eGFR, slope of linear regression of eGFR over last 12 months, </w:t>
            </w:r>
            <w:r w:rsidR="008471FB">
              <w:rPr>
                <w:rFonts w:cstheme="minorHAnsi"/>
                <w:color w:val="000000"/>
                <w:sz w:val="20"/>
                <w:szCs w:val="20"/>
              </w:rPr>
              <w:t>Haemoglobin</w:t>
            </w:r>
            <w:r w:rsidRPr="00D00FFA">
              <w:rPr>
                <w:rFonts w:cstheme="minorHAnsi"/>
                <w:color w:val="000000"/>
                <w:sz w:val="20"/>
                <w:szCs w:val="20"/>
              </w:rPr>
              <w:t xml:space="preserve">, phosphate, urine protein, PTH, sodium, ferritin, aetiology of kidney disease (diabetes, hypertension, GN, </w:t>
            </w:r>
            <w:r w:rsidR="00E67DFE">
              <w:rPr>
                <w:rFonts w:cstheme="minorHAnsi"/>
                <w:color w:val="000000"/>
                <w:sz w:val="20"/>
                <w:szCs w:val="20"/>
              </w:rPr>
              <w:t>PKD</w:t>
            </w:r>
            <w:r w:rsidRPr="00D00FFA">
              <w:rPr>
                <w:rFonts w:cstheme="minorHAnsi"/>
                <w:color w:val="000000"/>
                <w:sz w:val="20"/>
                <w:szCs w:val="20"/>
              </w:rPr>
              <w:t>), comorbidities (cerebrovascular disease, chronic pulmonary disease, CHF, CTD, CAD, dementia, diabetes with organ damage, diabetes without complications, hemiplegia, hypertension, mild liver disease, mod-severe liver disease, PVD), number of hospitalisations, SBP</w:t>
            </w:r>
          </w:p>
        </w:tc>
      </w:tr>
      <w:tr w:rsidR="00D62CEA" w:rsidRPr="00EE3D1A" w14:paraId="5B996215" w14:textId="77777777" w:rsidTr="00C26E05">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7AF57F78" w14:textId="77777777" w:rsidR="00D62CEA" w:rsidRPr="00D00FFA" w:rsidRDefault="00D62CEA" w:rsidP="000E4761">
            <w:pPr>
              <w:rPr>
                <w:rFonts w:cstheme="minorHAnsi"/>
                <w:b w:val="0"/>
                <w:bCs w:val="0"/>
                <w:sz w:val="20"/>
                <w:szCs w:val="20"/>
              </w:rPr>
            </w:pPr>
            <w:proofErr w:type="spellStart"/>
            <w:r w:rsidRPr="00D00FFA">
              <w:rPr>
                <w:rFonts w:cstheme="minorHAnsi"/>
                <w:b w:val="0"/>
                <w:bCs w:val="0"/>
                <w:color w:val="000000"/>
                <w:sz w:val="20"/>
                <w:szCs w:val="20"/>
              </w:rPr>
              <w:t>Belur</w:t>
            </w:r>
            <w:proofErr w:type="spellEnd"/>
          </w:p>
        </w:tc>
        <w:tc>
          <w:tcPr>
            <w:tcW w:w="1517" w:type="dxa"/>
            <w:vMerge w:val="restart"/>
          </w:tcPr>
          <w:p w14:paraId="37282338"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2020</w:t>
            </w:r>
          </w:p>
        </w:tc>
        <w:tc>
          <w:tcPr>
            <w:tcW w:w="1300" w:type="dxa"/>
            <w:vMerge w:val="restart"/>
          </w:tcPr>
          <w:p w14:paraId="23857E57" w14:textId="1C18713F"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4x MLMs</w:t>
            </w:r>
          </w:p>
        </w:tc>
        <w:tc>
          <w:tcPr>
            <w:tcW w:w="2430" w:type="dxa"/>
          </w:tcPr>
          <w:p w14:paraId="534C8554" w14:textId="06B473AA"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4</w:t>
            </w:r>
            <w:r w:rsidR="000E0A46">
              <w:rPr>
                <w:rFonts w:cstheme="minorHAnsi"/>
                <w:sz w:val="20"/>
                <w:szCs w:val="20"/>
              </w:rPr>
              <w:t xml:space="preserve"> (</w:t>
            </w:r>
            <w:r w:rsidR="00741C17">
              <w:rPr>
                <w:rFonts w:cstheme="minorHAnsi"/>
                <w:sz w:val="20"/>
                <w:szCs w:val="20"/>
              </w:rPr>
              <w:t xml:space="preserve">final </w:t>
            </w:r>
            <w:r w:rsidR="000E0A46">
              <w:rPr>
                <w:rFonts w:cstheme="minorHAnsi"/>
                <w:sz w:val="20"/>
                <w:szCs w:val="20"/>
              </w:rPr>
              <w:t>feed forward neural network model)</w:t>
            </w:r>
          </w:p>
        </w:tc>
        <w:tc>
          <w:tcPr>
            <w:tcW w:w="7136" w:type="dxa"/>
          </w:tcPr>
          <w:p w14:paraId="39A3CA6C" w14:textId="352E63AE" w:rsidR="00D62CEA" w:rsidRPr="00D00FFA" w:rsidRDefault="00652EC7"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roofErr w:type="spellStart"/>
            <w:r>
              <w:rPr>
                <w:rFonts w:cstheme="minorHAnsi"/>
                <w:color w:val="000000"/>
                <w:sz w:val="20"/>
                <w:szCs w:val="20"/>
              </w:rPr>
              <w:t>u</w:t>
            </w:r>
            <w:r w:rsidR="00D62CEA" w:rsidRPr="00D00FFA">
              <w:rPr>
                <w:rFonts w:cstheme="minorHAnsi"/>
                <w:color w:val="000000"/>
                <w:sz w:val="20"/>
                <w:szCs w:val="20"/>
              </w:rPr>
              <w:t>ACR</w:t>
            </w:r>
            <w:proofErr w:type="spellEnd"/>
            <w:r w:rsidR="00D62CEA" w:rsidRPr="00D00FFA">
              <w:rPr>
                <w:rFonts w:cstheme="minorHAnsi"/>
                <w:color w:val="000000"/>
                <w:sz w:val="20"/>
                <w:szCs w:val="20"/>
              </w:rPr>
              <w:t>, albumin, uric acid, creatinine</w:t>
            </w:r>
          </w:p>
        </w:tc>
      </w:tr>
      <w:tr w:rsidR="00D62CEA" w:rsidRPr="00EE3D1A" w14:paraId="57F2DA91" w14:textId="77777777" w:rsidTr="00C26E05">
        <w:trPr>
          <w:trHeight w:val="135"/>
        </w:trPr>
        <w:tc>
          <w:tcPr>
            <w:cnfStyle w:val="001000000000" w:firstRow="0" w:lastRow="0" w:firstColumn="1" w:lastColumn="0" w:oddVBand="0" w:evenVBand="0" w:oddHBand="0" w:evenHBand="0" w:firstRowFirstColumn="0" w:firstRowLastColumn="0" w:lastRowFirstColumn="0" w:lastRowLastColumn="0"/>
            <w:tcW w:w="1678" w:type="dxa"/>
            <w:vMerge/>
          </w:tcPr>
          <w:p w14:paraId="26549918" w14:textId="77777777" w:rsidR="00D62CEA" w:rsidRPr="00D00FFA" w:rsidRDefault="00D62CEA" w:rsidP="000E4761">
            <w:pPr>
              <w:rPr>
                <w:rFonts w:cstheme="minorHAnsi"/>
                <w:b w:val="0"/>
                <w:bCs w:val="0"/>
                <w:color w:val="000000"/>
                <w:sz w:val="20"/>
                <w:szCs w:val="20"/>
              </w:rPr>
            </w:pPr>
          </w:p>
        </w:tc>
        <w:tc>
          <w:tcPr>
            <w:tcW w:w="1517" w:type="dxa"/>
            <w:vMerge/>
          </w:tcPr>
          <w:p w14:paraId="168202EA"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1300" w:type="dxa"/>
            <w:vMerge/>
          </w:tcPr>
          <w:p w14:paraId="14B692A4"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3B2469EE" w14:textId="664C7950"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5</w:t>
            </w:r>
            <w:r w:rsidR="001E4E2F">
              <w:rPr>
                <w:rFonts w:cstheme="minorHAnsi"/>
                <w:sz w:val="20"/>
                <w:szCs w:val="20"/>
              </w:rPr>
              <w:t xml:space="preserve"> (FNN 3)</w:t>
            </w:r>
          </w:p>
        </w:tc>
        <w:tc>
          <w:tcPr>
            <w:tcW w:w="7136" w:type="dxa"/>
          </w:tcPr>
          <w:p w14:paraId="7F00ACD1" w14:textId="2CC04701" w:rsidR="00D62CEA" w:rsidRPr="00D00FFA" w:rsidRDefault="00652EC7"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roofErr w:type="spellStart"/>
            <w:r>
              <w:rPr>
                <w:rFonts w:cstheme="minorHAnsi"/>
                <w:color w:val="000000"/>
                <w:sz w:val="20"/>
                <w:szCs w:val="20"/>
              </w:rPr>
              <w:t>u</w:t>
            </w:r>
            <w:r w:rsidR="00D62CEA" w:rsidRPr="00D00FFA">
              <w:rPr>
                <w:rFonts w:cstheme="minorHAnsi"/>
                <w:color w:val="000000"/>
                <w:sz w:val="20"/>
                <w:szCs w:val="20"/>
              </w:rPr>
              <w:t>ACR</w:t>
            </w:r>
            <w:proofErr w:type="spellEnd"/>
            <w:r w:rsidR="00D62CEA" w:rsidRPr="00D00FFA">
              <w:rPr>
                <w:rFonts w:cstheme="minorHAnsi"/>
                <w:color w:val="000000"/>
                <w:sz w:val="20"/>
                <w:szCs w:val="20"/>
              </w:rPr>
              <w:t xml:space="preserve">, albumin, phosphorus, </w:t>
            </w:r>
            <w:r w:rsidR="008471FB">
              <w:rPr>
                <w:rFonts w:cstheme="minorHAnsi"/>
                <w:color w:val="000000"/>
                <w:sz w:val="20"/>
                <w:szCs w:val="20"/>
              </w:rPr>
              <w:t>Haemoglobin</w:t>
            </w:r>
            <w:r w:rsidR="00D62CEA" w:rsidRPr="00D00FFA">
              <w:rPr>
                <w:rFonts w:cstheme="minorHAnsi"/>
                <w:color w:val="000000"/>
                <w:sz w:val="20"/>
                <w:szCs w:val="20"/>
              </w:rPr>
              <w:t>, creatinine</w:t>
            </w:r>
          </w:p>
        </w:tc>
      </w:tr>
      <w:tr w:rsidR="00D62CEA" w:rsidRPr="00EE3D1A" w14:paraId="0503D605" w14:textId="77777777" w:rsidTr="00C26E05">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678" w:type="dxa"/>
            <w:vMerge/>
          </w:tcPr>
          <w:p w14:paraId="1AB7C445" w14:textId="77777777" w:rsidR="00D62CEA" w:rsidRPr="00D00FFA" w:rsidRDefault="00D62CEA" w:rsidP="000E4761">
            <w:pPr>
              <w:rPr>
                <w:rFonts w:cstheme="minorHAnsi"/>
                <w:b w:val="0"/>
                <w:bCs w:val="0"/>
                <w:color w:val="000000"/>
                <w:sz w:val="20"/>
                <w:szCs w:val="20"/>
              </w:rPr>
            </w:pPr>
          </w:p>
        </w:tc>
        <w:tc>
          <w:tcPr>
            <w:tcW w:w="1517" w:type="dxa"/>
            <w:vMerge/>
          </w:tcPr>
          <w:p w14:paraId="16F14B82"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tc>
        <w:tc>
          <w:tcPr>
            <w:tcW w:w="1300" w:type="dxa"/>
            <w:vMerge/>
          </w:tcPr>
          <w:p w14:paraId="41EA75CB"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5AB5D618" w14:textId="2688B9CB"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7</w:t>
            </w:r>
            <w:r w:rsidR="001E4E2F">
              <w:rPr>
                <w:rFonts w:cstheme="minorHAnsi"/>
                <w:sz w:val="20"/>
                <w:szCs w:val="20"/>
              </w:rPr>
              <w:t xml:space="preserve"> (FNN 2)</w:t>
            </w:r>
          </w:p>
        </w:tc>
        <w:tc>
          <w:tcPr>
            <w:tcW w:w="7136" w:type="dxa"/>
          </w:tcPr>
          <w:p w14:paraId="0CE33F66" w14:textId="3E9C5596" w:rsidR="00D62CEA" w:rsidRPr="00D00FFA" w:rsidRDefault="00D62CEA" w:rsidP="000E4761">
            <w:pPr>
              <w:tabs>
                <w:tab w:val="left" w:pos="1680"/>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 xml:space="preserve">age, </w:t>
            </w:r>
            <w:proofErr w:type="spellStart"/>
            <w:r w:rsidR="00652EC7">
              <w:rPr>
                <w:rFonts w:cstheme="minorHAnsi"/>
                <w:sz w:val="20"/>
                <w:szCs w:val="20"/>
              </w:rPr>
              <w:t>u</w:t>
            </w:r>
            <w:r w:rsidRPr="00D00FFA">
              <w:rPr>
                <w:rFonts w:cstheme="minorHAnsi"/>
                <w:sz w:val="20"/>
                <w:szCs w:val="20"/>
              </w:rPr>
              <w:t>ACR</w:t>
            </w:r>
            <w:proofErr w:type="spellEnd"/>
            <w:r w:rsidRPr="00D00FFA">
              <w:rPr>
                <w:rFonts w:cstheme="minorHAnsi"/>
                <w:sz w:val="20"/>
                <w:szCs w:val="20"/>
              </w:rPr>
              <w:t xml:space="preserve">, serum albumin, serum uric acid, </w:t>
            </w:r>
            <w:r w:rsidR="008471FB">
              <w:rPr>
                <w:rFonts w:cstheme="minorHAnsi"/>
                <w:sz w:val="20"/>
                <w:szCs w:val="20"/>
              </w:rPr>
              <w:t>Haemoglobin</w:t>
            </w:r>
            <w:r w:rsidRPr="00D00FFA">
              <w:rPr>
                <w:rFonts w:cstheme="minorHAnsi"/>
                <w:sz w:val="20"/>
                <w:szCs w:val="20"/>
              </w:rPr>
              <w:t>, SBP and creatinine</w:t>
            </w:r>
          </w:p>
        </w:tc>
      </w:tr>
      <w:tr w:rsidR="00D62CEA" w:rsidRPr="00EE3D1A" w14:paraId="47CD6922" w14:textId="77777777" w:rsidTr="00C26E05">
        <w:trPr>
          <w:trHeight w:val="135"/>
        </w:trPr>
        <w:tc>
          <w:tcPr>
            <w:cnfStyle w:val="001000000000" w:firstRow="0" w:lastRow="0" w:firstColumn="1" w:lastColumn="0" w:oddVBand="0" w:evenVBand="0" w:oddHBand="0" w:evenHBand="0" w:firstRowFirstColumn="0" w:firstRowLastColumn="0" w:lastRowFirstColumn="0" w:lastRowLastColumn="0"/>
            <w:tcW w:w="1678" w:type="dxa"/>
            <w:vMerge/>
          </w:tcPr>
          <w:p w14:paraId="7F362680" w14:textId="77777777" w:rsidR="00D62CEA" w:rsidRPr="00D00FFA" w:rsidRDefault="00D62CEA" w:rsidP="000E4761">
            <w:pPr>
              <w:rPr>
                <w:rFonts w:cstheme="minorHAnsi"/>
                <w:b w:val="0"/>
                <w:bCs w:val="0"/>
                <w:color w:val="000000"/>
                <w:sz w:val="20"/>
                <w:szCs w:val="20"/>
              </w:rPr>
            </w:pPr>
          </w:p>
        </w:tc>
        <w:tc>
          <w:tcPr>
            <w:tcW w:w="1517" w:type="dxa"/>
            <w:vMerge/>
          </w:tcPr>
          <w:p w14:paraId="5B6FEE8A"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1300" w:type="dxa"/>
            <w:vMerge/>
          </w:tcPr>
          <w:p w14:paraId="701F0FA7"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72A86C9B" w14:textId="79598996"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8</w:t>
            </w:r>
            <w:r w:rsidR="001E4E2F">
              <w:rPr>
                <w:rFonts w:cstheme="minorHAnsi"/>
                <w:sz w:val="20"/>
                <w:szCs w:val="20"/>
              </w:rPr>
              <w:t xml:space="preserve"> (FNN 1)</w:t>
            </w:r>
          </w:p>
        </w:tc>
        <w:tc>
          <w:tcPr>
            <w:tcW w:w="7136" w:type="dxa"/>
          </w:tcPr>
          <w:p w14:paraId="425B68B9" w14:textId="170BD0B4"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 xml:space="preserve">age, </w:t>
            </w:r>
            <w:proofErr w:type="spellStart"/>
            <w:r w:rsidR="00652EC7">
              <w:rPr>
                <w:rFonts w:cstheme="minorHAnsi"/>
                <w:color w:val="000000"/>
                <w:sz w:val="20"/>
                <w:szCs w:val="20"/>
              </w:rPr>
              <w:t>u</w:t>
            </w:r>
            <w:r w:rsidRPr="00D00FFA">
              <w:rPr>
                <w:rFonts w:cstheme="minorHAnsi"/>
                <w:color w:val="000000"/>
                <w:sz w:val="20"/>
                <w:szCs w:val="20"/>
              </w:rPr>
              <w:t>ACR</w:t>
            </w:r>
            <w:proofErr w:type="spellEnd"/>
            <w:r w:rsidRPr="00D00FFA">
              <w:rPr>
                <w:rFonts w:cstheme="minorHAnsi"/>
                <w:color w:val="000000"/>
                <w:sz w:val="20"/>
                <w:szCs w:val="20"/>
              </w:rPr>
              <w:t xml:space="preserve">, serum albumin, phosphorus, serum uric acid, </w:t>
            </w:r>
            <w:r w:rsidR="008471FB">
              <w:rPr>
                <w:rFonts w:cstheme="minorHAnsi"/>
                <w:color w:val="000000"/>
                <w:sz w:val="20"/>
                <w:szCs w:val="20"/>
              </w:rPr>
              <w:t>Haemoglobin</w:t>
            </w:r>
            <w:r w:rsidRPr="00D00FFA">
              <w:rPr>
                <w:rFonts w:cstheme="minorHAnsi"/>
                <w:color w:val="000000"/>
                <w:sz w:val="20"/>
                <w:szCs w:val="20"/>
              </w:rPr>
              <w:t>, SBP and creatinine</w:t>
            </w:r>
          </w:p>
        </w:tc>
      </w:tr>
      <w:tr w:rsidR="00D62CEA" w:rsidRPr="00EE3D1A" w14:paraId="4953C975" w14:textId="77777777" w:rsidTr="00C26E0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2E4714B8" w14:textId="77777777" w:rsidR="00D62CEA" w:rsidRPr="00D00FFA" w:rsidRDefault="00D62CEA" w:rsidP="000E4761">
            <w:pPr>
              <w:rPr>
                <w:rFonts w:cstheme="minorHAnsi"/>
                <w:b w:val="0"/>
                <w:bCs w:val="0"/>
                <w:sz w:val="20"/>
                <w:szCs w:val="20"/>
              </w:rPr>
            </w:pPr>
            <w:r w:rsidRPr="00D00FFA">
              <w:rPr>
                <w:rFonts w:cstheme="minorHAnsi"/>
                <w:b w:val="0"/>
                <w:bCs w:val="0"/>
                <w:color w:val="000000"/>
                <w:sz w:val="20"/>
                <w:szCs w:val="20"/>
              </w:rPr>
              <w:lastRenderedPageBreak/>
              <w:t xml:space="preserve">Chen </w:t>
            </w:r>
          </w:p>
        </w:tc>
        <w:tc>
          <w:tcPr>
            <w:tcW w:w="1517" w:type="dxa"/>
            <w:vMerge w:val="restart"/>
          </w:tcPr>
          <w:p w14:paraId="77F2A8BD"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2019</w:t>
            </w:r>
          </w:p>
        </w:tc>
        <w:tc>
          <w:tcPr>
            <w:tcW w:w="1300" w:type="dxa"/>
            <w:vMerge w:val="restart"/>
          </w:tcPr>
          <w:p w14:paraId="334048F5"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Chen MLMs + cox regression</w:t>
            </w:r>
          </w:p>
        </w:tc>
        <w:tc>
          <w:tcPr>
            <w:tcW w:w="2430" w:type="dxa"/>
          </w:tcPr>
          <w:p w14:paraId="443BA0DE" w14:textId="5BE29F6C"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3</w:t>
            </w:r>
            <w:r w:rsidR="00A50607">
              <w:rPr>
                <w:rFonts w:cstheme="minorHAnsi"/>
                <w:color w:val="000000"/>
                <w:sz w:val="20"/>
                <w:szCs w:val="20"/>
              </w:rPr>
              <w:t xml:space="preserve"> (simplified scoring scale model)</w:t>
            </w:r>
          </w:p>
        </w:tc>
        <w:tc>
          <w:tcPr>
            <w:tcW w:w="7136" w:type="dxa"/>
          </w:tcPr>
          <w:p w14:paraId="3E973186"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tubular atrophy/interstitial fibrosis, global sclerosis, and urine protein excretion</w:t>
            </w:r>
          </w:p>
        </w:tc>
      </w:tr>
      <w:tr w:rsidR="00D62CEA" w:rsidRPr="00EE3D1A" w14:paraId="328904F7" w14:textId="77777777" w:rsidTr="00C26E05">
        <w:trPr>
          <w:trHeight w:val="270"/>
        </w:trPr>
        <w:tc>
          <w:tcPr>
            <w:cnfStyle w:val="001000000000" w:firstRow="0" w:lastRow="0" w:firstColumn="1" w:lastColumn="0" w:oddVBand="0" w:evenVBand="0" w:oddHBand="0" w:evenHBand="0" w:firstRowFirstColumn="0" w:firstRowLastColumn="0" w:lastRowFirstColumn="0" w:lastRowLastColumn="0"/>
            <w:tcW w:w="1678" w:type="dxa"/>
            <w:vMerge/>
          </w:tcPr>
          <w:p w14:paraId="2E6456EF" w14:textId="77777777" w:rsidR="00D62CEA" w:rsidRPr="00D00FFA" w:rsidRDefault="00D62CEA" w:rsidP="000E4761">
            <w:pPr>
              <w:rPr>
                <w:rFonts w:cstheme="minorHAnsi"/>
                <w:b w:val="0"/>
                <w:bCs w:val="0"/>
                <w:color w:val="000000"/>
                <w:sz w:val="20"/>
                <w:szCs w:val="20"/>
              </w:rPr>
            </w:pPr>
          </w:p>
        </w:tc>
        <w:tc>
          <w:tcPr>
            <w:tcW w:w="1517" w:type="dxa"/>
            <w:vMerge/>
          </w:tcPr>
          <w:p w14:paraId="5A67E8F6"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1300" w:type="dxa"/>
            <w:vMerge/>
          </w:tcPr>
          <w:p w14:paraId="5F6112E9"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2430" w:type="dxa"/>
          </w:tcPr>
          <w:p w14:paraId="2A1F63EA" w14:textId="7C7A7C4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10</w:t>
            </w:r>
            <w:r w:rsidR="00A50607">
              <w:rPr>
                <w:rFonts w:cstheme="minorHAnsi"/>
                <w:color w:val="000000"/>
                <w:sz w:val="20"/>
                <w:szCs w:val="20"/>
              </w:rPr>
              <w:t xml:space="preserve"> (</w:t>
            </w:r>
            <w:proofErr w:type="spellStart"/>
            <w:r w:rsidR="00A50607">
              <w:rPr>
                <w:rFonts w:cstheme="minorHAnsi"/>
                <w:color w:val="000000"/>
                <w:sz w:val="20"/>
                <w:szCs w:val="20"/>
              </w:rPr>
              <w:t>XG</w:t>
            </w:r>
            <w:r w:rsidR="00442BE7">
              <w:rPr>
                <w:rFonts w:cstheme="minorHAnsi"/>
                <w:color w:val="000000"/>
                <w:sz w:val="20"/>
                <w:szCs w:val="20"/>
              </w:rPr>
              <w:t>Boost</w:t>
            </w:r>
            <w:proofErr w:type="spellEnd"/>
            <w:r w:rsidR="00442BE7">
              <w:rPr>
                <w:rFonts w:cstheme="minorHAnsi"/>
                <w:color w:val="000000"/>
                <w:sz w:val="20"/>
                <w:szCs w:val="20"/>
              </w:rPr>
              <w:t xml:space="preserve"> prediction model)</w:t>
            </w:r>
          </w:p>
        </w:tc>
        <w:tc>
          <w:tcPr>
            <w:tcW w:w="7136" w:type="dxa"/>
          </w:tcPr>
          <w:p w14:paraId="1148D7BC"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tubular atrophy/interstitial fibrosis (%), albumin, global sclerosis (%), hypertension before biopsy, uric acid, microscopic haematuria/RBC count, age, urine protein, mean mesangial score, creatinine</w:t>
            </w:r>
          </w:p>
        </w:tc>
      </w:tr>
      <w:tr w:rsidR="00D62CEA" w:rsidRPr="00EE3D1A" w14:paraId="5AD87A96" w14:textId="77777777" w:rsidTr="00C26E05">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4D903E03" w14:textId="77777777" w:rsidR="00D62CEA" w:rsidRPr="00D00FFA" w:rsidRDefault="00D62CEA" w:rsidP="000E4761">
            <w:pPr>
              <w:rPr>
                <w:rFonts w:cstheme="minorHAnsi"/>
                <w:b w:val="0"/>
                <w:bCs w:val="0"/>
                <w:sz w:val="20"/>
                <w:szCs w:val="20"/>
              </w:rPr>
            </w:pPr>
            <w:r w:rsidRPr="00D00FFA">
              <w:rPr>
                <w:rFonts w:cstheme="minorHAnsi"/>
                <w:b w:val="0"/>
                <w:bCs w:val="0"/>
                <w:color w:val="000000"/>
                <w:sz w:val="20"/>
                <w:szCs w:val="20"/>
              </w:rPr>
              <w:t>Cheng</w:t>
            </w:r>
          </w:p>
        </w:tc>
        <w:tc>
          <w:tcPr>
            <w:tcW w:w="1517" w:type="dxa"/>
            <w:vMerge w:val="restart"/>
          </w:tcPr>
          <w:p w14:paraId="31A7E177"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2020</w:t>
            </w:r>
          </w:p>
        </w:tc>
        <w:tc>
          <w:tcPr>
            <w:tcW w:w="1300" w:type="dxa"/>
            <w:vMerge w:val="restart"/>
          </w:tcPr>
          <w:p w14:paraId="10816D0C"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Cheng</w:t>
            </w:r>
          </w:p>
        </w:tc>
        <w:tc>
          <w:tcPr>
            <w:tcW w:w="2430" w:type="dxa"/>
          </w:tcPr>
          <w:p w14:paraId="50411E87" w14:textId="41D8AAF8"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3</w:t>
            </w:r>
            <w:r w:rsidR="005D2286">
              <w:rPr>
                <w:rFonts w:cstheme="minorHAnsi"/>
                <w:color w:val="000000"/>
                <w:sz w:val="20"/>
                <w:szCs w:val="20"/>
              </w:rPr>
              <w:t xml:space="preserve"> (Clinical model)</w:t>
            </w:r>
          </w:p>
        </w:tc>
        <w:tc>
          <w:tcPr>
            <w:tcW w:w="7136" w:type="dxa"/>
          </w:tcPr>
          <w:p w14:paraId="6D3D1195"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age, gender, oral hypoglycaemic drug use</w:t>
            </w:r>
          </w:p>
        </w:tc>
      </w:tr>
      <w:tr w:rsidR="00D62CEA" w:rsidRPr="00EE3D1A" w14:paraId="64506E8D" w14:textId="77777777" w:rsidTr="00C26E05">
        <w:trPr>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3DE3B744" w14:textId="77777777" w:rsidR="00D62CEA" w:rsidRPr="00D00FFA" w:rsidRDefault="00D62CEA" w:rsidP="000E4761">
            <w:pPr>
              <w:rPr>
                <w:rFonts w:cstheme="minorHAnsi"/>
                <w:b w:val="0"/>
                <w:bCs w:val="0"/>
                <w:color w:val="000000"/>
                <w:sz w:val="20"/>
                <w:szCs w:val="20"/>
              </w:rPr>
            </w:pPr>
          </w:p>
        </w:tc>
        <w:tc>
          <w:tcPr>
            <w:tcW w:w="1517" w:type="dxa"/>
            <w:vMerge/>
          </w:tcPr>
          <w:p w14:paraId="63FA7F52"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1300" w:type="dxa"/>
            <w:vMerge/>
          </w:tcPr>
          <w:p w14:paraId="1BF361E8"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2430" w:type="dxa"/>
          </w:tcPr>
          <w:p w14:paraId="62FFB115" w14:textId="1A8212CA"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5</w:t>
            </w:r>
            <w:r w:rsidR="005D2286">
              <w:rPr>
                <w:rFonts w:cstheme="minorHAnsi"/>
                <w:color w:val="000000"/>
                <w:sz w:val="20"/>
                <w:szCs w:val="20"/>
              </w:rPr>
              <w:t xml:space="preserve"> (Lab model)</w:t>
            </w:r>
          </w:p>
        </w:tc>
        <w:tc>
          <w:tcPr>
            <w:tcW w:w="7136" w:type="dxa"/>
          </w:tcPr>
          <w:p w14:paraId="06396E7D" w14:textId="6339F8A1"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haemoglobin, NLR, serum cystatin C, eGFR, 24-h</w:t>
            </w:r>
            <w:r w:rsidR="005A01EF">
              <w:rPr>
                <w:rFonts w:cstheme="minorHAnsi"/>
                <w:color w:val="000000"/>
                <w:sz w:val="20"/>
                <w:szCs w:val="20"/>
              </w:rPr>
              <w:t>our</w:t>
            </w:r>
            <w:r w:rsidRPr="00D00FFA">
              <w:rPr>
                <w:rFonts w:cstheme="minorHAnsi"/>
                <w:color w:val="000000"/>
                <w:sz w:val="20"/>
                <w:szCs w:val="20"/>
              </w:rPr>
              <w:t xml:space="preserve"> urine protein</w:t>
            </w:r>
          </w:p>
        </w:tc>
      </w:tr>
      <w:tr w:rsidR="00D62CEA" w:rsidRPr="00EE3D1A" w14:paraId="23A1C6BF" w14:textId="77777777" w:rsidTr="00C26E05">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7CADF973" w14:textId="77777777" w:rsidR="00D62CEA" w:rsidRPr="00D00FFA" w:rsidRDefault="00D62CEA" w:rsidP="000E4761">
            <w:pPr>
              <w:rPr>
                <w:rFonts w:cstheme="minorHAnsi"/>
                <w:b w:val="0"/>
                <w:bCs w:val="0"/>
                <w:color w:val="000000"/>
                <w:sz w:val="20"/>
                <w:szCs w:val="20"/>
              </w:rPr>
            </w:pPr>
          </w:p>
        </w:tc>
        <w:tc>
          <w:tcPr>
            <w:tcW w:w="1517" w:type="dxa"/>
            <w:vMerge/>
          </w:tcPr>
          <w:p w14:paraId="3947B600"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tc>
        <w:tc>
          <w:tcPr>
            <w:tcW w:w="1300" w:type="dxa"/>
            <w:vMerge/>
          </w:tcPr>
          <w:p w14:paraId="0F1DF658"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tc>
        <w:tc>
          <w:tcPr>
            <w:tcW w:w="2430" w:type="dxa"/>
          </w:tcPr>
          <w:p w14:paraId="0B80475E" w14:textId="42D85868"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6</w:t>
            </w:r>
            <w:r w:rsidR="005D2286">
              <w:rPr>
                <w:rFonts w:cstheme="minorHAnsi"/>
                <w:color w:val="000000"/>
                <w:sz w:val="20"/>
                <w:szCs w:val="20"/>
              </w:rPr>
              <w:t xml:space="preserve"> (Lab medication model)</w:t>
            </w:r>
          </w:p>
        </w:tc>
        <w:tc>
          <w:tcPr>
            <w:tcW w:w="7136" w:type="dxa"/>
          </w:tcPr>
          <w:p w14:paraId="533E99DE" w14:textId="304A7DDA"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haemoglobin, NLR, serum cystatin C, eGFR, 24-h</w:t>
            </w:r>
            <w:r w:rsidR="005A01EF">
              <w:rPr>
                <w:rFonts w:cstheme="minorHAnsi"/>
                <w:sz w:val="20"/>
                <w:szCs w:val="20"/>
              </w:rPr>
              <w:t>our</w:t>
            </w:r>
            <w:r w:rsidRPr="00D00FFA">
              <w:rPr>
                <w:rFonts w:cstheme="minorHAnsi"/>
                <w:sz w:val="20"/>
                <w:szCs w:val="20"/>
              </w:rPr>
              <w:t xml:space="preserve"> urine protein, hypoglycaemic drug use</w:t>
            </w:r>
          </w:p>
        </w:tc>
      </w:tr>
      <w:tr w:rsidR="00D62CEA" w:rsidRPr="00EE3D1A" w14:paraId="74390725" w14:textId="77777777" w:rsidTr="00C26E05">
        <w:trPr>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105252D9" w14:textId="77777777" w:rsidR="00D62CEA" w:rsidRPr="00D00FFA" w:rsidRDefault="00D62CEA" w:rsidP="000E4761">
            <w:pPr>
              <w:rPr>
                <w:rFonts w:cstheme="minorHAnsi"/>
                <w:b w:val="0"/>
                <w:bCs w:val="0"/>
                <w:color w:val="000000"/>
                <w:sz w:val="20"/>
                <w:szCs w:val="20"/>
              </w:rPr>
            </w:pPr>
          </w:p>
        </w:tc>
        <w:tc>
          <w:tcPr>
            <w:tcW w:w="1517" w:type="dxa"/>
            <w:vMerge/>
          </w:tcPr>
          <w:p w14:paraId="414110EB"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1300" w:type="dxa"/>
            <w:vMerge/>
          </w:tcPr>
          <w:p w14:paraId="7832E926"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2430" w:type="dxa"/>
          </w:tcPr>
          <w:p w14:paraId="54275894" w14:textId="3D17DE70"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8</w:t>
            </w:r>
            <w:r w:rsidR="005D2286">
              <w:rPr>
                <w:rFonts w:cstheme="minorHAnsi"/>
                <w:color w:val="000000"/>
                <w:sz w:val="20"/>
                <w:szCs w:val="20"/>
              </w:rPr>
              <w:t xml:space="preserve"> (Full model)</w:t>
            </w:r>
          </w:p>
        </w:tc>
        <w:tc>
          <w:tcPr>
            <w:tcW w:w="7136" w:type="dxa"/>
          </w:tcPr>
          <w:p w14:paraId="047E16B0" w14:textId="218D058F"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age, gender, haemoglobin, NLR, serum cystatin C, eGFR, 24-h</w:t>
            </w:r>
            <w:r w:rsidR="005A01EF">
              <w:rPr>
                <w:rFonts w:cstheme="minorHAnsi"/>
                <w:color w:val="000000"/>
                <w:sz w:val="20"/>
                <w:szCs w:val="20"/>
              </w:rPr>
              <w:t>our</w:t>
            </w:r>
            <w:r w:rsidRPr="00D00FFA">
              <w:rPr>
                <w:rFonts w:cstheme="minorHAnsi"/>
                <w:color w:val="000000"/>
                <w:sz w:val="20"/>
                <w:szCs w:val="20"/>
              </w:rPr>
              <w:t xml:space="preserve"> urine protein, and the use of oral hypoglycaemic drugs</w:t>
            </w:r>
          </w:p>
        </w:tc>
      </w:tr>
      <w:tr w:rsidR="00D62CEA" w:rsidRPr="00EE3D1A" w14:paraId="1023DDCF"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4AD412E6" w14:textId="77777777" w:rsidR="00D62CEA" w:rsidRPr="00D00FFA" w:rsidRDefault="00D62CEA" w:rsidP="000E4761">
            <w:pPr>
              <w:rPr>
                <w:rFonts w:cstheme="minorHAnsi"/>
                <w:b w:val="0"/>
                <w:bCs w:val="0"/>
                <w:sz w:val="20"/>
                <w:szCs w:val="20"/>
              </w:rPr>
            </w:pPr>
            <w:r w:rsidRPr="00D00FFA">
              <w:rPr>
                <w:rFonts w:cstheme="minorHAnsi"/>
                <w:b w:val="0"/>
                <w:bCs w:val="0"/>
                <w:color w:val="000000"/>
                <w:sz w:val="20"/>
                <w:szCs w:val="20"/>
              </w:rPr>
              <w:t>Dai</w:t>
            </w:r>
          </w:p>
        </w:tc>
        <w:tc>
          <w:tcPr>
            <w:tcW w:w="1517" w:type="dxa"/>
          </w:tcPr>
          <w:p w14:paraId="44E5D028"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2021</w:t>
            </w:r>
          </w:p>
        </w:tc>
        <w:tc>
          <w:tcPr>
            <w:tcW w:w="1300" w:type="dxa"/>
          </w:tcPr>
          <w:p w14:paraId="3F6F56C3"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Dai</w:t>
            </w:r>
          </w:p>
        </w:tc>
        <w:tc>
          <w:tcPr>
            <w:tcW w:w="2430" w:type="dxa"/>
          </w:tcPr>
          <w:p w14:paraId="2D605494"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12</w:t>
            </w:r>
          </w:p>
        </w:tc>
        <w:tc>
          <w:tcPr>
            <w:tcW w:w="7136" w:type="dxa"/>
          </w:tcPr>
          <w:p w14:paraId="63996E28" w14:textId="7CCA600E"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age, gender, CKD stage, CKD stage switch, hypertension, diabetes mellitus, hyperkalaemia, CHF, PVD, iron deficiency anaemia, prospective episode risk group score, poor adherence to RA</w:t>
            </w:r>
            <w:r w:rsidR="00C743F9">
              <w:rPr>
                <w:rFonts w:cstheme="minorHAnsi"/>
                <w:color w:val="000000"/>
                <w:sz w:val="20"/>
                <w:szCs w:val="20"/>
              </w:rPr>
              <w:t>SB</w:t>
            </w:r>
          </w:p>
        </w:tc>
      </w:tr>
      <w:tr w:rsidR="00D62CEA" w:rsidRPr="00EE3D1A" w14:paraId="507F77B6" w14:textId="77777777" w:rsidTr="00C26E05">
        <w:trPr>
          <w:trHeight w:val="405"/>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4B01098B" w14:textId="77777777" w:rsidR="00D62CEA" w:rsidRPr="00D00FFA" w:rsidRDefault="00D62CEA" w:rsidP="000E4761">
            <w:pPr>
              <w:rPr>
                <w:rFonts w:cstheme="minorHAnsi"/>
                <w:b w:val="0"/>
                <w:bCs w:val="0"/>
                <w:sz w:val="20"/>
                <w:szCs w:val="20"/>
              </w:rPr>
            </w:pPr>
            <w:r w:rsidRPr="00D00FFA">
              <w:rPr>
                <w:rFonts w:cstheme="minorHAnsi"/>
                <w:b w:val="0"/>
                <w:bCs w:val="0"/>
                <w:color w:val="000000"/>
                <w:sz w:val="20"/>
                <w:szCs w:val="20"/>
              </w:rPr>
              <w:t>Desai</w:t>
            </w:r>
          </w:p>
        </w:tc>
        <w:tc>
          <w:tcPr>
            <w:tcW w:w="1517" w:type="dxa"/>
            <w:vMerge w:val="restart"/>
          </w:tcPr>
          <w:p w14:paraId="01D7EDF2"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2011</w:t>
            </w:r>
          </w:p>
        </w:tc>
        <w:tc>
          <w:tcPr>
            <w:tcW w:w="1300" w:type="dxa"/>
            <w:vMerge w:val="restart"/>
          </w:tcPr>
          <w:p w14:paraId="53D00539" w14:textId="6B1EEE81"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TREAT ESRD model + cardiac bioma</w:t>
            </w:r>
            <w:r w:rsidR="0079354F">
              <w:rPr>
                <w:rFonts w:cstheme="minorHAnsi"/>
                <w:color w:val="000000"/>
                <w:sz w:val="20"/>
                <w:szCs w:val="20"/>
              </w:rPr>
              <w:t>r</w:t>
            </w:r>
            <w:r w:rsidRPr="00D00FFA">
              <w:rPr>
                <w:rFonts w:cstheme="minorHAnsi"/>
                <w:color w:val="000000"/>
                <w:sz w:val="20"/>
                <w:szCs w:val="20"/>
              </w:rPr>
              <w:t>kers</w:t>
            </w:r>
          </w:p>
        </w:tc>
        <w:tc>
          <w:tcPr>
            <w:tcW w:w="2430" w:type="dxa"/>
          </w:tcPr>
          <w:p w14:paraId="6E655145" w14:textId="0EDA524D"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17</w:t>
            </w:r>
            <w:r w:rsidR="0079354F">
              <w:rPr>
                <w:rFonts w:cstheme="minorHAnsi"/>
                <w:color w:val="000000"/>
                <w:sz w:val="20"/>
                <w:szCs w:val="20"/>
              </w:rPr>
              <w:t xml:space="preserve"> (TREAT ESRD model)</w:t>
            </w:r>
          </w:p>
        </w:tc>
        <w:tc>
          <w:tcPr>
            <w:tcW w:w="7136" w:type="dxa"/>
          </w:tcPr>
          <w:p w14:paraId="3FEBB4AF" w14:textId="0697509E"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 xml:space="preserve">age, sex, race, </w:t>
            </w:r>
            <w:r w:rsidR="0061374E">
              <w:rPr>
                <w:rFonts w:cstheme="minorHAnsi"/>
                <w:sz w:val="20"/>
                <w:szCs w:val="20"/>
              </w:rPr>
              <w:t>body mass index</w:t>
            </w:r>
            <w:r w:rsidRPr="00D00FFA">
              <w:rPr>
                <w:rFonts w:cstheme="minorHAnsi"/>
                <w:sz w:val="20"/>
                <w:szCs w:val="20"/>
              </w:rPr>
              <w:t xml:space="preserve">, insulin use, eGFR, </w:t>
            </w:r>
            <w:r w:rsidR="00006CE5">
              <w:rPr>
                <w:rFonts w:cstheme="minorHAnsi"/>
                <w:sz w:val="20"/>
                <w:szCs w:val="20"/>
              </w:rPr>
              <w:t>urea</w:t>
            </w:r>
            <w:r w:rsidRPr="00D00FFA">
              <w:rPr>
                <w:rFonts w:cstheme="minorHAnsi"/>
                <w:sz w:val="20"/>
                <w:szCs w:val="20"/>
              </w:rPr>
              <w:t>, log</w:t>
            </w:r>
            <w:r w:rsidR="00605C68">
              <w:rPr>
                <w:rFonts w:cstheme="minorHAnsi"/>
                <w:sz w:val="20"/>
                <w:szCs w:val="20"/>
              </w:rPr>
              <w:t xml:space="preserve"> </w:t>
            </w:r>
            <w:proofErr w:type="spellStart"/>
            <w:r w:rsidR="00605C68">
              <w:rPr>
                <w:rFonts w:cstheme="minorHAnsi"/>
                <w:sz w:val="20"/>
                <w:szCs w:val="20"/>
              </w:rPr>
              <w:t>u</w:t>
            </w:r>
            <w:r w:rsidRPr="00D00FFA">
              <w:rPr>
                <w:rFonts w:cstheme="minorHAnsi"/>
                <w:sz w:val="20"/>
                <w:szCs w:val="20"/>
              </w:rPr>
              <w:t>PCR</w:t>
            </w:r>
            <w:proofErr w:type="spellEnd"/>
            <w:r w:rsidRPr="00D00FFA">
              <w:rPr>
                <w:rFonts w:cstheme="minorHAnsi"/>
                <w:sz w:val="20"/>
                <w:szCs w:val="20"/>
              </w:rPr>
              <w:t>, albumin, prior stroke, prior P</w:t>
            </w:r>
            <w:r w:rsidR="007254F4">
              <w:rPr>
                <w:rFonts w:cstheme="minorHAnsi"/>
                <w:sz w:val="20"/>
                <w:szCs w:val="20"/>
              </w:rPr>
              <w:t>V</w:t>
            </w:r>
            <w:r w:rsidRPr="00D00FFA">
              <w:rPr>
                <w:rFonts w:cstheme="minorHAnsi"/>
                <w:sz w:val="20"/>
                <w:szCs w:val="20"/>
              </w:rPr>
              <w:t xml:space="preserve">D, prior </w:t>
            </w:r>
            <w:r w:rsidR="005D0643">
              <w:rPr>
                <w:rFonts w:cstheme="minorHAnsi"/>
                <w:sz w:val="20"/>
                <w:szCs w:val="20"/>
              </w:rPr>
              <w:t>C</w:t>
            </w:r>
            <w:r w:rsidRPr="00D00FFA">
              <w:rPr>
                <w:rFonts w:cstheme="minorHAnsi"/>
                <w:sz w:val="20"/>
                <w:szCs w:val="20"/>
              </w:rPr>
              <w:t xml:space="preserve">HF, cardiac arrythmia, </w:t>
            </w:r>
            <w:r w:rsidR="008471FB">
              <w:rPr>
                <w:rFonts w:cstheme="minorHAnsi"/>
                <w:sz w:val="20"/>
                <w:szCs w:val="20"/>
              </w:rPr>
              <w:t>Haemoglobin</w:t>
            </w:r>
            <w:r w:rsidRPr="00D00FFA">
              <w:rPr>
                <w:rFonts w:cstheme="minorHAnsi"/>
                <w:sz w:val="20"/>
                <w:szCs w:val="20"/>
              </w:rPr>
              <w:t>, log ferritin, CRP, history of AKI</w:t>
            </w:r>
          </w:p>
        </w:tc>
      </w:tr>
      <w:tr w:rsidR="00D62CEA" w:rsidRPr="00EE3D1A" w14:paraId="07B3B217" w14:textId="77777777" w:rsidTr="00C26E0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678" w:type="dxa"/>
            <w:vMerge/>
          </w:tcPr>
          <w:p w14:paraId="45206EAA" w14:textId="77777777" w:rsidR="00D62CEA" w:rsidRPr="00D00FFA" w:rsidRDefault="00D62CEA" w:rsidP="000E4761">
            <w:pPr>
              <w:rPr>
                <w:rFonts w:cstheme="minorHAnsi"/>
                <w:b w:val="0"/>
                <w:bCs w:val="0"/>
                <w:color w:val="000000"/>
                <w:sz w:val="20"/>
                <w:szCs w:val="20"/>
              </w:rPr>
            </w:pPr>
          </w:p>
        </w:tc>
        <w:tc>
          <w:tcPr>
            <w:tcW w:w="1517" w:type="dxa"/>
            <w:vMerge/>
          </w:tcPr>
          <w:p w14:paraId="084238AB"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tc>
        <w:tc>
          <w:tcPr>
            <w:tcW w:w="1300" w:type="dxa"/>
            <w:vMerge/>
          </w:tcPr>
          <w:p w14:paraId="6F84A17B"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tc>
        <w:tc>
          <w:tcPr>
            <w:tcW w:w="2430" w:type="dxa"/>
          </w:tcPr>
          <w:p w14:paraId="4E33CFB6" w14:textId="3859E124"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18</w:t>
            </w:r>
            <w:r w:rsidR="0079354F">
              <w:rPr>
                <w:rFonts w:cstheme="minorHAnsi"/>
                <w:color w:val="000000"/>
                <w:sz w:val="20"/>
                <w:szCs w:val="20"/>
              </w:rPr>
              <w:t xml:space="preserve"> (TREAT ESRD + cardiac biomarkers model)</w:t>
            </w:r>
          </w:p>
        </w:tc>
        <w:tc>
          <w:tcPr>
            <w:tcW w:w="7136" w:type="dxa"/>
          </w:tcPr>
          <w:p w14:paraId="34B465D7" w14:textId="27FA3CA1"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 xml:space="preserve">age, sex, race, </w:t>
            </w:r>
            <w:r w:rsidR="0061374E">
              <w:rPr>
                <w:rFonts w:cstheme="minorHAnsi"/>
                <w:sz w:val="20"/>
                <w:szCs w:val="20"/>
              </w:rPr>
              <w:t>body mass index</w:t>
            </w:r>
            <w:r w:rsidRPr="00D00FFA">
              <w:rPr>
                <w:rFonts w:cstheme="minorHAnsi"/>
                <w:sz w:val="20"/>
                <w:szCs w:val="20"/>
              </w:rPr>
              <w:t xml:space="preserve">, insulin use, eGFR, </w:t>
            </w:r>
            <w:r w:rsidR="00006CE5">
              <w:rPr>
                <w:rFonts w:cstheme="minorHAnsi"/>
                <w:sz w:val="20"/>
                <w:szCs w:val="20"/>
              </w:rPr>
              <w:t>urea</w:t>
            </w:r>
            <w:r w:rsidRPr="00D00FFA">
              <w:rPr>
                <w:rFonts w:cstheme="minorHAnsi"/>
                <w:sz w:val="20"/>
                <w:szCs w:val="20"/>
              </w:rPr>
              <w:t>, log</w:t>
            </w:r>
            <w:r w:rsidR="003965B3">
              <w:rPr>
                <w:rFonts w:cstheme="minorHAnsi"/>
                <w:sz w:val="20"/>
                <w:szCs w:val="20"/>
              </w:rPr>
              <w:t xml:space="preserve"> </w:t>
            </w:r>
            <w:proofErr w:type="spellStart"/>
            <w:r w:rsidR="003965B3">
              <w:rPr>
                <w:rFonts w:cstheme="minorHAnsi"/>
                <w:sz w:val="20"/>
                <w:szCs w:val="20"/>
              </w:rPr>
              <w:t>u</w:t>
            </w:r>
            <w:r w:rsidRPr="00D00FFA">
              <w:rPr>
                <w:rFonts w:cstheme="minorHAnsi"/>
                <w:sz w:val="20"/>
                <w:szCs w:val="20"/>
              </w:rPr>
              <w:t>PCR</w:t>
            </w:r>
            <w:proofErr w:type="spellEnd"/>
            <w:r w:rsidRPr="00D00FFA">
              <w:rPr>
                <w:rFonts w:cstheme="minorHAnsi"/>
                <w:sz w:val="20"/>
                <w:szCs w:val="20"/>
              </w:rPr>
              <w:t>, albumin, prior stroke, prior P</w:t>
            </w:r>
            <w:r w:rsidR="007254F4">
              <w:rPr>
                <w:rFonts w:cstheme="minorHAnsi"/>
                <w:sz w:val="20"/>
                <w:szCs w:val="20"/>
              </w:rPr>
              <w:t>V</w:t>
            </w:r>
            <w:r w:rsidRPr="00D00FFA">
              <w:rPr>
                <w:rFonts w:cstheme="minorHAnsi"/>
                <w:sz w:val="20"/>
                <w:szCs w:val="20"/>
              </w:rPr>
              <w:t xml:space="preserve">D, prior </w:t>
            </w:r>
            <w:r w:rsidR="007254F4">
              <w:rPr>
                <w:rFonts w:cstheme="minorHAnsi"/>
                <w:sz w:val="20"/>
                <w:szCs w:val="20"/>
              </w:rPr>
              <w:t>C</w:t>
            </w:r>
            <w:r w:rsidRPr="00D00FFA">
              <w:rPr>
                <w:rFonts w:cstheme="minorHAnsi"/>
                <w:sz w:val="20"/>
                <w:szCs w:val="20"/>
              </w:rPr>
              <w:t xml:space="preserve">HF, cardiac arrythmia, </w:t>
            </w:r>
            <w:r w:rsidR="008471FB">
              <w:rPr>
                <w:rFonts w:cstheme="minorHAnsi"/>
                <w:sz w:val="20"/>
                <w:szCs w:val="20"/>
              </w:rPr>
              <w:t>Haemoglobin</w:t>
            </w:r>
            <w:r w:rsidRPr="00D00FFA">
              <w:rPr>
                <w:rFonts w:cstheme="minorHAnsi"/>
                <w:sz w:val="20"/>
                <w:szCs w:val="20"/>
              </w:rPr>
              <w:t xml:space="preserve">, log ferritin, CRP, history of AKI, </w:t>
            </w:r>
            <w:proofErr w:type="spellStart"/>
            <w:r w:rsidRPr="00D00FFA">
              <w:rPr>
                <w:rFonts w:cstheme="minorHAnsi"/>
                <w:sz w:val="20"/>
                <w:szCs w:val="20"/>
              </w:rPr>
              <w:t>TnT</w:t>
            </w:r>
            <w:proofErr w:type="spellEnd"/>
            <w:r w:rsidRPr="00D00FFA">
              <w:rPr>
                <w:rFonts w:cstheme="minorHAnsi"/>
                <w:sz w:val="20"/>
                <w:szCs w:val="20"/>
              </w:rPr>
              <w:t>/BNP levels (grouped as one)</w:t>
            </w:r>
          </w:p>
        </w:tc>
      </w:tr>
      <w:tr w:rsidR="00D62CEA" w:rsidRPr="00EE3D1A" w14:paraId="6D42CF33"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13C3CCB0" w14:textId="77777777" w:rsidR="00D62CEA" w:rsidRPr="00D00FFA" w:rsidRDefault="00D62CEA" w:rsidP="000E4761">
            <w:pPr>
              <w:rPr>
                <w:rFonts w:cstheme="minorHAnsi"/>
                <w:b w:val="0"/>
                <w:bCs w:val="0"/>
                <w:sz w:val="20"/>
                <w:szCs w:val="20"/>
              </w:rPr>
            </w:pPr>
            <w:r w:rsidRPr="00D00FFA">
              <w:rPr>
                <w:rFonts w:cstheme="minorHAnsi"/>
                <w:b w:val="0"/>
                <w:bCs w:val="0"/>
                <w:color w:val="000000"/>
                <w:sz w:val="20"/>
                <w:szCs w:val="20"/>
              </w:rPr>
              <w:t>Dimitrov</w:t>
            </w:r>
          </w:p>
        </w:tc>
        <w:tc>
          <w:tcPr>
            <w:tcW w:w="1517" w:type="dxa"/>
          </w:tcPr>
          <w:p w14:paraId="5990357B"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2003</w:t>
            </w:r>
          </w:p>
        </w:tc>
        <w:tc>
          <w:tcPr>
            <w:tcW w:w="1300" w:type="dxa"/>
          </w:tcPr>
          <w:p w14:paraId="0C609CB5"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Renal Risk Index</w:t>
            </w:r>
          </w:p>
        </w:tc>
        <w:tc>
          <w:tcPr>
            <w:tcW w:w="2430" w:type="dxa"/>
          </w:tcPr>
          <w:p w14:paraId="71688A3E"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3</w:t>
            </w:r>
          </w:p>
        </w:tc>
        <w:tc>
          <w:tcPr>
            <w:tcW w:w="7136" w:type="dxa"/>
          </w:tcPr>
          <w:p w14:paraId="528C5918" w14:textId="6D462BB9"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serum creatinine concentration (&gt;2.4 mg/dL), 24hr UPE rate (&gt;=3g/dl), Ca</w:t>
            </w:r>
            <w:r w:rsidR="003965B3">
              <w:rPr>
                <w:rFonts w:cstheme="minorHAnsi"/>
                <w:color w:val="000000"/>
                <w:sz w:val="20"/>
                <w:szCs w:val="20"/>
              </w:rPr>
              <w:t>lcium</w:t>
            </w:r>
            <w:r w:rsidRPr="00D00FFA">
              <w:rPr>
                <w:rFonts w:cstheme="minorHAnsi"/>
                <w:color w:val="000000"/>
                <w:sz w:val="20"/>
                <w:szCs w:val="20"/>
              </w:rPr>
              <w:t>*Phos</w:t>
            </w:r>
            <w:r w:rsidR="003965B3">
              <w:rPr>
                <w:rFonts w:cstheme="minorHAnsi"/>
                <w:color w:val="000000"/>
                <w:sz w:val="20"/>
                <w:szCs w:val="20"/>
              </w:rPr>
              <w:t>phat</w:t>
            </w:r>
            <w:r w:rsidR="00813B58">
              <w:rPr>
                <w:rFonts w:cstheme="minorHAnsi"/>
                <w:color w:val="000000"/>
                <w:sz w:val="20"/>
                <w:szCs w:val="20"/>
              </w:rPr>
              <w:t>e</w:t>
            </w:r>
            <w:r w:rsidRPr="00D00FFA">
              <w:rPr>
                <w:rFonts w:cstheme="minorHAnsi"/>
                <w:color w:val="000000"/>
                <w:sz w:val="20"/>
                <w:szCs w:val="20"/>
              </w:rPr>
              <w:t xml:space="preserve"> product (&gt;=32.64 mg/dl)</w:t>
            </w:r>
          </w:p>
        </w:tc>
      </w:tr>
      <w:tr w:rsidR="00D62CEA" w:rsidRPr="00EE3D1A" w14:paraId="450C44F7" w14:textId="77777777" w:rsidTr="00C26E0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3713BD6E" w14:textId="77777777" w:rsidR="00D62CEA" w:rsidRPr="00D00FFA" w:rsidRDefault="00D62CEA" w:rsidP="000E4761">
            <w:pPr>
              <w:rPr>
                <w:rFonts w:cstheme="minorHAnsi"/>
                <w:b w:val="0"/>
                <w:bCs w:val="0"/>
                <w:sz w:val="20"/>
                <w:szCs w:val="20"/>
              </w:rPr>
            </w:pPr>
            <w:r w:rsidRPr="00D00FFA">
              <w:rPr>
                <w:rFonts w:cstheme="minorHAnsi"/>
                <w:b w:val="0"/>
                <w:bCs w:val="0"/>
                <w:color w:val="000000"/>
                <w:sz w:val="20"/>
                <w:szCs w:val="20"/>
              </w:rPr>
              <w:t>Edmonston</w:t>
            </w:r>
          </w:p>
        </w:tc>
        <w:tc>
          <w:tcPr>
            <w:tcW w:w="1517" w:type="dxa"/>
            <w:vMerge w:val="restart"/>
          </w:tcPr>
          <w:p w14:paraId="0B570001"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2019</w:t>
            </w:r>
          </w:p>
        </w:tc>
        <w:tc>
          <w:tcPr>
            <w:tcW w:w="1300" w:type="dxa"/>
            <w:vMerge w:val="restart"/>
          </w:tcPr>
          <w:p w14:paraId="23A7CE14"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Edmonston +FGF23</w:t>
            </w:r>
          </w:p>
        </w:tc>
        <w:tc>
          <w:tcPr>
            <w:tcW w:w="2430" w:type="dxa"/>
          </w:tcPr>
          <w:p w14:paraId="77999314" w14:textId="3C21ABF1"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11</w:t>
            </w:r>
            <w:r w:rsidR="00CD2E81">
              <w:rPr>
                <w:rFonts w:cstheme="minorHAnsi"/>
                <w:color w:val="000000"/>
                <w:sz w:val="20"/>
                <w:szCs w:val="20"/>
              </w:rPr>
              <w:t xml:space="preserve"> (Edmonston model)</w:t>
            </w:r>
          </w:p>
        </w:tc>
        <w:tc>
          <w:tcPr>
            <w:tcW w:w="7136" w:type="dxa"/>
          </w:tcPr>
          <w:p w14:paraId="59AC60D9" w14:textId="4AFE03BC"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 xml:space="preserve">age, sex, race, diabetes, </w:t>
            </w:r>
            <w:r w:rsidR="005C5198">
              <w:rPr>
                <w:rFonts w:cstheme="minorHAnsi"/>
                <w:sz w:val="20"/>
                <w:szCs w:val="20"/>
              </w:rPr>
              <w:t>C</w:t>
            </w:r>
            <w:r w:rsidRPr="00D00FFA">
              <w:rPr>
                <w:rFonts w:cstheme="minorHAnsi"/>
                <w:sz w:val="20"/>
                <w:szCs w:val="20"/>
              </w:rPr>
              <w:t xml:space="preserve">HF, </w:t>
            </w:r>
            <w:r w:rsidR="00306041">
              <w:rPr>
                <w:rFonts w:cstheme="minorHAnsi"/>
                <w:sz w:val="20"/>
                <w:szCs w:val="20"/>
              </w:rPr>
              <w:t xml:space="preserve">hypertension </w:t>
            </w:r>
            <w:r w:rsidRPr="00D00FFA">
              <w:rPr>
                <w:rFonts w:cstheme="minorHAnsi"/>
                <w:sz w:val="20"/>
                <w:szCs w:val="20"/>
              </w:rPr>
              <w:t>med</w:t>
            </w:r>
            <w:r w:rsidR="005C5198">
              <w:rPr>
                <w:rFonts w:cstheme="minorHAnsi"/>
                <w:sz w:val="20"/>
                <w:szCs w:val="20"/>
              </w:rPr>
              <w:t>ications</w:t>
            </w:r>
            <w:r w:rsidRPr="00D00FFA">
              <w:rPr>
                <w:rFonts w:cstheme="minorHAnsi"/>
                <w:sz w:val="20"/>
                <w:szCs w:val="20"/>
              </w:rPr>
              <w:t xml:space="preserve">, SBP, cholesterol, eGFR, albumin, </w:t>
            </w:r>
            <w:proofErr w:type="spellStart"/>
            <w:r w:rsidR="003965B3">
              <w:rPr>
                <w:rFonts w:cstheme="minorHAnsi"/>
                <w:sz w:val="20"/>
                <w:szCs w:val="20"/>
              </w:rPr>
              <w:t>u</w:t>
            </w:r>
            <w:r w:rsidRPr="00D00FFA">
              <w:rPr>
                <w:rFonts w:cstheme="minorHAnsi"/>
                <w:sz w:val="20"/>
                <w:szCs w:val="20"/>
              </w:rPr>
              <w:t>ACR</w:t>
            </w:r>
            <w:proofErr w:type="spellEnd"/>
          </w:p>
        </w:tc>
      </w:tr>
      <w:tr w:rsidR="00D62CEA" w:rsidRPr="00EE3D1A" w14:paraId="1D8CF074" w14:textId="77777777" w:rsidTr="00C26E05">
        <w:trPr>
          <w:trHeight w:val="270"/>
        </w:trPr>
        <w:tc>
          <w:tcPr>
            <w:cnfStyle w:val="001000000000" w:firstRow="0" w:lastRow="0" w:firstColumn="1" w:lastColumn="0" w:oddVBand="0" w:evenVBand="0" w:oddHBand="0" w:evenHBand="0" w:firstRowFirstColumn="0" w:firstRowLastColumn="0" w:lastRowFirstColumn="0" w:lastRowLastColumn="0"/>
            <w:tcW w:w="1678" w:type="dxa"/>
            <w:vMerge/>
          </w:tcPr>
          <w:p w14:paraId="02BE934C" w14:textId="77777777" w:rsidR="00D62CEA" w:rsidRPr="00D00FFA" w:rsidRDefault="00D62CEA" w:rsidP="000E4761">
            <w:pPr>
              <w:rPr>
                <w:rFonts w:cstheme="minorHAnsi"/>
                <w:b w:val="0"/>
                <w:bCs w:val="0"/>
                <w:color w:val="000000"/>
                <w:sz w:val="20"/>
                <w:szCs w:val="20"/>
              </w:rPr>
            </w:pPr>
          </w:p>
        </w:tc>
        <w:tc>
          <w:tcPr>
            <w:tcW w:w="1517" w:type="dxa"/>
            <w:vMerge/>
          </w:tcPr>
          <w:p w14:paraId="64257CBC"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1300" w:type="dxa"/>
            <w:vMerge/>
          </w:tcPr>
          <w:p w14:paraId="0D2F25FF"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2430" w:type="dxa"/>
          </w:tcPr>
          <w:p w14:paraId="64D16F1E" w14:textId="04287EAB"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12</w:t>
            </w:r>
            <w:r w:rsidR="00CD2E81">
              <w:rPr>
                <w:rFonts w:cstheme="minorHAnsi"/>
                <w:color w:val="000000"/>
                <w:sz w:val="20"/>
                <w:szCs w:val="20"/>
              </w:rPr>
              <w:t xml:space="preserve"> (Edmonston model + FGF23)</w:t>
            </w:r>
          </w:p>
        </w:tc>
        <w:tc>
          <w:tcPr>
            <w:tcW w:w="7136" w:type="dxa"/>
          </w:tcPr>
          <w:p w14:paraId="51A0B6AD" w14:textId="21231C9D"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 xml:space="preserve">age, sex, race, diabetes, </w:t>
            </w:r>
            <w:r w:rsidR="005C5198">
              <w:rPr>
                <w:rFonts w:cstheme="minorHAnsi"/>
                <w:sz w:val="20"/>
                <w:szCs w:val="20"/>
              </w:rPr>
              <w:t>C</w:t>
            </w:r>
            <w:r w:rsidRPr="00D00FFA">
              <w:rPr>
                <w:rFonts w:cstheme="minorHAnsi"/>
                <w:sz w:val="20"/>
                <w:szCs w:val="20"/>
              </w:rPr>
              <w:t xml:space="preserve">HF, </w:t>
            </w:r>
            <w:r w:rsidR="00306041">
              <w:rPr>
                <w:rFonts w:cstheme="minorHAnsi"/>
                <w:sz w:val="20"/>
                <w:szCs w:val="20"/>
              </w:rPr>
              <w:t>hypertension</w:t>
            </w:r>
            <w:r w:rsidRPr="00D00FFA">
              <w:rPr>
                <w:rFonts w:cstheme="minorHAnsi"/>
                <w:sz w:val="20"/>
                <w:szCs w:val="20"/>
              </w:rPr>
              <w:t xml:space="preserve"> med</w:t>
            </w:r>
            <w:r w:rsidR="005C5198">
              <w:rPr>
                <w:rFonts w:cstheme="minorHAnsi"/>
                <w:sz w:val="20"/>
                <w:szCs w:val="20"/>
              </w:rPr>
              <w:t>ications</w:t>
            </w:r>
            <w:r w:rsidRPr="00D00FFA">
              <w:rPr>
                <w:rFonts w:cstheme="minorHAnsi"/>
                <w:sz w:val="20"/>
                <w:szCs w:val="20"/>
              </w:rPr>
              <w:t xml:space="preserve">, SBP, cholesterol, eGFR, albumin, </w:t>
            </w:r>
            <w:proofErr w:type="spellStart"/>
            <w:r w:rsidR="003965B3">
              <w:rPr>
                <w:rFonts w:cstheme="minorHAnsi"/>
                <w:sz w:val="20"/>
                <w:szCs w:val="20"/>
              </w:rPr>
              <w:t>u</w:t>
            </w:r>
            <w:r w:rsidRPr="00D00FFA">
              <w:rPr>
                <w:rFonts w:cstheme="minorHAnsi"/>
                <w:sz w:val="20"/>
                <w:szCs w:val="20"/>
              </w:rPr>
              <w:t>ACR</w:t>
            </w:r>
            <w:proofErr w:type="spellEnd"/>
            <w:r w:rsidRPr="00D00FFA">
              <w:rPr>
                <w:rFonts w:cstheme="minorHAnsi"/>
                <w:sz w:val="20"/>
                <w:szCs w:val="20"/>
              </w:rPr>
              <w:t>, FGF23</w:t>
            </w:r>
          </w:p>
        </w:tc>
      </w:tr>
      <w:tr w:rsidR="00D62CEA" w:rsidRPr="00EE3D1A" w14:paraId="138E35C3" w14:textId="77777777" w:rsidTr="00C26E05">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42F1514E" w14:textId="77777777" w:rsidR="00D62CEA" w:rsidRPr="00D00FFA" w:rsidRDefault="00D62CEA" w:rsidP="000E4761">
            <w:pPr>
              <w:rPr>
                <w:rFonts w:cstheme="minorHAnsi"/>
                <w:b w:val="0"/>
                <w:bCs w:val="0"/>
                <w:sz w:val="20"/>
                <w:szCs w:val="20"/>
              </w:rPr>
            </w:pPr>
            <w:proofErr w:type="spellStart"/>
            <w:r w:rsidRPr="00D00FFA">
              <w:rPr>
                <w:rFonts w:cstheme="minorHAnsi"/>
                <w:b w:val="0"/>
                <w:bCs w:val="0"/>
                <w:color w:val="000000"/>
                <w:sz w:val="20"/>
                <w:szCs w:val="20"/>
              </w:rPr>
              <w:t>Forsblom</w:t>
            </w:r>
            <w:proofErr w:type="spellEnd"/>
          </w:p>
        </w:tc>
        <w:tc>
          <w:tcPr>
            <w:tcW w:w="1517" w:type="dxa"/>
            <w:vMerge w:val="restart"/>
          </w:tcPr>
          <w:p w14:paraId="3EC8FBE5"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2014</w:t>
            </w:r>
          </w:p>
        </w:tc>
        <w:tc>
          <w:tcPr>
            <w:tcW w:w="1300" w:type="dxa"/>
            <w:vMerge w:val="restart"/>
          </w:tcPr>
          <w:p w14:paraId="3F7462DF"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D00FFA">
              <w:rPr>
                <w:rFonts w:cstheme="minorHAnsi"/>
                <w:color w:val="000000"/>
                <w:sz w:val="20"/>
                <w:szCs w:val="20"/>
              </w:rPr>
              <w:t>Forsblom</w:t>
            </w:r>
            <w:proofErr w:type="spellEnd"/>
          </w:p>
        </w:tc>
        <w:tc>
          <w:tcPr>
            <w:tcW w:w="2430" w:type="dxa"/>
          </w:tcPr>
          <w:p w14:paraId="6F01E751" w14:textId="33798B4F"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3</w:t>
            </w:r>
            <w:r w:rsidR="005B2A4A">
              <w:rPr>
                <w:rFonts w:cstheme="minorHAnsi"/>
                <w:color w:val="000000"/>
                <w:sz w:val="20"/>
                <w:szCs w:val="20"/>
              </w:rPr>
              <w:t xml:space="preserve"> (model 1)</w:t>
            </w:r>
          </w:p>
        </w:tc>
        <w:tc>
          <w:tcPr>
            <w:tcW w:w="7136" w:type="dxa"/>
          </w:tcPr>
          <w:p w14:paraId="3713F441" w14:textId="5B610440"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 xml:space="preserve">eGFR (2 fractional polynomial), duration of </w:t>
            </w:r>
            <w:r w:rsidR="00E977E6">
              <w:rPr>
                <w:rFonts w:cstheme="minorHAnsi"/>
                <w:sz w:val="20"/>
                <w:szCs w:val="20"/>
              </w:rPr>
              <w:t>type 1 diabetes mellitus</w:t>
            </w:r>
            <w:r w:rsidRPr="00D00FFA">
              <w:rPr>
                <w:rFonts w:cstheme="minorHAnsi"/>
                <w:sz w:val="20"/>
                <w:szCs w:val="20"/>
              </w:rPr>
              <w:t xml:space="preserve"> (linear form), HbA1C</w:t>
            </w:r>
          </w:p>
        </w:tc>
      </w:tr>
      <w:tr w:rsidR="00D62CEA" w:rsidRPr="00EE3D1A" w14:paraId="6E200AD5" w14:textId="77777777" w:rsidTr="00C26E05">
        <w:trPr>
          <w:trHeight w:val="135"/>
        </w:trPr>
        <w:tc>
          <w:tcPr>
            <w:cnfStyle w:val="001000000000" w:firstRow="0" w:lastRow="0" w:firstColumn="1" w:lastColumn="0" w:oddVBand="0" w:evenVBand="0" w:oddHBand="0" w:evenHBand="0" w:firstRowFirstColumn="0" w:firstRowLastColumn="0" w:lastRowFirstColumn="0" w:lastRowLastColumn="0"/>
            <w:tcW w:w="1678" w:type="dxa"/>
            <w:vMerge/>
          </w:tcPr>
          <w:p w14:paraId="51B12CA4" w14:textId="77777777" w:rsidR="00D62CEA" w:rsidRPr="00D00FFA" w:rsidRDefault="00D62CEA" w:rsidP="000E4761">
            <w:pPr>
              <w:rPr>
                <w:rFonts w:cstheme="minorHAnsi"/>
                <w:b w:val="0"/>
                <w:bCs w:val="0"/>
                <w:color w:val="000000"/>
                <w:sz w:val="20"/>
                <w:szCs w:val="20"/>
              </w:rPr>
            </w:pPr>
          </w:p>
        </w:tc>
        <w:tc>
          <w:tcPr>
            <w:tcW w:w="1517" w:type="dxa"/>
            <w:vMerge/>
          </w:tcPr>
          <w:p w14:paraId="150A6F44"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1300" w:type="dxa"/>
            <w:vMerge/>
          </w:tcPr>
          <w:p w14:paraId="4C5B3575"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2430" w:type="dxa"/>
          </w:tcPr>
          <w:p w14:paraId="621E945B" w14:textId="0FE4961A"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4</w:t>
            </w:r>
            <w:r w:rsidR="005B2A4A">
              <w:rPr>
                <w:rFonts w:cstheme="minorHAnsi"/>
                <w:color w:val="000000"/>
                <w:sz w:val="20"/>
                <w:szCs w:val="20"/>
              </w:rPr>
              <w:t xml:space="preserve"> (model 2)</w:t>
            </w:r>
          </w:p>
        </w:tc>
        <w:tc>
          <w:tcPr>
            <w:tcW w:w="7136" w:type="dxa"/>
          </w:tcPr>
          <w:p w14:paraId="4A2E5281" w14:textId="3027EEE4"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eGFR (2 fractional polynomial), duration of</w:t>
            </w:r>
            <w:r w:rsidR="00E977E6">
              <w:rPr>
                <w:rFonts w:cstheme="minorHAnsi"/>
                <w:sz w:val="20"/>
                <w:szCs w:val="20"/>
              </w:rPr>
              <w:t xml:space="preserve"> type 1 diabetes mel</w:t>
            </w:r>
            <w:r w:rsidR="003D741C">
              <w:rPr>
                <w:rFonts w:cstheme="minorHAnsi"/>
                <w:sz w:val="20"/>
                <w:szCs w:val="20"/>
              </w:rPr>
              <w:t>litus</w:t>
            </w:r>
            <w:r w:rsidRPr="00D00FFA">
              <w:rPr>
                <w:rFonts w:cstheme="minorHAnsi"/>
                <w:sz w:val="20"/>
                <w:szCs w:val="20"/>
              </w:rPr>
              <w:t xml:space="preserve"> (linear form), HbA1C, TNFalphaR1 (-0.5 fractional polynomial))</w:t>
            </w:r>
          </w:p>
        </w:tc>
      </w:tr>
      <w:tr w:rsidR="00D62CEA" w:rsidRPr="00EE3D1A" w14:paraId="662642BD"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5E4C83C4" w14:textId="77777777" w:rsidR="00D62CEA" w:rsidRPr="00D00FFA" w:rsidRDefault="00D62CEA" w:rsidP="000E4761">
            <w:pPr>
              <w:rPr>
                <w:rFonts w:cstheme="minorHAnsi"/>
                <w:b w:val="0"/>
                <w:bCs w:val="0"/>
                <w:sz w:val="20"/>
                <w:szCs w:val="20"/>
              </w:rPr>
            </w:pPr>
            <w:proofErr w:type="spellStart"/>
            <w:r w:rsidRPr="00D00FFA">
              <w:rPr>
                <w:rFonts w:cstheme="minorHAnsi"/>
                <w:b w:val="0"/>
                <w:bCs w:val="0"/>
                <w:color w:val="000000"/>
                <w:sz w:val="20"/>
                <w:szCs w:val="20"/>
              </w:rPr>
              <w:t>Gibertoni</w:t>
            </w:r>
            <w:proofErr w:type="spellEnd"/>
          </w:p>
        </w:tc>
        <w:tc>
          <w:tcPr>
            <w:tcW w:w="1517" w:type="dxa"/>
          </w:tcPr>
          <w:p w14:paraId="3867CFBE"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2019</w:t>
            </w:r>
          </w:p>
        </w:tc>
        <w:tc>
          <w:tcPr>
            <w:tcW w:w="1300" w:type="dxa"/>
          </w:tcPr>
          <w:p w14:paraId="01998830"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CT-PIRP</w:t>
            </w:r>
          </w:p>
        </w:tc>
        <w:tc>
          <w:tcPr>
            <w:tcW w:w="2430" w:type="dxa"/>
          </w:tcPr>
          <w:p w14:paraId="7A0A5CF2"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6</w:t>
            </w:r>
          </w:p>
        </w:tc>
        <w:tc>
          <w:tcPr>
            <w:tcW w:w="7136" w:type="dxa"/>
          </w:tcPr>
          <w:p w14:paraId="7A9CA300"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gender, age, proteinuria, baseline eGFR, phosphate levels, diabetes</w:t>
            </w:r>
          </w:p>
        </w:tc>
      </w:tr>
      <w:tr w:rsidR="00D62CEA" w:rsidRPr="00EE3D1A" w14:paraId="234E8705"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64DB43B8" w14:textId="77777777" w:rsidR="00D62CEA" w:rsidRPr="00D00FFA" w:rsidRDefault="00D62CEA" w:rsidP="000E4761">
            <w:pPr>
              <w:rPr>
                <w:rFonts w:cstheme="minorHAnsi"/>
                <w:b w:val="0"/>
                <w:bCs w:val="0"/>
                <w:sz w:val="20"/>
                <w:szCs w:val="20"/>
              </w:rPr>
            </w:pPr>
            <w:r w:rsidRPr="00D00FFA">
              <w:rPr>
                <w:rFonts w:cstheme="minorHAnsi"/>
                <w:b w:val="0"/>
                <w:bCs w:val="0"/>
                <w:color w:val="000000"/>
                <w:sz w:val="20"/>
                <w:szCs w:val="20"/>
              </w:rPr>
              <w:t>Grams</w:t>
            </w:r>
          </w:p>
        </w:tc>
        <w:tc>
          <w:tcPr>
            <w:tcW w:w="1517" w:type="dxa"/>
          </w:tcPr>
          <w:p w14:paraId="4AC1DBBC"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2018</w:t>
            </w:r>
          </w:p>
        </w:tc>
        <w:tc>
          <w:tcPr>
            <w:tcW w:w="1300" w:type="dxa"/>
          </w:tcPr>
          <w:p w14:paraId="0A1798BC"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 xml:space="preserve">Markov model </w:t>
            </w:r>
          </w:p>
        </w:tc>
        <w:tc>
          <w:tcPr>
            <w:tcW w:w="2430" w:type="dxa"/>
          </w:tcPr>
          <w:p w14:paraId="464B2B2E"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30</w:t>
            </w:r>
          </w:p>
        </w:tc>
        <w:tc>
          <w:tcPr>
            <w:tcW w:w="7136" w:type="dxa"/>
          </w:tcPr>
          <w:p w14:paraId="4CC4571B" w14:textId="5993A349"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Age, sex, race, eGFR, albumin-to-creatinine ratio, systolic blood pressure, smoking status, diabetes mellitus, history of CVD, age*male, age*black race, age CVD, age*smoker, age*SBP, age* diabetes, age*eGFR, age*</w:t>
            </w:r>
            <w:proofErr w:type="spellStart"/>
            <w:r w:rsidR="00D254D2">
              <w:rPr>
                <w:rFonts w:cstheme="minorHAnsi"/>
                <w:sz w:val="20"/>
                <w:szCs w:val="20"/>
              </w:rPr>
              <w:t>u</w:t>
            </w:r>
            <w:r w:rsidRPr="00D00FFA">
              <w:rPr>
                <w:rFonts w:cstheme="minorHAnsi"/>
                <w:sz w:val="20"/>
                <w:szCs w:val="20"/>
              </w:rPr>
              <w:t>ACR</w:t>
            </w:r>
            <w:proofErr w:type="spellEnd"/>
            <w:r w:rsidRPr="00D00FFA">
              <w:rPr>
                <w:rFonts w:cstheme="minorHAnsi"/>
                <w:sz w:val="20"/>
                <w:szCs w:val="20"/>
              </w:rPr>
              <w:t>, CVD*male, CVD*black race, CVD*SBP, CVD*eGFR, CVD*</w:t>
            </w:r>
            <w:proofErr w:type="spellStart"/>
            <w:r w:rsidR="00D254D2">
              <w:rPr>
                <w:rFonts w:cstheme="minorHAnsi"/>
                <w:sz w:val="20"/>
                <w:szCs w:val="20"/>
              </w:rPr>
              <w:t>u</w:t>
            </w:r>
            <w:r w:rsidRPr="00D00FFA">
              <w:rPr>
                <w:rFonts w:cstheme="minorHAnsi"/>
                <w:sz w:val="20"/>
                <w:szCs w:val="20"/>
              </w:rPr>
              <w:t>ACR</w:t>
            </w:r>
            <w:proofErr w:type="spellEnd"/>
            <w:r w:rsidRPr="00D00FFA">
              <w:rPr>
                <w:rFonts w:cstheme="minorHAnsi"/>
                <w:sz w:val="20"/>
                <w:szCs w:val="20"/>
              </w:rPr>
              <w:t xml:space="preserve">, smoker*black race, smoker*SBP, </w:t>
            </w:r>
            <w:r w:rsidRPr="00D00FFA">
              <w:rPr>
                <w:rFonts w:cstheme="minorHAnsi"/>
                <w:sz w:val="20"/>
                <w:szCs w:val="20"/>
              </w:rPr>
              <w:lastRenderedPageBreak/>
              <w:t>smoker*diabetes, smoker*eGFR, smoker*</w:t>
            </w:r>
            <w:proofErr w:type="spellStart"/>
            <w:r w:rsidR="00D254D2">
              <w:rPr>
                <w:rFonts w:cstheme="minorHAnsi"/>
                <w:sz w:val="20"/>
                <w:szCs w:val="20"/>
              </w:rPr>
              <w:t>u</w:t>
            </w:r>
            <w:r w:rsidRPr="00D00FFA">
              <w:rPr>
                <w:rFonts w:cstheme="minorHAnsi"/>
                <w:sz w:val="20"/>
                <w:szCs w:val="20"/>
              </w:rPr>
              <w:t>ACR</w:t>
            </w:r>
            <w:proofErr w:type="spellEnd"/>
            <w:r w:rsidRPr="00D00FFA">
              <w:rPr>
                <w:rFonts w:cstheme="minorHAnsi"/>
                <w:sz w:val="20"/>
                <w:szCs w:val="20"/>
              </w:rPr>
              <w:t>, diabetes*eGFR, diabetes*</w:t>
            </w:r>
            <w:proofErr w:type="spellStart"/>
            <w:r w:rsidR="00D254D2">
              <w:rPr>
                <w:rFonts w:cstheme="minorHAnsi"/>
                <w:sz w:val="20"/>
                <w:szCs w:val="20"/>
              </w:rPr>
              <w:t>u</w:t>
            </w:r>
            <w:r w:rsidRPr="00D00FFA">
              <w:rPr>
                <w:rFonts w:cstheme="minorHAnsi"/>
                <w:sz w:val="20"/>
                <w:szCs w:val="20"/>
              </w:rPr>
              <w:t>ACR</w:t>
            </w:r>
            <w:proofErr w:type="spellEnd"/>
            <w:r w:rsidRPr="00D00FFA">
              <w:rPr>
                <w:rFonts w:cstheme="minorHAnsi"/>
                <w:sz w:val="20"/>
                <w:szCs w:val="20"/>
              </w:rPr>
              <w:t>, eGFR*</w:t>
            </w:r>
            <w:proofErr w:type="spellStart"/>
            <w:r w:rsidR="00D254D2">
              <w:rPr>
                <w:rFonts w:cstheme="minorHAnsi"/>
                <w:sz w:val="20"/>
                <w:szCs w:val="20"/>
              </w:rPr>
              <w:t>u</w:t>
            </w:r>
            <w:r w:rsidRPr="00D00FFA">
              <w:rPr>
                <w:rFonts w:cstheme="minorHAnsi"/>
                <w:sz w:val="20"/>
                <w:szCs w:val="20"/>
              </w:rPr>
              <w:t>ACR</w:t>
            </w:r>
            <w:proofErr w:type="spellEnd"/>
          </w:p>
        </w:tc>
      </w:tr>
      <w:tr w:rsidR="00D62CEA" w:rsidRPr="00EE3D1A" w14:paraId="63264595"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169E86FD" w14:textId="77777777" w:rsidR="00D62CEA" w:rsidRPr="00D00FFA" w:rsidRDefault="00D62CEA" w:rsidP="000E4761">
            <w:pPr>
              <w:rPr>
                <w:rFonts w:cstheme="minorHAnsi"/>
                <w:b w:val="0"/>
                <w:bCs w:val="0"/>
                <w:sz w:val="20"/>
                <w:szCs w:val="20"/>
              </w:rPr>
            </w:pPr>
            <w:proofErr w:type="spellStart"/>
            <w:r w:rsidRPr="00D00FFA">
              <w:rPr>
                <w:rFonts w:cstheme="minorHAnsi"/>
                <w:b w:val="0"/>
                <w:bCs w:val="0"/>
                <w:color w:val="000000"/>
                <w:sz w:val="20"/>
                <w:szCs w:val="20"/>
              </w:rPr>
              <w:lastRenderedPageBreak/>
              <w:t>Hasengawa</w:t>
            </w:r>
            <w:proofErr w:type="spellEnd"/>
          </w:p>
        </w:tc>
        <w:tc>
          <w:tcPr>
            <w:tcW w:w="1517" w:type="dxa"/>
          </w:tcPr>
          <w:p w14:paraId="5AAD45EA"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2019</w:t>
            </w:r>
          </w:p>
        </w:tc>
        <w:tc>
          <w:tcPr>
            <w:tcW w:w="1300" w:type="dxa"/>
          </w:tcPr>
          <w:p w14:paraId="44601014"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Hasegawa</w:t>
            </w:r>
          </w:p>
        </w:tc>
        <w:tc>
          <w:tcPr>
            <w:tcW w:w="2430" w:type="dxa"/>
          </w:tcPr>
          <w:p w14:paraId="3455A296"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8</w:t>
            </w:r>
          </w:p>
        </w:tc>
        <w:tc>
          <w:tcPr>
            <w:tcW w:w="7136" w:type="dxa"/>
          </w:tcPr>
          <w:p w14:paraId="544B2DBB" w14:textId="77D29C0C"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 xml:space="preserve">age, sex, eGFR, albuminuria, SBP, diabetes, serum albumin + </w:t>
            </w:r>
            <w:r w:rsidR="008471FB">
              <w:rPr>
                <w:rFonts w:cstheme="minorHAnsi"/>
                <w:color w:val="000000"/>
                <w:sz w:val="20"/>
                <w:szCs w:val="20"/>
              </w:rPr>
              <w:t>Haemoglobin</w:t>
            </w:r>
          </w:p>
        </w:tc>
      </w:tr>
      <w:tr w:rsidR="00D62CEA" w:rsidRPr="00EE3D1A" w14:paraId="6669CE11" w14:textId="77777777" w:rsidTr="00C26E05">
        <w:trPr>
          <w:trHeight w:val="9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4E485F7C" w14:textId="77777777" w:rsidR="00D62CEA" w:rsidRPr="00D00FFA" w:rsidRDefault="00D62CEA" w:rsidP="000E4761">
            <w:pPr>
              <w:rPr>
                <w:rFonts w:cstheme="minorHAnsi"/>
                <w:b w:val="0"/>
                <w:bCs w:val="0"/>
                <w:sz w:val="20"/>
                <w:szCs w:val="20"/>
              </w:rPr>
            </w:pPr>
            <w:r w:rsidRPr="00D00FFA">
              <w:rPr>
                <w:rFonts w:cstheme="minorHAnsi"/>
                <w:b w:val="0"/>
                <w:bCs w:val="0"/>
                <w:color w:val="000000"/>
                <w:sz w:val="20"/>
                <w:szCs w:val="20"/>
              </w:rPr>
              <w:t>Hoshino</w:t>
            </w:r>
          </w:p>
        </w:tc>
        <w:tc>
          <w:tcPr>
            <w:tcW w:w="1517" w:type="dxa"/>
            <w:vMerge w:val="restart"/>
          </w:tcPr>
          <w:p w14:paraId="498409A3"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2015</w:t>
            </w:r>
          </w:p>
        </w:tc>
        <w:tc>
          <w:tcPr>
            <w:tcW w:w="1300" w:type="dxa"/>
            <w:vMerge w:val="restart"/>
          </w:tcPr>
          <w:p w14:paraId="69729A23"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Hoshino</w:t>
            </w:r>
          </w:p>
        </w:tc>
        <w:tc>
          <w:tcPr>
            <w:tcW w:w="2430" w:type="dxa"/>
          </w:tcPr>
          <w:p w14:paraId="6C902E71" w14:textId="5F3DE609"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color w:val="000000"/>
                <w:sz w:val="20"/>
                <w:szCs w:val="20"/>
              </w:rPr>
              <w:t>3</w:t>
            </w:r>
            <w:r w:rsidR="00DE2466">
              <w:rPr>
                <w:rFonts w:cstheme="minorHAnsi"/>
                <w:color w:val="000000"/>
                <w:sz w:val="20"/>
                <w:szCs w:val="20"/>
              </w:rPr>
              <w:t xml:space="preserve"> (model 1)</w:t>
            </w:r>
          </w:p>
        </w:tc>
        <w:tc>
          <w:tcPr>
            <w:tcW w:w="7136" w:type="dxa"/>
          </w:tcPr>
          <w:p w14:paraId="72529D4F"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age, eGFR, proteinuria</w:t>
            </w:r>
          </w:p>
        </w:tc>
      </w:tr>
      <w:tr w:rsidR="00D62CEA" w:rsidRPr="00EE3D1A" w14:paraId="627A9DD7" w14:textId="77777777" w:rsidTr="00C26E05">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678" w:type="dxa"/>
            <w:vMerge/>
          </w:tcPr>
          <w:p w14:paraId="04135173" w14:textId="77777777" w:rsidR="00D62CEA" w:rsidRPr="00D00FFA" w:rsidRDefault="00D62CEA" w:rsidP="000E4761">
            <w:pPr>
              <w:rPr>
                <w:rFonts w:cstheme="minorHAnsi"/>
                <w:b w:val="0"/>
                <w:bCs w:val="0"/>
                <w:color w:val="000000"/>
                <w:sz w:val="20"/>
                <w:szCs w:val="20"/>
              </w:rPr>
            </w:pPr>
          </w:p>
        </w:tc>
        <w:tc>
          <w:tcPr>
            <w:tcW w:w="1517" w:type="dxa"/>
            <w:vMerge/>
          </w:tcPr>
          <w:p w14:paraId="74285223"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tc>
        <w:tc>
          <w:tcPr>
            <w:tcW w:w="1300" w:type="dxa"/>
            <w:vMerge/>
          </w:tcPr>
          <w:p w14:paraId="49E3ECBE"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tc>
        <w:tc>
          <w:tcPr>
            <w:tcW w:w="2430" w:type="dxa"/>
          </w:tcPr>
          <w:p w14:paraId="47FE21BF" w14:textId="44C1DECF"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7</w:t>
            </w:r>
            <w:r w:rsidR="00DE2466">
              <w:rPr>
                <w:rFonts w:cstheme="minorHAnsi"/>
                <w:color w:val="000000"/>
                <w:sz w:val="20"/>
                <w:szCs w:val="20"/>
              </w:rPr>
              <w:t xml:space="preserve"> (model 2)</w:t>
            </w:r>
          </w:p>
        </w:tc>
        <w:tc>
          <w:tcPr>
            <w:tcW w:w="7136" w:type="dxa"/>
          </w:tcPr>
          <w:p w14:paraId="7B61655D"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 xml:space="preserve">Proteinuria, eGFR, pathological score of diabetic </w:t>
            </w:r>
            <w:proofErr w:type="gramStart"/>
            <w:r w:rsidRPr="00D00FFA">
              <w:rPr>
                <w:rFonts w:cstheme="minorHAnsi"/>
                <w:sz w:val="20"/>
                <w:szCs w:val="20"/>
              </w:rPr>
              <w:t>nephropathy</w:t>
            </w:r>
            <w:proofErr w:type="gramEnd"/>
            <w:r w:rsidRPr="00D00FFA">
              <w:rPr>
                <w:rFonts w:cstheme="minorHAnsi"/>
                <w:sz w:val="20"/>
                <w:szCs w:val="20"/>
              </w:rPr>
              <w:t xml:space="preserve"> (D- score) [glomerular classes, tubular atrophy/interstitial fibrosis, interstitial inflammation, hyalinosis, arteriosclerosis]</w:t>
            </w:r>
          </w:p>
        </w:tc>
      </w:tr>
      <w:tr w:rsidR="00D62CEA" w:rsidRPr="00EE3D1A" w14:paraId="430A18E0" w14:textId="77777777" w:rsidTr="00C26E05">
        <w:trPr>
          <w:trHeight w:val="90"/>
        </w:trPr>
        <w:tc>
          <w:tcPr>
            <w:cnfStyle w:val="001000000000" w:firstRow="0" w:lastRow="0" w:firstColumn="1" w:lastColumn="0" w:oddVBand="0" w:evenVBand="0" w:oddHBand="0" w:evenHBand="0" w:firstRowFirstColumn="0" w:firstRowLastColumn="0" w:lastRowFirstColumn="0" w:lastRowLastColumn="0"/>
            <w:tcW w:w="1678" w:type="dxa"/>
            <w:vMerge/>
          </w:tcPr>
          <w:p w14:paraId="15062117" w14:textId="77777777" w:rsidR="00D62CEA" w:rsidRPr="00D00FFA" w:rsidRDefault="00D62CEA" w:rsidP="000E4761">
            <w:pPr>
              <w:rPr>
                <w:rFonts w:cstheme="minorHAnsi"/>
                <w:b w:val="0"/>
                <w:bCs w:val="0"/>
                <w:color w:val="000000"/>
                <w:sz w:val="20"/>
                <w:szCs w:val="20"/>
              </w:rPr>
            </w:pPr>
          </w:p>
        </w:tc>
        <w:tc>
          <w:tcPr>
            <w:tcW w:w="1517" w:type="dxa"/>
            <w:vMerge/>
          </w:tcPr>
          <w:p w14:paraId="27303CFC"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1300" w:type="dxa"/>
            <w:vMerge/>
          </w:tcPr>
          <w:p w14:paraId="00A049EC"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2430" w:type="dxa"/>
          </w:tcPr>
          <w:p w14:paraId="204082F5" w14:textId="50321CAF"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8</w:t>
            </w:r>
            <w:r w:rsidR="00DE2466">
              <w:rPr>
                <w:rFonts w:cstheme="minorHAnsi"/>
                <w:color w:val="000000"/>
                <w:sz w:val="20"/>
                <w:szCs w:val="20"/>
              </w:rPr>
              <w:t xml:space="preserve"> (model 3)</w:t>
            </w:r>
          </w:p>
        </w:tc>
        <w:tc>
          <w:tcPr>
            <w:tcW w:w="7136" w:type="dxa"/>
          </w:tcPr>
          <w:p w14:paraId="65ECA886" w14:textId="23A53BAA"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 xml:space="preserve">age, eGFR, </w:t>
            </w:r>
            <w:r w:rsidR="00EB6BF7">
              <w:rPr>
                <w:rFonts w:cstheme="minorHAnsi"/>
                <w:sz w:val="20"/>
                <w:szCs w:val="20"/>
              </w:rPr>
              <w:t>urinary protein</w:t>
            </w:r>
            <w:r w:rsidRPr="00D00FFA">
              <w:rPr>
                <w:rFonts w:cstheme="minorHAnsi"/>
                <w:sz w:val="20"/>
                <w:szCs w:val="20"/>
              </w:rPr>
              <w:t xml:space="preserve"> + (D-score)</w:t>
            </w:r>
          </w:p>
        </w:tc>
      </w:tr>
      <w:tr w:rsidR="00D62CEA" w:rsidRPr="00EE3D1A" w14:paraId="2EF480CE" w14:textId="77777777" w:rsidTr="00C26E05">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756912A7" w14:textId="77777777" w:rsidR="00D62CEA" w:rsidRPr="00D00FFA" w:rsidRDefault="00D62CEA" w:rsidP="000E4761">
            <w:pPr>
              <w:rPr>
                <w:rFonts w:cstheme="minorHAnsi"/>
                <w:b w:val="0"/>
                <w:bCs w:val="0"/>
                <w:sz w:val="20"/>
                <w:szCs w:val="20"/>
              </w:rPr>
            </w:pPr>
            <w:r w:rsidRPr="00D00FFA">
              <w:rPr>
                <w:rFonts w:cstheme="minorHAnsi"/>
                <w:b w:val="0"/>
                <w:bCs w:val="0"/>
                <w:color w:val="000000"/>
                <w:sz w:val="20"/>
                <w:szCs w:val="20"/>
              </w:rPr>
              <w:t>Hsu</w:t>
            </w:r>
          </w:p>
        </w:tc>
        <w:tc>
          <w:tcPr>
            <w:tcW w:w="1517" w:type="dxa"/>
            <w:vMerge w:val="restart"/>
          </w:tcPr>
          <w:p w14:paraId="5AFD833B"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2017</w:t>
            </w:r>
          </w:p>
        </w:tc>
        <w:tc>
          <w:tcPr>
            <w:tcW w:w="1300" w:type="dxa"/>
            <w:vMerge w:val="restart"/>
          </w:tcPr>
          <w:p w14:paraId="4AA0644C"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Hsu</w:t>
            </w:r>
          </w:p>
        </w:tc>
        <w:tc>
          <w:tcPr>
            <w:tcW w:w="2430" w:type="dxa"/>
          </w:tcPr>
          <w:p w14:paraId="063486BD"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color w:val="000000"/>
                <w:sz w:val="20"/>
                <w:szCs w:val="20"/>
              </w:rPr>
              <w:t>12 (Base model)</w:t>
            </w:r>
          </w:p>
        </w:tc>
        <w:tc>
          <w:tcPr>
            <w:tcW w:w="7136" w:type="dxa"/>
          </w:tcPr>
          <w:p w14:paraId="2821ACF2" w14:textId="77777777" w:rsidR="00D62CEA" w:rsidRPr="00D00FFA"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D00FFA">
              <w:rPr>
                <w:rFonts w:cstheme="minorHAnsi"/>
                <w:sz w:val="20"/>
                <w:szCs w:val="20"/>
              </w:rPr>
              <w:t>age, sex, race/ethnicity, clinical centre, albumin/ creatinine ratio, estimated glomerular filtration rate; diabetes mellitus; cardiovascular disease; systolic blood pressure, body mass index, angiotensin-converting enzyme inhibitor/angiotensin receptor blocker use, and education</w:t>
            </w:r>
          </w:p>
        </w:tc>
      </w:tr>
      <w:tr w:rsidR="00D62CEA" w:rsidRPr="00EE3D1A" w14:paraId="11E9E8BD" w14:textId="77777777" w:rsidTr="00C26E05">
        <w:trPr>
          <w:trHeight w:val="54"/>
        </w:trPr>
        <w:tc>
          <w:tcPr>
            <w:cnfStyle w:val="001000000000" w:firstRow="0" w:lastRow="0" w:firstColumn="1" w:lastColumn="0" w:oddVBand="0" w:evenVBand="0" w:oddHBand="0" w:evenHBand="0" w:firstRowFirstColumn="0" w:firstRowLastColumn="0" w:lastRowFirstColumn="0" w:lastRowLastColumn="0"/>
            <w:tcW w:w="1678" w:type="dxa"/>
            <w:vMerge/>
          </w:tcPr>
          <w:p w14:paraId="74FE1DD9" w14:textId="77777777" w:rsidR="00D62CEA" w:rsidRPr="00D00FFA" w:rsidRDefault="00D62CEA" w:rsidP="000E4761">
            <w:pPr>
              <w:rPr>
                <w:rFonts w:cstheme="minorHAnsi"/>
                <w:b w:val="0"/>
                <w:bCs w:val="0"/>
                <w:color w:val="000000"/>
                <w:sz w:val="20"/>
                <w:szCs w:val="20"/>
              </w:rPr>
            </w:pPr>
          </w:p>
        </w:tc>
        <w:tc>
          <w:tcPr>
            <w:tcW w:w="1517" w:type="dxa"/>
            <w:vMerge/>
          </w:tcPr>
          <w:p w14:paraId="53CC04D1"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1300" w:type="dxa"/>
            <w:vMerge/>
          </w:tcPr>
          <w:p w14:paraId="54E1B0D9"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2430" w:type="dxa"/>
          </w:tcPr>
          <w:p w14:paraId="714A5663"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D00FFA">
              <w:rPr>
                <w:rFonts w:cstheme="minorHAnsi"/>
                <w:color w:val="000000"/>
                <w:sz w:val="20"/>
                <w:szCs w:val="20"/>
              </w:rPr>
              <w:t>13 (Base model plus urine biomarker)</w:t>
            </w:r>
          </w:p>
        </w:tc>
        <w:tc>
          <w:tcPr>
            <w:tcW w:w="7136" w:type="dxa"/>
          </w:tcPr>
          <w:p w14:paraId="4BE100D6" w14:textId="77777777" w:rsidR="00D62CEA" w:rsidRPr="00D00FFA"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00FFA">
              <w:rPr>
                <w:rFonts w:cstheme="minorHAnsi"/>
                <w:sz w:val="20"/>
                <w:szCs w:val="20"/>
              </w:rPr>
              <w:t xml:space="preserve">age, sex, race/ethnicity, clinical centre, albumin/ creatinine ratio, estimated glomerular filtration rate; diabetes mellitus; cardiovascular disease; systolic blood pressure, body mass index, angiotensin-converting enzyme inhibitor/angiotensin receptor blocker use, </w:t>
            </w:r>
            <w:proofErr w:type="gramStart"/>
            <w:r w:rsidRPr="00D00FFA">
              <w:rPr>
                <w:rFonts w:cstheme="minorHAnsi"/>
                <w:sz w:val="20"/>
                <w:szCs w:val="20"/>
              </w:rPr>
              <w:t>education</w:t>
            </w:r>
            <w:proofErr w:type="gramEnd"/>
            <w:r w:rsidRPr="00D00FFA">
              <w:rPr>
                <w:rFonts w:cstheme="minorHAnsi"/>
                <w:sz w:val="20"/>
                <w:szCs w:val="20"/>
              </w:rPr>
              <w:t xml:space="preserve"> and urine biomarker</w:t>
            </w:r>
          </w:p>
        </w:tc>
      </w:tr>
      <w:tr w:rsidR="003D5A68" w:rsidRPr="003D5A68" w14:paraId="04FFD0A1"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559249B7"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Jiang</w:t>
            </w:r>
          </w:p>
        </w:tc>
        <w:tc>
          <w:tcPr>
            <w:tcW w:w="1517" w:type="dxa"/>
          </w:tcPr>
          <w:p w14:paraId="6822CE0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2019</w:t>
            </w:r>
          </w:p>
        </w:tc>
        <w:tc>
          <w:tcPr>
            <w:tcW w:w="1300" w:type="dxa"/>
          </w:tcPr>
          <w:p w14:paraId="1A4655CF"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Jiang</w:t>
            </w:r>
          </w:p>
        </w:tc>
        <w:tc>
          <w:tcPr>
            <w:tcW w:w="2430" w:type="dxa"/>
          </w:tcPr>
          <w:p w14:paraId="17569E53"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4</w:t>
            </w:r>
          </w:p>
        </w:tc>
        <w:tc>
          <w:tcPr>
            <w:tcW w:w="7136" w:type="dxa"/>
          </w:tcPr>
          <w:p w14:paraId="71048B80" w14:textId="52D5ADD4"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urinary protein excretion, CKD stage, </w:t>
            </w:r>
            <w:r w:rsidR="000A729F" w:rsidRPr="003D5A68">
              <w:rPr>
                <w:rFonts w:cstheme="minorHAnsi"/>
                <w:sz w:val="20"/>
                <w:szCs w:val="20"/>
              </w:rPr>
              <w:t>extra capillary</w:t>
            </w:r>
            <w:r w:rsidRPr="003D5A68">
              <w:rPr>
                <w:rFonts w:cstheme="minorHAnsi"/>
                <w:sz w:val="20"/>
                <w:szCs w:val="20"/>
              </w:rPr>
              <w:t xml:space="preserve"> hypercellularity, glomerular hyalinosis</w:t>
            </w:r>
          </w:p>
          <w:p w14:paraId="566893ED"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3D5A68" w:rsidRPr="003D5A68" w14:paraId="0A255BC8"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64F368AF"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Johnson</w:t>
            </w:r>
          </w:p>
        </w:tc>
        <w:tc>
          <w:tcPr>
            <w:tcW w:w="1517" w:type="dxa"/>
          </w:tcPr>
          <w:p w14:paraId="6903E441"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2008</w:t>
            </w:r>
          </w:p>
        </w:tc>
        <w:tc>
          <w:tcPr>
            <w:tcW w:w="1300" w:type="dxa"/>
          </w:tcPr>
          <w:p w14:paraId="555873E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Johnson 2008</w:t>
            </w:r>
          </w:p>
        </w:tc>
        <w:tc>
          <w:tcPr>
            <w:tcW w:w="2430" w:type="dxa"/>
          </w:tcPr>
          <w:p w14:paraId="3D63E433"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6</w:t>
            </w:r>
          </w:p>
        </w:tc>
        <w:tc>
          <w:tcPr>
            <w:tcW w:w="7136" w:type="dxa"/>
          </w:tcPr>
          <w:p w14:paraId="3C364C99"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age, sex, eGFR, diabetes, anaemia, hypertension</w:t>
            </w:r>
          </w:p>
        </w:tc>
      </w:tr>
      <w:tr w:rsidR="003D5A68" w:rsidRPr="003D5A68" w14:paraId="371BCDE9"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563EC519"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Johnson</w:t>
            </w:r>
          </w:p>
        </w:tc>
        <w:tc>
          <w:tcPr>
            <w:tcW w:w="1517" w:type="dxa"/>
          </w:tcPr>
          <w:p w14:paraId="411C27D3"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2007</w:t>
            </w:r>
          </w:p>
        </w:tc>
        <w:tc>
          <w:tcPr>
            <w:tcW w:w="1300" w:type="dxa"/>
          </w:tcPr>
          <w:p w14:paraId="70309806"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Johnson 2007</w:t>
            </w:r>
          </w:p>
        </w:tc>
        <w:tc>
          <w:tcPr>
            <w:tcW w:w="2430" w:type="dxa"/>
          </w:tcPr>
          <w:p w14:paraId="13451E3C"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6</w:t>
            </w:r>
          </w:p>
        </w:tc>
        <w:tc>
          <w:tcPr>
            <w:tcW w:w="7136" w:type="dxa"/>
          </w:tcPr>
          <w:p w14:paraId="5DA5A79B"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age, sex, hypertension, diabetes, eGFR, anaemia</w:t>
            </w:r>
          </w:p>
        </w:tc>
      </w:tr>
      <w:tr w:rsidR="003D5A68" w:rsidRPr="003D5A68" w14:paraId="668D7162" w14:textId="77777777" w:rsidTr="00C26E05">
        <w:trPr>
          <w:trHeight w:val="9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40B72D00"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Kwan</w:t>
            </w:r>
          </w:p>
        </w:tc>
        <w:tc>
          <w:tcPr>
            <w:tcW w:w="1517" w:type="dxa"/>
            <w:vMerge w:val="restart"/>
          </w:tcPr>
          <w:p w14:paraId="4E462C2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2020</w:t>
            </w:r>
          </w:p>
        </w:tc>
        <w:tc>
          <w:tcPr>
            <w:tcW w:w="1300" w:type="dxa"/>
            <w:vMerge w:val="restart"/>
          </w:tcPr>
          <w:p w14:paraId="75195F49"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Kwan</w:t>
            </w:r>
          </w:p>
        </w:tc>
        <w:tc>
          <w:tcPr>
            <w:tcW w:w="2430" w:type="dxa"/>
          </w:tcPr>
          <w:p w14:paraId="69696269" w14:textId="750AB729" w:rsidR="00D62CEA" w:rsidRPr="003D5A68" w:rsidRDefault="00D62CEA" w:rsidP="007C7D95">
            <w:pPr>
              <w:tabs>
                <w:tab w:val="center" w:pos="1107"/>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9</w:t>
            </w:r>
            <w:r w:rsidR="007C7D95" w:rsidRPr="003D5A68">
              <w:rPr>
                <w:rFonts w:cstheme="minorHAnsi"/>
                <w:sz w:val="20"/>
                <w:szCs w:val="20"/>
              </w:rPr>
              <w:t xml:space="preserve"> (clinical model)</w:t>
            </w:r>
            <w:r w:rsidR="007C7D95" w:rsidRPr="003D5A68">
              <w:rPr>
                <w:rFonts w:cstheme="minorHAnsi"/>
                <w:sz w:val="20"/>
                <w:szCs w:val="20"/>
              </w:rPr>
              <w:tab/>
            </w:r>
          </w:p>
        </w:tc>
        <w:tc>
          <w:tcPr>
            <w:tcW w:w="7136" w:type="dxa"/>
          </w:tcPr>
          <w:p w14:paraId="0AF14FC2" w14:textId="416E2255"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shd w:val="clear" w:color="auto" w:fill="FFFFFF"/>
              </w:rPr>
              <w:t xml:space="preserve">Baseline data of age, race, sex, smoked &gt;100 cigarettes in lifetime, </w:t>
            </w:r>
            <w:r w:rsidR="00380444">
              <w:rPr>
                <w:rFonts w:cstheme="minorHAnsi"/>
                <w:sz w:val="20"/>
                <w:szCs w:val="20"/>
                <w:shd w:val="clear" w:color="auto" w:fill="FFFFFF"/>
              </w:rPr>
              <w:t>body mass index</w:t>
            </w:r>
            <w:r w:rsidRPr="003D5A68">
              <w:rPr>
                <w:rFonts w:cstheme="minorHAnsi"/>
                <w:sz w:val="20"/>
                <w:szCs w:val="20"/>
                <w:shd w:val="clear" w:color="auto" w:fill="FFFFFF"/>
              </w:rPr>
              <w:t>, HbA1c, mean arterial pressure, urine albumin, and eGFR</w:t>
            </w:r>
          </w:p>
        </w:tc>
      </w:tr>
      <w:tr w:rsidR="003D5A68" w:rsidRPr="003D5A68" w14:paraId="597E4879" w14:textId="77777777" w:rsidTr="00C26E05">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678" w:type="dxa"/>
            <w:vMerge/>
          </w:tcPr>
          <w:p w14:paraId="5B43A75F" w14:textId="77777777" w:rsidR="00D62CEA" w:rsidRPr="003D5A68" w:rsidRDefault="00D62CEA" w:rsidP="000E4761">
            <w:pPr>
              <w:rPr>
                <w:rFonts w:cstheme="minorHAnsi"/>
                <w:b w:val="0"/>
                <w:bCs w:val="0"/>
                <w:sz w:val="20"/>
                <w:szCs w:val="20"/>
              </w:rPr>
            </w:pPr>
          </w:p>
        </w:tc>
        <w:tc>
          <w:tcPr>
            <w:tcW w:w="1517" w:type="dxa"/>
            <w:vMerge/>
          </w:tcPr>
          <w:p w14:paraId="4D78E17F"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316F93E3"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208941A2" w14:textId="4D1D056F"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13</w:t>
            </w:r>
            <w:r w:rsidR="00227978" w:rsidRPr="003D5A68">
              <w:rPr>
                <w:rFonts w:cstheme="minorHAnsi"/>
                <w:sz w:val="20"/>
                <w:szCs w:val="20"/>
              </w:rPr>
              <w:t xml:space="preserve"> (</w:t>
            </w:r>
            <w:r w:rsidR="00CD0B16" w:rsidRPr="003D5A68">
              <w:rPr>
                <w:rFonts w:cstheme="minorHAnsi"/>
                <w:sz w:val="20"/>
                <w:szCs w:val="20"/>
              </w:rPr>
              <w:t>metabolite model</w:t>
            </w:r>
            <w:r w:rsidR="00227978" w:rsidRPr="003D5A68">
              <w:rPr>
                <w:rFonts w:cstheme="minorHAnsi"/>
                <w:sz w:val="20"/>
                <w:szCs w:val="20"/>
              </w:rPr>
              <w:t>)</w:t>
            </w:r>
          </w:p>
        </w:tc>
        <w:tc>
          <w:tcPr>
            <w:tcW w:w="7136" w:type="dxa"/>
          </w:tcPr>
          <w:p w14:paraId="4CA7B958"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shd w:val="clear" w:color="auto" w:fill="FFFFFF"/>
              </w:rPr>
              <w:t xml:space="preserve">aconitic acid, citric acid (nucleotide metabolism: tricarboxylic acid [TCA] cycle); uracil (nucleotide metabolism: purine); 3-hydroxyisobutyrate, 2-methylacetoacetate, 3- </w:t>
            </w:r>
            <w:proofErr w:type="spellStart"/>
            <w:r w:rsidRPr="003D5A68">
              <w:rPr>
                <w:rFonts w:cstheme="minorHAnsi"/>
                <w:sz w:val="20"/>
                <w:szCs w:val="20"/>
                <w:shd w:val="clear" w:color="auto" w:fill="FFFFFF"/>
              </w:rPr>
              <w:t>hydroxyisovalerate</w:t>
            </w:r>
            <w:proofErr w:type="spellEnd"/>
            <w:r w:rsidRPr="003D5A68">
              <w:rPr>
                <w:rFonts w:cstheme="minorHAnsi"/>
                <w:sz w:val="20"/>
                <w:szCs w:val="20"/>
                <w:shd w:val="clear" w:color="auto" w:fill="FFFFFF"/>
              </w:rPr>
              <w:t xml:space="preserve">, 2-ethyl-3-hydroxypropionate, 3-methylcrotonyglycine, </w:t>
            </w:r>
            <w:proofErr w:type="spellStart"/>
            <w:r w:rsidRPr="003D5A68">
              <w:rPr>
                <w:rFonts w:cstheme="minorHAnsi"/>
                <w:sz w:val="20"/>
                <w:szCs w:val="20"/>
                <w:shd w:val="clear" w:color="auto" w:fill="FFFFFF"/>
              </w:rPr>
              <w:t>tiglyglycine</w:t>
            </w:r>
            <w:proofErr w:type="spellEnd"/>
            <w:r w:rsidRPr="003D5A68">
              <w:rPr>
                <w:rFonts w:cstheme="minorHAnsi"/>
                <w:sz w:val="20"/>
                <w:szCs w:val="20"/>
                <w:shd w:val="clear" w:color="auto" w:fill="FFFFFF"/>
              </w:rPr>
              <w:t xml:space="preserve"> (amino acid metabolism: valine, leucine, and isoleucine); </w:t>
            </w:r>
            <w:proofErr w:type="spellStart"/>
            <w:r w:rsidRPr="003D5A68">
              <w:rPr>
                <w:rFonts w:cstheme="minorHAnsi"/>
                <w:sz w:val="20"/>
                <w:szCs w:val="20"/>
                <w:shd w:val="clear" w:color="auto" w:fill="FFFFFF"/>
              </w:rPr>
              <w:t>homovanillic</w:t>
            </w:r>
            <w:proofErr w:type="spellEnd"/>
            <w:r w:rsidRPr="003D5A68">
              <w:rPr>
                <w:rFonts w:cstheme="minorHAnsi"/>
                <w:sz w:val="20"/>
                <w:szCs w:val="20"/>
                <w:shd w:val="clear" w:color="auto" w:fill="FFFFFF"/>
              </w:rPr>
              <w:t xml:space="preserve"> acid (amino acid metabolism: phenylalanine and tyrosine); glycolic acid, 3-methyladipic acid, and 3- </w:t>
            </w:r>
            <w:proofErr w:type="spellStart"/>
            <w:r w:rsidRPr="003D5A68">
              <w:rPr>
                <w:rFonts w:cstheme="minorHAnsi"/>
                <w:sz w:val="20"/>
                <w:szCs w:val="20"/>
                <w:shd w:val="clear" w:color="auto" w:fill="FFFFFF"/>
              </w:rPr>
              <w:t>hydroxypropionate</w:t>
            </w:r>
            <w:proofErr w:type="spellEnd"/>
          </w:p>
        </w:tc>
      </w:tr>
      <w:tr w:rsidR="003D5A68" w:rsidRPr="003D5A68" w14:paraId="172F2E77" w14:textId="77777777" w:rsidTr="00C26E05">
        <w:trPr>
          <w:trHeight w:val="90"/>
        </w:trPr>
        <w:tc>
          <w:tcPr>
            <w:cnfStyle w:val="001000000000" w:firstRow="0" w:lastRow="0" w:firstColumn="1" w:lastColumn="0" w:oddVBand="0" w:evenVBand="0" w:oddHBand="0" w:evenHBand="0" w:firstRowFirstColumn="0" w:firstRowLastColumn="0" w:lastRowFirstColumn="0" w:lastRowLastColumn="0"/>
            <w:tcW w:w="1678" w:type="dxa"/>
            <w:vMerge/>
          </w:tcPr>
          <w:p w14:paraId="5CAF2C30" w14:textId="77777777" w:rsidR="00D62CEA" w:rsidRPr="003D5A68" w:rsidRDefault="00D62CEA" w:rsidP="000E4761">
            <w:pPr>
              <w:rPr>
                <w:rFonts w:cstheme="minorHAnsi"/>
                <w:b w:val="0"/>
                <w:bCs w:val="0"/>
                <w:sz w:val="20"/>
                <w:szCs w:val="20"/>
              </w:rPr>
            </w:pPr>
          </w:p>
        </w:tc>
        <w:tc>
          <w:tcPr>
            <w:tcW w:w="1517" w:type="dxa"/>
            <w:vMerge/>
          </w:tcPr>
          <w:p w14:paraId="473F0C4C"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58C797CC"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7C17654A" w14:textId="6241186B"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22</w:t>
            </w:r>
            <w:r w:rsidR="00CD0B16" w:rsidRPr="003D5A68">
              <w:rPr>
                <w:rFonts w:cstheme="minorHAnsi"/>
                <w:sz w:val="20"/>
                <w:szCs w:val="20"/>
              </w:rPr>
              <w:t xml:space="preserve"> (clinical metabolite model)</w:t>
            </w:r>
          </w:p>
        </w:tc>
        <w:tc>
          <w:tcPr>
            <w:tcW w:w="7136" w:type="dxa"/>
          </w:tcPr>
          <w:p w14:paraId="2895D593" w14:textId="3C59C96C"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shd w:val="clear" w:color="auto" w:fill="FFFFFF"/>
              </w:rPr>
              <w:t xml:space="preserve">Baseline data of age, race, sex, smoked &gt;100 cigarettes in </w:t>
            </w:r>
            <w:proofErr w:type="spellStart"/>
            <w:r w:rsidRPr="003D5A68">
              <w:rPr>
                <w:rFonts w:cstheme="minorHAnsi"/>
                <w:sz w:val="20"/>
                <w:szCs w:val="20"/>
                <w:shd w:val="clear" w:color="auto" w:fill="FFFFFF"/>
              </w:rPr>
              <w:t>lifetime,</w:t>
            </w:r>
            <w:r w:rsidR="00380444">
              <w:rPr>
                <w:rFonts w:cstheme="minorHAnsi"/>
                <w:sz w:val="20"/>
                <w:szCs w:val="20"/>
                <w:shd w:val="clear" w:color="auto" w:fill="FFFFFF"/>
              </w:rPr>
              <w:t>body</w:t>
            </w:r>
            <w:proofErr w:type="spellEnd"/>
            <w:r w:rsidR="00380444">
              <w:rPr>
                <w:rFonts w:cstheme="minorHAnsi"/>
                <w:sz w:val="20"/>
                <w:szCs w:val="20"/>
                <w:shd w:val="clear" w:color="auto" w:fill="FFFFFF"/>
              </w:rPr>
              <w:t xml:space="preserve"> mass </w:t>
            </w:r>
            <w:proofErr w:type="spellStart"/>
            <w:r w:rsidR="00380444">
              <w:rPr>
                <w:rFonts w:cstheme="minorHAnsi"/>
                <w:sz w:val="20"/>
                <w:szCs w:val="20"/>
                <w:shd w:val="clear" w:color="auto" w:fill="FFFFFF"/>
              </w:rPr>
              <w:t>index</w:t>
            </w:r>
            <w:r w:rsidRPr="003D5A68">
              <w:rPr>
                <w:rFonts w:cstheme="minorHAnsi"/>
                <w:sz w:val="20"/>
                <w:szCs w:val="20"/>
                <w:shd w:val="clear" w:color="auto" w:fill="FFFFFF"/>
              </w:rPr>
              <w:t>I</w:t>
            </w:r>
            <w:proofErr w:type="spellEnd"/>
            <w:r w:rsidRPr="003D5A68">
              <w:rPr>
                <w:rFonts w:cstheme="minorHAnsi"/>
                <w:sz w:val="20"/>
                <w:szCs w:val="20"/>
                <w:shd w:val="clear" w:color="auto" w:fill="FFFFFF"/>
              </w:rPr>
              <w:t xml:space="preserve">, HbA1c, mean arterial pressure, urine albumin, and eGFR + aconitic acid, citric acid (nucleotide metabolism: tricarboxylic acid [TCA] cycle); uracil (nucleotide metabolism: purine); 3-hydroxyisobutyrate, 2-methylacetoacetate, 3- </w:t>
            </w:r>
            <w:proofErr w:type="spellStart"/>
            <w:r w:rsidRPr="003D5A68">
              <w:rPr>
                <w:rFonts w:cstheme="minorHAnsi"/>
                <w:sz w:val="20"/>
                <w:szCs w:val="20"/>
                <w:shd w:val="clear" w:color="auto" w:fill="FFFFFF"/>
              </w:rPr>
              <w:t>hydroxyisovalerate</w:t>
            </w:r>
            <w:proofErr w:type="spellEnd"/>
            <w:r w:rsidRPr="003D5A68">
              <w:rPr>
                <w:rFonts w:cstheme="minorHAnsi"/>
                <w:sz w:val="20"/>
                <w:szCs w:val="20"/>
                <w:shd w:val="clear" w:color="auto" w:fill="FFFFFF"/>
              </w:rPr>
              <w:t xml:space="preserve">, 2-ethyl-3-hydroxypropionate, 3-methylcrotonyglycine, </w:t>
            </w:r>
            <w:proofErr w:type="spellStart"/>
            <w:r w:rsidRPr="003D5A68">
              <w:rPr>
                <w:rFonts w:cstheme="minorHAnsi"/>
                <w:sz w:val="20"/>
                <w:szCs w:val="20"/>
                <w:shd w:val="clear" w:color="auto" w:fill="FFFFFF"/>
              </w:rPr>
              <w:lastRenderedPageBreak/>
              <w:t>tiglyglycine</w:t>
            </w:r>
            <w:proofErr w:type="spellEnd"/>
            <w:r w:rsidRPr="003D5A68">
              <w:rPr>
                <w:rFonts w:cstheme="minorHAnsi"/>
                <w:sz w:val="20"/>
                <w:szCs w:val="20"/>
                <w:shd w:val="clear" w:color="auto" w:fill="FFFFFF"/>
              </w:rPr>
              <w:t xml:space="preserve"> (amino acid metabolism: valine, leucine, and isoleucine); </w:t>
            </w:r>
            <w:proofErr w:type="spellStart"/>
            <w:r w:rsidRPr="003D5A68">
              <w:rPr>
                <w:rFonts w:cstheme="minorHAnsi"/>
                <w:sz w:val="20"/>
                <w:szCs w:val="20"/>
                <w:shd w:val="clear" w:color="auto" w:fill="FFFFFF"/>
              </w:rPr>
              <w:t>homovanillic</w:t>
            </w:r>
            <w:proofErr w:type="spellEnd"/>
            <w:r w:rsidRPr="003D5A68">
              <w:rPr>
                <w:rFonts w:cstheme="minorHAnsi"/>
                <w:sz w:val="20"/>
                <w:szCs w:val="20"/>
                <w:shd w:val="clear" w:color="auto" w:fill="FFFFFF"/>
              </w:rPr>
              <w:t xml:space="preserve"> acid (amino acid metabolism: phenylalanine and tyrosine); glycolic acid, 3-methyladipic acid, and 3- </w:t>
            </w:r>
            <w:proofErr w:type="spellStart"/>
            <w:r w:rsidRPr="003D5A68">
              <w:rPr>
                <w:rFonts w:cstheme="minorHAnsi"/>
                <w:sz w:val="20"/>
                <w:szCs w:val="20"/>
                <w:shd w:val="clear" w:color="auto" w:fill="FFFFFF"/>
              </w:rPr>
              <w:t>hydroxypropionate</w:t>
            </w:r>
            <w:proofErr w:type="spellEnd"/>
          </w:p>
        </w:tc>
      </w:tr>
      <w:tr w:rsidR="003D5A68" w:rsidRPr="003D5A68" w14:paraId="3A12B7AD"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08163857" w14:textId="77777777" w:rsidR="00D62CEA" w:rsidRPr="003D5A68" w:rsidRDefault="00D62CEA" w:rsidP="000E4761">
            <w:pPr>
              <w:rPr>
                <w:rFonts w:cstheme="minorHAnsi"/>
                <w:b w:val="0"/>
                <w:bCs w:val="0"/>
                <w:sz w:val="20"/>
                <w:szCs w:val="20"/>
              </w:rPr>
            </w:pPr>
            <w:proofErr w:type="spellStart"/>
            <w:r w:rsidRPr="003D5A68">
              <w:rPr>
                <w:rFonts w:cstheme="minorHAnsi"/>
                <w:b w:val="0"/>
                <w:bCs w:val="0"/>
                <w:sz w:val="20"/>
                <w:szCs w:val="20"/>
              </w:rPr>
              <w:lastRenderedPageBreak/>
              <w:t>Landray</w:t>
            </w:r>
            <w:proofErr w:type="spellEnd"/>
          </w:p>
        </w:tc>
        <w:tc>
          <w:tcPr>
            <w:tcW w:w="1517" w:type="dxa"/>
          </w:tcPr>
          <w:p w14:paraId="577C226B"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2010</w:t>
            </w:r>
          </w:p>
        </w:tc>
        <w:tc>
          <w:tcPr>
            <w:tcW w:w="1300" w:type="dxa"/>
          </w:tcPr>
          <w:p w14:paraId="50414148"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3D5A68">
              <w:rPr>
                <w:rFonts w:cstheme="minorHAnsi"/>
                <w:sz w:val="20"/>
                <w:szCs w:val="20"/>
              </w:rPr>
              <w:t>Landray</w:t>
            </w:r>
            <w:proofErr w:type="spellEnd"/>
          </w:p>
        </w:tc>
        <w:tc>
          <w:tcPr>
            <w:tcW w:w="2430" w:type="dxa"/>
          </w:tcPr>
          <w:p w14:paraId="72723BE6"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4</w:t>
            </w:r>
          </w:p>
        </w:tc>
        <w:tc>
          <w:tcPr>
            <w:tcW w:w="7136" w:type="dxa"/>
          </w:tcPr>
          <w:p w14:paraId="2370D11B" w14:textId="77777777" w:rsidR="00D62CEA" w:rsidRPr="003D5A68" w:rsidRDefault="00D62CEA" w:rsidP="000E4761">
            <w:pPr>
              <w:tabs>
                <w:tab w:val="left" w:pos="1950"/>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log creatinine, log phosphate, log </w:t>
            </w:r>
            <w:proofErr w:type="spellStart"/>
            <w:r w:rsidRPr="003D5A68">
              <w:rPr>
                <w:rFonts w:cstheme="minorHAnsi"/>
                <w:sz w:val="20"/>
                <w:szCs w:val="20"/>
              </w:rPr>
              <w:t>uACR</w:t>
            </w:r>
            <w:proofErr w:type="spellEnd"/>
            <w:r w:rsidRPr="003D5A68">
              <w:rPr>
                <w:rFonts w:cstheme="minorHAnsi"/>
                <w:sz w:val="20"/>
                <w:szCs w:val="20"/>
              </w:rPr>
              <w:t>, and sex</w:t>
            </w:r>
          </w:p>
        </w:tc>
      </w:tr>
      <w:tr w:rsidR="003D5A68" w:rsidRPr="003D5A68" w14:paraId="492C930F" w14:textId="77777777" w:rsidTr="00C26E05">
        <w:trPr>
          <w:trHeight w:val="26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7B1D2A88"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Lee</w:t>
            </w:r>
          </w:p>
        </w:tc>
        <w:tc>
          <w:tcPr>
            <w:tcW w:w="1517" w:type="dxa"/>
            <w:vMerge w:val="restart"/>
          </w:tcPr>
          <w:p w14:paraId="28F59693"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2018</w:t>
            </w:r>
          </w:p>
        </w:tc>
        <w:tc>
          <w:tcPr>
            <w:tcW w:w="1300" w:type="dxa"/>
            <w:vMerge w:val="restart"/>
          </w:tcPr>
          <w:p w14:paraId="709E3FE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Lee</w:t>
            </w:r>
          </w:p>
        </w:tc>
        <w:tc>
          <w:tcPr>
            <w:tcW w:w="2430" w:type="dxa"/>
          </w:tcPr>
          <w:p w14:paraId="02071542" w14:textId="78F434DF"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4</w:t>
            </w:r>
            <w:r w:rsidR="00676711" w:rsidRPr="003D5A68">
              <w:rPr>
                <w:rFonts w:cstheme="minorHAnsi"/>
                <w:sz w:val="20"/>
                <w:szCs w:val="20"/>
              </w:rPr>
              <w:t xml:space="preserve"> (CKD stage 5 model)</w:t>
            </w:r>
          </w:p>
        </w:tc>
        <w:tc>
          <w:tcPr>
            <w:tcW w:w="7136" w:type="dxa"/>
          </w:tcPr>
          <w:p w14:paraId="64C73441" w14:textId="75ECA40B"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shd w:val="clear" w:color="auto" w:fill="FFFFFF"/>
              </w:rPr>
              <w:t xml:space="preserve">haemoglobin, </w:t>
            </w:r>
            <w:r w:rsidR="009B68E9">
              <w:rPr>
                <w:rFonts w:cstheme="minorHAnsi"/>
                <w:sz w:val="20"/>
                <w:szCs w:val="20"/>
                <w:shd w:val="clear" w:color="auto" w:fill="FFFFFF"/>
              </w:rPr>
              <w:t>urea</w:t>
            </w:r>
            <w:r w:rsidRPr="003D5A68">
              <w:rPr>
                <w:rFonts w:cstheme="minorHAnsi"/>
                <w:sz w:val="20"/>
                <w:szCs w:val="20"/>
                <w:shd w:val="clear" w:color="auto" w:fill="FFFFFF"/>
              </w:rPr>
              <w:t>, MDRD eGFR, urinary protein</w:t>
            </w:r>
          </w:p>
        </w:tc>
      </w:tr>
      <w:tr w:rsidR="003D5A68" w:rsidRPr="003D5A68" w14:paraId="4DE81A82" w14:textId="77777777" w:rsidTr="00C26E05">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678" w:type="dxa"/>
            <w:vMerge/>
          </w:tcPr>
          <w:p w14:paraId="4E127114" w14:textId="77777777" w:rsidR="00D62CEA" w:rsidRPr="003D5A68" w:rsidRDefault="00D62CEA" w:rsidP="000E4761">
            <w:pPr>
              <w:rPr>
                <w:rFonts w:cstheme="minorHAnsi"/>
                <w:b w:val="0"/>
                <w:bCs w:val="0"/>
                <w:sz w:val="20"/>
                <w:szCs w:val="20"/>
              </w:rPr>
            </w:pPr>
          </w:p>
        </w:tc>
        <w:tc>
          <w:tcPr>
            <w:tcW w:w="1517" w:type="dxa"/>
            <w:vMerge/>
          </w:tcPr>
          <w:p w14:paraId="3488E2CF"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0271F12D"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683DF3E2" w14:textId="65C270D3"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10</w:t>
            </w:r>
            <w:r w:rsidR="000F1A3F" w:rsidRPr="003D5A68">
              <w:rPr>
                <w:rFonts w:cstheme="minorHAnsi"/>
                <w:sz w:val="20"/>
                <w:szCs w:val="20"/>
              </w:rPr>
              <w:t xml:space="preserve"> (CKD stage 4 model)</w:t>
            </w:r>
          </w:p>
        </w:tc>
        <w:tc>
          <w:tcPr>
            <w:tcW w:w="7136" w:type="dxa"/>
          </w:tcPr>
          <w:p w14:paraId="2BC20936" w14:textId="1B105B22" w:rsidR="00D62CEA" w:rsidRPr="003D5A68" w:rsidRDefault="00D62CEA" w:rsidP="000E4761">
            <w:pPr>
              <w:tabs>
                <w:tab w:val="left" w:pos="181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shd w:val="clear" w:color="auto" w:fill="FFFFFF"/>
              </w:rPr>
              <w:t xml:space="preserve">age, sex, </w:t>
            </w:r>
            <w:r w:rsidR="00874FA8">
              <w:rPr>
                <w:rFonts w:cstheme="minorHAnsi"/>
                <w:sz w:val="20"/>
                <w:szCs w:val="20"/>
                <w:shd w:val="clear" w:color="auto" w:fill="FFFFFF"/>
              </w:rPr>
              <w:t>diabetes mellitus</w:t>
            </w:r>
            <w:r w:rsidRPr="003D5A68">
              <w:rPr>
                <w:rFonts w:cstheme="minorHAnsi"/>
                <w:sz w:val="20"/>
                <w:szCs w:val="20"/>
                <w:shd w:val="clear" w:color="auto" w:fill="FFFFFF"/>
              </w:rPr>
              <w:t xml:space="preserve">, GN, PKD, haemoglobin, </w:t>
            </w:r>
            <w:r w:rsidR="009B68E9">
              <w:rPr>
                <w:rFonts w:cstheme="minorHAnsi"/>
                <w:sz w:val="20"/>
                <w:szCs w:val="20"/>
                <w:shd w:val="clear" w:color="auto" w:fill="FFFFFF"/>
              </w:rPr>
              <w:t>urea</w:t>
            </w:r>
            <w:r w:rsidRPr="003D5A68">
              <w:rPr>
                <w:rFonts w:cstheme="minorHAnsi"/>
                <w:sz w:val="20"/>
                <w:szCs w:val="20"/>
                <w:shd w:val="clear" w:color="auto" w:fill="FFFFFF"/>
              </w:rPr>
              <w:t>, calcium, MDRD eGFR, urinary protein</w:t>
            </w:r>
          </w:p>
        </w:tc>
      </w:tr>
      <w:tr w:rsidR="003D5A68" w:rsidRPr="003D5A68" w14:paraId="254C7010" w14:textId="77777777" w:rsidTr="00C26E05">
        <w:trPr>
          <w:trHeight w:val="90"/>
        </w:trPr>
        <w:tc>
          <w:tcPr>
            <w:cnfStyle w:val="001000000000" w:firstRow="0" w:lastRow="0" w:firstColumn="1" w:lastColumn="0" w:oddVBand="0" w:evenVBand="0" w:oddHBand="0" w:evenHBand="0" w:firstRowFirstColumn="0" w:firstRowLastColumn="0" w:lastRowFirstColumn="0" w:lastRowLastColumn="0"/>
            <w:tcW w:w="1678" w:type="dxa"/>
            <w:vMerge/>
          </w:tcPr>
          <w:p w14:paraId="5C4DC86A" w14:textId="77777777" w:rsidR="00D62CEA" w:rsidRPr="003D5A68" w:rsidRDefault="00D62CEA" w:rsidP="000E4761">
            <w:pPr>
              <w:rPr>
                <w:rFonts w:cstheme="minorHAnsi"/>
                <w:b w:val="0"/>
                <w:bCs w:val="0"/>
                <w:sz w:val="20"/>
                <w:szCs w:val="20"/>
              </w:rPr>
            </w:pPr>
          </w:p>
        </w:tc>
        <w:tc>
          <w:tcPr>
            <w:tcW w:w="1517" w:type="dxa"/>
            <w:vMerge/>
          </w:tcPr>
          <w:p w14:paraId="2F0E6685"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567FD841"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01980A96" w14:textId="541C87EC"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10</w:t>
            </w:r>
            <w:r w:rsidR="00DF5569" w:rsidRPr="003D5A68">
              <w:rPr>
                <w:rFonts w:cstheme="minorHAnsi"/>
                <w:sz w:val="20"/>
                <w:szCs w:val="20"/>
              </w:rPr>
              <w:t xml:space="preserve"> </w:t>
            </w:r>
            <w:r w:rsidR="00E7676B" w:rsidRPr="003D5A68">
              <w:rPr>
                <w:rFonts w:cstheme="minorHAnsi"/>
                <w:sz w:val="20"/>
                <w:szCs w:val="20"/>
              </w:rPr>
              <w:t>(CKD stage3 model)</w:t>
            </w:r>
          </w:p>
        </w:tc>
        <w:tc>
          <w:tcPr>
            <w:tcW w:w="7136" w:type="dxa"/>
          </w:tcPr>
          <w:p w14:paraId="40DACF38"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shd w:val="clear" w:color="auto" w:fill="FFFFFF"/>
              </w:rPr>
              <w:t>age, sex, DM, PKD, albumin, haemoglobin, phosphorus, potassium, CKD-EPI eGFR, urinary protein</w:t>
            </w:r>
          </w:p>
        </w:tc>
      </w:tr>
      <w:tr w:rsidR="003D5A68" w:rsidRPr="003D5A68" w14:paraId="12F0933D" w14:textId="77777777" w:rsidTr="00C26E05">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0073D727"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Lim</w:t>
            </w:r>
          </w:p>
        </w:tc>
        <w:tc>
          <w:tcPr>
            <w:tcW w:w="1517" w:type="dxa"/>
            <w:vMerge w:val="restart"/>
          </w:tcPr>
          <w:p w14:paraId="7711B5A0"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2019</w:t>
            </w:r>
          </w:p>
        </w:tc>
        <w:tc>
          <w:tcPr>
            <w:tcW w:w="1300" w:type="dxa"/>
            <w:vMerge w:val="restart"/>
          </w:tcPr>
          <w:p w14:paraId="7D71BFBF"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Lim</w:t>
            </w:r>
          </w:p>
        </w:tc>
        <w:tc>
          <w:tcPr>
            <w:tcW w:w="2430" w:type="dxa"/>
          </w:tcPr>
          <w:p w14:paraId="0FD5FB19" w14:textId="0DCD774C"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3</w:t>
            </w:r>
            <w:r w:rsidR="006D461E" w:rsidRPr="003D5A68">
              <w:rPr>
                <w:rFonts w:cstheme="minorHAnsi"/>
                <w:sz w:val="20"/>
                <w:szCs w:val="20"/>
              </w:rPr>
              <w:t xml:space="preserve"> (model 1)</w:t>
            </w:r>
          </w:p>
        </w:tc>
        <w:tc>
          <w:tcPr>
            <w:tcW w:w="7136" w:type="dxa"/>
          </w:tcPr>
          <w:p w14:paraId="1F0EB98A"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age, sex, eGFR</w:t>
            </w:r>
          </w:p>
        </w:tc>
      </w:tr>
      <w:tr w:rsidR="003D5A68" w:rsidRPr="003D5A68" w14:paraId="6C16B69A" w14:textId="77777777" w:rsidTr="00C26E05">
        <w:trPr>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324D562A" w14:textId="77777777" w:rsidR="00D62CEA" w:rsidRPr="003D5A68" w:rsidRDefault="00D62CEA" w:rsidP="000E4761">
            <w:pPr>
              <w:rPr>
                <w:rFonts w:cstheme="minorHAnsi"/>
                <w:b w:val="0"/>
                <w:bCs w:val="0"/>
                <w:sz w:val="20"/>
                <w:szCs w:val="20"/>
              </w:rPr>
            </w:pPr>
          </w:p>
        </w:tc>
        <w:tc>
          <w:tcPr>
            <w:tcW w:w="1517" w:type="dxa"/>
            <w:vMerge/>
          </w:tcPr>
          <w:p w14:paraId="5BEF5C47"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08B3F387"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7A922C73" w14:textId="6C093B85"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4</w:t>
            </w:r>
            <w:r w:rsidR="006D461E" w:rsidRPr="003D5A68">
              <w:rPr>
                <w:rFonts w:cstheme="minorHAnsi"/>
                <w:sz w:val="20"/>
                <w:szCs w:val="20"/>
              </w:rPr>
              <w:t xml:space="preserve"> (model 2)</w:t>
            </w:r>
          </w:p>
        </w:tc>
        <w:tc>
          <w:tcPr>
            <w:tcW w:w="7136" w:type="dxa"/>
          </w:tcPr>
          <w:p w14:paraId="54C030A3"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age, sex, eGFR, </w:t>
            </w:r>
            <w:proofErr w:type="spellStart"/>
            <w:r w:rsidRPr="003D5A68">
              <w:rPr>
                <w:rFonts w:cstheme="minorHAnsi"/>
                <w:sz w:val="20"/>
                <w:szCs w:val="20"/>
              </w:rPr>
              <w:t>uACR</w:t>
            </w:r>
            <w:proofErr w:type="spellEnd"/>
          </w:p>
        </w:tc>
      </w:tr>
      <w:tr w:rsidR="003D5A68" w:rsidRPr="003D5A68" w14:paraId="0E8FC7B0" w14:textId="77777777" w:rsidTr="00C26E05">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3E682689" w14:textId="77777777" w:rsidR="00D62CEA" w:rsidRPr="003D5A68" w:rsidRDefault="00D62CEA" w:rsidP="000E4761">
            <w:pPr>
              <w:rPr>
                <w:rFonts w:cstheme="minorHAnsi"/>
                <w:b w:val="0"/>
                <w:bCs w:val="0"/>
                <w:sz w:val="20"/>
                <w:szCs w:val="20"/>
              </w:rPr>
            </w:pPr>
          </w:p>
        </w:tc>
        <w:tc>
          <w:tcPr>
            <w:tcW w:w="1517" w:type="dxa"/>
            <w:vMerge/>
          </w:tcPr>
          <w:p w14:paraId="3C9B2186"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2661DDA9"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138156EB" w14:textId="7F6DB6F3"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5</w:t>
            </w:r>
            <w:r w:rsidR="006D461E" w:rsidRPr="003D5A68">
              <w:rPr>
                <w:rFonts w:cstheme="minorHAnsi"/>
                <w:sz w:val="20"/>
                <w:szCs w:val="20"/>
              </w:rPr>
              <w:t xml:space="preserve"> (model 3)</w:t>
            </w:r>
          </w:p>
        </w:tc>
        <w:tc>
          <w:tcPr>
            <w:tcW w:w="7136" w:type="dxa"/>
          </w:tcPr>
          <w:p w14:paraId="63F02386"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age, sex, eGFR, </w:t>
            </w:r>
            <w:proofErr w:type="spellStart"/>
            <w:r w:rsidRPr="003D5A68">
              <w:rPr>
                <w:rFonts w:cstheme="minorHAnsi"/>
                <w:sz w:val="20"/>
                <w:szCs w:val="20"/>
              </w:rPr>
              <w:t>uACR</w:t>
            </w:r>
            <w:proofErr w:type="spellEnd"/>
            <w:r w:rsidRPr="003D5A68">
              <w:rPr>
                <w:rFonts w:cstheme="minorHAnsi"/>
                <w:sz w:val="20"/>
                <w:szCs w:val="20"/>
              </w:rPr>
              <w:t>, race</w:t>
            </w:r>
          </w:p>
        </w:tc>
      </w:tr>
      <w:tr w:rsidR="003D5A68" w:rsidRPr="003D5A68" w14:paraId="056588AC" w14:textId="77777777" w:rsidTr="00C26E05">
        <w:trPr>
          <w:trHeight w:val="150"/>
        </w:trPr>
        <w:tc>
          <w:tcPr>
            <w:cnfStyle w:val="001000000000" w:firstRow="0" w:lastRow="0" w:firstColumn="1" w:lastColumn="0" w:oddVBand="0" w:evenVBand="0" w:oddHBand="0" w:evenHBand="0" w:firstRowFirstColumn="0" w:firstRowLastColumn="0" w:lastRowFirstColumn="0" w:lastRowLastColumn="0"/>
            <w:tcW w:w="1678" w:type="dxa"/>
            <w:vMerge/>
          </w:tcPr>
          <w:p w14:paraId="3CEC7604" w14:textId="77777777" w:rsidR="00D62CEA" w:rsidRPr="003D5A68" w:rsidRDefault="00D62CEA" w:rsidP="000E4761">
            <w:pPr>
              <w:rPr>
                <w:rFonts w:cstheme="minorHAnsi"/>
                <w:b w:val="0"/>
                <w:bCs w:val="0"/>
                <w:sz w:val="20"/>
                <w:szCs w:val="20"/>
              </w:rPr>
            </w:pPr>
          </w:p>
        </w:tc>
        <w:tc>
          <w:tcPr>
            <w:tcW w:w="1517" w:type="dxa"/>
            <w:vMerge/>
          </w:tcPr>
          <w:p w14:paraId="56785171"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60D93BA8"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08D2938C" w14:textId="443C373B"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6</w:t>
            </w:r>
            <w:r w:rsidR="006D461E" w:rsidRPr="003D5A68">
              <w:rPr>
                <w:rFonts w:cstheme="minorHAnsi"/>
                <w:sz w:val="20"/>
                <w:szCs w:val="20"/>
              </w:rPr>
              <w:t xml:space="preserve"> (model 4)</w:t>
            </w:r>
          </w:p>
        </w:tc>
        <w:tc>
          <w:tcPr>
            <w:tcW w:w="7136" w:type="dxa"/>
          </w:tcPr>
          <w:p w14:paraId="11730A79"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age, sex, eGFR, </w:t>
            </w:r>
            <w:proofErr w:type="spellStart"/>
            <w:r w:rsidRPr="003D5A68">
              <w:rPr>
                <w:rFonts w:cstheme="minorHAnsi"/>
                <w:sz w:val="20"/>
                <w:szCs w:val="20"/>
              </w:rPr>
              <w:t>uACR</w:t>
            </w:r>
            <w:proofErr w:type="spellEnd"/>
            <w:r w:rsidRPr="003D5A68">
              <w:rPr>
                <w:rFonts w:cstheme="minorHAnsi"/>
                <w:sz w:val="20"/>
                <w:szCs w:val="20"/>
              </w:rPr>
              <w:t>, diabetes, hypertension</w:t>
            </w:r>
          </w:p>
        </w:tc>
      </w:tr>
      <w:tr w:rsidR="003D5A68" w:rsidRPr="003D5A68" w14:paraId="3915859C" w14:textId="77777777" w:rsidTr="00C26E05">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1678" w:type="dxa"/>
            <w:vMerge/>
          </w:tcPr>
          <w:p w14:paraId="2338D141" w14:textId="77777777" w:rsidR="00D62CEA" w:rsidRPr="003D5A68" w:rsidRDefault="00D62CEA" w:rsidP="000E4761">
            <w:pPr>
              <w:rPr>
                <w:rFonts w:cstheme="minorHAnsi"/>
                <w:b w:val="0"/>
                <w:bCs w:val="0"/>
                <w:sz w:val="20"/>
                <w:szCs w:val="20"/>
              </w:rPr>
            </w:pPr>
          </w:p>
        </w:tc>
        <w:tc>
          <w:tcPr>
            <w:tcW w:w="1517" w:type="dxa"/>
            <w:vMerge/>
          </w:tcPr>
          <w:p w14:paraId="55C068E1"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51845767"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5D19F830" w14:textId="11103470"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6</w:t>
            </w:r>
            <w:r w:rsidR="006D461E" w:rsidRPr="003D5A68">
              <w:rPr>
                <w:rFonts w:cstheme="minorHAnsi"/>
                <w:sz w:val="20"/>
                <w:szCs w:val="20"/>
              </w:rPr>
              <w:t xml:space="preserve"> (model 5)</w:t>
            </w:r>
          </w:p>
        </w:tc>
        <w:tc>
          <w:tcPr>
            <w:tcW w:w="7136" w:type="dxa"/>
          </w:tcPr>
          <w:p w14:paraId="4853273F"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age, sex, eGFR, </w:t>
            </w:r>
            <w:proofErr w:type="spellStart"/>
            <w:r w:rsidRPr="003D5A68">
              <w:rPr>
                <w:rFonts w:cstheme="minorHAnsi"/>
                <w:sz w:val="20"/>
                <w:szCs w:val="20"/>
              </w:rPr>
              <w:t>uACR</w:t>
            </w:r>
            <w:proofErr w:type="spellEnd"/>
            <w:r w:rsidRPr="003D5A68">
              <w:rPr>
                <w:rFonts w:cstheme="minorHAnsi"/>
                <w:sz w:val="20"/>
                <w:szCs w:val="20"/>
              </w:rPr>
              <w:t>, diabetes, hyperlipidaemia</w:t>
            </w:r>
          </w:p>
        </w:tc>
      </w:tr>
      <w:tr w:rsidR="003D5A68" w:rsidRPr="003D5A68" w14:paraId="7D63C827"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09B396D4"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Lin</w:t>
            </w:r>
          </w:p>
        </w:tc>
        <w:tc>
          <w:tcPr>
            <w:tcW w:w="1517" w:type="dxa"/>
          </w:tcPr>
          <w:p w14:paraId="49ADFEBC"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2023</w:t>
            </w:r>
          </w:p>
        </w:tc>
        <w:tc>
          <w:tcPr>
            <w:tcW w:w="1300" w:type="dxa"/>
          </w:tcPr>
          <w:p w14:paraId="33124338"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Lin</w:t>
            </w:r>
          </w:p>
        </w:tc>
        <w:tc>
          <w:tcPr>
            <w:tcW w:w="2430" w:type="dxa"/>
          </w:tcPr>
          <w:p w14:paraId="5EA99BC6"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12</w:t>
            </w:r>
          </w:p>
        </w:tc>
        <w:tc>
          <w:tcPr>
            <w:tcW w:w="7136" w:type="dxa"/>
          </w:tcPr>
          <w:p w14:paraId="2BC9F25E" w14:textId="6E47C635"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female sex, race, smoking status, age at </w:t>
            </w:r>
            <w:r w:rsidR="007F4DC1">
              <w:rPr>
                <w:rFonts w:cstheme="minorHAnsi"/>
                <w:sz w:val="20"/>
                <w:szCs w:val="20"/>
              </w:rPr>
              <w:t>type 2 diabetes mellitus,</w:t>
            </w:r>
            <w:r w:rsidRPr="003D5A68">
              <w:rPr>
                <w:rFonts w:cstheme="minorHAnsi"/>
                <w:sz w:val="20"/>
                <w:szCs w:val="20"/>
              </w:rPr>
              <w:t xml:space="preserve"> diagnosis, SBP, </w:t>
            </w:r>
            <w:r w:rsidR="00A37594">
              <w:rPr>
                <w:rFonts w:cstheme="minorHAnsi"/>
                <w:sz w:val="20"/>
                <w:szCs w:val="20"/>
              </w:rPr>
              <w:t>heart rate</w:t>
            </w:r>
            <w:r w:rsidRPr="003D5A68">
              <w:rPr>
                <w:rFonts w:cstheme="minorHAnsi"/>
                <w:sz w:val="20"/>
                <w:szCs w:val="20"/>
              </w:rPr>
              <w:t xml:space="preserve">, HbA1c, eGFR, </w:t>
            </w:r>
            <w:proofErr w:type="spellStart"/>
            <w:r w:rsidR="007F4DC1">
              <w:rPr>
                <w:rFonts w:cstheme="minorHAnsi"/>
                <w:sz w:val="20"/>
                <w:szCs w:val="20"/>
              </w:rPr>
              <w:t>u</w:t>
            </w:r>
            <w:r w:rsidRPr="003D5A68">
              <w:rPr>
                <w:rFonts w:cstheme="minorHAnsi"/>
                <w:sz w:val="20"/>
                <w:szCs w:val="20"/>
              </w:rPr>
              <w:t>ACR</w:t>
            </w:r>
            <w:proofErr w:type="spellEnd"/>
            <w:r w:rsidRPr="003D5A68">
              <w:rPr>
                <w:rFonts w:cstheme="minorHAnsi"/>
                <w:sz w:val="20"/>
                <w:szCs w:val="20"/>
              </w:rPr>
              <w:t>, retinopathy event occurring in last year, antihypertensive drug use, interaction term between SBP and female</w:t>
            </w:r>
          </w:p>
        </w:tc>
      </w:tr>
      <w:tr w:rsidR="003D5A68" w:rsidRPr="003D5A68" w14:paraId="7E238D77" w14:textId="77777777" w:rsidTr="00C26E05">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78026F5C"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Maziarz</w:t>
            </w:r>
          </w:p>
        </w:tc>
        <w:tc>
          <w:tcPr>
            <w:tcW w:w="1517" w:type="dxa"/>
            <w:vMerge w:val="restart"/>
          </w:tcPr>
          <w:p w14:paraId="10770B8B"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2015</w:t>
            </w:r>
          </w:p>
        </w:tc>
        <w:tc>
          <w:tcPr>
            <w:tcW w:w="1300" w:type="dxa"/>
            <w:vMerge w:val="restart"/>
          </w:tcPr>
          <w:p w14:paraId="4202955C"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Maziarz</w:t>
            </w:r>
          </w:p>
        </w:tc>
        <w:tc>
          <w:tcPr>
            <w:tcW w:w="2430" w:type="dxa"/>
          </w:tcPr>
          <w:p w14:paraId="7828B74C" w14:textId="2B3EE954"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4</w:t>
            </w:r>
            <w:r w:rsidR="00E17B48" w:rsidRPr="003D5A68">
              <w:rPr>
                <w:rFonts w:cstheme="minorHAnsi"/>
                <w:sz w:val="20"/>
                <w:szCs w:val="20"/>
              </w:rPr>
              <w:t xml:space="preserve"> (model 1)</w:t>
            </w:r>
          </w:p>
        </w:tc>
        <w:tc>
          <w:tcPr>
            <w:tcW w:w="7136" w:type="dxa"/>
          </w:tcPr>
          <w:p w14:paraId="4D0CC662"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age, sex, race-ethnicity and eGFR</w:t>
            </w:r>
          </w:p>
        </w:tc>
      </w:tr>
      <w:tr w:rsidR="003D5A68" w:rsidRPr="003D5A68" w14:paraId="41DF2FB1" w14:textId="77777777" w:rsidTr="00C26E05">
        <w:trPr>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34F715B4" w14:textId="77777777" w:rsidR="00D62CEA" w:rsidRPr="003D5A68" w:rsidRDefault="00D62CEA" w:rsidP="000E4761">
            <w:pPr>
              <w:rPr>
                <w:rFonts w:cstheme="minorHAnsi"/>
                <w:b w:val="0"/>
                <w:bCs w:val="0"/>
                <w:sz w:val="20"/>
                <w:szCs w:val="20"/>
              </w:rPr>
            </w:pPr>
          </w:p>
        </w:tc>
        <w:tc>
          <w:tcPr>
            <w:tcW w:w="1517" w:type="dxa"/>
            <w:vMerge/>
          </w:tcPr>
          <w:p w14:paraId="06085D75"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09F5F46D"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3BAE9F70" w14:textId="3BCBB56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6</w:t>
            </w:r>
            <w:r w:rsidR="00E17B48" w:rsidRPr="003D5A68">
              <w:rPr>
                <w:rFonts w:cstheme="minorHAnsi"/>
                <w:sz w:val="20"/>
                <w:szCs w:val="20"/>
              </w:rPr>
              <w:t xml:space="preserve"> (model 2)</w:t>
            </w:r>
          </w:p>
        </w:tc>
        <w:tc>
          <w:tcPr>
            <w:tcW w:w="7136" w:type="dxa"/>
          </w:tcPr>
          <w:p w14:paraId="35275B1D"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age, sex, race-ethnicity, eGFR, dipstick proteinuria and an interaction between eGFR and dipstick</w:t>
            </w:r>
          </w:p>
        </w:tc>
      </w:tr>
      <w:tr w:rsidR="003D5A68" w:rsidRPr="003D5A68" w14:paraId="7F7D4651" w14:textId="77777777" w:rsidTr="00C26E05">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2A357012" w14:textId="77777777" w:rsidR="00D62CEA" w:rsidRPr="003D5A68" w:rsidRDefault="00D62CEA" w:rsidP="000E4761">
            <w:pPr>
              <w:rPr>
                <w:rFonts w:cstheme="minorHAnsi"/>
                <w:b w:val="0"/>
                <w:bCs w:val="0"/>
                <w:sz w:val="20"/>
                <w:szCs w:val="20"/>
              </w:rPr>
            </w:pPr>
          </w:p>
        </w:tc>
        <w:tc>
          <w:tcPr>
            <w:tcW w:w="1517" w:type="dxa"/>
            <w:vMerge/>
          </w:tcPr>
          <w:p w14:paraId="5F19230D"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6262929F"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7A9FC2FD" w14:textId="147283AF"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12</w:t>
            </w:r>
            <w:r w:rsidR="00E17B48" w:rsidRPr="003D5A68">
              <w:rPr>
                <w:rFonts w:cstheme="minorHAnsi"/>
                <w:sz w:val="20"/>
                <w:szCs w:val="20"/>
              </w:rPr>
              <w:t xml:space="preserve"> (model 3)</w:t>
            </w:r>
          </w:p>
        </w:tc>
        <w:tc>
          <w:tcPr>
            <w:tcW w:w="7136" w:type="dxa"/>
          </w:tcPr>
          <w:p w14:paraId="5E084CF5" w14:textId="4114B005"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age, sex, race-ethnicity, eGFR, dipstick proteinuria and an interaction between eGFR and </w:t>
            </w:r>
            <w:r w:rsidR="001C252B" w:rsidRPr="003D5A68">
              <w:rPr>
                <w:rFonts w:cstheme="minorHAnsi"/>
                <w:sz w:val="20"/>
                <w:szCs w:val="20"/>
              </w:rPr>
              <w:t>dipstick,</w:t>
            </w:r>
            <w:r w:rsidRPr="003D5A68">
              <w:rPr>
                <w:rFonts w:cstheme="minorHAnsi"/>
                <w:sz w:val="20"/>
                <w:szCs w:val="20"/>
              </w:rPr>
              <w:t xml:space="preserve"> health insurance coverage, comorbidities (diabetes mellitus, CVD, hypertension, substance abuse and chronic viral disease)</w:t>
            </w:r>
          </w:p>
        </w:tc>
      </w:tr>
      <w:tr w:rsidR="003D5A68" w:rsidRPr="003D5A68" w14:paraId="2111A060" w14:textId="77777777" w:rsidTr="00C26E05">
        <w:trPr>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03FF802C" w14:textId="77777777" w:rsidR="00D62CEA" w:rsidRPr="003D5A68" w:rsidRDefault="00D62CEA" w:rsidP="000E4761">
            <w:pPr>
              <w:rPr>
                <w:rFonts w:cstheme="minorHAnsi"/>
                <w:b w:val="0"/>
                <w:bCs w:val="0"/>
                <w:sz w:val="20"/>
                <w:szCs w:val="20"/>
              </w:rPr>
            </w:pPr>
          </w:p>
        </w:tc>
        <w:tc>
          <w:tcPr>
            <w:tcW w:w="1517" w:type="dxa"/>
            <w:vMerge/>
          </w:tcPr>
          <w:p w14:paraId="7BE4DD71"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16102081"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03BBB06F" w14:textId="4050A4F6"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16</w:t>
            </w:r>
            <w:r w:rsidR="00E17B48" w:rsidRPr="003D5A68">
              <w:rPr>
                <w:rFonts w:cstheme="minorHAnsi"/>
                <w:sz w:val="20"/>
                <w:szCs w:val="20"/>
              </w:rPr>
              <w:t xml:space="preserve"> (model 4)</w:t>
            </w:r>
          </w:p>
        </w:tc>
        <w:tc>
          <w:tcPr>
            <w:tcW w:w="7136" w:type="dxa"/>
          </w:tcPr>
          <w:p w14:paraId="526C554F" w14:textId="22682A4D"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age, sex, race-ethnicity, eGFR, dipstick proteinuria and an interaction between eGFR and </w:t>
            </w:r>
            <w:r w:rsidR="001C252B" w:rsidRPr="003D5A68">
              <w:rPr>
                <w:rFonts w:cstheme="minorHAnsi"/>
                <w:sz w:val="20"/>
                <w:szCs w:val="20"/>
              </w:rPr>
              <w:t>dipstick,</w:t>
            </w:r>
            <w:r w:rsidRPr="003D5A68">
              <w:rPr>
                <w:rFonts w:cstheme="minorHAnsi"/>
                <w:sz w:val="20"/>
                <w:szCs w:val="20"/>
              </w:rPr>
              <w:t xml:space="preserve"> health insurance coverage, comorbidities (diabetes mellitus, CVD, hypertension, substance abuse and chronic viral disease), additional laboratory variables (albumin, calcium, </w:t>
            </w:r>
            <w:proofErr w:type="gramStart"/>
            <w:r w:rsidRPr="003D5A68">
              <w:rPr>
                <w:rFonts w:cstheme="minorHAnsi"/>
                <w:sz w:val="20"/>
                <w:szCs w:val="20"/>
              </w:rPr>
              <w:t>haemoglobin</w:t>
            </w:r>
            <w:proofErr w:type="gramEnd"/>
            <w:r w:rsidRPr="003D5A68">
              <w:rPr>
                <w:rFonts w:cstheme="minorHAnsi"/>
                <w:sz w:val="20"/>
                <w:szCs w:val="20"/>
              </w:rPr>
              <w:t xml:space="preserve"> and cholesterol)</w:t>
            </w:r>
          </w:p>
        </w:tc>
      </w:tr>
      <w:tr w:rsidR="003D5A68" w:rsidRPr="003D5A68" w14:paraId="7388FD4D" w14:textId="77777777" w:rsidTr="00C26E05">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3C425333" w14:textId="77777777" w:rsidR="00E17B48" w:rsidRPr="003D5A68" w:rsidRDefault="00E17B48" w:rsidP="00E17B48">
            <w:pPr>
              <w:rPr>
                <w:rFonts w:cstheme="minorHAnsi"/>
                <w:b w:val="0"/>
                <w:bCs w:val="0"/>
                <w:sz w:val="20"/>
                <w:szCs w:val="20"/>
              </w:rPr>
            </w:pPr>
            <w:r w:rsidRPr="003D5A68">
              <w:rPr>
                <w:rFonts w:cstheme="minorHAnsi"/>
                <w:b w:val="0"/>
                <w:bCs w:val="0"/>
                <w:sz w:val="20"/>
                <w:szCs w:val="20"/>
              </w:rPr>
              <w:t>Maziarz</w:t>
            </w:r>
          </w:p>
        </w:tc>
        <w:tc>
          <w:tcPr>
            <w:tcW w:w="1517" w:type="dxa"/>
            <w:vMerge w:val="restart"/>
          </w:tcPr>
          <w:p w14:paraId="577E9A93" w14:textId="77777777" w:rsidR="00E17B48" w:rsidRPr="003D5A68" w:rsidRDefault="00E17B48" w:rsidP="00E17B4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2014</w:t>
            </w:r>
          </w:p>
        </w:tc>
        <w:tc>
          <w:tcPr>
            <w:tcW w:w="1300" w:type="dxa"/>
            <w:vMerge w:val="restart"/>
          </w:tcPr>
          <w:p w14:paraId="2EFCEB72" w14:textId="77777777" w:rsidR="00E17B48" w:rsidRPr="003D5A68" w:rsidRDefault="00E17B48" w:rsidP="00E17B4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Maziarz2</w:t>
            </w:r>
          </w:p>
        </w:tc>
        <w:tc>
          <w:tcPr>
            <w:tcW w:w="2430" w:type="dxa"/>
          </w:tcPr>
          <w:p w14:paraId="37E1396D" w14:textId="78F9BBD8" w:rsidR="00E17B48" w:rsidRPr="003D5A68" w:rsidRDefault="00E17B48" w:rsidP="00E17B4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4 (model 1)</w:t>
            </w:r>
          </w:p>
        </w:tc>
        <w:tc>
          <w:tcPr>
            <w:tcW w:w="7136" w:type="dxa"/>
          </w:tcPr>
          <w:p w14:paraId="5664C93D" w14:textId="77777777" w:rsidR="00E17B48" w:rsidRPr="003D5A68" w:rsidRDefault="00E17B48" w:rsidP="00E17B4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age, sex, race-ethnicity and eGFR</w:t>
            </w:r>
          </w:p>
        </w:tc>
      </w:tr>
      <w:tr w:rsidR="003D5A68" w:rsidRPr="003D5A68" w14:paraId="58BCF63E" w14:textId="77777777" w:rsidTr="00C26E05">
        <w:trPr>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696A7280" w14:textId="77777777" w:rsidR="00E17B48" w:rsidRPr="003D5A68" w:rsidRDefault="00E17B48" w:rsidP="00E17B48">
            <w:pPr>
              <w:rPr>
                <w:rFonts w:cstheme="minorHAnsi"/>
                <w:b w:val="0"/>
                <w:bCs w:val="0"/>
                <w:sz w:val="20"/>
                <w:szCs w:val="20"/>
              </w:rPr>
            </w:pPr>
          </w:p>
        </w:tc>
        <w:tc>
          <w:tcPr>
            <w:tcW w:w="1517" w:type="dxa"/>
            <w:vMerge/>
          </w:tcPr>
          <w:p w14:paraId="33B77856" w14:textId="77777777" w:rsidR="00E17B48" w:rsidRPr="003D5A68" w:rsidRDefault="00E17B48" w:rsidP="00E17B48">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20903AEF" w14:textId="77777777" w:rsidR="00E17B48" w:rsidRPr="003D5A68" w:rsidRDefault="00E17B48" w:rsidP="00E17B48">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5831A56F" w14:textId="183C9FDA" w:rsidR="00E17B48" w:rsidRPr="003D5A68" w:rsidRDefault="00E17B48" w:rsidP="00E17B4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6 (model 2)</w:t>
            </w:r>
          </w:p>
        </w:tc>
        <w:tc>
          <w:tcPr>
            <w:tcW w:w="7136" w:type="dxa"/>
          </w:tcPr>
          <w:p w14:paraId="03A47F86" w14:textId="77777777" w:rsidR="00E17B48" w:rsidRPr="003D5A68" w:rsidRDefault="00E17B48" w:rsidP="00E17B4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age, sex, race-ethnicity, eGFR, dipstick proteinuria and an interaction between eGFR and dipstick</w:t>
            </w:r>
          </w:p>
        </w:tc>
      </w:tr>
      <w:tr w:rsidR="003D5A68" w:rsidRPr="003D5A68" w14:paraId="091D9604" w14:textId="77777777" w:rsidTr="00C26E05">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643F9C10" w14:textId="77777777" w:rsidR="00E17B48" w:rsidRPr="003D5A68" w:rsidRDefault="00E17B48" w:rsidP="00E17B48">
            <w:pPr>
              <w:rPr>
                <w:rFonts w:cstheme="minorHAnsi"/>
                <w:b w:val="0"/>
                <w:bCs w:val="0"/>
                <w:sz w:val="20"/>
                <w:szCs w:val="20"/>
              </w:rPr>
            </w:pPr>
          </w:p>
        </w:tc>
        <w:tc>
          <w:tcPr>
            <w:tcW w:w="1517" w:type="dxa"/>
            <w:vMerge/>
          </w:tcPr>
          <w:p w14:paraId="7752EF18" w14:textId="77777777" w:rsidR="00E17B48" w:rsidRPr="003D5A68" w:rsidRDefault="00E17B48" w:rsidP="00E17B48">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43AB7164" w14:textId="77777777" w:rsidR="00E17B48" w:rsidRPr="003D5A68" w:rsidRDefault="00E17B48" w:rsidP="00E17B48">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2329E4F8" w14:textId="1FB43F1E" w:rsidR="00E17B48" w:rsidRPr="003D5A68" w:rsidRDefault="00E17B48" w:rsidP="00E17B4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12 (model 3)</w:t>
            </w:r>
          </w:p>
        </w:tc>
        <w:tc>
          <w:tcPr>
            <w:tcW w:w="7136" w:type="dxa"/>
          </w:tcPr>
          <w:p w14:paraId="1941B731" w14:textId="77777777" w:rsidR="00E17B48" w:rsidRPr="003D5A68" w:rsidRDefault="00E17B48" w:rsidP="00E17B4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age, sex, race-ethnicity, eGFR, dipstick proteinuria and an interaction between eGFR and dipstick, health insurance coverage, comorbidities (diabetes mellitus, CVD, hypertension, substance abuse and chronic viral disease)</w:t>
            </w:r>
          </w:p>
        </w:tc>
      </w:tr>
      <w:tr w:rsidR="003D5A68" w:rsidRPr="003D5A68" w14:paraId="5AB7759D" w14:textId="77777777" w:rsidTr="00C26E05">
        <w:trPr>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4F10C84E" w14:textId="77777777" w:rsidR="00E17B48" w:rsidRPr="003D5A68" w:rsidRDefault="00E17B48" w:rsidP="00E17B48">
            <w:pPr>
              <w:rPr>
                <w:rFonts w:cstheme="minorHAnsi"/>
                <w:b w:val="0"/>
                <w:bCs w:val="0"/>
                <w:sz w:val="20"/>
                <w:szCs w:val="20"/>
              </w:rPr>
            </w:pPr>
          </w:p>
        </w:tc>
        <w:tc>
          <w:tcPr>
            <w:tcW w:w="1517" w:type="dxa"/>
            <w:vMerge/>
          </w:tcPr>
          <w:p w14:paraId="51E142A9" w14:textId="77777777" w:rsidR="00E17B48" w:rsidRPr="003D5A68" w:rsidRDefault="00E17B48" w:rsidP="00E17B48">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49C71D91" w14:textId="77777777" w:rsidR="00E17B48" w:rsidRPr="003D5A68" w:rsidRDefault="00E17B48" w:rsidP="00E17B48">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76C62B26" w14:textId="436ACE24" w:rsidR="00E17B48" w:rsidRPr="003D5A68" w:rsidRDefault="00E17B48" w:rsidP="00E17B4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16 (model 4)</w:t>
            </w:r>
          </w:p>
        </w:tc>
        <w:tc>
          <w:tcPr>
            <w:tcW w:w="7136" w:type="dxa"/>
          </w:tcPr>
          <w:p w14:paraId="2B724B17" w14:textId="77777777" w:rsidR="00E17B48" w:rsidRPr="003D5A68" w:rsidRDefault="00E17B48" w:rsidP="00E17B4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age, sex, race-ethnicity, eGFR, dipstick proteinuria and an interaction between eGFR and dipstick, health insurance coverage, comorbidities (diabetes mellitus, CVD, </w:t>
            </w:r>
            <w:r w:rsidRPr="003D5A68">
              <w:rPr>
                <w:rFonts w:cstheme="minorHAnsi"/>
                <w:sz w:val="20"/>
                <w:szCs w:val="20"/>
              </w:rPr>
              <w:lastRenderedPageBreak/>
              <w:t xml:space="preserve">hypertension, substance abuse and chronic viral disease), additional laboratory variables (albumin, calcium, </w:t>
            </w:r>
            <w:proofErr w:type="gramStart"/>
            <w:r w:rsidRPr="003D5A68">
              <w:rPr>
                <w:rFonts w:cstheme="minorHAnsi"/>
                <w:sz w:val="20"/>
                <w:szCs w:val="20"/>
              </w:rPr>
              <w:t>haemoglobin</w:t>
            </w:r>
            <w:proofErr w:type="gramEnd"/>
            <w:r w:rsidRPr="003D5A68">
              <w:rPr>
                <w:rFonts w:cstheme="minorHAnsi"/>
                <w:sz w:val="20"/>
                <w:szCs w:val="20"/>
              </w:rPr>
              <w:t xml:space="preserve"> and cholesterol)</w:t>
            </w:r>
          </w:p>
        </w:tc>
      </w:tr>
      <w:tr w:rsidR="003D5A68" w:rsidRPr="003D5A68" w14:paraId="5A7A13A5" w14:textId="77777777" w:rsidTr="00C26E05">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4B27F415"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lastRenderedPageBreak/>
              <w:t>Orlandi</w:t>
            </w:r>
          </w:p>
        </w:tc>
        <w:tc>
          <w:tcPr>
            <w:tcW w:w="1517" w:type="dxa"/>
            <w:vMerge w:val="restart"/>
          </w:tcPr>
          <w:p w14:paraId="56CBA09F"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2018</w:t>
            </w:r>
          </w:p>
        </w:tc>
        <w:tc>
          <w:tcPr>
            <w:tcW w:w="1300" w:type="dxa"/>
            <w:vMerge w:val="restart"/>
          </w:tcPr>
          <w:p w14:paraId="5CDDC92E"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Orlandi</w:t>
            </w:r>
          </w:p>
        </w:tc>
        <w:tc>
          <w:tcPr>
            <w:tcW w:w="2430" w:type="dxa"/>
          </w:tcPr>
          <w:p w14:paraId="437BC63F" w14:textId="7B68DAA9"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11</w:t>
            </w:r>
            <w:r w:rsidR="005230B3" w:rsidRPr="003D5A68">
              <w:rPr>
                <w:rFonts w:cstheme="minorHAnsi"/>
                <w:sz w:val="20"/>
                <w:szCs w:val="20"/>
              </w:rPr>
              <w:t xml:space="preserve"> (model 1)</w:t>
            </w:r>
          </w:p>
        </w:tc>
        <w:tc>
          <w:tcPr>
            <w:tcW w:w="7136" w:type="dxa"/>
          </w:tcPr>
          <w:p w14:paraId="7E71453C" w14:textId="79796163"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age, race, sex, eGFR, albuminuria, diabetes, systolic blood pressure, </w:t>
            </w:r>
            <w:r w:rsidR="0095067A">
              <w:rPr>
                <w:rFonts w:cstheme="minorHAnsi"/>
                <w:sz w:val="20"/>
                <w:szCs w:val="20"/>
              </w:rPr>
              <w:t>body mass index</w:t>
            </w:r>
            <w:r w:rsidRPr="003D5A68">
              <w:rPr>
                <w:rFonts w:cstheme="minorHAnsi"/>
                <w:sz w:val="20"/>
                <w:szCs w:val="20"/>
              </w:rPr>
              <w:t>, waist circumference, NT-pro-BNP, serum</w:t>
            </w:r>
            <w:r w:rsidR="0009742A" w:rsidRPr="003D5A68">
              <w:rPr>
                <w:rFonts w:cstheme="minorHAnsi"/>
                <w:sz w:val="20"/>
                <w:szCs w:val="20"/>
              </w:rPr>
              <w:t xml:space="preserve"> </w:t>
            </w:r>
            <w:r w:rsidRPr="003D5A68">
              <w:rPr>
                <w:rFonts w:cstheme="minorHAnsi"/>
                <w:sz w:val="20"/>
                <w:szCs w:val="20"/>
              </w:rPr>
              <w:t>albumin</w:t>
            </w:r>
          </w:p>
        </w:tc>
      </w:tr>
      <w:tr w:rsidR="003D5A68" w:rsidRPr="003D5A68" w14:paraId="105B4BBB" w14:textId="77777777" w:rsidTr="00C26E05">
        <w:trPr>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18507CBB" w14:textId="77777777" w:rsidR="00D62CEA" w:rsidRPr="003D5A68" w:rsidRDefault="00D62CEA" w:rsidP="000E4761">
            <w:pPr>
              <w:rPr>
                <w:rFonts w:cstheme="minorHAnsi"/>
                <w:b w:val="0"/>
                <w:bCs w:val="0"/>
                <w:sz w:val="20"/>
                <w:szCs w:val="20"/>
              </w:rPr>
            </w:pPr>
          </w:p>
        </w:tc>
        <w:tc>
          <w:tcPr>
            <w:tcW w:w="1517" w:type="dxa"/>
            <w:vMerge/>
          </w:tcPr>
          <w:p w14:paraId="62CDD8F7"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0E095D11"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184406C8" w14:textId="2B3DEB9B"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12</w:t>
            </w:r>
            <w:r w:rsidR="005230B3" w:rsidRPr="003D5A68">
              <w:rPr>
                <w:rFonts w:cstheme="minorHAnsi"/>
                <w:sz w:val="20"/>
                <w:szCs w:val="20"/>
              </w:rPr>
              <w:t xml:space="preserve"> (model 2)</w:t>
            </w:r>
          </w:p>
        </w:tc>
        <w:tc>
          <w:tcPr>
            <w:tcW w:w="7136" w:type="dxa"/>
          </w:tcPr>
          <w:p w14:paraId="04C4E394" w14:textId="269FB910"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age, race, sex, eGFR, albuminuria, diabetes, systolic blood pressure, </w:t>
            </w:r>
            <w:r w:rsidR="0061374E">
              <w:rPr>
                <w:rFonts w:cstheme="minorHAnsi"/>
                <w:sz w:val="20"/>
                <w:szCs w:val="20"/>
              </w:rPr>
              <w:t>body mass index</w:t>
            </w:r>
            <w:r w:rsidRPr="003D5A68">
              <w:rPr>
                <w:rFonts w:cstheme="minorHAnsi"/>
                <w:sz w:val="20"/>
                <w:szCs w:val="20"/>
              </w:rPr>
              <w:t>, waist circumference, NT-pro-BNP, serum</w:t>
            </w:r>
            <w:r w:rsidRPr="003D5A68">
              <w:rPr>
                <w:rFonts w:cstheme="minorHAnsi"/>
                <w:sz w:val="20"/>
                <w:szCs w:val="20"/>
              </w:rPr>
              <w:br/>
              <w:t>albumin, haematuria</w:t>
            </w:r>
          </w:p>
        </w:tc>
      </w:tr>
      <w:tr w:rsidR="003D5A68" w:rsidRPr="003D5A68" w14:paraId="721DB7F8" w14:textId="77777777" w:rsidTr="00C26E05">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197509CC" w14:textId="77777777" w:rsidR="00D62CEA" w:rsidRPr="003D5A68" w:rsidRDefault="00D62CEA" w:rsidP="000E4761">
            <w:pPr>
              <w:rPr>
                <w:rFonts w:cstheme="minorHAnsi"/>
                <w:b w:val="0"/>
                <w:bCs w:val="0"/>
                <w:sz w:val="20"/>
                <w:szCs w:val="20"/>
              </w:rPr>
            </w:pPr>
          </w:p>
        </w:tc>
        <w:tc>
          <w:tcPr>
            <w:tcW w:w="1517" w:type="dxa"/>
            <w:vMerge/>
          </w:tcPr>
          <w:p w14:paraId="3A0587D0"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013812F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5F3BCCB1" w14:textId="0AA4FD82"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13</w:t>
            </w:r>
            <w:r w:rsidR="005230B3" w:rsidRPr="003D5A68">
              <w:rPr>
                <w:rFonts w:cstheme="minorHAnsi"/>
                <w:sz w:val="20"/>
                <w:szCs w:val="20"/>
              </w:rPr>
              <w:t xml:space="preserve"> (model 3)</w:t>
            </w:r>
          </w:p>
        </w:tc>
        <w:tc>
          <w:tcPr>
            <w:tcW w:w="7136" w:type="dxa"/>
          </w:tcPr>
          <w:p w14:paraId="14288908" w14:textId="3A1A99D1"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age, sex, eGFR, albuminuria, diabetes, waist circumference, NT-pro-BNP, FGF-23, Calcium, PTH, serum albumin, uric acid, triglycerides</w:t>
            </w:r>
          </w:p>
        </w:tc>
      </w:tr>
      <w:tr w:rsidR="003D5A68" w:rsidRPr="003D5A68" w14:paraId="5254E798" w14:textId="77777777" w:rsidTr="00C26E05">
        <w:trPr>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79278A8B" w14:textId="77777777" w:rsidR="00D62CEA" w:rsidRPr="003D5A68" w:rsidRDefault="00D62CEA" w:rsidP="000E4761">
            <w:pPr>
              <w:rPr>
                <w:rFonts w:cstheme="minorHAnsi"/>
                <w:b w:val="0"/>
                <w:bCs w:val="0"/>
                <w:sz w:val="20"/>
                <w:szCs w:val="20"/>
              </w:rPr>
            </w:pPr>
          </w:p>
        </w:tc>
        <w:tc>
          <w:tcPr>
            <w:tcW w:w="1517" w:type="dxa"/>
            <w:vMerge/>
          </w:tcPr>
          <w:p w14:paraId="7CFAF499"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42868665"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3DDEB16D" w14:textId="2D52ED94"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14</w:t>
            </w:r>
            <w:r w:rsidR="009736E9" w:rsidRPr="003D5A68">
              <w:rPr>
                <w:rFonts w:cstheme="minorHAnsi"/>
                <w:sz w:val="20"/>
                <w:szCs w:val="20"/>
              </w:rPr>
              <w:t xml:space="preserve"> (model 4)</w:t>
            </w:r>
          </w:p>
        </w:tc>
        <w:tc>
          <w:tcPr>
            <w:tcW w:w="7136" w:type="dxa"/>
          </w:tcPr>
          <w:p w14:paraId="2349692F" w14:textId="49E4E802"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age, sex, eGFR, albuminuria, diabetes, waist circumference, NT-pro-BNP, FGF-23, Calcium, PTH, serum albumin, uric acid, triglycerides, haematuria</w:t>
            </w:r>
          </w:p>
        </w:tc>
      </w:tr>
      <w:tr w:rsidR="003D5A68" w:rsidRPr="003D5A68" w14:paraId="162E2D24"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1E45A2EA"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Pesce</w:t>
            </w:r>
          </w:p>
        </w:tc>
        <w:tc>
          <w:tcPr>
            <w:tcW w:w="1517" w:type="dxa"/>
          </w:tcPr>
          <w:p w14:paraId="7087A5AD"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2016</w:t>
            </w:r>
          </w:p>
        </w:tc>
        <w:tc>
          <w:tcPr>
            <w:tcW w:w="1300" w:type="dxa"/>
          </w:tcPr>
          <w:p w14:paraId="1EEBC04E"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Pesce</w:t>
            </w:r>
          </w:p>
        </w:tc>
        <w:tc>
          <w:tcPr>
            <w:tcW w:w="2430" w:type="dxa"/>
          </w:tcPr>
          <w:p w14:paraId="553D3DE3"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6</w:t>
            </w:r>
          </w:p>
        </w:tc>
        <w:tc>
          <w:tcPr>
            <w:tcW w:w="7136" w:type="dxa"/>
          </w:tcPr>
          <w:p w14:paraId="297C073B" w14:textId="37AFE6D3"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Gender, age, histological grading, </w:t>
            </w:r>
            <w:r w:rsidR="00663ED4">
              <w:rPr>
                <w:rFonts w:cstheme="minorHAnsi"/>
                <w:sz w:val="20"/>
                <w:szCs w:val="20"/>
              </w:rPr>
              <w:t>serum creatinine</w:t>
            </w:r>
            <w:r w:rsidRPr="003D5A68">
              <w:rPr>
                <w:rFonts w:cstheme="minorHAnsi"/>
                <w:sz w:val="20"/>
                <w:szCs w:val="20"/>
              </w:rPr>
              <w:t>, 24hr proteinuria, hypertension</w:t>
            </w:r>
          </w:p>
        </w:tc>
      </w:tr>
      <w:tr w:rsidR="003D5A68" w:rsidRPr="003D5A68" w14:paraId="614E2BE1"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0486753B"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Schena</w:t>
            </w:r>
          </w:p>
        </w:tc>
        <w:tc>
          <w:tcPr>
            <w:tcW w:w="1517" w:type="dxa"/>
          </w:tcPr>
          <w:p w14:paraId="354BFFEC"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2021</w:t>
            </w:r>
          </w:p>
        </w:tc>
        <w:tc>
          <w:tcPr>
            <w:tcW w:w="1300" w:type="dxa"/>
          </w:tcPr>
          <w:p w14:paraId="3FA5D002"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Schena (CDSS - ANN model)</w:t>
            </w:r>
          </w:p>
        </w:tc>
        <w:tc>
          <w:tcPr>
            <w:tcW w:w="2430" w:type="dxa"/>
          </w:tcPr>
          <w:p w14:paraId="5729BD4F"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13</w:t>
            </w:r>
          </w:p>
        </w:tc>
        <w:tc>
          <w:tcPr>
            <w:tcW w:w="7136" w:type="dxa"/>
          </w:tcPr>
          <w:p w14:paraId="77505EB5" w14:textId="32094538"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shd w:val="clear" w:color="auto" w:fill="FFFFFF"/>
              </w:rPr>
              <w:t xml:space="preserve">age, sex, SBP, DBP, </w:t>
            </w:r>
            <w:r w:rsidR="00663ED4">
              <w:rPr>
                <w:rFonts w:cstheme="minorHAnsi"/>
                <w:sz w:val="20"/>
                <w:szCs w:val="20"/>
                <w:shd w:val="clear" w:color="auto" w:fill="FFFFFF"/>
              </w:rPr>
              <w:t>serum creatinine</w:t>
            </w:r>
            <w:r w:rsidRPr="003D5A68">
              <w:rPr>
                <w:rFonts w:cstheme="minorHAnsi"/>
                <w:sz w:val="20"/>
                <w:szCs w:val="20"/>
                <w:shd w:val="clear" w:color="auto" w:fill="FFFFFF"/>
              </w:rPr>
              <w:t xml:space="preserve"> MESTC, 24-hour proteinuria, RASB, immunosuppression</w:t>
            </w:r>
          </w:p>
        </w:tc>
      </w:tr>
      <w:tr w:rsidR="003D5A68" w:rsidRPr="003D5A68" w14:paraId="51C8FA53"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0EF646C2"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Schroeder</w:t>
            </w:r>
          </w:p>
        </w:tc>
        <w:tc>
          <w:tcPr>
            <w:tcW w:w="1517" w:type="dxa"/>
          </w:tcPr>
          <w:p w14:paraId="19054929"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2017</w:t>
            </w:r>
          </w:p>
        </w:tc>
        <w:tc>
          <w:tcPr>
            <w:tcW w:w="1300" w:type="dxa"/>
          </w:tcPr>
          <w:p w14:paraId="7AD464B6" w14:textId="7702C0CD"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Schroeder</w:t>
            </w:r>
            <w:r w:rsidR="003E433C" w:rsidRPr="003D5A68">
              <w:rPr>
                <w:rFonts w:cstheme="minorHAnsi"/>
                <w:sz w:val="20"/>
                <w:szCs w:val="20"/>
              </w:rPr>
              <w:t xml:space="preserve"> KPNW score</w:t>
            </w:r>
          </w:p>
        </w:tc>
        <w:tc>
          <w:tcPr>
            <w:tcW w:w="2430" w:type="dxa"/>
          </w:tcPr>
          <w:p w14:paraId="41288A83"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8</w:t>
            </w:r>
          </w:p>
        </w:tc>
        <w:tc>
          <w:tcPr>
            <w:tcW w:w="7136" w:type="dxa"/>
          </w:tcPr>
          <w:p w14:paraId="4B5688C0"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age, sex, eGFR, haemoglobin, presence of proteinuria or albuminuria, systolic blood pressure, antihypertensive use, and the Diabetes Complications Severity Index</w:t>
            </w:r>
          </w:p>
        </w:tc>
      </w:tr>
      <w:tr w:rsidR="003D5A68" w:rsidRPr="003D5A68" w14:paraId="2AB99AA8" w14:textId="77777777" w:rsidTr="00C26E05">
        <w:trPr>
          <w:trHeight w:val="135"/>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2638346B"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Sheer</w:t>
            </w:r>
          </w:p>
        </w:tc>
        <w:tc>
          <w:tcPr>
            <w:tcW w:w="1517" w:type="dxa"/>
            <w:vMerge w:val="restart"/>
          </w:tcPr>
          <w:p w14:paraId="553FC6C9"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2022</w:t>
            </w:r>
          </w:p>
        </w:tc>
        <w:tc>
          <w:tcPr>
            <w:tcW w:w="1300" w:type="dxa"/>
            <w:vMerge w:val="restart"/>
          </w:tcPr>
          <w:p w14:paraId="0AB9E5AA"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Sheer</w:t>
            </w:r>
          </w:p>
        </w:tc>
        <w:tc>
          <w:tcPr>
            <w:tcW w:w="2430" w:type="dxa"/>
          </w:tcPr>
          <w:p w14:paraId="18AC59AA" w14:textId="1B1A75D6"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21</w:t>
            </w:r>
            <w:r w:rsidR="00405F8F" w:rsidRPr="003D5A68">
              <w:rPr>
                <w:rFonts w:cstheme="minorHAnsi"/>
                <w:sz w:val="20"/>
                <w:szCs w:val="20"/>
              </w:rPr>
              <w:t xml:space="preserve"> (logistic regression with backward elimination model)</w:t>
            </w:r>
          </w:p>
        </w:tc>
        <w:tc>
          <w:tcPr>
            <w:tcW w:w="7136" w:type="dxa"/>
          </w:tcPr>
          <w:p w14:paraId="26F89D5C" w14:textId="16172EA1"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shd w:val="clear" w:color="auto" w:fill="FFFFFF"/>
              </w:rPr>
            </w:pPr>
            <w:r w:rsidRPr="003D5A68">
              <w:rPr>
                <w:rFonts w:cstheme="minorHAnsi"/>
                <w:sz w:val="20"/>
                <w:szCs w:val="20"/>
              </w:rPr>
              <w:t>a</w:t>
            </w:r>
            <w:r w:rsidRPr="003D5A68">
              <w:rPr>
                <w:rFonts w:cstheme="minorHAnsi"/>
                <w:sz w:val="20"/>
                <w:szCs w:val="20"/>
                <w:shd w:val="clear" w:color="auto" w:fill="FFFFFF"/>
              </w:rPr>
              <w:t xml:space="preserve">ge, sex, race, CHF, PVD, hypertension (complicated), COPD, fluid/electrolyte disorder, complicated diabetes, liver failure, anaemia, smoking, eGFR category, </w:t>
            </w:r>
            <w:proofErr w:type="spellStart"/>
            <w:r w:rsidR="000E2B61">
              <w:rPr>
                <w:rFonts w:cstheme="minorHAnsi"/>
                <w:sz w:val="20"/>
                <w:szCs w:val="20"/>
                <w:shd w:val="clear" w:color="auto" w:fill="FFFFFF"/>
              </w:rPr>
              <w:t>u</w:t>
            </w:r>
            <w:r w:rsidRPr="003D5A68">
              <w:rPr>
                <w:rFonts w:cstheme="minorHAnsi"/>
                <w:sz w:val="20"/>
                <w:szCs w:val="20"/>
                <w:shd w:val="clear" w:color="auto" w:fill="FFFFFF"/>
              </w:rPr>
              <w:t>ACR</w:t>
            </w:r>
            <w:proofErr w:type="spellEnd"/>
            <w:r w:rsidRPr="003D5A68">
              <w:rPr>
                <w:rFonts w:cstheme="minorHAnsi"/>
                <w:sz w:val="20"/>
                <w:szCs w:val="20"/>
                <w:shd w:val="clear" w:color="auto" w:fill="FFFFFF"/>
              </w:rPr>
              <w:t xml:space="preserve"> category, LDL category, HDL category, </w:t>
            </w:r>
            <w:r w:rsidR="004819DF">
              <w:rPr>
                <w:rFonts w:cstheme="minorHAnsi"/>
                <w:sz w:val="20"/>
                <w:szCs w:val="20"/>
                <w:shd w:val="clear" w:color="auto" w:fill="FFFFFF"/>
              </w:rPr>
              <w:t>serum creatinine</w:t>
            </w:r>
            <w:r w:rsidRPr="003D5A68">
              <w:rPr>
                <w:rFonts w:cstheme="minorHAnsi"/>
                <w:sz w:val="20"/>
                <w:szCs w:val="20"/>
                <w:shd w:val="clear" w:color="auto" w:fill="FFFFFF"/>
              </w:rPr>
              <w:t>, HbA1c, adherence to insulin, diuretics, physician encounters</w:t>
            </w:r>
          </w:p>
        </w:tc>
      </w:tr>
      <w:tr w:rsidR="003D5A68" w:rsidRPr="003D5A68" w14:paraId="1AADE67E" w14:textId="77777777" w:rsidTr="00C26E05">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678" w:type="dxa"/>
            <w:vMerge/>
          </w:tcPr>
          <w:p w14:paraId="2D6ED668" w14:textId="77777777" w:rsidR="00D62CEA" w:rsidRPr="003D5A68" w:rsidRDefault="00D62CEA" w:rsidP="000E4761">
            <w:pPr>
              <w:rPr>
                <w:rFonts w:cstheme="minorHAnsi"/>
                <w:b w:val="0"/>
                <w:bCs w:val="0"/>
                <w:sz w:val="20"/>
                <w:szCs w:val="20"/>
              </w:rPr>
            </w:pPr>
          </w:p>
        </w:tc>
        <w:tc>
          <w:tcPr>
            <w:tcW w:w="1517" w:type="dxa"/>
            <w:vMerge/>
          </w:tcPr>
          <w:p w14:paraId="1024102D"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528D5142"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127332B0" w14:textId="3E12D786"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22</w:t>
            </w:r>
            <w:r w:rsidR="00405F8F" w:rsidRPr="003D5A68">
              <w:rPr>
                <w:rFonts w:cstheme="minorHAnsi"/>
                <w:sz w:val="20"/>
                <w:szCs w:val="20"/>
              </w:rPr>
              <w:t xml:space="preserve"> (LASS</w:t>
            </w:r>
            <w:r w:rsidR="004806F1" w:rsidRPr="003D5A68">
              <w:rPr>
                <w:rFonts w:cstheme="minorHAnsi"/>
                <w:sz w:val="20"/>
                <w:szCs w:val="20"/>
              </w:rPr>
              <w:t>O model)</w:t>
            </w:r>
          </w:p>
        </w:tc>
        <w:tc>
          <w:tcPr>
            <w:tcW w:w="7136" w:type="dxa"/>
          </w:tcPr>
          <w:p w14:paraId="686C3804" w14:textId="1EFE1D22"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shd w:val="clear" w:color="auto" w:fill="FFFFFF"/>
              </w:rPr>
              <w:t xml:space="preserve">sex, race, CHF, PVD, hypertension (complicated), COPD, fluid/electrolyte disorder, complicated diabetes, liver failure, anaemia, smoking, eGFR category, </w:t>
            </w:r>
            <w:proofErr w:type="spellStart"/>
            <w:r w:rsidR="000E2B61">
              <w:rPr>
                <w:rFonts w:cstheme="minorHAnsi"/>
                <w:sz w:val="20"/>
                <w:szCs w:val="20"/>
                <w:shd w:val="clear" w:color="auto" w:fill="FFFFFF"/>
              </w:rPr>
              <w:t>u</w:t>
            </w:r>
            <w:r w:rsidRPr="003D5A68">
              <w:rPr>
                <w:rFonts w:cstheme="minorHAnsi"/>
                <w:sz w:val="20"/>
                <w:szCs w:val="20"/>
                <w:shd w:val="clear" w:color="auto" w:fill="FFFFFF"/>
              </w:rPr>
              <w:t>ACR</w:t>
            </w:r>
            <w:proofErr w:type="spellEnd"/>
            <w:r w:rsidRPr="003D5A68">
              <w:rPr>
                <w:rFonts w:cstheme="minorHAnsi"/>
                <w:sz w:val="20"/>
                <w:szCs w:val="20"/>
                <w:shd w:val="clear" w:color="auto" w:fill="FFFFFF"/>
              </w:rPr>
              <w:t xml:space="preserve"> category, </w:t>
            </w:r>
            <w:r w:rsidR="00E07734">
              <w:rPr>
                <w:rFonts w:cstheme="minorHAnsi"/>
                <w:sz w:val="20"/>
                <w:szCs w:val="20"/>
                <w:shd w:val="clear" w:color="auto" w:fill="FFFFFF"/>
              </w:rPr>
              <w:t>serum creatinine</w:t>
            </w:r>
            <w:r w:rsidRPr="003D5A68">
              <w:rPr>
                <w:rFonts w:cstheme="minorHAnsi"/>
                <w:sz w:val="20"/>
                <w:szCs w:val="20"/>
                <w:shd w:val="clear" w:color="auto" w:fill="FFFFFF"/>
              </w:rPr>
              <w:t xml:space="preserve">, HbA1c, metformin, insulin, statins, beta blockers, </w:t>
            </w:r>
            <w:r w:rsidR="00E07734">
              <w:rPr>
                <w:rFonts w:cstheme="minorHAnsi"/>
                <w:sz w:val="20"/>
                <w:szCs w:val="20"/>
                <w:shd w:val="clear" w:color="auto" w:fill="FFFFFF"/>
              </w:rPr>
              <w:t>calcium channel blockers</w:t>
            </w:r>
            <w:r w:rsidRPr="003D5A68">
              <w:rPr>
                <w:rFonts w:cstheme="minorHAnsi"/>
                <w:sz w:val="20"/>
                <w:szCs w:val="20"/>
                <w:shd w:val="clear" w:color="auto" w:fill="FFFFFF"/>
              </w:rPr>
              <w:t>, diuretics, physician encounters</w:t>
            </w:r>
          </w:p>
        </w:tc>
      </w:tr>
      <w:tr w:rsidR="003D5A68" w:rsidRPr="003D5A68" w14:paraId="645C4AA3"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1C703EFA"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Smith</w:t>
            </w:r>
          </w:p>
        </w:tc>
        <w:tc>
          <w:tcPr>
            <w:tcW w:w="1517" w:type="dxa"/>
          </w:tcPr>
          <w:p w14:paraId="192CB013"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2013</w:t>
            </w:r>
          </w:p>
        </w:tc>
        <w:tc>
          <w:tcPr>
            <w:tcW w:w="1300" w:type="dxa"/>
          </w:tcPr>
          <w:p w14:paraId="626B85A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Smith</w:t>
            </w:r>
          </w:p>
        </w:tc>
        <w:tc>
          <w:tcPr>
            <w:tcW w:w="2430" w:type="dxa"/>
          </w:tcPr>
          <w:p w14:paraId="51F3D6DF"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5</w:t>
            </w:r>
          </w:p>
        </w:tc>
        <w:tc>
          <w:tcPr>
            <w:tcW w:w="7136" w:type="dxa"/>
          </w:tcPr>
          <w:p w14:paraId="12871C7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CVD, eGFR, triglyceride, </w:t>
            </w:r>
            <w:proofErr w:type="spellStart"/>
            <w:r w:rsidRPr="003D5A68">
              <w:rPr>
                <w:rFonts w:cstheme="minorHAnsi"/>
                <w:sz w:val="20"/>
                <w:szCs w:val="20"/>
              </w:rPr>
              <w:t>uPCR</w:t>
            </w:r>
            <w:proofErr w:type="spellEnd"/>
            <w:r w:rsidRPr="003D5A68">
              <w:rPr>
                <w:rFonts w:cstheme="minorHAnsi"/>
                <w:sz w:val="20"/>
                <w:szCs w:val="20"/>
              </w:rPr>
              <w:t xml:space="preserve">, </w:t>
            </w:r>
            <w:proofErr w:type="spellStart"/>
            <w:r w:rsidRPr="003D5A68">
              <w:rPr>
                <w:rFonts w:cstheme="minorHAnsi"/>
                <w:sz w:val="20"/>
                <w:szCs w:val="20"/>
              </w:rPr>
              <w:t>uNCR</w:t>
            </w:r>
            <w:proofErr w:type="spellEnd"/>
          </w:p>
        </w:tc>
      </w:tr>
      <w:tr w:rsidR="003D5A68" w:rsidRPr="003D5A68" w14:paraId="26D5B2FE"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43A832A5"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Sud</w:t>
            </w:r>
          </w:p>
        </w:tc>
        <w:tc>
          <w:tcPr>
            <w:tcW w:w="1517" w:type="dxa"/>
          </w:tcPr>
          <w:p w14:paraId="26ABBF35"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2014</w:t>
            </w:r>
          </w:p>
        </w:tc>
        <w:tc>
          <w:tcPr>
            <w:tcW w:w="1300" w:type="dxa"/>
          </w:tcPr>
          <w:p w14:paraId="25D310DF"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Sud</w:t>
            </w:r>
          </w:p>
        </w:tc>
        <w:tc>
          <w:tcPr>
            <w:tcW w:w="2430" w:type="dxa"/>
          </w:tcPr>
          <w:p w14:paraId="2D3B12D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12</w:t>
            </w:r>
          </w:p>
        </w:tc>
        <w:tc>
          <w:tcPr>
            <w:tcW w:w="7136" w:type="dxa"/>
          </w:tcPr>
          <w:p w14:paraId="4E4E245C"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age, sex, DBP, eGFR, albumin, phosphate, bicarbonate, urea nitrogen, albuminuria, HF, hypertension, diabetes</w:t>
            </w:r>
          </w:p>
        </w:tc>
      </w:tr>
      <w:tr w:rsidR="003D5A68" w:rsidRPr="003D5A68" w14:paraId="4DC894FC" w14:textId="77777777" w:rsidTr="00C26E05">
        <w:trPr>
          <w:trHeight w:val="9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6F407E61"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Sun</w:t>
            </w:r>
          </w:p>
        </w:tc>
        <w:tc>
          <w:tcPr>
            <w:tcW w:w="1517" w:type="dxa"/>
            <w:vMerge w:val="restart"/>
          </w:tcPr>
          <w:p w14:paraId="183D53B7"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2020</w:t>
            </w:r>
          </w:p>
        </w:tc>
        <w:tc>
          <w:tcPr>
            <w:tcW w:w="1300" w:type="dxa"/>
            <w:vMerge w:val="restart"/>
          </w:tcPr>
          <w:p w14:paraId="03C14C5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Sun</w:t>
            </w:r>
          </w:p>
        </w:tc>
        <w:tc>
          <w:tcPr>
            <w:tcW w:w="2430" w:type="dxa"/>
          </w:tcPr>
          <w:p w14:paraId="299AED5E"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4 (clinical model)</w:t>
            </w:r>
          </w:p>
        </w:tc>
        <w:tc>
          <w:tcPr>
            <w:tcW w:w="7136" w:type="dxa"/>
          </w:tcPr>
          <w:p w14:paraId="3790EC5E" w14:textId="29DCD97E"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cystatin C, eGFR, BNP, log </w:t>
            </w:r>
            <w:proofErr w:type="spellStart"/>
            <w:r w:rsidR="00A562F1">
              <w:rPr>
                <w:rFonts w:cstheme="minorHAnsi"/>
                <w:sz w:val="20"/>
                <w:szCs w:val="20"/>
              </w:rPr>
              <w:t>uACR</w:t>
            </w:r>
            <w:proofErr w:type="spellEnd"/>
          </w:p>
        </w:tc>
      </w:tr>
      <w:tr w:rsidR="003D5A68" w:rsidRPr="003D5A68" w14:paraId="2CB7F489" w14:textId="77777777" w:rsidTr="00C26E05">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678" w:type="dxa"/>
            <w:vMerge/>
          </w:tcPr>
          <w:p w14:paraId="2308624A" w14:textId="77777777" w:rsidR="00D62CEA" w:rsidRPr="003D5A68" w:rsidRDefault="00D62CEA" w:rsidP="000E4761">
            <w:pPr>
              <w:rPr>
                <w:rFonts w:cstheme="minorHAnsi"/>
                <w:b w:val="0"/>
                <w:bCs w:val="0"/>
                <w:sz w:val="20"/>
                <w:szCs w:val="20"/>
              </w:rPr>
            </w:pPr>
          </w:p>
        </w:tc>
        <w:tc>
          <w:tcPr>
            <w:tcW w:w="1517" w:type="dxa"/>
            <w:vMerge/>
          </w:tcPr>
          <w:p w14:paraId="13AF6316"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4A79114B"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21993CF8"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5 (clinical-pathological model)</w:t>
            </w:r>
          </w:p>
        </w:tc>
        <w:tc>
          <w:tcPr>
            <w:tcW w:w="7136" w:type="dxa"/>
          </w:tcPr>
          <w:p w14:paraId="0EC4BDF4" w14:textId="6DC2DD4D"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Pathological grade, cystatin C, eGFR, BNP, log </w:t>
            </w:r>
            <w:proofErr w:type="spellStart"/>
            <w:r w:rsidRPr="003D5A68">
              <w:rPr>
                <w:rFonts w:cstheme="minorHAnsi"/>
                <w:sz w:val="20"/>
                <w:szCs w:val="20"/>
              </w:rPr>
              <w:t>u</w:t>
            </w:r>
            <w:r w:rsidR="00A562F1">
              <w:rPr>
                <w:rFonts w:cstheme="minorHAnsi"/>
                <w:sz w:val="20"/>
                <w:szCs w:val="20"/>
              </w:rPr>
              <w:t>ACR</w:t>
            </w:r>
            <w:proofErr w:type="spellEnd"/>
          </w:p>
        </w:tc>
      </w:tr>
      <w:tr w:rsidR="003D5A68" w:rsidRPr="003D5A68" w14:paraId="2C0DDF78" w14:textId="77777777" w:rsidTr="00C26E05">
        <w:trPr>
          <w:trHeight w:val="135"/>
        </w:trPr>
        <w:tc>
          <w:tcPr>
            <w:cnfStyle w:val="001000000000" w:firstRow="0" w:lastRow="0" w:firstColumn="1" w:lastColumn="0" w:oddVBand="0" w:evenVBand="0" w:oddHBand="0" w:evenHBand="0" w:firstRowFirstColumn="0" w:firstRowLastColumn="0" w:lastRowFirstColumn="0" w:lastRowLastColumn="0"/>
            <w:tcW w:w="1678" w:type="dxa"/>
            <w:vMerge/>
          </w:tcPr>
          <w:p w14:paraId="282CFCC5" w14:textId="77777777" w:rsidR="00D62CEA" w:rsidRPr="003D5A68" w:rsidRDefault="00D62CEA" w:rsidP="000E4761">
            <w:pPr>
              <w:rPr>
                <w:rFonts w:cstheme="minorHAnsi"/>
                <w:b w:val="0"/>
                <w:bCs w:val="0"/>
                <w:sz w:val="20"/>
                <w:szCs w:val="20"/>
              </w:rPr>
            </w:pPr>
          </w:p>
        </w:tc>
        <w:tc>
          <w:tcPr>
            <w:tcW w:w="1517" w:type="dxa"/>
            <w:vMerge/>
          </w:tcPr>
          <w:p w14:paraId="60E9D29A"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05415144"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35D73FB9"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5 (clinical-medication model)</w:t>
            </w:r>
          </w:p>
        </w:tc>
        <w:tc>
          <w:tcPr>
            <w:tcW w:w="7136" w:type="dxa"/>
          </w:tcPr>
          <w:p w14:paraId="1DB46185" w14:textId="3FD6F5F4"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RASB use, cystatin C, eGFR, BNP, log </w:t>
            </w:r>
            <w:proofErr w:type="spellStart"/>
            <w:r w:rsidRPr="003D5A68">
              <w:rPr>
                <w:rFonts w:cstheme="minorHAnsi"/>
                <w:sz w:val="20"/>
                <w:szCs w:val="20"/>
              </w:rPr>
              <w:t>u</w:t>
            </w:r>
            <w:r w:rsidR="00A562F1">
              <w:rPr>
                <w:rFonts w:cstheme="minorHAnsi"/>
                <w:sz w:val="20"/>
                <w:szCs w:val="20"/>
              </w:rPr>
              <w:t>ACR</w:t>
            </w:r>
            <w:proofErr w:type="spellEnd"/>
          </w:p>
        </w:tc>
      </w:tr>
      <w:tr w:rsidR="003D5A68" w:rsidRPr="003D5A68" w14:paraId="15647B76" w14:textId="77777777" w:rsidTr="00C26E05">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678" w:type="dxa"/>
            <w:vMerge/>
          </w:tcPr>
          <w:p w14:paraId="2B42C241" w14:textId="77777777" w:rsidR="00D62CEA" w:rsidRPr="003D5A68" w:rsidRDefault="00D62CEA" w:rsidP="000E4761">
            <w:pPr>
              <w:rPr>
                <w:rFonts w:cstheme="minorHAnsi"/>
                <w:b w:val="0"/>
                <w:bCs w:val="0"/>
                <w:sz w:val="20"/>
                <w:szCs w:val="20"/>
              </w:rPr>
            </w:pPr>
          </w:p>
        </w:tc>
        <w:tc>
          <w:tcPr>
            <w:tcW w:w="1517" w:type="dxa"/>
            <w:vMerge/>
          </w:tcPr>
          <w:p w14:paraId="3B231247"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4B80FF6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2ED271C0"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7 (full model)</w:t>
            </w:r>
          </w:p>
        </w:tc>
        <w:tc>
          <w:tcPr>
            <w:tcW w:w="7136" w:type="dxa"/>
          </w:tcPr>
          <w:p w14:paraId="5A62A518" w14:textId="14CFD14E"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Age, pathological grade, RASB use, cystatin C, eGFR, BNP, log </w:t>
            </w:r>
            <w:proofErr w:type="spellStart"/>
            <w:r w:rsidRPr="003D5A68">
              <w:rPr>
                <w:rFonts w:cstheme="minorHAnsi"/>
                <w:sz w:val="20"/>
                <w:szCs w:val="20"/>
              </w:rPr>
              <w:t>u</w:t>
            </w:r>
            <w:r w:rsidR="003E0300">
              <w:rPr>
                <w:rFonts w:cstheme="minorHAnsi"/>
                <w:sz w:val="20"/>
                <w:szCs w:val="20"/>
              </w:rPr>
              <w:t>ACR</w:t>
            </w:r>
            <w:proofErr w:type="spellEnd"/>
          </w:p>
        </w:tc>
      </w:tr>
      <w:tr w:rsidR="003D5A68" w:rsidRPr="003D5A68" w14:paraId="5FA762DD" w14:textId="77777777" w:rsidTr="00C26E05">
        <w:tc>
          <w:tcPr>
            <w:cnfStyle w:val="001000000000" w:firstRow="0" w:lastRow="0" w:firstColumn="1" w:lastColumn="0" w:oddVBand="0" w:evenVBand="0" w:oddHBand="0" w:evenHBand="0" w:firstRowFirstColumn="0" w:firstRowLastColumn="0" w:lastRowFirstColumn="0" w:lastRowLastColumn="0"/>
            <w:tcW w:w="1678" w:type="dxa"/>
            <w:vMerge w:val="restart"/>
          </w:tcPr>
          <w:p w14:paraId="4AE12D5E"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Tangri</w:t>
            </w:r>
          </w:p>
          <w:p w14:paraId="3B963E46" w14:textId="77777777" w:rsidR="00D62CEA" w:rsidRPr="003D5A68" w:rsidRDefault="00D62CEA" w:rsidP="000E4761">
            <w:pPr>
              <w:rPr>
                <w:rFonts w:cstheme="minorHAnsi"/>
                <w:b w:val="0"/>
                <w:bCs w:val="0"/>
                <w:sz w:val="20"/>
                <w:szCs w:val="20"/>
              </w:rPr>
            </w:pPr>
          </w:p>
        </w:tc>
        <w:tc>
          <w:tcPr>
            <w:tcW w:w="1517" w:type="dxa"/>
            <w:vMerge w:val="restart"/>
          </w:tcPr>
          <w:p w14:paraId="0DDFD614"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2011</w:t>
            </w:r>
          </w:p>
          <w:p w14:paraId="5F247E27"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val="restart"/>
          </w:tcPr>
          <w:p w14:paraId="1608838D"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KFRE</w:t>
            </w:r>
          </w:p>
        </w:tc>
        <w:tc>
          <w:tcPr>
            <w:tcW w:w="2430" w:type="dxa"/>
          </w:tcPr>
          <w:p w14:paraId="5FAB627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3-var KFRE</w:t>
            </w:r>
          </w:p>
        </w:tc>
        <w:tc>
          <w:tcPr>
            <w:tcW w:w="7136" w:type="dxa"/>
          </w:tcPr>
          <w:p w14:paraId="4CEDF39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age, sex, eGFR</w:t>
            </w:r>
          </w:p>
        </w:tc>
      </w:tr>
      <w:tr w:rsidR="003D5A68" w:rsidRPr="003D5A68" w14:paraId="25511EDE"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vMerge/>
          </w:tcPr>
          <w:p w14:paraId="3388A528" w14:textId="77777777" w:rsidR="00D62CEA" w:rsidRPr="003D5A68" w:rsidRDefault="00D62CEA" w:rsidP="000E4761">
            <w:pPr>
              <w:rPr>
                <w:rFonts w:cstheme="minorHAnsi"/>
                <w:b w:val="0"/>
                <w:bCs w:val="0"/>
                <w:sz w:val="20"/>
                <w:szCs w:val="20"/>
              </w:rPr>
            </w:pPr>
          </w:p>
        </w:tc>
        <w:tc>
          <w:tcPr>
            <w:tcW w:w="1517" w:type="dxa"/>
            <w:vMerge/>
          </w:tcPr>
          <w:p w14:paraId="1C34C673"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2FADF83B"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4018A9BA"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4-var KFRE</w:t>
            </w:r>
          </w:p>
        </w:tc>
        <w:tc>
          <w:tcPr>
            <w:tcW w:w="7136" w:type="dxa"/>
          </w:tcPr>
          <w:p w14:paraId="0D342A8D"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age, sex, log </w:t>
            </w:r>
            <w:proofErr w:type="spellStart"/>
            <w:r w:rsidRPr="003D5A68">
              <w:rPr>
                <w:rFonts w:cstheme="minorHAnsi"/>
                <w:sz w:val="20"/>
                <w:szCs w:val="20"/>
              </w:rPr>
              <w:t>uACR</w:t>
            </w:r>
            <w:proofErr w:type="spellEnd"/>
            <w:r w:rsidRPr="003D5A68">
              <w:rPr>
                <w:rFonts w:cstheme="minorHAnsi"/>
                <w:sz w:val="20"/>
                <w:szCs w:val="20"/>
              </w:rPr>
              <w:t>, eGFR</w:t>
            </w:r>
          </w:p>
        </w:tc>
      </w:tr>
      <w:tr w:rsidR="003D5A68" w:rsidRPr="003D5A68" w14:paraId="0A048091" w14:textId="77777777" w:rsidTr="00C26E05">
        <w:tc>
          <w:tcPr>
            <w:cnfStyle w:val="001000000000" w:firstRow="0" w:lastRow="0" w:firstColumn="1" w:lastColumn="0" w:oddVBand="0" w:evenVBand="0" w:oddHBand="0" w:evenHBand="0" w:firstRowFirstColumn="0" w:firstRowLastColumn="0" w:lastRowFirstColumn="0" w:lastRowLastColumn="0"/>
            <w:tcW w:w="1678" w:type="dxa"/>
            <w:vMerge/>
          </w:tcPr>
          <w:p w14:paraId="3419F49B" w14:textId="77777777" w:rsidR="00D62CEA" w:rsidRPr="003D5A68" w:rsidRDefault="00D62CEA" w:rsidP="000E4761">
            <w:pPr>
              <w:rPr>
                <w:rFonts w:cstheme="minorHAnsi"/>
                <w:b w:val="0"/>
                <w:bCs w:val="0"/>
                <w:sz w:val="20"/>
                <w:szCs w:val="20"/>
              </w:rPr>
            </w:pPr>
          </w:p>
        </w:tc>
        <w:tc>
          <w:tcPr>
            <w:tcW w:w="1517" w:type="dxa"/>
            <w:vMerge/>
          </w:tcPr>
          <w:p w14:paraId="62C99C7F"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6B85AB32"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02058F0F"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6-var KFRE</w:t>
            </w:r>
          </w:p>
        </w:tc>
        <w:tc>
          <w:tcPr>
            <w:tcW w:w="7136" w:type="dxa"/>
          </w:tcPr>
          <w:p w14:paraId="2A4DE986"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age, sex, log </w:t>
            </w:r>
            <w:proofErr w:type="spellStart"/>
            <w:r w:rsidRPr="003D5A68">
              <w:rPr>
                <w:rFonts w:cstheme="minorHAnsi"/>
                <w:sz w:val="20"/>
                <w:szCs w:val="20"/>
              </w:rPr>
              <w:t>uACR</w:t>
            </w:r>
            <w:proofErr w:type="spellEnd"/>
            <w:r w:rsidRPr="003D5A68">
              <w:rPr>
                <w:rFonts w:cstheme="minorHAnsi"/>
                <w:sz w:val="20"/>
                <w:szCs w:val="20"/>
              </w:rPr>
              <w:t>, eGFR, diabetes, hypertension</w:t>
            </w:r>
          </w:p>
        </w:tc>
      </w:tr>
      <w:tr w:rsidR="003D5A68" w:rsidRPr="003D5A68" w14:paraId="2D5AD56F"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vMerge/>
          </w:tcPr>
          <w:p w14:paraId="69C4FEB5" w14:textId="77777777" w:rsidR="00D62CEA" w:rsidRPr="003D5A68" w:rsidRDefault="00D62CEA" w:rsidP="000E4761">
            <w:pPr>
              <w:rPr>
                <w:rFonts w:cstheme="minorHAnsi"/>
                <w:b w:val="0"/>
                <w:bCs w:val="0"/>
                <w:sz w:val="20"/>
                <w:szCs w:val="20"/>
              </w:rPr>
            </w:pPr>
          </w:p>
        </w:tc>
        <w:tc>
          <w:tcPr>
            <w:tcW w:w="1517" w:type="dxa"/>
            <w:vMerge/>
          </w:tcPr>
          <w:p w14:paraId="456C6342"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6A28BE5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381A972D"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8-var KFRE</w:t>
            </w:r>
          </w:p>
        </w:tc>
        <w:tc>
          <w:tcPr>
            <w:tcW w:w="7136" w:type="dxa"/>
          </w:tcPr>
          <w:p w14:paraId="6F265A15"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age, sex, eGFR, </w:t>
            </w:r>
            <w:proofErr w:type="spellStart"/>
            <w:r w:rsidRPr="003D5A68">
              <w:rPr>
                <w:rFonts w:cstheme="minorHAnsi"/>
                <w:sz w:val="20"/>
                <w:szCs w:val="20"/>
              </w:rPr>
              <w:t>uACR</w:t>
            </w:r>
            <w:proofErr w:type="spellEnd"/>
            <w:r w:rsidRPr="003D5A68">
              <w:rPr>
                <w:rFonts w:cstheme="minorHAnsi"/>
                <w:sz w:val="20"/>
                <w:szCs w:val="20"/>
              </w:rPr>
              <w:t>, albumin, phosphate, bicarbonate, calcium</w:t>
            </w:r>
          </w:p>
        </w:tc>
      </w:tr>
      <w:tr w:rsidR="003D5A68" w:rsidRPr="003D5A68" w14:paraId="1ACCD3E7"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10BADC44"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Tangri</w:t>
            </w:r>
          </w:p>
        </w:tc>
        <w:tc>
          <w:tcPr>
            <w:tcW w:w="1517" w:type="dxa"/>
          </w:tcPr>
          <w:p w14:paraId="6BA0E77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2017</w:t>
            </w:r>
          </w:p>
        </w:tc>
        <w:tc>
          <w:tcPr>
            <w:tcW w:w="1300" w:type="dxa"/>
          </w:tcPr>
          <w:p w14:paraId="16DD3E2A"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Dynamic model</w:t>
            </w:r>
          </w:p>
        </w:tc>
        <w:tc>
          <w:tcPr>
            <w:tcW w:w="2430" w:type="dxa"/>
          </w:tcPr>
          <w:p w14:paraId="40A69B10"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8</w:t>
            </w:r>
          </w:p>
        </w:tc>
        <w:tc>
          <w:tcPr>
            <w:tcW w:w="7136" w:type="dxa"/>
          </w:tcPr>
          <w:p w14:paraId="52978B6E"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age, sex, eGFR, </w:t>
            </w:r>
            <w:proofErr w:type="spellStart"/>
            <w:r w:rsidRPr="003D5A68">
              <w:rPr>
                <w:rFonts w:cstheme="minorHAnsi"/>
                <w:sz w:val="20"/>
                <w:szCs w:val="20"/>
              </w:rPr>
              <w:t>uACR</w:t>
            </w:r>
            <w:proofErr w:type="spellEnd"/>
            <w:r w:rsidRPr="003D5A68">
              <w:rPr>
                <w:rFonts w:cstheme="minorHAnsi"/>
                <w:sz w:val="20"/>
                <w:szCs w:val="20"/>
              </w:rPr>
              <w:t xml:space="preserve">, albumin, phosphate, bicarbonate, calcium (dynamic laboratory measures except </w:t>
            </w:r>
            <w:proofErr w:type="spellStart"/>
            <w:r w:rsidRPr="003D5A68">
              <w:rPr>
                <w:rFonts w:cstheme="minorHAnsi"/>
                <w:sz w:val="20"/>
                <w:szCs w:val="20"/>
              </w:rPr>
              <w:t>uACR</w:t>
            </w:r>
            <w:proofErr w:type="spellEnd"/>
            <w:r w:rsidRPr="003D5A68">
              <w:rPr>
                <w:rFonts w:cstheme="minorHAnsi"/>
                <w:sz w:val="20"/>
                <w:szCs w:val="20"/>
              </w:rPr>
              <w:t>)</w:t>
            </w:r>
          </w:p>
        </w:tc>
      </w:tr>
      <w:tr w:rsidR="003D5A68" w:rsidRPr="003D5A68" w14:paraId="5C425E69" w14:textId="77777777" w:rsidTr="00C26E05">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3EEA0FB2"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van den Brand</w:t>
            </w:r>
          </w:p>
        </w:tc>
        <w:tc>
          <w:tcPr>
            <w:tcW w:w="1517" w:type="dxa"/>
            <w:vMerge w:val="restart"/>
          </w:tcPr>
          <w:p w14:paraId="34690425"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2019</w:t>
            </w:r>
          </w:p>
        </w:tc>
        <w:tc>
          <w:tcPr>
            <w:tcW w:w="1300" w:type="dxa"/>
            <w:vMerge w:val="restart"/>
          </w:tcPr>
          <w:p w14:paraId="3BD0C92C"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lang w:val="nl-NL"/>
              </w:rPr>
            </w:pPr>
            <w:r w:rsidRPr="003D5A68">
              <w:rPr>
                <w:rFonts w:cstheme="minorHAnsi"/>
                <w:sz w:val="20"/>
                <w:szCs w:val="20"/>
                <w:lang w:val="nl-NL"/>
              </w:rPr>
              <w:t>van den Brand – cox PH model</w:t>
            </w:r>
          </w:p>
        </w:tc>
        <w:tc>
          <w:tcPr>
            <w:tcW w:w="2430" w:type="dxa"/>
          </w:tcPr>
          <w:p w14:paraId="53C26CA2"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4 (cox PH model with time varying eGFR)</w:t>
            </w:r>
          </w:p>
        </w:tc>
        <w:tc>
          <w:tcPr>
            <w:tcW w:w="7136" w:type="dxa"/>
          </w:tcPr>
          <w:p w14:paraId="64CE5FE9" w14:textId="389D7D11"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age, sex, </w:t>
            </w:r>
            <w:proofErr w:type="spellStart"/>
            <w:r w:rsidRPr="003D5A68">
              <w:rPr>
                <w:rFonts w:cstheme="minorHAnsi"/>
                <w:sz w:val="20"/>
                <w:szCs w:val="20"/>
              </w:rPr>
              <w:t>uACR</w:t>
            </w:r>
            <w:proofErr w:type="spellEnd"/>
            <w:r w:rsidRPr="003D5A68">
              <w:rPr>
                <w:rFonts w:cstheme="minorHAnsi"/>
                <w:sz w:val="20"/>
                <w:szCs w:val="20"/>
              </w:rPr>
              <w:t xml:space="preserve">, eGFR at 2 </w:t>
            </w:r>
            <w:proofErr w:type="gramStart"/>
            <w:r w:rsidRPr="003D5A68">
              <w:rPr>
                <w:rFonts w:cstheme="minorHAnsi"/>
                <w:sz w:val="20"/>
                <w:szCs w:val="20"/>
              </w:rPr>
              <w:t>y</w:t>
            </w:r>
            <w:r w:rsidR="00120F55">
              <w:rPr>
                <w:rFonts w:cstheme="minorHAnsi"/>
                <w:sz w:val="20"/>
                <w:szCs w:val="20"/>
              </w:rPr>
              <w:t>ea</w:t>
            </w:r>
            <w:r w:rsidRPr="003D5A68">
              <w:rPr>
                <w:rFonts w:cstheme="minorHAnsi"/>
                <w:sz w:val="20"/>
                <w:szCs w:val="20"/>
              </w:rPr>
              <w:t>r</w:t>
            </w:r>
            <w:proofErr w:type="gramEnd"/>
            <w:r w:rsidRPr="003D5A68">
              <w:rPr>
                <w:rFonts w:cstheme="minorHAnsi"/>
                <w:sz w:val="20"/>
                <w:szCs w:val="20"/>
              </w:rPr>
              <w:t xml:space="preserve"> follow up</w:t>
            </w:r>
          </w:p>
        </w:tc>
      </w:tr>
      <w:tr w:rsidR="003D5A68" w:rsidRPr="003D5A68" w14:paraId="1DE6C2D3" w14:textId="77777777" w:rsidTr="00C26E05">
        <w:trPr>
          <w:trHeight w:val="180"/>
        </w:trPr>
        <w:tc>
          <w:tcPr>
            <w:cnfStyle w:val="001000000000" w:firstRow="0" w:lastRow="0" w:firstColumn="1" w:lastColumn="0" w:oddVBand="0" w:evenVBand="0" w:oddHBand="0" w:evenHBand="0" w:firstRowFirstColumn="0" w:firstRowLastColumn="0" w:lastRowFirstColumn="0" w:lastRowLastColumn="0"/>
            <w:tcW w:w="1678" w:type="dxa"/>
            <w:vMerge/>
          </w:tcPr>
          <w:p w14:paraId="792CCA24" w14:textId="77777777" w:rsidR="00D62CEA" w:rsidRPr="003D5A68" w:rsidRDefault="00D62CEA" w:rsidP="000E4761">
            <w:pPr>
              <w:rPr>
                <w:rFonts w:cstheme="minorHAnsi"/>
                <w:b w:val="0"/>
                <w:bCs w:val="0"/>
                <w:sz w:val="20"/>
                <w:szCs w:val="20"/>
              </w:rPr>
            </w:pPr>
          </w:p>
        </w:tc>
        <w:tc>
          <w:tcPr>
            <w:tcW w:w="1517" w:type="dxa"/>
            <w:vMerge/>
          </w:tcPr>
          <w:p w14:paraId="4653CBC7"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17BD5F25"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56F7DDB7"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5 (cox PH model with slope eGFR)</w:t>
            </w:r>
          </w:p>
        </w:tc>
        <w:tc>
          <w:tcPr>
            <w:tcW w:w="7136" w:type="dxa"/>
          </w:tcPr>
          <w:p w14:paraId="7E01960F"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age, sex, </w:t>
            </w:r>
            <w:proofErr w:type="spellStart"/>
            <w:r w:rsidRPr="003D5A68">
              <w:rPr>
                <w:rFonts w:cstheme="minorHAnsi"/>
                <w:sz w:val="20"/>
                <w:szCs w:val="20"/>
              </w:rPr>
              <w:t>uACR</w:t>
            </w:r>
            <w:proofErr w:type="spellEnd"/>
            <w:r w:rsidRPr="003D5A68">
              <w:rPr>
                <w:rFonts w:cstheme="minorHAnsi"/>
                <w:sz w:val="20"/>
                <w:szCs w:val="20"/>
              </w:rPr>
              <w:t>, eGFR at landmark time and eGFR slope</w:t>
            </w:r>
          </w:p>
        </w:tc>
      </w:tr>
      <w:tr w:rsidR="003D5A68" w:rsidRPr="003D5A68" w14:paraId="59CE0836" w14:textId="77777777" w:rsidTr="00C26E05">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678" w:type="dxa"/>
            <w:vMerge/>
          </w:tcPr>
          <w:p w14:paraId="38CCD86B" w14:textId="77777777" w:rsidR="00D62CEA" w:rsidRPr="003D5A68" w:rsidRDefault="00D62CEA" w:rsidP="000E4761">
            <w:pPr>
              <w:rPr>
                <w:rFonts w:cstheme="minorHAnsi"/>
                <w:b w:val="0"/>
                <w:bCs w:val="0"/>
                <w:sz w:val="20"/>
                <w:szCs w:val="20"/>
              </w:rPr>
            </w:pPr>
          </w:p>
        </w:tc>
        <w:tc>
          <w:tcPr>
            <w:tcW w:w="1517" w:type="dxa"/>
            <w:vMerge/>
          </w:tcPr>
          <w:p w14:paraId="25974A7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381005DB"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59BD617F"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6 (shared parameter joint model)</w:t>
            </w:r>
          </w:p>
        </w:tc>
        <w:tc>
          <w:tcPr>
            <w:tcW w:w="7136" w:type="dxa"/>
          </w:tcPr>
          <w:p w14:paraId="51523527"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sex, age, </w:t>
            </w:r>
            <w:proofErr w:type="spellStart"/>
            <w:r w:rsidRPr="003D5A68">
              <w:rPr>
                <w:rFonts w:cstheme="minorHAnsi"/>
                <w:sz w:val="20"/>
                <w:szCs w:val="20"/>
              </w:rPr>
              <w:t>uACR</w:t>
            </w:r>
            <w:proofErr w:type="spellEnd"/>
            <w:r w:rsidRPr="003D5A68">
              <w:rPr>
                <w:rFonts w:cstheme="minorHAnsi"/>
                <w:sz w:val="20"/>
                <w:szCs w:val="20"/>
              </w:rPr>
              <w:t>, current eGFR, eGFR slope + follow up time</w:t>
            </w:r>
          </w:p>
        </w:tc>
      </w:tr>
      <w:tr w:rsidR="003D5A68" w:rsidRPr="003D5A68" w14:paraId="2E5BCF27" w14:textId="77777777" w:rsidTr="00C26E05">
        <w:trPr>
          <w:trHeight w:val="135"/>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501DE0CC"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Wang</w:t>
            </w:r>
          </w:p>
        </w:tc>
        <w:tc>
          <w:tcPr>
            <w:tcW w:w="1517" w:type="dxa"/>
            <w:vMerge w:val="restart"/>
          </w:tcPr>
          <w:p w14:paraId="2545E281"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2017</w:t>
            </w:r>
          </w:p>
        </w:tc>
        <w:tc>
          <w:tcPr>
            <w:tcW w:w="1300" w:type="dxa"/>
            <w:vMerge w:val="restart"/>
          </w:tcPr>
          <w:p w14:paraId="050F3407"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Wang</w:t>
            </w:r>
          </w:p>
        </w:tc>
        <w:tc>
          <w:tcPr>
            <w:tcW w:w="2430" w:type="dxa"/>
          </w:tcPr>
          <w:p w14:paraId="334B96C2"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5 (model 1)</w:t>
            </w:r>
          </w:p>
        </w:tc>
        <w:tc>
          <w:tcPr>
            <w:tcW w:w="7136" w:type="dxa"/>
          </w:tcPr>
          <w:p w14:paraId="75E35C60" w14:textId="45E28FFA"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eGFR, urine protein, </w:t>
            </w:r>
            <w:r w:rsidR="00B8041B">
              <w:rPr>
                <w:rFonts w:cstheme="minorHAnsi"/>
                <w:sz w:val="20"/>
                <w:szCs w:val="20"/>
              </w:rPr>
              <w:t>blood pressure</w:t>
            </w:r>
            <w:r w:rsidRPr="003D5A68">
              <w:rPr>
                <w:rFonts w:cstheme="minorHAnsi"/>
                <w:sz w:val="20"/>
                <w:szCs w:val="20"/>
              </w:rPr>
              <w:t>, age, sex</w:t>
            </w:r>
          </w:p>
        </w:tc>
      </w:tr>
      <w:tr w:rsidR="003D5A68" w:rsidRPr="003D5A68" w14:paraId="4B83415A" w14:textId="77777777" w:rsidTr="00C26E05">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678" w:type="dxa"/>
            <w:vMerge/>
          </w:tcPr>
          <w:p w14:paraId="1326E3D0" w14:textId="77777777" w:rsidR="00D62CEA" w:rsidRPr="003D5A68" w:rsidRDefault="00D62CEA" w:rsidP="000E4761">
            <w:pPr>
              <w:rPr>
                <w:rFonts w:cstheme="minorHAnsi"/>
                <w:b w:val="0"/>
                <w:bCs w:val="0"/>
                <w:sz w:val="20"/>
                <w:szCs w:val="20"/>
              </w:rPr>
            </w:pPr>
          </w:p>
        </w:tc>
        <w:tc>
          <w:tcPr>
            <w:tcW w:w="1517" w:type="dxa"/>
            <w:vMerge/>
          </w:tcPr>
          <w:p w14:paraId="55FE5177"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18883732"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3CBA4165"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6 (model 2)</w:t>
            </w:r>
          </w:p>
        </w:tc>
        <w:tc>
          <w:tcPr>
            <w:tcW w:w="7136" w:type="dxa"/>
          </w:tcPr>
          <w:p w14:paraId="506B9D6D" w14:textId="65E6EEA0"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urinary fibrinogen, eGFR, urine protein, </w:t>
            </w:r>
            <w:r w:rsidR="00B8041B">
              <w:rPr>
                <w:rFonts w:cstheme="minorHAnsi"/>
                <w:sz w:val="20"/>
                <w:szCs w:val="20"/>
              </w:rPr>
              <w:t>blood pressure</w:t>
            </w:r>
            <w:r w:rsidRPr="003D5A68">
              <w:rPr>
                <w:rFonts w:cstheme="minorHAnsi"/>
                <w:sz w:val="20"/>
                <w:szCs w:val="20"/>
              </w:rPr>
              <w:t>, age, sex</w:t>
            </w:r>
          </w:p>
        </w:tc>
      </w:tr>
      <w:tr w:rsidR="003D5A68" w:rsidRPr="003D5A68" w14:paraId="7253DDA3" w14:textId="77777777" w:rsidTr="00C26E05">
        <w:trPr>
          <w:trHeight w:val="69"/>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056F02F9"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Wu</w:t>
            </w:r>
          </w:p>
        </w:tc>
        <w:tc>
          <w:tcPr>
            <w:tcW w:w="1517" w:type="dxa"/>
            <w:vMerge w:val="restart"/>
          </w:tcPr>
          <w:p w14:paraId="0ED1C5CE"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2022</w:t>
            </w:r>
          </w:p>
        </w:tc>
        <w:tc>
          <w:tcPr>
            <w:tcW w:w="1300" w:type="dxa"/>
            <w:vMerge w:val="restart"/>
          </w:tcPr>
          <w:p w14:paraId="209E1DE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Wu</w:t>
            </w:r>
          </w:p>
        </w:tc>
        <w:tc>
          <w:tcPr>
            <w:tcW w:w="2430" w:type="dxa"/>
          </w:tcPr>
          <w:p w14:paraId="6CEE8F0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3 (clinical model)</w:t>
            </w:r>
          </w:p>
        </w:tc>
        <w:tc>
          <w:tcPr>
            <w:tcW w:w="7136" w:type="dxa"/>
          </w:tcPr>
          <w:p w14:paraId="16F28E90"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age, eGFR, proteinuria</w:t>
            </w:r>
          </w:p>
        </w:tc>
      </w:tr>
      <w:tr w:rsidR="003D5A68" w:rsidRPr="003D5A68" w14:paraId="360050AA" w14:textId="77777777" w:rsidTr="00C26E05">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166AA051" w14:textId="77777777" w:rsidR="00D62CEA" w:rsidRPr="003D5A68" w:rsidRDefault="00D62CEA" w:rsidP="000E4761">
            <w:pPr>
              <w:rPr>
                <w:rFonts w:cstheme="minorHAnsi"/>
                <w:b w:val="0"/>
                <w:bCs w:val="0"/>
                <w:sz w:val="20"/>
                <w:szCs w:val="20"/>
              </w:rPr>
            </w:pPr>
          </w:p>
        </w:tc>
        <w:tc>
          <w:tcPr>
            <w:tcW w:w="1517" w:type="dxa"/>
            <w:vMerge/>
          </w:tcPr>
          <w:p w14:paraId="1394FEB2"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55FBC02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3606F7E0"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4 (clinical model +MMP7)</w:t>
            </w:r>
          </w:p>
        </w:tc>
        <w:tc>
          <w:tcPr>
            <w:tcW w:w="7136" w:type="dxa"/>
          </w:tcPr>
          <w:p w14:paraId="44601B33"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age, eGFR, proteinuria, uMMP7</w:t>
            </w:r>
          </w:p>
        </w:tc>
      </w:tr>
      <w:tr w:rsidR="003D5A68" w:rsidRPr="003D5A68" w14:paraId="721DFD38" w14:textId="77777777" w:rsidTr="00C26E05">
        <w:trPr>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45235B21" w14:textId="77777777" w:rsidR="00D62CEA" w:rsidRPr="003D5A68" w:rsidRDefault="00D62CEA" w:rsidP="000E4761">
            <w:pPr>
              <w:rPr>
                <w:rFonts w:cstheme="minorHAnsi"/>
                <w:b w:val="0"/>
                <w:bCs w:val="0"/>
                <w:sz w:val="20"/>
                <w:szCs w:val="20"/>
              </w:rPr>
            </w:pPr>
          </w:p>
        </w:tc>
        <w:tc>
          <w:tcPr>
            <w:tcW w:w="1517" w:type="dxa"/>
            <w:vMerge/>
          </w:tcPr>
          <w:p w14:paraId="786BE4DD"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5E37F75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24194EAE"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6 (</w:t>
            </w:r>
            <w:proofErr w:type="spellStart"/>
            <w:r w:rsidRPr="003D5A68">
              <w:rPr>
                <w:rFonts w:cstheme="minorHAnsi"/>
                <w:sz w:val="20"/>
                <w:szCs w:val="20"/>
              </w:rPr>
              <w:t>clinpath</w:t>
            </w:r>
            <w:proofErr w:type="spellEnd"/>
            <w:r w:rsidRPr="003D5A68">
              <w:rPr>
                <w:rFonts w:cstheme="minorHAnsi"/>
                <w:sz w:val="20"/>
                <w:szCs w:val="20"/>
              </w:rPr>
              <w:t xml:space="preserve"> model)</w:t>
            </w:r>
          </w:p>
        </w:tc>
        <w:tc>
          <w:tcPr>
            <w:tcW w:w="7136" w:type="dxa"/>
          </w:tcPr>
          <w:p w14:paraId="79EC1CE9" w14:textId="5ACB03EC"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age, eGFR, proteinuria, % normal </w:t>
            </w:r>
            <w:r w:rsidR="00601C2E" w:rsidRPr="003D5A68">
              <w:rPr>
                <w:rFonts w:cstheme="minorHAnsi"/>
                <w:sz w:val="20"/>
                <w:szCs w:val="20"/>
              </w:rPr>
              <w:t>glomeruli</w:t>
            </w:r>
            <w:r w:rsidRPr="003D5A68">
              <w:rPr>
                <w:rFonts w:cstheme="minorHAnsi"/>
                <w:sz w:val="20"/>
                <w:szCs w:val="20"/>
              </w:rPr>
              <w:t>, tubular atrophy/interstitial fibrosis</w:t>
            </w:r>
          </w:p>
        </w:tc>
      </w:tr>
      <w:tr w:rsidR="003D5A68" w:rsidRPr="003D5A68" w14:paraId="6F5EF8E3" w14:textId="77777777" w:rsidTr="00C26E05">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678" w:type="dxa"/>
            <w:vMerge/>
          </w:tcPr>
          <w:p w14:paraId="038840D0" w14:textId="77777777" w:rsidR="00D62CEA" w:rsidRPr="003D5A68" w:rsidRDefault="00D62CEA" w:rsidP="000E4761">
            <w:pPr>
              <w:rPr>
                <w:rFonts w:cstheme="minorHAnsi"/>
                <w:b w:val="0"/>
                <w:bCs w:val="0"/>
                <w:sz w:val="20"/>
                <w:szCs w:val="20"/>
              </w:rPr>
            </w:pPr>
          </w:p>
        </w:tc>
        <w:tc>
          <w:tcPr>
            <w:tcW w:w="1517" w:type="dxa"/>
            <w:vMerge/>
          </w:tcPr>
          <w:p w14:paraId="1D2B1B98"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19CE5A42"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1C6946C2"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7 (</w:t>
            </w:r>
            <w:proofErr w:type="spellStart"/>
            <w:r w:rsidRPr="003D5A68">
              <w:rPr>
                <w:rFonts w:cstheme="minorHAnsi"/>
                <w:sz w:val="20"/>
                <w:szCs w:val="20"/>
              </w:rPr>
              <w:t>clinpath</w:t>
            </w:r>
            <w:proofErr w:type="spellEnd"/>
            <w:r w:rsidRPr="003D5A68">
              <w:rPr>
                <w:rFonts w:cstheme="minorHAnsi"/>
                <w:sz w:val="20"/>
                <w:szCs w:val="20"/>
              </w:rPr>
              <w:t xml:space="preserve"> model + MMP7)</w:t>
            </w:r>
          </w:p>
        </w:tc>
        <w:tc>
          <w:tcPr>
            <w:tcW w:w="7136" w:type="dxa"/>
          </w:tcPr>
          <w:p w14:paraId="0DCC3D79" w14:textId="2D6A145D"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age, eGFR, proteinuria, % normal </w:t>
            </w:r>
            <w:r w:rsidR="00601C2E" w:rsidRPr="003D5A68">
              <w:rPr>
                <w:rFonts w:cstheme="minorHAnsi"/>
                <w:sz w:val="20"/>
                <w:szCs w:val="20"/>
              </w:rPr>
              <w:t>glomeruli</w:t>
            </w:r>
            <w:r w:rsidRPr="003D5A68">
              <w:rPr>
                <w:rFonts w:cstheme="minorHAnsi"/>
                <w:sz w:val="20"/>
                <w:szCs w:val="20"/>
              </w:rPr>
              <w:t>, tubular atrophy/interstitial fibrosis, uMMP7</w:t>
            </w:r>
          </w:p>
        </w:tc>
      </w:tr>
      <w:tr w:rsidR="003D5A68" w:rsidRPr="003D5A68" w14:paraId="19375147"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297F0391"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Xie</w:t>
            </w:r>
          </w:p>
        </w:tc>
        <w:tc>
          <w:tcPr>
            <w:tcW w:w="1517" w:type="dxa"/>
          </w:tcPr>
          <w:p w14:paraId="08B8A91F"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2012</w:t>
            </w:r>
          </w:p>
        </w:tc>
        <w:tc>
          <w:tcPr>
            <w:tcW w:w="1300" w:type="dxa"/>
          </w:tcPr>
          <w:p w14:paraId="2F3CBCC4"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Clinical Progression Risk Score</w:t>
            </w:r>
          </w:p>
        </w:tc>
        <w:tc>
          <w:tcPr>
            <w:tcW w:w="2430" w:type="dxa"/>
          </w:tcPr>
          <w:p w14:paraId="48226F03"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4</w:t>
            </w:r>
          </w:p>
        </w:tc>
        <w:tc>
          <w:tcPr>
            <w:tcW w:w="7136" w:type="dxa"/>
          </w:tcPr>
          <w:p w14:paraId="6C09AEB0" w14:textId="3D2D3082"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eGFR, </w:t>
            </w:r>
            <w:r w:rsidR="008471FB">
              <w:rPr>
                <w:rFonts w:cstheme="minorHAnsi"/>
                <w:sz w:val="20"/>
                <w:szCs w:val="20"/>
              </w:rPr>
              <w:t>Haemoglobin</w:t>
            </w:r>
            <w:r w:rsidRPr="003D5A68">
              <w:rPr>
                <w:rFonts w:cstheme="minorHAnsi"/>
                <w:sz w:val="20"/>
                <w:szCs w:val="20"/>
              </w:rPr>
              <w:t>, serum albumin, SBP</w:t>
            </w:r>
          </w:p>
          <w:p w14:paraId="4A7F85A8"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3D5A68" w:rsidRPr="003D5A68" w14:paraId="2ACCF6CE" w14:textId="77777777" w:rsidTr="00C26E05">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7A35E310"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Xie</w:t>
            </w:r>
          </w:p>
        </w:tc>
        <w:tc>
          <w:tcPr>
            <w:tcW w:w="1517" w:type="dxa"/>
            <w:vMerge w:val="restart"/>
          </w:tcPr>
          <w:p w14:paraId="0054C797"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2016</w:t>
            </w:r>
          </w:p>
        </w:tc>
        <w:tc>
          <w:tcPr>
            <w:tcW w:w="1300" w:type="dxa"/>
            <w:vMerge w:val="restart"/>
          </w:tcPr>
          <w:p w14:paraId="4F799930"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Xie</w:t>
            </w:r>
          </w:p>
        </w:tc>
        <w:tc>
          <w:tcPr>
            <w:tcW w:w="2430" w:type="dxa"/>
          </w:tcPr>
          <w:p w14:paraId="06F69C29" w14:textId="1A377C55"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5</w:t>
            </w:r>
            <w:r w:rsidR="00FE40A3" w:rsidRPr="003D5A68">
              <w:rPr>
                <w:rFonts w:cstheme="minorHAnsi"/>
                <w:sz w:val="20"/>
                <w:szCs w:val="20"/>
              </w:rPr>
              <w:t xml:space="preserve"> (</w:t>
            </w:r>
            <w:r w:rsidR="00572CBC" w:rsidRPr="003D5A68">
              <w:rPr>
                <w:rFonts w:cstheme="minorHAnsi"/>
                <w:sz w:val="20"/>
                <w:szCs w:val="20"/>
              </w:rPr>
              <w:t>model 1</w:t>
            </w:r>
            <w:r w:rsidR="00FE40A3" w:rsidRPr="003D5A68">
              <w:rPr>
                <w:rFonts w:cstheme="minorHAnsi"/>
                <w:sz w:val="20"/>
                <w:szCs w:val="20"/>
              </w:rPr>
              <w:t>)</w:t>
            </w:r>
          </w:p>
        </w:tc>
        <w:tc>
          <w:tcPr>
            <w:tcW w:w="7136" w:type="dxa"/>
          </w:tcPr>
          <w:p w14:paraId="3DD18AF7"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e</w:t>
            </w:r>
            <w:r w:rsidRPr="003D5A68">
              <w:rPr>
                <w:rFonts w:cstheme="minorHAnsi"/>
                <w:sz w:val="20"/>
                <w:szCs w:val="20"/>
                <w:shd w:val="clear" w:color="auto" w:fill="FFFFFF"/>
              </w:rPr>
              <w:t>GFR, dipstick proteinuria, residual associations with age, sex, and race-ethnicity</w:t>
            </w:r>
          </w:p>
        </w:tc>
      </w:tr>
      <w:tr w:rsidR="003D5A68" w:rsidRPr="003D5A68" w14:paraId="36233579" w14:textId="77777777" w:rsidTr="00C26E05">
        <w:trPr>
          <w:trHeight w:val="90"/>
        </w:trPr>
        <w:tc>
          <w:tcPr>
            <w:cnfStyle w:val="001000000000" w:firstRow="0" w:lastRow="0" w:firstColumn="1" w:lastColumn="0" w:oddVBand="0" w:evenVBand="0" w:oddHBand="0" w:evenHBand="0" w:firstRowFirstColumn="0" w:firstRowLastColumn="0" w:lastRowFirstColumn="0" w:lastRowLastColumn="0"/>
            <w:tcW w:w="1678" w:type="dxa"/>
            <w:vMerge/>
          </w:tcPr>
          <w:p w14:paraId="142504D8" w14:textId="77777777" w:rsidR="00D62CEA" w:rsidRPr="003D5A68" w:rsidRDefault="00D62CEA" w:rsidP="000E4761">
            <w:pPr>
              <w:rPr>
                <w:rFonts w:cstheme="minorHAnsi"/>
                <w:b w:val="0"/>
                <w:bCs w:val="0"/>
                <w:sz w:val="20"/>
                <w:szCs w:val="20"/>
              </w:rPr>
            </w:pPr>
          </w:p>
        </w:tc>
        <w:tc>
          <w:tcPr>
            <w:tcW w:w="1517" w:type="dxa"/>
            <w:vMerge/>
          </w:tcPr>
          <w:p w14:paraId="6B379B4C"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4F4DA1BA"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704244CB" w14:textId="0F18E31A"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11</w:t>
            </w:r>
            <w:r w:rsidR="00572CBC" w:rsidRPr="003D5A68">
              <w:rPr>
                <w:rFonts w:cstheme="minorHAnsi"/>
                <w:sz w:val="20"/>
                <w:szCs w:val="20"/>
              </w:rPr>
              <w:t xml:space="preserve"> (model 2)</w:t>
            </w:r>
          </w:p>
        </w:tc>
        <w:tc>
          <w:tcPr>
            <w:tcW w:w="7136" w:type="dxa"/>
          </w:tcPr>
          <w:p w14:paraId="395612FD"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e</w:t>
            </w:r>
            <w:r w:rsidRPr="003D5A68">
              <w:rPr>
                <w:rFonts w:cstheme="minorHAnsi"/>
                <w:sz w:val="20"/>
                <w:szCs w:val="20"/>
                <w:shd w:val="clear" w:color="auto" w:fill="FFFFFF"/>
              </w:rPr>
              <w:t>GFR, dipstick proteinuria, residual associations with age, sex, and race-ethnicity, health insurance coverage, comorbidities (diabetes mellitus, CVD, hypertension, substance abuse and chronic viral disease)</w:t>
            </w:r>
          </w:p>
        </w:tc>
      </w:tr>
      <w:tr w:rsidR="003D5A68" w:rsidRPr="003D5A68" w14:paraId="463ABE27" w14:textId="77777777" w:rsidTr="00C26E05">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678" w:type="dxa"/>
            <w:vMerge/>
          </w:tcPr>
          <w:p w14:paraId="7FC73A52" w14:textId="77777777" w:rsidR="00D62CEA" w:rsidRPr="003D5A68" w:rsidRDefault="00D62CEA" w:rsidP="000E4761">
            <w:pPr>
              <w:rPr>
                <w:rFonts w:cstheme="minorHAnsi"/>
                <w:b w:val="0"/>
                <w:bCs w:val="0"/>
                <w:sz w:val="20"/>
                <w:szCs w:val="20"/>
              </w:rPr>
            </w:pPr>
          </w:p>
        </w:tc>
        <w:tc>
          <w:tcPr>
            <w:tcW w:w="1517" w:type="dxa"/>
            <w:vMerge/>
          </w:tcPr>
          <w:p w14:paraId="1915540D"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62463EBA"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3BE154C4" w14:textId="4AB4944F"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15</w:t>
            </w:r>
            <w:r w:rsidR="00572CBC" w:rsidRPr="003D5A68">
              <w:rPr>
                <w:rFonts w:cstheme="minorHAnsi"/>
                <w:sz w:val="20"/>
                <w:szCs w:val="20"/>
              </w:rPr>
              <w:t xml:space="preserve"> (model 3)</w:t>
            </w:r>
          </w:p>
        </w:tc>
        <w:tc>
          <w:tcPr>
            <w:tcW w:w="7136" w:type="dxa"/>
          </w:tcPr>
          <w:p w14:paraId="4E7DABF5"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e</w:t>
            </w:r>
            <w:r w:rsidRPr="003D5A68">
              <w:rPr>
                <w:rFonts w:cstheme="minorHAnsi"/>
                <w:sz w:val="20"/>
                <w:szCs w:val="20"/>
                <w:shd w:val="clear" w:color="auto" w:fill="FFFFFF"/>
              </w:rPr>
              <w:t>GFR, dipstick proteinuria, serum albumin, calcium, cholesterol and haemoglobin, residual associations with age, sex, and race-ethnicity, health insurance coverage, comorbidities (diabetes mellitus, CVD, hypertension, substance abuse and chronic viral disease)</w:t>
            </w:r>
          </w:p>
        </w:tc>
      </w:tr>
      <w:tr w:rsidR="003D5A68" w:rsidRPr="003D5A68" w14:paraId="74677BBA"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569DCA70"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Xu</w:t>
            </w:r>
          </w:p>
        </w:tc>
        <w:tc>
          <w:tcPr>
            <w:tcW w:w="1517" w:type="dxa"/>
          </w:tcPr>
          <w:p w14:paraId="7E6C1695"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2021</w:t>
            </w:r>
          </w:p>
        </w:tc>
        <w:tc>
          <w:tcPr>
            <w:tcW w:w="1300" w:type="dxa"/>
          </w:tcPr>
          <w:p w14:paraId="13AB418D"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Xu</w:t>
            </w:r>
          </w:p>
        </w:tc>
        <w:tc>
          <w:tcPr>
            <w:tcW w:w="2430" w:type="dxa"/>
          </w:tcPr>
          <w:p w14:paraId="2BFE7599"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5</w:t>
            </w:r>
          </w:p>
        </w:tc>
        <w:tc>
          <w:tcPr>
            <w:tcW w:w="7136" w:type="dxa"/>
          </w:tcPr>
          <w:p w14:paraId="5BF22AF9" w14:textId="3FB9A206"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Disease aetiology, proteinuria (+/-), </w:t>
            </w:r>
            <w:r w:rsidR="008471FB">
              <w:rPr>
                <w:rFonts w:cstheme="minorHAnsi"/>
                <w:sz w:val="20"/>
                <w:szCs w:val="20"/>
              </w:rPr>
              <w:t>Haemoglobin</w:t>
            </w:r>
            <w:r w:rsidRPr="003D5A68">
              <w:rPr>
                <w:rFonts w:cstheme="minorHAnsi"/>
                <w:sz w:val="20"/>
                <w:szCs w:val="20"/>
              </w:rPr>
              <w:t xml:space="preserve">, creatinine, </w:t>
            </w:r>
            <w:proofErr w:type="spellStart"/>
            <w:r w:rsidRPr="003D5A68">
              <w:rPr>
                <w:rFonts w:cstheme="minorHAnsi"/>
                <w:sz w:val="20"/>
                <w:szCs w:val="20"/>
              </w:rPr>
              <w:t>uPCR</w:t>
            </w:r>
            <w:proofErr w:type="spellEnd"/>
          </w:p>
        </w:tc>
      </w:tr>
      <w:tr w:rsidR="003D5A68" w:rsidRPr="003D5A68" w14:paraId="7018FB7C"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410296A4"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Yamanouchi</w:t>
            </w:r>
          </w:p>
        </w:tc>
        <w:tc>
          <w:tcPr>
            <w:tcW w:w="1517" w:type="dxa"/>
          </w:tcPr>
          <w:p w14:paraId="1B59E606"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2018</w:t>
            </w:r>
          </w:p>
        </w:tc>
        <w:tc>
          <w:tcPr>
            <w:tcW w:w="1300" w:type="dxa"/>
          </w:tcPr>
          <w:p w14:paraId="62DA42DA"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D-score</w:t>
            </w:r>
          </w:p>
        </w:tc>
        <w:tc>
          <w:tcPr>
            <w:tcW w:w="2430" w:type="dxa"/>
          </w:tcPr>
          <w:p w14:paraId="6A439AC1"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5</w:t>
            </w:r>
          </w:p>
        </w:tc>
        <w:tc>
          <w:tcPr>
            <w:tcW w:w="7136" w:type="dxa"/>
          </w:tcPr>
          <w:p w14:paraId="3E94DE17"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glomerular lesions, tubular atrophy/interstitial fibrosis, interstitial inflammation, arteriolar hyalinosis, arteriosclerosis</w:t>
            </w:r>
          </w:p>
        </w:tc>
      </w:tr>
      <w:tr w:rsidR="003D5A68" w:rsidRPr="003D5A68" w14:paraId="3A541105" w14:textId="77777777" w:rsidTr="00C26E05">
        <w:trPr>
          <w:trHeight w:val="135"/>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0974A9CE"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Yang</w:t>
            </w:r>
          </w:p>
        </w:tc>
        <w:tc>
          <w:tcPr>
            <w:tcW w:w="1517" w:type="dxa"/>
            <w:vMerge w:val="restart"/>
          </w:tcPr>
          <w:p w14:paraId="5BA2EAB9"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2020</w:t>
            </w:r>
          </w:p>
        </w:tc>
        <w:tc>
          <w:tcPr>
            <w:tcW w:w="1300" w:type="dxa"/>
            <w:vMerge w:val="restart"/>
          </w:tcPr>
          <w:p w14:paraId="14139F77"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MEST score + MMP7</w:t>
            </w:r>
          </w:p>
        </w:tc>
        <w:tc>
          <w:tcPr>
            <w:tcW w:w="2430" w:type="dxa"/>
          </w:tcPr>
          <w:p w14:paraId="4FD94D0E"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3 (clinical model)</w:t>
            </w:r>
          </w:p>
        </w:tc>
        <w:tc>
          <w:tcPr>
            <w:tcW w:w="7136" w:type="dxa"/>
          </w:tcPr>
          <w:p w14:paraId="5E6DEE19"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MAP, proteinuria, eGFR</w:t>
            </w:r>
          </w:p>
        </w:tc>
      </w:tr>
      <w:tr w:rsidR="003D5A68" w:rsidRPr="003D5A68" w14:paraId="7109419D" w14:textId="77777777" w:rsidTr="00C26E05">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678" w:type="dxa"/>
            <w:vMerge/>
          </w:tcPr>
          <w:p w14:paraId="461DC1C9" w14:textId="77777777" w:rsidR="00D62CEA" w:rsidRPr="003D5A68" w:rsidRDefault="00D62CEA" w:rsidP="000E4761">
            <w:pPr>
              <w:rPr>
                <w:rFonts w:cstheme="minorHAnsi"/>
                <w:b w:val="0"/>
                <w:bCs w:val="0"/>
                <w:sz w:val="20"/>
                <w:szCs w:val="20"/>
              </w:rPr>
            </w:pPr>
          </w:p>
        </w:tc>
        <w:tc>
          <w:tcPr>
            <w:tcW w:w="1517" w:type="dxa"/>
            <w:vMerge/>
          </w:tcPr>
          <w:p w14:paraId="7EA0151B"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5E56ABE3"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3E0CFFB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8 (clinical model + MEST-C)</w:t>
            </w:r>
          </w:p>
        </w:tc>
        <w:tc>
          <w:tcPr>
            <w:tcW w:w="7136" w:type="dxa"/>
          </w:tcPr>
          <w:p w14:paraId="13BA66DF"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MAP, proteinuria, eGFR, MEST-C</w:t>
            </w:r>
          </w:p>
        </w:tc>
      </w:tr>
      <w:tr w:rsidR="003D5A68" w:rsidRPr="003D5A68" w14:paraId="54376FF1" w14:textId="77777777" w:rsidTr="00C26E05">
        <w:trPr>
          <w:trHeight w:val="270"/>
        </w:trPr>
        <w:tc>
          <w:tcPr>
            <w:cnfStyle w:val="001000000000" w:firstRow="0" w:lastRow="0" w:firstColumn="1" w:lastColumn="0" w:oddVBand="0" w:evenVBand="0" w:oddHBand="0" w:evenHBand="0" w:firstRowFirstColumn="0" w:firstRowLastColumn="0" w:lastRowFirstColumn="0" w:lastRowLastColumn="0"/>
            <w:tcW w:w="1678" w:type="dxa"/>
            <w:vMerge/>
          </w:tcPr>
          <w:p w14:paraId="0B27249E" w14:textId="77777777" w:rsidR="00D62CEA" w:rsidRPr="003D5A68" w:rsidRDefault="00D62CEA" w:rsidP="000E4761">
            <w:pPr>
              <w:rPr>
                <w:rFonts w:cstheme="minorHAnsi"/>
                <w:b w:val="0"/>
                <w:bCs w:val="0"/>
                <w:sz w:val="20"/>
                <w:szCs w:val="20"/>
              </w:rPr>
            </w:pPr>
          </w:p>
        </w:tc>
        <w:tc>
          <w:tcPr>
            <w:tcW w:w="1517" w:type="dxa"/>
            <w:vMerge/>
          </w:tcPr>
          <w:p w14:paraId="77B4692F"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5F341B38"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6D0529F4"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9 (clinical model + MEST-C + urinary biomarker)</w:t>
            </w:r>
          </w:p>
        </w:tc>
        <w:tc>
          <w:tcPr>
            <w:tcW w:w="7136" w:type="dxa"/>
          </w:tcPr>
          <w:p w14:paraId="7A276415"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MAP, proteinuria, eGFR, MEST-C, urinary biomarker (5 different biomarkers added individually)</w:t>
            </w:r>
          </w:p>
        </w:tc>
      </w:tr>
      <w:tr w:rsidR="003D5A68" w:rsidRPr="003D5A68" w14:paraId="58358CB6" w14:textId="77777777" w:rsidTr="00C26E0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78" w:type="dxa"/>
            <w:vMerge/>
          </w:tcPr>
          <w:p w14:paraId="6DCE4332" w14:textId="77777777" w:rsidR="00D62CEA" w:rsidRPr="003D5A68" w:rsidRDefault="00D62CEA" w:rsidP="000E4761">
            <w:pPr>
              <w:rPr>
                <w:rFonts w:cstheme="minorHAnsi"/>
                <w:b w:val="0"/>
                <w:bCs w:val="0"/>
                <w:sz w:val="20"/>
                <w:szCs w:val="20"/>
              </w:rPr>
            </w:pPr>
          </w:p>
        </w:tc>
        <w:tc>
          <w:tcPr>
            <w:tcW w:w="1517" w:type="dxa"/>
            <w:vMerge/>
          </w:tcPr>
          <w:p w14:paraId="1CF4BC6B"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73ED1408"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69267BD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13 (clinical model + MEST-C + all urinary biomarkers)</w:t>
            </w:r>
          </w:p>
        </w:tc>
        <w:tc>
          <w:tcPr>
            <w:tcW w:w="7136" w:type="dxa"/>
          </w:tcPr>
          <w:p w14:paraId="046956DA" w14:textId="6062F236"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MAP, proteinuria, eGFR, MEST-C + </w:t>
            </w:r>
            <w:r w:rsidRPr="003D5A68">
              <w:rPr>
                <w:rFonts w:cstheme="minorHAnsi"/>
                <w:sz w:val="20"/>
                <w:szCs w:val="20"/>
                <w:shd w:val="clear" w:color="auto" w:fill="FFFFFF"/>
              </w:rPr>
              <w:t>uMMP7 + AG</w:t>
            </w:r>
            <w:r w:rsidR="008116BE">
              <w:rPr>
                <w:rFonts w:cstheme="minorHAnsi"/>
                <w:sz w:val="20"/>
                <w:szCs w:val="20"/>
                <w:shd w:val="clear" w:color="auto" w:fill="FFFFFF"/>
              </w:rPr>
              <w:t>F</w:t>
            </w:r>
            <w:r w:rsidRPr="003D5A68">
              <w:rPr>
                <w:rFonts w:cstheme="minorHAnsi"/>
                <w:sz w:val="20"/>
                <w:szCs w:val="20"/>
                <w:shd w:val="clear" w:color="auto" w:fill="FFFFFF"/>
              </w:rPr>
              <w:t>, + EGF + KIM1 + serum Gd-IgA1</w:t>
            </w:r>
          </w:p>
        </w:tc>
      </w:tr>
      <w:tr w:rsidR="003D5A68" w:rsidRPr="003D5A68" w14:paraId="65733424"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1963FFB5"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Ye</w:t>
            </w:r>
          </w:p>
        </w:tc>
        <w:tc>
          <w:tcPr>
            <w:tcW w:w="1517" w:type="dxa"/>
          </w:tcPr>
          <w:p w14:paraId="2C557136"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2022</w:t>
            </w:r>
          </w:p>
        </w:tc>
        <w:tc>
          <w:tcPr>
            <w:tcW w:w="1300" w:type="dxa"/>
          </w:tcPr>
          <w:p w14:paraId="64E4EFC5"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Ye</w:t>
            </w:r>
          </w:p>
        </w:tc>
        <w:tc>
          <w:tcPr>
            <w:tcW w:w="2430" w:type="dxa"/>
          </w:tcPr>
          <w:p w14:paraId="3DCF3986"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8</w:t>
            </w:r>
          </w:p>
        </w:tc>
        <w:tc>
          <w:tcPr>
            <w:tcW w:w="7136" w:type="dxa"/>
          </w:tcPr>
          <w:p w14:paraId="51DEA52B" w14:textId="693ADAD9"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age at diabetes diagnosis, sex,</w:t>
            </w:r>
            <w:r w:rsidR="0061374E">
              <w:rPr>
                <w:rFonts w:cstheme="minorHAnsi"/>
                <w:sz w:val="20"/>
                <w:szCs w:val="20"/>
              </w:rPr>
              <w:t xml:space="preserve"> body mass index</w:t>
            </w:r>
            <w:r w:rsidRPr="003D5A68">
              <w:rPr>
                <w:rFonts w:cstheme="minorHAnsi"/>
                <w:sz w:val="20"/>
                <w:szCs w:val="20"/>
              </w:rPr>
              <w:t xml:space="preserve">, SBP, eGFR, </w:t>
            </w:r>
            <w:proofErr w:type="spellStart"/>
            <w:r w:rsidR="00CD7AC5">
              <w:rPr>
                <w:rFonts w:cstheme="minorHAnsi"/>
                <w:sz w:val="20"/>
                <w:szCs w:val="20"/>
              </w:rPr>
              <w:t>u</w:t>
            </w:r>
            <w:r w:rsidRPr="003D5A68">
              <w:rPr>
                <w:rFonts w:cstheme="minorHAnsi"/>
                <w:sz w:val="20"/>
                <w:szCs w:val="20"/>
              </w:rPr>
              <w:t>PCR</w:t>
            </w:r>
            <w:proofErr w:type="spellEnd"/>
            <w:r w:rsidRPr="003D5A68">
              <w:rPr>
                <w:rFonts w:cstheme="minorHAnsi"/>
                <w:sz w:val="20"/>
                <w:szCs w:val="20"/>
              </w:rPr>
              <w:t xml:space="preserve">, CHF, </w:t>
            </w:r>
            <w:r w:rsidR="00230A2F">
              <w:rPr>
                <w:rFonts w:cstheme="minorHAnsi"/>
                <w:sz w:val="20"/>
                <w:szCs w:val="20"/>
              </w:rPr>
              <w:t>myocardial infarction</w:t>
            </w:r>
          </w:p>
        </w:tc>
      </w:tr>
      <w:tr w:rsidR="003D5A68" w:rsidRPr="003D5A68" w14:paraId="48827EA0" w14:textId="77777777" w:rsidTr="00C26E05">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0FA43AE6"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Yuan</w:t>
            </w:r>
          </w:p>
        </w:tc>
        <w:tc>
          <w:tcPr>
            <w:tcW w:w="1517" w:type="dxa"/>
            <w:vMerge w:val="restart"/>
          </w:tcPr>
          <w:p w14:paraId="2A7439A9"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2020</w:t>
            </w:r>
          </w:p>
        </w:tc>
        <w:tc>
          <w:tcPr>
            <w:tcW w:w="1300" w:type="dxa"/>
            <w:vMerge w:val="restart"/>
          </w:tcPr>
          <w:p w14:paraId="47D4D366"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Yuan</w:t>
            </w:r>
          </w:p>
        </w:tc>
        <w:tc>
          <w:tcPr>
            <w:tcW w:w="2430" w:type="dxa"/>
          </w:tcPr>
          <w:p w14:paraId="4ABEC313"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30 (CKD3A model)</w:t>
            </w:r>
          </w:p>
        </w:tc>
        <w:tc>
          <w:tcPr>
            <w:tcW w:w="7136" w:type="dxa"/>
          </w:tcPr>
          <w:p w14:paraId="134E93A3"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Albumin, proteinuria, total protein, total bilirubin, direct bilirubin, albumin-to-globulin ratio, haemoglobin, serum calcium, eGFR, blood haematocrit, total cholesterol, ALT, HDL, urine specific gravity, serum creatinine, urea, age, blood glucose, red blood cells, potassium, LDL, triglycerides, lymphocyte percentage, diabetes, neutrophil percentage, monocyte percentage, eosinophil percentage, mean corpuscular haemoglobin concentration, urine glucose, urine pH</w:t>
            </w:r>
          </w:p>
        </w:tc>
      </w:tr>
      <w:tr w:rsidR="003D5A68" w:rsidRPr="003D5A68" w14:paraId="2CF845D8" w14:textId="77777777" w:rsidTr="00C26E05">
        <w:trPr>
          <w:trHeight w:val="135"/>
        </w:trPr>
        <w:tc>
          <w:tcPr>
            <w:cnfStyle w:val="001000000000" w:firstRow="0" w:lastRow="0" w:firstColumn="1" w:lastColumn="0" w:oddVBand="0" w:evenVBand="0" w:oddHBand="0" w:evenHBand="0" w:firstRowFirstColumn="0" w:firstRowLastColumn="0" w:lastRowFirstColumn="0" w:lastRowLastColumn="0"/>
            <w:tcW w:w="1678" w:type="dxa"/>
            <w:vMerge/>
          </w:tcPr>
          <w:p w14:paraId="5140929F" w14:textId="77777777" w:rsidR="00D62CEA" w:rsidRPr="003D5A68" w:rsidRDefault="00D62CEA" w:rsidP="000E4761">
            <w:pPr>
              <w:rPr>
                <w:rFonts w:cstheme="minorHAnsi"/>
                <w:b w:val="0"/>
                <w:bCs w:val="0"/>
                <w:sz w:val="20"/>
                <w:szCs w:val="20"/>
              </w:rPr>
            </w:pPr>
          </w:p>
        </w:tc>
        <w:tc>
          <w:tcPr>
            <w:tcW w:w="1517" w:type="dxa"/>
            <w:vMerge/>
          </w:tcPr>
          <w:p w14:paraId="3545B714"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4E8D4186"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1C17818E"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30 (CKD3B model)</w:t>
            </w:r>
          </w:p>
        </w:tc>
        <w:tc>
          <w:tcPr>
            <w:tcW w:w="7136" w:type="dxa"/>
          </w:tcPr>
          <w:p w14:paraId="4CD1F030" w14:textId="525369D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 xml:space="preserve">Serum creatinine, eGFR, total protein, total cholesterol, urea, eosinophil percentage, albumin, mean corpuscular haemoglobin, total </w:t>
            </w:r>
            <w:r w:rsidR="00601C2E" w:rsidRPr="003D5A68">
              <w:rPr>
                <w:rFonts w:cstheme="minorHAnsi"/>
                <w:sz w:val="20"/>
                <w:szCs w:val="20"/>
              </w:rPr>
              <w:t>bilirubin</w:t>
            </w:r>
            <w:r w:rsidRPr="003D5A68">
              <w:rPr>
                <w:rFonts w:cstheme="minorHAnsi"/>
                <w:sz w:val="20"/>
                <w:szCs w:val="20"/>
              </w:rPr>
              <w:t xml:space="preserve">, diabetes, AST, eosinophil count, sodium, HDL, chloride, proteinuria, age, direct bilirubin, LDL, urine glucose, MCV, triglycerides, lymphocyte count, globulin, </w:t>
            </w:r>
            <w:proofErr w:type="spellStart"/>
            <w:proofErr w:type="gramStart"/>
            <w:r w:rsidRPr="003D5A68">
              <w:rPr>
                <w:rFonts w:cstheme="minorHAnsi"/>
                <w:sz w:val="20"/>
                <w:szCs w:val="20"/>
              </w:rPr>
              <w:t>HDL:total</w:t>
            </w:r>
            <w:proofErr w:type="spellEnd"/>
            <w:proofErr w:type="gramEnd"/>
            <w:r w:rsidRPr="003D5A68">
              <w:rPr>
                <w:rFonts w:cstheme="minorHAnsi"/>
                <w:sz w:val="20"/>
                <w:szCs w:val="20"/>
              </w:rPr>
              <w:t xml:space="preserve"> cholesterol ratio, red blood cell volume distribution, glucose, platelet volume distribution width, red blood cell count , haemoglobin</w:t>
            </w:r>
          </w:p>
        </w:tc>
      </w:tr>
      <w:tr w:rsidR="003D5A68" w:rsidRPr="003D5A68" w14:paraId="6A8B57F5"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4B9C323B"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Zacharias</w:t>
            </w:r>
          </w:p>
        </w:tc>
        <w:tc>
          <w:tcPr>
            <w:tcW w:w="1517" w:type="dxa"/>
          </w:tcPr>
          <w:p w14:paraId="423FD53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2022</w:t>
            </w:r>
          </w:p>
        </w:tc>
        <w:tc>
          <w:tcPr>
            <w:tcW w:w="1300" w:type="dxa"/>
          </w:tcPr>
          <w:p w14:paraId="25E3089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KFRT risk model</w:t>
            </w:r>
          </w:p>
        </w:tc>
        <w:tc>
          <w:tcPr>
            <w:tcW w:w="2430" w:type="dxa"/>
          </w:tcPr>
          <w:p w14:paraId="11CCE3B2"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6</w:t>
            </w:r>
          </w:p>
        </w:tc>
        <w:tc>
          <w:tcPr>
            <w:tcW w:w="7136" w:type="dxa"/>
          </w:tcPr>
          <w:p w14:paraId="7C47D38A" w14:textId="7A58EF5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serum cr</w:t>
            </w:r>
            <w:r w:rsidR="00C5577D">
              <w:rPr>
                <w:rFonts w:cstheme="minorHAnsi"/>
                <w:sz w:val="20"/>
                <w:szCs w:val="20"/>
              </w:rPr>
              <w:t>eatinine</w:t>
            </w:r>
            <w:r w:rsidRPr="003D5A68">
              <w:rPr>
                <w:rFonts w:cstheme="minorHAnsi"/>
                <w:sz w:val="20"/>
                <w:szCs w:val="20"/>
              </w:rPr>
              <w:t xml:space="preserve">, serum cystatin C, UACR, serum urea, </w:t>
            </w:r>
            <w:r w:rsidR="008471FB">
              <w:rPr>
                <w:rFonts w:cstheme="minorHAnsi"/>
                <w:sz w:val="20"/>
                <w:szCs w:val="20"/>
              </w:rPr>
              <w:t>Haemoglobin</w:t>
            </w:r>
            <w:r w:rsidRPr="003D5A68">
              <w:rPr>
                <w:rFonts w:cstheme="minorHAnsi"/>
                <w:sz w:val="20"/>
                <w:szCs w:val="20"/>
              </w:rPr>
              <w:t xml:space="preserve">, serum </w:t>
            </w:r>
            <w:r w:rsidR="00FE6881" w:rsidRPr="003D5A68">
              <w:rPr>
                <w:rFonts w:cstheme="minorHAnsi"/>
                <w:sz w:val="20"/>
                <w:szCs w:val="20"/>
              </w:rPr>
              <w:t>albumin</w:t>
            </w:r>
            <w:r w:rsidRPr="003D5A68">
              <w:rPr>
                <w:rFonts w:cstheme="minorHAnsi"/>
                <w:sz w:val="20"/>
                <w:szCs w:val="20"/>
              </w:rPr>
              <w:t xml:space="preserve"> (all log transformed)</w:t>
            </w:r>
          </w:p>
        </w:tc>
      </w:tr>
      <w:tr w:rsidR="003D5A68" w:rsidRPr="003D5A68" w14:paraId="5F5D303B" w14:textId="77777777" w:rsidTr="00C26E05">
        <w:trPr>
          <w:trHeight w:val="6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20807C5E" w14:textId="5F0A2536" w:rsidR="006E01B2" w:rsidRPr="003D5A68" w:rsidRDefault="006E01B2" w:rsidP="000E4761">
            <w:pPr>
              <w:rPr>
                <w:rFonts w:cstheme="minorHAnsi"/>
                <w:b w:val="0"/>
                <w:bCs w:val="0"/>
                <w:sz w:val="20"/>
                <w:szCs w:val="20"/>
              </w:rPr>
            </w:pPr>
            <w:r w:rsidRPr="003D5A68">
              <w:rPr>
                <w:rFonts w:cstheme="minorHAnsi"/>
                <w:b w:val="0"/>
                <w:bCs w:val="0"/>
                <w:sz w:val="20"/>
                <w:szCs w:val="20"/>
              </w:rPr>
              <w:t>Zhang</w:t>
            </w:r>
          </w:p>
        </w:tc>
        <w:tc>
          <w:tcPr>
            <w:tcW w:w="1517" w:type="dxa"/>
            <w:vMerge w:val="restart"/>
          </w:tcPr>
          <w:p w14:paraId="7C2FF2D8" w14:textId="6B710E43" w:rsidR="006E01B2" w:rsidRPr="003D5A68" w:rsidRDefault="006E01B2"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2022</w:t>
            </w:r>
          </w:p>
        </w:tc>
        <w:tc>
          <w:tcPr>
            <w:tcW w:w="1300" w:type="dxa"/>
            <w:vMerge w:val="restart"/>
          </w:tcPr>
          <w:p w14:paraId="56843A5C" w14:textId="3235F3B8" w:rsidR="006E01B2" w:rsidRPr="003D5A68" w:rsidRDefault="006E01B2"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Zhang</w:t>
            </w:r>
          </w:p>
        </w:tc>
        <w:tc>
          <w:tcPr>
            <w:tcW w:w="2430" w:type="dxa"/>
          </w:tcPr>
          <w:p w14:paraId="29BFB8DC" w14:textId="4640EB91" w:rsidR="006E01B2" w:rsidRPr="003D5A68" w:rsidRDefault="006E01B2"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3</w:t>
            </w:r>
            <w:r w:rsidR="00A53645" w:rsidRPr="003D5A68">
              <w:rPr>
                <w:rFonts w:cstheme="minorHAnsi"/>
                <w:sz w:val="20"/>
                <w:szCs w:val="20"/>
              </w:rPr>
              <w:t xml:space="preserve"> (model A)</w:t>
            </w:r>
          </w:p>
        </w:tc>
        <w:tc>
          <w:tcPr>
            <w:tcW w:w="7136" w:type="dxa"/>
          </w:tcPr>
          <w:p w14:paraId="3B2396CE" w14:textId="5931C048" w:rsidR="006E01B2" w:rsidRPr="003D5A68" w:rsidRDefault="00DF50A6"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A</w:t>
            </w:r>
            <w:r w:rsidR="00A53645" w:rsidRPr="003D5A68">
              <w:rPr>
                <w:rFonts w:cstheme="minorHAnsi"/>
                <w:sz w:val="20"/>
                <w:szCs w:val="20"/>
              </w:rPr>
              <w:t>ge</w:t>
            </w:r>
            <w:r w:rsidRPr="003D5A68">
              <w:rPr>
                <w:rFonts w:cstheme="minorHAnsi"/>
                <w:sz w:val="20"/>
                <w:szCs w:val="20"/>
              </w:rPr>
              <w:t>, eGFR, urine protein</w:t>
            </w:r>
          </w:p>
        </w:tc>
      </w:tr>
      <w:tr w:rsidR="003D5A68" w:rsidRPr="003D5A68" w14:paraId="29D865A8" w14:textId="77777777" w:rsidTr="00C26E0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678" w:type="dxa"/>
            <w:vMerge/>
          </w:tcPr>
          <w:p w14:paraId="4CE12629" w14:textId="77777777" w:rsidR="006E01B2" w:rsidRPr="003D5A68" w:rsidRDefault="006E01B2" w:rsidP="000E4761">
            <w:pPr>
              <w:rPr>
                <w:rFonts w:cstheme="minorHAnsi"/>
                <w:sz w:val="20"/>
                <w:szCs w:val="20"/>
              </w:rPr>
            </w:pPr>
          </w:p>
        </w:tc>
        <w:tc>
          <w:tcPr>
            <w:tcW w:w="1517" w:type="dxa"/>
            <w:vMerge/>
          </w:tcPr>
          <w:p w14:paraId="7481CD41" w14:textId="77777777" w:rsidR="006E01B2" w:rsidRPr="003D5A68" w:rsidRDefault="006E01B2"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32AC3911" w14:textId="77777777" w:rsidR="006E01B2" w:rsidRPr="003D5A68" w:rsidRDefault="006E01B2"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1415FDCC" w14:textId="1C00FCB0" w:rsidR="006E01B2" w:rsidRPr="003D5A68" w:rsidRDefault="006E01B2"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8</w:t>
            </w:r>
            <w:r w:rsidR="00A53645" w:rsidRPr="003D5A68">
              <w:rPr>
                <w:rFonts w:cstheme="minorHAnsi"/>
                <w:sz w:val="20"/>
                <w:szCs w:val="20"/>
              </w:rPr>
              <w:t xml:space="preserve"> (model B)</w:t>
            </w:r>
          </w:p>
        </w:tc>
        <w:tc>
          <w:tcPr>
            <w:tcW w:w="7136" w:type="dxa"/>
          </w:tcPr>
          <w:p w14:paraId="2AB62C90" w14:textId="36CD2023" w:rsidR="006E01B2" w:rsidRPr="003D5A68" w:rsidRDefault="0084467D"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Age, eGFR, urine protein, h</w:t>
            </w:r>
            <w:r w:rsidR="00DF50A6" w:rsidRPr="003D5A68">
              <w:rPr>
                <w:rFonts w:cstheme="minorHAnsi"/>
                <w:sz w:val="20"/>
                <w:szCs w:val="20"/>
              </w:rPr>
              <w:t>aemoglobin, serum uric acid, cardiovascular disease, primary disease, chronic disease management adherence</w:t>
            </w:r>
          </w:p>
        </w:tc>
      </w:tr>
      <w:tr w:rsidR="003D5A68" w:rsidRPr="003D5A68" w14:paraId="7CE75CFC" w14:textId="77777777" w:rsidTr="00C26E05">
        <w:trPr>
          <w:trHeight w:val="60"/>
        </w:trPr>
        <w:tc>
          <w:tcPr>
            <w:cnfStyle w:val="001000000000" w:firstRow="0" w:lastRow="0" w:firstColumn="1" w:lastColumn="0" w:oddVBand="0" w:evenVBand="0" w:oddHBand="0" w:evenHBand="0" w:firstRowFirstColumn="0" w:firstRowLastColumn="0" w:lastRowFirstColumn="0" w:lastRowLastColumn="0"/>
            <w:tcW w:w="1678" w:type="dxa"/>
            <w:vMerge/>
          </w:tcPr>
          <w:p w14:paraId="6DC0B399" w14:textId="77777777" w:rsidR="006E01B2" w:rsidRPr="003D5A68" w:rsidRDefault="006E01B2" w:rsidP="000E4761">
            <w:pPr>
              <w:rPr>
                <w:rFonts w:cstheme="minorHAnsi"/>
                <w:sz w:val="20"/>
                <w:szCs w:val="20"/>
              </w:rPr>
            </w:pPr>
          </w:p>
        </w:tc>
        <w:tc>
          <w:tcPr>
            <w:tcW w:w="1517" w:type="dxa"/>
            <w:vMerge/>
          </w:tcPr>
          <w:p w14:paraId="14B6DF0F" w14:textId="77777777" w:rsidR="006E01B2" w:rsidRPr="003D5A68" w:rsidRDefault="006E01B2"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4697FA45" w14:textId="77777777" w:rsidR="006E01B2" w:rsidRPr="003D5A68" w:rsidRDefault="006E01B2"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4F690F45" w14:textId="213DBE3B" w:rsidR="006E01B2" w:rsidRPr="003D5A68" w:rsidRDefault="006E01B2"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8</w:t>
            </w:r>
            <w:r w:rsidR="00A53645" w:rsidRPr="003D5A68">
              <w:rPr>
                <w:rFonts w:cstheme="minorHAnsi"/>
                <w:sz w:val="20"/>
                <w:szCs w:val="20"/>
              </w:rPr>
              <w:t xml:space="preserve"> (model C)</w:t>
            </w:r>
          </w:p>
        </w:tc>
        <w:tc>
          <w:tcPr>
            <w:tcW w:w="7136" w:type="dxa"/>
          </w:tcPr>
          <w:p w14:paraId="0C7B9A9E" w14:textId="22A3430B" w:rsidR="006E01B2" w:rsidRPr="003D5A68" w:rsidRDefault="00B737C5"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Age, eGFR, urine protein, alpha-blockers, beta-blockers, calcium supplements, Chinese herbal decoction, Chinese patent medicines for dispelling turbidity</w:t>
            </w:r>
          </w:p>
        </w:tc>
      </w:tr>
      <w:tr w:rsidR="003D5A68" w:rsidRPr="003D5A68" w14:paraId="4EB24C57" w14:textId="77777777" w:rsidTr="00C26E0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678" w:type="dxa"/>
            <w:vMerge/>
          </w:tcPr>
          <w:p w14:paraId="52E73B96" w14:textId="77777777" w:rsidR="006E01B2" w:rsidRPr="003D5A68" w:rsidRDefault="006E01B2" w:rsidP="000E4761">
            <w:pPr>
              <w:rPr>
                <w:rFonts w:cstheme="minorHAnsi"/>
                <w:sz w:val="20"/>
                <w:szCs w:val="20"/>
              </w:rPr>
            </w:pPr>
          </w:p>
        </w:tc>
        <w:tc>
          <w:tcPr>
            <w:tcW w:w="1517" w:type="dxa"/>
            <w:vMerge/>
          </w:tcPr>
          <w:p w14:paraId="0BE5D611" w14:textId="77777777" w:rsidR="006E01B2" w:rsidRPr="003D5A68" w:rsidRDefault="006E01B2"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300" w:type="dxa"/>
            <w:vMerge/>
          </w:tcPr>
          <w:p w14:paraId="0B520539" w14:textId="77777777" w:rsidR="006E01B2" w:rsidRPr="003D5A68" w:rsidRDefault="006E01B2"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430" w:type="dxa"/>
          </w:tcPr>
          <w:p w14:paraId="649F1447" w14:textId="6D645886" w:rsidR="006E01B2" w:rsidRPr="003D5A68" w:rsidRDefault="006E01B2"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13</w:t>
            </w:r>
            <w:r w:rsidR="00A53645" w:rsidRPr="003D5A68">
              <w:rPr>
                <w:rFonts w:cstheme="minorHAnsi"/>
                <w:sz w:val="20"/>
                <w:szCs w:val="20"/>
              </w:rPr>
              <w:t xml:space="preserve"> (model D)</w:t>
            </w:r>
          </w:p>
        </w:tc>
        <w:tc>
          <w:tcPr>
            <w:tcW w:w="7136" w:type="dxa"/>
          </w:tcPr>
          <w:p w14:paraId="45D9C6F4" w14:textId="66C5F951" w:rsidR="006E01B2" w:rsidRPr="003D5A68" w:rsidRDefault="00B737C5"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Age, eGFR, urine protein, haemoglobin, serum uric acid, cardiovascular disease, primary disease, chronic disease management adherence, alpha-blockers, beta-blockers, calcium supplements, Chinese herbal decoction, Chinese patent medicines for dispelling turbidity</w:t>
            </w:r>
          </w:p>
        </w:tc>
      </w:tr>
      <w:tr w:rsidR="003D5A68" w:rsidRPr="003D5A68" w14:paraId="11B36916"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7EBA3189"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Zhang</w:t>
            </w:r>
          </w:p>
        </w:tc>
        <w:tc>
          <w:tcPr>
            <w:tcW w:w="1517" w:type="dxa"/>
          </w:tcPr>
          <w:p w14:paraId="480B4550"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2021</w:t>
            </w:r>
          </w:p>
        </w:tc>
        <w:tc>
          <w:tcPr>
            <w:tcW w:w="1300" w:type="dxa"/>
          </w:tcPr>
          <w:p w14:paraId="736EE14E"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Zhang LN model</w:t>
            </w:r>
          </w:p>
        </w:tc>
        <w:tc>
          <w:tcPr>
            <w:tcW w:w="2430" w:type="dxa"/>
          </w:tcPr>
          <w:p w14:paraId="7FC665F8"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8</w:t>
            </w:r>
          </w:p>
        </w:tc>
        <w:tc>
          <w:tcPr>
            <w:tcW w:w="7136" w:type="dxa"/>
          </w:tcPr>
          <w:p w14:paraId="7942C603" w14:textId="61AB8737" w:rsidR="00D62CEA" w:rsidRPr="003D5A68" w:rsidRDefault="008471FB"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Haemoglobin</w:t>
            </w:r>
            <w:r w:rsidR="00D62CEA" w:rsidRPr="003D5A68">
              <w:rPr>
                <w:rFonts w:cstheme="minorHAnsi"/>
                <w:sz w:val="20"/>
                <w:szCs w:val="20"/>
              </w:rPr>
              <w:t>, eGFR, serum albumin, sex, ISN/RPS class, tubular atrophy/interstitial fibrosis, proteinuria (</w:t>
            </w:r>
            <w:proofErr w:type="spellStart"/>
            <w:r w:rsidR="00D62CEA" w:rsidRPr="003D5A68">
              <w:rPr>
                <w:rFonts w:cstheme="minorHAnsi"/>
                <w:sz w:val="20"/>
                <w:szCs w:val="20"/>
              </w:rPr>
              <w:t>tertiles</w:t>
            </w:r>
            <w:proofErr w:type="spellEnd"/>
            <w:r w:rsidR="00D62CEA" w:rsidRPr="003D5A68">
              <w:rPr>
                <w:rFonts w:cstheme="minorHAnsi"/>
                <w:sz w:val="20"/>
                <w:szCs w:val="20"/>
              </w:rPr>
              <w:t>), proteinuria/albumin interaction</w:t>
            </w:r>
          </w:p>
        </w:tc>
      </w:tr>
      <w:tr w:rsidR="003D5A68" w:rsidRPr="003D5A68" w14:paraId="3E2FCB8A" w14:textId="77777777" w:rsidTr="00C26E0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2AD33E8B"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Zhang</w:t>
            </w:r>
          </w:p>
        </w:tc>
        <w:tc>
          <w:tcPr>
            <w:tcW w:w="1517" w:type="dxa"/>
            <w:vMerge w:val="restart"/>
          </w:tcPr>
          <w:p w14:paraId="0513344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2021</w:t>
            </w:r>
          </w:p>
        </w:tc>
        <w:tc>
          <w:tcPr>
            <w:tcW w:w="1300" w:type="dxa"/>
            <w:vMerge w:val="restart"/>
          </w:tcPr>
          <w:p w14:paraId="4CC8B90B"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Zhang DKD model</w:t>
            </w:r>
          </w:p>
        </w:tc>
        <w:tc>
          <w:tcPr>
            <w:tcW w:w="2430" w:type="dxa"/>
          </w:tcPr>
          <w:p w14:paraId="4B6FB882" w14:textId="1674B021"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3</w:t>
            </w:r>
            <w:r w:rsidR="0097476F" w:rsidRPr="003D5A68">
              <w:rPr>
                <w:rFonts w:cstheme="minorHAnsi"/>
                <w:sz w:val="20"/>
                <w:szCs w:val="20"/>
              </w:rPr>
              <w:t xml:space="preserve"> (model 1)</w:t>
            </w:r>
          </w:p>
        </w:tc>
        <w:tc>
          <w:tcPr>
            <w:tcW w:w="7136" w:type="dxa"/>
          </w:tcPr>
          <w:p w14:paraId="18062114"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Baseline eGFR, urine proteinuria, albumin</w:t>
            </w:r>
          </w:p>
        </w:tc>
      </w:tr>
      <w:tr w:rsidR="003D5A68" w:rsidRPr="003D5A68" w14:paraId="15808367" w14:textId="77777777" w:rsidTr="00C26E05">
        <w:trPr>
          <w:trHeight w:val="270"/>
        </w:trPr>
        <w:tc>
          <w:tcPr>
            <w:cnfStyle w:val="001000000000" w:firstRow="0" w:lastRow="0" w:firstColumn="1" w:lastColumn="0" w:oddVBand="0" w:evenVBand="0" w:oddHBand="0" w:evenHBand="0" w:firstRowFirstColumn="0" w:firstRowLastColumn="0" w:lastRowFirstColumn="0" w:lastRowLastColumn="0"/>
            <w:tcW w:w="1678" w:type="dxa"/>
            <w:vMerge/>
          </w:tcPr>
          <w:p w14:paraId="4AA04DB7" w14:textId="77777777" w:rsidR="00D62CEA" w:rsidRPr="003D5A68" w:rsidRDefault="00D62CEA" w:rsidP="000E4761">
            <w:pPr>
              <w:rPr>
                <w:rFonts w:cstheme="minorHAnsi"/>
                <w:b w:val="0"/>
                <w:bCs w:val="0"/>
                <w:sz w:val="20"/>
                <w:szCs w:val="20"/>
              </w:rPr>
            </w:pPr>
          </w:p>
        </w:tc>
        <w:tc>
          <w:tcPr>
            <w:tcW w:w="1517" w:type="dxa"/>
            <w:vMerge/>
          </w:tcPr>
          <w:p w14:paraId="02D2447E"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300" w:type="dxa"/>
            <w:vMerge/>
          </w:tcPr>
          <w:p w14:paraId="579A5589"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30" w:type="dxa"/>
          </w:tcPr>
          <w:p w14:paraId="56D058B7" w14:textId="32255E59"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3</w:t>
            </w:r>
            <w:r w:rsidR="0097476F" w:rsidRPr="003D5A68">
              <w:rPr>
                <w:rFonts w:cstheme="minorHAnsi"/>
                <w:sz w:val="20"/>
                <w:szCs w:val="20"/>
              </w:rPr>
              <w:t xml:space="preserve"> (model 2)</w:t>
            </w:r>
          </w:p>
        </w:tc>
        <w:tc>
          <w:tcPr>
            <w:tcW w:w="7136" w:type="dxa"/>
          </w:tcPr>
          <w:p w14:paraId="11E83D33"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Modified arteriosclerosis score. Baseline eGFR and urine proteinuria.</w:t>
            </w:r>
          </w:p>
        </w:tc>
      </w:tr>
      <w:tr w:rsidR="003D5A68" w:rsidRPr="003D5A68" w14:paraId="6599C690"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7E3DD0E5"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Zhu</w:t>
            </w:r>
          </w:p>
        </w:tc>
        <w:tc>
          <w:tcPr>
            <w:tcW w:w="1517" w:type="dxa"/>
          </w:tcPr>
          <w:p w14:paraId="2483D02A"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2020</w:t>
            </w:r>
          </w:p>
        </w:tc>
        <w:tc>
          <w:tcPr>
            <w:tcW w:w="1300" w:type="dxa"/>
          </w:tcPr>
          <w:p w14:paraId="6FD58F2E"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Zhu dynamic model</w:t>
            </w:r>
          </w:p>
        </w:tc>
        <w:tc>
          <w:tcPr>
            <w:tcW w:w="2430" w:type="dxa"/>
          </w:tcPr>
          <w:p w14:paraId="6EE2D331"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8</w:t>
            </w:r>
          </w:p>
        </w:tc>
        <w:tc>
          <w:tcPr>
            <w:tcW w:w="7136" w:type="dxa"/>
          </w:tcPr>
          <w:p w14:paraId="0ECCE5D5" w14:textId="1B2A522C"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Four longitudinal biomarkers (eGFR, urine protein, albumin, </w:t>
            </w:r>
            <w:r w:rsidR="0022176E">
              <w:rPr>
                <w:rFonts w:cstheme="minorHAnsi"/>
                <w:sz w:val="20"/>
                <w:szCs w:val="20"/>
              </w:rPr>
              <w:t>S</w:t>
            </w:r>
            <w:r w:rsidRPr="003D5A68">
              <w:rPr>
                <w:rFonts w:cstheme="minorHAnsi"/>
                <w:sz w:val="20"/>
                <w:szCs w:val="20"/>
              </w:rPr>
              <w:t xml:space="preserve">BP) plus gender, age at time of prediction, eGFR slope and </w:t>
            </w:r>
            <w:r w:rsidR="0022176E">
              <w:rPr>
                <w:rFonts w:cstheme="minorHAnsi"/>
                <w:sz w:val="20"/>
                <w:szCs w:val="20"/>
              </w:rPr>
              <w:t>blood pressure</w:t>
            </w:r>
            <w:r w:rsidRPr="003D5A68">
              <w:rPr>
                <w:rFonts w:cstheme="minorHAnsi"/>
                <w:sz w:val="20"/>
                <w:szCs w:val="20"/>
              </w:rPr>
              <w:t xml:space="preserve"> volatility</w:t>
            </w:r>
          </w:p>
        </w:tc>
      </w:tr>
      <w:tr w:rsidR="003D5A68" w:rsidRPr="003D5A68" w14:paraId="73771159"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57636644"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Zhu</w:t>
            </w:r>
          </w:p>
        </w:tc>
        <w:tc>
          <w:tcPr>
            <w:tcW w:w="1517" w:type="dxa"/>
          </w:tcPr>
          <w:p w14:paraId="1B572462"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2022</w:t>
            </w:r>
          </w:p>
        </w:tc>
        <w:tc>
          <w:tcPr>
            <w:tcW w:w="1300" w:type="dxa"/>
          </w:tcPr>
          <w:p w14:paraId="791B89BB"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Zhu FSGS model</w:t>
            </w:r>
          </w:p>
        </w:tc>
        <w:tc>
          <w:tcPr>
            <w:tcW w:w="2430" w:type="dxa"/>
          </w:tcPr>
          <w:p w14:paraId="307FCBBD"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3</w:t>
            </w:r>
          </w:p>
        </w:tc>
        <w:tc>
          <w:tcPr>
            <w:tcW w:w="7136" w:type="dxa"/>
          </w:tcPr>
          <w:p w14:paraId="31B7CE6E"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eGFR, haematuria, percentage of sclerosis</w:t>
            </w:r>
          </w:p>
        </w:tc>
      </w:tr>
      <w:tr w:rsidR="003D5A68" w:rsidRPr="003D5A68" w14:paraId="3291C01D"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39E176CC" w14:textId="77777777" w:rsidR="00D62CEA" w:rsidRPr="003D5A68" w:rsidRDefault="00D62CEA" w:rsidP="000E4761">
            <w:pPr>
              <w:rPr>
                <w:rFonts w:cstheme="minorHAnsi"/>
                <w:b w:val="0"/>
                <w:bCs w:val="0"/>
                <w:sz w:val="20"/>
                <w:szCs w:val="20"/>
              </w:rPr>
            </w:pPr>
            <w:r w:rsidRPr="003D5A68">
              <w:rPr>
                <w:rFonts w:cstheme="minorHAnsi"/>
                <w:b w:val="0"/>
                <w:bCs w:val="0"/>
                <w:sz w:val="20"/>
                <w:szCs w:val="20"/>
              </w:rPr>
              <w:t>Zou</w:t>
            </w:r>
          </w:p>
        </w:tc>
        <w:tc>
          <w:tcPr>
            <w:tcW w:w="1517" w:type="dxa"/>
          </w:tcPr>
          <w:p w14:paraId="19974681"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2022</w:t>
            </w:r>
          </w:p>
        </w:tc>
        <w:tc>
          <w:tcPr>
            <w:tcW w:w="1300" w:type="dxa"/>
          </w:tcPr>
          <w:p w14:paraId="5B7886E6"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Zou MLM</w:t>
            </w:r>
          </w:p>
        </w:tc>
        <w:tc>
          <w:tcPr>
            <w:tcW w:w="2430" w:type="dxa"/>
          </w:tcPr>
          <w:p w14:paraId="39DBFCB2"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5</w:t>
            </w:r>
          </w:p>
        </w:tc>
        <w:tc>
          <w:tcPr>
            <w:tcW w:w="7136" w:type="dxa"/>
          </w:tcPr>
          <w:p w14:paraId="477A1C05" w14:textId="6E0B5026"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 xml:space="preserve">cystatin C, </w:t>
            </w:r>
            <w:r w:rsidR="008471FB">
              <w:rPr>
                <w:rFonts w:cstheme="minorHAnsi"/>
                <w:sz w:val="20"/>
                <w:szCs w:val="20"/>
              </w:rPr>
              <w:t>Haemoglobin</w:t>
            </w:r>
            <w:r w:rsidRPr="003D5A68">
              <w:rPr>
                <w:rFonts w:cstheme="minorHAnsi"/>
                <w:sz w:val="20"/>
                <w:szCs w:val="20"/>
              </w:rPr>
              <w:t>, serum albumin, urinary total protein, eGFR</w:t>
            </w:r>
          </w:p>
        </w:tc>
      </w:tr>
      <w:tr w:rsidR="003D5A68" w:rsidRPr="003D5A68" w14:paraId="08F04A3A"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1C83D947" w14:textId="2AAB180A" w:rsidR="00D62CEA" w:rsidRPr="003D5A68" w:rsidRDefault="00D62CEA" w:rsidP="000E4761">
            <w:pPr>
              <w:rPr>
                <w:rFonts w:cstheme="minorHAnsi"/>
                <w:b w:val="0"/>
                <w:bCs w:val="0"/>
                <w:sz w:val="20"/>
                <w:szCs w:val="20"/>
              </w:rPr>
            </w:pPr>
            <w:proofErr w:type="spellStart"/>
            <w:r w:rsidRPr="003D5A68">
              <w:rPr>
                <w:rFonts w:cstheme="minorHAnsi"/>
                <w:b w:val="0"/>
                <w:bCs w:val="0"/>
                <w:sz w:val="20"/>
                <w:szCs w:val="20"/>
              </w:rPr>
              <w:lastRenderedPageBreak/>
              <w:t>Berthoux</w:t>
            </w:r>
            <w:proofErr w:type="spellEnd"/>
            <w:r w:rsidR="0097476F" w:rsidRPr="003D5A68">
              <w:rPr>
                <w:rFonts w:cstheme="minorHAnsi"/>
                <w:b w:val="0"/>
                <w:bCs w:val="0"/>
                <w:sz w:val="20"/>
                <w:szCs w:val="20"/>
              </w:rPr>
              <w:t>*</w:t>
            </w:r>
            <w:r w:rsidR="0046518A">
              <w:rPr>
                <w:rFonts w:cstheme="minorHAnsi"/>
                <w:sz w:val="20"/>
                <w:szCs w:val="20"/>
              </w:rPr>
              <w:t>(123)</w:t>
            </w:r>
          </w:p>
        </w:tc>
        <w:tc>
          <w:tcPr>
            <w:tcW w:w="1517" w:type="dxa"/>
          </w:tcPr>
          <w:p w14:paraId="093329E0"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2011</w:t>
            </w:r>
          </w:p>
        </w:tc>
        <w:tc>
          <w:tcPr>
            <w:tcW w:w="1300" w:type="dxa"/>
          </w:tcPr>
          <w:p w14:paraId="0ADA28E1"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ARR</w:t>
            </w:r>
          </w:p>
        </w:tc>
        <w:tc>
          <w:tcPr>
            <w:tcW w:w="2430" w:type="dxa"/>
          </w:tcPr>
          <w:p w14:paraId="6E5F038C"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3</w:t>
            </w:r>
          </w:p>
        </w:tc>
        <w:tc>
          <w:tcPr>
            <w:tcW w:w="7136" w:type="dxa"/>
          </w:tcPr>
          <w:p w14:paraId="4E17FA75" w14:textId="77777777" w:rsidR="00D62CEA" w:rsidRPr="003D5A68" w:rsidRDefault="00D62CEA" w:rsidP="000E4761">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hypertension, proteinuria of≥1 g/24 h and severe pathologic lesions</w:t>
            </w:r>
          </w:p>
        </w:tc>
      </w:tr>
      <w:tr w:rsidR="003D5A68" w:rsidRPr="003D5A68" w14:paraId="6B32D1F0"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055C3FE2" w14:textId="2FD025E5" w:rsidR="00D62CEA" w:rsidRPr="003D5A68" w:rsidRDefault="00D62CEA" w:rsidP="000E4761">
            <w:pPr>
              <w:rPr>
                <w:rFonts w:cstheme="minorHAnsi"/>
                <w:b w:val="0"/>
                <w:bCs w:val="0"/>
                <w:sz w:val="20"/>
                <w:szCs w:val="20"/>
              </w:rPr>
            </w:pPr>
            <w:r w:rsidRPr="003D5A68">
              <w:rPr>
                <w:rFonts w:cstheme="minorHAnsi"/>
                <w:b w:val="0"/>
                <w:bCs w:val="0"/>
                <w:sz w:val="20"/>
                <w:szCs w:val="20"/>
              </w:rPr>
              <w:t>Brix</w:t>
            </w:r>
            <w:r w:rsidR="0097476F" w:rsidRPr="003D5A68">
              <w:rPr>
                <w:rFonts w:cstheme="minorHAnsi"/>
                <w:b w:val="0"/>
                <w:bCs w:val="0"/>
                <w:sz w:val="20"/>
                <w:szCs w:val="20"/>
              </w:rPr>
              <w:t>*</w:t>
            </w:r>
            <w:r w:rsidR="0046518A">
              <w:rPr>
                <w:rFonts w:cstheme="minorHAnsi"/>
                <w:sz w:val="20"/>
                <w:szCs w:val="20"/>
              </w:rPr>
              <w:t>(124)</w:t>
            </w:r>
          </w:p>
        </w:tc>
        <w:tc>
          <w:tcPr>
            <w:tcW w:w="1517" w:type="dxa"/>
          </w:tcPr>
          <w:p w14:paraId="3F0B660B"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2018</w:t>
            </w:r>
          </w:p>
        </w:tc>
        <w:tc>
          <w:tcPr>
            <w:tcW w:w="1300" w:type="dxa"/>
          </w:tcPr>
          <w:p w14:paraId="33567C87"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Renal Risk Score</w:t>
            </w:r>
          </w:p>
        </w:tc>
        <w:tc>
          <w:tcPr>
            <w:tcW w:w="2430" w:type="dxa"/>
          </w:tcPr>
          <w:p w14:paraId="17F41A4B" w14:textId="77777777"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3</w:t>
            </w:r>
          </w:p>
        </w:tc>
        <w:tc>
          <w:tcPr>
            <w:tcW w:w="7136" w:type="dxa"/>
          </w:tcPr>
          <w:p w14:paraId="0AA15B28" w14:textId="379D6109" w:rsidR="00D62CEA" w:rsidRPr="003D5A68" w:rsidRDefault="00D62CEA" w:rsidP="000E476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Normal glomeruli (%</w:t>
            </w:r>
            <w:r w:rsidR="001C252B" w:rsidRPr="003D5A68">
              <w:rPr>
                <w:rFonts w:cstheme="minorHAnsi"/>
                <w:sz w:val="20"/>
                <w:szCs w:val="20"/>
              </w:rPr>
              <w:t>), tubular</w:t>
            </w:r>
            <w:r w:rsidRPr="003D5A68">
              <w:rPr>
                <w:rFonts w:cstheme="minorHAnsi"/>
                <w:sz w:val="20"/>
                <w:szCs w:val="20"/>
              </w:rPr>
              <w:t xml:space="preserve"> atrophy/interstitial fibrosis (%), renal function at time of diagnosis (eGFR)</w:t>
            </w:r>
          </w:p>
        </w:tc>
      </w:tr>
      <w:tr w:rsidR="003D5A68" w:rsidRPr="003D5A68" w14:paraId="6C208706"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37316FAA" w14:textId="4118B67C" w:rsidR="00D00FFA" w:rsidRPr="003D5A68" w:rsidRDefault="00D00FFA" w:rsidP="00D00FFA">
            <w:pPr>
              <w:rPr>
                <w:rFonts w:cstheme="minorHAnsi"/>
                <w:b w:val="0"/>
                <w:bCs w:val="0"/>
                <w:sz w:val="20"/>
                <w:szCs w:val="20"/>
              </w:rPr>
            </w:pPr>
            <w:proofErr w:type="spellStart"/>
            <w:r w:rsidRPr="003D5A68">
              <w:rPr>
                <w:rFonts w:cstheme="minorHAnsi"/>
                <w:b w:val="0"/>
                <w:bCs w:val="0"/>
                <w:sz w:val="20"/>
                <w:szCs w:val="20"/>
              </w:rPr>
              <w:t>Cattran</w:t>
            </w:r>
            <w:proofErr w:type="spellEnd"/>
            <w:r w:rsidR="0097476F" w:rsidRPr="003D5A68">
              <w:rPr>
                <w:rFonts w:cstheme="minorHAnsi"/>
                <w:b w:val="0"/>
                <w:bCs w:val="0"/>
                <w:sz w:val="20"/>
                <w:szCs w:val="20"/>
              </w:rPr>
              <w:t>*</w:t>
            </w:r>
            <w:r w:rsidR="0046518A">
              <w:rPr>
                <w:rFonts w:cstheme="minorHAnsi"/>
                <w:sz w:val="20"/>
                <w:szCs w:val="20"/>
              </w:rPr>
              <w:t>(125)</w:t>
            </w:r>
          </w:p>
        </w:tc>
        <w:tc>
          <w:tcPr>
            <w:tcW w:w="1517" w:type="dxa"/>
          </w:tcPr>
          <w:p w14:paraId="7E95A026" w14:textId="7D6A2D77"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2009</w:t>
            </w:r>
          </w:p>
        </w:tc>
        <w:tc>
          <w:tcPr>
            <w:tcW w:w="1300" w:type="dxa"/>
          </w:tcPr>
          <w:p w14:paraId="4D2DD860" w14:textId="6D5F1BFF"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Oxford classification</w:t>
            </w:r>
          </w:p>
        </w:tc>
        <w:tc>
          <w:tcPr>
            <w:tcW w:w="2430" w:type="dxa"/>
          </w:tcPr>
          <w:p w14:paraId="72D2BD67" w14:textId="53FA831F" w:rsidR="00D00FFA" w:rsidRPr="003D5A68" w:rsidRDefault="00B737C5"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4</w:t>
            </w:r>
          </w:p>
        </w:tc>
        <w:tc>
          <w:tcPr>
            <w:tcW w:w="7136" w:type="dxa"/>
          </w:tcPr>
          <w:p w14:paraId="19B91327" w14:textId="74C209E2"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Mesangial hypercellularity score, segmental glomerulosclerosis, endocapillary proliferation, tubular atrophy/interstitial fibrosis</w:t>
            </w:r>
          </w:p>
        </w:tc>
      </w:tr>
      <w:tr w:rsidR="003D5A68" w:rsidRPr="003D5A68" w14:paraId="66F52459"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17ACDE2C" w14:textId="27FAE632" w:rsidR="00D00FFA" w:rsidRPr="003D5A68" w:rsidRDefault="00D00FFA" w:rsidP="00D00FFA">
            <w:pPr>
              <w:rPr>
                <w:rFonts w:cstheme="minorHAnsi"/>
                <w:b w:val="0"/>
                <w:bCs w:val="0"/>
                <w:sz w:val="20"/>
                <w:szCs w:val="20"/>
              </w:rPr>
            </w:pPr>
            <w:proofErr w:type="spellStart"/>
            <w:r w:rsidRPr="003D5A68">
              <w:rPr>
                <w:rFonts w:cstheme="minorHAnsi"/>
                <w:b w:val="0"/>
                <w:bCs w:val="0"/>
                <w:sz w:val="20"/>
                <w:szCs w:val="20"/>
              </w:rPr>
              <w:t>Goto</w:t>
            </w:r>
            <w:proofErr w:type="spellEnd"/>
            <w:r w:rsidR="0097476F" w:rsidRPr="003D5A68">
              <w:rPr>
                <w:rFonts w:cstheme="minorHAnsi"/>
                <w:b w:val="0"/>
                <w:bCs w:val="0"/>
                <w:sz w:val="20"/>
                <w:szCs w:val="20"/>
              </w:rPr>
              <w:t>*</w:t>
            </w:r>
            <w:r w:rsidR="0046518A">
              <w:rPr>
                <w:rFonts w:cstheme="minorHAnsi"/>
                <w:sz w:val="20"/>
                <w:szCs w:val="20"/>
              </w:rPr>
              <w:t>(126)</w:t>
            </w:r>
          </w:p>
        </w:tc>
        <w:tc>
          <w:tcPr>
            <w:tcW w:w="1517" w:type="dxa"/>
          </w:tcPr>
          <w:p w14:paraId="5DD40CBC" w14:textId="77777777"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2009</w:t>
            </w:r>
          </w:p>
        </w:tc>
        <w:tc>
          <w:tcPr>
            <w:tcW w:w="1300" w:type="dxa"/>
          </w:tcPr>
          <w:p w14:paraId="2AF95E77" w14:textId="77777777"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3D5A68">
              <w:rPr>
                <w:rFonts w:cstheme="minorHAnsi"/>
                <w:sz w:val="20"/>
                <w:szCs w:val="20"/>
              </w:rPr>
              <w:t>Goto</w:t>
            </w:r>
            <w:proofErr w:type="spellEnd"/>
          </w:p>
        </w:tc>
        <w:tc>
          <w:tcPr>
            <w:tcW w:w="2430" w:type="dxa"/>
          </w:tcPr>
          <w:p w14:paraId="3BA9D0B9" w14:textId="77777777"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8</w:t>
            </w:r>
          </w:p>
        </w:tc>
        <w:tc>
          <w:tcPr>
            <w:tcW w:w="7136" w:type="dxa"/>
          </w:tcPr>
          <w:p w14:paraId="7CB92CB5" w14:textId="77777777"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Sex, age, SBP, proteinuria, haematuria, serum albumin, eGFR, histological grade</w:t>
            </w:r>
          </w:p>
        </w:tc>
      </w:tr>
      <w:tr w:rsidR="003D5A68" w:rsidRPr="003D5A68" w14:paraId="51AED3B4"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4E413430" w14:textId="1608B687" w:rsidR="00D00FFA" w:rsidRPr="003D5A68" w:rsidRDefault="00D00FFA" w:rsidP="00D00FFA">
            <w:pPr>
              <w:rPr>
                <w:rFonts w:cstheme="minorHAnsi"/>
                <w:b w:val="0"/>
                <w:bCs w:val="0"/>
                <w:sz w:val="20"/>
                <w:szCs w:val="20"/>
              </w:rPr>
            </w:pPr>
            <w:r w:rsidRPr="003D5A68">
              <w:rPr>
                <w:rFonts w:cstheme="minorHAnsi"/>
                <w:b w:val="0"/>
                <w:bCs w:val="0"/>
                <w:sz w:val="20"/>
                <w:szCs w:val="20"/>
              </w:rPr>
              <w:t>Haas</w:t>
            </w:r>
            <w:r w:rsidR="0097476F" w:rsidRPr="003D5A68">
              <w:rPr>
                <w:rFonts w:cstheme="minorHAnsi"/>
                <w:b w:val="0"/>
                <w:bCs w:val="0"/>
                <w:sz w:val="20"/>
                <w:szCs w:val="20"/>
              </w:rPr>
              <w:t>*</w:t>
            </w:r>
            <w:r w:rsidR="0046518A">
              <w:rPr>
                <w:rFonts w:cstheme="minorHAnsi"/>
                <w:sz w:val="20"/>
                <w:szCs w:val="20"/>
              </w:rPr>
              <w:t>(127)</w:t>
            </w:r>
          </w:p>
        </w:tc>
        <w:tc>
          <w:tcPr>
            <w:tcW w:w="1517" w:type="dxa"/>
          </w:tcPr>
          <w:p w14:paraId="367BFB44" w14:textId="2286174A"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1997</w:t>
            </w:r>
          </w:p>
        </w:tc>
        <w:tc>
          <w:tcPr>
            <w:tcW w:w="1300" w:type="dxa"/>
          </w:tcPr>
          <w:p w14:paraId="4D6333C6" w14:textId="0D382A75"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Haas classification</w:t>
            </w:r>
          </w:p>
        </w:tc>
        <w:tc>
          <w:tcPr>
            <w:tcW w:w="2430" w:type="dxa"/>
          </w:tcPr>
          <w:p w14:paraId="71C60520" w14:textId="33E719E3" w:rsidR="00D00FFA" w:rsidRPr="003D5A68" w:rsidRDefault="00E33E2C"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5</w:t>
            </w:r>
          </w:p>
        </w:tc>
        <w:tc>
          <w:tcPr>
            <w:tcW w:w="7136" w:type="dxa"/>
          </w:tcPr>
          <w:p w14:paraId="54BF806E" w14:textId="3EC1834D"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Mesangial hypercellularity, glomerular sclerosis, focal proliferative GN, diffuse proliferative GN, tubular atrophy/loss</w:t>
            </w:r>
          </w:p>
        </w:tc>
      </w:tr>
      <w:tr w:rsidR="003D5A68" w:rsidRPr="003D5A68" w14:paraId="681E04A3"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vMerge w:val="restart"/>
          </w:tcPr>
          <w:p w14:paraId="43B25EAD" w14:textId="17CC666F" w:rsidR="00D00FFA" w:rsidRPr="003D5A68" w:rsidRDefault="00D00FFA" w:rsidP="00D00FFA">
            <w:pPr>
              <w:rPr>
                <w:rFonts w:cstheme="minorHAnsi"/>
                <w:b w:val="0"/>
                <w:bCs w:val="0"/>
                <w:sz w:val="20"/>
                <w:szCs w:val="20"/>
              </w:rPr>
            </w:pPr>
            <w:r w:rsidRPr="003D5A68">
              <w:rPr>
                <w:rFonts w:cstheme="minorHAnsi"/>
                <w:b w:val="0"/>
                <w:bCs w:val="0"/>
                <w:sz w:val="20"/>
                <w:szCs w:val="20"/>
              </w:rPr>
              <w:t>Kawamura</w:t>
            </w:r>
            <w:r w:rsidR="0097476F" w:rsidRPr="003D5A68">
              <w:rPr>
                <w:rFonts w:cstheme="minorHAnsi"/>
                <w:b w:val="0"/>
                <w:bCs w:val="0"/>
                <w:sz w:val="20"/>
                <w:szCs w:val="20"/>
              </w:rPr>
              <w:t>*</w:t>
            </w:r>
            <w:r w:rsidR="0046518A">
              <w:rPr>
                <w:rFonts w:cstheme="minorHAnsi"/>
                <w:sz w:val="20"/>
                <w:szCs w:val="20"/>
              </w:rPr>
              <w:t>(128)</w:t>
            </w:r>
          </w:p>
        </w:tc>
        <w:tc>
          <w:tcPr>
            <w:tcW w:w="1517" w:type="dxa"/>
            <w:vMerge w:val="restart"/>
          </w:tcPr>
          <w:p w14:paraId="2CE6E4D2" w14:textId="4D207E79"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2013</w:t>
            </w:r>
          </w:p>
        </w:tc>
        <w:tc>
          <w:tcPr>
            <w:tcW w:w="1300" w:type="dxa"/>
            <w:vMerge w:val="restart"/>
          </w:tcPr>
          <w:p w14:paraId="30E51B31" w14:textId="72A0D8CC"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Japanese histologic classification 2013</w:t>
            </w:r>
          </w:p>
        </w:tc>
        <w:tc>
          <w:tcPr>
            <w:tcW w:w="2430" w:type="dxa"/>
          </w:tcPr>
          <w:p w14:paraId="6050E48A" w14:textId="551E588F"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4</w:t>
            </w:r>
            <w:r w:rsidR="0097476F" w:rsidRPr="003D5A68">
              <w:rPr>
                <w:rFonts w:cstheme="minorHAnsi"/>
                <w:sz w:val="20"/>
                <w:szCs w:val="20"/>
              </w:rPr>
              <w:t xml:space="preserve"> (model 1)</w:t>
            </w:r>
          </w:p>
        </w:tc>
        <w:tc>
          <w:tcPr>
            <w:tcW w:w="7136" w:type="dxa"/>
          </w:tcPr>
          <w:p w14:paraId="1A5C75C0" w14:textId="133B133D" w:rsidR="00D00FFA" w:rsidRPr="003D5A68" w:rsidRDefault="00BE1D55"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r w:rsidRPr="003D5A68">
              <w:rPr>
                <w:rFonts w:cstheme="minorHAnsi"/>
                <w:sz w:val="20"/>
                <w:szCs w:val="20"/>
              </w:rPr>
              <w:t>glomerular lesion percentage score</w:t>
            </w:r>
            <w:r w:rsidR="00D00FFA" w:rsidRPr="003D5A68">
              <w:rPr>
                <w:rFonts w:cstheme="minorHAnsi"/>
                <w:sz w:val="20"/>
                <w:szCs w:val="20"/>
                <w:lang w:val="fr-FR"/>
              </w:rPr>
              <w:t xml:space="preserve">, initial MAP, </w:t>
            </w:r>
            <w:proofErr w:type="spellStart"/>
            <w:r w:rsidR="00D00FFA" w:rsidRPr="003D5A68">
              <w:rPr>
                <w:rFonts w:cstheme="minorHAnsi"/>
                <w:sz w:val="20"/>
                <w:szCs w:val="20"/>
                <w:lang w:val="fr-FR"/>
              </w:rPr>
              <w:t>proteinuria</w:t>
            </w:r>
            <w:proofErr w:type="spellEnd"/>
            <w:r w:rsidR="00D00FFA" w:rsidRPr="003D5A68">
              <w:rPr>
                <w:rFonts w:cstheme="minorHAnsi"/>
                <w:sz w:val="20"/>
                <w:szCs w:val="20"/>
                <w:lang w:val="fr-FR"/>
              </w:rPr>
              <w:t xml:space="preserve">, </w:t>
            </w:r>
            <w:proofErr w:type="spellStart"/>
            <w:r w:rsidR="00D00FFA" w:rsidRPr="003D5A68">
              <w:rPr>
                <w:rFonts w:cstheme="minorHAnsi"/>
                <w:sz w:val="20"/>
                <w:szCs w:val="20"/>
                <w:lang w:val="fr-FR"/>
              </w:rPr>
              <w:t>eGFR</w:t>
            </w:r>
            <w:proofErr w:type="spellEnd"/>
            <w:r w:rsidR="00D00FFA" w:rsidRPr="003D5A68">
              <w:rPr>
                <w:rFonts w:cstheme="minorHAnsi"/>
                <w:sz w:val="20"/>
                <w:szCs w:val="20"/>
                <w:lang w:val="fr-FR"/>
              </w:rPr>
              <w:t>,</w:t>
            </w:r>
          </w:p>
        </w:tc>
      </w:tr>
      <w:tr w:rsidR="003D5A68" w:rsidRPr="003D5A68" w14:paraId="443D2761" w14:textId="77777777" w:rsidTr="00C26E05">
        <w:tc>
          <w:tcPr>
            <w:cnfStyle w:val="001000000000" w:firstRow="0" w:lastRow="0" w:firstColumn="1" w:lastColumn="0" w:oddVBand="0" w:evenVBand="0" w:oddHBand="0" w:evenHBand="0" w:firstRowFirstColumn="0" w:firstRowLastColumn="0" w:lastRowFirstColumn="0" w:lastRowLastColumn="0"/>
            <w:tcW w:w="1678" w:type="dxa"/>
            <w:vMerge/>
          </w:tcPr>
          <w:p w14:paraId="65804944" w14:textId="2C383596" w:rsidR="00D00FFA" w:rsidRPr="003D5A68" w:rsidRDefault="00D00FFA" w:rsidP="00D00FFA">
            <w:pPr>
              <w:rPr>
                <w:rFonts w:cstheme="minorHAnsi"/>
                <w:b w:val="0"/>
                <w:bCs w:val="0"/>
                <w:sz w:val="20"/>
                <w:szCs w:val="20"/>
                <w:lang w:val="fr-FR"/>
              </w:rPr>
            </w:pPr>
          </w:p>
        </w:tc>
        <w:tc>
          <w:tcPr>
            <w:tcW w:w="1517" w:type="dxa"/>
            <w:vMerge/>
          </w:tcPr>
          <w:p w14:paraId="058794DE" w14:textId="6440FD09"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p>
        </w:tc>
        <w:tc>
          <w:tcPr>
            <w:tcW w:w="1300" w:type="dxa"/>
            <w:vMerge/>
          </w:tcPr>
          <w:p w14:paraId="3D66AFFC" w14:textId="62C96BFF"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p>
        </w:tc>
        <w:tc>
          <w:tcPr>
            <w:tcW w:w="2430" w:type="dxa"/>
          </w:tcPr>
          <w:p w14:paraId="277A3E40" w14:textId="3098CFF3"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6</w:t>
            </w:r>
            <w:r w:rsidR="0097476F" w:rsidRPr="003D5A68">
              <w:rPr>
                <w:rFonts w:cstheme="minorHAnsi"/>
                <w:sz w:val="20"/>
                <w:szCs w:val="20"/>
              </w:rPr>
              <w:t xml:space="preserve"> (model 2)</w:t>
            </w:r>
          </w:p>
        </w:tc>
        <w:tc>
          <w:tcPr>
            <w:tcW w:w="7136" w:type="dxa"/>
          </w:tcPr>
          <w:p w14:paraId="17B2DFB7" w14:textId="3D42D70F"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glomerular lesion percentage score, initial MAP, proteinuria, eGFR, immunosuppressive therapy, RAS</w:t>
            </w:r>
            <w:r w:rsidR="00BE1D55">
              <w:rPr>
                <w:rFonts w:cstheme="minorHAnsi"/>
                <w:sz w:val="20"/>
                <w:szCs w:val="20"/>
              </w:rPr>
              <w:t>B</w:t>
            </w:r>
          </w:p>
        </w:tc>
      </w:tr>
      <w:tr w:rsidR="003D5A68" w:rsidRPr="003D5A68" w14:paraId="5521B371"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686DB280" w14:textId="2B31619C" w:rsidR="00D00FFA" w:rsidRPr="003D5A68" w:rsidRDefault="00D00FFA" w:rsidP="00D00FFA">
            <w:pPr>
              <w:rPr>
                <w:rFonts w:cstheme="minorHAnsi"/>
                <w:b w:val="0"/>
                <w:bCs w:val="0"/>
                <w:sz w:val="20"/>
                <w:szCs w:val="20"/>
              </w:rPr>
            </w:pPr>
            <w:r w:rsidRPr="003D5A68">
              <w:rPr>
                <w:rFonts w:cstheme="minorHAnsi"/>
                <w:b w:val="0"/>
                <w:bCs w:val="0"/>
                <w:sz w:val="20"/>
                <w:szCs w:val="20"/>
              </w:rPr>
              <w:t>Keane</w:t>
            </w:r>
            <w:r w:rsidR="0097476F" w:rsidRPr="003D5A68">
              <w:rPr>
                <w:rFonts w:cstheme="minorHAnsi"/>
                <w:b w:val="0"/>
                <w:bCs w:val="0"/>
                <w:sz w:val="20"/>
                <w:szCs w:val="20"/>
              </w:rPr>
              <w:t>*</w:t>
            </w:r>
            <w:r w:rsidR="0046518A">
              <w:rPr>
                <w:rFonts w:cstheme="minorHAnsi"/>
                <w:sz w:val="20"/>
                <w:szCs w:val="20"/>
              </w:rPr>
              <w:t>(129)</w:t>
            </w:r>
          </w:p>
        </w:tc>
        <w:tc>
          <w:tcPr>
            <w:tcW w:w="1517" w:type="dxa"/>
          </w:tcPr>
          <w:p w14:paraId="5365C3F2" w14:textId="0608C990"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2006</w:t>
            </w:r>
          </w:p>
        </w:tc>
        <w:tc>
          <w:tcPr>
            <w:tcW w:w="1300" w:type="dxa"/>
          </w:tcPr>
          <w:p w14:paraId="021B06E4" w14:textId="1A29454C"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RENAAL</w:t>
            </w:r>
          </w:p>
        </w:tc>
        <w:tc>
          <w:tcPr>
            <w:tcW w:w="2430" w:type="dxa"/>
          </w:tcPr>
          <w:p w14:paraId="61E4027D" w14:textId="3C543FFD"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4</w:t>
            </w:r>
          </w:p>
        </w:tc>
        <w:tc>
          <w:tcPr>
            <w:tcW w:w="7136" w:type="dxa"/>
          </w:tcPr>
          <w:p w14:paraId="03404EF5" w14:textId="07279C6A"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Mesangial hypercellularity, segmental glomerulosclerosis, endocapillary hypercellularity, tubular atrophy/interstitial fibrosis</w:t>
            </w:r>
          </w:p>
        </w:tc>
      </w:tr>
      <w:tr w:rsidR="003D5A68" w:rsidRPr="003D5A68" w14:paraId="45498B07"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791C7B0B" w14:textId="1FA21E3B" w:rsidR="00D00FFA" w:rsidRPr="003D5A68" w:rsidRDefault="00D00FFA" w:rsidP="00D00FFA">
            <w:pPr>
              <w:rPr>
                <w:rFonts w:cstheme="minorHAnsi"/>
                <w:b w:val="0"/>
                <w:bCs w:val="0"/>
                <w:sz w:val="20"/>
                <w:szCs w:val="20"/>
              </w:rPr>
            </w:pPr>
            <w:r w:rsidRPr="003D5A68">
              <w:rPr>
                <w:rFonts w:cstheme="minorHAnsi"/>
                <w:b w:val="0"/>
                <w:bCs w:val="0"/>
                <w:sz w:val="20"/>
                <w:szCs w:val="20"/>
              </w:rPr>
              <w:t>Marks</w:t>
            </w:r>
            <w:r w:rsidR="0097476F" w:rsidRPr="003D5A68">
              <w:rPr>
                <w:rFonts w:cstheme="minorHAnsi"/>
                <w:b w:val="0"/>
                <w:bCs w:val="0"/>
                <w:sz w:val="20"/>
                <w:szCs w:val="20"/>
              </w:rPr>
              <w:t>*</w:t>
            </w:r>
            <w:r w:rsidR="0046518A">
              <w:rPr>
                <w:rFonts w:cstheme="minorHAnsi"/>
                <w:sz w:val="20"/>
                <w:szCs w:val="20"/>
              </w:rPr>
              <w:t>(130)</w:t>
            </w:r>
          </w:p>
        </w:tc>
        <w:tc>
          <w:tcPr>
            <w:tcW w:w="1517" w:type="dxa"/>
          </w:tcPr>
          <w:p w14:paraId="54A947C9" w14:textId="021D7952"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2015</w:t>
            </w:r>
          </w:p>
        </w:tc>
        <w:tc>
          <w:tcPr>
            <w:tcW w:w="1300" w:type="dxa"/>
          </w:tcPr>
          <w:p w14:paraId="7D33CE58" w14:textId="3FC3E048"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Marks</w:t>
            </w:r>
          </w:p>
        </w:tc>
        <w:tc>
          <w:tcPr>
            <w:tcW w:w="2430" w:type="dxa"/>
          </w:tcPr>
          <w:p w14:paraId="47800E7D" w14:textId="58800B6A"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4</w:t>
            </w:r>
          </w:p>
        </w:tc>
        <w:tc>
          <w:tcPr>
            <w:tcW w:w="7136" w:type="dxa"/>
          </w:tcPr>
          <w:p w14:paraId="16B8A974" w14:textId="4342C982"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Age, sex, eGFR, proteinuria</w:t>
            </w:r>
          </w:p>
        </w:tc>
      </w:tr>
      <w:tr w:rsidR="003D5A68" w:rsidRPr="003D5A68" w14:paraId="0A76C381" w14:textId="77777777" w:rsidTr="00C26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Pr>
          <w:p w14:paraId="316754C0" w14:textId="34950D4F" w:rsidR="00D00FFA" w:rsidRPr="003D5A68" w:rsidRDefault="00D00FFA" w:rsidP="00D00FFA">
            <w:pPr>
              <w:rPr>
                <w:rFonts w:cstheme="minorHAnsi"/>
                <w:b w:val="0"/>
                <w:bCs w:val="0"/>
                <w:sz w:val="20"/>
                <w:szCs w:val="20"/>
              </w:rPr>
            </w:pPr>
            <w:r w:rsidRPr="003D5A68">
              <w:rPr>
                <w:rFonts w:cstheme="minorHAnsi"/>
                <w:b w:val="0"/>
                <w:bCs w:val="0"/>
                <w:sz w:val="20"/>
                <w:szCs w:val="20"/>
              </w:rPr>
              <w:t>Sethi</w:t>
            </w:r>
            <w:r w:rsidR="0097476F" w:rsidRPr="003D5A68">
              <w:rPr>
                <w:rFonts w:cstheme="minorHAnsi"/>
                <w:b w:val="0"/>
                <w:bCs w:val="0"/>
                <w:sz w:val="20"/>
                <w:szCs w:val="20"/>
              </w:rPr>
              <w:t>*</w:t>
            </w:r>
            <w:r w:rsidR="0046518A">
              <w:rPr>
                <w:rFonts w:cstheme="minorHAnsi"/>
                <w:sz w:val="20"/>
                <w:szCs w:val="20"/>
              </w:rPr>
              <w:t>(131)</w:t>
            </w:r>
          </w:p>
        </w:tc>
        <w:tc>
          <w:tcPr>
            <w:tcW w:w="1517" w:type="dxa"/>
          </w:tcPr>
          <w:p w14:paraId="642B0EFB" w14:textId="25F7BB18"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2017</w:t>
            </w:r>
          </w:p>
        </w:tc>
        <w:tc>
          <w:tcPr>
            <w:tcW w:w="1300" w:type="dxa"/>
          </w:tcPr>
          <w:p w14:paraId="62EAAD17" w14:textId="2BD15F29"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Renal chronicity score</w:t>
            </w:r>
          </w:p>
        </w:tc>
        <w:tc>
          <w:tcPr>
            <w:tcW w:w="2430" w:type="dxa"/>
          </w:tcPr>
          <w:p w14:paraId="5FFF3980" w14:textId="1A3C80C3"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4</w:t>
            </w:r>
          </w:p>
        </w:tc>
        <w:tc>
          <w:tcPr>
            <w:tcW w:w="7136" w:type="dxa"/>
          </w:tcPr>
          <w:p w14:paraId="5D4DBDCA" w14:textId="1E247CA7" w:rsidR="00D00FFA" w:rsidRPr="003D5A68" w:rsidRDefault="00D00FFA" w:rsidP="00D00FF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D5A68">
              <w:rPr>
                <w:rFonts w:cstheme="minorHAnsi"/>
                <w:sz w:val="20"/>
                <w:szCs w:val="20"/>
              </w:rPr>
              <w:t>Glomerulosclerosis, interstitial fibrosis, tubular atrophy, arteriolosclerosis</w:t>
            </w:r>
          </w:p>
        </w:tc>
      </w:tr>
      <w:tr w:rsidR="003D5A68" w:rsidRPr="003D5A68" w14:paraId="5B9C9C14" w14:textId="77777777" w:rsidTr="00C26E05">
        <w:tc>
          <w:tcPr>
            <w:cnfStyle w:val="001000000000" w:firstRow="0" w:lastRow="0" w:firstColumn="1" w:lastColumn="0" w:oddVBand="0" w:evenVBand="0" w:oddHBand="0" w:evenHBand="0" w:firstRowFirstColumn="0" w:firstRowLastColumn="0" w:lastRowFirstColumn="0" w:lastRowLastColumn="0"/>
            <w:tcW w:w="1678" w:type="dxa"/>
          </w:tcPr>
          <w:p w14:paraId="0936EC88" w14:textId="7F7682D0" w:rsidR="00D00FFA" w:rsidRPr="003D5A68" w:rsidRDefault="00D00FFA" w:rsidP="00D00FFA">
            <w:pPr>
              <w:rPr>
                <w:rFonts w:cstheme="minorHAnsi"/>
                <w:b w:val="0"/>
                <w:bCs w:val="0"/>
                <w:sz w:val="20"/>
                <w:szCs w:val="20"/>
              </w:rPr>
            </w:pPr>
            <w:r w:rsidRPr="003D5A68">
              <w:rPr>
                <w:rFonts w:cstheme="minorHAnsi"/>
                <w:b w:val="0"/>
                <w:bCs w:val="0"/>
                <w:sz w:val="20"/>
                <w:szCs w:val="20"/>
              </w:rPr>
              <w:t>Tanaka</w:t>
            </w:r>
            <w:r w:rsidR="0097476F" w:rsidRPr="003D5A68">
              <w:rPr>
                <w:rFonts w:cstheme="minorHAnsi"/>
                <w:b w:val="0"/>
                <w:bCs w:val="0"/>
                <w:sz w:val="20"/>
                <w:szCs w:val="20"/>
              </w:rPr>
              <w:t>*</w:t>
            </w:r>
            <w:r w:rsidR="00894113">
              <w:rPr>
                <w:rFonts w:cstheme="minorHAnsi"/>
                <w:sz w:val="20"/>
                <w:szCs w:val="20"/>
              </w:rPr>
              <w:t>(132)</w:t>
            </w:r>
          </w:p>
        </w:tc>
        <w:tc>
          <w:tcPr>
            <w:tcW w:w="1517" w:type="dxa"/>
          </w:tcPr>
          <w:p w14:paraId="1B1CC785" w14:textId="5684774D"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2013</w:t>
            </w:r>
          </w:p>
        </w:tc>
        <w:tc>
          <w:tcPr>
            <w:tcW w:w="1300" w:type="dxa"/>
          </w:tcPr>
          <w:p w14:paraId="3A1EEFF1" w14:textId="32E1B571"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Tanaka</w:t>
            </w:r>
          </w:p>
        </w:tc>
        <w:tc>
          <w:tcPr>
            <w:tcW w:w="2430" w:type="dxa"/>
          </w:tcPr>
          <w:p w14:paraId="4FE7B3FC" w14:textId="17FA7C2E"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5</w:t>
            </w:r>
          </w:p>
        </w:tc>
        <w:tc>
          <w:tcPr>
            <w:tcW w:w="7136" w:type="dxa"/>
          </w:tcPr>
          <w:p w14:paraId="06F0B6AC" w14:textId="7F7AB92A" w:rsidR="00D00FFA" w:rsidRPr="003D5A68" w:rsidRDefault="00D00FFA" w:rsidP="00D00FF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D5A68">
              <w:rPr>
                <w:rFonts w:cstheme="minorHAnsi"/>
                <w:sz w:val="20"/>
                <w:szCs w:val="20"/>
              </w:rPr>
              <w:t>Urinary protein excretion, eGFR, MST</w:t>
            </w:r>
          </w:p>
        </w:tc>
      </w:tr>
    </w:tbl>
    <w:p w14:paraId="5FF9EB11" w14:textId="27309D2A" w:rsidR="00EE3D1A" w:rsidRPr="003D5A68" w:rsidRDefault="0097476F" w:rsidP="00EE3D1A">
      <w:pPr>
        <w:rPr>
          <w:rFonts w:cstheme="minorHAnsi"/>
          <w:kern w:val="0"/>
          <w:sz w:val="20"/>
          <w:szCs w:val="20"/>
          <w14:ligatures w14:val="none"/>
        </w:rPr>
      </w:pPr>
      <w:r w:rsidRPr="003D5A68">
        <w:rPr>
          <w:rFonts w:cstheme="minorHAnsi"/>
          <w:sz w:val="20"/>
          <w:szCs w:val="20"/>
        </w:rPr>
        <w:t xml:space="preserve">*Original study developing model not included in </w:t>
      </w:r>
      <w:r w:rsidR="003D5A68" w:rsidRPr="003D5A68">
        <w:rPr>
          <w:rFonts w:cstheme="minorHAnsi"/>
          <w:sz w:val="20"/>
          <w:szCs w:val="20"/>
        </w:rPr>
        <w:t>the review</w:t>
      </w:r>
    </w:p>
    <w:p w14:paraId="6C0CCD19"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MEST - mesangial hypercellularity (M), endocapillary hypercellularity (E), segmental glomerulosclerosis (S), tubular atrophy/interstitial fibrosis (T)</w:t>
      </w:r>
    </w:p>
    <w:p w14:paraId="4225270D"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 xml:space="preserve">AAV – ANCA associated </w:t>
      </w:r>
      <w:proofErr w:type="gramStart"/>
      <w:r w:rsidRPr="0007450F">
        <w:rPr>
          <w:rFonts w:asciiTheme="minorHAnsi" w:hAnsiTheme="minorHAnsi" w:cstheme="minorHAnsi"/>
          <w:sz w:val="20"/>
          <w:szCs w:val="20"/>
        </w:rPr>
        <w:t>vasculitis</w:t>
      </w:r>
      <w:proofErr w:type="gramEnd"/>
    </w:p>
    <w:p w14:paraId="2657F803"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MLM – machine learning model</w:t>
      </w:r>
    </w:p>
    <w:p w14:paraId="17D26036"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DKD – diabetic kidney disease</w:t>
      </w:r>
    </w:p>
    <w:p w14:paraId="7CC1B847"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T2DM – type two diabetes mellitus</w:t>
      </w:r>
    </w:p>
    <w:p w14:paraId="2EC772A1"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Cox PH model – cox proportional-hazards model</w:t>
      </w:r>
    </w:p>
    <w:p w14:paraId="348567A0"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 xml:space="preserve">MDT – multi-disciplinary team </w:t>
      </w:r>
    </w:p>
    <w:p w14:paraId="7CE5367E"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 xml:space="preserve">MAP – mean arterial </w:t>
      </w:r>
      <w:proofErr w:type="gramStart"/>
      <w:r w:rsidRPr="0007450F">
        <w:rPr>
          <w:rFonts w:asciiTheme="minorHAnsi" w:hAnsiTheme="minorHAnsi" w:cstheme="minorHAnsi"/>
          <w:sz w:val="20"/>
          <w:szCs w:val="20"/>
        </w:rPr>
        <w:t>pressure</w:t>
      </w:r>
      <w:proofErr w:type="gramEnd"/>
    </w:p>
    <w:p w14:paraId="00688A05"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RASB – renin-angiotensin system blockade</w:t>
      </w:r>
    </w:p>
    <w:p w14:paraId="45839A3D"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PTH – parathyroid hormone</w:t>
      </w:r>
    </w:p>
    <w:p w14:paraId="64C0E762"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CHF – congestive heart failure</w:t>
      </w:r>
    </w:p>
    <w:p w14:paraId="57797EEE"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CTD – connective tissues disease</w:t>
      </w:r>
    </w:p>
    <w:p w14:paraId="6B07529D"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CAD – coronary artery disease</w:t>
      </w:r>
    </w:p>
    <w:p w14:paraId="12F94F4B"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SBP – systolic blood pressure</w:t>
      </w:r>
    </w:p>
    <w:p w14:paraId="0163A646"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RBC – red blood cell</w:t>
      </w:r>
    </w:p>
    <w:p w14:paraId="66EE7D7B"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lastRenderedPageBreak/>
        <w:t>NLR – neutrophil to lymphocyte ratio</w:t>
      </w:r>
    </w:p>
    <w:p w14:paraId="6650BE69"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PVD – peripheral vascular disease</w:t>
      </w:r>
    </w:p>
    <w:p w14:paraId="42A5A892"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CRP – c-reactive protein</w:t>
      </w:r>
    </w:p>
    <w:p w14:paraId="6840CE7D"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AKI – acute kidney injury</w:t>
      </w:r>
    </w:p>
    <w:p w14:paraId="193E8F5E"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proofErr w:type="spellStart"/>
      <w:r w:rsidRPr="0007450F">
        <w:rPr>
          <w:rFonts w:asciiTheme="minorHAnsi" w:hAnsiTheme="minorHAnsi" w:cstheme="minorHAnsi"/>
          <w:sz w:val="20"/>
          <w:szCs w:val="20"/>
        </w:rPr>
        <w:t>TnT</w:t>
      </w:r>
      <w:proofErr w:type="spellEnd"/>
      <w:r w:rsidRPr="0007450F">
        <w:rPr>
          <w:rFonts w:asciiTheme="minorHAnsi" w:hAnsiTheme="minorHAnsi" w:cstheme="minorHAnsi"/>
          <w:sz w:val="20"/>
          <w:szCs w:val="20"/>
        </w:rPr>
        <w:t xml:space="preserve"> – troponin T </w:t>
      </w:r>
    </w:p>
    <w:p w14:paraId="100EC997"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BNP – brain natriuretic peptide</w:t>
      </w:r>
    </w:p>
    <w:p w14:paraId="2258616D"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UPE – urine protein excretion</w:t>
      </w:r>
    </w:p>
    <w:p w14:paraId="339E5596"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FGF23 – fibroblast growth factor 23</w:t>
      </w:r>
    </w:p>
    <w:p w14:paraId="5C461DCD"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HbA1C – glycated haemoglobin</w:t>
      </w:r>
    </w:p>
    <w:p w14:paraId="08F2382A"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TNFalphaR1 – tumour necrosis factor-α receptor 1</w:t>
      </w:r>
    </w:p>
    <w:p w14:paraId="4F614BF1"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GN – glomerulonephritis</w:t>
      </w:r>
    </w:p>
    <w:p w14:paraId="62AB4E97"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PKD – polycystic kidney disease</w:t>
      </w:r>
    </w:p>
    <w:p w14:paraId="60F2E23A"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NT–pro-BNP – N-terminal pro-B-type natriuretic peptide</w:t>
      </w:r>
    </w:p>
    <w:p w14:paraId="60DDB012"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DBP – diastolic blood pressure</w:t>
      </w:r>
    </w:p>
    <w:p w14:paraId="33B89D0C"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COPD – chronic obstructive pulmonary disease</w:t>
      </w:r>
    </w:p>
    <w:p w14:paraId="4C6DAE86"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proofErr w:type="spellStart"/>
      <w:r w:rsidRPr="0007450F">
        <w:rPr>
          <w:rFonts w:asciiTheme="minorHAnsi" w:hAnsiTheme="minorHAnsi" w:cstheme="minorHAnsi"/>
          <w:sz w:val="20"/>
          <w:szCs w:val="20"/>
        </w:rPr>
        <w:t>uPCR</w:t>
      </w:r>
      <w:proofErr w:type="spellEnd"/>
      <w:r w:rsidRPr="0007450F">
        <w:rPr>
          <w:rFonts w:asciiTheme="minorHAnsi" w:hAnsiTheme="minorHAnsi" w:cstheme="minorHAnsi"/>
          <w:sz w:val="20"/>
          <w:szCs w:val="20"/>
        </w:rPr>
        <w:t xml:space="preserve"> – urine protein-to-creatinine ratio</w:t>
      </w:r>
    </w:p>
    <w:p w14:paraId="26CD2A5D"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proofErr w:type="spellStart"/>
      <w:r w:rsidRPr="0007450F">
        <w:rPr>
          <w:rFonts w:asciiTheme="minorHAnsi" w:hAnsiTheme="minorHAnsi" w:cstheme="minorHAnsi"/>
          <w:sz w:val="20"/>
          <w:szCs w:val="20"/>
        </w:rPr>
        <w:t>uNCR</w:t>
      </w:r>
      <w:proofErr w:type="spellEnd"/>
      <w:r w:rsidRPr="0007450F">
        <w:rPr>
          <w:rFonts w:asciiTheme="minorHAnsi" w:hAnsiTheme="minorHAnsi" w:cstheme="minorHAnsi"/>
          <w:sz w:val="20"/>
          <w:szCs w:val="20"/>
        </w:rPr>
        <w:t xml:space="preserve"> – urinary neutrophil gelatinase-associated lipocalin-to-creatinine ratio</w:t>
      </w:r>
    </w:p>
    <w:p w14:paraId="27DF09E7"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uMMP7 – urinary matrix metalloproteinase 7</w:t>
      </w:r>
    </w:p>
    <w:p w14:paraId="328BADC6"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AGT – angiotensinogen</w:t>
      </w:r>
    </w:p>
    <w:p w14:paraId="33964A04"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 xml:space="preserve">EGF – epidermal growth factor </w:t>
      </w:r>
    </w:p>
    <w:p w14:paraId="27A24110"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K1M1 – kidney injury molecule 1</w:t>
      </w:r>
    </w:p>
    <w:p w14:paraId="16A6D2D7"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Gd-IgA1 – galactose-deficient immunoglobulin A1</w:t>
      </w:r>
    </w:p>
    <w:p w14:paraId="18F33549"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ALT – alanine aminotransferase test</w:t>
      </w:r>
    </w:p>
    <w:p w14:paraId="454FE751"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HDL – high density lipoprotein</w:t>
      </w:r>
    </w:p>
    <w:p w14:paraId="2569F84D"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LDL – low density lipoprotein</w:t>
      </w:r>
    </w:p>
    <w:p w14:paraId="6D676EB2"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MCV – mean cell volume</w:t>
      </w:r>
    </w:p>
    <w:p w14:paraId="340EA2DE" w14:textId="77777777" w:rsidR="0007450F" w:rsidRPr="0007450F" w:rsidRDefault="0007450F" w:rsidP="0007450F">
      <w:pPr>
        <w:pStyle w:val="NormalWeb"/>
        <w:shd w:val="clear" w:color="auto" w:fill="FFFFFF"/>
        <w:spacing w:before="0" w:beforeAutospacing="0" w:after="0" w:afterAutospacing="0"/>
        <w:rPr>
          <w:rFonts w:asciiTheme="minorHAnsi" w:hAnsiTheme="minorHAnsi" w:cstheme="minorHAnsi"/>
          <w:sz w:val="20"/>
          <w:szCs w:val="20"/>
        </w:rPr>
      </w:pPr>
      <w:r w:rsidRPr="0007450F">
        <w:rPr>
          <w:rFonts w:asciiTheme="minorHAnsi" w:hAnsiTheme="minorHAnsi" w:cstheme="minorHAnsi"/>
          <w:sz w:val="20"/>
          <w:szCs w:val="20"/>
        </w:rPr>
        <w:t>ISN/RPS – International Society of Nephrology and the Renal Pathology Society</w:t>
      </w:r>
    </w:p>
    <w:p w14:paraId="37E23F4E" w14:textId="16D86051" w:rsidR="00CB4F2B" w:rsidRPr="0007450F" w:rsidRDefault="0007450F" w:rsidP="0007450F">
      <w:pPr>
        <w:pStyle w:val="NormalWeb"/>
        <w:shd w:val="clear" w:color="auto" w:fill="FFFFFF"/>
        <w:spacing w:before="0" w:beforeAutospacing="0" w:after="0" w:afterAutospacing="0"/>
        <w:rPr>
          <w:rFonts w:asciiTheme="minorHAnsi" w:hAnsiTheme="minorHAnsi" w:cstheme="minorHAnsi"/>
        </w:rPr>
      </w:pPr>
      <w:r w:rsidRPr="0007450F">
        <w:rPr>
          <w:rFonts w:asciiTheme="minorHAnsi" w:hAnsiTheme="minorHAnsi" w:cstheme="minorHAnsi"/>
          <w:sz w:val="20"/>
          <w:szCs w:val="20"/>
        </w:rPr>
        <w:t>MST – mesangial hypercellularity (M), segmental glomerulosclerosis (S), tubular atrophy/interstitial fibrosis (T)</w:t>
      </w:r>
      <w:r w:rsidR="00CB4F2B">
        <w:rPr>
          <w:rFonts w:cstheme="minorHAnsi"/>
          <w:b/>
          <w:bCs/>
          <w:sz w:val="20"/>
          <w:szCs w:val="20"/>
        </w:rPr>
        <w:br w:type="page"/>
      </w:r>
    </w:p>
    <w:p w14:paraId="0D5C2BB5" w14:textId="52DFF450" w:rsidR="00925002" w:rsidRPr="00836EDA" w:rsidRDefault="00F5097E" w:rsidP="00EE3D1A">
      <w:pPr>
        <w:rPr>
          <w:rFonts w:cstheme="minorHAnsi"/>
          <w:b/>
          <w:bCs/>
          <w:kern w:val="0"/>
          <w:sz w:val="20"/>
          <w:szCs w:val="20"/>
          <w14:ligatures w14:val="none"/>
        </w:rPr>
      </w:pPr>
      <w:r>
        <w:rPr>
          <w:rFonts w:eastAsia="Times New Roman" w:cs="Calibri"/>
          <w:b/>
          <w:bCs/>
          <w:kern w:val="0"/>
          <w:sz w:val="20"/>
          <w:szCs w:val="20"/>
          <w14:ligatures w14:val="none"/>
        </w:rPr>
        <w:lastRenderedPageBreak/>
        <w:t xml:space="preserve">Additional file </w:t>
      </w:r>
      <w:r w:rsidR="00E625C6">
        <w:rPr>
          <w:rFonts w:eastAsia="Times New Roman" w:cs="Calibri"/>
          <w:b/>
          <w:bCs/>
          <w:kern w:val="0"/>
          <w:sz w:val="20"/>
          <w:szCs w:val="20"/>
          <w14:ligatures w14:val="none"/>
        </w:rPr>
        <w:t>1</w:t>
      </w:r>
      <w:r>
        <w:rPr>
          <w:rFonts w:eastAsia="Times New Roman" w:cs="Calibri"/>
          <w:b/>
          <w:bCs/>
          <w:kern w:val="0"/>
          <w:sz w:val="20"/>
          <w:szCs w:val="20"/>
          <w14:ligatures w14:val="none"/>
        </w:rPr>
        <w:t>: Table S8</w:t>
      </w:r>
      <w:r w:rsidR="00925002" w:rsidRPr="00836EDA">
        <w:rPr>
          <w:rFonts w:cstheme="minorHAnsi"/>
          <w:b/>
          <w:bCs/>
          <w:kern w:val="0"/>
          <w:sz w:val="20"/>
          <w:szCs w:val="20"/>
          <w14:ligatures w14:val="none"/>
        </w:rPr>
        <w:t>. Baseline characteristics of included studie</w:t>
      </w:r>
      <w:r w:rsidR="00836EDA" w:rsidRPr="00836EDA">
        <w:rPr>
          <w:rFonts w:cstheme="minorHAnsi"/>
          <w:b/>
          <w:bCs/>
          <w:kern w:val="0"/>
          <w:sz w:val="20"/>
          <w:szCs w:val="20"/>
          <w14:ligatures w14:val="none"/>
        </w:rPr>
        <w:t>s</w:t>
      </w:r>
    </w:p>
    <w:tbl>
      <w:tblPr>
        <w:tblStyle w:val="PlainTable1"/>
        <w:tblW w:w="14952" w:type="dxa"/>
        <w:tblInd w:w="-725" w:type="dxa"/>
        <w:tblLayout w:type="fixed"/>
        <w:tblLook w:val="04A0" w:firstRow="1" w:lastRow="0" w:firstColumn="1" w:lastColumn="0" w:noHBand="0" w:noVBand="1"/>
      </w:tblPr>
      <w:tblGrid>
        <w:gridCol w:w="3657"/>
        <w:gridCol w:w="772"/>
        <w:gridCol w:w="1372"/>
        <w:gridCol w:w="1316"/>
        <w:gridCol w:w="1080"/>
        <w:gridCol w:w="990"/>
        <w:gridCol w:w="1175"/>
        <w:gridCol w:w="1080"/>
        <w:gridCol w:w="1170"/>
        <w:gridCol w:w="1080"/>
        <w:gridCol w:w="1260"/>
      </w:tblGrid>
      <w:tr w:rsidR="00EE3D1A" w:rsidRPr="00EE3D1A" w14:paraId="6939F596" w14:textId="77777777" w:rsidTr="00FC62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1BBE670" w14:textId="77777777" w:rsidR="00EE3D1A" w:rsidRPr="00EE3D1A" w:rsidRDefault="00EE3D1A" w:rsidP="00EE3D1A">
            <w:pPr>
              <w:rPr>
                <w:rFonts w:cstheme="minorHAnsi"/>
                <w:kern w:val="0"/>
                <w:sz w:val="20"/>
                <w:szCs w:val="20"/>
                <w14:ligatures w14:val="none"/>
              </w:rPr>
            </w:pPr>
            <w:r w:rsidRPr="00EE3D1A">
              <w:rPr>
                <w:rFonts w:cstheme="minorHAnsi"/>
                <w:kern w:val="0"/>
                <w:sz w:val="20"/>
                <w:szCs w:val="20"/>
                <w14:ligatures w14:val="none"/>
              </w:rPr>
              <w:t>Author</w:t>
            </w:r>
          </w:p>
        </w:tc>
        <w:tc>
          <w:tcPr>
            <w:tcW w:w="772" w:type="dxa"/>
          </w:tcPr>
          <w:p w14:paraId="70840271" w14:textId="77777777" w:rsidR="00EE3D1A" w:rsidRPr="00EE3D1A" w:rsidRDefault="00EE3D1A" w:rsidP="00EE3D1A">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Year </w:t>
            </w:r>
          </w:p>
        </w:tc>
        <w:tc>
          <w:tcPr>
            <w:tcW w:w="1372" w:type="dxa"/>
          </w:tcPr>
          <w:p w14:paraId="135EAC41" w14:textId="77777777" w:rsidR="00EE3D1A" w:rsidRPr="00EE3D1A" w:rsidRDefault="00EE3D1A" w:rsidP="00EE3D1A">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Participants (n)</w:t>
            </w:r>
          </w:p>
        </w:tc>
        <w:tc>
          <w:tcPr>
            <w:tcW w:w="1316" w:type="dxa"/>
          </w:tcPr>
          <w:p w14:paraId="3202EF30" w14:textId="77777777" w:rsidR="00EE3D1A" w:rsidRPr="00EE3D1A" w:rsidRDefault="00EE3D1A" w:rsidP="00EE3D1A">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Outcome events (n)</w:t>
            </w:r>
          </w:p>
        </w:tc>
        <w:tc>
          <w:tcPr>
            <w:tcW w:w="1080" w:type="dxa"/>
          </w:tcPr>
          <w:p w14:paraId="359ED968" w14:textId="77777777" w:rsidR="00EE3D1A" w:rsidRPr="00EE3D1A" w:rsidRDefault="00EE3D1A" w:rsidP="00EE3D1A">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Death events (n)</w:t>
            </w:r>
          </w:p>
        </w:tc>
        <w:tc>
          <w:tcPr>
            <w:tcW w:w="990" w:type="dxa"/>
          </w:tcPr>
          <w:p w14:paraId="2A0743DF" w14:textId="77777777" w:rsidR="00EE3D1A" w:rsidRPr="00EE3D1A" w:rsidRDefault="00EE3D1A" w:rsidP="00EE3D1A">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Female n (%)</w:t>
            </w:r>
          </w:p>
        </w:tc>
        <w:tc>
          <w:tcPr>
            <w:tcW w:w="1175" w:type="dxa"/>
          </w:tcPr>
          <w:p w14:paraId="73C39AB9" w14:textId="77777777" w:rsidR="00EE3D1A" w:rsidRPr="00EE3D1A" w:rsidRDefault="00EE3D1A" w:rsidP="00EE3D1A">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Age </w:t>
            </w:r>
          </w:p>
          <w:p w14:paraId="3213ADCF" w14:textId="77777777" w:rsidR="00EE3D1A" w:rsidRPr="00EE3D1A" w:rsidRDefault="00EE3D1A" w:rsidP="00EE3D1A">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Mean (SD)</w:t>
            </w:r>
          </w:p>
        </w:tc>
        <w:tc>
          <w:tcPr>
            <w:tcW w:w="1080" w:type="dxa"/>
          </w:tcPr>
          <w:p w14:paraId="37FFA8C1" w14:textId="77777777" w:rsidR="00EE3D1A" w:rsidRPr="00EE3D1A" w:rsidRDefault="00EE3D1A" w:rsidP="00EE3D1A">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eGFR (mean)</w:t>
            </w:r>
          </w:p>
        </w:tc>
        <w:tc>
          <w:tcPr>
            <w:tcW w:w="1170" w:type="dxa"/>
          </w:tcPr>
          <w:p w14:paraId="65F9C3AF" w14:textId="77777777" w:rsidR="00EE3D1A" w:rsidRPr="00EE3D1A" w:rsidRDefault="00EE3D1A" w:rsidP="00EE3D1A">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Diabetes (%)</w:t>
            </w:r>
          </w:p>
        </w:tc>
        <w:tc>
          <w:tcPr>
            <w:tcW w:w="1080" w:type="dxa"/>
          </w:tcPr>
          <w:p w14:paraId="39D50D08" w14:textId="77777777" w:rsidR="00EE3D1A" w:rsidRPr="00EE3D1A" w:rsidRDefault="00EE3D1A" w:rsidP="00EE3D1A">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Hypertension (%)</w:t>
            </w:r>
          </w:p>
        </w:tc>
        <w:tc>
          <w:tcPr>
            <w:tcW w:w="1260" w:type="dxa"/>
          </w:tcPr>
          <w:p w14:paraId="3D61BA6E" w14:textId="30D30467" w:rsidR="00EE3D1A" w:rsidRPr="00EE3D1A" w:rsidRDefault="00EE3D1A" w:rsidP="00EE3D1A">
            <w:pPr>
              <w:cnfStyle w:val="100000000000" w:firstRow="1"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CV</w:t>
            </w:r>
            <w:r w:rsidR="00F4467F">
              <w:rPr>
                <w:rFonts w:cstheme="minorHAnsi"/>
                <w:kern w:val="0"/>
                <w:sz w:val="20"/>
                <w:szCs w:val="20"/>
                <w14:ligatures w14:val="none"/>
              </w:rPr>
              <w:t xml:space="preserve">D </w:t>
            </w:r>
            <w:r w:rsidRPr="00EE3D1A">
              <w:rPr>
                <w:rFonts w:cstheme="minorHAnsi"/>
                <w:kern w:val="0"/>
                <w:sz w:val="20"/>
                <w:szCs w:val="20"/>
                <w14:ligatures w14:val="none"/>
              </w:rPr>
              <w:t>(%)</w:t>
            </w:r>
          </w:p>
        </w:tc>
      </w:tr>
      <w:tr w:rsidR="00EE3D1A" w:rsidRPr="00EE3D1A" w14:paraId="74C3B10E"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6F8F5D59"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Ali</w:t>
            </w:r>
          </w:p>
        </w:tc>
        <w:tc>
          <w:tcPr>
            <w:tcW w:w="772" w:type="dxa"/>
          </w:tcPr>
          <w:p w14:paraId="69FD01B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1372" w:type="dxa"/>
          </w:tcPr>
          <w:p w14:paraId="2A378FF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743</w:t>
            </w:r>
          </w:p>
        </w:tc>
        <w:tc>
          <w:tcPr>
            <w:tcW w:w="1316" w:type="dxa"/>
          </w:tcPr>
          <w:p w14:paraId="309BB3D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331</w:t>
            </w:r>
          </w:p>
        </w:tc>
        <w:tc>
          <w:tcPr>
            <w:tcW w:w="1080" w:type="dxa"/>
          </w:tcPr>
          <w:p w14:paraId="604E9A7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164</w:t>
            </w:r>
          </w:p>
        </w:tc>
        <w:tc>
          <w:tcPr>
            <w:tcW w:w="990" w:type="dxa"/>
          </w:tcPr>
          <w:p w14:paraId="4288A7E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281 (37.8)</w:t>
            </w:r>
          </w:p>
        </w:tc>
        <w:tc>
          <w:tcPr>
            <w:tcW w:w="1175" w:type="dxa"/>
          </w:tcPr>
          <w:p w14:paraId="0F9D957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67.5 (15.0)</w:t>
            </w:r>
          </w:p>
        </w:tc>
        <w:tc>
          <w:tcPr>
            <w:tcW w:w="1080" w:type="dxa"/>
          </w:tcPr>
          <w:p w14:paraId="2B7AF20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15.7 (3.7)</w:t>
            </w:r>
          </w:p>
        </w:tc>
        <w:tc>
          <w:tcPr>
            <w:tcW w:w="1170" w:type="dxa"/>
          </w:tcPr>
          <w:p w14:paraId="26A4F36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39.8</w:t>
            </w:r>
          </w:p>
        </w:tc>
        <w:tc>
          <w:tcPr>
            <w:tcW w:w="1080" w:type="dxa"/>
          </w:tcPr>
          <w:p w14:paraId="211A9AF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97.3</w:t>
            </w:r>
          </w:p>
        </w:tc>
        <w:tc>
          <w:tcPr>
            <w:tcW w:w="1260" w:type="dxa"/>
          </w:tcPr>
          <w:p w14:paraId="14B8132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r>
      <w:tr w:rsidR="00EE3D1A" w:rsidRPr="00EE3D1A" w14:paraId="27CCC105"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126C69E3" w14:textId="355D39B4" w:rsidR="00EE3D1A" w:rsidRPr="00EE3D1A" w:rsidRDefault="00EE3D1A" w:rsidP="00EE3D1A">
            <w:pPr>
              <w:rPr>
                <w:rFonts w:cstheme="minorHAnsi"/>
                <w:kern w:val="0"/>
                <w:sz w:val="20"/>
                <w:szCs w:val="20"/>
                <w14:ligatures w14:val="none"/>
              </w:rPr>
            </w:pPr>
            <w:r w:rsidRPr="00EE3D1A">
              <w:rPr>
                <w:rFonts w:cstheme="minorHAnsi"/>
                <w:color w:val="808080" w:themeColor="background1" w:themeShade="80"/>
                <w:kern w:val="0"/>
                <w:sz w:val="20"/>
                <w:szCs w:val="20"/>
                <w14:ligatures w14:val="none"/>
              </w:rPr>
              <w:t xml:space="preserve">Ali 2021 </w:t>
            </w:r>
            <w:r w:rsidR="00DD172E" w:rsidRPr="00EE3D1A">
              <w:rPr>
                <w:rFonts w:cstheme="minorHAnsi"/>
                <w:color w:val="808080" w:themeColor="background1" w:themeShade="80"/>
                <w:kern w:val="0"/>
                <w:sz w:val="20"/>
                <w:szCs w:val="20"/>
                <w14:ligatures w14:val="none"/>
              </w:rPr>
              <w:t>2-year</w:t>
            </w:r>
            <w:r w:rsidRPr="00EE3D1A">
              <w:rPr>
                <w:rFonts w:cstheme="minorHAnsi"/>
                <w:color w:val="808080" w:themeColor="background1" w:themeShade="80"/>
                <w:kern w:val="0"/>
                <w:sz w:val="20"/>
                <w:szCs w:val="20"/>
                <w14:ligatures w14:val="none"/>
              </w:rPr>
              <w:t xml:space="preserve"> validation</w:t>
            </w:r>
          </w:p>
        </w:tc>
        <w:tc>
          <w:tcPr>
            <w:tcW w:w="772" w:type="dxa"/>
          </w:tcPr>
          <w:p w14:paraId="6426F06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w:t>
            </w:r>
          </w:p>
        </w:tc>
        <w:tc>
          <w:tcPr>
            <w:tcW w:w="1372" w:type="dxa"/>
          </w:tcPr>
          <w:p w14:paraId="44E2399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743</w:t>
            </w:r>
          </w:p>
        </w:tc>
        <w:tc>
          <w:tcPr>
            <w:tcW w:w="1316" w:type="dxa"/>
          </w:tcPr>
          <w:p w14:paraId="35C87EA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257</w:t>
            </w:r>
          </w:p>
        </w:tc>
        <w:tc>
          <w:tcPr>
            <w:tcW w:w="1080" w:type="dxa"/>
          </w:tcPr>
          <w:p w14:paraId="67B0490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101</w:t>
            </w:r>
          </w:p>
        </w:tc>
        <w:tc>
          <w:tcPr>
            <w:tcW w:w="990" w:type="dxa"/>
          </w:tcPr>
          <w:p w14:paraId="70EE626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w:t>
            </w:r>
          </w:p>
        </w:tc>
        <w:tc>
          <w:tcPr>
            <w:tcW w:w="1175" w:type="dxa"/>
          </w:tcPr>
          <w:p w14:paraId="04416FC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w:t>
            </w:r>
          </w:p>
        </w:tc>
        <w:tc>
          <w:tcPr>
            <w:tcW w:w="1080" w:type="dxa"/>
          </w:tcPr>
          <w:p w14:paraId="5D6A941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w:t>
            </w:r>
          </w:p>
        </w:tc>
        <w:tc>
          <w:tcPr>
            <w:tcW w:w="1170" w:type="dxa"/>
          </w:tcPr>
          <w:p w14:paraId="5CC00BE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4E96473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76369A5C"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 -</w:t>
            </w:r>
          </w:p>
        </w:tc>
      </w:tr>
      <w:tr w:rsidR="00EE3D1A" w:rsidRPr="00EE3D1A" w14:paraId="3A6F3102"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7515B18F"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Al-</w:t>
            </w:r>
            <w:proofErr w:type="spellStart"/>
            <w:r w:rsidRPr="00EE3D1A">
              <w:rPr>
                <w:rFonts w:cstheme="minorHAnsi"/>
                <w:color w:val="000000"/>
                <w:kern w:val="0"/>
                <w:sz w:val="20"/>
                <w:szCs w:val="20"/>
                <w14:ligatures w14:val="none"/>
              </w:rPr>
              <w:t>Wahsh</w:t>
            </w:r>
            <w:proofErr w:type="spellEnd"/>
          </w:p>
        </w:tc>
        <w:tc>
          <w:tcPr>
            <w:tcW w:w="772" w:type="dxa"/>
          </w:tcPr>
          <w:p w14:paraId="5C49A57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1372" w:type="dxa"/>
          </w:tcPr>
          <w:p w14:paraId="105EDE5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14619</w:t>
            </w:r>
          </w:p>
        </w:tc>
        <w:tc>
          <w:tcPr>
            <w:tcW w:w="1316" w:type="dxa"/>
          </w:tcPr>
          <w:p w14:paraId="22857ED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3265</w:t>
            </w:r>
          </w:p>
        </w:tc>
        <w:tc>
          <w:tcPr>
            <w:tcW w:w="1080" w:type="dxa"/>
          </w:tcPr>
          <w:p w14:paraId="765FA48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6582</w:t>
            </w:r>
          </w:p>
        </w:tc>
        <w:tc>
          <w:tcPr>
            <w:tcW w:w="990" w:type="dxa"/>
          </w:tcPr>
          <w:p w14:paraId="4E38494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7549 (51.6)</w:t>
            </w:r>
          </w:p>
        </w:tc>
        <w:tc>
          <w:tcPr>
            <w:tcW w:w="1175" w:type="dxa"/>
          </w:tcPr>
          <w:p w14:paraId="606102E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74.1 (12.8)</w:t>
            </w:r>
          </w:p>
        </w:tc>
        <w:tc>
          <w:tcPr>
            <w:tcW w:w="1080" w:type="dxa"/>
          </w:tcPr>
          <w:p w14:paraId="04B8983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27.2 (2.9)</w:t>
            </w:r>
          </w:p>
        </w:tc>
        <w:tc>
          <w:tcPr>
            <w:tcW w:w="1170" w:type="dxa"/>
          </w:tcPr>
          <w:p w14:paraId="38B4DA2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67.6</w:t>
            </w:r>
          </w:p>
        </w:tc>
        <w:tc>
          <w:tcPr>
            <w:tcW w:w="1080" w:type="dxa"/>
          </w:tcPr>
          <w:p w14:paraId="0D214E3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51C2D4EC"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56.7</w:t>
            </w:r>
          </w:p>
        </w:tc>
      </w:tr>
      <w:tr w:rsidR="00EE3D1A" w:rsidRPr="00EE3D1A" w14:paraId="15B735EA"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56B7FA4F"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Al-</w:t>
            </w:r>
            <w:proofErr w:type="spellStart"/>
            <w:r w:rsidRPr="00EE3D1A">
              <w:rPr>
                <w:rFonts w:cstheme="minorHAnsi"/>
                <w:color w:val="808080" w:themeColor="background1" w:themeShade="80"/>
                <w:kern w:val="0"/>
                <w:sz w:val="20"/>
                <w:szCs w:val="20"/>
                <w14:ligatures w14:val="none"/>
              </w:rPr>
              <w:t>Wahsh</w:t>
            </w:r>
            <w:proofErr w:type="spellEnd"/>
            <w:r w:rsidRPr="00EE3D1A">
              <w:rPr>
                <w:rFonts w:cstheme="minorHAnsi"/>
                <w:color w:val="808080" w:themeColor="background1" w:themeShade="80"/>
                <w:kern w:val="0"/>
                <w:sz w:val="20"/>
                <w:szCs w:val="20"/>
                <w14:ligatures w14:val="none"/>
              </w:rPr>
              <w:t xml:space="preserve"> 2021 validation</w:t>
            </w:r>
          </w:p>
        </w:tc>
        <w:tc>
          <w:tcPr>
            <w:tcW w:w="772" w:type="dxa"/>
          </w:tcPr>
          <w:p w14:paraId="6B0A87B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0E0510E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2295</w:t>
            </w:r>
          </w:p>
        </w:tc>
        <w:tc>
          <w:tcPr>
            <w:tcW w:w="1316" w:type="dxa"/>
          </w:tcPr>
          <w:p w14:paraId="736577C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722</w:t>
            </w:r>
          </w:p>
        </w:tc>
        <w:tc>
          <w:tcPr>
            <w:tcW w:w="1080" w:type="dxa"/>
          </w:tcPr>
          <w:p w14:paraId="16B0162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875</w:t>
            </w:r>
          </w:p>
        </w:tc>
        <w:tc>
          <w:tcPr>
            <w:tcW w:w="990" w:type="dxa"/>
          </w:tcPr>
          <w:p w14:paraId="7C4EDDD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1143 (49.8)</w:t>
            </w:r>
          </w:p>
        </w:tc>
        <w:tc>
          <w:tcPr>
            <w:tcW w:w="1175" w:type="dxa"/>
          </w:tcPr>
          <w:p w14:paraId="78A23F3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71.9 (14)</w:t>
            </w:r>
          </w:p>
        </w:tc>
        <w:tc>
          <w:tcPr>
            <w:tcW w:w="1080" w:type="dxa"/>
          </w:tcPr>
          <w:p w14:paraId="03615DA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24.7 (3.7)</w:t>
            </w:r>
          </w:p>
        </w:tc>
        <w:tc>
          <w:tcPr>
            <w:tcW w:w="1170" w:type="dxa"/>
          </w:tcPr>
          <w:p w14:paraId="4953B78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2BB55FC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68295BE4"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34.7</w:t>
            </w:r>
          </w:p>
        </w:tc>
      </w:tr>
      <w:tr w:rsidR="00EE3D1A" w:rsidRPr="00EE3D1A" w14:paraId="3910320E"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309BFDB1"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Bai</w:t>
            </w:r>
          </w:p>
        </w:tc>
        <w:tc>
          <w:tcPr>
            <w:tcW w:w="772" w:type="dxa"/>
          </w:tcPr>
          <w:p w14:paraId="6B60452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1372" w:type="dxa"/>
          </w:tcPr>
          <w:p w14:paraId="674A629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748</w:t>
            </w:r>
          </w:p>
        </w:tc>
        <w:tc>
          <w:tcPr>
            <w:tcW w:w="1316" w:type="dxa"/>
          </w:tcPr>
          <w:p w14:paraId="2BB5A20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70</w:t>
            </w:r>
          </w:p>
        </w:tc>
        <w:tc>
          <w:tcPr>
            <w:tcW w:w="1080" w:type="dxa"/>
          </w:tcPr>
          <w:p w14:paraId="72150E6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c>
          <w:tcPr>
            <w:tcW w:w="990" w:type="dxa"/>
          </w:tcPr>
          <w:p w14:paraId="2CD7546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329 (44.0)</w:t>
            </w:r>
          </w:p>
        </w:tc>
        <w:tc>
          <w:tcPr>
            <w:tcW w:w="1175" w:type="dxa"/>
          </w:tcPr>
          <w:p w14:paraId="5BCE919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57.8 (17.6)</w:t>
            </w:r>
          </w:p>
        </w:tc>
        <w:tc>
          <w:tcPr>
            <w:tcW w:w="1080" w:type="dxa"/>
          </w:tcPr>
          <w:p w14:paraId="1EB35BD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48.8 (26.1)</w:t>
            </w:r>
          </w:p>
        </w:tc>
        <w:tc>
          <w:tcPr>
            <w:tcW w:w="1170" w:type="dxa"/>
          </w:tcPr>
          <w:p w14:paraId="61D6293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55.5</w:t>
            </w:r>
          </w:p>
        </w:tc>
        <w:tc>
          <w:tcPr>
            <w:tcW w:w="1080" w:type="dxa"/>
          </w:tcPr>
          <w:p w14:paraId="6FF8A12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74.6</w:t>
            </w:r>
          </w:p>
        </w:tc>
        <w:tc>
          <w:tcPr>
            <w:tcW w:w="1260" w:type="dxa"/>
          </w:tcPr>
          <w:p w14:paraId="304A9A5A"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23.7</w:t>
            </w:r>
          </w:p>
        </w:tc>
      </w:tr>
      <w:tr w:rsidR="00EE3D1A" w:rsidRPr="00EE3D1A" w14:paraId="46C17F83"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3D5D283D"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Bai</w:t>
            </w:r>
          </w:p>
        </w:tc>
        <w:tc>
          <w:tcPr>
            <w:tcW w:w="772" w:type="dxa"/>
          </w:tcPr>
          <w:p w14:paraId="39DD8E3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1372" w:type="dxa"/>
          </w:tcPr>
          <w:p w14:paraId="03A6B17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65</w:t>
            </w:r>
          </w:p>
        </w:tc>
        <w:tc>
          <w:tcPr>
            <w:tcW w:w="1316" w:type="dxa"/>
          </w:tcPr>
          <w:p w14:paraId="2CF242D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34</w:t>
            </w:r>
          </w:p>
        </w:tc>
        <w:tc>
          <w:tcPr>
            <w:tcW w:w="1080" w:type="dxa"/>
          </w:tcPr>
          <w:p w14:paraId="64FB4FE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w:t>
            </w:r>
          </w:p>
        </w:tc>
        <w:tc>
          <w:tcPr>
            <w:tcW w:w="990" w:type="dxa"/>
          </w:tcPr>
          <w:p w14:paraId="18353F4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33 (50.8)</w:t>
            </w:r>
          </w:p>
        </w:tc>
        <w:tc>
          <w:tcPr>
            <w:tcW w:w="1175" w:type="dxa"/>
          </w:tcPr>
          <w:p w14:paraId="4DC9C2B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61.8 (10.2)</w:t>
            </w:r>
          </w:p>
        </w:tc>
        <w:tc>
          <w:tcPr>
            <w:tcW w:w="1080" w:type="dxa"/>
          </w:tcPr>
          <w:p w14:paraId="503FAF3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12.9 (11.5)</w:t>
            </w:r>
          </w:p>
        </w:tc>
        <w:tc>
          <w:tcPr>
            <w:tcW w:w="1170" w:type="dxa"/>
          </w:tcPr>
          <w:p w14:paraId="363278F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4956C82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214A9EF9"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7F05F66D"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0845A241"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Barbour</w:t>
            </w:r>
          </w:p>
        </w:tc>
        <w:tc>
          <w:tcPr>
            <w:tcW w:w="772" w:type="dxa"/>
          </w:tcPr>
          <w:p w14:paraId="726E4D0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1372" w:type="dxa"/>
          </w:tcPr>
          <w:p w14:paraId="0C8E3FA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2507</w:t>
            </w:r>
          </w:p>
        </w:tc>
        <w:tc>
          <w:tcPr>
            <w:tcW w:w="1316" w:type="dxa"/>
          </w:tcPr>
          <w:p w14:paraId="482D3E1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385</w:t>
            </w:r>
          </w:p>
        </w:tc>
        <w:tc>
          <w:tcPr>
            <w:tcW w:w="1080" w:type="dxa"/>
          </w:tcPr>
          <w:p w14:paraId="0AB3D05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c>
          <w:tcPr>
            <w:tcW w:w="990" w:type="dxa"/>
          </w:tcPr>
          <w:p w14:paraId="2F4BBD1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1033 (41.2)</w:t>
            </w:r>
          </w:p>
        </w:tc>
        <w:tc>
          <w:tcPr>
            <w:tcW w:w="1175" w:type="dxa"/>
          </w:tcPr>
          <w:p w14:paraId="07A128D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37 (12.6)</w:t>
            </w:r>
          </w:p>
        </w:tc>
        <w:tc>
          <w:tcPr>
            <w:tcW w:w="1080" w:type="dxa"/>
          </w:tcPr>
          <w:p w14:paraId="4CA9918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82.7 (37.8)</w:t>
            </w:r>
          </w:p>
        </w:tc>
        <w:tc>
          <w:tcPr>
            <w:tcW w:w="1170" w:type="dxa"/>
          </w:tcPr>
          <w:p w14:paraId="203FFF4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5231BCA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591E6B44"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64799D66"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2CBB4ED"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Barbour 2022 validation</w:t>
            </w:r>
          </w:p>
        </w:tc>
        <w:tc>
          <w:tcPr>
            <w:tcW w:w="772" w:type="dxa"/>
          </w:tcPr>
          <w:p w14:paraId="7BE8AF5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289C05E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722</w:t>
            </w:r>
          </w:p>
        </w:tc>
        <w:tc>
          <w:tcPr>
            <w:tcW w:w="1316" w:type="dxa"/>
          </w:tcPr>
          <w:p w14:paraId="049C6D9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123</w:t>
            </w:r>
          </w:p>
        </w:tc>
        <w:tc>
          <w:tcPr>
            <w:tcW w:w="1080" w:type="dxa"/>
          </w:tcPr>
          <w:p w14:paraId="002492B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161E63E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324 (44.9)</w:t>
            </w:r>
          </w:p>
        </w:tc>
        <w:tc>
          <w:tcPr>
            <w:tcW w:w="1175" w:type="dxa"/>
          </w:tcPr>
          <w:p w14:paraId="26EB8FC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37 (12.6)</w:t>
            </w:r>
          </w:p>
        </w:tc>
        <w:tc>
          <w:tcPr>
            <w:tcW w:w="1080" w:type="dxa"/>
          </w:tcPr>
          <w:p w14:paraId="35F88F7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81 (31.9)</w:t>
            </w:r>
          </w:p>
        </w:tc>
        <w:tc>
          <w:tcPr>
            <w:tcW w:w="1170" w:type="dxa"/>
          </w:tcPr>
          <w:p w14:paraId="1BA5563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30E8A75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68677829"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3006FFF"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28985076"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Barbour</w:t>
            </w:r>
          </w:p>
        </w:tc>
        <w:tc>
          <w:tcPr>
            <w:tcW w:w="772" w:type="dxa"/>
          </w:tcPr>
          <w:p w14:paraId="765382C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1372" w:type="dxa"/>
          </w:tcPr>
          <w:p w14:paraId="7CCBEF5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2781</w:t>
            </w:r>
          </w:p>
        </w:tc>
        <w:tc>
          <w:tcPr>
            <w:tcW w:w="1316" w:type="dxa"/>
          </w:tcPr>
          <w:p w14:paraId="36A8E21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492</w:t>
            </w:r>
          </w:p>
        </w:tc>
        <w:tc>
          <w:tcPr>
            <w:tcW w:w="1080" w:type="dxa"/>
          </w:tcPr>
          <w:p w14:paraId="07F6B3A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35</w:t>
            </w:r>
          </w:p>
        </w:tc>
        <w:tc>
          <w:tcPr>
            <w:tcW w:w="990" w:type="dxa"/>
          </w:tcPr>
          <w:p w14:paraId="1E57981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1173 (42.2)</w:t>
            </w:r>
          </w:p>
        </w:tc>
        <w:tc>
          <w:tcPr>
            <w:tcW w:w="1175" w:type="dxa"/>
          </w:tcPr>
          <w:p w14:paraId="2173671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36.4 (12.8)</w:t>
            </w:r>
          </w:p>
        </w:tc>
        <w:tc>
          <w:tcPr>
            <w:tcW w:w="1080" w:type="dxa"/>
          </w:tcPr>
          <w:p w14:paraId="63463C3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82.7 (38.0)</w:t>
            </w:r>
          </w:p>
        </w:tc>
        <w:tc>
          <w:tcPr>
            <w:tcW w:w="1170" w:type="dxa"/>
          </w:tcPr>
          <w:p w14:paraId="1881BF1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448B868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37B5C2D6"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4D85B110"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52D564D3"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Barbour 2019 validation</w:t>
            </w:r>
          </w:p>
        </w:tc>
        <w:tc>
          <w:tcPr>
            <w:tcW w:w="772" w:type="dxa"/>
          </w:tcPr>
          <w:p w14:paraId="5F89CEA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44CA2BB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1146</w:t>
            </w:r>
          </w:p>
        </w:tc>
        <w:tc>
          <w:tcPr>
            <w:tcW w:w="1316" w:type="dxa"/>
          </w:tcPr>
          <w:p w14:paraId="1AFB20A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213</w:t>
            </w:r>
          </w:p>
        </w:tc>
        <w:tc>
          <w:tcPr>
            <w:tcW w:w="1080" w:type="dxa"/>
          </w:tcPr>
          <w:p w14:paraId="2F1FBFF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0</w:t>
            </w:r>
          </w:p>
        </w:tc>
        <w:tc>
          <w:tcPr>
            <w:tcW w:w="990" w:type="dxa"/>
          </w:tcPr>
          <w:p w14:paraId="7013594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581 (50.7)</w:t>
            </w:r>
          </w:p>
        </w:tc>
        <w:tc>
          <w:tcPr>
            <w:tcW w:w="1175" w:type="dxa"/>
          </w:tcPr>
          <w:p w14:paraId="315461F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35.6 (13.4)</w:t>
            </w:r>
          </w:p>
        </w:tc>
        <w:tc>
          <w:tcPr>
            <w:tcW w:w="1080" w:type="dxa"/>
          </w:tcPr>
          <w:p w14:paraId="0D3E251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89.2 (35.2)</w:t>
            </w:r>
          </w:p>
        </w:tc>
        <w:tc>
          <w:tcPr>
            <w:tcW w:w="1170" w:type="dxa"/>
          </w:tcPr>
          <w:p w14:paraId="24224C6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52D921B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6EEE7830"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6AAB4245"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CE694BF"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Barbour</w:t>
            </w:r>
          </w:p>
        </w:tc>
        <w:tc>
          <w:tcPr>
            <w:tcW w:w="772" w:type="dxa"/>
          </w:tcPr>
          <w:p w14:paraId="54E5265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2016</w:t>
            </w:r>
          </w:p>
        </w:tc>
        <w:tc>
          <w:tcPr>
            <w:tcW w:w="1372" w:type="dxa"/>
          </w:tcPr>
          <w:p w14:paraId="75FDF32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901</w:t>
            </w:r>
          </w:p>
        </w:tc>
        <w:tc>
          <w:tcPr>
            <w:tcW w:w="1316" w:type="dxa"/>
          </w:tcPr>
          <w:p w14:paraId="2A6748C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162</w:t>
            </w:r>
          </w:p>
        </w:tc>
        <w:tc>
          <w:tcPr>
            <w:tcW w:w="1080" w:type="dxa"/>
          </w:tcPr>
          <w:p w14:paraId="575F2FE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c>
          <w:tcPr>
            <w:tcW w:w="990" w:type="dxa"/>
          </w:tcPr>
          <w:p w14:paraId="79BD098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261 (29.0)</w:t>
            </w:r>
          </w:p>
        </w:tc>
        <w:tc>
          <w:tcPr>
            <w:tcW w:w="1175" w:type="dxa"/>
          </w:tcPr>
          <w:p w14:paraId="6422853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38.8 (14.9)</w:t>
            </w:r>
          </w:p>
        </w:tc>
        <w:tc>
          <w:tcPr>
            <w:tcW w:w="1080" w:type="dxa"/>
          </w:tcPr>
          <w:p w14:paraId="1B5E33E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68.5 (29.8)</w:t>
            </w:r>
          </w:p>
        </w:tc>
        <w:tc>
          <w:tcPr>
            <w:tcW w:w="1170" w:type="dxa"/>
          </w:tcPr>
          <w:p w14:paraId="07F8F37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74A1D77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7FD35D32"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1BF2E607"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471A3BB0"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Bellocchio</w:t>
            </w:r>
          </w:p>
        </w:tc>
        <w:tc>
          <w:tcPr>
            <w:tcW w:w="772" w:type="dxa"/>
          </w:tcPr>
          <w:p w14:paraId="5470BAF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2021</w:t>
            </w:r>
          </w:p>
        </w:tc>
        <w:tc>
          <w:tcPr>
            <w:tcW w:w="1372" w:type="dxa"/>
          </w:tcPr>
          <w:p w14:paraId="03C22C8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9407</w:t>
            </w:r>
          </w:p>
        </w:tc>
        <w:tc>
          <w:tcPr>
            <w:tcW w:w="1316" w:type="dxa"/>
          </w:tcPr>
          <w:p w14:paraId="4B337F8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1817</w:t>
            </w:r>
          </w:p>
        </w:tc>
        <w:tc>
          <w:tcPr>
            <w:tcW w:w="1080" w:type="dxa"/>
          </w:tcPr>
          <w:p w14:paraId="11B120C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Excluded</w:t>
            </w:r>
          </w:p>
        </w:tc>
        <w:tc>
          <w:tcPr>
            <w:tcW w:w="990" w:type="dxa"/>
          </w:tcPr>
          <w:p w14:paraId="534298D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175" w:type="dxa"/>
          </w:tcPr>
          <w:p w14:paraId="3CEDDB8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0C0A993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170" w:type="dxa"/>
          </w:tcPr>
          <w:p w14:paraId="0DA4930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7DA9F27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7BC6FD5D"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7E77DE66"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506F5D27"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Bellocchio 2021 validation</w:t>
            </w:r>
          </w:p>
        </w:tc>
        <w:tc>
          <w:tcPr>
            <w:tcW w:w="772" w:type="dxa"/>
          </w:tcPr>
          <w:p w14:paraId="5B558D5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7C1D0DB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3684</w:t>
            </w:r>
          </w:p>
        </w:tc>
        <w:tc>
          <w:tcPr>
            <w:tcW w:w="1316" w:type="dxa"/>
          </w:tcPr>
          <w:p w14:paraId="01A3F2A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80</w:t>
            </w:r>
          </w:p>
        </w:tc>
        <w:tc>
          <w:tcPr>
            <w:tcW w:w="1080" w:type="dxa"/>
          </w:tcPr>
          <w:p w14:paraId="09A0F47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Excluded</w:t>
            </w:r>
          </w:p>
        </w:tc>
        <w:tc>
          <w:tcPr>
            <w:tcW w:w="990" w:type="dxa"/>
          </w:tcPr>
          <w:p w14:paraId="7ECF667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175" w:type="dxa"/>
          </w:tcPr>
          <w:p w14:paraId="759B353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5E556DF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170" w:type="dxa"/>
          </w:tcPr>
          <w:p w14:paraId="0E67DD9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41ABD8C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78A8CAC5"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0D0E2DC9"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579BF28D" w14:textId="77777777" w:rsidR="00EE3D1A" w:rsidRPr="00EE3D1A" w:rsidRDefault="00EE3D1A" w:rsidP="00EE3D1A">
            <w:pPr>
              <w:rPr>
                <w:rFonts w:cstheme="minorHAnsi"/>
                <w:kern w:val="0"/>
                <w:sz w:val="20"/>
                <w:szCs w:val="20"/>
                <w14:ligatures w14:val="none"/>
              </w:rPr>
            </w:pPr>
            <w:proofErr w:type="spellStart"/>
            <w:r w:rsidRPr="00EE3D1A">
              <w:rPr>
                <w:rFonts w:cstheme="minorHAnsi"/>
                <w:color w:val="000000"/>
                <w:kern w:val="0"/>
                <w:sz w:val="20"/>
                <w:szCs w:val="20"/>
                <w14:ligatures w14:val="none"/>
              </w:rPr>
              <w:t>Belur</w:t>
            </w:r>
            <w:proofErr w:type="spellEnd"/>
          </w:p>
        </w:tc>
        <w:tc>
          <w:tcPr>
            <w:tcW w:w="772" w:type="dxa"/>
          </w:tcPr>
          <w:p w14:paraId="14B5030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1372" w:type="dxa"/>
          </w:tcPr>
          <w:p w14:paraId="7F4234C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11789</w:t>
            </w:r>
          </w:p>
        </w:tc>
        <w:tc>
          <w:tcPr>
            <w:tcW w:w="1316" w:type="dxa"/>
          </w:tcPr>
          <w:p w14:paraId="29EEAAB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1280</w:t>
            </w:r>
          </w:p>
        </w:tc>
        <w:tc>
          <w:tcPr>
            <w:tcW w:w="1080" w:type="dxa"/>
          </w:tcPr>
          <w:p w14:paraId="4417861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c>
          <w:tcPr>
            <w:tcW w:w="990" w:type="dxa"/>
          </w:tcPr>
          <w:p w14:paraId="5580243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175" w:type="dxa"/>
          </w:tcPr>
          <w:p w14:paraId="2FFAB94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40A2F4C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170" w:type="dxa"/>
          </w:tcPr>
          <w:p w14:paraId="4695F05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0131A58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68A7EBCE"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D09E174"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73FF1ED4"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Bon</w:t>
            </w:r>
          </w:p>
        </w:tc>
        <w:tc>
          <w:tcPr>
            <w:tcW w:w="772" w:type="dxa"/>
          </w:tcPr>
          <w:p w14:paraId="1D4EAEA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1372" w:type="dxa"/>
          </w:tcPr>
          <w:p w14:paraId="6E8F8F2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473</w:t>
            </w:r>
          </w:p>
        </w:tc>
        <w:tc>
          <w:tcPr>
            <w:tcW w:w="1316" w:type="dxa"/>
          </w:tcPr>
          <w:p w14:paraId="14733AB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98</w:t>
            </w:r>
          </w:p>
        </w:tc>
        <w:tc>
          <w:tcPr>
            <w:tcW w:w="1080" w:type="dxa"/>
          </w:tcPr>
          <w:p w14:paraId="239F26E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32</w:t>
            </w:r>
          </w:p>
        </w:tc>
        <w:tc>
          <w:tcPr>
            <w:tcW w:w="990" w:type="dxa"/>
          </w:tcPr>
          <w:p w14:paraId="2BA4A29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127 (26.8)</w:t>
            </w:r>
          </w:p>
        </w:tc>
        <w:tc>
          <w:tcPr>
            <w:tcW w:w="1175" w:type="dxa"/>
          </w:tcPr>
          <w:p w14:paraId="65FE74E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37.3 (17.1)</w:t>
            </w:r>
          </w:p>
        </w:tc>
        <w:tc>
          <w:tcPr>
            <w:tcW w:w="1080" w:type="dxa"/>
          </w:tcPr>
          <w:p w14:paraId="6DD80AB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84.7 (30.8)</w:t>
            </w:r>
          </w:p>
        </w:tc>
        <w:tc>
          <w:tcPr>
            <w:tcW w:w="1170" w:type="dxa"/>
          </w:tcPr>
          <w:p w14:paraId="1420539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3734AA5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7A77B28E"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0F459E00"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5F1B005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Bundy</w:t>
            </w:r>
          </w:p>
        </w:tc>
        <w:tc>
          <w:tcPr>
            <w:tcW w:w="772" w:type="dxa"/>
          </w:tcPr>
          <w:p w14:paraId="29E83A2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1372" w:type="dxa"/>
          </w:tcPr>
          <w:p w14:paraId="4D0CE23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3873</w:t>
            </w:r>
          </w:p>
        </w:tc>
        <w:tc>
          <w:tcPr>
            <w:tcW w:w="1316" w:type="dxa"/>
          </w:tcPr>
          <w:p w14:paraId="024FE46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856</w:t>
            </w:r>
          </w:p>
        </w:tc>
        <w:tc>
          <w:tcPr>
            <w:tcW w:w="1080" w:type="dxa"/>
          </w:tcPr>
          <w:p w14:paraId="4DF902C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c>
          <w:tcPr>
            <w:tcW w:w="990" w:type="dxa"/>
          </w:tcPr>
          <w:p w14:paraId="64EC663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1751 (45.2)</w:t>
            </w:r>
          </w:p>
        </w:tc>
        <w:tc>
          <w:tcPr>
            <w:tcW w:w="1175" w:type="dxa"/>
          </w:tcPr>
          <w:p w14:paraId="5C19EEE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57.8 (10.9)</w:t>
            </w:r>
          </w:p>
        </w:tc>
        <w:tc>
          <w:tcPr>
            <w:tcW w:w="1080" w:type="dxa"/>
          </w:tcPr>
          <w:p w14:paraId="69EEB9C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44.4 (25.3)</w:t>
            </w:r>
          </w:p>
        </w:tc>
        <w:tc>
          <w:tcPr>
            <w:tcW w:w="1170" w:type="dxa"/>
          </w:tcPr>
          <w:p w14:paraId="065916E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48.2</w:t>
            </w:r>
          </w:p>
        </w:tc>
        <w:tc>
          <w:tcPr>
            <w:tcW w:w="1080" w:type="dxa"/>
          </w:tcPr>
          <w:p w14:paraId="22D0641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91.3</w:t>
            </w:r>
          </w:p>
        </w:tc>
        <w:tc>
          <w:tcPr>
            <w:tcW w:w="1260" w:type="dxa"/>
          </w:tcPr>
          <w:p w14:paraId="2F9C03AC"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p>
        </w:tc>
      </w:tr>
      <w:tr w:rsidR="00EE3D1A" w:rsidRPr="00EE3D1A" w14:paraId="516175A2"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7CCB2888"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 xml:space="preserve">Chen </w:t>
            </w:r>
          </w:p>
        </w:tc>
        <w:tc>
          <w:tcPr>
            <w:tcW w:w="772" w:type="dxa"/>
          </w:tcPr>
          <w:p w14:paraId="18DEF50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2019</w:t>
            </w:r>
          </w:p>
        </w:tc>
        <w:tc>
          <w:tcPr>
            <w:tcW w:w="1372" w:type="dxa"/>
          </w:tcPr>
          <w:p w14:paraId="3C69C3C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1022</w:t>
            </w:r>
          </w:p>
        </w:tc>
        <w:tc>
          <w:tcPr>
            <w:tcW w:w="1316" w:type="dxa"/>
          </w:tcPr>
          <w:p w14:paraId="4087E39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74</w:t>
            </w:r>
          </w:p>
        </w:tc>
        <w:tc>
          <w:tcPr>
            <w:tcW w:w="1080" w:type="dxa"/>
          </w:tcPr>
          <w:p w14:paraId="3833B45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c>
          <w:tcPr>
            <w:tcW w:w="990" w:type="dxa"/>
          </w:tcPr>
          <w:p w14:paraId="329AFB5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496 (48.5)</w:t>
            </w:r>
          </w:p>
        </w:tc>
        <w:tc>
          <w:tcPr>
            <w:tcW w:w="1175" w:type="dxa"/>
          </w:tcPr>
          <w:p w14:paraId="7EA95B9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34.6 (9.4)</w:t>
            </w:r>
          </w:p>
        </w:tc>
        <w:tc>
          <w:tcPr>
            <w:tcW w:w="1080" w:type="dxa"/>
          </w:tcPr>
          <w:p w14:paraId="422AF2D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90.7 (29.2)</w:t>
            </w:r>
          </w:p>
        </w:tc>
        <w:tc>
          <w:tcPr>
            <w:tcW w:w="1170" w:type="dxa"/>
          </w:tcPr>
          <w:p w14:paraId="04B3E7D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0</w:t>
            </w:r>
          </w:p>
        </w:tc>
        <w:tc>
          <w:tcPr>
            <w:tcW w:w="1080" w:type="dxa"/>
          </w:tcPr>
          <w:p w14:paraId="04D12D7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42.8</w:t>
            </w:r>
          </w:p>
        </w:tc>
        <w:tc>
          <w:tcPr>
            <w:tcW w:w="1260" w:type="dxa"/>
          </w:tcPr>
          <w:p w14:paraId="67CA27B0"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212FBF47"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2EABADE"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lastRenderedPageBreak/>
              <w:t>Chen 2019 validation</w:t>
            </w:r>
          </w:p>
        </w:tc>
        <w:tc>
          <w:tcPr>
            <w:tcW w:w="772" w:type="dxa"/>
          </w:tcPr>
          <w:p w14:paraId="220FA98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4DE7291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1025</w:t>
            </w:r>
          </w:p>
        </w:tc>
        <w:tc>
          <w:tcPr>
            <w:tcW w:w="1316" w:type="dxa"/>
          </w:tcPr>
          <w:p w14:paraId="3820F03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114</w:t>
            </w:r>
          </w:p>
        </w:tc>
        <w:tc>
          <w:tcPr>
            <w:tcW w:w="1080" w:type="dxa"/>
          </w:tcPr>
          <w:p w14:paraId="62AB332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5CD7726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512 (50.0)</w:t>
            </w:r>
          </w:p>
        </w:tc>
        <w:tc>
          <w:tcPr>
            <w:tcW w:w="1175" w:type="dxa"/>
          </w:tcPr>
          <w:p w14:paraId="504DD66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35 (9.8)</w:t>
            </w:r>
          </w:p>
        </w:tc>
        <w:tc>
          <w:tcPr>
            <w:tcW w:w="1080" w:type="dxa"/>
          </w:tcPr>
          <w:p w14:paraId="5528061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85.2 (31.7)</w:t>
            </w:r>
          </w:p>
        </w:tc>
        <w:tc>
          <w:tcPr>
            <w:tcW w:w="1170" w:type="dxa"/>
          </w:tcPr>
          <w:p w14:paraId="7B7E68C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0</w:t>
            </w:r>
          </w:p>
        </w:tc>
        <w:tc>
          <w:tcPr>
            <w:tcW w:w="1080" w:type="dxa"/>
          </w:tcPr>
          <w:p w14:paraId="3B87BFD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32.8</w:t>
            </w:r>
          </w:p>
        </w:tc>
        <w:tc>
          <w:tcPr>
            <w:tcW w:w="1260" w:type="dxa"/>
          </w:tcPr>
          <w:p w14:paraId="61D771A5"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B915084"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3FC9D5B1"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Cheng</w:t>
            </w:r>
          </w:p>
        </w:tc>
        <w:tc>
          <w:tcPr>
            <w:tcW w:w="772" w:type="dxa"/>
          </w:tcPr>
          <w:p w14:paraId="3D17CB6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2020</w:t>
            </w:r>
          </w:p>
        </w:tc>
        <w:tc>
          <w:tcPr>
            <w:tcW w:w="1372" w:type="dxa"/>
          </w:tcPr>
          <w:p w14:paraId="54E3220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641</w:t>
            </w:r>
          </w:p>
        </w:tc>
        <w:tc>
          <w:tcPr>
            <w:tcW w:w="1316" w:type="dxa"/>
          </w:tcPr>
          <w:p w14:paraId="289D712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272</w:t>
            </w:r>
          </w:p>
        </w:tc>
        <w:tc>
          <w:tcPr>
            <w:tcW w:w="1080" w:type="dxa"/>
          </w:tcPr>
          <w:p w14:paraId="3B0B0D1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Excluded</w:t>
            </w:r>
          </w:p>
        </w:tc>
        <w:tc>
          <w:tcPr>
            <w:tcW w:w="990" w:type="dxa"/>
          </w:tcPr>
          <w:p w14:paraId="3201BAA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260 (40.6)</w:t>
            </w:r>
          </w:p>
        </w:tc>
        <w:tc>
          <w:tcPr>
            <w:tcW w:w="1175" w:type="dxa"/>
          </w:tcPr>
          <w:p w14:paraId="0762018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56.0 (11.9)</w:t>
            </w:r>
          </w:p>
        </w:tc>
        <w:tc>
          <w:tcPr>
            <w:tcW w:w="1080" w:type="dxa"/>
          </w:tcPr>
          <w:p w14:paraId="55E0F9E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56.6 (72.4)</w:t>
            </w:r>
          </w:p>
        </w:tc>
        <w:tc>
          <w:tcPr>
            <w:tcW w:w="1170" w:type="dxa"/>
          </w:tcPr>
          <w:p w14:paraId="32E0ABD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w:t>
            </w:r>
          </w:p>
        </w:tc>
        <w:tc>
          <w:tcPr>
            <w:tcW w:w="1080" w:type="dxa"/>
          </w:tcPr>
          <w:p w14:paraId="702C965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70.0</w:t>
            </w:r>
          </w:p>
        </w:tc>
        <w:tc>
          <w:tcPr>
            <w:tcW w:w="1260" w:type="dxa"/>
          </w:tcPr>
          <w:p w14:paraId="79917062" w14:textId="3380AE2D"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9.0</w:t>
            </w:r>
            <w:r w:rsidR="00D25B92" w:rsidRPr="008E6965">
              <w:rPr>
                <w:rFonts w:cstheme="minorHAnsi"/>
                <w:kern w:val="0"/>
                <w:sz w:val="20"/>
                <w:szCs w:val="20"/>
                <w14:ligatures w14:val="none"/>
              </w:rPr>
              <w:t>*</w:t>
            </w:r>
          </w:p>
        </w:tc>
      </w:tr>
      <w:tr w:rsidR="00EE3D1A" w:rsidRPr="00EE3D1A" w14:paraId="4E093537"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70CACDF6"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Cheng 2020 validation</w:t>
            </w:r>
          </w:p>
        </w:tc>
        <w:tc>
          <w:tcPr>
            <w:tcW w:w="772" w:type="dxa"/>
          </w:tcPr>
          <w:p w14:paraId="2F4C59C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1F1D8B4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280</w:t>
            </w:r>
          </w:p>
        </w:tc>
        <w:tc>
          <w:tcPr>
            <w:tcW w:w="1316" w:type="dxa"/>
          </w:tcPr>
          <w:p w14:paraId="4B75D88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138</w:t>
            </w:r>
          </w:p>
        </w:tc>
        <w:tc>
          <w:tcPr>
            <w:tcW w:w="1080" w:type="dxa"/>
          </w:tcPr>
          <w:p w14:paraId="030148F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Excluded</w:t>
            </w:r>
          </w:p>
        </w:tc>
        <w:tc>
          <w:tcPr>
            <w:tcW w:w="990" w:type="dxa"/>
          </w:tcPr>
          <w:p w14:paraId="6358872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167 (59.6)</w:t>
            </w:r>
          </w:p>
        </w:tc>
        <w:tc>
          <w:tcPr>
            <w:tcW w:w="1175" w:type="dxa"/>
          </w:tcPr>
          <w:p w14:paraId="56463DE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51.7 (10.4)</w:t>
            </w:r>
          </w:p>
        </w:tc>
        <w:tc>
          <w:tcPr>
            <w:tcW w:w="1080" w:type="dxa"/>
          </w:tcPr>
          <w:p w14:paraId="5FC0FFF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55.4 (33.9)</w:t>
            </w:r>
          </w:p>
        </w:tc>
        <w:tc>
          <w:tcPr>
            <w:tcW w:w="1170" w:type="dxa"/>
          </w:tcPr>
          <w:p w14:paraId="0A2859A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100</w:t>
            </w:r>
          </w:p>
        </w:tc>
        <w:tc>
          <w:tcPr>
            <w:tcW w:w="1080" w:type="dxa"/>
          </w:tcPr>
          <w:p w14:paraId="490555D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79.6</w:t>
            </w:r>
          </w:p>
        </w:tc>
        <w:tc>
          <w:tcPr>
            <w:tcW w:w="1260" w:type="dxa"/>
          </w:tcPr>
          <w:p w14:paraId="6CBA9C40" w14:textId="1A24716D"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11.8</w:t>
            </w:r>
            <w:r w:rsidR="00D25B92" w:rsidRPr="008E6965">
              <w:rPr>
                <w:rFonts w:cstheme="minorHAnsi"/>
                <w:kern w:val="0"/>
                <w:sz w:val="20"/>
                <w:szCs w:val="20"/>
                <w14:ligatures w14:val="none"/>
              </w:rPr>
              <w:t>*</w:t>
            </w:r>
          </w:p>
        </w:tc>
      </w:tr>
      <w:tr w:rsidR="00EE3D1A" w:rsidRPr="00EE3D1A" w14:paraId="2D747236"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524B6375" w14:textId="77777777" w:rsidR="00EE3D1A" w:rsidRPr="00EE3D1A" w:rsidRDefault="00EE3D1A" w:rsidP="00EE3D1A">
            <w:pPr>
              <w:rPr>
                <w:rFonts w:cstheme="minorHAnsi"/>
                <w:kern w:val="0"/>
                <w:sz w:val="20"/>
                <w:szCs w:val="20"/>
                <w14:ligatures w14:val="none"/>
              </w:rPr>
            </w:pPr>
            <w:r w:rsidRPr="00EE3D1A">
              <w:rPr>
                <w:rFonts w:cstheme="minorHAnsi"/>
                <w:kern w:val="0"/>
                <w:sz w:val="20"/>
                <w:szCs w:val="20"/>
                <w14:ligatures w14:val="none"/>
              </w:rPr>
              <w:t xml:space="preserve">Chu </w:t>
            </w:r>
          </w:p>
        </w:tc>
        <w:tc>
          <w:tcPr>
            <w:tcW w:w="772" w:type="dxa"/>
          </w:tcPr>
          <w:p w14:paraId="31336F9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1372" w:type="dxa"/>
          </w:tcPr>
          <w:p w14:paraId="1D4D103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1641</w:t>
            </w:r>
          </w:p>
        </w:tc>
        <w:tc>
          <w:tcPr>
            <w:tcW w:w="1316" w:type="dxa"/>
          </w:tcPr>
          <w:p w14:paraId="3074847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268</w:t>
            </w:r>
          </w:p>
        </w:tc>
        <w:tc>
          <w:tcPr>
            <w:tcW w:w="1080" w:type="dxa"/>
          </w:tcPr>
          <w:p w14:paraId="010BC68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180</w:t>
            </w:r>
          </w:p>
        </w:tc>
        <w:tc>
          <w:tcPr>
            <w:tcW w:w="990" w:type="dxa"/>
          </w:tcPr>
          <w:p w14:paraId="3BCC842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799 (48.7)</w:t>
            </w:r>
          </w:p>
        </w:tc>
        <w:tc>
          <w:tcPr>
            <w:tcW w:w="1175" w:type="dxa"/>
          </w:tcPr>
          <w:p w14:paraId="2FF5EAB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68.6 (13)</w:t>
            </w:r>
          </w:p>
        </w:tc>
        <w:tc>
          <w:tcPr>
            <w:tcW w:w="1080" w:type="dxa"/>
          </w:tcPr>
          <w:p w14:paraId="08393B2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28.3 (12.6)</w:t>
            </w:r>
          </w:p>
        </w:tc>
        <w:tc>
          <w:tcPr>
            <w:tcW w:w="1170" w:type="dxa"/>
          </w:tcPr>
          <w:p w14:paraId="16A0140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57.8</w:t>
            </w:r>
          </w:p>
        </w:tc>
        <w:tc>
          <w:tcPr>
            <w:tcW w:w="1080" w:type="dxa"/>
          </w:tcPr>
          <w:p w14:paraId="162C17F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91.8</w:t>
            </w:r>
          </w:p>
        </w:tc>
        <w:tc>
          <w:tcPr>
            <w:tcW w:w="1260" w:type="dxa"/>
          </w:tcPr>
          <w:p w14:paraId="34A15CDE" w14:textId="03201D1F"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31.7</w:t>
            </w:r>
            <w:r w:rsidR="00D25B92" w:rsidRPr="008E6965">
              <w:rPr>
                <w:rFonts w:cstheme="minorHAnsi"/>
                <w:kern w:val="0"/>
                <w:sz w:val="20"/>
                <w:szCs w:val="20"/>
                <w14:ligatures w14:val="none"/>
              </w:rPr>
              <w:t>*</w:t>
            </w:r>
          </w:p>
        </w:tc>
      </w:tr>
      <w:tr w:rsidR="00EE3D1A" w:rsidRPr="00EE3D1A" w14:paraId="684CEB11"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674E58FB" w14:textId="77777777" w:rsidR="00EE3D1A" w:rsidRPr="00EE3D1A" w:rsidRDefault="00EE3D1A" w:rsidP="00EE3D1A">
            <w:pPr>
              <w:rPr>
                <w:rFonts w:cstheme="minorHAnsi"/>
                <w:kern w:val="0"/>
                <w:sz w:val="20"/>
                <w:szCs w:val="20"/>
                <w14:ligatures w14:val="none"/>
              </w:rPr>
            </w:pPr>
            <w:r w:rsidRPr="00EE3D1A">
              <w:rPr>
                <w:rFonts w:cstheme="minorHAnsi"/>
                <w:kern w:val="0"/>
                <w:sz w:val="20"/>
                <w:szCs w:val="20"/>
                <w14:ligatures w14:val="none"/>
              </w:rPr>
              <w:t>da Silva</w:t>
            </w:r>
          </w:p>
        </w:tc>
        <w:tc>
          <w:tcPr>
            <w:tcW w:w="772" w:type="dxa"/>
          </w:tcPr>
          <w:p w14:paraId="43B88D7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1372" w:type="dxa"/>
          </w:tcPr>
          <w:p w14:paraId="1A17165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256</w:t>
            </w:r>
          </w:p>
        </w:tc>
        <w:tc>
          <w:tcPr>
            <w:tcW w:w="1316" w:type="dxa"/>
          </w:tcPr>
          <w:p w14:paraId="02C1163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159</w:t>
            </w:r>
          </w:p>
        </w:tc>
        <w:tc>
          <w:tcPr>
            <w:tcW w:w="1080" w:type="dxa"/>
          </w:tcPr>
          <w:p w14:paraId="447D490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40</w:t>
            </w:r>
          </w:p>
        </w:tc>
        <w:tc>
          <w:tcPr>
            <w:tcW w:w="990" w:type="dxa"/>
          </w:tcPr>
          <w:p w14:paraId="1567EC6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91 (35.5)</w:t>
            </w:r>
          </w:p>
        </w:tc>
        <w:tc>
          <w:tcPr>
            <w:tcW w:w="1175" w:type="dxa"/>
          </w:tcPr>
          <w:p w14:paraId="4EE5589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70.4 (12.9)</w:t>
            </w:r>
          </w:p>
        </w:tc>
        <w:tc>
          <w:tcPr>
            <w:tcW w:w="1080" w:type="dxa"/>
          </w:tcPr>
          <w:p w14:paraId="4F83F6D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16.1 (10.4)</w:t>
            </w:r>
          </w:p>
        </w:tc>
        <w:tc>
          <w:tcPr>
            <w:tcW w:w="1170" w:type="dxa"/>
          </w:tcPr>
          <w:p w14:paraId="14A15E1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0DA4475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7252A9E7"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07A0D6D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69E2D798" w14:textId="77777777" w:rsidR="00EE3D1A" w:rsidRPr="00EE3D1A" w:rsidRDefault="00EE3D1A" w:rsidP="00EE3D1A">
            <w:pPr>
              <w:rPr>
                <w:rFonts w:cstheme="minorHAnsi"/>
                <w:kern w:val="0"/>
                <w:sz w:val="20"/>
                <w:szCs w:val="20"/>
                <w14:ligatures w14:val="none"/>
              </w:rPr>
            </w:pPr>
            <w:r w:rsidRPr="00EE3D1A">
              <w:rPr>
                <w:rFonts w:cstheme="minorHAnsi"/>
                <w:kern w:val="0"/>
                <w:sz w:val="20"/>
                <w:szCs w:val="20"/>
                <w14:ligatures w14:val="none"/>
              </w:rPr>
              <w:t>da Silva</w:t>
            </w:r>
          </w:p>
        </w:tc>
        <w:tc>
          <w:tcPr>
            <w:tcW w:w="772" w:type="dxa"/>
          </w:tcPr>
          <w:p w14:paraId="3E75DC0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1372" w:type="dxa"/>
          </w:tcPr>
          <w:p w14:paraId="4A87C5E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360</w:t>
            </w:r>
          </w:p>
        </w:tc>
        <w:tc>
          <w:tcPr>
            <w:tcW w:w="1316" w:type="dxa"/>
          </w:tcPr>
          <w:p w14:paraId="55BFE6F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23</w:t>
            </w:r>
          </w:p>
        </w:tc>
        <w:tc>
          <w:tcPr>
            <w:tcW w:w="1080" w:type="dxa"/>
          </w:tcPr>
          <w:p w14:paraId="3E0C667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86</w:t>
            </w:r>
          </w:p>
        </w:tc>
        <w:tc>
          <w:tcPr>
            <w:tcW w:w="990" w:type="dxa"/>
          </w:tcPr>
          <w:p w14:paraId="7CC41A8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164 (45.6)</w:t>
            </w:r>
          </w:p>
        </w:tc>
        <w:tc>
          <w:tcPr>
            <w:tcW w:w="1175" w:type="dxa"/>
          </w:tcPr>
          <w:p w14:paraId="0A39ABF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74.9 (12.2)</w:t>
            </w:r>
          </w:p>
        </w:tc>
        <w:tc>
          <w:tcPr>
            <w:tcW w:w="1080" w:type="dxa"/>
          </w:tcPr>
          <w:p w14:paraId="618617B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33.4 (12.1)</w:t>
            </w:r>
          </w:p>
        </w:tc>
        <w:tc>
          <w:tcPr>
            <w:tcW w:w="1170" w:type="dxa"/>
          </w:tcPr>
          <w:p w14:paraId="704989A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45.3</w:t>
            </w:r>
          </w:p>
        </w:tc>
        <w:tc>
          <w:tcPr>
            <w:tcW w:w="1080" w:type="dxa"/>
          </w:tcPr>
          <w:p w14:paraId="5033676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90.6</w:t>
            </w:r>
          </w:p>
        </w:tc>
        <w:tc>
          <w:tcPr>
            <w:tcW w:w="1260" w:type="dxa"/>
          </w:tcPr>
          <w:p w14:paraId="5F136F47"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47.8</w:t>
            </w:r>
          </w:p>
        </w:tc>
      </w:tr>
      <w:tr w:rsidR="00EE3D1A" w:rsidRPr="00EE3D1A" w14:paraId="1BE28DBF"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405F3DCA"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Dai</w:t>
            </w:r>
          </w:p>
        </w:tc>
        <w:tc>
          <w:tcPr>
            <w:tcW w:w="772" w:type="dxa"/>
          </w:tcPr>
          <w:p w14:paraId="20D24AF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2021</w:t>
            </w:r>
          </w:p>
        </w:tc>
        <w:tc>
          <w:tcPr>
            <w:tcW w:w="1372" w:type="dxa"/>
          </w:tcPr>
          <w:p w14:paraId="3E93DF9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74114</w:t>
            </w:r>
          </w:p>
        </w:tc>
        <w:tc>
          <w:tcPr>
            <w:tcW w:w="1316" w:type="dxa"/>
          </w:tcPr>
          <w:p w14:paraId="49F5A49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2476</w:t>
            </w:r>
          </w:p>
        </w:tc>
        <w:tc>
          <w:tcPr>
            <w:tcW w:w="1080" w:type="dxa"/>
          </w:tcPr>
          <w:p w14:paraId="6FB7C43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Excluded</w:t>
            </w:r>
          </w:p>
        </w:tc>
        <w:tc>
          <w:tcPr>
            <w:tcW w:w="990" w:type="dxa"/>
          </w:tcPr>
          <w:p w14:paraId="77EF54E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42419 (57.2)</w:t>
            </w:r>
          </w:p>
        </w:tc>
        <w:tc>
          <w:tcPr>
            <w:tcW w:w="1175" w:type="dxa"/>
          </w:tcPr>
          <w:p w14:paraId="3398595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74.4 (9.7)</w:t>
            </w:r>
          </w:p>
        </w:tc>
        <w:tc>
          <w:tcPr>
            <w:tcW w:w="1080" w:type="dxa"/>
          </w:tcPr>
          <w:p w14:paraId="76A72B9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 </w:t>
            </w:r>
          </w:p>
        </w:tc>
        <w:tc>
          <w:tcPr>
            <w:tcW w:w="1170" w:type="dxa"/>
          </w:tcPr>
          <w:p w14:paraId="06408F1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40.0</w:t>
            </w:r>
          </w:p>
        </w:tc>
        <w:tc>
          <w:tcPr>
            <w:tcW w:w="1080" w:type="dxa"/>
          </w:tcPr>
          <w:p w14:paraId="75BEE8D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89.7</w:t>
            </w:r>
          </w:p>
        </w:tc>
        <w:tc>
          <w:tcPr>
            <w:tcW w:w="1260" w:type="dxa"/>
          </w:tcPr>
          <w:p w14:paraId="37F70E0B" w14:textId="0209DC6C"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27.1</w:t>
            </w:r>
            <w:r w:rsidR="00D25B92" w:rsidRPr="008E6965">
              <w:rPr>
                <w:rFonts w:cstheme="minorHAnsi"/>
                <w:kern w:val="0"/>
                <w:sz w:val="20"/>
                <w:szCs w:val="20"/>
                <w14:ligatures w14:val="none"/>
              </w:rPr>
              <w:t>*</w:t>
            </w:r>
          </w:p>
        </w:tc>
      </w:tr>
      <w:tr w:rsidR="00EE3D1A" w:rsidRPr="00EE3D1A" w14:paraId="0D0832F2"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5D649261"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Desai</w:t>
            </w:r>
          </w:p>
        </w:tc>
        <w:tc>
          <w:tcPr>
            <w:tcW w:w="772" w:type="dxa"/>
          </w:tcPr>
          <w:p w14:paraId="765083B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2011</w:t>
            </w:r>
          </w:p>
        </w:tc>
        <w:tc>
          <w:tcPr>
            <w:tcW w:w="1372" w:type="dxa"/>
          </w:tcPr>
          <w:p w14:paraId="09D982E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1000</w:t>
            </w:r>
          </w:p>
        </w:tc>
        <w:tc>
          <w:tcPr>
            <w:tcW w:w="1316" w:type="dxa"/>
          </w:tcPr>
          <w:p w14:paraId="787EE08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222</w:t>
            </w:r>
          </w:p>
        </w:tc>
        <w:tc>
          <w:tcPr>
            <w:tcW w:w="1080" w:type="dxa"/>
          </w:tcPr>
          <w:p w14:paraId="36799A3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185</w:t>
            </w:r>
          </w:p>
        </w:tc>
        <w:tc>
          <w:tcPr>
            <w:tcW w:w="990" w:type="dxa"/>
          </w:tcPr>
          <w:p w14:paraId="721E799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558 (55.8)</w:t>
            </w:r>
          </w:p>
        </w:tc>
        <w:tc>
          <w:tcPr>
            <w:tcW w:w="1175" w:type="dxa"/>
          </w:tcPr>
          <w:p w14:paraId="162C4E0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67.7 (10.7)</w:t>
            </w:r>
          </w:p>
        </w:tc>
        <w:tc>
          <w:tcPr>
            <w:tcW w:w="1080" w:type="dxa"/>
          </w:tcPr>
          <w:p w14:paraId="3CB971C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34.9 (11.7)</w:t>
            </w:r>
          </w:p>
        </w:tc>
        <w:tc>
          <w:tcPr>
            <w:tcW w:w="1170" w:type="dxa"/>
          </w:tcPr>
          <w:p w14:paraId="314EAAF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w:t>
            </w:r>
          </w:p>
        </w:tc>
        <w:tc>
          <w:tcPr>
            <w:tcW w:w="1080" w:type="dxa"/>
          </w:tcPr>
          <w:p w14:paraId="3201D77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0BB3D53D" w14:textId="4F59CA84"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38.8</w:t>
            </w:r>
            <w:r w:rsidR="00D25B92" w:rsidRPr="008E6965">
              <w:rPr>
                <w:rFonts w:cstheme="minorHAnsi"/>
                <w:kern w:val="0"/>
                <w:sz w:val="20"/>
                <w:szCs w:val="20"/>
                <w14:ligatures w14:val="none"/>
              </w:rPr>
              <w:t>*</w:t>
            </w:r>
          </w:p>
        </w:tc>
      </w:tr>
      <w:tr w:rsidR="00EE3D1A" w:rsidRPr="00EE3D1A" w14:paraId="2C7796D2"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0E9720B8"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Dimitrov</w:t>
            </w:r>
          </w:p>
        </w:tc>
        <w:tc>
          <w:tcPr>
            <w:tcW w:w="772" w:type="dxa"/>
          </w:tcPr>
          <w:p w14:paraId="56CEEC2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2003</w:t>
            </w:r>
          </w:p>
        </w:tc>
        <w:tc>
          <w:tcPr>
            <w:tcW w:w="1372" w:type="dxa"/>
          </w:tcPr>
          <w:p w14:paraId="5B46DF5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344</w:t>
            </w:r>
          </w:p>
        </w:tc>
        <w:tc>
          <w:tcPr>
            <w:tcW w:w="1316" w:type="dxa"/>
          </w:tcPr>
          <w:p w14:paraId="48F430B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80</w:t>
            </w:r>
          </w:p>
        </w:tc>
        <w:tc>
          <w:tcPr>
            <w:tcW w:w="1080" w:type="dxa"/>
          </w:tcPr>
          <w:p w14:paraId="5AFE3B0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662AF46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175" w:type="dxa"/>
          </w:tcPr>
          <w:p w14:paraId="18EFC9A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4216B24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170" w:type="dxa"/>
          </w:tcPr>
          <w:p w14:paraId="7BC3102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054ED23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3BE3C7DF"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1789811E"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02E1C3D8"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Edmonston</w:t>
            </w:r>
          </w:p>
        </w:tc>
        <w:tc>
          <w:tcPr>
            <w:tcW w:w="772" w:type="dxa"/>
          </w:tcPr>
          <w:p w14:paraId="2A22E8D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2019</w:t>
            </w:r>
          </w:p>
        </w:tc>
        <w:tc>
          <w:tcPr>
            <w:tcW w:w="1372" w:type="dxa"/>
          </w:tcPr>
          <w:p w14:paraId="184C7DB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3879</w:t>
            </w:r>
          </w:p>
        </w:tc>
        <w:tc>
          <w:tcPr>
            <w:tcW w:w="1316" w:type="dxa"/>
          </w:tcPr>
          <w:p w14:paraId="497FC9F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929</w:t>
            </w:r>
          </w:p>
        </w:tc>
        <w:tc>
          <w:tcPr>
            <w:tcW w:w="1080" w:type="dxa"/>
          </w:tcPr>
          <w:p w14:paraId="4675006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823</w:t>
            </w:r>
          </w:p>
        </w:tc>
        <w:tc>
          <w:tcPr>
            <w:tcW w:w="990" w:type="dxa"/>
          </w:tcPr>
          <w:p w14:paraId="119DFF5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1737 (44.8)</w:t>
            </w:r>
          </w:p>
        </w:tc>
        <w:tc>
          <w:tcPr>
            <w:tcW w:w="1175" w:type="dxa"/>
          </w:tcPr>
          <w:p w14:paraId="7559406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57.7</w:t>
            </w:r>
          </w:p>
        </w:tc>
        <w:tc>
          <w:tcPr>
            <w:tcW w:w="1080" w:type="dxa"/>
          </w:tcPr>
          <w:p w14:paraId="7C07EE0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42.8 (13.5)</w:t>
            </w:r>
          </w:p>
        </w:tc>
        <w:tc>
          <w:tcPr>
            <w:tcW w:w="1170" w:type="dxa"/>
          </w:tcPr>
          <w:p w14:paraId="574286A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48.5</w:t>
            </w:r>
          </w:p>
        </w:tc>
        <w:tc>
          <w:tcPr>
            <w:tcW w:w="1080" w:type="dxa"/>
          </w:tcPr>
          <w:p w14:paraId="2E35DE3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86.1</w:t>
            </w:r>
          </w:p>
        </w:tc>
        <w:tc>
          <w:tcPr>
            <w:tcW w:w="1260" w:type="dxa"/>
          </w:tcPr>
          <w:p w14:paraId="63999F84"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22.0</w:t>
            </w:r>
          </w:p>
        </w:tc>
      </w:tr>
      <w:tr w:rsidR="00EE3D1A" w:rsidRPr="00EE3D1A" w14:paraId="7EE308E8"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112B2089"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Fenton</w:t>
            </w:r>
          </w:p>
        </w:tc>
        <w:tc>
          <w:tcPr>
            <w:tcW w:w="772" w:type="dxa"/>
          </w:tcPr>
          <w:p w14:paraId="3E8BE9E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2018</w:t>
            </w:r>
          </w:p>
        </w:tc>
        <w:tc>
          <w:tcPr>
            <w:tcW w:w="1372" w:type="dxa"/>
          </w:tcPr>
          <w:p w14:paraId="189A383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556</w:t>
            </w:r>
          </w:p>
        </w:tc>
        <w:tc>
          <w:tcPr>
            <w:tcW w:w="1316" w:type="dxa"/>
          </w:tcPr>
          <w:p w14:paraId="6F6B46E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60</w:t>
            </w:r>
          </w:p>
        </w:tc>
        <w:tc>
          <w:tcPr>
            <w:tcW w:w="1080" w:type="dxa"/>
          </w:tcPr>
          <w:p w14:paraId="018C239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34 - excluded from analysis</w:t>
            </w:r>
          </w:p>
        </w:tc>
        <w:tc>
          <w:tcPr>
            <w:tcW w:w="990" w:type="dxa"/>
          </w:tcPr>
          <w:p w14:paraId="783D8A7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205 (36.9)</w:t>
            </w:r>
          </w:p>
        </w:tc>
        <w:tc>
          <w:tcPr>
            <w:tcW w:w="1175" w:type="dxa"/>
          </w:tcPr>
          <w:p w14:paraId="6BF56BF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63.7 (18.6)</w:t>
            </w:r>
          </w:p>
        </w:tc>
        <w:tc>
          <w:tcPr>
            <w:tcW w:w="1080" w:type="dxa"/>
          </w:tcPr>
          <w:p w14:paraId="413CCB3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26 (11.1)</w:t>
            </w:r>
          </w:p>
        </w:tc>
        <w:tc>
          <w:tcPr>
            <w:tcW w:w="1170" w:type="dxa"/>
          </w:tcPr>
          <w:p w14:paraId="544CABA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35.3</w:t>
            </w:r>
          </w:p>
        </w:tc>
        <w:tc>
          <w:tcPr>
            <w:tcW w:w="1080" w:type="dxa"/>
          </w:tcPr>
          <w:p w14:paraId="1C62527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030200BD" w14:textId="42BB0C08"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21.6</w:t>
            </w:r>
            <w:r w:rsidR="00D25B92" w:rsidRPr="008E6965">
              <w:rPr>
                <w:rFonts w:cstheme="minorHAnsi"/>
                <w:kern w:val="0"/>
                <w:sz w:val="20"/>
                <w:szCs w:val="20"/>
                <w14:ligatures w14:val="none"/>
              </w:rPr>
              <w:t>*</w:t>
            </w:r>
          </w:p>
        </w:tc>
      </w:tr>
      <w:tr w:rsidR="00EE3D1A" w:rsidRPr="00EE3D1A" w14:paraId="58A6E635"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66D9999A"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Floyd</w:t>
            </w:r>
          </w:p>
        </w:tc>
        <w:tc>
          <w:tcPr>
            <w:tcW w:w="772" w:type="dxa"/>
          </w:tcPr>
          <w:p w14:paraId="44E69A5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2023</w:t>
            </w:r>
          </w:p>
        </w:tc>
        <w:tc>
          <w:tcPr>
            <w:tcW w:w="1372" w:type="dxa"/>
          </w:tcPr>
          <w:p w14:paraId="5DBAC21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174</w:t>
            </w:r>
          </w:p>
        </w:tc>
        <w:tc>
          <w:tcPr>
            <w:tcW w:w="1316" w:type="dxa"/>
          </w:tcPr>
          <w:p w14:paraId="60B4835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106</w:t>
            </w:r>
          </w:p>
        </w:tc>
        <w:tc>
          <w:tcPr>
            <w:tcW w:w="1080" w:type="dxa"/>
          </w:tcPr>
          <w:p w14:paraId="0820313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53 - unclear how many before or after ESKD</w:t>
            </w:r>
          </w:p>
        </w:tc>
        <w:tc>
          <w:tcPr>
            <w:tcW w:w="990" w:type="dxa"/>
          </w:tcPr>
          <w:p w14:paraId="560C1DA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99 (56.9)</w:t>
            </w:r>
          </w:p>
        </w:tc>
        <w:tc>
          <w:tcPr>
            <w:tcW w:w="1175" w:type="dxa"/>
          </w:tcPr>
          <w:p w14:paraId="29DAB5B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58 (18.7)</w:t>
            </w:r>
          </w:p>
        </w:tc>
        <w:tc>
          <w:tcPr>
            <w:tcW w:w="1080" w:type="dxa"/>
          </w:tcPr>
          <w:p w14:paraId="4679CE6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8.2 (6.0)</w:t>
            </w:r>
          </w:p>
        </w:tc>
        <w:tc>
          <w:tcPr>
            <w:tcW w:w="1170" w:type="dxa"/>
          </w:tcPr>
          <w:p w14:paraId="49EF08C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 </w:t>
            </w:r>
          </w:p>
        </w:tc>
        <w:tc>
          <w:tcPr>
            <w:tcW w:w="1080" w:type="dxa"/>
          </w:tcPr>
          <w:p w14:paraId="722F795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224F561A"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7AA011F"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15DA5307" w14:textId="77777777" w:rsidR="00EE3D1A" w:rsidRPr="00EE3D1A" w:rsidRDefault="00EE3D1A" w:rsidP="00EE3D1A">
            <w:pPr>
              <w:rPr>
                <w:rFonts w:cstheme="minorHAnsi"/>
                <w:kern w:val="0"/>
                <w:sz w:val="20"/>
                <w:szCs w:val="20"/>
                <w14:ligatures w14:val="none"/>
              </w:rPr>
            </w:pPr>
            <w:proofErr w:type="spellStart"/>
            <w:r w:rsidRPr="00EE3D1A">
              <w:rPr>
                <w:rFonts w:cstheme="minorHAnsi"/>
                <w:color w:val="000000"/>
                <w:kern w:val="0"/>
                <w:sz w:val="20"/>
                <w:szCs w:val="20"/>
                <w14:ligatures w14:val="none"/>
              </w:rPr>
              <w:t>Forsblom</w:t>
            </w:r>
            <w:proofErr w:type="spellEnd"/>
          </w:p>
        </w:tc>
        <w:tc>
          <w:tcPr>
            <w:tcW w:w="772" w:type="dxa"/>
          </w:tcPr>
          <w:p w14:paraId="73AFE9D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2014</w:t>
            </w:r>
          </w:p>
        </w:tc>
        <w:tc>
          <w:tcPr>
            <w:tcW w:w="1372" w:type="dxa"/>
          </w:tcPr>
          <w:p w14:paraId="3EABB79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459</w:t>
            </w:r>
          </w:p>
        </w:tc>
        <w:tc>
          <w:tcPr>
            <w:tcW w:w="1316" w:type="dxa"/>
          </w:tcPr>
          <w:p w14:paraId="5CAE58A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130</w:t>
            </w:r>
          </w:p>
        </w:tc>
        <w:tc>
          <w:tcPr>
            <w:tcW w:w="1080" w:type="dxa"/>
          </w:tcPr>
          <w:p w14:paraId="278B8E6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59</w:t>
            </w:r>
          </w:p>
        </w:tc>
        <w:tc>
          <w:tcPr>
            <w:tcW w:w="990" w:type="dxa"/>
          </w:tcPr>
          <w:p w14:paraId="2FE2E4C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200 (43.6)</w:t>
            </w:r>
          </w:p>
        </w:tc>
        <w:tc>
          <w:tcPr>
            <w:tcW w:w="1175" w:type="dxa"/>
          </w:tcPr>
          <w:p w14:paraId="2E706F1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41.6 (10.6)</w:t>
            </w:r>
          </w:p>
        </w:tc>
        <w:tc>
          <w:tcPr>
            <w:tcW w:w="1080" w:type="dxa"/>
          </w:tcPr>
          <w:p w14:paraId="2A622D9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57.7 (28.4)</w:t>
            </w:r>
          </w:p>
        </w:tc>
        <w:tc>
          <w:tcPr>
            <w:tcW w:w="1170" w:type="dxa"/>
          </w:tcPr>
          <w:p w14:paraId="137C56E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w:t>
            </w:r>
          </w:p>
        </w:tc>
        <w:tc>
          <w:tcPr>
            <w:tcW w:w="1080" w:type="dxa"/>
          </w:tcPr>
          <w:p w14:paraId="241E62E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A4431B">
              <w:rPr>
                <w:rFonts w:cstheme="minorHAnsi"/>
                <w:kern w:val="0"/>
                <w:sz w:val="20"/>
                <w:szCs w:val="20"/>
                <w14:ligatures w14:val="none"/>
              </w:rPr>
              <w:t>92.6</w:t>
            </w:r>
          </w:p>
        </w:tc>
        <w:tc>
          <w:tcPr>
            <w:tcW w:w="1260" w:type="dxa"/>
          </w:tcPr>
          <w:p w14:paraId="3CC4742F" w14:textId="1CC95830"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19.0</w:t>
            </w:r>
            <w:r w:rsidR="00D25B92" w:rsidRPr="008E6965">
              <w:rPr>
                <w:rFonts w:cstheme="minorHAnsi"/>
                <w:kern w:val="0"/>
                <w:sz w:val="20"/>
                <w:szCs w:val="20"/>
                <w14:ligatures w14:val="none"/>
              </w:rPr>
              <w:t>*</w:t>
            </w:r>
          </w:p>
        </w:tc>
      </w:tr>
      <w:tr w:rsidR="00EE3D1A" w:rsidRPr="00EE3D1A" w14:paraId="3F243B6F"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2FF9D821" w14:textId="77777777" w:rsidR="00EE3D1A" w:rsidRPr="00EE3D1A" w:rsidRDefault="00EE3D1A" w:rsidP="00EE3D1A">
            <w:pPr>
              <w:rPr>
                <w:rFonts w:cstheme="minorHAnsi"/>
                <w:kern w:val="0"/>
                <w:sz w:val="20"/>
                <w:szCs w:val="20"/>
                <w14:ligatures w14:val="none"/>
              </w:rPr>
            </w:pPr>
            <w:proofErr w:type="spellStart"/>
            <w:r w:rsidRPr="00EE3D1A">
              <w:rPr>
                <w:rFonts w:cstheme="minorHAnsi"/>
                <w:color w:val="000000"/>
                <w:kern w:val="0"/>
                <w:sz w:val="20"/>
                <w:szCs w:val="20"/>
                <w14:ligatures w14:val="none"/>
              </w:rPr>
              <w:t>Gibertoni</w:t>
            </w:r>
            <w:proofErr w:type="spellEnd"/>
          </w:p>
        </w:tc>
        <w:tc>
          <w:tcPr>
            <w:tcW w:w="772" w:type="dxa"/>
          </w:tcPr>
          <w:p w14:paraId="1EE549F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2019</w:t>
            </w:r>
          </w:p>
        </w:tc>
        <w:tc>
          <w:tcPr>
            <w:tcW w:w="1372" w:type="dxa"/>
          </w:tcPr>
          <w:p w14:paraId="5D53A31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2265</w:t>
            </w:r>
          </w:p>
        </w:tc>
        <w:tc>
          <w:tcPr>
            <w:tcW w:w="1316" w:type="dxa"/>
          </w:tcPr>
          <w:p w14:paraId="6CA43D5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536</w:t>
            </w:r>
          </w:p>
        </w:tc>
        <w:tc>
          <w:tcPr>
            <w:tcW w:w="1080" w:type="dxa"/>
          </w:tcPr>
          <w:p w14:paraId="73D2DF5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657</w:t>
            </w:r>
          </w:p>
        </w:tc>
        <w:tc>
          <w:tcPr>
            <w:tcW w:w="990" w:type="dxa"/>
          </w:tcPr>
          <w:p w14:paraId="7BCFF72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790 (34.9)</w:t>
            </w:r>
          </w:p>
        </w:tc>
        <w:tc>
          <w:tcPr>
            <w:tcW w:w="1175" w:type="dxa"/>
          </w:tcPr>
          <w:p w14:paraId="744A9E6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71.2 (12.9)</w:t>
            </w:r>
          </w:p>
        </w:tc>
        <w:tc>
          <w:tcPr>
            <w:tcW w:w="1080" w:type="dxa"/>
          </w:tcPr>
          <w:p w14:paraId="6DAC285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29 (13.1)</w:t>
            </w:r>
          </w:p>
        </w:tc>
        <w:tc>
          <w:tcPr>
            <w:tcW w:w="1170" w:type="dxa"/>
          </w:tcPr>
          <w:p w14:paraId="009477B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32.6</w:t>
            </w:r>
          </w:p>
        </w:tc>
        <w:tc>
          <w:tcPr>
            <w:tcW w:w="1080" w:type="dxa"/>
          </w:tcPr>
          <w:p w14:paraId="5AC230F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66DCC952"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6A26DF8"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6C08F9B2" w14:textId="77777777" w:rsidR="00EE3D1A" w:rsidRPr="00EE3D1A" w:rsidRDefault="00EE3D1A" w:rsidP="00EE3D1A">
            <w:pPr>
              <w:rPr>
                <w:rFonts w:cstheme="minorHAnsi"/>
                <w:color w:val="808080" w:themeColor="background1" w:themeShade="80"/>
                <w:kern w:val="0"/>
                <w:sz w:val="20"/>
                <w:szCs w:val="20"/>
                <w14:ligatures w14:val="none"/>
              </w:rPr>
            </w:pPr>
            <w:proofErr w:type="spellStart"/>
            <w:r w:rsidRPr="00EE3D1A">
              <w:rPr>
                <w:rFonts w:cstheme="minorHAnsi"/>
                <w:color w:val="808080" w:themeColor="background1" w:themeShade="80"/>
                <w:kern w:val="0"/>
                <w:sz w:val="20"/>
                <w:szCs w:val="20"/>
                <w14:ligatures w14:val="none"/>
              </w:rPr>
              <w:t>Gibertoni</w:t>
            </w:r>
            <w:proofErr w:type="spellEnd"/>
            <w:r w:rsidRPr="00EE3D1A">
              <w:rPr>
                <w:rFonts w:cstheme="minorHAnsi"/>
                <w:color w:val="808080" w:themeColor="background1" w:themeShade="80"/>
                <w:kern w:val="0"/>
                <w:sz w:val="20"/>
                <w:szCs w:val="20"/>
                <w14:ligatures w14:val="none"/>
              </w:rPr>
              <w:t xml:space="preserve"> 2019 validation</w:t>
            </w:r>
          </w:p>
        </w:tc>
        <w:tc>
          <w:tcPr>
            <w:tcW w:w="772" w:type="dxa"/>
          </w:tcPr>
          <w:p w14:paraId="2F6022D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162571A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2051</w:t>
            </w:r>
          </w:p>
        </w:tc>
        <w:tc>
          <w:tcPr>
            <w:tcW w:w="1316" w:type="dxa"/>
          </w:tcPr>
          <w:p w14:paraId="35856AC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1080" w:type="dxa"/>
          </w:tcPr>
          <w:p w14:paraId="5A5D679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4C5B36B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679 (33.1)</w:t>
            </w:r>
          </w:p>
        </w:tc>
        <w:tc>
          <w:tcPr>
            <w:tcW w:w="1175" w:type="dxa"/>
          </w:tcPr>
          <w:p w14:paraId="624FBD4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74.8 (13)</w:t>
            </w:r>
          </w:p>
        </w:tc>
        <w:tc>
          <w:tcPr>
            <w:tcW w:w="1080" w:type="dxa"/>
          </w:tcPr>
          <w:p w14:paraId="281E78E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29.6 (18.7)</w:t>
            </w:r>
          </w:p>
        </w:tc>
        <w:tc>
          <w:tcPr>
            <w:tcW w:w="1170" w:type="dxa"/>
          </w:tcPr>
          <w:p w14:paraId="34123E9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38.1</w:t>
            </w:r>
          </w:p>
        </w:tc>
        <w:tc>
          <w:tcPr>
            <w:tcW w:w="1080" w:type="dxa"/>
          </w:tcPr>
          <w:p w14:paraId="3AF90C6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7F5E1040"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145A1BA0"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3061B3B6"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Grams</w:t>
            </w:r>
          </w:p>
        </w:tc>
        <w:tc>
          <w:tcPr>
            <w:tcW w:w="772" w:type="dxa"/>
          </w:tcPr>
          <w:p w14:paraId="2F38272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2018</w:t>
            </w:r>
          </w:p>
        </w:tc>
        <w:tc>
          <w:tcPr>
            <w:tcW w:w="1372" w:type="dxa"/>
          </w:tcPr>
          <w:p w14:paraId="1843F64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264296</w:t>
            </w:r>
          </w:p>
        </w:tc>
        <w:tc>
          <w:tcPr>
            <w:tcW w:w="1316" w:type="dxa"/>
          </w:tcPr>
          <w:p w14:paraId="024C41E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31541</w:t>
            </w:r>
          </w:p>
        </w:tc>
        <w:tc>
          <w:tcPr>
            <w:tcW w:w="1080" w:type="dxa"/>
          </w:tcPr>
          <w:p w14:paraId="428956F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123985</w:t>
            </w:r>
          </w:p>
        </w:tc>
        <w:tc>
          <w:tcPr>
            <w:tcW w:w="990" w:type="dxa"/>
          </w:tcPr>
          <w:p w14:paraId="29DB35D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p>
        </w:tc>
        <w:tc>
          <w:tcPr>
            <w:tcW w:w="1175" w:type="dxa"/>
          </w:tcPr>
          <w:p w14:paraId="59ACD18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p>
        </w:tc>
        <w:tc>
          <w:tcPr>
            <w:tcW w:w="1080" w:type="dxa"/>
          </w:tcPr>
          <w:p w14:paraId="55EF9EE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p>
        </w:tc>
        <w:tc>
          <w:tcPr>
            <w:tcW w:w="1170" w:type="dxa"/>
          </w:tcPr>
          <w:p w14:paraId="64B0FDB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7501DC2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63677E03"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4EF8765B"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5FE27721"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lastRenderedPageBreak/>
              <w:t>Grams</w:t>
            </w:r>
          </w:p>
        </w:tc>
        <w:tc>
          <w:tcPr>
            <w:tcW w:w="772" w:type="dxa"/>
          </w:tcPr>
          <w:p w14:paraId="0E011B1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2023</w:t>
            </w:r>
          </w:p>
        </w:tc>
        <w:tc>
          <w:tcPr>
            <w:tcW w:w="1372" w:type="dxa"/>
          </w:tcPr>
          <w:p w14:paraId="5B77E1C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91578</w:t>
            </w:r>
          </w:p>
        </w:tc>
        <w:tc>
          <w:tcPr>
            <w:tcW w:w="1316" w:type="dxa"/>
          </w:tcPr>
          <w:p w14:paraId="211D1BC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4609</w:t>
            </w:r>
          </w:p>
        </w:tc>
        <w:tc>
          <w:tcPr>
            <w:tcW w:w="1080" w:type="dxa"/>
          </w:tcPr>
          <w:p w14:paraId="74C0947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1B0D536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49452 (54.0)</w:t>
            </w:r>
          </w:p>
        </w:tc>
        <w:tc>
          <w:tcPr>
            <w:tcW w:w="1175" w:type="dxa"/>
          </w:tcPr>
          <w:p w14:paraId="6945881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73 (11)</w:t>
            </w:r>
          </w:p>
        </w:tc>
        <w:tc>
          <w:tcPr>
            <w:tcW w:w="1080" w:type="dxa"/>
          </w:tcPr>
          <w:p w14:paraId="2B827C8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43 (13)</w:t>
            </w:r>
          </w:p>
        </w:tc>
        <w:tc>
          <w:tcPr>
            <w:tcW w:w="1170" w:type="dxa"/>
          </w:tcPr>
          <w:p w14:paraId="47EFF3E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5B6D9D5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p>
        </w:tc>
        <w:tc>
          <w:tcPr>
            <w:tcW w:w="1260" w:type="dxa"/>
          </w:tcPr>
          <w:p w14:paraId="173B09ED" w14:textId="7348F5A3"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36.0</w:t>
            </w:r>
            <w:r w:rsidR="00D25B92" w:rsidRPr="008E6965">
              <w:rPr>
                <w:rFonts w:cstheme="minorHAnsi"/>
                <w:kern w:val="0"/>
                <w:sz w:val="20"/>
                <w:szCs w:val="20"/>
                <w14:ligatures w14:val="none"/>
              </w:rPr>
              <w:t>*</w:t>
            </w:r>
          </w:p>
        </w:tc>
      </w:tr>
      <w:tr w:rsidR="00EE3D1A" w:rsidRPr="00EE3D1A" w14:paraId="2A3A580A"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2CE14FCF"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Grams 2023 validation</w:t>
            </w:r>
          </w:p>
        </w:tc>
        <w:tc>
          <w:tcPr>
            <w:tcW w:w="772" w:type="dxa"/>
          </w:tcPr>
          <w:p w14:paraId="5ABF8E5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01C581A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142591</w:t>
            </w:r>
          </w:p>
        </w:tc>
        <w:tc>
          <w:tcPr>
            <w:tcW w:w="1316" w:type="dxa"/>
          </w:tcPr>
          <w:p w14:paraId="110B541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3693</w:t>
            </w:r>
          </w:p>
        </w:tc>
        <w:tc>
          <w:tcPr>
            <w:tcW w:w="1080" w:type="dxa"/>
          </w:tcPr>
          <w:p w14:paraId="7AA58BD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3BF36CC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65592 (46.0)</w:t>
            </w:r>
          </w:p>
        </w:tc>
        <w:tc>
          <w:tcPr>
            <w:tcW w:w="1175" w:type="dxa"/>
          </w:tcPr>
          <w:p w14:paraId="04A12A3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74 (11)</w:t>
            </w:r>
          </w:p>
        </w:tc>
        <w:tc>
          <w:tcPr>
            <w:tcW w:w="1080" w:type="dxa"/>
          </w:tcPr>
          <w:p w14:paraId="35DD7FF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45 (12)</w:t>
            </w:r>
          </w:p>
        </w:tc>
        <w:tc>
          <w:tcPr>
            <w:tcW w:w="1170" w:type="dxa"/>
          </w:tcPr>
          <w:p w14:paraId="0D82BD2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6B9EA71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407D83E9" w14:textId="51046400"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32.0</w:t>
            </w:r>
            <w:r w:rsidR="00D25B92" w:rsidRPr="008E6965">
              <w:rPr>
                <w:rFonts w:cstheme="minorHAnsi"/>
                <w:kern w:val="0"/>
                <w:sz w:val="20"/>
                <w:szCs w:val="20"/>
                <w14:ligatures w14:val="none"/>
              </w:rPr>
              <w:t>*</w:t>
            </w:r>
          </w:p>
        </w:tc>
      </w:tr>
      <w:tr w:rsidR="00EE3D1A" w:rsidRPr="00EE3D1A" w14:paraId="2870E418"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1B503BAC" w14:textId="77777777" w:rsidR="00EE3D1A" w:rsidRPr="00EE3D1A" w:rsidRDefault="00EE3D1A" w:rsidP="00EE3D1A">
            <w:pPr>
              <w:rPr>
                <w:rFonts w:cstheme="minorHAnsi"/>
                <w:kern w:val="0"/>
                <w:sz w:val="20"/>
                <w:szCs w:val="20"/>
                <w14:ligatures w14:val="none"/>
              </w:rPr>
            </w:pPr>
            <w:proofErr w:type="spellStart"/>
            <w:r w:rsidRPr="00EE3D1A">
              <w:rPr>
                <w:rFonts w:cstheme="minorHAnsi"/>
                <w:color w:val="000000"/>
                <w:kern w:val="0"/>
                <w:sz w:val="20"/>
                <w:szCs w:val="20"/>
                <w14:ligatures w14:val="none"/>
              </w:rPr>
              <w:t>Haaskjold</w:t>
            </w:r>
            <w:proofErr w:type="spellEnd"/>
          </w:p>
        </w:tc>
        <w:tc>
          <w:tcPr>
            <w:tcW w:w="772" w:type="dxa"/>
          </w:tcPr>
          <w:p w14:paraId="700DE64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2023</w:t>
            </w:r>
          </w:p>
        </w:tc>
        <w:tc>
          <w:tcPr>
            <w:tcW w:w="1372" w:type="dxa"/>
          </w:tcPr>
          <w:p w14:paraId="60477BB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306</w:t>
            </w:r>
          </w:p>
        </w:tc>
        <w:tc>
          <w:tcPr>
            <w:tcW w:w="1316" w:type="dxa"/>
          </w:tcPr>
          <w:p w14:paraId="3161301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151</w:t>
            </w:r>
          </w:p>
        </w:tc>
        <w:tc>
          <w:tcPr>
            <w:tcW w:w="1080" w:type="dxa"/>
          </w:tcPr>
          <w:p w14:paraId="787F70D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17</w:t>
            </w:r>
          </w:p>
        </w:tc>
        <w:tc>
          <w:tcPr>
            <w:tcW w:w="990" w:type="dxa"/>
          </w:tcPr>
          <w:p w14:paraId="4C19040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72 (23.5)</w:t>
            </w:r>
          </w:p>
        </w:tc>
        <w:tc>
          <w:tcPr>
            <w:tcW w:w="1175" w:type="dxa"/>
          </w:tcPr>
          <w:p w14:paraId="76BC809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37.4 (14)</w:t>
            </w:r>
          </w:p>
        </w:tc>
        <w:tc>
          <w:tcPr>
            <w:tcW w:w="1080" w:type="dxa"/>
          </w:tcPr>
          <w:p w14:paraId="389E315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79.3 (32.6)</w:t>
            </w:r>
          </w:p>
        </w:tc>
        <w:tc>
          <w:tcPr>
            <w:tcW w:w="1170" w:type="dxa"/>
          </w:tcPr>
          <w:p w14:paraId="27D6D20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774556E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3A2494E5"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4C051488"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0DEB2A77"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Hallan</w:t>
            </w:r>
          </w:p>
        </w:tc>
        <w:tc>
          <w:tcPr>
            <w:tcW w:w="772" w:type="dxa"/>
          </w:tcPr>
          <w:p w14:paraId="11C8BE1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2019</w:t>
            </w:r>
          </w:p>
        </w:tc>
        <w:tc>
          <w:tcPr>
            <w:tcW w:w="1372" w:type="dxa"/>
          </w:tcPr>
          <w:p w14:paraId="5D32692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1188</w:t>
            </w:r>
          </w:p>
        </w:tc>
        <w:tc>
          <w:tcPr>
            <w:tcW w:w="1316" w:type="dxa"/>
          </w:tcPr>
          <w:p w14:paraId="71F8D85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42</w:t>
            </w:r>
          </w:p>
        </w:tc>
        <w:tc>
          <w:tcPr>
            <w:tcW w:w="1080" w:type="dxa"/>
          </w:tcPr>
          <w:p w14:paraId="7290F71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462</w:t>
            </w:r>
          </w:p>
        </w:tc>
        <w:tc>
          <w:tcPr>
            <w:tcW w:w="990" w:type="dxa"/>
          </w:tcPr>
          <w:p w14:paraId="3E63497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675 (56.8)</w:t>
            </w:r>
          </w:p>
        </w:tc>
        <w:tc>
          <w:tcPr>
            <w:tcW w:w="1175" w:type="dxa"/>
          </w:tcPr>
          <w:p w14:paraId="0206A25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79.9 (6.8)</w:t>
            </w:r>
          </w:p>
        </w:tc>
        <w:tc>
          <w:tcPr>
            <w:tcW w:w="1080" w:type="dxa"/>
          </w:tcPr>
          <w:p w14:paraId="538FA9D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35.8 (7.8)</w:t>
            </w:r>
          </w:p>
        </w:tc>
        <w:tc>
          <w:tcPr>
            <w:tcW w:w="1170" w:type="dxa"/>
          </w:tcPr>
          <w:p w14:paraId="4973981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17.2</w:t>
            </w:r>
          </w:p>
        </w:tc>
        <w:tc>
          <w:tcPr>
            <w:tcW w:w="1080" w:type="dxa"/>
          </w:tcPr>
          <w:p w14:paraId="729D916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21E0E6DB" w14:textId="506DBF15"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22.8</w:t>
            </w:r>
            <w:r w:rsidR="00D25B92" w:rsidRPr="008E6965">
              <w:rPr>
                <w:rFonts w:cstheme="minorHAnsi"/>
                <w:kern w:val="0"/>
                <w:sz w:val="20"/>
                <w:szCs w:val="20"/>
                <w14:ligatures w14:val="none"/>
              </w:rPr>
              <w:t>*</w:t>
            </w:r>
          </w:p>
        </w:tc>
      </w:tr>
      <w:tr w:rsidR="00EE3D1A" w:rsidRPr="00EE3D1A" w14:paraId="0CC8D5A6"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79F18F5A" w14:textId="77777777" w:rsidR="00EE3D1A" w:rsidRPr="00EE3D1A" w:rsidRDefault="00EE3D1A" w:rsidP="00EE3D1A">
            <w:pPr>
              <w:rPr>
                <w:rFonts w:cstheme="minorHAnsi"/>
                <w:kern w:val="0"/>
                <w:sz w:val="20"/>
                <w:szCs w:val="20"/>
                <w14:ligatures w14:val="none"/>
              </w:rPr>
            </w:pPr>
            <w:proofErr w:type="spellStart"/>
            <w:r w:rsidRPr="00EE3D1A">
              <w:rPr>
                <w:rFonts w:cstheme="minorHAnsi"/>
                <w:color w:val="000000"/>
                <w:kern w:val="0"/>
                <w:sz w:val="20"/>
                <w:szCs w:val="20"/>
                <w14:ligatures w14:val="none"/>
              </w:rPr>
              <w:t>Hasengawa</w:t>
            </w:r>
            <w:proofErr w:type="spellEnd"/>
          </w:p>
        </w:tc>
        <w:tc>
          <w:tcPr>
            <w:tcW w:w="772" w:type="dxa"/>
          </w:tcPr>
          <w:p w14:paraId="431569C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2019</w:t>
            </w:r>
          </w:p>
        </w:tc>
        <w:tc>
          <w:tcPr>
            <w:tcW w:w="1372" w:type="dxa"/>
          </w:tcPr>
          <w:p w14:paraId="2786E6E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1017</w:t>
            </w:r>
          </w:p>
        </w:tc>
        <w:tc>
          <w:tcPr>
            <w:tcW w:w="1316" w:type="dxa"/>
          </w:tcPr>
          <w:p w14:paraId="7D552B4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206</w:t>
            </w:r>
          </w:p>
        </w:tc>
        <w:tc>
          <w:tcPr>
            <w:tcW w:w="1080" w:type="dxa"/>
          </w:tcPr>
          <w:p w14:paraId="476AD45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27</w:t>
            </w:r>
          </w:p>
        </w:tc>
        <w:tc>
          <w:tcPr>
            <w:tcW w:w="990" w:type="dxa"/>
          </w:tcPr>
          <w:p w14:paraId="6861877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375 (36.9)</w:t>
            </w:r>
          </w:p>
        </w:tc>
        <w:tc>
          <w:tcPr>
            <w:tcW w:w="1175" w:type="dxa"/>
          </w:tcPr>
          <w:p w14:paraId="0097BDD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60.6 (11.6)</w:t>
            </w:r>
          </w:p>
        </w:tc>
        <w:tc>
          <w:tcPr>
            <w:tcW w:w="1080" w:type="dxa"/>
          </w:tcPr>
          <w:p w14:paraId="585AF5D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28.8 (12.5)</w:t>
            </w:r>
          </w:p>
        </w:tc>
        <w:tc>
          <w:tcPr>
            <w:tcW w:w="1170" w:type="dxa"/>
          </w:tcPr>
          <w:p w14:paraId="349601F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38.7</w:t>
            </w:r>
          </w:p>
        </w:tc>
        <w:tc>
          <w:tcPr>
            <w:tcW w:w="1080" w:type="dxa"/>
          </w:tcPr>
          <w:p w14:paraId="79D5286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84.0</w:t>
            </w:r>
          </w:p>
        </w:tc>
        <w:tc>
          <w:tcPr>
            <w:tcW w:w="1260" w:type="dxa"/>
          </w:tcPr>
          <w:p w14:paraId="017BFDEB"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6B72D45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0FB8FA68" w14:textId="77777777" w:rsidR="00EE3D1A" w:rsidRPr="00EE3D1A" w:rsidRDefault="00EE3D1A" w:rsidP="00EE3D1A">
            <w:pPr>
              <w:rPr>
                <w:rFonts w:cstheme="minorHAnsi"/>
                <w:color w:val="808080" w:themeColor="background1" w:themeShade="80"/>
                <w:kern w:val="0"/>
                <w:sz w:val="20"/>
                <w:szCs w:val="20"/>
                <w14:ligatures w14:val="none"/>
              </w:rPr>
            </w:pPr>
            <w:proofErr w:type="spellStart"/>
            <w:r w:rsidRPr="00EE3D1A">
              <w:rPr>
                <w:rFonts w:cstheme="minorHAnsi"/>
                <w:color w:val="808080" w:themeColor="background1" w:themeShade="80"/>
                <w:kern w:val="0"/>
                <w:sz w:val="20"/>
                <w:szCs w:val="20"/>
                <w14:ligatures w14:val="none"/>
              </w:rPr>
              <w:t>Hasengawa</w:t>
            </w:r>
            <w:proofErr w:type="spellEnd"/>
            <w:r w:rsidRPr="00EE3D1A">
              <w:rPr>
                <w:rFonts w:cstheme="minorHAnsi"/>
                <w:color w:val="808080" w:themeColor="background1" w:themeShade="80"/>
                <w:kern w:val="0"/>
                <w:sz w:val="20"/>
                <w:szCs w:val="20"/>
                <w14:ligatures w14:val="none"/>
              </w:rPr>
              <w:t xml:space="preserve"> 2019 validation</w:t>
            </w:r>
          </w:p>
        </w:tc>
        <w:tc>
          <w:tcPr>
            <w:tcW w:w="772" w:type="dxa"/>
          </w:tcPr>
          <w:p w14:paraId="466B102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1456A7D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1017</w:t>
            </w:r>
          </w:p>
        </w:tc>
        <w:tc>
          <w:tcPr>
            <w:tcW w:w="1316" w:type="dxa"/>
          </w:tcPr>
          <w:p w14:paraId="5B7240E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216</w:t>
            </w:r>
          </w:p>
        </w:tc>
        <w:tc>
          <w:tcPr>
            <w:tcW w:w="1080" w:type="dxa"/>
          </w:tcPr>
          <w:p w14:paraId="49305DD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30</w:t>
            </w:r>
          </w:p>
        </w:tc>
        <w:tc>
          <w:tcPr>
            <w:tcW w:w="990" w:type="dxa"/>
          </w:tcPr>
          <w:p w14:paraId="5F8CFA5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359 (35.3)</w:t>
            </w:r>
          </w:p>
        </w:tc>
        <w:tc>
          <w:tcPr>
            <w:tcW w:w="1175" w:type="dxa"/>
          </w:tcPr>
          <w:p w14:paraId="3E6CB16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61.1 (11.1)</w:t>
            </w:r>
          </w:p>
        </w:tc>
        <w:tc>
          <w:tcPr>
            <w:tcW w:w="1080" w:type="dxa"/>
          </w:tcPr>
          <w:p w14:paraId="6ADE6F1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27.5 (12.1)</w:t>
            </w:r>
          </w:p>
        </w:tc>
        <w:tc>
          <w:tcPr>
            <w:tcW w:w="1170" w:type="dxa"/>
          </w:tcPr>
          <w:p w14:paraId="7257D74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91.5</w:t>
            </w:r>
          </w:p>
        </w:tc>
        <w:tc>
          <w:tcPr>
            <w:tcW w:w="1080" w:type="dxa"/>
          </w:tcPr>
          <w:p w14:paraId="2EEAEBF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84.0</w:t>
            </w:r>
          </w:p>
        </w:tc>
        <w:tc>
          <w:tcPr>
            <w:tcW w:w="1260" w:type="dxa"/>
          </w:tcPr>
          <w:p w14:paraId="056AC0CB"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6DCBB91"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F49922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Hoshino</w:t>
            </w:r>
          </w:p>
        </w:tc>
        <w:tc>
          <w:tcPr>
            <w:tcW w:w="772" w:type="dxa"/>
          </w:tcPr>
          <w:p w14:paraId="3477EB8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2015</w:t>
            </w:r>
          </w:p>
        </w:tc>
        <w:tc>
          <w:tcPr>
            <w:tcW w:w="1372" w:type="dxa"/>
          </w:tcPr>
          <w:p w14:paraId="7794922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205</w:t>
            </w:r>
          </w:p>
        </w:tc>
        <w:tc>
          <w:tcPr>
            <w:tcW w:w="1316" w:type="dxa"/>
          </w:tcPr>
          <w:p w14:paraId="19B8E89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unclear 121</w:t>
            </w:r>
          </w:p>
        </w:tc>
        <w:tc>
          <w:tcPr>
            <w:tcW w:w="1080" w:type="dxa"/>
          </w:tcPr>
          <w:p w14:paraId="65C0E39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33E905A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55 (26.8)</w:t>
            </w:r>
          </w:p>
        </w:tc>
        <w:tc>
          <w:tcPr>
            <w:tcW w:w="1175" w:type="dxa"/>
          </w:tcPr>
          <w:p w14:paraId="0D8ACF0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55.9 (13)</w:t>
            </w:r>
          </w:p>
        </w:tc>
        <w:tc>
          <w:tcPr>
            <w:tcW w:w="1080" w:type="dxa"/>
          </w:tcPr>
          <w:p w14:paraId="213526F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44.4 (22.9)</w:t>
            </w:r>
          </w:p>
        </w:tc>
        <w:tc>
          <w:tcPr>
            <w:tcW w:w="1170" w:type="dxa"/>
          </w:tcPr>
          <w:p w14:paraId="0F23DED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w:t>
            </w:r>
          </w:p>
        </w:tc>
        <w:tc>
          <w:tcPr>
            <w:tcW w:w="1080" w:type="dxa"/>
          </w:tcPr>
          <w:p w14:paraId="6E29B30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50C5FF37"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61DB7F0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6D149AAA"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Hsu</w:t>
            </w:r>
          </w:p>
        </w:tc>
        <w:tc>
          <w:tcPr>
            <w:tcW w:w="772" w:type="dxa"/>
          </w:tcPr>
          <w:p w14:paraId="4A7E68A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2017</w:t>
            </w:r>
          </w:p>
        </w:tc>
        <w:tc>
          <w:tcPr>
            <w:tcW w:w="1372" w:type="dxa"/>
          </w:tcPr>
          <w:p w14:paraId="6E8213C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2466</w:t>
            </w:r>
          </w:p>
        </w:tc>
        <w:tc>
          <w:tcPr>
            <w:tcW w:w="1316" w:type="dxa"/>
          </w:tcPr>
          <w:p w14:paraId="0F3E9BB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581</w:t>
            </w:r>
          </w:p>
        </w:tc>
        <w:tc>
          <w:tcPr>
            <w:tcW w:w="1080" w:type="dxa"/>
          </w:tcPr>
          <w:p w14:paraId="6FE8288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3867783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1131 (45.9)</w:t>
            </w:r>
          </w:p>
        </w:tc>
        <w:tc>
          <w:tcPr>
            <w:tcW w:w="1175" w:type="dxa"/>
          </w:tcPr>
          <w:p w14:paraId="747CBB2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59.5 (10.8)</w:t>
            </w:r>
          </w:p>
        </w:tc>
        <w:tc>
          <w:tcPr>
            <w:tcW w:w="1080" w:type="dxa"/>
          </w:tcPr>
          <w:p w14:paraId="70250F8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43.6 (17.8)</w:t>
            </w:r>
          </w:p>
        </w:tc>
        <w:tc>
          <w:tcPr>
            <w:tcW w:w="1170" w:type="dxa"/>
          </w:tcPr>
          <w:p w14:paraId="58D17CC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49.7</w:t>
            </w:r>
          </w:p>
        </w:tc>
        <w:tc>
          <w:tcPr>
            <w:tcW w:w="1080" w:type="dxa"/>
          </w:tcPr>
          <w:p w14:paraId="77AD4DF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4E95BF5F"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34.4</w:t>
            </w:r>
          </w:p>
        </w:tc>
      </w:tr>
      <w:tr w:rsidR="00EE3D1A" w:rsidRPr="00EE3D1A" w14:paraId="65817A0A"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3CA5B98A"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Hundemer</w:t>
            </w:r>
          </w:p>
        </w:tc>
        <w:tc>
          <w:tcPr>
            <w:tcW w:w="772" w:type="dxa"/>
          </w:tcPr>
          <w:p w14:paraId="3CCBB63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2020</w:t>
            </w:r>
          </w:p>
        </w:tc>
        <w:tc>
          <w:tcPr>
            <w:tcW w:w="1372" w:type="dxa"/>
          </w:tcPr>
          <w:p w14:paraId="6E1AB9C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1293</w:t>
            </w:r>
          </w:p>
        </w:tc>
        <w:tc>
          <w:tcPr>
            <w:tcW w:w="1316" w:type="dxa"/>
          </w:tcPr>
          <w:p w14:paraId="1255873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541</w:t>
            </w:r>
          </w:p>
        </w:tc>
        <w:tc>
          <w:tcPr>
            <w:tcW w:w="1080" w:type="dxa"/>
          </w:tcPr>
          <w:p w14:paraId="7631424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144</w:t>
            </w:r>
          </w:p>
        </w:tc>
        <w:tc>
          <w:tcPr>
            <w:tcW w:w="990" w:type="dxa"/>
          </w:tcPr>
          <w:p w14:paraId="5AC8EDA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501 (38.7)</w:t>
            </w:r>
          </w:p>
        </w:tc>
        <w:tc>
          <w:tcPr>
            <w:tcW w:w="1175" w:type="dxa"/>
          </w:tcPr>
          <w:p w14:paraId="6951A7F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68 (14.8)</w:t>
            </w:r>
          </w:p>
        </w:tc>
        <w:tc>
          <w:tcPr>
            <w:tcW w:w="1080" w:type="dxa"/>
          </w:tcPr>
          <w:p w14:paraId="7CA64E9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15.3 (5.2)</w:t>
            </w:r>
          </w:p>
        </w:tc>
        <w:tc>
          <w:tcPr>
            <w:tcW w:w="1170" w:type="dxa"/>
          </w:tcPr>
          <w:p w14:paraId="132264E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2985CE9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0D53DE3D"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26AE3526"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3333AE18" w14:textId="1E0FC02F"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xml:space="preserve">Hundemer </w:t>
            </w:r>
            <w:r w:rsidR="00DD172E" w:rsidRPr="00EE3D1A">
              <w:rPr>
                <w:rFonts w:cstheme="minorHAnsi"/>
                <w:color w:val="808080" w:themeColor="background1" w:themeShade="80"/>
                <w:kern w:val="0"/>
                <w:sz w:val="20"/>
                <w:szCs w:val="20"/>
                <w14:ligatures w14:val="none"/>
              </w:rPr>
              <w:t>2-year</w:t>
            </w:r>
            <w:r w:rsidRPr="00EE3D1A">
              <w:rPr>
                <w:rFonts w:cstheme="minorHAnsi"/>
                <w:color w:val="808080" w:themeColor="background1" w:themeShade="80"/>
                <w:kern w:val="0"/>
                <w:sz w:val="20"/>
                <w:szCs w:val="20"/>
                <w14:ligatures w14:val="none"/>
              </w:rPr>
              <w:t xml:space="preserve"> KFRE cohort</w:t>
            </w:r>
          </w:p>
        </w:tc>
        <w:tc>
          <w:tcPr>
            <w:tcW w:w="772" w:type="dxa"/>
          </w:tcPr>
          <w:p w14:paraId="60AAAE1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0EE5FE0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637</w:t>
            </w:r>
          </w:p>
        </w:tc>
        <w:tc>
          <w:tcPr>
            <w:tcW w:w="1316" w:type="dxa"/>
          </w:tcPr>
          <w:p w14:paraId="2850141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406</w:t>
            </w:r>
          </w:p>
        </w:tc>
        <w:tc>
          <w:tcPr>
            <w:tcW w:w="1080" w:type="dxa"/>
          </w:tcPr>
          <w:p w14:paraId="231E6D6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111</w:t>
            </w:r>
          </w:p>
        </w:tc>
        <w:tc>
          <w:tcPr>
            <w:tcW w:w="990" w:type="dxa"/>
          </w:tcPr>
          <w:p w14:paraId="6157B5B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245 (38.5)</w:t>
            </w:r>
          </w:p>
        </w:tc>
        <w:tc>
          <w:tcPr>
            <w:tcW w:w="1175" w:type="dxa"/>
          </w:tcPr>
          <w:p w14:paraId="7CE45C7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67.3 (14.9)</w:t>
            </w:r>
          </w:p>
        </w:tc>
        <w:tc>
          <w:tcPr>
            <w:tcW w:w="1080" w:type="dxa"/>
          </w:tcPr>
          <w:p w14:paraId="5FBC39A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15 (5.9)</w:t>
            </w:r>
          </w:p>
        </w:tc>
        <w:tc>
          <w:tcPr>
            <w:tcW w:w="1170" w:type="dxa"/>
          </w:tcPr>
          <w:p w14:paraId="52FC1E8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2D2BBB4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01BC0F93"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0D6C82A3"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0439B5DF"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Hwang</w:t>
            </w:r>
          </w:p>
        </w:tc>
        <w:tc>
          <w:tcPr>
            <w:tcW w:w="772" w:type="dxa"/>
          </w:tcPr>
          <w:p w14:paraId="3502E5E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2021</w:t>
            </w:r>
          </w:p>
        </w:tc>
        <w:tc>
          <w:tcPr>
            <w:tcW w:w="1372" w:type="dxa"/>
          </w:tcPr>
          <w:p w14:paraId="4B3BC4F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545</w:t>
            </w:r>
          </w:p>
        </w:tc>
        <w:tc>
          <w:tcPr>
            <w:tcW w:w="1316" w:type="dxa"/>
          </w:tcPr>
          <w:p w14:paraId="4EFFE19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53</w:t>
            </w:r>
          </w:p>
        </w:tc>
        <w:tc>
          <w:tcPr>
            <w:tcW w:w="1080" w:type="dxa"/>
          </w:tcPr>
          <w:p w14:paraId="497F327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2FC0687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250 (45.9)</w:t>
            </w:r>
          </w:p>
        </w:tc>
        <w:tc>
          <w:tcPr>
            <w:tcW w:w="1175" w:type="dxa"/>
          </w:tcPr>
          <w:p w14:paraId="037521A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40.0 (14.1)</w:t>
            </w:r>
          </w:p>
        </w:tc>
        <w:tc>
          <w:tcPr>
            <w:tcW w:w="1080" w:type="dxa"/>
          </w:tcPr>
          <w:p w14:paraId="3F99F8B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88.1 (31.7)</w:t>
            </w:r>
          </w:p>
        </w:tc>
        <w:tc>
          <w:tcPr>
            <w:tcW w:w="1170" w:type="dxa"/>
          </w:tcPr>
          <w:p w14:paraId="10E82D0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w:t>
            </w:r>
          </w:p>
        </w:tc>
        <w:tc>
          <w:tcPr>
            <w:tcW w:w="1080" w:type="dxa"/>
          </w:tcPr>
          <w:p w14:paraId="3614FCA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32.1</w:t>
            </w:r>
          </w:p>
        </w:tc>
        <w:tc>
          <w:tcPr>
            <w:tcW w:w="1260" w:type="dxa"/>
          </w:tcPr>
          <w:p w14:paraId="5E2D5D98"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0BC024B3"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6DC68B4" w14:textId="77777777" w:rsidR="00EE3D1A" w:rsidRPr="00EE3D1A" w:rsidRDefault="00EE3D1A" w:rsidP="00EE3D1A">
            <w:pPr>
              <w:rPr>
                <w:rFonts w:cstheme="minorHAnsi"/>
                <w:kern w:val="0"/>
                <w:sz w:val="20"/>
                <w:szCs w:val="20"/>
                <w14:ligatures w14:val="none"/>
              </w:rPr>
            </w:pPr>
            <w:proofErr w:type="spellStart"/>
            <w:r w:rsidRPr="00EE3D1A">
              <w:rPr>
                <w:rFonts w:cstheme="minorHAnsi"/>
                <w:color w:val="000000"/>
                <w:kern w:val="0"/>
                <w:sz w:val="20"/>
                <w:szCs w:val="20"/>
                <w14:ligatures w14:val="none"/>
              </w:rPr>
              <w:t>Ingwiller</w:t>
            </w:r>
            <w:proofErr w:type="spellEnd"/>
          </w:p>
        </w:tc>
        <w:tc>
          <w:tcPr>
            <w:tcW w:w="772" w:type="dxa"/>
          </w:tcPr>
          <w:p w14:paraId="20A991C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2022</w:t>
            </w:r>
          </w:p>
        </w:tc>
        <w:tc>
          <w:tcPr>
            <w:tcW w:w="1372" w:type="dxa"/>
          </w:tcPr>
          <w:p w14:paraId="244AC86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314</w:t>
            </w:r>
          </w:p>
        </w:tc>
        <w:tc>
          <w:tcPr>
            <w:tcW w:w="1316" w:type="dxa"/>
          </w:tcPr>
          <w:p w14:paraId="63F6DEF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157</w:t>
            </w:r>
          </w:p>
        </w:tc>
        <w:tc>
          <w:tcPr>
            <w:tcW w:w="1080" w:type="dxa"/>
          </w:tcPr>
          <w:p w14:paraId="10D4E23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Excluded</w:t>
            </w:r>
          </w:p>
        </w:tc>
        <w:tc>
          <w:tcPr>
            <w:tcW w:w="990" w:type="dxa"/>
          </w:tcPr>
          <w:p w14:paraId="51F6C65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109 (34.7)</w:t>
            </w:r>
          </w:p>
        </w:tc>
        <w:tc>
          <w:tcPr>
            <w:tcW w:w="1175" w:type="dxa"/>
          </w:tcPr>
          <w:p w14:paraId="0325106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67.1 (13.0)</w:t>
            </w:r>
          </w:p>
        </w:tc>
        <w:tc>
          <w:tcPr>
            <w:tcW w:w="1080" w:type="dxa"/>
          </w:tcPr>
          <w:p w14:paraId="3FF38D8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 </w:t>
            </w:r>
          </w:p>
        </w:tc>
        <w:tc>
          <w:tcPr>
            <w:tcW w:w="1170" w:type="dxa"/>
          </w:tcPr>
          <w:p w14:paraId="7D8A01E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w:t>
            </w:r>
          </w:p>
        </w:tc>
        <w:tc>
          <w:tcPr>
            <w:tcW w:w="1080" w:type="dxa"/>
          </w:tcPr>
          <w:p w14:paraId="3279290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6D26FCE1"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2941A7CB"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654C9C4D"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Irish</w:t>
            </w:r>
          </w:p>
        </w:tc>
        <w:tc>
          <w:tcPr>
            <w:tcW w:w="772" w:type="dxa"/>
          </w:tcPr>
          <w:p w14:paraId="4715156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2023</w:t>
            </w:r>
          </w:p>
        </w:tc>
        <w:tc>
          <w:tcPr>
            <w:tcW w:w="1372" w:type="dxa"/>
          </w:tcPr>
          <w:p w14:paraId="0EE4068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12861</w:t>
            </w:r>
          </w:p>
        </w:tc>
        <w:tc>
          <w:tcPr>
            <w:tcW w:w="1316" w:type="dxa"/>
          </w:tcPr>
          <w:p w14:paraId="5CDB8CF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285</w:t>
            </w:r>
          </w:p>
        </w:tc>
        <w:tc>
          <w:tcPr>
            <w:tcW w:w="1080" w:type="dxa"/>
          </w:tcPr>
          <w:p w14:paraId="6DBC89D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2607</w:t>
            </w:r>
          </w:p>
        </w:tc>
        <w:tc>
          <w:tcPr>
            <w:tcW w:w="990" w:type="dxa"/>
          </w:tcPr>
          <w:p w14:paraId="7502002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6635 (51.6)</w:t>
            </w:r>
          </w:p>
        </w:tc>
        <w:tc>
          <w:tcPr>
            <w:tcW w:w="1175" w:type="dxa"/>
          </w:tcPr>
          <w:p w14:paraId="68CDF2B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70.7 (10.4)</w:t>
            </w:r>
          </w:p>
        </w:tc>
        <w:tc>
          <w:tcPr>
            <w:tcW w:w="1080" w:type="dxa"/>
          </w:tcPr>
          <w:p w14:paraId="3FE49EF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50.3 (9.3)</w:t>
            </w:r>
          </w:p>
        </w:tc>
        <w:tc>
          <w:tcPr>
            <w:tcW w:w="1170" w:type="dxa"/>
          </w:tcPr>
          <w:p w14:paraId="40B3065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55.0</w:t>
            </w:r>
          </w:p>
        </w:tc>
        <w:tc>
          <w:tcPr>
            <w:tcW w:w="1080" w:type="dxa"/>
          </w:tcPr>
          <w:p w14:paraId="2F07935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41.2</w:t>
            </w:r>
          </w:p>
        </w:tc>
        <w:tc>
          <w:tcPr>
            <w:tcW w:w="1260" w:type="dxa"/>
          </w:tcPr>
          <w:p w14:paraId="50AD73D6"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783F2202"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56CEE26C"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Irish</w:t>
            </w:r>
          </w:p>
        </w:tc>
        <w:tc>
          <w:tcPr>
            <w:tcW w:w="772" w:type="dxa"/>
          </w:tcPr>
          <w:p w14:paraId="59D1349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2023</w:t>
            </w:r>
          </w:p>
        </w:tc>
        <w:tc>
          <w:tcPr>
            <w:tcW w:w="1372" w:type="dxa"/>
          </w:tcPr>
          <w:p w14:paraId="49DC035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10429</w:t>
            </w:r>
          </w:p>
        </w:tc>
        <w:tc>
          <w:tcPr>
            <w:tcW w:w="1316" w:type="dxa"/>
          </w:tcPr>
          <w:p w14:paraId="1877E83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276</w:t>
            </w:r>
          </w:p>
        </w:tc>
        <w:tc>
          <w:tcPr>
            <w:tcW w:w="1080" w:type="dxa"/>
          </w:tcPr>
          <w:p w14:paraId="4B14126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5C13728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5314 (51.0)</w:t>
            </w:r>
          </w:p>
        </w:tc>
        <w:tc>
          <w:tcPr>
            <w:tcW w:w="1175" w:type="dxa"/>
          </w:tcPr>
          <w:p w14:paraId="711E89B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70.8 (10.6)</w:t>
            </w:r>
          </w:p>
        </w:tc>
        <w:tc>
          <w:tcPr>
            <w:tcW w:w="1080" w:type="dxa"/>
          </w:tcPr>
          <w:p w14:paraId="3B95893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49.9 (9.6)</w:t>
            </w:r>
          </w:p>
        </w:tc>
        <w:tc>
          <w:tcPr>
            <w:tcW w:w="1170" w:type="dxa"/>
          </w:tcPr>
          <w:p w14:paraId="72BEFB0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58.9</w:t>
            </w:r>
          </w:p>
        </w:tc>
        <w:tc>
          <w:tcPr>
            <w:tcW w:w="1080" w:type="dxa"/>
          </w:tcPr>
          <w:p w14:paraId="23B1C7F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50.8</w:t>
            </w:r>
          </w:p>
        </w:tc>
        <w:tc>
          <w:tcPr>
            <w:tcW w:w="1260" w:type="dxa"/>
          </w:tcPr>
          <w:p w14:paraId="76500E3D"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190CB391"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9089DA4"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Irish</w:t>
            </w:r>
          </w:p>
        </w:tc>
        <w:tc>
          <w:tcPr>
            <w:tcW w:w="772" w:type="dxa"/>
          </w:tcPr>
          <w:p w14:paraId="4A945A3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2023</w:t>
            </w:r>
          </w:p>
        </w:tc>
        <w:tc>
          <w:tcPr>
            <w:tcW w:w="1372" w:type="dxa"/>
          </w:tcPr>
          <w:p w14:paraId="3856E92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4969</w:t>
            </w:r>
          </w:p>
        </w:tc>
        <w:tc>
          <w:tcPr>
            <w:tcW w:w="1316" w:type="dxa"/>
          </w:tcPr>
          <w:p w14:paraId="793BFEF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202</w:t>
            </w:r>
          </w:p>
        </w:tc>
        <w:tc>
          <w:tcPr>
            <w:tcW w:w="1080" w:type="dxa"/>
          </w:tcPr>
          <w:p w14:paraId="0DB2577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0DD1B65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2479 (49.9)</w:t>
            </w:r>
          </w:p>
        </w:tc>
        <w:tc>
          <w:tcPr>
            <w:tcW w:w="1175" w:type="dxa"/>
          </w:tcPr>
          <w:p w14:paraId="414BE53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68.3 (11.9)</w:t>
            </w:r>
          </w:p>
        </w:tc>
        <w:tc>
          <w:tcPr>
            <w:tcW w:w="1080" w:type="dxa"/>
          </w:tcPr>
          <w:p w14:paraId="17A64E9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48.3 (11)</w:t>
            </w:r>
          </w:p>
        </w:tc>
        <w:tc>
          <w:tcPr>
            <w:tcW w:w="1170" w:type="dxa"/>
          </w:tcPr>
          <w:p w14:paraId="6222EE1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53.0</w:t>
            </w:r>
          </w:p>
        </w:tc>
        <w:tc>
          <w:tcPr>
            <w:tcW w:w="1080" w:type="dxa"/>
          </w:tcPr>
          <w:p w14:paraId="711501B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48.6</w:t>
            </w:r>
          </w:p>
        </w:tc>
        <w:tc>
          <w:tcPr>
            <w:tcW w:w="1260" w:type="dxa"/>
          </w:tcPr>
          <w:p w14:paraId="4DF05C2B"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4D376D61"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7518244" w14:textId="77777777" w:rsidR="00EE3D1A" w:rsidRPr="00EE3D1A" w:rsidRDefault="00EE3D1A" w:rsidP="00EE3D1A">
            <w:pPr>
              <w:rPr>
                <w:rFonts w:cstheme="minorHAnsi"/>
                <w:kern w:val="0"/>
                <w:sz w:val="20"/>
                <w:szCs w:val="20"/>
                <w14:ligatures w14:val="none"/>
              </w:rPr>
            </w:pPr>
            <w:r w:rsidRPr="00EE3D1A">
              <w:rPr>
                <w:rFonts w:cstheme="minorHAnsi"/>
                <w:kern w:val="0"/>
                <w:sz w:val="20"/>
                <w:szCs w:val="20"/>
                <w14:ligatures w14:val="none"/>
              </w:rPr>
              <w:t>Jahan</w:t>
            </w:r>
          </w:p>
        </w:tc>
        <w:tc>
          <w:tcPr>
            <w:tcW w:w="772" w:type="dxa"/>
          </w:tcPr>
          <w:p w14:paraId="2CFF343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2023</w:t>
            </w:r>
          </w:p>
        </w:tc>
        <w:tc>
          <w:tcPr>
            <w:tcW w:w="1372" w:type="dxa"/>
          </w:tcPr>
          <w:p w14:paraId="5582B65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406</w:t>
            </w:r>
          </w:p>
        </w:tc>
        <w:tc>
          <w:tcPr>
            <w:tcW w:w="1316" w:type="dxa"/>
          </w:tcPr>
          <w:p w14:paraId="129AD0D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71</w:t>
            </w:r>
          </w:p>
        </w:tc>
        <w:tc>
          <w:tcPr>
            <w:tcW w:w="1080" w:type="dxa"/>
          </w:tcPr>
          <w:p w14:paraId="584ADE1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112</w:t>
            </w:r>
          </w:p>
        </w:tc>
        <w:tc>
          <w:tcPr>
            <w:tcW w:w="990" w:type="dxa"/>
          </w:tcPr>
          <w:p w14:paraId="4B37CAB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195 (48.0)</w:t>
            </w:r>
          </w:p>
        </w:tc>
        <w:tc>
          <w:tcPr>
            <w:tcW w:w="1175" w:type="dxa"/>
          </w:tcPr>
          <w:p w14:paraId="3669841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70.9 (12.2)</w:t>
            </w:r>
          </w:p>
        </w:tc>
        <w:tc>
          <w:tcPr>
            <w:tcW w:w="1080" w:type="dxa"/>
          </w:tcPr>
          <w:p w14:paraId="08FD082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30.9 (11.7)</w:t>
            </w:r>
          </w:p>
        </w:tc>
        <w:tc>
          <w:tcPr>
            <w:tcW w:w="1170" w:type="dxa"/>
          </w:tcPr>
          <w:p w14:paraId="6E2E709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53.9</w:t>
            </w:r>
          </w:p>
        </w:tc>
        <w:tc>
          <w:tcPr>
            <w:tcW w:w="1080" w:type="dxa"/>
          </w:tcPr>
          <w:p w14:paraId="06A177E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7B8234FB"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6B0A8145"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626C072A"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Jiang</w:t>
            </w:r>
          </w:p>
        </w:tc>
        <w:tc>
          <w:tcPr>
            <w:tcW w:w="772" w:type="dxa"/>
          </w:tcPr>
          <w:p w14:paraId="655BC9C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2019</w:t>
            </w:r>
          </w:p>
        </w:tc>
        <w:tc>
          <w:tcPr>
            <w:tcW w:w="1372" w:type="dxa"/>
          </w:tcPr>
          <w:p w14:paraId="0D59746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110</w:t>
            </w:r>
          </w:p>
        </w:tc>
        <w:tc>
          <w:tcPr>
            <w:tcW w:w="1316" w:type="dxa"/>
          </w:tcPr>
          <w:p w14:paraId="3BD3260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48</w:t>
            </w:r>
          </w:p>
        </w:tc>
        <w:tc>
          <w:tcPr>
            <w:tcW w:w="1080" w:type="dxa"/>
          </w:tcPr>
          <w:p w14:paraId="2E65A9A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w:t>
            </w:r>
          </w:p>
        </w:tc>
        <w:tc>
          <w:tcPr>
            <w:tcW w:w="990" w:type="dxa"/>
          </w:tcPr>
          <w:p w14:paraId="0D29B1A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31 (28.1)</w:t>
            </w:r>
          </w:p>
        </w:tc>
        <w:tc>
          <w:tcPr>
            <w:tcW w:w="1175" w:type="dxa"/>
          </w:tcPr>
          <w:p w14:paraId="1391FD1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52.0 (9.5)</w:t>
            </w:r>
          </w:p>
        </w:tc>
        <w:tc>
          <w:tcPr>
            <w:tcW w:w="1080" w:type="dxa"/>
          </w:tcPr>
          <w:p w14:paraId="62A5FFA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 </w:t>
            </w:r>
          </w:p>
        </w:tc>
        <w:tc>
          <w:tcPr>
            <w:tcW w:w="1170" w:type="dxa"/>
          </w:tcPr>
          <w:p w14:paraId="154E071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w:t>
            </w:r>
          </w:p>
        </w:tc>
        <w:tc>
          <w:tcPr>
            <w:tcW w:w="1080" w:type="dxa"/>
          </w:tcPr>
          <w:p w14:paraId="6D7280C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91.8</w:t>
            </w:r>
          </w:p>
        </w:tc>
        <w:tc>
          <w:tcPr>
            <w:tcW w:w="1260" w:type="dxa"/>
          </w:tcPr>
          <w:p w14:paraId="5CC41FF2"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25.5</w:t>
            </w:r>
          </w:p>
        </w:tc>
      </w:tr>
      <w:tr w:rsidR="00EE3D1A" w:rsidRPr="00EE3D1A" w14:paraId="1D37B822"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0D0E25A9"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Johnson</w:t>
            </w:r>
          </w:p>
        </w:tc>
        <w:tc>
          <w:tcPr>
            <w:tcW w:w="772" w:type="dxa"/>
          </w:tcPr>
          <w:p w14:paraId="72C785F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2008</w:t>
            </w:r>
          </w:p>
        </w:tc>
        <w:tc>
          <w:tcPr>
            <w:tcW w:w="1372" w:type="dxa"/>
          </w:tcPr>
          <w:p w14:paraId="6B6ADF5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9782</w:t>
            </w:r>
          </w:p>
        </w:tc>
        <w:tc>
          <w:tcPr>
            <w:tcW w:w="1316" w:type="dxa"/>
          </w:tcPr>
          <w:p w14:paraId="7E08118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323</w:t>
            </w:r>
          </w:p>
        </w:tc>
        <w:tc>
          <w:tcPr>
            <w:tcW w:w="1080" w:type="dxa"/>
          </w:tcPr>
          <w:p w14:paraId="169670E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3130</w:t>
            </w:r>
          </w:p>
        </w:tc>
        <w:tc>
          <w:tcPr>
            <w:tcW w:w="990" w:type="dxa"/>
          </w:tcPr>
          <w:p w14:paraId="2475C1D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6184 (63.2)</w:t>
            </w:r>
          </w:p>
        </w:tc>
        <w:tc>
          <w:tcPr>
            <w:tcW w:w="1175" w:type="dxa"/>
          </w:tcPr>
          <w:p w14:paraId="549ABF0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73 (10)</w:t>
            </w:r>
          </w:p>
        </w:tc>
        <w:tc>
          <w:tcPr>
            <w:tcW w:w="1080" w:type="dxa"/>
          </w:tcPr>
          <w:p w14:paraId="4F9F72E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170" w:type="dxa"/>
          </w:tcPr>
          <w:p w14:paraId="33077EA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27.6</w:t>
            </w:r>
          </w:p>
        </w:tc>
        <w:tc>
          <w:tcPr>
            <w:tcW w:w="1080" w:type="dxa"/>
          </w:tcPr>
          <w:p w14:paraId="4191AC3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90.2</w:t>
            </w:r>
          </w:p>
        </w:tc>
        <w:tc>
          <w:tcPr>
            <w:tcW w:w="1260" w:type="dxa"/>
          </w:tcPr>
          <w:p w14:paraId="0C89CADA"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31D98BB7"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7D9FA6E5"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lastRenderedPageBreak/>
              <w:t>Johnson</w:t>
            </w:r>
          </w:p>
        </w:tc>
        <w:tc>
          <w:tcPr>
            <w:tcW w:w="772" w:type="dxa"/>
          </w:tcPr>
          <w:p w14:paraId="70D2A86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2007</w:t>
            </w:r>
          </w:p>
        </w:tc>
        <w:tc>
          <w:tcPr>
            <w:tcW w:w="1372" w:type="dxa"/>
          </w:tcPr>
          <w:p w14:paraId="5C92A7E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6541</w:t>
            </w:r>
          </w:p>
        </w:tc>
        <w:tc>
          <w:tcPr>
            <w:tcW w:w="1316" w:type="dxa"/>
          </w:tcPr>
          <w:p w14:paraId="0140C70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369</w:t>
            </w:r>
          </w:p>
        </w:tc>
        <w:tc>
          <w:tcPr>
            <w:tcW w:w="1080" w:type="dxa"/>
          </w:tcPr>
          <w:p w14:paraId="2D1F22A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2678</w:t>
            </w:r>
          </w:p>
        </w:tc>
        <w:tc>
          <w:tcPr>
            <w:tcW w:w="990" w:type="dxa"/>
          </w:tcPr>
          <w:p w14:paraId="1E81C18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4091 (62.5)</w:t>
            </w:r>
          </w:p>
        </w:tc>
        <w:tc>
          <w:tcPr>
            <w:tcW w:w="1175" w:type="dxa"/>
          </w:tcPr>
          <w:p w14:paraId="72EA415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74 (-)</w:t>
            </w:r>
          </w:p>
        </w:tc>
        <w:tc>
          <w:tcPr>
            <w:tcW w:w="1080" w:type="dxa"/>
          </w:tcPr>
          <w:p w14:paraId="1FDA121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170" w:type="dxa"/>
          </w:tcPr>
          <w:p w14:paraId="0BF3FBD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31.3</w:t>
            </w:r>
          </w:p>
        </w:tc>
        <w:tc>
          <w:tcPr>
            <w:tcW w:w="1080" w:type="dxa"/>
          </w:tcPr>
          <w:p w14:paraId="2A11C6B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85.2</w:t>
            </w:r>
          </w:p>
        </w:tc>
        <w:tc>
          <w:tcPr>
            <w:tcW w:w="1260" w:type="dxa"/>
          </w:tcPr>
          <w:p w14:paraId="07004EBE"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4CE907D0"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01D1CA45"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Kang</w:t>
            </w:r>
          </w:p>
        </w:tc>
        <w:tc>
          <w:tcPr>
            <w:tcW w:w="772" w:type="dxa"/>
          </w:tcPr>
          <w:p w14:paraId="684963E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2020</w:t>
            </w:r>
          </w:p>
        </w:tc>
        <w:tc>
          <w:tcPr>
            <w:tcW w:w="1372" w:type="dxa"/>
          </w:tcPr>
          <w:p w14:paraId="628B510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13244</w:t>
            </w:r>
          </w:p>
        </w:tc>
        <w:tc>
          <w:tcPr>
            <w:tcW w:w="1316" w:type="dxa"/>
          </w:tcPr>
          <w:p w14:paraId="15B0EA9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3706</w:t>
            </w:r>
          </w:p>
        </w:tc>
        <w:tc>
          <w:tcPr>
            <w:tcW w:w="1080" w:type="dxa"/>
          </w:tcPr>
          <w:p w14:paraId="3F24634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7202162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5562 (42.0)</w:t>
            </w:r>
          </w:p>
        </w:tc>
        <w:tc>
          <w:tcPr>
            <w:tcW w:w="1175" w:type="dxa"/>
          </w:tcPr>
          <w:p w14:paraId="5519A5B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59.9 (14.6)</w:t>
            </w:r>
          </w:p>
        </w:tc>
        <w:tc>
          <w:tcPr>
            <w:tcW w:w="1080" w:type="dxa"/>
          </w:tcPr>
          <w:p w14:paraId="53F6867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36.1 (17.1)</w:t>
            </w:r>
          </w:p>
        </w:tc>
        <w:tc>
          <w:tcPr>
            <w:tcW w:w="1170" w:type="dxa"/>
          </w:tcPr>
          <w:p w14:paraId="339247A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29.0</w:t>
            </w:r>
          </w:p>
        </w:tc>
        <w:tc>
          <w:tcPr>
            <w:tcW w:w="1080" w:type="dxa"/>
          </w:tcPr>
          <w:p w14:paraId="0DD4584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47.4</w:t>
            </w:r>
          </w:p>
        </w:tc>
        <w:tc>
          <w:tcPr>
            <w:tcW w:w="1260" w:type="dxa"/>
          </w:tcPr>
          <w:p w14:paraId="264C01AD"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7E1E974"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2DD98B8"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Knoop</w:t>
            </w:r>
          </w:p>
        </w:tc>
        <w:tc>
          <w:tcPr>
            <w:tcW w:w="772" w:type="dxa"/>
          </w:tcPr>
          <w:p w14:paraId="2A38A2B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2015</w:t>
            </w:r>
          </w:p>
        </w:tc>
        <w:tc>
          <w:tcPr>
            <w:tcW w:w="1372" w:type="dxa"/>
          </w:tcPr>
          <w:p w14:paraId="59C7E29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1134</w:t>
            </w:r>
          </w:p>
        </w:tc>
        <w:tc>
          <w:tcPr>
            <w:tcW w:w="1316" w:type="dxa"/>
          </w:tcPr>
          <w:p w14:paraId="644D4C1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251</w:t>
            </w:r>
          </w:p>
        </w:tc>
        <w:tc>
          <w:tcPr>
            <w:tcW w:w="1080" w:type="dxa"/>
          </w:tcPr>
          <w:p w14:paraId="046E05C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69</w:t>
            </w:r>
          </w:p>
        </w:tc>
        <w:tc>
          <w:tcPr>
            <w:tcW w:w="990" w:type="dxa"/>
          </w:tcPr>
          <w:p w14:paraId="0BDF4AF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305 (26.9)</w:t>
            </w:r>
          </w:p>
        </w:tc>
        <w:tc>
          <w:tcPr>
            <w:tcW w:w="1175" w:type="dxa"/>
          </w:tcPr>
          <w:p w14:paraId="104C237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38 (16)</w:t>
            </w:r>
          </w:p>
        </w:tc>
        <w:tc>
          <w:tcPr>
            <w:tcW w:w="1080" w:type="dxa"/>
          </w:tcPr>
          <w:p w14:paraId="53F8C95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170" w:type="dxa"/>
          </w:tcPr>
          <w:p w14:paraId="0A5020C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3F05A7B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36.2</w:t>
            </w:r>
          </w:p>
        </w:tc>
        <w:tc>
          <w:tcPr>
            <w:tcW w:w="1260" w:type="dxa"/>
          </w:tcPr>
          <w:p w14:paraId="5700E1C3"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1A8B2FB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0C5EB66"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Kong</w:t>
            </w:r>
          </w:p>
        </w:tc>
        <w:tc>
          <w:tcPr>
            <w:tcW w:w="772" w:type="dxa"/>
          </w:tcPr>
          <w:p w14:paraId="13E45CE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2023</w:t>
            </w:r>
          </w:p>
        </w:tc>
        <w:tc>
          <w:tcPr>
            <w:tcW w:w="1372" w:type="dxa"/>
          </w:tcPr>
          <w:p w14:paraId="3ACBFFC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255</w:t>
            </w:r>
          </w:p>
        </w:tc>
        <w:tc>
          <w:tcPr>
            <w:tcW w:w="1316" w:type="dxa"/>
          </w:tcPr>
          <w:p w14:paraId="3F1F44B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73</w:t>
            </w:r>
          </w:p>
        </w:tc>
        <w:tc>
          <w:tcPr>
            <w:tcW w:w="1080" w:type="dxa"/>
          </w:tcPr>
          <w:p w14:paraId="2D9AE8E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2AE5E55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119 (46.7)</w:t>
            </w:r>
          </w:p>
        </w:tc>
        <w:tc>
          <w:tcPr>
            <w:tcW w:w="1175" w:type="dxa"/>
          </w:tcPr>
          <w:p w14:paraId="509D463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58.9 (8.4)</w:t>
            </w:r>
          </w:p>
        </w:tc>
        <w:tc>
          <w:tcPr>
            <w:tcW w:w="1080" w:type="dxa"/>
          </w:tcPr>
          <w:p w14:paraId="3C9BFB4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170" w:type="dxa"/>
          </w:tcPr>
          <w:p w14:paraId="4704D02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12.5</w:t>
            </w:r>
          </w:p>
        </w:tc>
        <w:tc>
          <w:tcPr>
            <w:tcW w:w="1080" w:type="dxa"/>
          </w:tcPr>
          <w:p w14:paraId="1EB33D5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48.2</w:t>
            </w:r>
          </w:p>
        </w:tc>
        <w:tc>
          <w:tcPr>
            <w:tcW w:w="1260" w:type="dxa"/>
          </w:tcPr>
          <w:p w14:paraId="5D4426A3"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72D419FE"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68B2DDB7"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Kwan</w:t>
            </w:r>
          </w:p>
        </w:tc>
        <w:tc>
          <w:tcPr>
            <w:tcW w:w="772" w:type="dxa"/>
          </w:tcPr>
          <w:p w14:paraId="30F0ABF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2020</w:t>
            </w:r>
          </w:p>
        </w:tc>
        <w:tc>
          <w:tcPr>
            <w:tcW w:w="1372" w:type="dxa"/>
          </w:tcPr>
          <w:p w14:paraId="1C011D1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1001</w:t>
            </w:r>
          </w:p>
        </w:tc>
        <w:tc>
          <w:tcPr>
            <w:tcW w:w="1316" w:type="dxa"/>
          </w:tcPr>
          <w:p w14:paraId="71C4A07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359</w:t>
            </w:r>
          </w:p>
        </w:tc>
        <w:tc>
          <w:tcPr>
            <w:tcW w:w="1080" w:type="dxa"/>
          </w:tcPr>
          <w:p w14:paraId="1F4DC5A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159</w:t>
            </w:r>
          </w:p>
        </w:tc>
        <w:tc>
          <w:tcPr>
            <w:tcW w:w="990" w:type="dxa"/>
          </w:tcPr>
          <w:p w14:paraId="05A4ADC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437 (43.7)</w:t>
            </w:r>
          </w:p>
        </w:tc>
        <w:tc>
          <w:tcPr>
            <w:tcW w:w="1175" w:type="dxa"/>
          </w:tcPr>
          <w:p w14:paraId="19AA71E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59.9 (9.4)</w:t>
            </w:r>
          </w:p>
        </w:tc>
        <w:tc>
          <w:tcPr>
            <w:tcW w:w="1080" w:type="dxa"/>
          </w:tcPr>
          <w:p w14:paraId="3AE1360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40.6 (11.2)</w:t>
            </w:r>
          </w:p>
        </w:tc>
        <w:tc>
          <w:tcPr>
            <w:tcW w:w="1170" w:type="dxa"/>
          </w:tcPr>
          <w:p w14:paraId="6CE2E62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w:t>
            </w:r>
          </w:p>
        </w:tc>
        <w:tc>
          <w:tcPr>
            <w:tcW w:w="1080" w:type="dxa"/>
          </w:tcPr>
          <w:p w14:paraId="57A4AC8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92.5</w:t>
            </w:r>
          </w:p>
        </w:tc>
        <w:tc>
          <w:tcPr>
            <w:tcW w:w="1260" w:type="dxa"/>
          </w:tcPr>
          <w:p w14:paraId="637AA335"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F3F2F84"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4DF61B23"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Kwek</w:t>
            </w:r>
          </w:p>
        </w:tc>
        <w:tc>
          <w:tcPr>
            <w:tcW w:w="772" w:type="dxa"/>
          </w:tcPr>
          <w:p w14:paraId="757BDCE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2022</w:t>
            </w:r>
          </w:p>
        </w:tc>
        <w:tc>
          <w:tcPr>
            <w:tcW w:w="1372" w:type="dxa"/>
          </w:tcPr>
          <w:p w14:paraId="2BD6D6A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1128</w:t>
            </w:r>
          </w:p>
        </w:tc>
        <w:tc>
          <w:tcPr>
            <w:tcW w:w="1316" w:type="dxa"/>
          </w:tcPr>
          <w:p w14:paraId="6BF474E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252</w:t>
            </w:r>
          </w:p>
        </w:tc>
        <w:tc>
          <w:tcPr>
            <w:tcW w:w="1080" w:type="dxa"/>
          </w:tcPr>
          <w:p w14:paraId="1C35349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383</w:t>
            </w:r>
          </w:p>
        </w:tc>
        <w:tc>
          <w:tcPr>
            <w:tcW w:w="990" w:type="dxa"/>
          </w:tcPr>
          <w:p w14:paraId="402F056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475 (42.1)</w:t>
            </w:r>
          </w:p>
        </w:tc>
        <w:tc>
          <w:tcPr>
            <w:tcW w:w="1175" w:type="dxa"/>
          </w:tcPr>
          <w:p w14:paraId="66EE3E7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67.1 (11.8)</w:t>
            </w:r>
          </w:p>
        </w:tc>
        <w:tc>
          <w:tcPr>
            <w:tcW w:w="1080" w:type="dxa"/>
          </w:tcPr>
          <w:p w14:paraId="5CE042F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33.0 (16.6)</w:t>
            </w:r>
          </w:p>
        </w:tc>
        <w:tc>
          <w:tcPr>
            <w:tcW w:w="1170" w:type="dxa"/>
          </w:tcPr>
          <w:p w14:paraId="2275B36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64.6</w:t>
            </w:r>
          </w:p>
        </w:tc>
        <w:tc>
          <w:tcPr>
            <w:tcW w:w="1080" w:type="dxa"/>
          </w:tcPr>
          <w:p w14:paraId="186F6C2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0595CF52"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01E3D1F0"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160EB3AC" w14:textId="77777777" w:rsidR="00EE3D1A" w:rsidRPr="00EE3D1A" w:rsidRDefault="00EE3D1A" w:rsidP="00EE3D1A">
            <w:pPr>
              <w:rPr>
                <w:rFonts w:cstheme="minorHAnsi"/>
                <w:kern w:val="0"/>
                <w:sz w:val="20"/>
                <w:szCs w:val="20"/>
                <w14:ligatures w14:val="none"/>
              </w:rPr>
            </w:pPr>
            <w:proofErr w:type="spellStart"/>
            <w:r w:rsidRPr="00EE3D1A">
              <w:rPr>
                <w:rFonts w:cstheme="minorHAnsi"/>
                <w:color w:val="000000"/>
                <w:kern w:val="0"/>
                <w:sz w:val="20"/>
                <w:szCs w:val="20"/>
                <w14:ligatures w14:val="none"/>
              </w:rPr>
              <w:t>Landray</w:t>
            </w:r>
            <w:proofErr w:type="spellEnd"/>
          </w:p>
        </w:tc>
        <w:tc>
          <w:tcPr>
            <w:tcW w:w="772" w:type="dxa"/>
          </w:tcPr>
          <w:p w14:paraId="4D0F835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2010</w:t>
            </w:r>
          </w:p>
        </w:tc>
        <w:tc>
          <w:tcPr>
            <w:tcW w:w="1372" w:type="dxa"/>
          </w:tcPr>
          <w:p w14:paraId="672F2AE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382</w:t>
            </w:r>
          </w:p>
        </w:tc>
        <w:tc>
          <w:tcPr>
            <w:tcW w:w="1316" w:type="dxa"/>
          </w:tcPr>
          <w:p w14:paraId="178DA88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190</w:t>
            </w:r>
          </w:p>
        </w:tc>
        <w:tc>
          <w:tcPr>
            <w:tcW w:w="1080" w:type="dxa"/>
          </w:tcPr>
          <w:p w14:paraId="3086F6E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150</w:t>
            </w:r>
          </w:p>
        </w:tc>
        <w:tc>
          <w:tcPr>
            <w:tcW w:w="990" w:type="dxa"/>
          </w:tcPr>
          <w:p w14:paraId="44BA7D5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134 (35.1)</w:t>
            </w:r>
          </w:p>
        </w:tc>
        <w:tc>
          <w:tcPr>
            <w:tcW w:w="1175" w:type="dxa"/>
          </w:tcPr>
          <w:p w14:paraId="41675DC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61.5 (14.3)</w:t>
            </w:r>
          </w:p>
        </w:tc>
        <w:tc>
          <w:tcPr>
            <w:tcW w:w="1080" w:type="dxa"/>
          </w:tcPr>
          <w:p w14:paraId="3584853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21.8 (10.7)</w:t>
            </w:r>
          </w:p>
        </w:tc>
        <w:tc>
          <w:tcPr>
            <w:tcW w:w="1170" w:type="dxa"/>
          </w:tcPr>
          <w:p w14:paraId="37F7492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17.3</w:t>
            </w:r>
          </w:p>
        </w:tc>
        <w:tc>
          <w:tcPr>
            <w:tcW w:w="1080" w:type="dxa"/>
          </w:tcPr>
          <w:p w14:paraId="24BD28A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07CDEC03"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44.8</w:t>
            </w:r>
          </w:p>
        </w:tc>
      </w:tr>
      <w:tr w:rsidR="00EE3D1A" w:rsidRPr="00EE3D1A" w14:paraId="6CBCAFFD"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BF9830F" w14:textId="77777777" w:rsidR="00EE3D1A" w:rsidRPr="00EE3D1A" w:rsidRDefault="00EE3D1A" w:rsidP="00EE3D1A">
            <w:pPr>
              <w:rPr>
                <w:rFonts w:cstheme="minorHAnsi"/>
                <w:color w:val="808080" w:themeColor="background1" w:themeShade="80"/>
                <w:kern w:val="0"/>
                <w:sz w:val="20"/>
                <w:szCs w:val="20"/>
                <w14:ligatures w14:val="none"/>
              </w:rPr>
            </w:pPr>
            <w:proofErr w:type="spellStart"/>
            <w:r w:rsidRPr="00EE3D1A">
              <w:rPr>
                <w:rFonts w:cstheme="minorHAnsi"/>
                <w:color w:val="808080" w:themeColor="background1" w:themeShade="80"/>
                <w:kern w:val="0"/>
                <w:sz w:val="20"/>
                <w:szCs w:val="20"/>
                <w14:ligatures w14:val="none"/>
              </w:rPr>
              <w:t>Landray</w:t>
            </w:r>
            <w:proofErr w:type="spellEnd"/>
            <w:r w:rsidRPr="00EE3D1A">
              <w:rPr>
                <w:rFonts w:cstheme="minorHAnsi"/>
                <w:color w:val="808080" w:themeColor="background1" w:themeShade="80"/>
                <w:kern w:val="0"/>
                <w:sz w:val="20"/>
                <w:szCs w:val="20"/>
                <w14:ligatures w14:val="none"/>
              </w:rPr>
              <w:t xml:space="preserve"> 2010 validation</w:t>
            </w:r>
          </w:p>
        </w:tc>
        <w:tc>
          <w:tcPr>
            <w:tcW w:w="772" w:type="dxa"/>
          </w:tcPr>
          <w:p w14:paraId="4E25A9F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15F77A6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213</w:t>
            </w:r>
          </w:p>
        </w:tc>
        <w:tc>
          <w:tcPr>
            <w:tcW w:w="1316" w:type="dxa"/>
          </w:tcPr>
          <w:p w14:paraId="5220527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66</w:t>
            </w:r>
          </w:p>
        </w:tc>
        <w:tc>
          <w:tcPr>
            <w:tcW w:w="1080" w:type="dxa"/>
          </w:tcPr>
          <w:p w14:paraId="3D08287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65</w:t>
            </w:r>
          </w:p>
        </w:tc>
        <w:tc>
          <w:tcPr>
            <w:tcW w:w="990" w:type="dxa"/>
          </w:tcPr>
          <w:p w14:paraId="7D04845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76 (35.7)</w:t>
            </w:r>
          </w:p>
        </w:tc>
        <w:tc>
          <w:tcPr>
            <w:tcW w:w="1175" w:type="dxa"/>
          </w:tcPr>
          <w:p w14:paraId="3156D3A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65.1 (13.5)</w:t>
            </w:r>
          </w:p>
        </w:tc>
        <w:tc>
          <w:tcPr>
            <w:tcW w:w="1080" w:type="dxa"/>
          </w:tcPr>
          <w:p w14:paraId="6B028ED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21.6 (13.6)</w:t>
            </w:r>
          </w:p>
        </w:tc>
        <w:tc>
          <w:tcPr>
            <w:tcW w:w="1170" w:type="dxa"/>
          </w:tcPr>
          <w:p w14:paraId="5C2F0B3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26.8</w:t>
            </w:r>
          </w:p>
        </w:tc>
        <w:tc>
          <w:tcPr>
            <w:tcW w:w="1080" w:type="dxa"/>
          </w:tcPr>
          <w:p w14:paraId="13CE753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72742502"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43.2</w:t>
            </w:r>
          </w:p>
        </w:tc>
      </w:tr>
      <w:tr w:rsidR="00EE3D1A" w:rsidRPr="00EE3D1A" w14:paraId="57DE3B7E"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1DB87D44"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Lee</w:t>
            </w:r>
          </w:p>
        </w:tc>
        <w:tc>
          <w:tcPr>
            <w:tcW w:w="772" w:type="dxa"/>
          </w:tcPr>
          <w:p w14:paraId="49AA530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2018</w:t>
            </w:r>
          </w:p>
        </w:tc>
        <w:tc>
          <w:tcPr>
            <w:tcW w:w="1372" w:type="dxa"/>
          </w:tcPr>
          <w:p w14:paraId="263FE54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1625</w:t>
            </w:r>
          </w:p>
        </w:tc>
        <w:tc>
          <w:tcPr>
            <w:tcW w:w="1316" w:type="dxa"/>
          </w:tcPr>
          <w:p w14:paraId="7C4C5F7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530</w:t>
            </w:r>
          </w:p>
        </w:tc>
        <w:tc>
          <w:tcPr>
            <w:tcW w:w="1080" w:type="dxa"/>
          </w:tcPr>
          <w:p w14:paraId="18F71D5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5B2C722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897 (55.2)</w:t>
            </w:r>
          </w:p>
        </w:tc>
        <w:tc>
          <w:tcPr>
            <w:tcW w:w="1175" w:type="dxa"/>
          </w:tcPr>
          <w:p w14:paraId="5325530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57.3 (10.6)</w:t>
            </w:r>
          </w:p>
        </w:tc>
        <w:tc>
          <w:tcPr>
            <w:tcW w:w="1080" w:type="dxa"/>
          </w:tcPr>
          <w:p w14:paraId="59EF519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39.4 (15.7)</w:t>
            </w:r>
          </w:p>
        </w:tc>
        <w:tc>
          <w:tcPr>
            <w:tcW w:w="1170" w:type="dxa"/>
          </w:tcPr>
          <w:p w14:paraId="4D19049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39.4</w:t>
            </w:r>
          </w:p>
        </w:tc>
        <w:tc>
          <w:tcPr>
            <w:tcW w:w="1080" w:type="dxa"/>
          </w:tcPr>
          <w:p w14:paraId="53D1D15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37.5</w:t>
            </w:r>
          </w:p>
        </w:tc>
        <w:tc>
          <w:tcPr>
            <w:tcW w:w="1260" w:type="dxa"/>
          </w:tcPr>
          <w:p w14:paraId="33582708"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7AC93BF0"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039D2599"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Lee 2018 validation</w:t>
            </w:r>
          </w:p>
        </w:tc>
        <w:tc>
          <w:tcPr>
            <w:tcW w:w="772" w:type="dxa"/>
          </w:tcPr>
          <w:p w14:paraId="3EB8035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3466347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1618</w:t>
            </w:r>
          </w:p>
        </w:tc>
        <w:tc>
          <w:tcPr>
            <w:tcW w:w="1316" w:type="dxa"/>
          </w:tcPr>
          <w:p w14:paraId="4FF7BB1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473</w:t>
            </w:r>
          </w:p>
        </w:tc>
        <w:tc>
          <w:tcPr>
            <w:tcW w:w="1080" w:type="dxa"/>
          </w:tcPr>
          <w:p w14:paraId="6DD0E62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021A31A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879 (54.3)</w:t>
            </w:r>
          </w:p>
        </w:tc>
        <w:tc>
          <w:tcPr>
            <w:tcW w:w="1175" w:type="dxa"/>
          </w:tcPr>
          <w:p w14:paraId="41EE774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58.5 (11.6)</w:t>
            </w:r>
          </w:p>
        </w:tc>
        <w:tc>
          <w:tcPr>
            <w:tcW w:w="1080" w:type="dxa"/>
          </w:tcPr>
          <w:p w14:paraId="7463BD4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40.6 (25.6)</w:t>
            </w:r>
          </w:p>
        </w:tc>
        <w:tc>
          <w:tcPr>
            <w:tcW w:w="1170" w:type="dxa"/>
          </w:tcPr>
          <w:p w14:paraId="3162659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38.7</w:t>
            </w:r>
          </w:p>
        </w:tc>
        <w:tc>
          <w:tcPr>
            <w:tcW w:w="1080" w:type="dxa"/>
          </w:tcPr>
          <w:p w14:paraId="26E09FF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34.7</w:t>
            </w:r>
          </w:p>
        </w:tc>
        <w:tc>
          <w:tcPr>
            <w:tcW w:w="1260" w:type="dxa"/>
          </w:tcPr>
          <w:p w14:paraId="126654A0"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0610A1D8"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150D60C6"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Lennartz</w:t>
            </w:r>
          </w:p>
        </w:tc>
        <w:tc>
          <w:tcPr>
            <w:tcW w:w="772" w:type="dxa"/>
          </w:tcPr>
          <w:p w14:paraId="3D4645B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2016</w:t>
            </w:r>
          </w:p>
        </w:tc>
        <w:tc>
          <w:tcPr>
            <w:tcW w:w="1372" w:type="dxa"/>
          </w:tcPr>
          <w:p w14:paraId="4BECBF9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403</w:t>
            </w:r>
          </w:p>
        </w:tc>
        <w:tc>
          <w:tcPr>
            <w:tcW w:w="1316" w:type="dxa"/>
          </w:tcPr>
          <w:p w14:paraId="547EDC5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52</w:t>
            </w:r>
          </w:p>
        </w:tc>
        <w:tc>
          <w:tcPr>
            <w:tcW w:w="1080" w:type="dxa"/>
          </w:tcPr>
          <w:p w14:paraId="21D809A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c>
          <w:tcPr>
            <w:tcW w:w="990" w:type="dxa"/>
          </w:tcPr>
          <w:p w14:paraId="77F7959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168 (41.7)</w:t>
            </w:r>
          </w:p>
        </w:tc>
        <w:tc>
          <w:tcPr>
            <w:tcW w:w="1175" w:type="dxa"/>
          </w:tcPr>
          <w:p w14:paraId="7032FC6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64.6 (12.6)</w:t>
            </w:r>
          </w:p>
        </w:tc>
        <w:tc>
          <w:tcPr>
            <w:tcW w:w="1080" w:type="dxa"/>
          </w:tcPr>
          <w:p w14:paraId="6F0AC68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45.8 (16)</w:t>
            </w:r>
          </w:p>
        </w:tc>
        <w:tc>
          <w:tcPr>
            <w:tcW w:w="1170" w:type="dxa"/>
          </w:tcPr>
          <w:p w14:paraId="0B6EF64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37.2</w:t>
            </w:r>
          </w:p>
        </w:tc>
        <w:tc>
          <w:tcPr>
            <w:tcW w:w="1080" w:type="dxa"/>
          </w:tcPr>
          <w:p w14:paraId="3AEB7F9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778A0C8E"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76E00C36"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471D917E"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Lennartz 2016</w:t>
            </w:r>
          </w:p>
        </w:tc>
        <w:tc>
          <w:tcPr>
            <w:tcW w:w="772" w:type="dxa"/>
          </w:tcPr>
          <w:p w14:paraId="5463673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w:t>
            </w:r>
          </w:p>
        </w:tc>
        <w:tc>
          <w:tcPr>
            <w:tcW w:w="1372" w:type="dxa"/>
          </w:tcPr>
          <w:p w14:paraId="047A832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370</w:t>
            </w:r>
          </w:p>
        </w:tc>
        <w:tc>
          <w:tcPr>
            <w:tcW w:w="1316" w:type="dxa"/>
          </w:tcPr>
          <w:p w14:paraId="6B06BD3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49</w:t>
            </w:r>
          </w:p>
        </w:tc>
        <w:tc>
          <w:tcPr>
            <w:tcW w:w="1080" w:type="dxa"/>
          </w:tcPr>
          <w:p w14:paraId="7C95FAD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20C3E5F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175" w:type="dxa"/>
          </w:tcPr>
          <w:p w14:paraId="1659031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6FD7D66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170" w:type="dxa"/>
          </w:tcPr>
          <w:p w14:paraId="464919D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w:t>
            </w:r>
          </w:p>
        </w:tc>
        <w:tc>
          <w:tcPr>
            <w:tcW w:w="1080" w:type="dxa"/>
          </w:tcPr>
          <w:p w14:paraId="7D7120A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77FE6E72"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1687D24"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0C417D1D"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Lennartz 2016 validation</w:t>
            </w:r>
          </w:p>
        </w:tc>
        <w:tc>
          <w:tcPr>
            <w:tcW w:w="772" w:type="dxa"/>
          </w:tcPr>
          <w:p w14:paraId="4769810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3586B11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162</w:t>
            </w:r>
          </w:p>
        </w:tc>
        <w:tc>
          <w:tcPr>
            <w:tcW w:w="1316" w:type="dxa"/>
          </w:tcPr>
          <w:p w14:paraId="0B43D1B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23</w:t>
            </w:r>
          </w:p>
        </w:tc>
        <w:tc>
          <w:tcPr>
            <w:tcW w:w="1080" w:type="dxa"/>
          </w:tcPr>
          <w:p w14:paraId="43D1FD1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69E7A62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67 (41.4)</w:t>
            </w:r>
          </w:p>
        </w:tc>
        <w:tc>
          <w:tcPr>
            <w:tcW w:w="1175" w:type="dxa"/>
          </w:tcPr>
          <w:p w14:paraId="76DF4DC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49.8 (16.4)</w:t>
            </w:r>
          </w:p>
        </w:tc>
        <w:tc>
          <w:tcPr>
            <w:tcW w:w="1080" w:type="dxa"/>
          </w:tcPr>
          <w:p w14:paraId="6FB8FE4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80.2 (47.6)</w:t>
            </w:r>
          </w:p>
        </w:tc>
        <w:tc>
          <w:tcPr>
            <w:tcW w:w="1170" w:type="dxa"/>
          </w:tcPr>
          <w:p w14:paraId="26FEC76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13.0</w:t>
            </w:r>
          </w:p>
        </w:tc>
        <w:tc>
          <w:tcPr>
            <w:tcW w:w="1080" w:type="dxa"/>
          </w:tcPr>
          <w:p w14:paraId="173562E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762054F7"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4A42A9E8"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3095C03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Lim</w:t>
            </w:r>
          </w:p>
        </w:tc>
        <w:tc>
          <w:tcPr>
            <w:tcW w:w="772" w:type="dxa"/>
          </w:tcPr>
          <w:p w14:paraId="7BFB0A2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2019</w:t>
            </w:r>
          </w:p>
        </w:tc>
        <w:tc>
          <w:tcPr>
            <w:tcW w:w="1372" w:type="dxa"/>
          </w:tcPr>
          <w:p w14:paraId="68C0E7F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1970</w:t>
            </w:r>
          </w:p>
        </w:tc>
        <w:tc>
          <w:tcPr>
            <w:tcW w:w="1316" w:type="dxa"/>
          </w:tcPr>
          <w:p w14:paraId="4B8F9CF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32</w:t>
            </w:r>
          </w:p>
        </w:tc>
        <w:tc>
          <w:tcPr>
            <w:tcW w:w="1080" w:type="dxa"/>
          </w:tcPr>
          <w:p w14:paraId="5F8565F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c>
          <w:tcPr>
            <w:tcW w:w="990" w:type="dxa"/>
          </w:tcPr>
          <w:p w14:paraId="1BA6152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1050 (53.3)</w:t>
            </w:r>
          </w:p>
        </w:tc>
        <w:tc>
          <w:tcPr>
            <w:tcW w:w="1175" w:type="dxa"/>
          </w:tcPr>
          <w:p w14:paraId="4D85E07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62.4 (10.2)</w:t>
            </w:r>
          </w:p>
        </w:tc>
        <w:tc>
          <w:tcPr>
            <w:tcW w:w="1080" w:type="dxa"/>
          </w:tcPr>
          <w:p w14:paraId="24002B2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76.0 (24.2)</w:t>
            </w:r>
          </w:p>
        </w:tc>
        <w:tc>
          <w:tcPr>
            <w:tcW w:w="1170" w:type="dxa"/>
          </w:tcPr>
          <w:p w14:paraId="3583C09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44.8</w:t>
            </w:r>
          </w:p>
        </w:tc>
        <w:tc>
          <w:tcPr>
            <w:tcW w:w="1080" w:type="dxa"/>
          </w:tcPr>
          <w:p w14:paraId="1A81649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77.9</w:t>
            </w:r>
          </w:p>
        </w:tc>
        <w:tc>
          <w:tcPr>
            <w:tcW w:w="1260" w:type="dxa"/>
          </w:tcPr>
          <w:p w14:paraId="70FD8E22"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28769EBC"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7A7D1759"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Lin</w:t>
            </w:r>
          </w:p>
        </w:tc>
        <w:tc>
          <w:tcPr>
            <w:tcW w:w="772" w:type="dxa"/>
          </w:tcPr>
          <w:p w14:paraId="2BF5AB0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2023</w:t>
            </w:r>
          </w:p>
        </w:tc>
        <w:tc>
          <w:tcPr>
            <w:tcW w:w="1372" w:type="dxa"/>
          </w:tcPr>
          <w:p w14:paraId="0AAE91B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6982</w:t>
            </w:r>
          </w:p>
        </w:tc>
        <w:tc>
          <w:tcPr>
            <w:tcW w:w="1316" w:type="dxa"/>
          </w:tcPr>
          <w:p w14:paraId="661819F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312</w:t>
            </w:r>
          </w:p>
        </w:tc>
        <w:tc>
          <w:tcPr>
            <w:tcW w:w="1080" w:type="dxa"/>
          </w:tcPr>
          <w:p w14:paraId="45A879A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Not reported</w:t>
            </w:r>
          </w:p>
        </w:tc>
        <w:tc>
          <w:tcPr>
            <w:tcW w:w="990" w:type="dxa"/>
          </w:tcPr>
          <w:p w14:paraId="6B4F2D7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2629 (37.7)</w:t>
            </w:r>
          </w:p>
        </w:tc>
        <w:tc>
          <w:tcPr>
            <w:tcW w:w="1175" w:type="dxa"/>
          </w:tcPr>
          <w:p w14:paraId="578F2FF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66.1 (7.4)</w:t>
            </w:r>
          </w:p>
        </w:tc>
        <w:tc>
          <w:tcPr>
            <w:tcW w:w="1080" w:type="dxa"/>
          </w:tcPr>
          <w:p w14:paraId="2B30614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79.2 (28.5)</w:t>
            </w:r>
          </w:p>
        </w:tc>
        <w:tc>
          <w:tcPr>
            <w:tcW w:w="1170" w:type="dxa"/>
          </w:tcPr>
          <w:p w14:paraId="7A10203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w:t>
            </w:r>
          </w:p>
        </w:tc>
        <w:tc>
          <w:tcPr>
            <w:tcW w:w="1080" w:type="dxa"/>
          </w:tcPr>
          <w:p w14:paraId="57B0551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22BC2F7D" w14:textId="1D486F82"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24.9</w:t>
            </w:r>
            <w:r w:rsidR="00D25B92" w:rsidRPr="008E6965">
              <w:rPr>
                <w:rFonts w:cstheme="minorHAnsi"/>
                <w:kern w:val="0"/>
                <w:sz w:val="20"/>
                <w:szCs w:val="20"/>
                <w14:ligatures w14:val="none"/>
              </w:rPr>
              <w:t>*</w:t>
            </w:r>
          </w:p>
        </w:tc>
      </w:tr>
      <w:tr w:rsidR="00EE3D1A" w:rsidRPr="00EE3D1A" w14:paraId="49871FB9"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69B46158"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Lin validation cohort 2</w:t>
            </w:r>
          </w:p>
        </w:tc>
        <w:tc>
          <w:tcPr>
            <w:tcW w:w="772" w:type="dxa"/>
          </w:tcPr>
          <w:p w14:paraId="48075F0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5DD4BB1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2954</w:t>
            </w:r>
          </w:p>
        </w:tc>
        <w:tc>
          <w:tcPr>
            <w:tcW w:w="1316" w:type="dxa"/>
          </w:tcPr>
          <w:p w14:paraId="451A931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545</w:t>
            </w:r>
          </w:p>
        </w:tc>
        <w:tc>
          <w:tcPr>
            <w:tcW w:w="1080" w:type="dxa"/>
          </w:tcPr>
          <w:p w14:paraId="2789872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621222E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1051 (35.6)</w:t>
            </w:r>
          </w:p>
        </w:tc>
        <w:tc>
          <w:tcPr>
            <w:tcW w:w="1175" w:type="dxa"/>
          </w:tcPr>
          <w:p w14:paraId="6CD0F16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67.4 (8.1)</w:t>
            </w:r>
          </w:p>
        </w:tc>
        <w:tc>
          <w:tcPr>
            <w:tcW w:w="1080" w:type="dxa"/>
          </w:tcPr>
          <w:p w14:paraId="26CA945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55.0 (15.3)</w:t>
            </w:r>
          </w:p>
        </w:tc>
        <w:tc>
          <w:tcPr>
            <w:tcW w:w="1170" w:type="dxa"/>
          </w:tcPr>
          <w:p w14:paraId="44AA0B8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100</w:t>
            </w:r>
          </w:p>
        </w:tc>
        <w:tc>
          <w:tcPr>
            <w:tcW w:w="1080" w:type="dxa"/>
          </w:tcPr>
          <w:p w14:paraId="4A89E54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272ECD4F" w14:textId="7EEA90C2"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99.9</w:t>
            </w:r>
            <w:r w:rsidR="00D25B92" w:rsidRPr="008E6965">
              <w:rPr>
                <w:rFonts w:cstheme="minorHAnsi"/>
                <w:kern w:val="0"/>
                <w:sz w:val="20"/>
                <w:szCs w:val="20"/>
                <w14:ligatures w14:val="none"/>
              </w:rPr>
              <w:t>*</w:t>
            </w:r>
          </w:p>
        </w:tc>
      </w:tr>
      <w:tr w:rsidR="00EE3D1A" w:rsidRPr="00EE3D1A" w14:paraId="1E023EA2"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5FD8D5BF"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Lin validation cohort 3</w:t>
            </w:r>
          </w:p>
        </w:tc>
        <w:tc>
          <w:tcPr>
            <w:tcW w:w="772" w:type="dxa"/>
          </w:tcPr>
          <w:p w14:paraId="1C8CDC8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62F5D0B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1907</w:t>
            </w:r>
          </w:p>
        </w:tc>
        <w:tc>
          <w:tcPr>
            <w:tcW w:w="1316" w:type="dxa"/>
          </w:tcPr>
          <w:p w14:paraId="0B55890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670</w:t>
            </w:r>
          </w:p>
        </w:tc>
        <w:tc>
          <w:tcPr>
            <w:tcW w:w="1080" w:type="dxa"/>
          </w:tcPr>
          <w:p w14:paraId="6B76850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3CD9E27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844 (44.3)</w:t>
            </w:r>
          </w:p>
        </w:tc>
        <w:tc>
          <w:tcPr>
            <w:tcW w:w="1175" w:type="dxa"/>
          </w:tcPr>
          <w:p w14:paraId="0DD2AEF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52 (9.8)</w:t>
            </w:r>
          </w:p>
        </w:tc>
        <w:tc>
          <w:tcPr>
            <w:tcW w:w="1080" w:type="dxa"/>
          </w:tcPr>
          <w:p w14:paraId="668E7C7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40.7 (12.9)</w:t>
            </w:r>
          </w:p>
        </w:tc>
        <w:tc>
          <w:tcPr>
            <w:tcW w:w="1170" w:type="dxa"/>
          </w:tcPr>
          <w:p w14:paraId="0348BE9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100</w:t>
            </w:r>
          </w:p>
        </w:tc>
        <w:tc>
          <w:tcPr>
            <w:tcW w:w="1080" w:type="dxa"/>
          </w:tcPr>
          <w:p w14:paraId="18C3670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1B54C47A" w14:textId="07C06E12"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17.4</w:t>
            </w:r>
            <w:r w:rsidR="00D25B92" w:rsidRPr="008E6965">
              <w:rPr>
                <w:rFonts w:cstheme="minorHAnsi"/>
                <w:kern w:val="0"/>
                <w:sz w:val="20"/>
                <w:szCs w:val="20"/>
                <w14:ligatures w14:val="none"/>
              </w:rPr>
              <w:t>*</w:t>
            </w:r>
          </w:p>
        </w:tc>
      </w:tr>
      <w:tr w:rsidR="00EE3D1A" w:rsidRPr="00EE3D1A" w14:paraId="2154B23D"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57299D2C"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Maher</w:t>
            </w:r>
          </w:p>
        </w:tc>
        <w:tc>
          <w:tcPr>
            <w:tcW w:w="772" w:type="dxa"/>
          </w:tcPr>
          <w:p w14:paraId="727F966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2023</w:t>
            </w:r>
          </w:p>
        </w:tc>
        <w:tc>
          <w:tcPr>
            <w:tcW w:w="1372" w:type="dxa"/>
          </w:tcPr>
          <w:p w14:paraId="23B992B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27017</w:t>
            </w:r>
          </w:p>
        </w:tc>
        <w:tc>
          <w:tcPr>
            <w:tcW w:w="1316" w:type="dxa"/>
          </w:tcPr>
          <w:p w14:paraId="213EFB7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290</w:t>
            </w:r>
          </w:p>
        </w:tc>
        <w:tc>
          <w:tcPr>
            <w:tcW w:w="1080" w:type="dxa"/>
          </w:tcPr>
          <w:p w14:paraId="0841841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5421</w:t>
            </w:r>
          </w:p>
        </w:tc>
        <w:tc>
          <w:tcPr>
            <w:tcW w:w="990" w:type="dxa"/>
          </w:tcPr>
          <w:p w14:paraId="5474E58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15717 (58.2)</w:t>
            </w:r>
          </w:p>
        </w:tc>
        <w:tc>
          <w:tcPr>
            <w:tcW w:w="1175" w:type="dxa"/>
          </w:tcPr>
          <w:p w14:paraId="23966C5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76.6 (10.3)</w:t>
            </w:r>
          </w:p>
        </w:tc>
        <w:tc>
          <w:tcPr>
            <w:tcW w:w="1080" w:type="dxa"/>
          </w:tcPr>
          <w:p w14:paraId="5CC65E6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48 (9.9)</w:t>
            </w:r>
          </w:p>
        </w:tc>
        <w:tc>
          <w:tcPr>
            <w:tcW w:w="1170" w:type="dxa"/>
          </w:tcPr>
          <w:p w14:paraId="4121773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30.54</w:t>
            </w:r>
          </w:p>
        </w:tc>
        <w:tc>
          <w:tcPr>
            <w:tcW w:w="1080" w:type="dxa"/>
          </w:tcPr>
          <w:p w14:paraId="3BE7E10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70.3</w:t>
            </w:r>
          </w:p>
        </w:tc>
        <w:tc>
          <w:tcPr>
            <w:tcW w:w="1260" w:type="dxa"/>
          </w:tcPr>
          <w:p w14:paraId="49B0DE80"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33.2</w:t>
            </w:r>
          </w:p>
        </w:tc>
      </w:tr>
      <w:tr w:rsidR="00EE3D1A" w:rsidRPr="00EE3D1A" w14:paraId="0711D973"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49468A8D"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lastRenderedPageBreak/>
              <w:t>Maher cohort 2</w:t>
            </w:r>
          </w:p>
        </w:tc>
        <w:tc>
          <w:tcPr>
            <w:tcW w:w="772" w:type="dxa"/>
          </w:tcPr>
          <w:p w14:paraId="323E2C8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163DE5D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2728</w:t>
            </w:r>
          </w:p>
        </w:tc>
        <w:tc>
          <w:tcPr>
            <w:tcW w:w="1316" w:type="dxa"/>
          </w:tcPr>
          <w:p w14:paraId="5FA763E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104</w:t>
            </w:r>
          </w:p>
        </w:tc>
        <w:tc>
          <w:tcPr>
            <w:tcW w:w="1080" w:type="dxa"/>
          </w:tcPr>
          <w:p w14:paraId="33B0D6A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230</w:t>
            </w:r>
          </w:p>
        </w:tc>
        <w:tc>
          <w:tcPr>
            <w:tcW w:w="990" w:type="dxa"/>
          </w:tcPr>
          <w:p w14:paraId="2228C6C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1442 (52.9)</w:t>
            </w:r>
          </w:p>
        </w:tc>
        <w:tc>
          <w:tcPr>
            <w:tcW w:w="1175" w:type="dxa"/>
          </w:tcPr>
          <w:p w14:paraId="115E738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70.2 (11.6)</w:t>
            </w:r>
          </w:p>
        </w:tc>
        <w:tc>
          <w:tcPr>
            <w:tcW w:w="1080" w:type="dxa"/>
          </w:tcPr>
          <w:p w14:paraId="6F837EA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48.1 (10.6)</w:t>
            </w:r>
          </w:p>
        </w:tc>
        <w:tc>
          <w:tcPr>
            <w:tcW w:w="1170" w:type="dxa"/>
          </w:tcPr>
          <w:p w14:paraId="229DA5E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53.2</w:t>
            </w:r>
          </w:p>
        </w:tc>
        <w:tc>
          <w:tcPr>
            <w:tcW w:w="1080" w:type="dxa"/>
          </w:tcPr>
          <w:p w14:paraId="14F175F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69.7</w:t>
            </w:r>
          </w:p>
        </w:tc>
        <w:tc>
          <w:tcPr>
            <w:tcW w:w="1260" w:type="dxa"/>
          </w:tcPr>
          <w:p w14:paraId="0E484F2B"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29.0</w:t>
            </w:r>
          </w:p>
        </w:tc>
      </w:tr>
      <w:tr w:rsidR="00EE3D1A" w:rsidRPr="00EE3D1A" w14:paraId="0D3ED707"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52CFC66D"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Major</w:t>
            </w:r>
          </w:p>
        </w:tc>
        <w:tc>
          <w:tcPr>
            <w:tcW w:w="772" w:type="dxa"/>
          </w:tcPr>
          <w:p w14:paraId="07FC1F8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2019</w:t>
            </w:r>
          </w:p>
        </w:tc>
        <w:tc>
          <w:tcPr>
            <w:tcW w:w="1372" w:type="dxa"/>
          </w:tcPr>
          <w:p w14:paraId="6E529FB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35539</w:t>
            </w:r>
          </w:p>
        </w:tc>
        <w:tc>
          <w:tcPr>
            <w:tcW w:w="1316" w:type="dxa"/>
          </w:tcPr>
          <w:p w14:paraId="72C6EEB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429</w:t>
            </w:r>
          </w:p>
        </w:tc>
        <w:tc>
          <w:tcPr>
            <w:tcW w:w="1080" w:type="dxa"/>
          </w:tcPr>
          <w:p w14:paraId="54C2148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death rate 55.9 per 1000 person years (95% CI 54.8-57.)</w:t>
            </w:r>
          </w:p>
        </w:tc>
        <w:tc>
          <w:tcPr>
            <w:tcW w:w="990" w:type="dxa"/>
          </w:tcPr>
          <w:p w14:paraId="349AD56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20436 (57.5)</w:t>
            </w:r>
          </w:p>
        </w:tc>
        <w:tc>
          <w:tcPr>
            <w:tcW w:w="1175" w:type="dxa"/>
          </w:tcPr>
          <w:p w14:paraId="32FA10D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75.9 (10.6)</w:t>
            </w:r>
          </w:p>
        </w:tc>
        <w:tc>
          <w:tcPr>
            <w:tcW w:w="1080" w:type="dxa"/>
          </w:tcPr>
          <w:p w14:paraId="3E64A69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48.2 (9.8)</w:t>
            </w:r>
          </w:p>
        </w:tc>
        <w:tc>
          <w:tcPr>
            <w:tcW w:w="1170" w:type="dxa"/>
          </w:tcPr>
          <w:p w14:paraId="3658390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31.5</w:t>
            </w:r>
          </w:p>
        </w:tc>
        <w:tc>
          <w:tcPr>
            <w:tcW w:w="1080" w:type="dxa"/>
          </w:tcPr>
          <w:p w14:paraId="7190047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41.7</w:t>
            </w:r>
          </w:p>
        </w:tc>
        <w:tc>
          <w:tcPr>
            <w:tcW w:w="1260" w:type="dxa"/>
          </w:tcPr>
          <w:p w14:paraId="3D0894BC"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32.0</w:t>
            </w:r>
          </w:p>
        </w:tc>
      </w:tr>
      <w:tr w:rsidR="00EE3D1A" w:rsidRPr="00EE3D1A" w14:paraId="32445E09"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3ECBDC25"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Major 2 years</w:t>
            </w:r>
          </w:p>
        </w:tc>
        <w:tc>
          <w:tcPr>
            <w:tcW w:w="772" w:type="dxa"/>
          </w:tcPr>
          <w:p w14:paraId="2DC93E8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1C71692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35539</w:t>
            </w:r>
          </w:p>
        </w:tc>
        <w:tc>
          <w:tcPr>
            <w:tcW w:w="1316" w:type="dxa"/>
          </w:tcPr>
          <w:p w14:paraId="45DC1DB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176</w:t>
            </w:r>
          </w:p>
        </w:tc>
        <w:tc>
          <w:tcPr>
            <w:tcW w:w="1080" w:type="dxa"/>
          </w:tcPr>
          <w:p w14:paraId="286DBF5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death rate 55.9 per 1000 person years (95% CI 54.8-57.)</w:t>
            </w:r>
          </w:p>
        </w:tc>
        <w:tc>
          <w:tcPr>
            <w:tcW w:w="990" w:type="dxa"/>
          </w:tcPr>
          <w:p w14:paraId="1551503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175" w:type="dxa"/>
          </w:tcPr>
          <w:p w14:paraId="6B7FBE0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1EAAD1A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170" w:type="dxa"/>
          </w:tcPr>
          <w:p w14:paraId="1A3A319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458E191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77667FDE"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40CCC321"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03D858D0"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Massy</w:t>
            </w:r>
          </w:p>
        </w:tc>
        <w:tc>
          <w:tcPr>
            <w:tcW w:w="772" w:type="dxa"/>
          </w:tcPr>
          <w:p w14:paraId="1DD3D95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2023</w:t>
            </w:r>
          </w:p>
        </w:tc>
        <w:tc>
          <w:tcPr>
            <w:tcW w:w="1372" w:type="dxa"/>
          </w:tcPr>
          <w:p w14:paraId="6346884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1000</w:t>
            </w:r>
          </w:p>
        </w:tc>
        <w:tc>
          <w:tcPr>
            <w:tcW w:w="1316" w:type="dxa"/>
          </w:tcPr>
          <w:p w14:paraId="23E7985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262</w:t>
            </w:r>
          </w:p>
        </w:tc>
        <w:tc>
          <w:tcPr>
            <w:tcW w:w="1080" w:type="dxa"/>
          </w:tcPr>
          <w:p w14:paraId="06CBF51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108</w:t>
            </w:r>
          </w:p>
        </w:tc>
        <w:tc>
          <w:tcPr>
            <w:tcW w:w="990" w:type="dxa"/>
          </w:tcPr>
          <w:p w14:paraId="5985F84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310 (31.0)</w:t>
            </w:r>
          </w:p>
        </w:tc>
        <w:tc>
          <w:tcPr>
            <w:tcW w:w="1175" w:type="dxa"/>
          </w:tcPr>
          <w:p w14:paraId="03937B5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69 (11.9)</w:t>
            </w:r>
          </w:p>
        </w:tc>
        <w:tc>
          <w:tcPr>
            <w:tcW w:w="1080" w:type="dxa"/>
          </w:tcPr>
          <w:p w14:paraId="4BF06D0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28 (11)</w:t>
            </w:r>
          </w:p>
        </w:tc>
        <w:tc>
          <w:tcPr>
            <w:tcW w:w="1170" w:type="dxa"/>
          </w:tcPr>
          <w:p w14:paraId="6192D7D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43</w:t>
            </w:r>
          </w:p>
        </w:tc>
        <w:tc>
          <w:tcPr>
            <w:tcW w:w="1080" w:type="dxa"/>
          </w:tcPr>
          <w:p w14:paraId="596F457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92</w:t>
            </w:r>
          </w:p>
        </w:tc>
        <w:tc>
          <w:tcPr>
            <w:tcW w:w="1260" w:type="dxa"/>
          </w:tcPr>
          <w:p w14:paraId="1CC8074C"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57</w:t>
            </w:r>
          </w:p>
        </w:tc>
      </w:tr>
      <w:tr w:rsidR="00EE3D1A" w:rsidRPr="00EE3D1A" w14:paraId="13290E3A"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0A669EA3"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Massy 2023 validation</w:t>
            </w:r>
          </w:p>
        </w:tc>
        <w:tc>
          <w:tcPr>
            <w:tcW w:w="772" w:type="dxa"/>
          </w:tcPr>
          <w:p w14:paraId="1DE077E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4765BF7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326</w:t>
            </w:r>
          </w:p>
        </w:tc>
        <w:tc>
          <w:tcPr>
            <w:tcW w:w="1316" w:type="dxa"/>
          </w:tcPr>
          <w:p w14:paraId="256E7E6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28</w:t>
            </w:r>
          </w:p>
        </w:tc>
        <w:tc>
          <w:tcPr>
            <w:tcW w:w="1080" w:type="dxa"/>
          </w:tcPr>
          <w:p w14:paraId="1AF36D1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61</w:t>
            </w:r>
          </w:p>
        </w:tc>
        <w:tc>
          <w:tcPr>
            <w:tcW w:w="990" w:type="dxa"/>
          </w:tcPr>
          <w:p w14:paraId="07ADC08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130 (40.0)</w:t>
            </w:r>
          </w:p>
        </w:tc>
        <w:tc>
          <w:tcPr>
            <w:tcW w:w="1175" w:type="dxa"/>
          </w:tcPr>
          <w:p w14:paraId="2FBF264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70.3 (13.4)</w:t>
            </w:r>
          </w:p>
        </w:tc>
        <w:tc>
          <w:tcPr>
            <w:tcW w:w="1080" w:type="dxa"/>
          </w:tcPr>
          <w:p w14:paraId="532D211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36 (13)</w:t>
            </w:r>
          </w:p>
        </w:tc>
        <w:tc>
          <w:tcPr>
            <w:tcW w:w="1170" w:type="dxa"/>
          </w:tcPr>
          <w:p w14:paraId="055BC71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38.0</w:t>
            </w:r>
          </w:p>
        </w:tc>
        <w:tc>
          <w:tcPr>
            <w:tcW w:w="1080" w:type="dxa"/>
          </w:tcPr>
          <w:p w14:paraId="2CF0FB9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33EFD772"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45.1</w:t>
            </w:r>
          </w:p>
        </w:tc>
      </w:tr>
      <w:tr w:rsidR="00EE3D1A" w:rsidRPr="00EE3D1A" w14:paraId="789CEEEF"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29138A6F"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Maziarz</w:t>
            </w:r>
          </w:p>
        </w:tc>
        <w:tc>
          <w:tcPr>
            <w:tcW w:w="772" w:type="dxa"/>
          </w:tcPr>
          <w:p w14:paraId="6DB2831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2015</w:t>
            </w:r>
          </w:p>
        </w:tc>
        <w:tc>
          <w:tcPr>
            <w:tcW w:w="1372" w:type="dxa"/>
          </w:tcPr>
          <w:p w14:paraId="745CD19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28779</w:t>
            </w:r>
          </w:p>
        </w:tc>
        <w:tc>
          <w:tcPr>
            <w:tcW w:w="1316" w:type="dxa"/>
          </w:tcPr>
          <w:p w14:paraId="27E26B6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1730</w:t>
            </w:r>
          </w:p>
        </w:tc>
        <w:tc>
          <w:tcPr>
            <w:tcW w:w="1080" w:type="dxa"/>
          </w:tcPr>
          <w:p w14:paraId="343EE92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6C83EA8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14876 (51.7)</w:t>
            </w:r>
          </w:p>
        </w:tc>
        <w:tc>
          <w:tcPr>
            <w:tcW w:w="1175" w:type="dxa"/>
          </w:tcPr>
          <w:p w14:paraId="1BC99AC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60.3 (14.2)</w:t>
            </w:r>
          </w:p>
        </w:tc>
        <w:tc>
          <w:tcPr>
            <w:tcW w:w="1080" w:type="dxa"/>
          </w:tcPr>
          <w:p w14:paraId="2042CA3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 </w:t>
            </w:r>
          </w:p>
        </w:tc>
        <w:tc>
          <w:tcPr>
            <w:tcW w:w="1170" w:type="dxa"/>
          </w:tcPr>
          <w:p w14:paraId="3D553DC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22.8</w:t>
            </w:r>
          </w:p>
        </w:tc>
        <w:tc>
          <w:tcPr>
            <w:tcW w:w="1080" w:type="dxa"/>
          </w:tcPr>
          <w:p w14:paraId="0A2F0CC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47.0</w:t>
            </w:r>
          </w:p>
        </w:tc>
        <w:tc>
          <w:tcPr>
            <w:tcW w:w="1260" w:type="dxa"/>
          </w:tcPr>
          <w:p w14:paraId="4A09E4D7"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27.6</w:t>
            </w:r>
          </w:p>
        </w:tc>
      </w:tr>
      <w:tr w:rsidR="00EE3D1A" w:rsidRPr="00EE3D1A" w14:paraId="21CF1013"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37873711"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Maziarz</w:t>
            </w:r>
          </w:p>
        </w:tc>
        <w:tc>
          <w:tcPr>
            <w:tcW w:w="772" w:type="dxa"/>
          </w:tcPr>
          <w:p w14:paraId="595864E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2014</w:t>
            </w:r>
          </w:p>
        </w:tc>
        <w:tc>
          <w:tcPr>
            <w:tcW w:w="1372" w:type="dxa"/>
          </w:tcPr>
          <w:p w14:paraId="2F24216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982</w:t>
            </w:r>
          </w:p>
        </w:tc>
        <w:tc>
          <w:tcPr>
            <w:tcW w:w="1316" w:type="dxa"/>
          </w:tcPr>
          <w:p w14:paraId="18222F5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71</w:t>
            </w:r>
          </w:p>
        </w:tc>
        <w:tc>
          <w:tcPr>
            <w:tcW w:w="1080" w:type="dxa"/>
          </w:tcPr>
          <w:p w14:paraId="727E8B3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7BAFDE2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314 (32.0)</w:t>
            </w:r>
          </w:p>
        </w:tc>
        <w:tc>
          <w:tcPr>
            <w:tcW w:w="1175" w:type="dxa"/>
          </w:tcPr>
          <w:p w14:paraId="24EA4CE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49.6 (10.9)</w:t>
            </w:r>
          </w:p>
        </w:tc>
        <w:tc>
          <w:tcPr>
            <w:tcW w:w="1080" w:type="dxa"/>
          </w:tcPr>
          <w:p w14:paraId="4B95A99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 </w:t>
            </w:r>
          </w:p>
        </w:tc>
        <w:tc>
          <w:tcPr>
            <w:tcW w:w="1170" w:type="dxa"/>
          </w:tcPr>
          <w:p w14:paraId="4798C87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15.6</w:t>
            </w:r>
          </w:p>
        </w:tc>
        <w:tc>
          <w:tcPr>
            <w:tcW w:w="1080" w:type="dxa"/>
          </w:tcPr>
          <w:p w14:paraId="4B508F8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31.1</w:t>
            </w:r>
          </w:p>
        </w:tc>
        <w:tc>
          <w:tcPr>
            <w:tcW w:w="1260" w:type="dxa"/>
          </w:tcPr>
          <w:p w14:paraId="6C9EC3EB"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15.0</w:t>
            </w:r>
          </w:p>
        </w:tc>
      </w:tr>
      <w:tr w:rsidR="00EE3D1A" w:rsidRPr="00EE3D1A" w14:paraId="435EAD0E"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FA86C91" w14:textId="79A4C9A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xml:space="preserve">Maziarz 2015 </w:t>
            </w:r>
            <w:r w:rsidR="00FE6881" w:rsidRPr="00EE3D1A">
              <w:rPr>
                <w:rFonts w:cstheme="minorHAnsi"/>
                <w:color w:val="808080" w:themeColor="background1" w:themeShade="80"/>
                <w:kern w:val="0"/>
                <w:sz w:val="20"/>
                <w:szCs w:val="20"/>
                <w14:ligatures w14:val="none"/>
              </w:rPr>
              <w:t>domiciled</w:t>
            </w:r>
            <w:r w:rsidRPr="00EE3D1A">
              <w:rPr>
                <w:rFonts w:cstheme="minorHAnsi"/>
                <w:color w:val="808080" w:themeColor="background1" w:themeShade="80"/>
                <w:kern w:val="0"/>
                <w:sz w:val="20"/>
                <w:szCs w:val="20"/>
                <w14:ligatures w14:val="none"/>
              </w:rPr>
              <w:t xml:space="preserve"> cohort</w:t>
            </w:r>
          </w:p>
        </w:tc>
        <w:tc>
          <w:tcPr>
            <w:tcW w:w="772" w:type="dxa"/>
          </w:tcPr>
          <w:p w14:paraId="1B59AAF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5A010A6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15564</w:t>
            </w:r>
          </w:p>
        </w:tc>
        <w:tc>
          <w:tcPr>
            <w:tcW w:w="1316" w:type="dxa"/>
          </w:tcPr>
          <w:p w14:paraId="74F97D4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888</w:t>
            </w:r>
          </w:p>
        </w:tc>
        <w:tc>
          <w:tcPr>
            <w:tcW w:w="1080" w:type="dxa"/>
          </w:tcPr>
          <w:p w14:paraId="2248789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51472AA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8452 (54.3)</w:t>
            </w:r>
          </w:p>
        </w:tc>
        <w:tc>
          <w:tcPr>
            <w:tcW w:w="1175" w:type="dxa"/>
          </w:tcPr>
          <w:p w14:paraId="323CDEF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59.3 (13.6)</w:t>
            </w:r>
          </w:p>
        </w:tc>
        <w:tc>
          <w:tcPr>
            <w:tcW w:w="1080" w:type="dxa"/>
          </w:tcPr>
          <w:p w14:paraId="644201A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xml:space="preserve">- </w:t>
            </w:r>
          </w:p>
        </w:tc>
        <w:tc>
          <w:tcPr>
            <w:tcW w:w="1170" w:type="dxa"/>
          </w:tcPr>
          <w:p w14:paraId="5345E9F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22.9</w:t>
            </w:r>
          </w:p>
        </w:tc>
        <w:tc>
          <w:tcPr>
            <w:tcW w:w="1080" w:type="dxa"/>
          </w:tcPr>
          <w:p w14:paraId="3C2D661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48.5</w:t>
            </w:r>
          </w:p>
        </w:tc>
        <w:tc>
          <w:tcPr>
            <w:tcW w:w="1260" w:type="dxa"/>
          </w:tcPr>
          <w:p w14:paraId="34B29DDB"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19.4</w:t>
            </w:r>
          </w:p>
        </w:tc>
      </w:tr>
      <w:tr w:rsidR="00EE3D1A" w:rsidRPr="00EE3D1A" w14:paraId="0A031448"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221CB67"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Naranjo</w:t>
            </w:r>
          </w:p>
        </w:tc>
        <w:tc>
          <w:tcPr>
            <w:tcW w:w="772" w:type="dxa"/>
          </w:tcPr>
          <w:p w14:paraId="0584F5A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2021</w:t>
            </w:r>
          </w:p>
        </w:tc>
        <w:tc>
          <w:tcPr>
            <w:tcW w:w="1372" w:type="dxa"/>
          </w:tcPr>
          <w:p w14:paraId="58D1BDB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976299</w:t>
            </w:r>
          </w:p>
        </w:tc>
        <w:tc>
          <w:tcPr>
            <w:tcW w:w="1316" w:type="dxa"/>
          </w:tcPr>
          <w:p w14:paraId="01682DD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29653</w:t>
            </w:r>
          </w:p>
        </w:tc>
        <w:tc>
          <w:tcPr>
            <w:tcW w:w="1080" w:type="dxa"/>
          </w:tcPr>
          <w:p w14:paraId="14B2429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Death incidence per 1000 person years 69.28 (69.02-69.53)</w:t>
            </w:r>
          </w:p>
        </w:tc>
        <w:tc>
          <w:tcPr>
            <w:tcW w:w="990" w:type="dxa"/>
          </w:tcPr>
          <w:p w14:paraId="15B1F71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583827 (59.8)</w:t>
            </w:r>
          </w:p>
        </w:tc>
        <w:tc>
          <w:tcPr>
            <w:tcW w:w="1175" w:type="dxa"/>
          </w:tcPr>
          <w:p w14:paraId="67604CC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73 (10)</w:t>
            </w:r>
          </w:p>
        </w:tc>
        <w:tc>
          <w:tcPr>
            <w:tcW w:w="1080" w:type="dxa"/>
          </w:tcPr>
          <w:p w14:paraId="746F8C8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46 (11)</w:t>
            </w:r>
          </w:p>
        </w:tc>
        <w:tc>
          <w:tcPr>
            <w:tcW w:w="1170" w:type="dxa"/>
          </w:tcPr>
          <w:p w14:paraId="766F322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22.7-</w:t>
            </w:r>
          </w:p>
        </w:tc>
        <w:tc>
          <w:tcPr>
            <w:tcW w:w="1080" w:type="dxa"/>
          </w:tcPr>
          <w:p w14:paraId="22E38F4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000000"/>
                <w:kern w:val="0"/>
                <w:sz w:val="20"/>
                <w:szCs w:val="20"/>
                <w14:ligatures w14:val="none"/>
              </w:rPr>
            </w:pPr>
            <w:r w:rsidRPr="00EE3D1A">
              <w:rPr>
                <w:rFonts w:cstheme="minorHAnsi"/>
                <w:kern w:val="0"/>
                <w:sz w:val="20"/>
                <w:szCs w:val="20"/>
                <w14:ligatures w14:val="none"/>
              </w:rPr>
              <w:t>49.4</w:t>
            </w:r>
          </w:p>
        </w:tc>
        <w:tc>
          <w:tcPr>
            <w:tcW w:w="1260" w:type="dxa"/>
          </w:tcPr>
          <w:p w14:paraId="0EFC8EE8"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2B1D39A"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332DB1E6"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Orlandi</w:t>
            </w:r>
          </w:p>
        </w:tc>
        <w:tc>
          <w:tcPr>
            <w:tcW w:w="772" w:type="dxa"/>
          </w:tcPr>
          <w:p w14:paraId="7B0E90A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2018</w:t>
            </w:r>
          </w:p>
        </w:tc>
        <w:tc>
          <w:tcPr>
            <w:tcW w:w="1372" w:type="dxa"/>
          </w:tcPr>
          <w:p w14:paraId="78D1520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3272</w:t>
            </w:r>
          </w:p>
        </w:tc>
        <w:tc>
          <w:tcPr>
            <w:tcW w:w="1316" w:type="dxa"/>
          </w:tcPr>
          <w:p w14:paraId="1144C94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1071</w:t>
            </w:r>
          </w:p>
        </w:tc>
        <w:tc>
          <w:tcPr>
            <w:tcW w:w="1080" w:type="dxa"/>
          </w:tcPr>
          <w:p w14:paraId="16E9C66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480</w:t>
            </w:r>
          </w:p>
        </w:tc>
        <w:tc>
          <w:tcPr>
            <w:tcW w:w="990" w:type="dxa"/>
          </w:tcPr>
          <w:p w14:paraId="216D976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1405 (42.9)</w:t>
            </w:r>
          </w:p>
        </w:tc>
        <w:tc>
          <w:tcPr>
            <w:tcW w:w="1175" w:type="dxa"/>
          </w:tcPr>
          <w:p w14:paraId="0455AAB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57 (11)</w:t>
            </w:r>
          </w:p>
        </w:tc>
        <w:tc>
          <w:tcPr>
            <w:tcW w:w="1080" w:type="dxa"/>
          </w:tcPr>
          <w:p w14:paraId="65835B6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44 (16)</w:t>
            </w:r>
          </w:p>
        </w:tc>
        <w:tc>
          <w:tcPr>
            <w:tcW w:w="1170" w:type="dxa"/>
          </w:tcPr>
          <w:p w14:paraId="7B56D40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50.5</w:t>
            </w:r>
          </w:p>
        </w:tc>
        <w:tc>
          <w:tcPr>
            <w:tcW w:w="1080" w:type="dxa"/>
          </w:tcPr>
          <w:p w14:paraId="4D11580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000000"/>
                <w:kern w:val="0"/>
                <w:sz w:val="20"/>
                <w:szCs w:val="20"/>
                <w14:ligatures w14:val="none"/>
              </w:rPr>
            </w:pPr>
            <w:r w:rsidRPr="00EE3D1A">
              <w:rPr>
                <w:rFonts w:cstheme="minorHAnsi"/>
                <w:kern w:val="0"/>
                <w:sz w:val="20"/>
                <w:szCs w:val="20"/>
                <w14:ligatures w14:val="none"/>
              </w:rPr>
              <w:t>88.4</w:t>
            </w:r>
          </w:p>
        </w:tc>
        <w:tc>
          <w:tcPr>
            <w:tcW w:w="1260" w:type="dxa"/>
          </w:tcPr>
          <w:p w14:paraId="2D69E639" w14:textId="7C4B6B4C"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22.8</w:t>
            </w:r>
            <w:r w:rsidR="00D25B92" w:rsidRPr="008E6965">
              <w:rPr>
                <w:rFonts w:cstheme="minorHAnsi"/>
                <w:kern w:val="0"/>
                <w:sz w:val="20"/>
                <w:szCs w:val="20"/>
                <w14:ligatures w14:val="none"/>
              </w:rPr>
              <w:t>*</w:t>
            </w:r>
          </w:p>
        </w:tc>
      </w:tr>
      <w:tr w:rsidR="00EE3D1A" w:rsidRPr="00EE3D1A" w14:paraId="1B7799C4"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0B0F8BF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lastRenderedPageBreak/>
              <w:t>Ouyang</w:t>
            </w:r>
          </w:p>
        </w:tc>
        <w:tc>
          <w:tcPr>
            <w:tcW w:w="772" w:type="dxa"/>
          </w:tcPr>
          <w:p w14:paraId="6E7883F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2021</w:t>
            </w:r>
          </w:p>
        </w:tc>
        <w:tc>
          <w:tcPr>
            <w:tcW w:w="1372" w:type="dxa"/>
          </w:tcPr>
          <w:p w14:paraId="206AF49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2300</w:t>
            </w:r>
          </w:p>
        </w:tc>
        <w:tc>
          <w:tcPr>
            <w:tcW w:w="1316" w:type="dxa"/>
          </w:tcPr>
          <w:p w14:paraId="423633A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288</w:t>
            </w:r>
          </w:p>
        </w:tc>
        <w:tc>
          <w:tcPr>
            <w:tcW w:w="1080" w:type="dxa"/>
          </w:tcPr>
          <w:p w14:paraId="3469402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w:t>
            </w:r>
          </w:p>
        </w:tc>
        <w:tc>
          <w:tcPr>
            <w:tcW w:w="990" w:type="dxa"/>
          </w:tcPr>
          <w:p w14:paraId="44CDE20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1194 (51.9)</w:t>
            </w:r>
          </w:p>
        </w:tc>
        <w:tc>
          <w:tcPr>
            <w:tcW w:w="1175" w:type="dxa"/>
          </w:tcPr>
          <w:p w14:paraId="29649DD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35.7 (11.9)</w:t>
            </w:r>
          </w:p>
        </w:tc>
        <w:tc>
          <w:tcPr>
            <w:tcW w:w="1080" w:type="dxa"/>
          </w:tcPr>
          <w:p w14:paraId="14088B5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76.9 (39.7)</w:t>
            </w:r>
          </w:p>
        </w:tc>
        <w:tc>
          <w:tcPr>
            <w:tcW w:w="1170" w:type="dxa"/>
          </w:tcPr>
          <w:p w14:paraId="26D6459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0538D2E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000000"/>
                <w:kern w:val="0"/>
                <w:sz w:val="20"/>
                <w:szCs w:val="20"/>
                <w14:ligatures w14:val="none"/>
              </w:rPr>
            </w:pPr>
            <w:r w:rsidRPr="00EE3D1A">
              <w:rPr>
                <w:rFonts w:cstheme="minorHAnsi"/>
                <w:color w:val="000000"/>
                <w:kern w:val="0"/>
                <w:sz w:val="20"/>
                <w:szCs w:val="20"/>
                <w14:ligatures w14:val="none"/>
              </w:rPr>
              <w:t>-</w:t>
            </w:r>
          </w:p>
        </w:tc>
        <w:tc>
          <w:tcPr>
            <w:tcW w:w="1260" w:type="dxa"/>
          </w:tcPr>
          <w:p w14:paraId="6FFEC279"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01FD49C5"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5652A6C7"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Park</w:t>
            </w:r>
          </w:p>
        </w:tc>
        <w:tc>
          <w:tcPr>
            <w:tcW w:w="772" w:type="dxa"/>
          </w:tcPr>
          <w:p w14:paraId="3BD5116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2014</w:t>
            </w:r>
          </w:p>
        </w:tc>
        <w:tc>
          <w:tcPr>
            <w:tcW w:w="1372" w:type="dxa"/>
          </w:tcPr>
          <w:p w14:paraId="780AB3C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500</w:t>
            </w:r>
          </w:p>
        </w:tc>
        <w:tc>
          <w:tcPr>
            <w:tcW w:w="1316" w:type="dxa"/>
          </w:tcPr>
          <w:p w14:paraId="4DA0AF9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52</w:t>
            </w:r>
          </w:p>
        </w:tc>
        <w:tc>
          <w:tcPr>
            <w:tcW w:w="1080" w:type="dxa"/>
          </w:tcPr>
          <w:p w14:paraId="287C1D5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3C7DD63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285 (57.0)</w:t>
            </w:r>
          </w:p>
        </w:tc>
        <w:tc>
          <w:tcPr>
            <w:tcW w:w="1175" w:type="dxa"/>
          </w:tcPr>
          <w:p w14:paraId="428FC66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37.1 (12)</w:t>
            </w:r>
          </w:p>
        </w:tc>
        <w:tc>
          <w:tcPr>
            <w:tcW w:w="1080" w:type="dxa"/>
          </w:tcPr>
          <w:p w14:paraId="20BA859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87.3 (28.5)</w:t>
            </w:r>
          </w:p>
        </w:tc>
        <w:tc>
          <w:tcPr>
            <w:tcW w:w="1170" w:type="dxa"/>
          </w:tcPr>
          <w:p w14:paraId="2EA4434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6EB5EEE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24.4</w:t>
            </w:r>
          </w:p>
        </w:tc>
        <w:tc>
          <w:tcPr>
            <w:tcW w:w="1260" w:type="dxa"/>
          </w:tcPr>
          <w:p w14:paraId="549C0F21"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465DC0B4"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6D03C9CE"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Peeters</w:t>
            </w:r>
          </w:p>
        </w:tc>
        <w:tc>
          <w:tcPr>
            <w:tcW w:w="772" w:type="dxa"/>
          </w:tcPr>
          <w:p w14:paraId="4561C95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2013</w:t>
            </w:r>
          </w:p>
        </w:tc>
        <w:tc>
          <w:tcPr>
            <w:tcW w:w="1372" w:type="dxa"/>
          </w:tcPr>
          <w:p w14:paraId="5376EA5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595</w:t>
            </w:r>
          </w:p>
        </w:tc>
        <w:tc>
          <w:tcPr>
            <w:tcW w:w="1316" w:type="dxa"/>
          </w:tcPr>
          <w:p w14:paraId="140931F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114</w:t>
            </w:r>
          </w:p>
        </w:tc>
        <w:tc>
          <w:tcPr>
            <w:tcW w:w="1080" w:type="dxa"/>
          </w:tcPr>
          <w:p w14:paraId="3FCDF40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59</w:t>
            </w:r>
          </w:p>
        </w:tc>
        <w:tc>
          <w:tcPr>
            <w:tcW w:w="990" w:type="dxa"/>
          </w:tcPr>
          <w:p w14:paraId="5B182FB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184 (30.9)</w:t>
            </w:r>
          </w:p>
        </w:tc>
        <w:tc>
          <w:tcPr>
            <w:tcW w:w="1175" w:type="dxa"/>
          </w:tcPr>
          <w:p w14:paraId="49ECA5D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60.8 (12.1)</w:t>
            </w:r>
          </w:p>
        </w:tc>
        <w:tc>
          <w:tcPr>
            <w:tcW w:w="1080" w:type="dxa"/>
          </w:tcPr>
          <w:p w14:paraId="16A3728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33.3 (11.7)</w:t>
            </w:r>
          </w:p>
        </w:tc>
        <w:tc>
          <w:tcPr>
            <w:tcW w:w="1170" w:type="dxa"/>
          </w:tcPr>
          <w:p w14:paraId="176CEF0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25.0</w:t>
            </w:r>
          </w:p>
        </w:tc>
        <w:tc>
          <w:tcPr>
            <w:tcW w:w="1080" w:type="dxa"/>
          </w:tcPr>
          <w:p w14:paraId="491A6E1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000000"/>
                <w:kern w:val="0"/>
                <w:sz w:val="20"/>
                <w:szCs w:val="20"/>
                <w14:ligatures w14:val="none"/>
              </w:rPr>
            </w:pPr>
            <w:r w:rsidRPr="00EE3D1A">
              <w:rPr>
                <w:rFonts w:cstheme="minorHAnsi"/>
                <w:color w:val="000000"/>
                <w:kern w:val="0"/>
                <w:sz w:val="20"/>
                <w:szCs w:val="20"/>
                <w14:ligatures w14:val="none"/>
              </w:rPr>
              <w:t>-</w:t>
            </w:r>
          </w:p>
        </w:tc>
        <w:tc>
          <w:tcPr>
            <w:tcW w:w="1260" w:type="dxa"/>
          </w:tcPr>
          <w:p w14:paraId="15FDD840"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30.1</w:t>
            </w:r>
          </w:p>
        </w:tc>
      </w:tr>
      <w:tr w:rsidR="00EE3D1A" w:rsidRPr="00EE3D1A" w14:paraId="51F626B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5B68EBD"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Pesce</w:t>
            </w:r>
          </w:p>
        </w:tc>
        <w:tc>
          <w:tcPr>
            <w:tcW w:w="772" w:type="dxa"/>
          </w:tcPr>
          <w:p w14:paraId="178E97D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2016</w:t>
            </w:r>
          </w:p>
        </w:tc>
        <w:tc>
          <w:tcPr>
            <w:tcW w:w="1372" w:type="dxa"/>
          </w:tcPr>
          <w:p w14:paraId="5464E3C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1040</w:t>
            </w:r>
          </w:p>
        </w:tc>
        <w:tc>
          <w:tcPr>
            <w:tcW w:w="1316" w:type="dxa"/>
          </w:tcPr>
          <w:p w14:paraId="3D82679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241</w:t>
            </w:r>
          </w:p>
        </w:tc>
        <w:tc>
          <w:tcPr>
            <w:tcW w:w="1080" w:type="dxa"/>
          </w:tcPr>
          <w:p w14:paraId="4ECCC4B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20A3E83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321 (30.9)</w:t>
            </w:r>
          </w:p>
        </w:tc>
        <w:tc>
          <w:tcPr>
            <w:tcW w:w="1175" w:type="dxa"/>
          </w:tcPr>
          <w:p w14:paraId="4B114FB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34.9 (13.4)</w:t>
            </w:r>
          </w:p>
        </w:tc>
        <w:tc>
          <w:tcPr>
            <w:tcW w:w="1080" w:type="dxa"/>
          </w:tcPr>
          <w:p w14:paraId="722CEED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86.8 (27.4)</w:t>
            </w:r>
          </w:p>
        </w:tc>
        <w:tc>
          <w:tcPr>
            <w:tcW w:w="1170" w:type="dxa"/>
          </w:tcPr>
          <w:p w14:paraId="40D448A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2AF4540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41.8</w:t>
            </w:r>
          </w:p>
        </w:tc>
        <w:tc>
          <w:tcPr>
            <w:tcW w:w="1260" w:type="dxa"/>
          </w:tcPr>
          <w:p w14:paraId="7A48B289"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4A6473E"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6B38C29A" w14:textId="77777777" w:rsidR="00EE3D1A" w:rsidRPr="00EE3D1A" w:rsidRDefault="00EE3D1A" w:rsidP="00EE3D1A">
            <w:pPr>
              <w:rPr>
                <w:rFonts w:cstheme="minorHAnsi"/>
                <w:kern w:val="0"/>
                <w:sz w:val="20"/>
                <w:szCs w:val="20"/>
                <w14:ligatures w14:val="none"/>
              </w:rPr>
            </w:pPr>
            <w:proofErr w:type="spellStart"/>
            <w:r w:rsidRPr="00EE3D1A">
              <w:rPr>
                <w:rFonts w:cstheme="minorHAnsi"/>
                <w:color w:val="000000"/>
                <w:kern w:val="0"/>
                <w:sz w:val="20"/>
                <w:szCs w:val="20"/>
                <w14:ligatures w14:val="none"/>
              </w:rPr>
              <w:t>Prouvot</w:t>
            </w:r>
            <w:proofErr w:type="spellEnd"/>
          </w:p>
        </w:tc>
        <w:tc>
          <w:tcPr>
            <w:tcW w:w="772" w:type="dxa"/>
          </w:tcPr>
          <w:p w14:paraId="7B8E72A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2021</w:t>
            </w:r>
          </w:p>
        </w:tc>
        <w:tc>
          <w:tcPr>
            <w:tcW w:w="1372" w:type="dxa"/>
          </w:tcPr>
          <w:p w14:paraId="22D128F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573</w:t>
            </w:r>
          </w:p>
        </w:tc>
        <w:tc>
          <w:tcPr>
            <w:tcW w:w="1316" w:type="dxa"/>
          </w:tcPr>
          <w:p w14:paraId="4D1C68E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287</w:t>
            </w:r>
          </w:p>
        </w:tc>
        <w:tc>
          <w:tcPr>
            <w:tcW w:w="1080" w:type="dxa"/>
          </w:tcPr>
          <w:p w14:paraId="55F197C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238</w:t>
            </w:r>
          </w:p>
        </w:tc>
        <w:tc>
          <w:tcPr>
            <w:tcW w:w="990" w:type="dxa"/>
          </w:tcPr>
          <w:p w14:paraId="30594F3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246 (42.9)</w:t>
            </w:r>
          </w:p>
        </w:tc>
        <w:tc>
          <w:tcPr>
            <w:tcW w:w="1175" w:type="dxa"/>
          </w:tcPr>
          <w:p w14:paraId="6D3FDBB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82.3 (5.2)</w:t>
            </w:r>
          </w:p>
        </w:tc>
        <w:tc>
          <w:tcPr>
            <w:tcW w:w="1080" w:type="dxa"/>
          </w:tcPr>
          <w:p w14:paraId="45DD28A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12.7 (3.7)</w:t>
            </w:r>
          </w:p>
        </w:tc>
        <w:tc>
          <w:tcPr>
            <w:tcW w:w="1170" w:type="dxa"/>
          </w:tcPr>
          <w:p w14:paraId="506CECB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39.4</w:t>
            </w:r>
          </w:p>
        </w:tc>
        <w:tc>
          <w:tcPr>
            <w:tcW w:w="1080" w:type="dxa"/>
          </w:tcPr>
          <w:p w14:paraId="7DC26A8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000000"/>
                <w:kern w:val="0"/>
                <w:sz w:val="20"/>
                <w:szCs w:val="20"/>
                <w14:ligatures w14:val="none"/>
              </w:rPr>
            </w:pPr>
            <w:r w:rsidRPr="00EE3D1A">
              <w:rPr>
                <w:rFonts w:cstheme="minorHAnsi"/>
                <w:kern w:val="0"/>
                <w:sz w:val="20"/>
                <w:szCs w:val="20"/>
                <w14:ligatures w14:val="none"/>
              </w:rPr>
              <w:t>97.9</w:t>
            </w:r>
          </w:p>
        </w:tc>
        <w:tc>
          <w:tcPr>
            <w:tcW w:w="1260" w:type="dxa"/>
          </w:tcPr>
          <w:p w14:paraId="267E4192" w14:textId="74603CBD"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31.4</w:t>
            </w:r>
            <w:r w:rsidR="00D25B92" w:rsidRPr="008E6965">
              <w:rPr>
                <w:rFonts w:cstheme="minorHAnsi"/>
                <w:kern w:val="0"/>
                <w:sz w:val="20"/>
                <w:szCs w:val="20"/>
                <w14:ligatures w14:val="none"/>
              </w:rPr>
              <w:t>*</w:t>
            </w:r>
          </w:p>
        </w:tc>
      </w:tr>
      <w:tr w:rsidR="00EE3D1A" w:rsidRPr="00EE3D1A" w14:paraId="6F8199C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0A080120" w14:textId="77777777" w:rsidR="00EE3D1A" w:rsidRPr="00EE3D1A" w:rsidRDefault="00EE3D1A" w:rsidP="00EE3D1A">
            <w:pPr>
              <w:rPr>
                <w:rFonts w:cstheme="minorHAnsi"/>
                <w:kern w:val="0"/>
                <w:sz w:val="20"/>
                <w:szCs w:val="20"/>
                <w14:ligatures w14:val="none"/>
              </w:rPr>
            </w:pPr>
            <w:proofErr w:type="spellStart"/>
            <w:r w:rsidRPr="00EE3D1A">
              <w:rPr>
                <w:rFonts w:cstheme="minorHAnsi"/>
                <w:color w:val="000000"/>
                <w:kern w:val="0"/>
                <w:sz w:val="20"/>
                <w:szCs w:val="20"/>
                <w14:ligatures w14:val="none"/>
              </w:rPr>
              <w:t>Ramspek</w:t>
            </w:r>
            <w:proofErr w:type="spellEnd"/>
          </w:p>
        </w:tc>
        <w:tc>
          <w:tcPr>
            <w:tcW w:w="772" w:type="dxa"/>
          </w:tcPr>
          <w:p w14:paraId="701FD5C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2021</w:t>
            </w:r>
          </w:p>
        </w:tc>
        <w:tc>
          <w:tcPr>
            <w:tcW w:w="1372" w:type="dxa"/>
          </w:tcPr>
          <w:p w14:paraId="105A2DF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1580</w:t>
            </w:r>
          </w:p>
        </w:tc>
        <w:tc>
          <w:tcPr>
            <w:tcW w:w="1316" w:type="dxa"/>
          </w:tcPr>
          <w:p w14:paraId="6EA2D09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458</w:t>
            </w:r>
          </w:p>
        </w:tc>
        <w:tc>
          <w:tcPr>
            <w:tcW w:w="1080" w:type="dxa"/>
          </w:tcPr>
          <w:p w14:paraId="772A46D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330</w:t>
            </w:r>
          </w:p>
        </w:tc>
        <w:tc>
          <w:tcPr>
            <w:tcW w:w="990" w:type="dxa"/>
          </w:tcPr>
          <w:p w14:paraId="2BEB9ED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545 (34.5)</w:t>
            </w:r>
          </w:p>
        </w:tc>
        <w:tc>
          <w:tcPr>
            <w:tcW w:w="1175" w:type="dxa"/>
          </w:tcPr>
          <w:p w14:paraId="093A3D2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76.1 (8.0)</w:t>
            </w:r>
          </w:p>
        </w:tc>
        <w:tc>
          <w:tcPr>
            <w:tcW w:w="1080" w:type="dxa"/>
          </w:tcPr>
          <w:p w14:paraId="1A48FC3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18.5 (4.7)</w:t>
            </w:r>
          </w:p>
        </w:tc>
        <w:tc>
          <w:tcPr>
            <w:tcW w:w="1170" w:type="dxa"/>
          </w:tcPr>
          <w:p w14:paraId="7D00141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42.1</w:t>
            </w:r>
          </w:p>
        </w:tc>
        <w:tc>
          <w:tcPr>
            <w:tcW w:w="1080" w:type="dxa"/>
          </w:tcPr>
          <w:p w14:paraId="0710390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000000"/>
                <w:kern w:val="0"/>
                <w:sz w:val="20"/>
                <w:szCs w:val="20"/>
                <w14:ligatures w14:val="none"/>
              </w:rPr>
            </w:pPr>
            <w:r w:rsidRPr="00EE3D1A">
              <w:rPr>
                <w:rFonts w:cstheme="minorHAnsi"/>
                <w:kern w:val="0"/>
                <w:sz w:val="20"/>
                <w:szCs w:val="20"/>
                <w14:ligatures w14:val="none"/>
              </w:rPr>
              <w:t>91.7</w:t>
            </w:r>
          </w:p>
        </w:tc>
        <w:tc>
          <w:tcPr>
            <w:tcW w:w="1260" w:type="dxa"/>
          </w:tcPr>
          <w:p w14:paraId="1467DC78"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62.2</w:t>
            </w:r>
          </w:p>
        </w:tc>
      </w:tr>
      <w:tr w:rsidR="00EE3D1A" w:rsidRPr="00EE3D1A" w14:paraId="6F520086"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59F5F568" w14:textId="77777777" w:rsidR="00EE3D1A" w:rsidRPr="00EE3D1A" w:rsidRDefault="00EE3D1A" w:rsidP="00EE3D1A">
            <w:pPr>
              <w:rPr>
                <w:rFonts w:cstheme="minorHAnsi"/>
                <w:color w:val="808080" w:themeColor="background1" w:themeShade="80"/>
                <w:kern w:val="0"/>
                <w:sz w:val="20"/>
                <w:szCs w:val="20"/>
                <w14:ligatures w14:val="none"/>
              </w:rPr>
            </w:pPr>
            <w:proofErr w:type="spellStart"/>
            <w:r w:rsidRPr="00EE3D1A">
              <w:rPr>
                <w:rFonts w:cstheme="minorHAnsi"/>
                <w:color w:val="808080" w:themeColor="background1" w:themeShade="80"/>
                <w:kern w:val="0"/>
                <w:sz w:val="20"/>
                <w:szCs w:val="20"/>
                <w14:ligatures w14:val="none"/>
              </w:rPr>
              <w:t>Ramspek</w:t>
            </w:r>
            <w:proofErr w:type="spellEnd"/>
            <w:r w:rsidRPr="00EE3D1A">
              <w:rPr>
                <w:rFonts w:cstheme="minorHAnsi"/>
                <w:color w:val="808080" w:themeColor="background1" w:themeShade="80"/>
                <w:kern w:val="0"/>
                <w:sz w:val="20"/>
                <w:szCs w:val="20"/>
                <w14:ligatures w14:val="none"/>
              </w:rPr>
              <w:t xml:space="preserve"> 2021 - SRR cohort</w:t>
            </w:r>
          </w:p>
        </w:tc>
        <w:tc>
          <w:tcPr>
            <w:tcW w:w="772" w:type="dxa"/>
          </w:tcPr>
          <w:p w14:paraId="4BD48FF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34A2DF6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13489</w:t>
            </w:r>
          </w:p>
        </w:tc>
        <w:tc>
          <w:tcPr>
            <w:tcW w:w="1316" w:type="dxa"/>
          </w:tcPr>
          <w:p w14:paraId="6760430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2764</w:t>
            </w:r>
          </w:p>
        </w:tc>
        <w:tc>
          <w:tcPr>
            <w:tcW w:w="1080" w:type="dxa"/>
          </w:tcPr>
          <w:p w14:paraId="72F79B7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3357</w:t>
            </w:r>
          </w:p>
        </w:tc>
        <w:tc>
          <w:tcPr>
            <w:tcW w:w="990" w:type="dxa"/>
          </w:tcPr>
          <w:p w14:paraId="2013E1C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5220 (38.7)</w:t>
            </w:r>
          </w:p>
        </w:tc>
        <w:tc>
          <w:tcPr>
            <w:tcW w:w="1175" w:type="dxa"/>
          </w:tcPr>
          <w:p w14:paraId="35C83B2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73.7 (11.5)</w:t>
            </w:r>
          </w:p>
        </w:tc>
        <w:tc>
          <w:tcPr>
            <w:tcW w:w="1080" w:type="dxa"/>
          </w:tcPr>
          <w:p w14:paraId="5D92D83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21.9 (5.7)</w:t>
            </w:r>
          </w:p>
        </w:tc>
        <w:tc>
          <w:tcPr>
            <w:tcW w:w="1170" w:type="dxa"/>
          </w:tcPr>
          <w:p w14:paraId="657D3F3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36.4</w:t>
            </w:r>
          </w:p>
        </w:tc>
        <w:tc>
          <w:tcPr>
            <w:tcW w:w="1080" w:type="dxa"/>
          </w:tcPr>
          <w:p w14:paraId="10EE481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73.2</w:t>
            </w:r>
          </w:p>
        </w:tc>
        <w:tc>
          <w:tcPr>
            <w:tcW w:w="1260" w:type="dxa"/>
          </w:tcPr>
          <w:p w14:paraId="20517068"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33.1</w:t>
            </w:r>
          </w:p>
        </w:tc>
      </w:tr>
      <w:tr w:rsidR="00EE3D1A" w:rsidRPr="00EE3D1A" w14:paraId="46F12684"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37EAFE1B"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Sato</w:t>
            </w:r>
          </w:p>
        </w:tc>
        <w:tc>
          <w:tcPr>
            <w:tcW w:w="772" w:type="dxa"/>
          </w:tcPr>
          <w:p w14:paraId="4D231B2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2015</w:t>
            </w:r>
          </w:p>
        </w:tc>
        <w:tc>
          <w:tcPr>
            <w:tcW w:w="1372" w:type="dxa"/>
          </w:tcPr>
          <w:p w14:paraId="56D5ED6D" w14:textId="77777777" w:rsidR="00EE3D1A" w:rsidRPr="00761241"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761241">
              <w:rPr>
                <w:rFonts w:cstheme="minorHAnsi"/>
                <w:kern w:val="0"/>
                <w:sz w:val="20"/>
                <w:szCs w:val="20"/>
                <w14:ligatures w14:val="none"/>
              </w:rPr>
              <w:t>198</w:t>
            </w:r>
          </w:p>
        </w:tc>
        <w:tc>
          <w:tcPr>
            <w:tcW w:w="1316" w:type="dxa"/>
          </w:tcPr>
          <w:p w14:paraId="68026043" w14:textId="77777777" w:rsidR="00EE3D1A" w:rsidRPr="00761241"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761241">
              <w:rPr>
                <w:rFonts w:cstheme="minorHAnsi"/>
                <w:kern w:val="0"/>
                <w:sz w:val="20"/>
                <w:szCs w:val="20"/>
                <w14:ligatures w14:val="none"/>
              </w:rPr>
              <w:t>51</w:t>
            </w:r>
          </w:p>
        </w:tc>
        <w:tc>
          <w:tcPr>
            <w:tcW w:w="1080" w:type="dxa"/>
          </w:tcPr>
          <w:p w14:paraId="3E33D93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0</w:t>
            </w:r>
          </w:p>
        </w:tc>
        <w:tc>
          <w:tcPr>
            <w:tcW w:w="990" w:type="dxa"/>
          </w:tcPr>
          <w:p w14:paraId="6621A60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103 (52.0)</w:t>
            </w:r>
          </w:p>
        </w:tc>
        <w:tc>
          <w:tcPr>
            <w:tcW w:w="1175" w:type="dxa"/>
          </w:tcPr>
          <w:p w14:paraId="33EBC64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42 (10.1)</w:t>
            </w:r>
          </w:p>
        </w:tc>
        <w:tc>
          <w:tcPr>
            <w:tcW w:w="1080" w:type="dxa"/>
          </w:tcPr>
          <w:p w14:paraId="7722097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71.3 (25.9)</w:t>
            </w:r>
          </w:p>
        </w:tc>
        <w:tc>
          <w:tcPr>
            <w:tcW w:w="1170" w:type="dxa"/>
          </w:tcPr>
          <w:p w14:paraId="6FD260F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74DDCC4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000000"/>
                <w:kern w:val="0"/>
                <w:sz w:val="20"/>
                <w:szCs w:val="20"/>
                <w14:ligatures w14:val="none"/>
              </w:rPr>
            </w:pPr>
            <w:r w:rsidRPr="00EE3D1A">
              <w:rPr>
                <w:rFonts w:cstheme="minorHAnsi"/>
                <w:kern w:val="0"/>
                <w:sz w:val="20"/>
                <w:szCs w:val="20"/>
                <w14:ligatures w14:val="none"/>
              </w:rPr>
              <w:t>42.9</w:t>
            </w:r>
          </w:p>
        </w:tc>
        <w:tc>
          <w:tcPr>
            <w:tcW w:w="1260" w:type="dxa"/>
          </w:tcPr>
          <w:p w14:paraId="7BF37C36"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0F926D33"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C5F7C6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Schena</w:t>
            </w:r>
          </w:p>
        </w:tc>
        <w:tc>
          <w:tcPr>
            <w:tcW w:w="772" w:type="dxa"/>
          </w:tcPr>
          <w:p w14:paraId="66337AB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2021</w:t>
            </w:r>
          </w:p>
        </w:tc>
        <w:tc>
          <w:tcPr>
            <w:tcW w:w="1372" w:type="dxa"/>
          </w:tcPr>
          <w:p w14:paraId="5FF6AFE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948</w:t>
            </w:r>
          </w:p>
        </w:tc>
        <w:tc>
          <w:tcPr>
            <w:tcW w:w="1316" w:type="dxa"/>
          </w:tcPr>
          <w:p w14:paraId="15C6A4A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210</w:t>
            </w:r>
          </w:p>
        </w:tc>
        <w:tc>
          <w:tcPr>
            <w:tcW w:w="1080" w:type="dxa"/>
          </w:tcPr>
          <w:p w14:paraId="00A6966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11E5703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263 (27.7)</w:t>
            </w:r>
          </w:p>
        </w:tc>
        <w:tc>
          <w:tcPr>
            <w:tcW w:w="1175" w:type="dxa"/>
          </w:tcPr>
          <w:p w14:paraId="2A0EFD0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40.6 (14)</w:t>
            </w:r>
          </w:p>
        </w:tc>
        <w:tc>
          <w:tcPr>
            <w:tcW w:w="1080" w:type="dxa"/>
          </w:tcPr>
          <w:p w14:paraId="1C0D84A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67.3 (33.4)</w:t>
            </w:r>
          </w:p>
        </w:tc>
        <w:tc>
          <w:tcPr>
            <w:tcW w:w="1170" w:type="dxa"/>
          </w:tcPr>
          <w:p w14:paraId="4DA6654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038820E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000000"/>
                <w:kern w:val="0"/>
                <w:sz w:val="20"/>
                <w:szCs w:val="20"/>
                <w14:ligatures w14:val="none"/>
              </w:rPr>
            </w:pPr>
            <w:r w:rsidRPr="00EE3D1A">
              <w:rPr>
                <w:rFonts w:cstheme="minorHAnsi"/>
                <w:kern w:val="0"/>
                <w:sz w:val="20"/>
                <w:szCs w:val="20"/>
                <w14:ligatures w14:val="none"/>
              </w:rPr>
              <w:t>30.3</w:t>
            </w:r>
          </w:p>
        </w:tc>
        <w:tc>
          <w:tcPr>
            <w:tcW w:w="1260" w:type="dxa"/>
          </w:tcPr>
          <w:p w14:paraId="18625638"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1148476C"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7F74029C"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Schena 2021 - Thessaloniki cohort</w:t>
            </w:r>
          </w:p>
        </w:tc>
        <w:tc>
          <w:tcPr>
            <w:tcW w:w="772" w:type="dxa"/>
          </w:tcPr>
          <w:p w14:paraId="209506A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102CB80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167</w:t>
            </w:r>
          </w:p>
        </w:tc>
        <w:tc>
          <w:tcPr>
            <w:tcW w:w="1316" w:type="dxa"/>
          </w:tcPr>
          <w:p w14:paraId="1E9D382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23</w:t>
            </w:r>
          </w:p>
        </w:tc>
        <w:tc>
          <w:tcPr>
            <w:tcW w:w="1080" w:type="dxa"/>
          </w:tcPr>
          <w:p w14:paraId="107F951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09888A2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47 (28.1)</w:t>
            </w:r>
          </w:p>
        </w:tc>
        <w:tc>
          <w:tcPr>
            <w:tcW w:w="1175" w:type="dxa"/>
          </w:tcPr>
          <w:p w14:paraId="56289D0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40.1 (15.5)</w:t>
            </w:r>
          </w:p>
        </w:tc>
        <w:tc>
          <w:tcPr>
            <w:tcW w:w="1080" w:type="dxa"/>
          </w:tcPr>
          <w:p w14:paraId="6F1C415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69.6 (31.6)</w:t>
            </w:r>
          </w:p>
        </w:tc>
        <w:tc>
          <w:tcPr>
            <w:tcW w:w="1170" w:type="dxa"/>
          </w:tcPr>
          <w:p w14:paraId="2A02E0B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4B72FAE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34.7</w:t>
            </w:r>
          </w:p>
        </w:tc>
        <w:tc>
          <w:tcPr>
            <w:tcW w:w="1260" w:type="dxa"/>
          </w:tcPr>
          <w:p w14:paraId="150F915D"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2E095360"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1CE8BB46"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Schroeder</w:t>
            </w:r>
          </w:p>
        </w:tc>
        <w:tc>
          <w:tcPr>
            <w:tcW w:w="772" w:type="dxa"/>
          </w:tcPr>
          <w:p w14:paraId="2765396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2017</w:t>
            </w:r>
          </w:p>
        </w:tc>
        <w:tc>
          <w:tcPr>
            <w:tcW w:w="1372" w:type="dxa"/>
          </w:tcPr>
          <w:p w14:paraId="71572CF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22460</w:t>
            </w:r>
          </w:p>
        </w:tc>
        <w:tc>
          <w:tcPr>
            <w:tcW w:w="1316" w:type="dxa"/>
          </w:tcPr>
          <w:p w14:paraId="386584D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737</w:t>
            </w:r>
          </w:p>
        </w:tc>
        <w:tc>
          <w:tcPr>
            <w:tcW w:w="1080" w:type="dxa"/>
          </w:tcPr>
          <w:p w14:paraId="29A6A02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785A9C6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13378 (59.7)</w:t>
            </w:r>
          </w:p>
        </w:tc>
        <w:tc>
          <w:tcPr>
            <w:tcW w:w="1175" w:type="dxa"/>
          </w:tcPr>
          <w:p w14:paraId="473024D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74.6 (10.1)</w:t>
            </w:r>
          </w:p>
        </w:tc>
        <w:tc>
          <w:tcPr>
            <w:tcW w:w="1080" w:type="dxa"/>
          </w:tcPr>
          <w:p w14:paraId="1D032AB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46.8 (10.1)</w:t>
            </w:r>
          </w:p>
        </w:tc>
        <w:tc>
          <w:tcPr>
            <w:tcW w:w="1170" w:type="dxa"/>
          </w:tcPr>
          <w:p w14:paraId="1D89C48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34.3</w:t>
            </w:r>
          </w:p>
        </w:tc>
        <w:tc>
          <w:tcPr>
            <w:tcW w:w="1080" w:type="dxa"/>
          </w:tcPr>
          <w:p w14:paraId="49457564" w14:textId="77777777" w:rsidR="00EE3D1A" w:rsidRPr="00D25B92"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D25B92">
              <w:rPr>
                <w:rFonts w:cstheme="minorHAnsi"/>
                <w:kern w:val="0"/>
                <w:sz w:val="20"/>
                <w:szCs w:val="20"/>
                <w14:ligatures w14:val="none"/>
              </w:rPr>
              <w:t>85.1</w:t>
            </w:r>
          </w:p>
        </w:tc>
        <w:tc>
          <w:tcPr>
            <w:tcW w:w="1260" w:type="dxa"/>
          </w:tcPr>
          <w:p w14:paraId="08B54AF5"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1AE99614"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36D05075"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Schroeder 2017 - validation cohort</w:t>
            </w:r>
          </w:p>
        </w:tc>
        <w:tc>
          <w:tcPr>
            <w:tcW w:w="772" w:type="dxa"/>
          </w:tcPr>
          <w:p w14:paraId="70AB766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7CE9A4A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16553</w:t>
            </w:r>
          </w:p>
        </w:tc>
        <w:tc>
          <w:tcPr>
            <w:tcW w:w="1316" w:type="dxa"/>
          </w:tcPr>
          <w:p w14:paraId="2A5EA21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360</w:t>
            </w:r>
          </w:p>
        </w:tc>
        <w:tc>
          <w:tcPr>
            <w:tcW w:w="1080" w:type="dxa"/>
          </w:tcPr>
          <w:p w14:paraId="0B7C225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343E5E5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10270 (62.0)</w:t>
            </w:r>
          </w:p>
        </w:tc>
        <w:tc>
          <w:tcPr>
            <w:tcW w:w="1175" w:type="dxa"/>
          </w:tcPr>
          <w:p w14:paraId="57B5F75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74.7 (9)</w:t>
            </w:r>
          </w:p>
        </w:tc>
        <w:tc>
          <w:tcPr>
            <w:tcW w:w="1080" w:type="dxa"/>
          </w:tcPr>
          <w:p w14:paraId="7ADD8B6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47.5 (9.8)</w:t>
            </w:r>
          </w:p>
        </w:tc>
        <w:tc>
          <w:tcPr>
            <w:tcW w:w="1170" w:type="dxa"/>
          </w:tcPr>
          <w:p w14:paraId="203907D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27.0</w:t>
            </w:r>
          </w:p>
        </w:tc>
        <w:tc>
          <w:tcPr>
            <w:tcW w:w="1080" w:type="dxa"/>
          </w:tcPr>
          <w:p w14:paraId="46EEA9D5" w14:textId="77777777" w:rsidR="00EE3D1A" w:rsidRPr="00D25B92"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D25B92">
              <w:rPr>
                <w:rFonts w:cstheme="minorHAnsi"/>
                <w:kern w:val="0"/>
                <w:sz w:val="20"/>
                <w:szCs w:val="20"/>
                <w14:ligatures w14:val="none"/>
              </w:rPr>
              <w:t>81.9</w:t>
            </w:r>
          </w:p>
        </w:tc>
        <w:tc>
          <w:tcPr>
            <w:tcW w:w="1260" w:type="dxa"/>
          </w:tcPr>
          <w:p w14:paraId="4CF62B57"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724DD41D"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0E2F3F35"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Sheer</w:t>
            </w:r>
          </w:p>
        </w:tc>
        <w:tc>
          <w:tcPr>
            <w:tcW w:w="772" w:type="dxa"/>
          </w:tcPr>
          <w:p w14:paraId="459881B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2022</w:t>
            </w:r>
          </w:p>
        </w:tc>
        <w:tc>
          <w:tcPr>
            <w:tcW w:w="1372" w:type="dxa"/>
          </w:tcPr>
          <w:p w14:paraId="06B5ECF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169876</w:t>
            </w:r>
          </w:p>
        </w:tc>
        <w:tc>
          <w:tcPr>
            <w:tcW w:w="1316" w:type="dxa"/>
          </w:tcPr>
          <w:p w14:paraId="0C50167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7928</w:t>
            </w:r>
          </w:p>
        </w:tc>
        <w:tc>
          <w:tcPr>
            <w:tcW w:w="1080" w:type="dxa"/>
          </w:tcPr>
          <w:p w14:paraId="7779EA0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1B140DD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90841 (53.5)</w:t>
            </w:r>
          </w:p>
        </w:tc>
        <w:tc>
          <w:tcPr>
            <w:tcW w:w="1175" w:type="dxa"/>
          </w:tcPr>
          <w:p w14:paraId="6B6408A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75.2 (6.1)</w:t>
            </w:r>
          </w:p>
        </w:tc>
        <w:tc>
          <w:tcPr>
            <w:tcW w:w="1080" w:type="dxa"/>
          </w:tcPr>
          <w:p w14:paraId="77AE0D0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47.9 (9.7)</w:t>
            </w:r>
          </w:p>
        </w:tc>
        <w:tc>
          <w:tcPr>
            <w:tcW w:w="1170" w:type="dxa"/>
          </w:tcPr>
          <w:p w14:paraId="6B3664F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w:t>
            </w:r>
          </w:p>
        </w:tc>
        <w:tc>
          <w:tcPr>
            <w:tcW w:w="1080" w:type="dxa"/>
          </w:tcPr>
          <w:p w14:paraId="20CB293A" w14:textId="77777777" w:rsidR="00EE3D1A" w:rsidRPr="00D25B92"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D25B92">
              <w:rPr>
                <w:rFonts w:cstheme="minorHAnsi"/>
                <w:kern w:val="0"/>
                <w:sz w:val="20"/>
                <w:szCs w:val="20"/>
                <w14:ligatures w14:val="none"/>
              </w:rPr>
              <w:t>21.3</w:t>
            </w:r>
          </w:p>
        </w:tc>
        <w:tc>
          <w:tcPr>
            <w:tcW w:w="1260" w:type="dxa"/>
          </w:tcPr>
          <w:p w14:paraId="2CF9480D"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0A08D717"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2ECF61FC"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Smith</w:t>
            </w:r>
          </w:p>
        </w:tc>
        <w:tc>
          <w:tcPr>
            <w:tcW w:w="772" w:type="dxa"/>
          </w:tcPr>
          <w:p w14:paraId="64EEC75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2013</w:t>
            </w:r>
          </w:p>
        </w:tc>
        <w:tc>
          <w:tcPr>
            <w:tcW w:w="1372" w:type="dxa"/>
          </w:tcPr>
          <w:p w14:paraId="3762BA7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158</w:t>
            </w:r>
          </w:p>
        </w:tc>
        <w:tc>
          <w:tcPr>
            <w:tcW w:w="1316" w:type="dxa"/>
          </w:tcPr>
          <w:p w14:paraId="61990B6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40</w:t>
            </w:r>
          </w:p>
        </w:tc>
        <w:tc>
          <w:tcPr>
            <w:tcW w:w="1080" w:type="dxa"/>
          </w:tcPr>
          <w:p w14:paraId="4756440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w:t>
            </w:r>
          </w:p>
        </w:tc>
        <w:tc>
          <w:tcPr>
            <w:tcW w:w="990" w:type="dxa"/>
          </w:tcPr>
          <w:p w14:paraId="537CBEC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40 (25.3)</w:t>
            </w:r>
          </w:p>
        </w:tc>
        <w:tc>
          <w:tcPr>
            <w:tcW w:w="1175" w:type="dxa"/>
          </w:tcPr>
          <w:p w14:paraId="73B0746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69 (12)</w:t>
            </w:r>
          </w:p>
        </w:tc>
        <w:tc>
          <w:tcPr>
            <w:tcW w:w="1080" w:type="dxa"/>
          </w:tcPr>
          <w:p w14:paraId="536F24A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32 (11)</w:t>
            </w:r>
          </w:p>
        </w:tc>
        <w:tc>
          <w:tcPr>
            <w:tcW w:w="1170" w:type="dxa"/>
          </w:tcPr>
          <w:p w14:paraId="69DF122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25.3</w:t>
            </w:r>
          </w:p>
        </w:tc>
        <w:tc>
          <w:tcPr>
            <w:tcW w:w="1080" w:type="dxa"/>
          </w:tcPr>
          <w:p w14:paraId="2DC783E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000000"/>
                <w:kern w:val="0"/>
                <w:sz w:val="20"/>
                <w:szCs w:val="20"/>
                <w14:ligatures w14:val="none"/>
              </w:rPr>
            </w:pPr>
            <w:r w:rsidRPr="00EE3D1A">
              <w:rPr>
                <w:rFonts w:cstheme="minorHAnsi"/>
                <w:color w:val="000000"/>
                <w:kern w:val="0"/>
                <w:sz w:val="20"/>
                <w:szCs w:val="20"/>
                <w14:ligatures w14:val="none"/>
              </w:rPr>
              <w:t>-</w:t>
            </w:r>
          </w:p>
        </w:tc>
        <w:tc>
          <w:tcPr>
            <w:tcW w:w="1260" w:type="dxa"/>
          </w:tcPr>
          <w:p w14:paraId="5A1C4827"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46.8</w:t>
            </w:r>
          </w:p>
        </w:tc>
      </w:tr>
      <w:tr w:rsidR="00EE3D1A" w:rsidRPr="00EE3D1A" w14:paraId="3C634048"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1030357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Stefan</w:t>
            </w:r>
          </w:p>
        </w:tc>
        <w:tc>
          <w:tcPr>
            <w:tcW w:w="772" w:type="dxa"/>
          </w:tcPr>
          <w:p w14:paraId="247F10B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2020</w:t>
            </w:r>
          </w:p>
        </w:tc>
        <w:tc>
          <w:tcPr>
            <w:tcW w:w="1372" w:type="dxa"/>
          </w:tcPr>
          <w:p w14:paraId="39B0D5B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625</w:t>
            </w:r>
          </w:p>
        </w:tc>
        <w:tc>
          <w:tcPr>
            <w:tcW w:w="1316" w:type="dxa"/>
          </w:tcPr>
          <w:p w14:paraId="500448F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78</w:t>
            </w:r>
          </w:p>
        </w:tc>
        <w:tc>
          <w:tcPr>
            <w:tcW w:w="1080" w:type="dxa"/>
          </w:tcPr>
          <w:p w14:paraId="4F6F0F8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72B2AC6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269 (43.0)</w:t>
            </w:r>
          </w:p>
        </w:tc>
        <w:tc>
          <w:tcPr>
            <w:tcW w:w="1175" w:type="dxa"/>
          </w:tcPr>
          <w:p w14:paraId="4B8D559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46.7 (14.6)</w:t>
            </w:r>
          </w:p>
        </w:tc>
        <w:tc>
          <w:tcPr>
            <w:tcW w:w="1080" w:type="dxa"/>
          </w:tcPr>
          <w:p w14:paraId="08188DA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55.9 (29.6)</w:t>
            </w:r>
          </w:p>
        </w:tc>
        <w:tc>
          <w:tcPr>
            <w:tcW w:w="1170" w:type="dxa"/>
          </w:tcPr>
          <w:p w14:paraId="30FEB0F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35D8764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50.1</w:t>
            </w:r>
          </w:p>
        </w:tc>
        <w:tc>
          <w:tcPr>
            <w:tcW w:w="1260" w:type="dxa"/>
          </w:tcPr>
          <w:p w14:paraId="4C3F8878"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1AD182EA"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46A5D815"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Sud</w:t>
            </w:r>
          </w:p>
        </w:tc>
        <w:tc>
          <w:tcPr>
            <w:tcW w:w="772" w:type="dxa"/>
          </w:tcPr>
          <w:p w14:paraId="635F73D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2014</w:t>
            </w:r>
          </w:p>
        </w:tc>
        <w:tc>
          <w:tcPr>
            <w:tcW w:w="1372" w:type="dxa"/>
          </w:tcPr>
          <w:p w14:paraId="5FED0E7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3273</w:t>
            </w:r>
          </w:p>
        </w:tc>
        <w:tc>
          <w:tcPr>
            <w:tcW w:w="1316" w:type="dxa"/>
          </w:tcPr>
          <w:p w14:paraId="2451175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459</w:t>
            </w:r>
          </w:p>
        </w:tc>
        <w:tc>
          <w:tcPr>
            <w:tcW w:w="1080" w:type="dxa"/>
          </w:tcPr>
          <w:p w14:paraId="55F9473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540</w:t>
            </w:r>
          </w:p>
        </w:tc>
        <w:tc>
          <w:tcPr>
            <w:tcW w:w="990" w:type="dxa"/>
          </w:tcPr>
          <w:p w14:paraId="572DBDF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1426 (43.6)</w:t>
            </w:r>
          </w:p>
        </w:tc>
        <w:tc>
          <w:tcPr>
            <w:tcW w:w="1175" w:type="dxa"/>
          </w:tcPr>
          <w:p w14:paraId="10DD239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70</w:t>
            </w:r>
          </w:p>
        </w:tc>
        <w:tc>
          <w:tcPr>
            <w:tcW w:w="1080" w:type="dxa"/>
          </w:tcPr>
          <w:p w14:paraId="0EAB2B8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36 (13)</w:t>
            </w:r>
          </w:p>
        </w:tc>
        <w:tc>
          <w:tcPr>
            <w:tcW w:w="1170" w:type="dxa"/>
          </w:tcPr>
          <w:p w14:paraId="57B295F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50.0</w:t>
            </w:r>
          </w:p>
        </w:tc>
        <w:tc>
          <w:tcPr>
            <w:tcW w:w="1080" w:type="dxa"/>
          </w:tcPr>
          <w:p w14:paraId="792F109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000000"/>
                <w:kern w:val="0"/>
                <w:sz w:val="20"/>
                <w:szCs w:val="20"/>
                <w14:ligatures w14:val="none"/>
              </w:rPr>
            </w:pPr>
            <w:r w:rsidRPr="00EE3D1A">
              <w:rPr>
                <w:rFonts w:cstheme="minorHAnsi"/>
                <w:kern w:val="0"/>
                <w:sz w:val="20"/>
                <w:szCs w:val="20"/>
                <w14:ligatures w14:val="none"/>
              </w:rPr>
              <w:t>75.7</w:t>
            </w:r>
          </w:p>
        </w:tc>
        <w:tc>
          <w:tcPr>
            <w:tcW w:w="1260" w:type="dxa"/>
          </w:tcPr>
          <w:p w14:paraId="1D9C9374" w14:textId="04F876CD"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41.9</w:t>
            </w:r>
            <w:r w:rsidR="00D25B92" w:rsidRPr="008E6965">
              <w:rPr>
                <w:rFonts w:cstheme="minorHAnsi"/>
                <w:kern w:val="0"/>
                <w:sz w:val="20"/>
                <w:szCs w:val="20"/>
                <w14:ligatures w14:val="none"/>
              </w:rPr>
              <w:t>*</w:t>
            </w:r>
          </w:p>
        </w:tc>
      </w:tr>
      <w:tr w:rsidR="00EE3D1A" w:rsidRPr="00EE3D1A" w14:paraId="2D69EA0C"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72980034"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Sun</w:t>
            </w:r>
          </w:p>
        </w:tc>
        <w:tc>
          <w:tcPr>
            <w:tcW w:w="772" w:type="dxa"/>
          </w:tcPr>
          <w:p w14:paraId="4C4CC9B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2020</w:t>
            </w:r>
          </w:p>
        </w:tc>
        <w:tc>
          <w:tcPr>
            <w:tcW w:w="1372" w:type="dxa"/>
          </w:tcPr>
          <w:p w14:paraId="38E46BC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478</w:t>
            </w:r>
          </w:p>
        </w:tc>
        <w:tc>
          <w:tcPr>
            <w:tcW w:w="1316" w:type="dxa"/>
          </w:tcPr>
          <w:p w14:paraId="2E08288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225</w:t>
            </w:r>
          </w:p>
        </w:tc>
        <w:tc>
          <w:tcPr>
            <w:tcW w:w="1080" w:type="dxa"/>
          </w:tcPr>
          <w:p w14:paraId="0A08B95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0BB9F0D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186 (38.9)</w:t>
            </w:r>
          </w:p>
        </w:tc>
        <w:tc>
          <w:tcPr>
            <w:tcW w:w="1175" w:type="dxa"/>
          </w:tcPr>
          <w:p w14:paraId="7759BD4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51.7 (10.4)</w:t>
            </w:r>
          </w:p>
        </w:tc>
        <w:tc>
          <w:tcPr>
            <w:tcW w:w="1080" w:type="dxa"/>
          </w:tcPr>
          <w:p w14:paraId="48BF1DB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 </w:t>
            </w:r>
          </w:p>
        </w:tc>
        <w:tc>
          <w:tcPr>
            <w:tcW w:w="1170" w:type="dxa"/>
          </w:tcPr>
          <w:p w14:paraId="66E3D5E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100</w:t>
            </w:r>
          </w:p>
        </w:tc>
        <w:tc>
          <w:tcPr>
            <w:tcW w:w="1080" w:type="dxa"/>
          </w:tcPr>
          <w:p w14:paraId="4D92431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7F2444A2"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66804F62"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5344971D"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Tangri</w:t>
            </w:r>
          </w:p>
        </w:tc>
        <w:tc>
          <w:tcPr>
            <w:tcW w:w="772" w:type="dxa"/>
          </w:tcPr>
          <w:p w14:paraId="09661BB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2016</w:t>
            </w:r>
          </w:p>
        </w:tc>
        <w:tc>
          <w:tcPr>
            <w:tcW w:w="1372" w:type="dxa"/>
          </w:tcPr>
          <w:p w14:paraId="2D40F4D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721357</w:t>
            </w:r>
          </w:p>
        </w:tc>
        <w:tc>
          <w:tcPr>
            <w:tcW w:w="1316" w:type="dxa"/>
          </w:tcPr>
          <w:p w14:paraId="2FFDEE5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23829</w:t>
            </w:r>
          </w:p>
        </w:tc>
        <w:tc>
          <w:tcPr>
            <w:tcW w:w="1080" w:type="dxa"/>
          </w:tcPr>
          <w:p w14:paraId="3BAE553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2A07898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167974 (23.3)</w:t>
            </w:r>
          </w:p>
        </w:tc>
        <w:tc>
          <w:tcPr>
            <w:tcW w:w="1175" w:type="dxa"/>
          </w:tcPr>
          <w:p w14:paraId="7E34C20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74 (10)</w:t>
            </w:r>
          </w:p>
        </w:tc>
        <w:tc>
          <w:tcPr>
            <w:tcW w:w="1080" w:type="dxa"/>
          </w:tcPr>
          <w:p w14:paraId="4903B41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46 (11)</w:t>
            </w:r>
          </w:p>
        </w:tc>
        <w:tc>
          <w:tcPr>
            <w:tcW w:w="1170" w:type="dxa"/>
          </w:tcPr>
          <w:p w14:paraId="2E21EA9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6631A12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000000"/>
                <w:kern w:val="0"/>
                <w:sz w:val="20"/>
                <w:szCs w:val="20"/>
                <w14:ligatures w14:val="none"/>
              </w:rPr>
            </w:pPr>
            <w:r w:rsidRPr="00EE3D1A">
              <w:rPr>
                <w:rFonts w:cstheme="minorHAnsi"/>
                <w:color w:val="000000"/>
                <w:kern w:val="0"/>
                <w:sz w:val="20"/>
                <w:szCs w:val="20"/>
                <w14:ligatures w14:val="none"/>
              </w:rPr>
              <w:t>-</w:t>
            </w:r>
          </w:p>
        </w:tc>
        <w:tc>
          <w:tcPr>
            <w:tcW w:w="1260" w:type="dxa"/>
          </w:tcPr>
          <w:p w14:paraId="19016B5B"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6B109449"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63724DD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lastRenderedPageBreak/>
              <w:t>Tangri</w:t>
            </w:r>
          </w:p>
        </w:tc>
        <w:tc>
          <w:tcPr>
            <w:tcW w:w="772" w:type="dxa"/>
          </w:tcPr>
          <w:p w14:paraId="33206EB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2017</w:t>
            </w:r>
          </w:p>
        </w:tc>
        <w:tc>
          <w:tcPr>
            <w:tcW w:w="1372" w:type="dxa"/>
          </w:tcPr>
          <w:p w14:paraId="7E44653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3004</w:t>
            </w:r>
          </w:p>
        </w:tc>
        <w:tc>
          <w:tcPr>
            <w:tcW w:w="1316" w:type="dxa"/>
          </w:tcPr>
          <w:p w14:paraId="20EC60D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344</w:t>
            </w:r>
          </w:p>
        </w:tc>
        <w:tc>
          <w:tcPr>
            <w:tcW w:w="1080" w:type="dxa"/>
          </w:tcPr>
          <w:p w14:paraId="274C4B9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34FB87E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1262 (42.0)</w:t>
            </w:r>
          </w:p>
        </w:tc>
        <w:tc>
          <w:tcPr>
            <w:tcW w:w="1175" w:type="dxa"/>
          </w:tcPr>
          <w:p w14:paraId="3099E31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69 (14)</w:t>
            </w:r>
          </w:p>
        </w:tc>
        <w:tc>
          <w:tcPr>
            <w:tcW w:w="1080" w:type="dxa"/>
          </w:tcPr>
          <w:p w14:paraId="1AAAB7D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36 (13)</w:t>
            </w:r>
          </w:p>
        </w:tc>
        <w:tc>
          <w:tcPr>
            <w:tcW w:w="1170" w:type="dxa"/>
          </w:tcPr>
          <w:p w14:paraId="225B609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38.0</w:t>
            </w:r>
          </w:p>
        </w:tc>
        <w:tc>
          <w:tcPr>
            <w:tcW w:w="1080" w:type="dxa"/>
          </w:tcPr>
          <w:p w14:paraId="26953E2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000000"/>
                <w:kern w:val="0"/>
                <w:sz w:val="20"/>
                <w:szCs w:val="20"/>
                <w14:ligatures w14:val="none"/>
              </w:rPr>
            </w:pPr>
            <w:r w:rsidRPr="00EE3D1A">
              <w:rPr>
                <w:rFonts w:cstheme="minorHAnsi"/>
                <w:kern w:val="0"/>
                <w:sz w:val="20"/>
                <w:szCs w:val="20"/>
                <w14:ligatures w14:val="none"/>
              </w:rPr>
              <w:t>87.0</w:t>
            </w:r>
          </w:p>
        </w:tc>
        <w:tc>
          <w:tcPr>
            <w:tcW w:w="1260" w:type="dxa"/>
          </w:tcPr>
          <w:p w14:paraId="467E019C" w14:textId="4AF24860"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42.0</w:t>
            </w:r>
            <w:r w:rsidR="00D25B92" w:rsidRPr="008E6965">
              <w:rPr>
                <w:rFonts w:cstheme="minorHAnsi"/>
                <w:kern w:val="0"/>
                <w:sz w:val="20"/>
                <w:szCs w:val="20"/>
                <w14:ligatures w14:val="none"/>
              </w:rPr>
              <w:t>*</w:t>
            </w:r>
          </w:p>
        </w:tc>
      </w:tr>
      <w:tr w:rsidR="00EE3D1A" w:rsidRPr="00EE3D1A" w14:paraId="2FC80F9C"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7615B3D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Tangri</w:t>
            </w:r>
          </w:p>
        </w:tc>
        <w:tc>
          <w:tcPr>
            <w:tcW w:w="772" w:type="dxa"/>
          </w:tcPr>
          <w:p w14:paraId="39A0708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2011</w:t>
            </w:r>
          </w:p>
        </w:tc>
        <w:tc>
          <w:tcPr>
            <w:tcW w:w="1372" w:type="dxa"/>
          </w:tcPr>
          <w:p w14:paraId="5B08F06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3449</w:t>
            </w:r>
          </w:p>
        </w:tc>
        <w:tc>
          <w:tcPr>
            <w:tcW w:w="1316" w:type="dxa"/>
          </w:tcPr>
          <w:p w14:paraId="00FAD28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386</w:t>
            </w:r>
          </w:p>
        </w:tc>
        <w:tc>
          <w:tcPr>
            <w:tcW w:w="1080" w:type="dxa"/>
          </w:tcPr>
          <w:p w14:paraId="316BEA6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140C24F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1503 (43.6)</w:t>
            </w:r>
          </w:p>
        </w:tc>
        <w:tc>
          <w:tcPr>
            <w:tcW w:w="1175" w:type="dxa"/>
          </w:tcPr>
          <w:p w14:paraId="30F3223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70 (14)</w:t>
            </w:r>
          </w:p>
        </w:tc>
        <w:tc>
          <w:tcPr>
            <w:tcW w:w="1080" w:type="dxa"/>
          </w:tcPr>
          <w:p w14:paraId="7A753BB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36 (13)</w:t>
            </w:r>
          </w:p>
        </w:tc>
        <w:tc>
          <w:tcPr>
            <w:tcW w:w="1170" w:type="dxa"/>
          </w:tcPr>
          <w:p w14:paraId="7E80AA7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37.1</w:t>
            </w:r>
          </w:p>
        </w:tc>
        <w:tc>
          <w:tcPr>
            <w:tcW w:w="1080" w:type="dxa"/>
          </w:tcPr>
          <w:p w14:paraId="29197F4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 </w:t>
            </w:r>
          </w:p>
        </w:tc>
        <w:tc>
          <w:tcPr>
            <w:tcW w:w="1260" w:type="dxa"/>
          </w:tcPr>
          <w:p w14:paraId="5233FEF0" w14:textId="17779E3F"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40.2</w:t>
            </w:r>
            <w:r w:rsidR="00A4431B" w:rsidRPr="008E6965">
              <w:rPr>
                <w:rFonts w:cstheme="minorHAnsi"/>
                <w:kern w:val="0"/>
                <w:sz w:val="20"/>
                <w:szCs w:val="20"/>
                <w14:ligatures w14:val="none"/>
              </w:rPr>
              <w:t>*</w:t>
            </w:r>
          </w:p>
        </w:tc>
      </w:tr>
      <w:tr w:rsidR="00EE3D1A" w:rsidRPr="00EE3D1A" w14:paraId="32893272"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90BA605"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Tangri 2011 validation</w:t>
            </w:r>
          </w:p>
        </w:tc>
        <w:tc>
          <w:tcPr>
            <w:tcW w:w="772" w:type="dxa"/>
          </w:tcPr>
          <w:p w14:paraId="3EECD93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1F5522A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4942</w:t>
            </w:r>
          </w:p>
        </w:tc>
        <w:tc>
          <w:tcPr>
            <w:tcW w:w="1316" w:type="dxa"/>
          </w:tcPr>
          <w:p w14:paraId="201FA2E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1177</w:t>
            </w:r>
          </w:p>
        </w:tc>
        <w:tc>
          <w:tcPr>
            <w:tcW w:w="1080" w:type="dxa"/>
          </w:tcPr>
          <w:p w14:paraId="78B88AB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5AAFA8A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2109 (42.7)</w:t>
            </w:r>
          </w:p>
        </w:tc>
        <w:tc>
          <w:tcPr>
            <w:tcW w:w="1175" w:type="dxa"/>
          </w:tcPr>
          <w:p w14:paraId="1FE55AB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69 (14)</w:t>
            </w:r>
          </w:p>
        </w:tc>
        <w:tc>
          <w:tcPr>
            <w:tcW w:w="1080" w:type="dxa"/>
          </w:tcPr>
          <w:p w14:paraId="3CD7099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31 (11)</w:t>
            </w:r>
          </w:p>
        </w:tc>
        <w:tc>
          <w:tcPr>
            <w:tcW w:w="1170" w:type="dxa"/>
          </w:tcPr>
          <w:p w14:paraId="20977BD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38.6</w:t>
            </w:r>
          </w:p>
        </w:tc>
        <w:tc>
          <w:tcPr>
            <w:tcW w:w="1080" w:type="dxa"/>
          </w:tcPr>
          <w:p w14:paraId="6E75968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301BB8B1" w14:textId="62FE8E7B"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26.4</w:t>
            </w:r>
            <w:r w:rsidR="00A4431B" w:rsidRPr="008E6965">
              <w:rPr>
                <w:rFonts w:cstheme="minorHAnsi"/>
                <w:kern w:val="0"/>
                <w:sz w:val="20"/>
                <w:szCs w:val="20"/>
                <w14:ligatures w14:val="none"/>
              </w:rPr>
              <w:t>*</w:t>
            </w:r>
          </w:p>
        </w:tc>
      </w:tr>
      <w:tr w:rsidR="00EE3D1A" w:rsidRPr="00EE3D1A" w14:paraId="2019904F"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54611894" w14:textId="77777777" w:rsidR="00EE3D1A" w:rsidRPr="00EE3D1A" w:rsidRDefault="00EE3D1A" w:rsidP="00EE3D1A">
            <w:pPr>
              <w:rPr>
                <w:rFonts w:cstheme="minorHAnsi"/>
                <w:kern w:val="0"/>
                <w:sz w:val="20"/>
                <w:szCs w:val="20"/>
                <w14:ligatures w14:val="none"/>
              </w:rPr>
            </w:pPr>
            <w:r w:rsidRPr="00EE3D1A">
              <w:rPr>
                <w:rFonts w:cstheme="minorHAnsi"/>
                <w:kern w:val="0"/>
                <w:sz w:val="20"/>
                <w:szCs w:val="20"/>
                <w14:ligatures w14:val="none"/>
              </w:rPr>
              <w:t>Thanabalasingam</w:t>
            </w:r>
          </w:p>
        </w:tc>
        <w:tc>
          <w:tcPr>
            <w:tcW w:w="772" w:type="dxa"/>
          </w:tcPr>
          <w:p w14:paraId="2BF8C57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2022</w:t>
            </w:r>
          </w:p>
        </w:tc>
        <w:tc>
          <w:tcPr>
            <w:tcW w:w="1372" w:type="dxa"/>
          </w:tcPr>
          <w:p w14:paraId="01BBA4E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442</w:t>
            </w:r>
          </w:p>
        </w:tc>
        <w:tc>
          <w:tcPr>
            <w:tcW w:w="1316" w:type="dxa"/>
          </w:tcPr>
          <w:p w14:paraId="16B1B00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159</w:t>
            </w:r>
          </w:p>
        </w:tc>
        <w:tc>
          <w:tcPr>
            <w:tcW w:w="1080" w:type="dxa"/>
          </w:tcPr>
          <w:p w14:paraId="39BB817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206</w:t>
            </w:r>
          </w:p>
        </w:tc>
        <w:tc>
          <w:tcPr>
            <w:tcW w:w="990" w:type="dxa"/>
          </w:tcPr>
          <w:p w14:paraId="6961CF0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196 (44.3)</w:t>
            </w:r>
          </w:p>
        </w:tc>
        <w:tc>
          <w:tcPr>
            <w:tcW w:w="1175" w:type="dxa"/>
          </w:tcPr>
          <w:p w14:paraId="6850067F" w14:textId="5B23F2F2" w:rsidR="00EE3D1A" w:rsidRPr="00EE3D1A" w:rsidRDefault="00DD172E"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73 (</w:t>
            </w:r>
            <w:r w:rsidR="00EE3D1A" w:rsidRPr="00EE3D1A">
              <w:rPr>
                <w:rFonts w:cstheme="minorHAnsi"/>
                <w:color w:val="000000"/>
                <w:kern w:val="0"/>
                <w:sz w:val="20"/>
                <w:szCs w:val="20"/>
                <w14:ligatures w14:val="none"/>
              </w:rPr>
              <w:t>12)</w:t>
            </w:r>
          </w:p>
        </w:tc>
        <w:tc>
          <w:tcPr>
            <w:tcW w:w="1080" w:type="dxa"/>
          </w:tcPr>
          <w:p w14:paraId="611636D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 (6.2)</w:t>
            </w:r>
          </w:p>
        </w:tc>
        <w:tc>
          <w:tcPr>
            <w:tcW w:w="1170" w:type="dxa"/>
          </w:tcPr>
          <w:p w14:paraId="2C43986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56.1</w:t>
            </w:r>
          </w:p>
        </w:tc>
        <w:tc>
          <w:tcPr>
            <w:tcW w:w="1080" w:type="dxa"/>
          </w:tcPr>
          <w:p w14:paraId="3839576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0ADB74B9"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54.8</w:t>
            </w:r>
          </w:p>
        </w:tc>
      </w:tr>
      <w:tr w:rsidR="00EE3D1A" w:rsidRPr="00EE3D1A" w14:paraId="6AD153A0"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0FC1FBE5" w14:textId="6D7745AE"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xml:space="preserve">Thanabalasingam </w:t>
            </w:r>
            <w:r w:rsidR="00DD172E" w:rsidRPr="00EE3D1A">
              <w:rPr>
                <w:rFonts w:cstheme="minorHAnsi"/>
                <w:color w:val="808080" w:themeColor="background1" w:themeShade="80"/>
                <w:kern w:val="0"/>
                <w:sz w:val="20"/>
                <w:szCs w:val="20"/>
                <w14:ligatures w14:val="none"/>
              </w:rPr>
              <w:t>4-year</w:t>
            </w:r>
            <w:r w:rsidRPr="00EE3D1A">
              <w:rPr>
                <w:rFonts w:cstheme="minorHAnsi"/>
                <w:color w:val="808080" w:themeColor="background1" w:themeShade="80"/>
                <w:kern w:val="0"/>
                <w:sz w:val="20"/>
                <w:szCs w:val="20"/>
                <w14:ligatures w14:val="none"/>
              </w:rPr>
              <w:t xml:space="preserve"> cohort</w:t>
            </w:r>
          </w:p>
        </w:tc>
        <w:tc>
          <w:tcPr>
            <w:tcW w:w="772" w:type="dxa"/>
          </w:tcPr>
          <w:p w14:paraId="1FE947D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w:t>
            </w:r>
          </w:p>
        </w:tc>
        <w:tc>
          <w:tcPr>
            <w:tcW w:w="1372" w:type="dxa"/>
          </w:tcPr>
          <w:p w14:paraId="5375360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442</w:t>
            </w:r>
          </w:p>
        </w:tc>
        <w:tc>
          <w:tcPr>
            <w:tcW w:w="1316" w:type="dxa"/>
          </w:tcPr>
          <w:p w14:paraId="52A5A1B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145</w:t>
            </w:r>
          </w:p>
        </w:tc>
        <w:tc>
          <w:tcPr>
            <w:tcW w:w="1080" w:type="dxa"/>
          </w:tcPr>
          <w:p w14:paraId="373A1C7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161</w:t>
            </w:r>
          </w:p>
        </w:tc>
        <w:tc>
          <w:tcPr>
            <w:tcW w:w="990" w:type="dxa"/>
          </w:tcPr>
          <w:p w14:paraId="4B639890" w14:textId="77777777" w:rsidR="00EE3D1A" w:rsidRPr="00EE3D1A" w:rsidRDefault="00EE3D1A" w:rsidP="00EE3D1A">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175" w:type="dxa"/>
          </w:tcPr>
          <w:p w14:paraId="46E0AC25" w14:textId="77777777" w:rsidR="00EE3D1A" w:rsidRPr="00EE3D1A" w:rsidRDefault="00EE3D1A" w:rsidP="00EE3D1A">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080" w:type="dxa"/>
          </w:tcPr>
          <w:p w14:paraId="3438ED7F" w14:textId="77777777" w:rsidR="00EE3D1A" w:rsidRPr="00EE3D1A" w:rsidRDefault="00EE3D1A" w:rsidP="00EE3D1A">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170" w:type="dxa"/>
          </w:tcPr>
          <w:p w14:paraId="06FBE3C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085D029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7338F30E"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726C6D0E"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7B81FE8F" w14:textId="3D52AF50"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xml:space="preserve">Thanabalasingam </w:t>
            </w:r>
            <w:r w:rsidR="00DD172E" w:rsidRPr="00EE3D1A">
              <w:rPr>
                <w:rFonts w:cstheme="minorHAnsi"/>
                <w:color w:val="808080" w:themeColor="background1" w:themeShade="80"/>
                <w:kern w:val="0"/>
                <w:sz w:val="20"/>
                <w:szCs w:val="20"/>
                <w14:ligatures w14:val="none"/>
              </w:rPr>
              <w:t>2-year</w:t>
            </w:r>
            <w:r w:rsidRPr="00EE3D1A">
              <w:rPr>
                <w:rFonts w:cstheme="minorHAnsi"/>
                <w:color w:val="808080" w:themeColor="background1" w:themeShade="80"/>
                <w:kern w:val="0"/>
                <w:sz w:val="20"/>
                <w:szCs w:val="20"/>
                <w14:ligatures w14:val="none"/>
              </w:rPr>
              <w:t xml:space="preserve"> cohort</w:t>
            </w:r>
          </w:p>
        </w:tc>
        <w:tc>
          <w:tcPr>
            <w:tcW w:w="772" w:type="dxa"/>
          </w:tcPr>
          <w:p w14:paraId="450FA14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w:t>
            </w:r>
          </w:p>
        </w:tc>
        <w:tc>
          <w:tcPr>
            <w:tcW w:w="1372" w:type="dxa"/>
          </w:tcPr>
          <w:p w14:paraId="03AAAE8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442</w:t>
            </w:r>
          </w:p>
        </w:tc>
        <w:tc>
          <w:tcPr>
            <w:tcW w:w="1316" w:type="dxa"/>
          </w:tcPr>
          <w:p w14:paraId="45F56DE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90</w:t>
            </w:r>
          </w:p>
        </w:tc>
        <w:tc>
          <w:tcPr>
            <w:tcW w:w="1080" w:type="dxa"/>
          </w:tcPr>
          <w:p w14:paraId="7386AF2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91</w:t>
            </w:r>
          </w:p>
        </w:tc>
        <w:tc>
          <w:tcPr>
            <w:tcW w:w="990" w:type="dxa"/>
          </w:tcPr>
          <w:p w14:paraId="10FA62C2" w14:textId="77777777" w:rsidR="00EE3D1A" w:rsidRPr="00EE3D1A" w:rsidRDefault="00EE3D1A" w:rsidP="00EE3D1A">
            <w:pPr>
              <w:numPr>
                <w:ilvl w:val="0"/>
                <w:numId w:val="9"/>
              </w:numPr>
              <w:contextualSpacing/>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175" w:type="dxa"/>
          </w:tcPr>
          <w:p w14:paraId="70AB5C0E" w14:textId="77777777" w:rsidR="00EE3D1A" w:rsidRPr="00EE3D1A" w:rsidRDefault="00EE3D1A" w:rsidP="00EE3D1A">
            <w:pPr>
              <w:numPr>
                <w:ilvl w:val="0"/>
                <w:numId w:val="9"/>
              </w:numPr>
              <w:contextualSpacing/>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080" w:type="dxa"/>
          </w:tcPr>
          <w:p w14:paraId="78F76C09" w14:textId="77777777" w:rsidR="00EE3D1A" w:rsidRPr="00EE3D1A" w:rsidRDefault="00EE3D1A" w:rsidP="00EE3D1A">
            <w:pPr>
              <w:numPr>
                <w:ilvl w:val="0"/>
                <w:numId w:val="9"/>
              </w:numPr>
              <w:contextualSpacing/>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170" w:type="dxa"/>
          </w:tcPr>
          <w:p w14:paraId="46F8854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471E30A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6C3CC55D"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DD8D4A9"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44A09E0F"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van den Brand</w:t>
            </w:r>
          </w:p>
        </w:tc>
        <w:tc>
          <w:tcPr>
            <w:tcW w:w="772" w:type="dxa"/>
          </w:tcPr>
          <w:p w14:paraId="60DC758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2019</w:t>
            </w:r>
          </w:p>
        </w:tc>
        <w:tc>
          <w:tcPr>
            <w:tcW w:w="1372" w:type="dxa"/>
          </w:tcPr>
          <w:p w14:paraId="04965C5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505</w:t>
            </w:r>
          </w:p>
        </w:tc>
        <w:tc>
          <w:tcPr>
            <w:tcW w:w="1316" w:type="dxa"/>
          </w:tcPr>
          <w:p w14:paraId="17625A3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55</w:t>
            </w:r>
          </w:p>
        </w:tc>
        <w:tc>
          <w:tcPr>
            <w:tcW w:w="1080" w:type="dxa"/>
          </w:tcPr>
          <w:p w14:paraId="332ACDB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45</w:t>
            </w:r>
          </w:p>
        </w:tc>
        <w:tc>
          <w:tcPr>
            <w:tcW w:w="990" w:type="dxa"/>
          </w:tcPr>
          <w:p w14:paraId="0C21A22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157 (31.1)</w:t>
            </w:r>
          </w:p>
        </w:tc>
        <w:tc>
          <w:tcPr>
            <w:tcW w:w="1175" w:type="dxa"/>
          </w:tcPr>
          <w:p w14:paraId="01562AA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58 (13)</w:t>
            </w:r>
          </w:p>
        </w:tc>
        <w:tc>
          <w:tcPr>
            <w:tcW w:w="1080" w:type="dxa"/>
          </w:tcPr>
          <w:p w14:paraId="61B0026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 (18)</w:t>
            </w:r>
          </w:p>
        </w:tc>
        <w:tc>
          <w:tcPr>
            <w:tcW w:w="1170" w:type="dxa"/>
          </w:tcPr>
          <w:p w14:paraId="3858A47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3BAA9BB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1B246239"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73E54DB4"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62633AD3"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xml:space="preserve">van den Brand 2019 </w:t>
            </w:r>
            <w:proofErr w:type="spellStart"/>
            <w:r w:rsidRPr="00EE3D1A">
              <w:rPr>
                <w:rFonts w:cstheme="minorHAnsi"/>
                <w:color w:val="808080" w:themeColor="background1" w:themeShade="80"/>
                <w:kern w:val="0"/>
                <w:sz w:val="20"/>
                <w:szCs w:val="20"/>
                <w14:ligatures w14:val="none"/>
              </w:rPr>
              <w:t>Nephro</w:t>
            </w:r>
            <w:proofErr w:type="spellEnd"/>
            <w:r w:rsidRPr="00EE3D1A">
              <w:rPr>
                <w:rFonts w:cstheme="minorHAnsi"/>
                <w:color w:val="808080" w:themeColor="background1" w:themeShade="80"/>
                <w:kern w:val="0"/>
                <w:sz w:val="20"/>
                <w:szCs w:val="20"/>
                <w14:ligatures w14:val="none"/>
              </w:rPr>
              <w:t xml:space="preserve"> Test cohort</w:t>
            </w:r>
          </w:p>
        </w:tc>
        <w:tc>
          <w:tcPr>
            <w:tcW w:w="772" w:type="dxa"/>
          </w:tcPr>
          <w:p w14:paraId="13D48BE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5C0872F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1385</w:t>
            </w:r>
          </w:p>
        </w:tc>
        <w:tc>
          <w:tcPr>
            <w:tcW w:w="1316" w:type="dxa"/>
          </w:tcPr>
          <w:p w14:paraId="4B302BB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72</w:t>
            </w:r>
          </w:p>
        </w:tc>
        <w:tc>
          <w:tcPr>
            <w:tcW w:w="1080" w:type="dxa"/>
          </w:tcPr>
          <w:p w14:paraId="120A53E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94</w:t>
            </w:r>
          </w:p>
        </w:tc>
        <w:tc>
          <w:tcPr>
            <w:tcW w:w="990" w:type="dxa"/>
          </w:tcPr>
          <w:p w14:paraId="31420D9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443 (32.0)</w:t>
            </w:r>
          </w:p>
        </w:tc>
        <w:tc>
          <w:tcPr>
            <w:tcW w:w="1175" w:type="dxa"/>
          </w:tcPr>
          <w:p w14:paraId="4E0FAAE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58 (15)</w:t>
            </w:r>
          </w:p>
        </w:tc>
        <w:tc>
          <w:tcPr>
            <w:tcW w:w="1080" w:type="dxa"/>
          </w:tcPr>
          <w:p w14:paraId="4A1B317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51 (18)</w:t>
            </w:r>
          </w:p>
        </w:tc>
        <w:tc>
          <w:tcPr>
            <w:tcW w:w="1170" w:type="dxa"/>
          </w:tcPr>
          <w:p w14:paraId="1046414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72433BD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185AF13C"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41ED9DB5"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3EE2FA76"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Wang</w:t>
            </w:r>
          </w:p>
        </w:tc>
        <w:tc>
          <w:tcPr>
            <w:tcW w:w="772" w:type="dxa"/>
          </w:tcPr>
          <w:p w14:paraId="24AF555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2019</w:t>
            </w:r>
          </w:p>
        </w:tc>
        <w:tc>
          <w:tcPr>
            <w:tcW w:w="1372" w:type="dxa"/>
          </w:tcPr>
          <w:p w14:paraId="7568ACB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17271</w:t>
            </w:r>
          </w:p>
        </w:tc>
        <w:tc>
          <w:tcPr>
            <w:tcW w:w="1316" w:type="dxa"/>
          </w:tcPr>
          <w:p w14:paraId="4BB79DD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491</w:t>
            </w:r>
          </w:p>
        </w:tc>
        <w:tc>
          <w:tcPr>
            <w:tcW w:w="1080" w:type="dxa"/>
          </w:tcPr>
          <w:p w14:paraId="5E2FDA9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3241</w:t>
            </w:r>
          </w:p>
        </w:tc>
        <w:tc>
          <w:tcPr>
            <w:tcW w:w="990" w:type="dxa"/>
          </w:tcPr>
          <w:p w14:paraId="6CE27CC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8810 (51.0)</w:t>
            </w:r>
          </w:p>
        </w:tc>
        <w:tc>
          <w:tcPr>
            <w:tcW w:w="1175" w:type="dxa"/>
          </w:tcPr>
          <w:p w14:paraId="47D9733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75 (9)</w:t>
            </w:r>
          </w:p>
        </w:tc>
        <w:tc>
          <w:tcPr>
            <w:tcW w:w="1080" w:type="dxa"/>
          </w:tcPr>
          <w:p w14:paraId="7C253913" w14:textId="77777777" w:rsidR="00EE3D1A" w:rsidRPr="00EE3D1A" w:rsidRDefault="00EE3D1A" w:rsidP="00EE3D1A">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p>
        </w:tc>
        <w:tc>
          <w:tcPr>
            <w:tcW w:w="1170" w:type="dxa"/>
          </w:tcPr>
          <w:p w14:paraId="3B0B8E0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58.6</w:t>
            </w:r>
          </w:p>
        </w:tc>
        <w:tc>
          <w:tcPr>
            <w:tcW w:w="1080" w:type="dxa"/>
          </w:tcPr>
          <w:p w14:paraId="455493C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98.5</w:t>
            </w:r>
          </w:p>
        </w:tc>
        <w:tc>
          <w:tcPr>
            <w:tcW w:w="1260" w:type="dxa"/>
          </w:tcPr>
          <w:p w14:paraId="58B564EC"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25.2</w:t>
            </w:r>
          </w:p>
        </w:tc>
      </w:tr>
      <w:tr w:rsidR="00EE3D1A" w:rsidRPr="00EE3D1A" w14:paraId="141FE1A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53C7F8C7"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Wang 2019 2 year follow up</w:t>
            </w:r>
          </w:p>
        </w:tc>
        <w:tc>
          <w:tcPr>
            <w:tcW w:w="772" w:type="dxa"/>
          </w:tcPr>
          <w:p w14:paraId="399FC3D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 </w:t>
            </w:r>
          </w:p>
        </w:tc>
        <w:tc>
          <w:tcPr>
            <w:tcW w:w="1372" w:type="dxa"/>
          </w:tcPr>
          <w:p w14:paraId="41289E8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17444</w:t>
            </w:r>
          </w:p>
        </w:tc>
        <w:tc>
          <w:tcPr>
            <w:tcW w:w="1316" w:type="dxa"/>
          </w:tcPr>
          <w:p w14:paraId="4E56FE0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330</w:t>
            </w:r>
          </w:p>
        </w:tc>
        <w:tc>
          <w:tcPr>
            <w:tcW w:w="1080" w:type="dxa"/>
          </w:tcPr>
          <w:p w14:paraId="7A5B5F7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1927</w:t>
            </w:r>
          </w:p>
        </w:tc>
        <w:tc>
          <w:tcPr>
            <w:tcW w:w="990" w:type="dxa"/>
          </w:tcPr>
          <w:p w14:paraId="1E69BEF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8773 (50.3)</w:t>
            </w:r>
          </w:p>
        </w:tc>
        <w:tc>
          <w:tcPr>
            <w:tcW w:w="1175" w:type="dxa"/>
          </w:tcPr>
          <w:p w14:paraId="59D074E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76 (9)</w:t>
            </w:r>
          </w:p>
        </w:tc>
        <w:tc>
          <w:tcPr>
            <w:tcW w:w="1080" w:type="dxa"/>
          </w:tcPr>
          <w:p w14:paraId="2D22AED2" w14:textId="77777777" w:rsidR="00EE3D1A" w:rsidRPr="00EE3D1A" w:rsidRDefault="00EE3D1A" w:rsidP="00EE3D1A">
            <w:pPr>
              <w:numPr>
                <w:ilvl w:val="0"/>
                <w:numId w:val="9"/>
              </w:numPr>
              <w:contextualSpacing/>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170" w:type="dxa"/>
          </w:tcPr>
          <w:p w14:paraId="2699786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58.9</w:t>
            </w:r>
          </w:p>
        </w:tc>
        <w:tc>
          <w:tcPr>
            <w:tcW w:w="1080" w:type="dxa"/>
          </w:tcPr>
          <w:p w14:paraId="68AC86D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98.2</w:t>
            </w:r>
          </w:p>
        </w:tc>
        <w:tc>
          <w:tcPr>
            <w:tcW w:w="1260" w:type="dxa"/>
          </w:tcPr>
          <w:p w14:paraId="3DBCEEBF"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25.3</w:t>
            </w:r>
          </w:p>
        </w:tc>
      </w:tr>
      <w:tr w:rsidR="00EE3D1A" w:rsidRPr="00EE3D1A" w14:paraId="244C51C3"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6210D27"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Wang</w:t>
            </w:r>
          </w:p>
        </w:tc>
        <w:tc>
          <w:tcPr>
            <w:tcW w:w="772" w:type="dxa"/>
          </w:tcPr>
          <w:p w14:paraId="5D02553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2017</w:t>
            </w:r>
          </w:p>
        </w:tc>
        <w:tc>
          <w:tcPr>
            <w:tcW w:w="1372" w:type="dxa"/>
          </w:tcPr>
          <w:p w14:paraId="3D8B830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402</w:t>
            </w:r>
          </w:p>
        </w:tc>
        <w:tc>
          <w:tcPr>
            <w:tcW w:w="1316" w:type="dxa"/>
          </w:tcPr>
          <w:p w14:paraId="2C2EAD4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68</w:t>
            </w:r>
          </w:p>
        </w:tc>
        <w:tc>
          <w:tcPr>
            <w:tcW w:w="1080" w:type="dxa"/>
          </w:tcPr>
          <w:p w14:paraId="15B9B7A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10C6A8F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169 (42.0)</w:t>
            </w:r>
          </w:p>
        </w:tc>
        <w:tc>
          <w:tcPr>
            <w:tcW w:w="1175" w:type="dxa"/>
          </w:tcPr>
          <w:p w14:paraId="304C701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40.7 (14.1)</w:t>
            </w:r>
          </w:p>
        </w:tc>
        <w:tc>
          <w:tcPr>
            <w:tcW w:w="1080" w:type="dxa"/>
          </w:tcPr>
          <w:p w14:paraId="7F74AE7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82 (43.1)</w:t>
            </w:r>
          </w:p>
        </w:tc>
        <w:tc>
          <w:tcPr>
            <w:tcW w:w="1170" w:type="dxa"/>
          </w:tcPr>
          <w:p w14:paraId="3A5701F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36F2899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1195362F"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3F210889"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EE97185"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Wang</w:t>
            </w:r>
          </w:p>
        </w:tc>
        <w:tc>
          <w:tcPr>
            <w:tcW w:w="772" w:type="dxa"/>
          </w:tcPr>
          <w:p w14:paraId="7CB4C05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2023</w:t>
            </w:r>
          </w:p>
        </w:tc>
        <w:tc>
          <w:tcPr>
            <w:tcW w:w="1372" w:type="dxa"/>
          </w:tcPr>
          <w:p w14:paraId="3D43152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272</w:t>
            </w:r>
          </w:p>
        </w:tc>
        <w:tc>
          <w:tcPr>
            <w:tcW w:w="1316" w:type="dxa"/>
          </w:tcPr>
          <w:p w14:paraId="518F73A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82</w:t>
            </w:r>
          </w:p>
        </w:tc>
        <w:tc>
          <w:tcPr>
            <w:tcW w:w="1080" w:type="dxa"/>
          </w:tcPr>
          <w:p w14:paraId="07558D0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780F8BC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147 (54.0)</w:t>
            </w:r>
          </w:p>
        </w:tc>
        <w:tc>
          <w:tcPr>
            <w:tcW w:w="1175" w:type="dxa"/>
          </w:tcPr>
          <w:p w14:paraId="0772030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60 (12.7)</w:t>
            </w:r>
          </w:p>
        </w:tc>
        <w:tc>
          <w:tcPr>
            <w:tcW w:w="1080" w:type="dxa"/>
          </w:tcPr>
          <w:p w14:paraId="3BEBAE3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18.8 (18.0)</w:t>
            </w:r>
          </w:p>
        </w:tc>
        <w:tc>
          <w:tcPr>
            <w:tcW w:w="1170" w:type="dxa"/>
          </w:tcPr>
          <w:p w14:paraId="5B87391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6DA506C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6F021D0A"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090DCE29"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71514C01"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Wang 2023 validation of updated model</w:t>
            </w:r>
          </w:p>
        </w:tc>
        <w:tc>
          <w:tcPr>
            <w:tcW w:w="772" w:type="dxa"/>
          </w:tcPr>
          <w:p w14:paraId="56DDB33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1230C10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117</w:t>
            </w:r>
          </w:p>
        </w:tc>
        <w:tc>
          <w:tcPr>
            <w:tcW w:w="1316" w:type="dxa"/>
          </w:tcPr>
          <w:p w14:paraId="736951E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33</w:t>
            </w:r>
          </w:p>
        </w:tc>
        <w:tc>
          <w:tcPr>
            <w:tcW w:w="1080" w:type="dxa"/>
          </w:tcPr>
          <w:p w14:paraId="2A76EAA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2F14A7E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62 (53.0)</w:t>
            </w:r>
          </w:p>
        </w:tc>
        <w:tc>
          <w:tcPr>
            <w:tcW w:w="1175" w:type="dxa"/>
          </w:tcPr>
          <w:p w14:paraId="467A8C0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61.2 (7.9)</w:t>
            </w:r>
          </w:p>
        </w:tc>
        <w:tc>
          <w:tcPr>
            <w:tcW w:w="1080" w:type="dxa"/>
          </w:tcPr>
          <w:p w14:paraId="665AE87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18 (17.0)</w:t>
            </w:r>
          </w:p>
        </w:tc>
        <w:tc>
          <w:tcPr>
            <w:tcW w:w="1170" w:type="dxa"/>
          </w:tcPr>
          <w:p w14:paraId="4894399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7971A64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1804BE86"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1EC4110D"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71AAA633"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Whitlock</w:t>
            </w:r>
          </w:p>
        </w:tc>
        <w:tc>
          <w:tcPr>
            <w:tcW w:w="772" w:type="dxa"/>
          </w:tcPr>
          <w:p w14:paraId="3AB6F24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2017</w:t>
            </w:r>
          </w:p>
        </w:tc>
        <w:tc>
          <w:tcPr>
            <w:tcW w:w="1372" w:type="dxa"/>
          </w:tcPr>
          <w:p w14:paraId="1779827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1512</w:t>
            </w:r>
          </w:p>
        </w:tc>
        <w:tc>
          <w:tcPr>
            <w:tcW w:w="1316" w:type="dxa"/>
          </w:tcPr>
          <w:p w14:paraId="2B8E953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151</w:t>
            </w:r>
          </w:p>
        </w:tc>
        <w:tc>
          <w:tcPr>
            <w:tcW w:w="1080" w:type="dxa"/>
          </w:tcPr>
          <w:p w14:paraId="17FF99E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419</w:t>
            </w:r>
          </w:p>
        </w:tc>
        <w:tc>
          <w:tcPr>
            <w:tcW w:w="990" w:type="dxa"/>
          </w:tcPr>
          <w:p w14:paraId="43C0FA5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753 (49.8)</w:t>
            </w:r>
          </w:p>
        </w:tc>
        <w:tc>
          <w:tcPr>
            <w:tcW w:w="1175" w:type="dxa"/>
          </w:tcPr>
          <w:p w14:paraId="5D51460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66.8 (13.2)</w:t>
            </w:r>
          </w:p>
        </w:tc>
        <w:tc>
          <w:tcPr>
            <w:tcW w:w="1080" w:type="dxa"/>
          </w:tcPr>
          <w:p w14:paraId="11F96E7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42.3 (-)</w:t>
            </w:r>
          </w:p>
        </w:tc>
        <w:tc>
          <w:tcPr>
            <w:tcW w:w="1170" w:type="dxa"/>
          </w:tcPr>
          <w:p w14:paraId="29107E5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75.9</w:t>
            </w:r>
          </w:p>
        </w:tc>
        <w:tc>
          <w:tcPr>
            <w:tcW w:w="1080" w:type="dxa"/>
          </w:tcPr>
          <w:p w14:paraId="78CC7E2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5810FCEE"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37.9</w:t>
            </w:r>
          </w:p>
        </w:tc>
      </w:tr>
      <w:tr w:rsidR="00EE3D1A" w:rsidRPr="00EE3D1A" w14:paraId="76BF59C1"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62CEEA59"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Wu</w:t>
            </w:r>
          </w:p>
        </w:tc>
        <w:tc>
          <w:tcPr>
            <w:tcW w:w="772" w:type="dxa"/>
          </w:tcPr>
          <w:p w14:paraId="3701553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2022</w:t>
            </w:r>
          </w:p>
        </w:tc>
        <w:tc>
          <w:tcPr>
            <w:tcW w:w="1372" w:type="dxa"/>
          </w:tcPr>
          <w:p w14:paraId="492FD72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90</w:t>
            </w:r>
          </w:p>
        </w:tc>
        <w:tc>
          <w:tcPr>
            <w:tcW w:w="1316" w:type="dxa"/>
          </w:tcPr>
          <w:p w14:paraId="4B5D024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26</w:t>
            </w:r>
          </w:p>
        </w:tc>
        <w:tc>
          <w:tcPr>
            <w:tcW w:w="1080" w:type="dxa"/>
          </w:tcPr>
          <w:p w14:paraId="4A2C355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8</w:t>
            </w:r>
          </w:p>
        </w:tc>
        <w:tc>
          <w:tcPr>
            <w:tcW w:w="990" w:type="dxa"/>
          </w:tcPr>
          <w:p w14:paraId="1D07B15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49 (54.4)</w:t>
            </w:r>
          </w:p>
        </w:tc>
        <w:tc>
          <w:tcPr>
            <w:tcW w:w="1175" w:type="dxa"/>
          </w:tcPr>
          <w:p w14:paraId="4B2A07F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52.7 (15.9)</w:t>
            </w:r>
          </w:p>
        </w:tc>
        <w:tc>
          <w:tcPr>
            <w:tcW w:w="1080" w:type="dxa"/>
          </w:tcPr>
          <w:p w14:paraId="267FF6D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29.2 (28.4)</w:t>
            </w:r>
          </w:p>
        </w:tc>
        <w:tc>
          <w:tcPr>
            <w:tcW w:w="1170" w:type="dxa"/>
          </w:tcPr>
          <w:p w14:paraId="162CFF0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57408B7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6233C2A7"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626DB34C"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25E34032"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Wu 2022 validation</w:t>
            </w:r>
          </w:p>
        </w:tc>
        <w:tc>
          <w:tcPr>
            <w:tcW w:w="772" w:type="dxa"/>
          </w:tcPr>
          <w:p w14:paraId="1A22740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36CA6E1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60</w:t>
            </w:r>
          </w:p>
        </w:tc>
        <w:tc>
          <w:tcPr>
            <w:tcW w:w="1316" w:type="dxa"/>
          </w:tcPr>
          <w:p w14:paraId="0EEF172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19</w:t>
            </w:r>
          </w:p>
        </w:tc>
        <w:tc>
          <w:tcPr>
            <w:tcW w:w="1080" w:type="dxa"/>
          </w:tcPr>
          <w:p w14:paraId="05579A4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w:t>
            </w:r>
          </w:p>
        </w:tc>
        <w:tc>
          <w:tcPr>
            <w:tcW w:w="990" w:type="dxa"/>
          </w:tcPr>
          <w:p w14:paraId="0CC6FD6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33 (55.0)</w:t>
            </w:r>
          </w:p>
        </w:tc>
        <w:tc>
          <w:tcPr>
            <w:tcW w:w="1175" w:type="dxa"/>
          </w:tcPr>
          <w:p w14:paraId="48F3F6D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53.9 (14.7)</w:t>
            </w:r>
          </w:p>
        </w:tc>
        <w:tc>
          <w:tcPr>
            <w:tcW w:w="1080" w:type="dxa"/>
          </w:tcPr>
          <w:p w14:paraId="5251663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27.4 (27.3)</w:t>
            </w:r>
          </w:p>
        </w:tc>
        <w:tc>
          <w:tcPr>
            <w:tcW w:w="1170" w:type="dxa"/>
          </w:tcPr>
          <w:p w14:paraId="17CAB96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5737561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00EEC0F9"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2C597642"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5845636"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Xie</w:t>
            </w:r>
          </w:p>
        </w:tc>
        <w:tc>
          <w:tcPr>
            <w:tcW w:w="772" w:type="dxa"/>
          </w:tcPr>
          <w:p w14:paraId="60EC0E4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2012</w:t>
            </w:r>
          </w:p>
        </w:tc>
        <w:tc>
          <w:tcPr>
            <w:tcW w:w="1372" w:type="dxa"/>
          </w:tcPr>
          <w:p w14:paraId="5AEC067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619</w:t>
            </w:r>
          </w:p>
        </w:tc>
        <w:tc>
          <w:tcPr>
            <w:tcW w:w="1316" w:type="dxa"/>
          </w:tcPr>
          <w:p w14:paraId="2BC0F32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67</w:t>
            </w:r>
          </w:p>
        </w:tc>
        <w:tc>
          <w:tcPr>
            <w:tcW w:w="1080" w:type="dxa"/>
          </w:tcPr>
          <w:p w14:paraId="243DC71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710A6FC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305 (49.3)</w:t>
            </w:r>
          </w:p>
        </w:tc>
        <w:tc>
          <w:tcPr>
            <w:tcW w:w="1175" w:type="dxa"/>
          </w:tcPr>
          <w:p w14:paraId="386E08C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36 (12.3)</w:t>
            </w:r>
          </w:p>
        </w:tc>
        <w:tc>
          <w:tcPr>
            <w:tcW w:w="1080" w:type="dxa"/>
          </w:tcPr>
          <w:p w14:paraId="7053365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87.9 (44.4)</w:t>
            </w:r>
          </w:p>
        </w:tc>
        <w:tc>
          <w:tcPr>
            <w:tcW w:w="1170" w:type="dxa"/>
          </w:tcPr>
          <w:p w14:paraId="4357CFF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1AD1169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46.8</w:t>
            </w:r>
          </w:p>
        </w:tc>
        <w:tc>
          <w:tcPr>
            <w:tcW w:w="1260" w:type="dxa"/>
          </w:tcPr>
          <w:p w14:paraId="625D3224"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4FD95F2"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7F1A7A05"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Xie</w:t>
            </w:r>
          </w:p>
        </w:tc>
        <w:tc>
          <w:tcPr>
            <w:tcW w:w="772" w:type="dxa"/>
          </w:tcPr>
          <w:p w14:paraId="35C80CE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2016</w:t>
            </w:r>
          </w:p>
        </w:tc>
        <w:tc>
          <w:tcPr>
            <w:tcW w:w="1372" w:type="dxa"/>
          </w:tcPr>
          <w:p w14:paraId="56A4A45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28779</w:t>
            </w:r>
          </w:p>
        </w:tc>
        <w:tc>
          <w:tcPr>
            <w:tcW w:w="1316" w:type="dxa"/>
          </w:tcPr>
          <w:p w14:paraId="0542231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1730</w:t>
            </w:r>
          </w:p>
        </w:tc>
        <w:tc>
          <w:tcPr>
            <w:tcW w:w="1080" w:type="dxa"/>
          </w:tcPr>
          <w:p w14:paraId="554999C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7628</w:t>
            </w:r>
          </w:p>
        </w:tc>
        <w:tc>
          <w:tcPr>
            <w:tcW w:w="990" w:type="dxa"/>
          </w:tcPr>
          <w:p w14:paraId="039E22E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14965 (52.0)</w:t>
            </w:r>
          </w:p>
        </w:tc>
        <w:tc>
          <w:tcPr>
            <w:tcW w:w="1175" w:type="dxa"/>
          </w:tcPr>
          <w:p w14:paraId="64AD615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60 (14)</w:t>
            </w:r>
          </w:p>
        </w:tc>
        <w:tc>
          <w:tcPr>
            <w:tcW w:w="1080" w:type="dxa"/>
          </w:tcPr>
          <w:p w14:paraId="6A7D132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49 (10.7)</w:t>
            </w:r>
          </w:p>
        </w:tc>
        <w:tc>
          <w:tcPr>
            <w:tcW w:w="1170" w:type="dxa"/>
          </w:tcPr>
          <w:p w14:paraId="5B54043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22.8</w:t>
            </w:r>
          </w:p>
        </w:tc>
        <w:tc>
          <w:tcPr>
            <w:tcW w:w="1080" w:type="dxa"/>
          </w:tcPr>
          <w:p w14:paraId="4131F43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47.0</w:t>
            </w:r>
          </w:p>
        </w:tc>
        <w:tc>
          <w:tcPr>
            <w:tcW w:w="1260" w:type="dxa"/>
          </w:tcPr>
          <w:p w14:paraId="3473AE97"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28.0</w:t>
            </w:r>
          </w:p>
        </w:tc>
      </w:tr>
      <w:tr w:rsidR="00EE3D1A" w:rsidRPr="00EE3D1A" w14:paraId="7675E0E1"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1F6E3C8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Xu</w:t>
            </w:r>
          </w:p>
        </w:tc>
        <w:tc>
          <w:tcPr>
            <w:tcW w:w="772" w:type="dxa"/>
          </w:tcPr>
          <w:p w14:paraId="631407A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2021</w:t>
            </w:r>
          </w:p>
        </w:tc>
        <w:tc>
          <w:tcPr>
            <w:tcW w:w="1372" w:type="dxa"/>
          </w:tcPr>
          <w:p w14:paraId="1276E6B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1045</w:t>
            </w:r>
          </w:p>
        </w:tc>
        <w:tc>
          <w:tcPr>
            <w:tcW w:w="1316" w:type="dxa"/>
          </w:tcPr>
          <w:p w14:paraId="767CD74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260</w:t>
            </w:r>
          </w:p>
        </w:tc>
        <w:tc>
          <w:tcPr>
            <w:tcW w:w="1080" w:type="dxa"/>
          </w:tcPr>
          <w:p w14:paraId="2E5BF43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18B3F29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315 (30.1)</w:t>
            </w:r>
          </w:p>
        </w:tc>
        <w:tc>
          <w:tcPr>
            <w:tcW w:w="1175" w:type="dxa"/>
          </w:tcPr>
          <w:p w14:paraId="4A6D545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67.3 (13.6)</w:t>
            </w:r>
          </w:p>
        </w:tc>
        <w:tc>
          <w:tcPr>
            <w:tcW w:w="1080" w:type="dxa"/>
          </w:tcPr>
          <w:p w14:paraId="5F49086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32.95 (18.9)</w:t>
            </w:r>
          </w:p>
        </w:tc>
        <w:tc>
          <w:tcPr>
            <w:tcW w:w="1170" w:type="dxa"/>
          </w:tcPr>
          <w:p w14:paraId="0FD5761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37.7</w:t>
            </w:r>
          </w:p>
        </w:tc>
        <w:tc>
          <w:tcPr>
            <w:tcW w:w="1080" w:type="dxa"/>
          </w:tcPr>
          <w:p w14:paraId="0B1F720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90.3</w:t>
            </w:r>
          </w:p>
        </w:tc>
        <w:tc>
          <w:tcPr>
            <w:tcW w:w="1260" w:type="dxa"/>
          </w:tcPr>
          <w:p w14:paraId="50660FB8"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26.8</w:t>
            </w:r>
          </w:p>
        </w:tc>
      </w:tr>
      <w:tr w:rsidR="00EE3D1A" w:rsidRPr="00EE3D1A" w14:paraId="01C4F62D"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23410C2E"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lastRenderedPageBreak/>
              <w:t>Yamanouchi</w:t>
            </w:r>
          </w:p>
        </w:tc>
        <w:tc>
          <w:tcPr>
            <w:tcW w:w="772" w:type="dxa"/>
          </w:tcPr>
          <w:p w14:paraId="117CFEA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2018</w:t>
            </w:r>
          </w:p>
        </w:tc>
        <w:tc>
          <w:tcPr>
            <w:tcW w:w="1372" w:type="dxa"/>
          </w:tcPr>
          <w:p w14:paraId="0343150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198</w:t>
            </w:r>
          </w:p>
        </w:tc>
        <w:tc>
          <w:tcPr>
            <w:tcW w:w="1316" w:type="dxa"/>
          </w:tcPr>
          <w:p w14:paraId="3F899F4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92</w:t>
            </w:r>
          </w:p>
        </w:tc>
        <w:tc>
          <w:tcPr>
            <w:tcW w:w="1080" w:type="dxa"/>
          </w:tcPr>
          <w:p w14:paraId="1DAF5CE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0</w:t>
            </w:r>
          </w:p>
        </w:tc>
        <w:tc>
          <w:tcPr>
            <w:tcW w:w="990" w:type="dxa"/>
          </w:tcPr>
          <w:p w14:paraId="6B8CD88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55 (27.8)</w:t>
            </w:r>
          </w:p>
        </w:tc>
        <w:tc>
          <w:tcPr>
            <w:tcW w:w="1175" w:type="dxa"/>
          </w:tcPr>
          <w:p w14:paraId="155C54A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59 (11)</w:t>
            </w:r>
          </w:p>
        </w:tc>
        <w:tc>
          <w:tcPr>
            <w:tcW w:w="1080" w:type="dxa"/>
          </w:tcPr>
          <w:p w14:paraId="1227F31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35.2 (14.7)</w:t>
            </w:r>
          </w:p>
        </w:tc>
        <w:tc>
          <w:tcPr>
            <w:tcW w:w="1170" w:type="dxa"/>
          </w:tcPr>
          <w:p w14:paraId="21A4A4B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100</w:t>
            </w:r>
          </w:p>
        </w:tc>
        <w:tc>
          <w:tcPr>
            <w:tcW w:w="1080" w:type="dxa"/>
          </w:tcPr>
          <w:p w14:paraId="444F327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2D506F27"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6FC5E3EC"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7C24C900"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Yamanouchi 2018 validation</w:t>
            </w:r>
          </w:p>
        </w:tc>
        <w:tc>
          <w:tcPr>
            <w:tcW w:w="772" w:type="dxa"/>
          </w:tcPr>
          <w:p w14:paraId="2A400F1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768FF37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98</w:t>
            </w:r>
          </w:p>
        </w:tc>
        <w:tc>
          <w:tcPr>
            <w:tcW w:w="1316" w:type="dxa"/>
          </w:tcPr>
          <w:p w14:paraId="0B7D189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49</w:t>
            </w:r>
          </w:p>
        </w:tc>
        <w:tc>
          <w:tcPr>
            <w:tcW w:w="1080" w:type="dxa"/>
          </w:tcPr>
          <w:p w14:paraId="59244CD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0</w:t>
            </w:r>
          </w:p>
        </w:tc>
        <w:tc>
          <w:tcPr>
            <w:tcW w:w="990" w:type="dxa"/>
          </w:tcPr>
          <w:p w14:paraId="60A3B51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30 (30.6)</w:t>
            </w:r>
          </w:p>
        </w:tc>
        <w:tc>
          <w:tcPr>
            <w:tcW w:w="1175" w:type="dxa"/>
          </w:tcPr>
          <w:p w14:paraId="0367BC1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61 (10)</w:t>
            </w:r>
          </w:p>
        </w:tc>
        <w:tc>
          <w:tcPr>
            <w:tcW w:w="1080" w:type="dxa"/>
          </w:tcPr>
          <w:p w14:paraId="3DA71AF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35.9 (15.3)</w:t>
            </w:r>
          </w:p>
        </w:tc>
        <w:tc>
          <w:tcPr>
            <w:tcW w:w="1170" w:type="dxa"/>
          </w:tcPr>
          <w:p w14:paraId="4EC33FF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100</w:t>
            </w:r>
          </w:p>
        </w:tc>
        <w:tc>
          <w:tcPr>
            <w:tcW w:w="1080" w:type="dxa"/>
          </w:tcPr>
          <w:p w14:paraId="3378C6D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260" w:type="dxa"/>
          </w:tcPr>
          <w:p w14:paraId="3B70C1C1"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6BAD95E4"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5C5DAA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Yang</w:t>
            </w:r>
          </w:p>
        </w:tc>
        <w:tc>
          <w:tcPr>
            <w:tcW w:w="772" w:type="dxa"/>
          </w:tcPr>
          <w:p w14:paraId="6261431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2020</w:t>
            </w:r>
          </w:p>
        </w:tc>
        <w:tc>
          <w:tcPr>
            <w:tcW w:w="1372" w:type="dxa"/>
          </w:tcPr>
          <w:p w14:paraId="48583CD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554</w:t>
            </w:r>
          </w:p>
        </w:tc>
        <w:tc>
          <w:tcPr>
            <w:tcW w:w="1316" w:type="dxa"/>
          </w:tcPr>
          <w:p w14:paraId="7C241D9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61</w:t>
            </w:r>
          </w:p>
        </w:tc>
        <w:tc>
          <w:tcPr>
            <w:tcW w:w="1080" w:type="dxa"/>
          </w:tcPr>
          <w:p w14:paraId="108FF6E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0</w:t>
            </w:r>
          </w:p>
        </w:tc>
        <w:tc>
          <w:tcPr>
            <w:tcW w:w="990" w:type="dxa"/>
          </w:tcPr>
          <w:p w14:paraId="7DFF0B7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271 (48.9)</w:t>
            </w:r>
          </w:p>
        </w:tc>
        <w:tc>
          <w:tcPr>
            <w:tcW w:w="1175" w:type="dxa"/>
          </w:tcPr>
          <w:p w14:paraId="3C67225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38.1 (9.7)</w:t>
            </w:r>
          </w:p>
        </w:tc>
        <w:tc>
          <w:tcPr>
            <w:tcW w:w="1080" w:type="dxa"/>
          </w:tcPr>
          <w:p w14:paraId="5B9CCB8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72.5 (27.5)</w:t>
            </w:r>
          </w:p>
        </w:tc>
        <w:tc>
          <w:tcPr>
            <w:tcW w:w="1170" w:type="dxa"/>
          </w:tcPr>
          <w:p w14:paraId="2939D4A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2AA03B9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28.5</w:t>
            </w:r>
          </w:p>
        </w:tc>
        <w:tc>
          <w:tcPr>
            <w:tcW w:w="1260" w:type="dxa"/>
          </w:tcPr>
          <w:p w14:paraId="601A4A9F" w14:textId="77777777"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145D9CDE"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7D5C4DC0"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Yang 2020 validation</w:t>
            </w:r>
          </w:p>
        </w:tc>
        <w:tc>
          <w:tcPr>
            <w:tcW w:w="772" w:type="dxa"/>
          </w:tcPr>
          <w:p w14:paraId="591FBDC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31BF6A7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392</w:t>
            </w:r>
          </w:p>
        </w:tc>
        <w:tc>
          <w:tcPr>
            <w:tcW w:w="1316" w:type="dxa"/>
          </w:tcPr>
          <w:p w14:paraId="1763E01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37</w:t>
            </w:r>
          </w:p>
        </w:tc>
        <w:tc>
          <w:tcPr>
            <w:tcW w:w="1080" w:type="dxa"/>
          </w:tcPr>
          <w:p w14:paraId="6D97FD0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0</w:t>
            </w:r>
          </w:p>
        </w:tc>
        <w:tc>
          <w:tcPr>
            <w:tcW w:w="990" w:type="dxa"/>
          </w:tcPr>
          <w:p w14:paraId="7AD23A3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193 (49.2)</w:t>
            </w:r>
          </w:p>
        </w:tc>
        <w:tc>
          <w:tcPr>
            <w:tcW w:w="1175" w:type="dxa"/>
          </w:tcPr>
          <w:p w14:paraId="6E0F95C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35.1 (11.5)</w:t>
            </w:r>
          </w:p>
        </w:tc>
        <w:tc>
          <w:tcPr>
            <w:tcW w:w="1080" w:type="dxa"/>
          </w:tcPr>
          <w:p w14:paraId="66F12E9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81.4 (30.4)</w:t>
            </w:r>
          </w:p>
        </w:tc>
        <w:tc>
          <w:tcPr>
            <w:tcW w:w="1170" w:type="dxa"/>
          </w:tcPr>
          <w:p w14:paraId="4D94F4C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w:t>
            </w:r>
          </w:p>
        </w:tc>
        <w:tc>
          <w:tcPr>
            <w:tcW w:w="1080" w:type="dxa"/>
          </w:tcPr>
          <w:p w14:paraId="667E55C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51.3</w:t>
            </w:r>
          </w:p>
        </w:tc>
        <w:tc>
          <w:tcPr>
            <w:tcW w:w="1260" w:type="dxa"/>
          </w:tcPr>
          <w:p w14:paraId="17AE4A1B" w14:textId="77777777" w:rsidR="00EE3D1A" w:rsidRPr="008E6965"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w:t>
            </w:r>
          </w:p>
        </w:tc>
      </w:tr>
      <w:tr w:rsidR="00EE3D1A" w:rsidRPr="00EE3D1A" w14:paraId="55E5415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6657A6D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Ye</w:t>
            </w:r>
          </w:p>
        </w:tc>
        <w:tc>
          <w:tcPr>
            <w:tcW w:w="772" w:type="dxa"/>
          </w:tcPr>
          <w:p w14:paraId="4BA7ACA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2022</w:t>
            </w:r>
          </w:p>
        </w:tc>
        <w:tc>
          <w:tcPr>
            <w:tcW w:w="1372" w:type="dxa"/>
          </w:tcPr>
          <w:p w14:paraId="7A96EE0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1432</w:t>
            </w:r>
          </w:p>
        </w:tc>
        <w:tc>
          <w:tcPr>
            <w:tcW w:w="1316" w:type="dxa"/>
          </w:tcPr>
          <w:p w14:paraId="0B37B78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457</w:t>
            </w:r>
          </w:p>
        </w:tc>
        <w:tc>
          <w:tcPr>
            <w:tcW w:w="1080" w:type="dxa"/>
          </w:tcPr>
          <w:p w14:paraId="7388761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260</w:t>
            </w:r>
          </w:p>
        </w:tc>
        <w:tc>
          <w:tcPr>
            <w:tcW w:w="990" w:type="dxa"/>
          </w:tcPr>
          <w:p w14:paraId="5527CF4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612 (42.7)</w:t>
            </w:r>
          </w:p>
        </w:tc>
        <w:tc>
          <w:tcPr>
            <w:tcW w:w="1175" w:type="dxa"/>
          </w:tcPr>
          <w:p w14:paraId="7347151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61.6 (7.8)</w:t>
            </w:r>
          </w:p>
        </w:tc>
        <w:tc>
          <w:tcPr>
            <w:tcW w:w="1080" w:type="dxa"/>
          </w:tcPr>
          <w:p w14:paraId="09009502"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41 (13)</w:t>
            </w:r>
          </w:p>
        </w:tc>
        <w:tc>
          <w:tcPr>
            <w:tcW w:w="1170" w:type="dxa"/>
          </w:tcPr>
          <w:p w14:paraId="7661213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100</w:t>
            </w:r>
          </w:p>
        </w:tc>
        <w:tc>
          <w:tcPr>
            <w:tcW w:w="1080" w:type="dxa"/>
          </w:tcPr>
          <w:p w14:paraId="0743999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93.2</w:t>
            </w:r>
          </w:p>
        </w:tc>
        <w:tc>
          <w:tcPr>
            <w:tcW w:w="1260" w:type="dxa"/>
          </w:tcPr>
          <w:p w14:paraId="476702DA" w14:textId="5AACFC58" w:rsidR="00EE3D1A" w:rsidRPr="008E6965"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8E6965">
              <w:rPr>
                <w:rFonts w:cstheme="minorHAnsi"/>
                <w:kern w:val="0"/>
                <w:sz w:val="20"/>
                <w:szCs w:val="20"/>
                <w14:ligatures w14:val="none"/>
              </w:rPr>
              <w:t>24.3</w:t>
            </w:r>
            <w:r w:rsidR="00A4431B" w:rsidRPr="008E6965">
              <w:rPr>
                <w:rFonts w:cstheme="minorHAnsi"/>
                <w:kern w:val="0"/>
                <w:sz w:val="20"/>
                <w:szCs w:val="20"/>
                <w14:ligatures w14:val="none"/>
              </w:rPr>
              <w:t>*</w:t>
            </w:r>
          </w:p>
        </w:tc>
      </w:tr>
      <w:tr w:rsidR="00EE3D1A" w:rsidRPr="00EE3D1A" w14:paraId="763CBD7C"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570929EE"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Yuan</w:t>
            </w:r>
          </w:p>
        </w:tc>
        <w:tc>
          <w:tcPr>
            <w:tcW w:w="772" w:type="dxa"/>
          </w:tcPr>
          <w:p w14:paraId="159A828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2020</w:t>
            </w:r>
          </w:p>
        </w:tc>
        <w:tc>
          <w:tcPr>
            <w:tcW w:w="1372" w:type="dxa"/>
          </w:tcPr>
          <w:p w14:paraId="638F350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1090</w:t>
            </w:r>
          </w:p>
        </w:tc>
        <w:tc>
          <w:tcPr>
            <w:tcW w:w="1316" w:type="dxa"/>
          </w:tcPr>
          <w:p w14:paraId="07F3787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455</w:t>
            </w:r>
          </w:p>
        </w:tc>
        <w:tc>
          <w:tcPr>
            <w:tcW w:w="1080" w:type="dxa"/>
          </w:tcPr>
          <w:p w14:paraId="2262067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259DC4E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476 (43.7)</w:t>
            </w:r>
          </w:p>
        </w:tc>
        <w:tc>
          <w:tcPr>
            <w:tcW w:w="1175" w:type="dxa"/>
          </w:tcPr>
          <w:p w14:paraId="309810C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50.0 (11.4)</w:t>
            </w:r>
          </w:p>
        </w:tc>
        <w:tc>
          <w:tcPr>
            <w:tcW w:w="1080" w:type="dxa"/>
          </w:tcPr>
          <w:p w14:paraId="54C7D4D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45.6 (16.2)</w:t>
            </w:r>
          </w:p>
        </w:tc>
        <w:tc>
          <w:tcPr>
            <w:tcW w:w="1170" w:type="dxa"/>
          </w:tcPr>
          <w:p w14:paraId="113C36D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21.0</w:t>
            </w:r>
          </w:p>
        </w:tc>
        <w:tc>
          <w:tcPr>
            <w:tcW w:w="1080" w:type="dxa"/>
          </w:tcPr>
          <w:p w14:paraId="4E0F77B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30.6</w:t>
            </w:r>
          </w:p>
        </w:tc>
        <w:tc>
          <w:tcPr>
            <w:tcW w:w="1260" w:type="dxa"/>
          </w:tcPr>
          <w:p w14:paraId="4270A37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2.7</w:t>
            </w:r>
          </w:p>
        </w:tc>
      </w:tr>
      <w:tr w:rsidR="00EE3D1A" w:rsidRPr="00EE3D1A" w14:paraId="76B87AE7"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33E3E67"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Zacharias</w:t>
            </w:r>
          </w:p>
        </w:tc>
        <w:tc>
          <w:tcPr>
            <w:tcW w:w="772" w:type="dxa"/>
          </w:tcPr>
          <w:p w14:paraId="55ECAEB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2022</w:t>
            </w:r>
          </w:p>
        </w:tc>
        <w:tc>
          <w:tcPr>
            <w:tcW w:w="1372" w:type="dxa"/>
          </w:tcPr>
          <w:p w14:paraId="73F860C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4915</w:t>
            </w:r>
          </w:p>
        </w:tc>
        <w:tc>
          <w:tcPr>
            <w:tcW w:w="1316" w:type="dxa"/>
          </w:tcPr>
          <w:p w14:paraId="1AA57D2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200</w:t>
            </w:r>
          </w:p>
        </w:tc>
        <w:tc>
          <w:tcPr>
            <w:tcW w:w="1080" w:type="dxa"/>
          </w:tcPr>
          <w:p w14:paraId="59BEDFF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0AA2D35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1956 (39.8)</w:t>
            </w:r>
          </w:p>
        </w:tc>
        <w:tc>
          <w:tcPr>
            <w:tcW w:w="1175" w:type="dxa"/>
          </w:tcPr>
          <w:p w14:paraId="2391499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60 (11.9)</w:t>
            </w:r>
          </w:p>
        </w:tc>
        <w:tc>
          <w:tcPr>
            <w:tcW w:w="1080" w:type="dxa"/>
          </w:tcPr>
          <w:p w14:paraId="17C172D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49.4 (18.2)</w:t>
            </w:r>
          </w:p>
        </w:tc>
        <w:tc>
          <w:tcPr>
            <w:tcW w:w="1170" w:type="dxa"/>
          </w:tcPr>
          <w:p w14:paraId="73603A8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26.4</w:t>
            </w:r>
          </w:p>
        </w:tc>
        <w:tc>
          <w:tcPr>
            <w:tcW w:w="1080" w:type="dxa"/>
          </w:tcPr>
          <w:p w14:paraId="4DB37B9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96.1</w:t>
            </w:r>
          </w:p>
        </w:tc>
        <w:tc>
          <w:tcPr>
            <w:tcW w:w="1260" w:type="dxa"/>
          </w:tcPr>
          <w:p w14:paraId="7998D1E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22.7</w:t>
            </w:r>
          </w:p>
        </w:tc>
      </w:tr>
      <w:tr w:rsidR="00EE3D1A" w:rsidRPr="00EE3D1A" w14:paraId="2309DC65"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1E4FEBED"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Zacharias 2022 CKD-REIN cohort</w:t>
            </w:r>
          </w:p>
        </w:tc>
        <w:tc>
          <w:tcPr>
            <w:tcW w:w="772" w:type="dxa"/>
          </w:tcPr>
          <w:p w14:paraId="7B1AAE3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499BAE3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1912</w:t>
            </w:r>
          </w:p>
        </w:tc>
        <w:tc>
          <w:tcPr>
            <w:tcW w:w="1316" w:type="dxa"/>
          </w:tcPr>
          <w:p w14:paraId="747702E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445</w:t>
            </w:r>
          </w:p>
        </w:tc>
        <w:tc>
          <w:tcPr>
            <w:tcW w:w="1080" w:type="dxa"/>
          </w:tcPr>
          <w:p w14:paraId="14B6C44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42950E3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637 (33.3)</w:t>
            </w:r>
          </w:p>
        </w:tc>
        <w:tc>
          <w:tcPr>
            <w:tcW w:w="1175" w:type="dxa"/>
          </w:tcPr>
          <w:p w14:paraId="6B5045A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66.2 (13.0)</w:t>
            </w:r>
          </w:p>
        </w:tc>
        <w:tc>
          <w:tcPr>
            <w:tcW w:w="1080" w:type="dxa"/>
          </w:tcPr>
          <w:p w14:paraId="018DDFE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34.1 (13.3)</w:t>
            </w:r>
          </w:p>
        </w:tc>
        <w:tc>
          <w:tcPr>
            <w:tcW w:w="1170" w:type="dxa"/>
          </w:tcPr>
          <w:p w14:paraId="3AD47E7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42.3-</w:t>
            </w:r>
          </w:p>
        </w:tc>
        <w:tc>
          <w:tcPr>
            <w:tcW w:w="1080" w:type="dxa"/>
          </w:tcPr>
          <w:p w14:paraId="050435E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90.8</w:t>
            </w:r>
          </w:p>
        </w:tc>
        <w:tc>
          <w:tcPr>
            <w:tcW w:w="1260" w:type="dxa"/>
          </w:tcPr>
          <w:p w14:paraId="0D94DDB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39.0</w:t>
            </w:r>
          </w:p>
        </w:tc>
      </w:tr>
      <w:tr w:rsidR="00EE3D1A" w:rsidRPr="00EE3D1A" w14:paraId="03531B11"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4C58C34A"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Zacharias 2022 SKS cohort</w:t>
            </w:r>
          </w:p>
        </w:tc>
        <w:tc>
          <w:tcPr>
            <w:tcW w:w="772" w:type="dxa"/>
          </w:tcPr>
          <w:p w14:paraId="0448DB5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7A13F3F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949</w:t>
            </w:r>
          </w:p>
        </w:tc>
        <w:tc>
          <w:tcPr>
            <w:tcW w:w="1316" w:type="dxa"/>
          </w:tcPr>
          <w:p w14:paraId="6A84517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150</w:t>
            </w:r>
          </w:p>
        </w:tc>
        <w:tc>
          <w:tcPr>
            <w:tcW w:w="1080" w:type="dxa"/>
          </w:tcPr>
          <w:p w14:paraId="7136BF6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5C5A164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353 (37.2)</w:t>
            </w:r>
          </w:p>
        </w:tc>
        <w:tc>
          <w:tcPr>
            <w:tcW w:w="1175" w:type="dxa"/>
          </w:tcPr>
          <w:p w14:paraId="07159AC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65.2 (14.1)</w:t>
            </w:r>
          </w:p>
        </w:tc>
        <w:tc>
          <w:tcPr>
            <w:tcW w:w="1080" w:type="dxa"/>
          </w:tcPr>
          <w:p w14:paraId="62E091B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30.8 (16.7)</w:t>
            </w:r>
          </w:p>
        </w:tc>
        <w:tc>
          <w:tcPr>
            <w:tcW w:w="1170" w:type="dxa"/>
          </w:tcPr>
          <w:p w14:paraId="5C434B9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29.3</w:t>
            </w:r>
          </w:p>
        </w:tc>
        <w:tc>
          <w:tcPr>
            <w:tcW w:w="1080" w:type="dxa"/>
          </w:tcPr>
          <w:p w14:paraId="1CB78A1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93.9</w:t>
            </w:r>
          </w:p>
        </w:tc>
        <w:tc>
          <w:tcPr>
            <w:tcW w:w="1260" w:type="dxa"/>
          </w:tcPr>
          <w:p w14:paraId="483A657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32.2</w:t>
            </w:r>
          </w:p>
        </w:tc>
      </w:tr>
      <w:tr w:rsidR="00EE3D1A" w:rsidRPr="00EE3D1A" w14:paraId="709AA895"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641FB52"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Zacharias 2022 MMKD cohort</w:t>
            </w:r>
          </w:p>
        </w:tc>
        <w:tc>
          <w:tcPr>
            <w:tcW w:w="772" w:type="dxa"/>
          </w:tcPr>
          <w:p w14:paraId="4C534FB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3325B83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202</w:t>
            </w:r>
          </w:p>
        </w:tc>
        <w:tc>
          <w:tcPr>
            <w:tcW w:w="1316" w:type="dxa"/>
          </w:tcPr>
          <w:p w14:paraId="4918A0D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75</w:t>
            </w:r>
          </w:p>
        </w:tc>
        <w:tc>
          <w:tcPr>
            <w:tcW w:w="1080" w:type="dxa"/>
          </w:tcPr>
          <w:p w14:paraId="50DF654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Not reported</w:t>
            </w:r>
          </w:p>
        </w:tc>
        <w:tc>
          <w:tcPr>
            <w:tcW w:w="990" w:type="dxa"/>
          </w:tcPr>
          <w:p w14:paraId="253CEA0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69 (34.2)</w:t>
            </w:r>
          </w:p>
        </w:tc>
        <w:tc>
          <w:tcPr>
            <w:tcW w:w="1175" w:type="dxa"/>
          </w:tcPr>
          <w:p w14:paraId="2CE9C4F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46.3 (12.3)</w:t>
            </w:r>
          </w:p>
        </w:tc>
        <w:tc>
          <w:tcPr>
            <w:tcW w:w="1080" w:type="dxa"/>
          </w:tcPr>
          <w:p w14:paraId="1F36E03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47.4 (30.0)</w:t>
            </w:r>
          </w:p>
        </w:tc>
        <w:tc>
          <w:tcPr>
            <w:tcW w:w="1170" w:type="dxa"/>
          </w:tcPr>
          <w:p w14:paraId="1744BB08"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0</w:t>
            </w:r>
          </w:p>
        </w:tc>
        <w:tc>
          <w:tcPr>
            <w:tcW w:w="1080" w:type="dxa"/>
          </w:tcPr>
          <w:p w14:paraId="42C7F0F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89.1</w:t>
            </w:r>
          </w:p>
        </w:tc>
        <w:tc>
          <w:tcPr>
            <w:tcW w:w="1260" w:type="dxa"/>
          </w:tcPr>
          <w:p w14:paraId="0B73B2A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11.9</w:t>
            </w:r>
          </w:p>
        </w:tc>
      </w:tr>
      <w:tr w:rsidR="00EE3D1A" w:rsidRPr="00EE3D1A" w14:paraId="4026E2E4"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78424121"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Zacharias</w:t>
            </w:r>
          </w:p>
        </w:tc>
        <w:tc>
          <w:tcPr>
            <w:tcW w:w="772" w:type="dxa"/>
          </w:tcPr>
          <w:p w14:paraId="20C9898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2019</w:t>
            </w:r>
          </w:p>
        </w:tc>
        <w:tc>
          <w:tcPr>
            <w:tcW w:w="1372" w:type="dxa"/>
          </w:tcPr>
          <w:p w14:paraId="6EACA66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4640</w:t>
            </w:r>
          </w:p>
        </w:tc>
        <w:tc>
          <w:tcPr>
            <w:tcW w:w="1316" w:type="dxa"/>
          </w:tcPr>
          <w:p w14:paraId="7077978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185</w:t>
            </w:r>
          </w:p>
        </w:tc>
        <w:tc>
          <w:tcPr>
            <w:tcW w:w="1080" w:type="dxa"/>
          </w:tcPr>
          <w:p w14:paraId="36FCEA3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Supplementary materials but unable to access</w:t>
            </w:r>
          </w:p>
        </w:tc>
        <w:tc>
          <w:tcPr>
            <w:tcW w:w="990" w:type="dxa"/>
          </w:tcPr>
          <w:p w14:paraId="1FB10CAE"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1814 (39.1)</w:t>
            </w:r>
          </w:p>
        </w:tc>
        <w:tc>
          <w:tcPr>
            <w:tcW w:w="1175" w:type="dxa"/>
          </w:tcPr>
          <w:p w14:paraId="66402F7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60.2 (11.9)</w:t>
            </w:r>
          </w:p>
        </w:tc>
        <w:tc>
          <w:tcPr>
            <w:tcW w:w="1080" w:type="dxa"/>
          </w:tcPr>
          <w:p w14:paraId="476B157F"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49.4 (18.2)</w:t>
            </w:r>
          </w:p>
        </w:tc>
        <w:tc>
          <w:tcPr>
            <w:tcW w:w="1170" w:type="dxa"/>
          </w:tcPr>
          <w:p w14:paraId="7224745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7B90FBB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04154C9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r>
      <w:tr w:rsidR="00EE3D1A" w:rsidRPr="00EE3D1A" w14:paraId="61712A4B"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2EDB0F9C"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Zhang</w:t>
            </w:r>
          </w:p>
        </w:tc>
        <w:tc>
          <w:tcPr>
            <w:tcW w:w="772" w:type="dxa"/>
          </w:tcPr>
          <w:p w14:paraId="24F291C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2022</w:t>
            </w:r>
          </w:p>
        </w:tc>
        <w:tc>
          <w:tcPr>
            <w:tcW w:w="1372" w:type="dxa"/>
          </w:tcPr>
          <w:p w14:paraId="08CFBC1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459</w:t>
            </w:r>
          </w:p>
        </w:tc>
        <w:tc>
          <w:tcPr>
            <w:tcW w:w="1316" w:type="dxa"/>
          </w:tcPr>
          <w:p w14:paraId="2470743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149</w:t>
            </w:r>
          </w:p>
        </w:tc>
        <w:tc>
          <w:tcPr>
            <w:tcW w:w="1080" w:type="dxa"/>
          </w:tcPr>
          <w:p w14:paraId="09260C2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w:t>
            </w:r>
          </w:p>
        </w:tc>
        <w:tc>
          <w:tcPr>
            <w:tcW w:w="990" w:type="dxa"/>
          </w:tcPr>
          <w:p w14:paraId="13AC651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227 (49.5)</w:t>
            </w:r>
          </w:p>
        </w:tc>
        <w:tc>
          <w:tcPr>
            <w:tcW w:w="1175" w:type="dxa"/>
          </w:tcPr>
          <w:p w14:paraId="57B017E6" w14:textId="77777777" w:rsidR="00EE3D1A" w:rsidRPr="00EE3D1A" w:rsidRDefault="00EE3D1A" w:rsidP="00EE3D1A">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p>
        </w:tc>
        <w:tc>
          <w:tcPr>
            <w:tcW w:w="1080" w:type="dxa"/>
          </w:tcPr>
          <w:p w14:paraId="1991B0E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32.3 (21.0)</w:t>
            </w:r>
          </w:p>
        </w:tc>
        <w:tc>
          <w:tcPr>
            <w:tcW w:w="1170" w:type="dxa"/>
          </w:tcPr>
          <w:p w14:paraId="053BE89C"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21.1</w:t>
            </w:r>
          </w:p>
        </w:tc>
        <w:tc>
          <w:tcPr>
            <w:tcW w:w="1080" w:type="dxa"/>
          </w:tcPr>
          <w:p w14:paraId="66574A9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71.0</w:t>
            </w:r>
          </w:p>
        </w:tc>
        <w:tc>
          <w:tcPr>
            <w:tcW w:w="1260" w:type="dxa"/>
          </w:tcPr>
          <w:p w14:paraId="3DD64DB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15.5</w:t>
            </w:r>
          </w:p>
        </w:tc>
      </w:tr>
      <w:tr w:rsidR="00EE3D1A" w:rsidRPr="00EE3D1A" w14:paraId="41ADBB79"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4D7068E5" w14:textId="77777777" w:rsidR="00EE3D1A" w:rsidRPr="00EE3D1A" w:rsidRDefault="00EE3D1A" w:rsidP="00EE3D1A">
            <w:pPr>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Zhang 2022 validation</w:t>
            </w:r>
          </w:p>
        </w:tc>
        <w:tc>
          <w:tcPr>
            <w:tcW w:w="772" w:type="dxa"/>
          </w:tcPr>
          <w:p w14:paraId="6C74F76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372" w:type="dxa"/>
          </w:tcPr>
          <w:p w14:paraId="5E43041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326</w:t>
            </w:r>
          </w:p>
        </w:tc>
        <w:tc>
          <w:tcPr>
            <w:tcW w:w="1316" w:type="dxa"/>
          </w:tcPr>
          <w:p w14:paraId="4C0043D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25</w:t>
            </w:r>
          </w:p>
        </w:tc>
        <w:tc>
          <w:tcPr>
            <w:tcW w:w="1080" w:type="dxa"/>
          </w:tcPr>
          <w:p w14:paraId="4136668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0</w:t>
            </w:r>
          </w:p>
        </w:tc>
        <w:tc>
          <w:tcPr>
            <w:tcW w:w="990" w:type="dxa"/>
          </w:tcPr>
          <w:p w14:paraId="5F07BBA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140 (42.9)</w:t>
            </w:r>
          </w:p>
        </w:tc>
        <w:tc>
          <w:tcPr>
            <w:tcW w:w="1175" w:type="dxa"/>
          </w:tcPr>
          <w:p w14:paraId="46B5FBFC" w14:textId="77777777" w:rsidR="00EE3D1A" w:rsidRPr="00EE3D1A" w:rsidRDefault="00EE3D1A" w:rsidP="00EE3D1A">
            <w:pPr>
              <w:numPr>
                <w:ilvl w:val="0"/>
                <w:numId w:val="9"/>
              </w:numPr>
              <w:contextualSpacing/>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p>
        </w:tc>
        <w:tc>
          <w:tcPr>
            <w:tcW w:w="1080" w:type="dxa"/>
          </w:tcPr>
          <w:p w14:paraId="4E90CCF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35.6 (20.8)</w:t>
            </w:r>
          </w:p>
        </w:tc>
        <w:tc>
          <w:tcPr>
            <w:tcW w:w="1170" w:type="dxa"/>
          </w:tcPr>
          <w:p w14:paraId="2414C29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20.6</w:t>
            </w:r>
          </w:p>
        </w:tc>
        <w:tc>
          <w:tcPr>
            <w:tcW w:w="1080" w:type="dxa"/>
          </w:tcPr>
          <w:p w14:paraId="4B7A6CB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72.1</w:t>
            </w:r>
          </w:p>
        </w:tc>
        <w:tc>
          <w:tcPr>
            <w:tcW w:w="1260" w:type="dxa"/>
          </w:tcPr>
          <w:p w14:paraId="32AA132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color w:val="808080" w:themeColor="background1" w:themeShade="80"/>
                <w:kern w:val="0"/>
                <w:sz w:val="20"/>
                <w:szCs w:val="20"/>
                <w14:ligatures w14:val="none"/>
              </w:rPr>
            </w:pPr>
            <w:r w:rsidRPr="00EE3D1A">
              <w:rPr>
                <w:rFonts w:cstheme="minorHAnsi"/>
                <w:color w:val="808080" w:themeColor="background1" w:themeShade="80"/>
                <w:kern w:val="0"/>
                <w:sz w:val="20"/>
                <w:szCs w:val="20"/>
                <w14:ligatures w14:val="none"/>
              </w:rPr>
              <w:t>11.0</w:t>
            </w:r>
          </w:p>
        </w:tc>
      </w:tr>
      <w:tr w:rsidR="00EE3D1A" w:rsidRPr="00EE3D1A" w14:paraId="0FF3E3AF"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40FDF7E9"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Zhang</w:t>
            </w:r>
          </w:p>
        </w:tc>
        <w:tc>
          <w:tcPr>
            <w:tcW w:w="772" w:type="dxa"/>
          </w:tcPr>
          <w:p w14:paraId="6A1C6F2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2020</w:t>
            </w:r>
          </w:p>
        </w:tc>
        <w:tc>
          <w:tcPr>
            <w:tcW w:w="1372" w:type="dxa"/>
          </w:tcPr>
          <w:p w14:paraId="5FE0E5E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1373</w:t>
            </w:r>
          </w:p>
        </w:tc>
        <w:tc>
          <w:tcPr>
            <w:tcW w:w="1316" w:type="dxa"/>
          </w:tcPr>
          <w:p w14:paraId="51E1051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186</w:t>
            </w:r>
          </w:p>
        </w:tc>
        <w:tc>
          <w:tcPr>
            <w:tcW w:w="1080" w:type="dxa"/>
          </w:tcPr>
          <w:p w14:paraId="408C4CD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616BE07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607 (44.2)</w:t>
            </w:r>
          </w:p>
        </w:tc>
        <w:tc>
          <w:tcPr>
            <w:tcW w:w="1175" w:type="dxa"/>
          </w:tcPr>
          <w:p w14:paraId="0290113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35.7 (13.4)</w:t>
            </w:r>
          </w:p>
        </w:tc>
        <w:tc>
          <w:tcPr>
            <w:tcW w:w="1080" w:type="dxa"/>
          </w:tcPr>
          <w:p w14:paraId="6BF099A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83.3 (41.6)</w:t>
            </w:r>
          </w:p>
        </w:tc>
        <w:tc>
          <w:tcPr>
            <w:tcW w:w="1170" w:type="dxa"/>
          </w:tcPr>
          <w:p w14:paraId="0844A55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4C87F88F"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17576CC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r>
      <w:tr w:rsidR="00EE3D1A" w:rsidRPr="00EE3D1A" w14:paraId="758B7136"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1A727390"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Zhang</w:t>
            </w:r>
          </w:p>
        </w:tc>
        <w:tc>
          <w:tcPr>
            <w:tcW w:w="772" w:type="dxa"/>
          </w:tcPr>
          <w:p w14:paraId="33C81DA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2021</w:t>
            </w:r>
          </w:p>
        </w:tc>
        <w:tc>
          <w:tcPr>
            <w:tcW w:w="1372" w:type="dxa"/>
          </w:tcPr>
          <w:p w14:paraId="1F25537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376</w:t>
            </w:r>
          </w:p>
        </w:tc>
        <w:tc>
          <w:tcPr>
            <w:tcW w:w="1316" w:type="dxa"/>
          </w:tcPr>
          <w:p w14:paraId="75FF31D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37</w:t>
            </w:r>
          </w:p>
        </w:tc>
        <w:tc>
          <w:tcPr>
            <w:tcW w:w="1080" w:type="dxa"/>
          </w:tcPr>
          <w:p w14:paraId="5A275DB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w:t>
            </w:r>
          </w:p>
        </w:tc>
        <w:tc>
          <w:tcPr>
            <w:tcW w:w="990" w:type="dxa"/>
          </w:tcPr>
          <w:p w14:paraId="33423AD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330 (87.8)</w:t>
            </w:r>
          </w:p>
        </w:tc>
        <w:tc>
          <w:tcPr>
            <w:tcW w:w="1175" w:type="dxa"/>
          </w:tcPr>
          <w:p w14:paraId="0ED77D3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31.7 (10.4)</w:t>
            </w:r>
          </w:p>
        </w:tc>
        <w:tc>
          <w:tcPr>
            <w:tcW w:w="1080" w:type="dxa"/>
          </w:tcPr>
          <w:p w14:paraId="7BEC0C5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113.8 (30.6)</w:t>
            </w:r>
          </w:p>
        </w:tc>
        <w:tc>
          <w:tcPr>
            <w:tcW w:w="1170" w:type="dxa"/>
          </w:tcPr>
          <w:p w14:paraId="29A2192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4AABEC2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4090294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r>
      <w:tr w:rsidR="00EE3D1A" w:rsidRPr="00EE3D1A" w14:paraId="20BB6031"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01831337"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Zhang</w:t>
            </w:r>
          </w:p>
        </w:tc>
        <w:tc>
          <w:tcPr>
            <w:tcW w:w="772" w:type="dxa"/>
          </w:tcPr>
          <w:p w14:paraId="1C84DC5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2021</w:t>
            </w:r>
          </w:p>
        </w:tc>
        <w:tc>
          <w:tcPr>
            <w:tcW w:w="1372" w:type="dxa"/>
          </w:tcPr>
          <w:p w14:paraId="30064B7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135</w:t>
            </w:r>
          </w:p>
        </w:tc>
        <w:tc>
          <w:tcPr>
            <w:tcW w:w="1316" w:type="dxa"/>
          </w:tcPr>
          <w:p w14:paraId="7C896F8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62</w:t>
            </w:r>
          </w:p>
        </w:tc>
        <w:tc>
          <w:tcPr>
            <w:tcW w:w="1080" w:type="dxa"/>
          </w:tcPr>
          <w:p w14:paraId="3F89649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w:t>
            </w:r>
          </w:p>
        </w:tc>
        <w:tc>
          <w:tcPr>
            <w:tcW w:w="990" w:type="dxa"/>
          </w:tcPr>
          <w:p w14:paraId="14E456A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38 (28.1)</w:t>
            </w:r>
          </w:p>
        </w:tc>
        <w:tc>
          <w:tcPr>
            <w:tcW w:w="1175" w:type="dxa"/>
          </w:tcPr>
          <w:p w14:paraId="16DD638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52.1 (10.4)</w:t>
            </w:r>
          </w:p>
        </w:tc>
        <w:tc>
          <w:tcPr>
            <w:tcW w:w="1080" w:type="dxa"/>
          </w:tcPr>
          <w:p w14:paraId="463F9BC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48 (30.7)</w:t>
            </w:r>
          </w:p>
        </w:tc>
        <w:tc>
          <w:tcPr>
            <w:tcW w:w="1170" w:type="dxa"/>
          </w:tcPr>
          <w:p w14:paraId="1148704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100</w:t>
            </w:r>
          </w:p>
        </w:tc>
        <w:tc>
          <w:tcPr>
            <w:tcW w:w="1080" w:type="dxa"/>
          </w:tcPr>
          <w:p w14:paraId="2306EEE4"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93.3</w:t>
            </w:r>
          </w:p>
        </w:tc>
        <w:tc>
          <w:tcPr>
            <w:tcW w:w="1260" w:type="dxa"/>
          </w:tcPr>
          <w:p w14:paraId="5C0757A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r>
      <w:tr w:rsidR="00EE3D1A" w:rsidRPr="00EE3D1A" w14:paraId="10BA8AA8"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4F65F132"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lastRenderedPageBreak/>
              <w:t>Zhang</w:t>
            </w:r>
          </w:p>
        </w:tc>
        <w:tc>
          <w:tcPr>
            <w:tcW w:w="772" w:type="dxa"/>
          </w:tcPr>
          <w:p w14:paraId="14E2EA4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2023</w:t>
            </w:r>
          </w:p>
        </w:tc>
        <w:tc>
          <w:tcPr>
            <w:tcW w:w="1372" w:type="dxa"/>
          </w:tcPr>
          <w:p w14:paraId="60415FF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4982</w:t>
            </w:r>
          </w:p>
        </w:tc>
        <w:tc>
          <w:tcPr>
            <w:tcW w:w="1316" w:type="dxa"/>
          </w:tcPr>
          <w:p w14:paraId="470C0C0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444</w:t>
            </w:r>
          </w:p>
        </w:tc>
        <w:tc>
          <w:tcPr>
            <w:tcW w:w="1080" w:type="dxa"/>
          </w:tcPr>
          <w:p w14:paraId="34356AD0"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87</w:t>
            </w:r>
          </w:p>
        </w:tc>
        <w:tc>
          <w:tcPr>
            <w:tcW w:w="990" w:type="dxa"/>
          </w:tcPr>
          <w:p w14:paraId="004F8F5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2587 (51.9)</w:t>
            </w:r>
          </w:p>
        </w:tc>
        <w:tc>
          <w:tcPr>
            <w:tcW w:w="1175" w:type="dxa"/>
          </w:tcPr>
          <w:p w14:paraId="073AFE6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37.7 (14.8)</w:t>
            </w:r>
          </w:p>
        </w:tc>
        <w:tc>
          <w:tcPr>
            <w:tcW w:w="1080" w:type="dxa"/>
          </w:tcPr>
          <w:p w14:paraId="7D3DC02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92.6 (28.5)</w:t>
            </w:r>
          </w:p>
        </w:tc>
        <w:tc>
          <w:tcPr>
            <w:tcW w:w="1170" w:type="dxa"/>
          </w:tcPr>
          <w:p w14:paraId="45019C7B"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15.3</w:t>
            </w:r>
          </w:p>
        </w:tc>
        <w:tc>
          <w:tcPr>
            <w:tcW w:w="1080" w:type="dxa"/>
          </w:tcPr>
          <w:p w14:paraId="69DD0335"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41.7</w:t>
            </w:r>
          </w:p>
        </w:tc>
        <w:tc>
          <w:tcPr>
            <w:tcW w:w="1260" w:type="dxa"/>
          </w:tcPr>
          <w:p w14:paraId="5ED0F101"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r>
      <w:tr w:rsidR="00EE3D1A" w:rsidRPr="00EE3D1A" w14:paraId="41480DE9" w14:textId="77777777" w:rsidTr="00FC6215">
        <w:tc>
          <w:tcPr>
            <w:cnfStyle w:val="001000000000" w:firstRow="0" w:lastRow="0" w:firstColumn="1" w:lastColumn="0" w:oddVBand="0" w:evenVBand="0" w:oddHBand="0" w:evenHBand="0" w:firstRowFirstColumn="0" w:firstRowLastColumn="0" w:lastRowFirstColumn="0" w:lastRowLastColumn="0"/>
            <w:tcW w:w="3657" w:type="dxa"/>
          </w:tcPr>
          <w:p w14:paraId="5F6619F5"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Zhu</w:t>
            </w:r>
          </w:p>
        </w:tc>
        <w:tc>
          <w:tcPr>
            <w:tcW w:w="772" w:type="dxa"/>
          </w:tcPr>
          <w:p w14:paraId="6AFEBE6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2020</w:t>
            </w:r>
          </w:p>
        </w:tc>
        <w:tc>
          <w:tcPr>
            <w:tcW w:w="1372" w:type="dxa"/>
          </w:tcPr>
          <w:p w14:paraId="49DBF6B9"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992</w:t>
            </w:r>
          </w:p>
        </w:tc>
        <w:tc>
          <w:tcPr>
            <w:tcW w:w="1316" w:type="dxa"/>
          </w:tcPr>
          <w:p w14:paraId="1694E7C2"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449</w:t>
            </w:r>
          </w:p>
        </w:tc>
        <w:tc>
          <w:tcPr>
            <w:tcW w:w="1080" w:type="dxa"/>
          </w:tcPr>
          <w:p w14:paraId="698BBB1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 separately</w:t>
            </w:r>
          </w:p>
        </w:tc>
        <w:tc>
          <w:tcPr>
            <w:tcW w:w="990" w:type="dxa"/>
          </w:tcPr>
          <w:p w14:paraId="309460D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175" w:type="dxa"/>
          </w:tcPr>
          <w:p w14:paraId="475477B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0E809BB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 </w:t>
            </w:r>
          </w:p>
        </w:tc>
        <w:tc>
          <w:tcPr>
            <w:tcW w:w="1170" w:type="dxa"/>
          </w:tcPr>
          <w:p w14:paraId="76E384B6"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080" w:type="dxa"/>
          </w:tcPr>
          <w:p w14:paraId="11673F4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c>
          <w:tcPr>
            <w:tcW w:w="1260" w:type="dxa"/>
          </w:tcPr>
          <w:p w14:paraId="40F2E500"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r>
      <w:tr w:rsidR="00EE3D1A" w:rsidRPr="00EE3D1A" w14:paraId="1C11F263"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7" w:type="dxa"/>
          </w:tcPr>
          <w:p w14:paraId="044A867B"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Zhu</w:t>
            </w:r>
          </w:p>
        </w:tc>
        <w:tc>
          <w:tcPr>
            <w:tcW w:w="772" w:type="dxa"/>
          </w:tcPr>
          <w:p w14:paraId="3A15C03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2022</w:t>
            </w:r>
          </w:p>
        </w:tc>
        <w:tc>
          <w:tcPr>
            <w:tcW w:w="1372" w:type="dxa"/>
          </w:tcPr>
          <w:p w14:paraId="6F7B421C"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99</w:t>
            </w:r>
          </w:p>
        </w:tc>
        <w:tc>
          <w:tcPr>
            <w:tcW w:w="1316" w:type="dxa"/>
          </w:tcPr>
          <w:p w14:paraId="66A4275A"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8</w:t>
            </w:r>
          </w:p>
        </w:tc>
        <w:tc>
          <w:tcPr>
            <w:tcW w:w="1080" w:type="dxa"/>
          </w:tcPr>
          <w:p w14:paraId="42869936"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40B08D93"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47 (47.5)</w:t>
            </w:r>
          </w:p>
        </w:tc>
        <w:tc>
          <w:tcPr>
            <w:tcW w:w="1175" w:type="dxa"/>
          </w:tcPr>
          <w:p w14:paraId="50341BE4"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44.3 (16.3)</w:t>
            </w:r>
          </w:p>
        </w:tc>
        <w:tc>
          <w:tcPr>
            <w:tcW w:w="1080" w:type="dxa"/>
          </w:tcPr>
          <w:p w14:paraId="7A1ECB59"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 xml:space="preserve">- </w:t>
            </w:r>
          </w:p>
        </w:tc>
        <w:tc>
          <w:tcPr>
            <w:tcW w:w="1170" w:type="dxa"/>
          </w:tcPr>
          <w:p w14:paraId="0A6C0727"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17.2</w:t>
            </w:r>
          </w:p>
        </w:tc>
        <w:tc>
          <w:tcPr>
            <w:tcW w:w="1080" w:type="dxa"/>
          </w:tcPr>
          <w:p w14:paraId="6D5B1358"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61.6</w:t>
            </w:r>
          </w:p>
        </w:tc>
        <w:tc>
          <w:tcPr>
            <w:tcW w:w="1260" w:type="dxa"/>
          </w:tcPr>
          <w:p w14:paraId="5A020F4D" w14:textId="77777777" w:rsidR="00EE3D1A" w:rsidRPr="00EE3D1A" w:rsidRDefault="00EE3D1A" w:rsidP="00EE3D1A">
            <w:pPr>
              <w:cnfStyle w:val="000000100000" w:firstRow="0" w:lastRow="0" w:firstColumn="0" w:lastColumn="0" w:oddVBand="0" w:evenVBand="0" w:oddHBand="1"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r>
      <w:tr w:rsidR="00EE3D1A" w:rsidRPr="00EE3D1A" w14:paraId="4B3BF852" w14:textId="77777777" w:rsidTr="00FC6215">
        <w:trPr>
          <w:trHeight w:val="494"/>
        </w:trPr>
        <w:tc>
          <w:tcPr>
            <w:cnfStyle w:val="001000000000" w:firstRow="0" w:lastRow="0" w:firstColumn="1" w:lastColumn="0" w:oddVBand="0" w:evenVBand="0" w:oddHBand="0" w:evenHBand="0" w:firstRowFirstColumn="0" w:firstRowLastColumn="0" w:lastRowFirstColumn="0" w:lastRowLastColumn="0"/>
            <w:tcW w:w="3657" w:type="dxa"/>
          </w:tcPr>
          <w:p w14:paraId="778C8BA4" w14:textId="77777777" w:rsidR="00EE3D1A" w:rsidRPr="00EE3D1A" w:rsidRDefault="00EE3D1A" w:rsidP="00EE3D1A">
            <w:pPr>
              <w:rPr>
                <w:rFonts w:cstheme="minorHAnsi"/>
                <w:kern w:val="0"/>
                <w:sz w:val="20"/>
                <w:szCs w:val="20"/>
                <w14:ligatures w14:val="none"/>
              </w:rPr>
            </w:pPr>
            <w:r w:rsidRPr="00EE3D1A">
              <w:rPr>
                <w:rFonts w:cstheme="minorHAnsi"/>
                <w:color w:val="000000"/>
                <w:kern w:val="0"/>
                <w:sz w:val="20"/>
                <w:szCs w:val="20"/>
                <w14:ligatures w14:val="none"/>
              </w:rPr>
              <w:t>Zou</w:t>
            </w:r>
          </w:p>
        </w:tc>
        <w:tc>
          <w:tcPr>
            <w:tcW w:w="772" w:type="dxa"/>
          </w:tcPr>
          <w:p w14:paraId="65D5FDF3"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2022</w:t>
            </w:r>
          </w:p>
        </w:tc>
        <w:tc>
          <w:tcPr>
            <w:tcW w:w="1372" w:type="dxa"/>
          </w:tcPr>
          <w:p w14:paraId="5D7C385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390</w:t>
            </w:r>
          </w:p>
        </w:tc>
        <w:tc>
          <w:tcPr>
            <w:tcW w:w="1316" w:type="dxa"/>
          </w:tcPr>
          <w:p w14:paraId="018AD62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158</w:t>
            </w:r>
          </w:p>
        </w:tc>
        <w:tc>
          <w:tcPr>
            <w:tcW w:w="1080" w:type="dxa"/>
          </w:tcPr>
          <w:p w14:paraId="46472B07"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Not reported</w:t>
            </w:r>
          </w:p>
        </w:tc>
        <w:tc>
          <w:tcPr>
            <w:tcW w:w="990" w:type="dxa"/>
          </w:tcPr>
          <w:p w14:paraId="334A8B9A"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117 (30.0)</w:t>
            </w:r>
          </w:p>
        </w:tc>
        <w:tc>
          <w:tcPr>
            <w:tcW w:w="1175" w:type="dxa"/>
          </w:tcPr>
          <w:p w14:paraId="4DDA7301"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51 (9.6)</w:t>
            </w:r>
          </w:p>
        </w:tc>
        <w:tc>
          <w:tcPr>
            <w:tcW w:w="1080" w:type="dxa"/>
          </w:tcPr>
          <w:p w14:paraId="507AC1F5"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color w:val="000000"/>
                <w:kern w:val="0"/>
                <w:sz w:val="20"/>
                <w:szCs w:val="20"/>
                <w14:ligatures w14:val="none"/>
              </w:rPr>
              <w:t>66.6 (34.1)</w:t>
            </w:r>
          </w:p>
        </w:tc>
        <w:tc>
          <w:tcPr>
            <w:tcW w:w="1170" w:type="dxa"/>
          </w:tcPr>
          <w:p w14:paraId="106FB09E"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100</w:t>
            </w:r>
          </w:p>
        </w:tc>
        <w:tc>
          <w:tcPr>
            <w:tcW w:w="1080" w:type="dxa"/>
          </w:tcPr>
          <w:p w14:paraId="27D7645B"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A4431B">
              <w:rPr>
                <w:rFonts w:cstheme="minorHAnsi"/>
                <w:kern w:val="0"/>
                <w:sz w:val="20"/>
                <w:szCs w:val="20"/>
                <w14:ligatures w14:val="none"/>
              </w:rPr>
              <w:t>95.1</w:t>
            </w:r>
          </w:p>
        </w:tc>
        <w:tc>
          <w:tcPr>
            <w:tcW w:w="1260" w:type="dxa"/>
          </w:tcPr>
          <w:p w14:paraId="0D31D16D" w14:textId="77777777" w:rsidR="00EE3D1A" w:rsidRPr="00EE3D1A" w:rsidRDefault="00EE3D1A" w:rsidP="00EE3D1A">
            <w:pPr>
              <w:cnfStyle w:val="000000000000" w:firstRow="0" w:lastRow="0" w:firstColumn="0" w:lastColumn="0" w:oddVBand="0" w:evenVBand="0" w:oddHBand="0" w:evenHBand="0" w:firstRowFirstColumn="0" w:firstRowLastColumn="0" w:lastRowFirstColumn="0" w:lastRowLastColumn="0"/>
              <w:rPr>
                <w:rFonts w:cstheme="minorHAnsi"/>
                <w:kern w:val="0"/>
                <w:sz w:val="20"/>
                <w:szCs w:val="20"/>
                <w14:ligatures w14:val="none"/>
              </w:rPr>
            </w:pPr>
            <w:r w:rsidRPr="00EE3D1A">
              <w:rPr>
                <w:rFonts w:cstheme="minorHAnsi"/>
                <w:kern w:val="0"/>
                <w:sz w:val="20"/>
                <w:szCs w:val="20"/>
                <w14:ligatures w14:val="none"/>
              </w:rPr>
              <w:t>-</w:t>
            </w:r>
          </w:p>
        </w:tc>
      </w:tr>
    </w:tbl>
    <w:p w14:paraId="56B244B1" w14:textId="5C376D69" w:rsidR="00D55C30" w:rsidRDefault="008E6965" w:rsidP="00EE3D1A">
      <w:pPr>
        <w:rPr>
          <w:rFonts w:cstheme="minorHAnsi"/>
          <w:kern w:val="0"/>
          <w:sz w:val="20"/>
          <w:szCs w:val="20"/>
          <w14:ligatures w14:val="none"/>
        </w:rPr>
      </w:pPr>
      <w:r>
        <w:rPr>
          <w:rFonts w:cstheme="minorHAnsi"/>
          <w:kern w:val="0"/>
          <w:sz w:val="20"/>
          <w:szCs w:val="20"/>
          <w14:ligatures w14:val="none"/>
        </w:rPr>
        <w:t>*Definitions of CV</w:t>
      </w:r>
      <w:r w:rsidR="0030385B">
        <w:rPr>
          <w:rFonts w:cstheme="minorHAnsi"/>
          <w:kern w:val="0"/>
          <w:sz w:val="20"/>
          <w:szCs w:val="20"/>
          <w14:ligatures w14:val="none"/>
        </w:rPr>
        <w:t>D</w:t>
      </w:r>
      <w:r>
        <w:rPr>
          <w:rFonts w:cstheme="minorHAnsi"/>
          <w:kern w:val="0"/>
          <w:sz w:val="20"/>
          <w:szCs w:val="20"/>
          <w14:ligatures w14:val="none"/>
        </w:rPr>
        <w:t xml:space="preserve"> vary across studies</w:t>
      </w:r>
    </w:p>
    <w:p w14:paraId="1B088CFD" w14:textId="77777777" w:rsidR="00D55C30" w:rsidRDefault="00D55C30">
      <w:pPr>
        <w:rPr>
          <w:rFonts w:cstheme="minorHAnsi"/>
          <w:kern w:val="0"/>
          <w:sz w:val="20"/>
          <w:szCs w:val="20"/>
          <w14:ligatures w14:val="none"/>
        </w:rPr>
      </w:pPr>
      <w:r>
        <w:rPr>
          <w:rFonts w:cstheme="minorHAnsi"/>
          <w:kern w:val="0"/>
          <w:sz w:val="20"/>
          <w:szCs w:val="20"/>
          <w14:ligatures w14:val="none"/>
        </w:rPr>
        <w:br w:type="page"/>
      </w:r>
    </w:p>
    <w:p w14:paraId="13299961" w14:textId="74AC7C3F" w:rsidR="00910A9B" w:rsidRPr="00910A9B" w:rsidRDefault="0097219B" w:rsidP="00910A9B">
      <w:pPr>
        <w:rPr>
          <w:rFonts w:eastAsia="Times New Roman" w:cs="Calibri"/>
          <w:b/>
          <w:bCs/>
          <w:kern w:val="0"/>
          <w:sz w:val="20"/>
          <w:szCs w:val="20"/>
          <w14:ligatures w14:val="none"/>
        </w:rPr>
      </w:pPr>
      <w:r>
        <w:rPr>
          <w:rFonts w:eastAsia="Times New Roman" w:cs="Calibri"/>
          <w:b/>
          <w:bCs/>
          <w:kern w:val="0"/>
          <w:sz w:val="20"/>
          <w:szCs w:val="20"/>
          <w14:ligatures w14:val="none"/>
        </w:rPr>
        <w:lastRenderedPageBreak/>
        <w:t xml:space="preserve">Additional file </w:t>
      </w:r>
      <w:r w:rsidR="00E625C6">
        <w:rPr>
          <w:rFonts w:eastAsia="Times New Roman" w:cs="Calibri"/>
          <w:b/>
          <w:bCs/>
          <w:kern w:val="0"/>
          <w:sz w:val="20"/>
          <w:szCs w:val="20"/>
          <w14:ligatures w14:val="none"/>
        </w:rPr>
        <w:t>1</w:t>
      </w:r>
      <w:r>
        <w:rPr>
          <w:rFonts w:eastAsia="Times New Roman" w:cs="Calibri"/>
          <w:b/>
          <w:bCs/>
          <w:kern w:val="0"/>
          <w:sz w:val="20"/>
          <w:szCs w:val="20"/>
          <w14:ligatures w14:val="none"/>
        </w:rPr>
        <w:t>: Table S9</w:t>
      </w:r>
      <w:r w:rsidR="00910A9B" w:rsidRPr="00910A9B">
        <w:rPr>
          <w:rFonts w:eastAsia="Times New Roman" w:cs="Calibri"/>
          <w:b/>
          <w:bCs/>
          <w:kern w:val="0"/>
          <w:sz w:val="20"/>
          <w:szCs w:val="20"/>
          <w14:ligatures w14:val="none"/>
        </w:rPr>
        <w:t xml:space="preserve">. Summary of kidney failure risk prediction models and multimorbidity/frailty measures reported for renal specific disease </w:t>
      </w:r>
      <w:proofErr w:type="gramStart"/>
      <w:r w:rsidR="00910A9B" w:rsidRPr="00910A9B">
        <w:rPr>
          <w:rFonts w:eastAsia="Times New Roman" w:cs="Calibri"/>
          <w:b/>
          <w:bCs/>
          <w:kern w:val="0"/>
          <w:sz w:val="20"/>
          <w:szCs w:val="20"/>
          <w14:ligatures w14:val="none"/>
        </w:rPr>
        <w:t>aetiologies</w:t>
      </w:r>
      <w:proofErr w:type="gramEnd"/>
    </w:p>
    <w:tbl>
      <w:tblPr>
        <w:tblStyle w:val="TableGrid"/>
        <w:tblW w:w="14061" w:type="dxa"/>
        <w:tblLook w:val="04A0" w:firstRow="1" w:lastRow="0" w:firstColumn="1" w:lastColumn="0" w:noHBand="0" w:noVBand="1"/>
      </w:tblPr>
      <w:tblGrid>
        <w:gridCol w:w="2375"/>
        <w:gridCol w:w="4234"/>
        <w:gridCol w:w="1260"/>
        <w:gridCol w:w="1620"/>
        <w:gridCol w:w="4572"/>
      </w:tblGrid>
      <w:tr w:rsidR="00910A9B" w:rsidRPr="00910A9B" w14:paraId="1382E6CB" w14:textId="77777777" w:rsidTr="00FC6215">
        <w:tc>
          <w:tcPr>
            <w:tcW w:w="2375" w:type="dxa"/>
          </w:tcPr>
          <w:p w14:paraId="3DEDE7AB" w14:textId="77777777" w:rsidR="00910A9B" w:rsidRPr="00910A9B" w:rsidRDefault="00910A9B" w:rsidP="00910A9B">
            <w:pPr>
              <w:rPr>
                <w:rFonts w:eastAsia="Times New Roman" w:cs="Calibri"/>
                <w:b/>
                <w:bCs/>
                <w:sz w:val="20"/>
                <w:szCs w:val="20"/>
              </w:rPr>
            </w:pPr>
            <w:r w:rsidRPr="00910A9B">
              <w:rPr>
                <w:rFonts w:eastAsia="Times New Roman" w:cs="Calibri"/>
                <w:b/>
                <w:bCs/>
                <w:sz w:val="20"/>
                <w:szCs w:val="20"/>
              </w:rPr>
              <w:t>CKD population</w:t>
            </w:r>
          </w:p>
        </w:tc>
        <w:tc>
          <w:tcPr>
            <w:tcW w:w="4234" w:type="dxa"/>
          </w:tcPr>
          <w:p w14:paraId="6ADD6542" w14:textId="77777777" w:rsidR="00910A9B" w:rsidRPr="00910A9B" w:rsidRDefault="00910A9B" w:rsidP="00910A9B">
            <w:pPr>
              <w:rPr>
                <w:rFonts w:eastAsia="Times New Roman" w:cs="Calibri"/>
                <w:b/>
                <w:bCs/>
                <w:sz w:val="20"/>
                <w:szCs w:val="20"/>
              </w:rPr>
            </w:pPr>
            <w:r w:rsidRPr="00910A9B">
              <w:rPr>
                <w:rFonts w:eastAsia="Times New Roman" w:cs="Calibri"/>
                <w:b/>
                <w:bCs/>
                <w:sz w:val="20"/>
                <w:szCs w:val="20"/>
              </w:rPr>
              <w:t>Prediction models</w:t>
            </w:r>
          </w:p>
        </w:tc>
        <w:tc>
          <w:tcPr>
            <w:tcW w:w="1260" w:type="dxa"/>
          </w:tcPr>
          <w:p w14:paraId="4A828285" w14:textId="77777777" w:rsidR="00910A9B" w:rsidRPr="00910A9B" w:rsidRDefault="00910A9B" w:rsidP="00910A9B">
            <w:pPr>
              <w:rPr>
                <w:rFonts w:eastAsia="Times New Roman" w:cs="Calibri"/>
                <w:b/>
                <w:bCs/>
                <w:sz w:val="20"/>
                <w:szCs w:val="20"/>
              </w:rPr>
            </w:pPr>
            <w:r w:rsidRPr="00910A9B">
              <w:rPr>
                <w:rFonts w:eastAsia="Times New Roman" w:cs="Calibri"/>
                <w:b/>
                <w:bCs/>
                <w:sz w:val="20"/>
                <w:szCs w:val="20"/>
              </w:rPr>
              <w:t>Number of variables in the model</w:t>
            </w:r>
          </w:p>
        </w:tc>
        <w:tc>
          <w:tcPr>
            <w:tcW w:w="1620" w:type="dxa"/>
          </w:tcPr>
          <w:p w14:paraId="0BD617BD" w14:textId="77777777" w:rsidR="00910A9B" w:rsidRPr="00910A9B" w:rsidRDefault="00910A9B" w:rsidP="00910A9B">
            <w:pPr>
              <w:rPr>
                <w:rFonts w:eastAsia="Times New Roman" w:cs="Calibri"/>
                <w:b/>
                <w:bCs/>
                <w:sz w:val="20"/>
                <w:szCs w:val="20"/>
              </w:rPr>
            </w:pPr>
            <w:r w:rsidRPr="00910A9B">
              <w:rPr>
                <w:rFonts w:eastAsia="Times New Roman" w:cs="Calibri"/>
                <w:b/>
                <w:bCs/>
                <w:sz w:val="20"/>
                <w:szCs w:val="20"/>
              </w:rPr>
              <w:t>Number of external validation studies</w:t>
            </w:r>
          </w:p>
        </w:tc>
        <w:tc>
          <w:tcPr>
            <w:tcW w:w="4572" w:type="dxa"/>
          </w:tcPr>
          <w:p w14:paraId="2F5964F5" w14:textId="77777777" w:rsidR="00910A9B" w:rsidRPr="00910A9B" w:rsidRDefault="00910A9B" w:rsidP="00910A9B">
            <w:pPr>
              <w:rPr>
                <w:rFonts w:eastAsia="Times New Roman" w:cs="Calibri"/>
                <w:b/>
                <w:bCs/>
                <w:sz w:val="20"/>
                <w:szCs w:val="20"/>
              </w:rPr>
            </w:pPr>
            <w:r w:rsidRPr="00910A9B">
              <w:rPr>
                <w:rFonts w:eastAsia="Times New Roman" w:cs="Calibri"/>
                <w:b/>
                <w:bCs/>
                <w:sz w:val="20"/>
                <w:szCs w:val="20"/>
              </w:rPr>
              <w:t>Multimorbidity/frailty measure reported</w:t>
            </w:r>
          </w:p>
        </w:tc>
      </w:tr>
      <w:tr w:rsidR="00910A9B" w:rsidRPr="00910A9B" w14:paraId="027BCB89" w14:textId="77777777" w:rsidTr="00FC6215">
        <w:trPr>
          <w:trHeight w:val="265"/>
        </w:trPr>
        <w:tc>
          <w:tcPr>
            <w:tcW w:w="2375" w:type="dxa"/>
            <w:vMerge w:val="restart"/>
          </w:tcPr>
          <w:p w14:paraId="1FDCC0C8" w14:textId="77777777" w:rsidR="00910A9B" w:rsidRPr="00910A9B" w:rsidRDefault="00910A9B" w:rsidP="00910A9B">
            <w:pPr>
              <w:rPr>
                <w:rFonts w:eastAsia="Times New Roman" w:cs="Calibri"/>
                <w:sz w:val="20"/>
                <w:szCs w:val="20"/>
              </w:rPr>
            </w:pPr>
            <w:r w:rsidRPr="00910A9B">
              <w:rPr>
                <w:rFonts w:eastAsia="Times New Roman" w:cs="Calibri"/>
                <w:sz w:val="20"/>
                <w:szCs w:val="20"/>
              </w:rPr>
              <w:t>IgA Nephropathy</w:t>
            </w:r>
          </w:p>
        </w:tc>
        <w:tc>
          <w:tcPr>
            <w:tcW w:w="4234" w:type="dxa"/>
          </w:tcPr>
          <w:p w14:paraId="72DC739F" w14:textId="77777777" w:rsidR="00910A9B" w:rsidRPr="00910A9B" w:rsidRDefault="00910A9B" w:rsidP="00910A9B">
            <w:pPr>
              <w:rPr>
                <w:rFonts w:eastAsia="Times New Roman" w:cs="Calibri"/>
                <w:sz w:val="20"/>
                <w:szCs w:val="20"/>
              </w:rPr>
            </w:pPr>
            <w:r w:rsidRPr="00910A9B">
              <w:rPr>
                <w:rFonts w:eastAsia="Times New Roman" w:cs="Calibri"/>
                <w:sz w:val="20"/>
                <w:szCs w:val="20"/>
              </w:rPr>
              <w:t>Barbour 2019 IgA prediction tool clinical model, clinical model + MEST, full model with race</w:t>
            </w:r>
          </w:p>
        </w:tc>
        <w:tc>
          <w:tcPr>
            <w:tcW w:w="1260" w:type="dxa"/>
            <w:vMerge w:val="restart"/>
          </w:tcPr>
          <w:p w14:paraId="0E4C9918" w14:textId="77777777" w:rsidR="00910A9B" w:rsidRPr="00910A9B" w:rsidRDefault="00910A9B" w:rsidP="00910A9B">
            <w:pPr>
              <w:rPr>
                <w:rFonts w:eastAsia="Times New Roman" w:cs="Calibri"/>
                <w:sz w:val="20"/>
                <w:szCs w:val="20"/>
              </w:rPr>
            </w:pPr>
            <w:r w:rsidRPr="00910A9B">
              <w:rPr>
                <w:rFonts w:eastAsia="Times New Roman" w:cs="Calibri"/>
                <w:sz w:val="20"/>
                <w:szCs w:val="20"/>
              </w:rPr>
              <w:t>&lt;10</w:t>
            </w:r>
          </w:p>
          <w:p w14:paraId="2B99EAC9" w14:textId="77777777" w:rsidR="00910A9B" w:rsidRPr="00910A9B" w:rsidRDefault="00910A9B" w:rsidP="00910A9B">
            <w:pPr>
              <w:rPr>
                <w:rFonts w:eastAsia="Times New Roman" w:cs="Calibri"/>
                <w:sz w:val="20"/>
                <w:szCs w:val="20"/>
              </w:rPr>
            </w:pPr>
          </w:p>
        </w:tc>
        <w:tc>
          <w:tcPr>
            <w:tcW w:w="1620" w:type="dxa"/>
          </w:tcPr>
          <w:p w14:paraId="4AD0FC48" w14:textId="77777777" w:rsidR="00910A9B" w:rsidRPr="00910A9B" w:rsidRDefault="00910A9B" w:rsidP="00910A9B">
            <w:pPr>
              <w:rPr>
                <w:rFonts w:eastAsia="Times New Roman" w:cs="Calibri"/>
                <w:sz w:val="20"/>
                <w:szCs w:val="20"/>
              </w:rPr>
            </w:pPr>
            <w:r w:rsidRPr="00910A9B">
              <w:rPr>
                <w:rFonts w:eastAsia="Times New Roman" w:cs="Calibri"/>
                <w:sz w:val="20"/>
                <w:szCs w:val="20"/>
              </w:rPr>
              <w:t>7</w:t>
            </w:r>
          </w:p>
        </w:tc>
        <w:tc>
          <w:tcPr>
            <w:tcW w:w="4572" w:type="dxa"/>
            <w:vMerge w:val="restart"/>
          </w:tcPr>
          <w:p w14:paraId="4E6B3923" w14:textId="77777777" w:rsidR="00910A9B" w:rsidRPr="00910A9B" w:rsidRDefault="00910A9B" w:rsidP="00910A9B">
            <w:pPr>
              <w:rPr>
                <w:rFonts w:eastAsia="Times New Roman" w:cs="Calibri"/>
                <w:sz w:val="20"/>
                <w:szCs w:val="20"/>
              </w:rPr>
            </w:pPr>
          </w:p>
        </w:tc>
      </w:tr>
      <w:tr w:rsidR="00910A9B" w:rsidRPr="00910A9B" w14:paraId="6D076530" w14:textId="77777777" w:rsidTr="00FC6215">
        <w:trPr>
          <w:trHeight w:val="265"/>
        </w:trPr>
        <w:tc>
          <w:tcPr>
            <w:tcW w:w="2375" w:type="dxa"/>
            <w:vMerge/>
          </w:tcPr>
          <w:p w14:paraId="623BF5BF" w14:textId="77777777" w:rsidR="00910A9B" w:rsidRPr="00910A9B" w:rsidRDefault="00910A9B" w:rsidP="00910A9B">
            <w:pPr>
              <w:rPr>
                <w:rFonts w:eastAsia="Times New Roman" w:cs="Calibri"/>
                <w:sz w:val="20"/>
                <w:szCs w:val="20"/>
              </w:rPr>
            </w:pPr>
          </w:p>
        </w:tc>
        <w:tc>
          <w:tcPr>
            <w:tcW w:w="4234" w:type="dxa"/>
          </w:tcPr>
          <w:p w14:paraId="314F9C52" w14:textId="77777777" w:rsidR="00910A9B" w:rsidRPr="00910A9B" w:rsidRDefault="00910A9B" w:rsidP="00910A9B">
            <w:pPr>
              <w:rPr>
                <w:rFonts w:eastAsia="Times New Roman" w:cs="Calibri"/>
                <w:sz w:val="20"/>
                <w:szCs w:val="20"/>
              </w:rPr>
            </w:pPr>
            <w:proofErr w:type="spellStart"/>
            <w:r w:rsidRPr="00910A9B">
              <w:rPr>
                <w:rFonts w:eastAsia="Times New Roman" w:cs="Calibri"/>
                <w:sz w:val="20"/>
                <w:szCs w:val="20"/>
              </w:rPr>
              <w:t>Berthoux</w:t>
            </w:r>
            <w:proofErr w:type="spellEnd"/>
            <w:r w:rsidRPr="00910A9B">
              <w:rPr>
                <w:rFonts w:eastAsia="Times New Roman" w:cs="Calibri"/>
                <w:sz w:val="20"/>
                <w:szCs w:val="20"/>
              </w:rPr>
              <w:t xml:space="preserve"> ARR*</w:t>
            </w:r>
          </w:p>
        </w:tc>
        <w:tc>
          <w:tcPr>
            <w:tcW w:w="1260" w:type="dxa"/>
            <w:vMerge/>
          </w:tcPr>
          <w:p w14:paraId="562CD0E7" w14:textId="77777777" w:rsidR="00910A9B" w:rsidRPr="00910A9B" w:rsidRDefault="00910A9B" w:rsidP="00910A9B">
            <w:pPr>
              <w:rPr>
                <w:rFonts w:eastAsia="Times New Roman" w:cs="Calibri"/>
                <w:sz w:val="20"/>
                <w:szCs w:val="20"/>
              </w:rPr>
            </w:pPr>
          </w:p>
        </w:tc>
        <w:tc>
          <w:tcPr>
            <w:tcW w:w="1620" w:type="dxa"/>
          </w:tcPr>
          <w:p w14:paraId="105702F7" w14:textId="77777777" w:rsidR="00910A9B" w:rsidRPr="00910A9B" w:rsidRDefault="00910A9B" w:rsidP="00910A9B">
            <w:pPr>
              <w:rPr>
                <w:rFonts w:eastAsia="Times New Roman" w:cs="Calibri"/>
                <w:sz w:val="20"/>
                <w:szCs w:val="20"/>
              </w:rPr>
            </w:pPr>
            <w:r w:rsidRPr="00910A9B">
              <w:rPr>
                <w:rFonts w:eastAsia="Times New Roman" w:cs="Calibri"/>
                <w:sz w:val="20"/>
                <w:szCs w:val="20"/>
              </w:rPr>
              <w:t>4</w:t>
            </w:r>
          </w:p>
        </w:tc>
        <w:tc>
          <w:tcPr>
            <w:tcW w:w="4572" w:type="dxa"/>
            <w:vMerge/>
          </w:tcPr>
          <w:p w14:paraId="7519776C" w14:textId="77777777" w:rsidR="00910A9B" w:rsidRPr="00910A9B" w:rsidRDefault="00910A9B" w:rsidP="00910A9B">
            <w:pPr>
              <w:rPr>
                <w:rFonts w:eastAsia="Times New Roman" w:cs="Calibri"/>
                <w:sz w:val="20"/>
                <w:szCs w:val="20"/>
              </w:rPr>
            </w:pPr>
          </w:p>
        </w:tc>
      </w:tr>
      <w:tr w:rsidR="00910A9B" w:rsidRPr="00910A9B" w14:paraId="0B91FCA6" w14:textId="77777777" w:rsidTr="00FC6215">
        <w:trPr>
          <w:trHeight w:val="265"/>
        </w:trPr>
        <w:tc>
          <w:tcPr>
            <w:tcW w:w="2375" w:type="dxa"/>
            <w:vMerge/>
          </w:tcPr>
          <w:p w14:paraId="4FC1E57D" w14:textId="77777777" w:rsidR="00910A9B" w:rsidRPr="00910A9B" w:rsidRDefault="00910A9B" w:rsidP="00910A9B">
            <w:pPr>
              <w:rPr>
                <w:rFonts w:eastAsia="Times New Roman" w:cs="Calibri"/>
                <w:sz w:val="20"/>
                <w:szCs w:val="20"/>
              </w:rPr>
            </w:pPr>
          </w:p>
        </w:tc>
        <w:tc>
          <w:tcPr>
            <w:tcW w:w="4234" w:type="dxa"/>
          </w:tcPr>
          <w:p w14:paraId="5C8DBA69" w14:textId="77777777" w:rsidR="00910A9B" w:rsidRPr="00910A9B" w:rsidRDefault="00910A9B" w:rsidP="00910A9B">
            <w:pPr>
              <w:rPr>
                <w:rFonts w:eastAsia="Times New Roman" w:cs="Calibri"/>
                <w:sz w:val="20"/>
                <w:szCs w:val="20"/>
              </w:rPr>
            </w:pPr>
            <w:proofErr w:type="spellStart"/>
            <w:r w:rsidRPr="00910A9B">
              <w:rPr>
                <w:rFonts w:eastAsia="Times New Roman" w:cs="Calibri"/>
                <w:sz w:val="20"/>
                <w:szCs w:val="20"/>
              </w:rPr>
              <w:t>Cattran</w:t>
            </w:r>
            <w:proofErr w:type="spellEnd"/>
            <w:r w:rsidRPr="00910A9B">
              <w:rPr>
                <w:rFonts w:eastAsia="Times New Roman" w:cs="Calibri"/>
                <w:sz w:val="20"/>
                <w:szCs w:val="20"/>
              </w:rPr>
              <w:t xml:space="preserve"> Oxford classification*</w:t>
            </w:r>
          </w:p>
        </w:tc>
        <w:tc>
          <w:tcPr>
            <w:tcW w:w="1260" w:type="dxa"/>
            <w:vMerge/>
          </w:tcPr>
          <w:p w14:paraId="44352B5B" w14:textId="77777777" w:rsidR="00910A9B" w:rsidRPr="00910A9B" w:rsidRDefault="00910A9B" w:rsidP="00910A9B">
            <w:pPr>
              <w:rPr>
                <w:rFonts w:eastAsia="Times New Roman" w:cs="Calibri"/>
                <w:sz w:val="20"/>
                <w:szCs w:val="20"/>
              </w:rPr>
            </w:pPr>
          </w:p>
        </w:tc>
        <w:tc>
          <w:tcPr>
            <w:tcW w:w="1620" w:type="dxa"/>
          </w:tcPr>
          <w:p w14:paraId="46CD1A66" w14:textId="77777777" w:rsidR="00910A9B" w:rsidRPr="00910A9B" w:rsidRDefault="00910A9B" w:rsidP="00910A9B">
            <w:pPr>
              <w:rPr>
                <w:rFonts w:eastAsia="Times New Roman" w:cs="Calibri"/>
                <w:sz w:val="20"/>
                <w:szCs w:val="20"/>
              </w:rPr>
            </w:pPr>
            <w:r w:rsidRPr="00910A9B">
              <w:rPr>
                <w:rFonts w:eastAsia="Times New Roman" w:cs="Calibri"/>
                <w:sz w:val="20"/>
                <w:szCs w:val="20"/>
              </w:rPr>
              <w:t>2</w:t>
            </w:r>
          </w:p>
        </w:tc>
        <w:tc>
          <w:tcPr>
            <w:tcW w:w="4572" w:type="dxa"/>
            <w:vMerge/>
          </w:tcPr>
          <w:p w14:paraId="457A9AD0" w14:textId="77777777" w:rsidR="00910A9B" w:rsidRPr="00910A9B" w:rsidRDefault="00910A9B" w:rsidP="00910A9B">
            <w:pPr>
              <w:rPr>
                <w:rFonts w:eastAsia="Times New Roman" w:cs="Calibri"/>
                <w:sz w:val="20"/>
                <w:szCs w:val="20"/>
              </w:rPr>
            </w:pPr>
          </w:p>
        </w:tc>
      </w:tr>
      <w:tr w:rsidR="00910A9B" w:rsidRPr="00910A9B" w14:paraId="1AF8B20C" w14:textId="77777777" w:rsidTr="00FC6215">
        <w:trPr>
          <w:trHeight w:val="265"/>
        </w:trPr>
        <w:tc>
          <w:tcPr>
            <w:tcW w:w="2375" w:type="dxa"/>
            <w:vMerge/>
          </w:tcPr>
          <w:p w14:paraId="7A963309" w14:textId="77777777" w:rsidR="00910A9B" w:rsidRPr="00910A9B" w:rsidRDefault="00910A9B" w:rsidP="00910A9B">
            <w:pPr>
              <w:rPr>
                <w:rFonts w:eastAsia="Times New Roman" w:cs="Calibri"/>
                <w:sz w:val="20"/>
                <w:szCs w:val="20"/>
              </w:rPr>
            </w:pPr>
          </w:p>
        </w:tc>
        <w:tc>
          <w:tcPr>
            <w:tcW w:w="4234" w:type="dxa"/>
          </w:tcPr>
          <w:p w14:paraId="6F30CC17" w14:textId="77777777" w:rsidR="00910A9B" w:rsidRPr="00910A9B" w:rsidRDefault="00910A9B" w:rsidP="00910A9B">
            <w:pPr>
              <w:rPr>
                <w:rFonts w:eastAsia="Times New Roman" w:cs="Calibri"/>
                <w:sz w:val="20"/>
                <w:szCs w:val="20"/>
              </w:rPr>
            </w:pPr>
            <w:r w:rsidRPr="00910A9B">
              <w:rPr>
                <w:rFonts w:eastAsia="Times New Roman" w:cs="Calibri"/>
                <w:sz w:val="20"/>
                <w:szCs w:val="20"/>
              </w:rPr>
              <w:t>Haas classification*</w:t>
            </w:r>
          </w:p>
        </w:tc>
        <w:tc>
          <w:tcPr>
            <w:tcW w:w="1260" w:type="dxa"/>
            <w:vMerge/>
          </w:tcPr>
          <w:p w14:paraId="3E1276E2" w14:textId="77777777" w:rsidR="00910A9B" w:rsidRPr="00910A9B" w:rsidRDefault="00910A9B" w:rsidP="00910A9B">
            <w:pPr>
              <w:rPr>
                <w:rFonts w:eastAsia="Times New Roman" w:cs="Calibri"/>
                <w:sz w:val="20"/>
                <w:szCs w:val="20"/>
              </w:rPr>
            </w:pPr>
          </w:p>
        </w:tc>
        <w:tc>
          <w:tcPr>
            <w:tcW w:w="1620" w:type="dxa"/>
            <w:vMerge w:val="restart"/>
          </w:tcPr>
          <w:p w14:paraId="65677E90" w14:textId="77777777" w:rsidR="00910A9B" w:rsidRPr="00910A9B" w:rsidRDefault="00910A9B" w:rsidP="00910A9B">
            <w:pPr>
              <w:rPr>
                <w:rFonts w:eastAsia="Times New Roman" w:cs="Calibri"/>
                <w:sz w:val="20"/>
                <w:szCs w:val="20"/>
              </w:rPr>
            </w:pPr>
            <w:r w:rsidRPr="00910A9B">
              <w:rPr>
                <w:rFonts w:eastAsia="Times New Roman" w:cs="Calibri"/>
                <w:sz w:val="20"/>
                <w:szCs w:val="20"/>
              </w:rPr>
              <w:t>1</w:t>
            </w:r>
          </w:p>
          <w:p w14:paraId="4E6F3892" w14:textId="77777777" w:rsidR="00910A9B" w:rsidRPr="00910A9B" w:rsidRDefault="00910A9B" w:rsidP="00910A9B">
            <w:pPr>
              <w:rPr>
                <w:rFonts w:eastAsia="Times New Roman" w:cs="Calibri"/>
                <w:sz w:val="20"/>
                <w:szCs w:val="20"/>
              </w:rPr>
            </w:pPr>
          </w:p>
        </w:tc>
        <w:tc>
          <w:tcPr>
            <w:tcW w:w="4572" w:type="dxa"/>
            <w:vMerge/>
          </w:tcPr>
          <w:p w14:paraId="1BDA2636" w14:textId="77777777" w:rsidR="00910A9B" w:rsidRPr="00910A9B" w:rsidRDefault="00910A9B" w:rsidP="00910A9B">
            <w:pPr>
              <w:rPr>
                <w:rFonts w:eastAsia="Times New Roman" w:cs="Calibri"/>
                <w:sz w:val="20"/>
                <w:szCs w:val="20"/>
              </w:rPr>
            </w:pPr>
          </w:p>
        </w:tc>
      </w:tr>
      <w:tr w:rsidR="00910A9B" w:rsidRPr="00910A9B" w14:paraId="0DF36F07" w14:textId="77777777" w:rsidTr="00FC6215">
        <w:trPr>
          <w:trHeight w:val="265"/>
        </w:trPr>
        <w:tc>
          <w:tcPr>
            <w:tcW w:w="2375" w:type="dxa"/>
            <w:vMerge/>
          </w:tcPr>
          <w:p w14:paraId="51D33453" w14:textId="77777777" w:rsidR="00910A9B" w:rsidRPr="00910A9B" w:rsidRDefault="00910A9B" w:rsidP="00910A9B">
            <w:pPr>
              <w:rPr>
                <w:rFonts w:eastAsia="Times New Roman" w:cs="Calibri"/>
                <w:sz w:val="20"/>
                <w:szCs w:val="20"/>
              </w:rPr>
            </w:pPr>
          </w:p>
        </w:tc>
        <w:tc>
          <w:tcPr>
            <w:tcW w:w="4234" w:type="dxa"/>
          </w:tcPr>
          <w:p w14:paraId="2E8B364F" w14:textId="77777777" w:rsidR="00910A9B" w:rsidRPr="00910A9B" w:rsidRDefault="00910A9B" w:rsidP="00910A9B">
            <w:pPr>
              <w:rPr>
                <w:rFonts w:eastAsia="Times New Roman" w:cs="Calibri"/>
                <w:sz w:val="20"/>
                <w:szCs w:val="20"/>
              </w:rPr>
            </w:pPr>
            <w:proofErr w:type="spellStart"/>
            <w:r w:rsidRPr="00910A9B">
              <w:rPr>
                <w:rFonts w:eastAsia="Times New Roman" w:cs="Calibri"/>
                <w:sz w:val="20"/>
                <w:szCs w:val="20"/>
              </w:rPr>
              <w:t>Goto</w:t>
            </w:r>
            <w:proofErr w:type="spellEnd"/>
            <w:r w:rsidRPr="00910A9B">
              <w:rPr>
                <w:rFonts w:eastAsia="Times New Roman" w:cs="Calibri"/>
                <w:sz w:val="20"/>
                <w:szCs w:val="20"/>
              </w:rPr>
              <w:t>*</w:t>
            </w:r>
          </w:p>
        </w:tc>
        <w:tc>
          <w:tcPr>
            <w:tcW w:w="1260" w:type="dxa"/>
            <w:vMerge/>
          </w:tcPr>
          <w:p w14:paraId="2DAF4C97" w14:textId="77777777" w:rsidR="00910A9B" w:rsidRPr="00910A9B" w:rsidRDefault="00910A9B" w:rsidP="00910A9B">
            <w:pPr>
              <w:rPr>
                <w:rFonts w:eastAsia="Times New Roman" w:cs="Calibri"/>
                <w:sz w:val="20"/>
                <w:szCs w:val="20"/>
              </w:rPr>
            </w:pPr>
          </w:p>
        </w:tc>
        <w:tc>
          <w:tcPr>
            <w:tcW w:w="1620" w:type="dxa"/>
            <w:vMerge/>
          </w:tcPr>
          <w:p w14:paraId="391A192B" w14:textId="77777777" w:rsidR="00910A9B" w:rsidRPr="00910A9B" w:rsidRDefault="00910A9B" w:rsidP="00910A9B">
            <w:pPr>
              <w:rPr>
                <w:rFonts w:eastAsia="Times New Roman" w:cs="Calibri"/>
                <w:sz w:val="20"/>
                <w:szCs w:val="20"/>
              </w:rPr>
            </w:pPr>
          </w:p>
        </w:tc>
        <w:tc>
          <w:tcPr>
            <w:tcW w:w="4572" w:type="dxa"/>
            <w:vMerge/>
          </w:tcPr>
          <w:p w14:paraId="39445812" w14:textId="77777777" w:rsidR="00910A9B" w:rsidRPr="00910A9B" w:rsidRDefault="00910A9B" w:rsidP="00910A9B">
            <w:pPr>
              <w:rPr>
                <w:rFonts w:eastAsia="Times New Roman" w:cs="Calibri"/>
                <w:sz w:val="20"/>
                <w:szCs w:val="20"/>
              </w:rPr>
            </w:pPr>
          </w:p>
        </w:tc>
      </w:tr>
      <w:tr w:rsidR="00910A9B" w:rsidRPr="00910A9B" w14:paraId="5EBB43BD" w14:textId="77777777" w:rsidTr="00FC6215">
        <w:trPr>
          <w:trHeight w:val="265"/>
        </w:trPr>
        <w:tc>
          <w:tcPr>
            <w:tcW w:w="2375" w:type="dxa"/>
            <w:vMerge/>
          </w:tcPr>
          <w:p w14:paraId="4EF713C4" w14:textId="77777777" w:rsidR="00910A9B" w:rsidRPr="00910A9B" w:rsidRDefault="00910A9B" w:rsidP="00910A9B">
            <w:pPr>
              <w:rPr>
                <w:rFonts w:eastAsia="Times New Roman" w:cs="Calibri"/>
                <w:sz w:val="20"/>
                <w:szCs w:val="20"/>
              </w:rPr>
            </w:pPr>
          </w:p>
        </w:tc>
        <w:tc>
          <w:tcPr>
            <w:tcW w:w="4234" w:type="dxa"/>
          </w:tcPr>
          <w:p w14:paraId="77BE3731" w14:textId="77777777" w:rsidR="00910A9B" w:rsidRPr="00910A9B" w:rsidRDefault="00910A9B" w:rsidP="00910A9B">
            <w:pPr>
              <w:rPr>
                <w:rFonts w:eastAsia="Times New Roman" w:cs="Calibri"/>
                <w:sz w:val="20"/>
                <w:szCs w:val="20"/>
              </w:rPr>
            </w:pPr>
            <w:r w:rsidRPr="00910A9B">
              <w:rPr>
                <w:rFonts w:eastAsia="Times New Roman" w:cs="Calibri"/>
                <w:sz w:val="20"/>
                <w:szCs w:val="20"/>
              </w:rPr>
              <w:t>Keane RENAAL*</w:t>
            </w:r>
          </w:p>
        </w:tc>
        <w:tc>
          <w:tcPr>
            <w:tcW w:w="1260" w:type="dxa"/>
            <w:vMerge/>
          </w:tcPr>
          <w:p w14:paraId="57584FB5" w14:textId="77777777" w:rsidR="00910A9B" w:rsidRPr="00910A9B" w:rsidRDefault="00910A9B" w:rsidP="00910A9B">
            <w:pPr>
              <w:rPr>
                <w:rFonts w:eastAsia="Times New Roman" w:cs="Calibri"/>
                <w:sz w:val="20"/>
                <w:szCs w:val="20"/>
              </w:rPr>
            </w:pPr>
          </w:p>
        </w:tc>
        <w:tc>
          <w:tcPr>
            <w:tcW w:w="1620" w:type="dxa"/>
            <w:vMerge/>
          </w:tcPr>
          <w:p w14:paraId="71F6A4CC" w14:textId="77777777" w:rsidR="00910A9B" w:rsidRPr="00910A9B" w:rsidRDefault="00910A9B" w:rsidP="00910A9B">
            <w:pPr>
              <w:rPr>
                <w:rFonts w:eastAsia="Times New Roman" w:cs="Calibri"/>
                <w:sz w:val="20"/>
                <w:szCs w:val="20"/>
              </w:rPr>
            </w:pPr>
          </w:p>
        </w:tc>
        <w:tc>
          <w:tcPr>
            <w:tcW w:w="4572" w:type="dxa"/>
            <w:vMerge/>
          </w:tcPr>
          <w:p w14:paraId="1E1D2258" w14:textId="77777777" w:rsidR="00910A9B" w:rsidRPr="00910A9B" w:rsidRDefault="00910A9B" w:rsidP="00910A9B">
            <w:pPr>
              <w:rPr>
                <w:rFonts w:eastAsia="Times New Roman" w:cs="Calibri"/>
                <w:sz w:val="20"/>
                <w:szCs w:val="20"/>
              </w:rPr>
            </w:pPr>
          </w:p>
        </w:tc>
      </w:tr>
      <w:tr w:rsidR="00910A9B" w:rsidRPr="00910A9B" w14:paraId="3511B55B" w14:textId="77777777" w:rsidTr="00FC6215">
        <w:trPr>
          <w:trHeight w:val="265"/>
        </w:trPr>
        <w:tc>
          <w:tcPr>
            <w:tcW w:w="2375" w:type="dxa"/>
            <w:vMerge/>
          </w:tcPr>
          <w:p w14:paraId="51228539" w14:textId="77777777" w:rsidR="00910A9B" w:rsidRPr="00910A9B" w:rsidRDefault="00910A9B" w:rsidP="00910A9B">
            <w:pPr>
              <w:rPr>
                <w:rFonts w:eastAsia="Times New Roman" w:cs="Calibri"/>
                <w:sz w:val="20"/>
                <w:szCs w:val="20"/>
              </w:rPr>
            </w:pPr>
          </w:p>
        </w:tc>
        <w:tc>
          <w:tcPr>
            <w:tcW w:w="4234" w:type="dxa"/>
          </w:tcPr>
          <w:p w14:paraId="345DB433" w14:textId="77777777" w:rsidR="00910A9B" w:rsidRPr="00910A9B" w:rsidRDefault="00910A9B" w:rsidP="00910A9B">
            <w:pPr>
              <w:rPr>
                <w:rFonts w:eastAsia="Times New Roman" w:cs="Calibri"/>
                <w:sz w:val="20"/>
                <w:szCs w:val="20"/>
              </w:rPr>
            </w:pPr>
            <w:r w:rsidRPr="00910A9B">
              <w:rPr>
                <w:rFonts w:eastAsia="Times New Roman" w:cs="Calibri"/>
                <w:sz w:val="20"/>
                <w:szCs w:val="20"/>
              </w:rPr>
              <w:t>Kawamura Japanese histologic classification 2013 models 1-2*</w:t>
            </w:r>
          </w:p>
        </w:tc>
        <w:tc>
          <w:tcPr>
            <w:tcW w:w="1260" w:type="dxa"/>
            <w:vMerge/>
          </w:tcPr>
          <w:p w14:paraId="09D6CFDD" w14:textId="77777777" w:rsidR="00910A9B" w:rsidRPr="00910A9B" w:rsidRDefault="00910A9B" w:rsidP="00910A9B">
            <w:pPr>
              <w:rPr>
                <w:rFonts w:eastAsia="Times New Roman" w:cs="Calibri"/>
                <w:sz w:val="20"/>
                <w:szCs w:val="20"/>
              </w:rPr>
            </w:pPr>
          </w:p>
        </w:tc>
        <w:tc>
          <w:tcPr>
            <w:tcW w:w="1620" w:type="dxa"/>
            <w:vMerge/>
          </w:tcPr>
          <w:p w14:paraId="10F101C4" w14:textId="77777777" w:rsidR="00910A9B" w:rsidRPr="00910A9B" w:rsidRDefault="00910A9B" w:rsidP="00910A9B">
            <w:pPr>
              <w:rPr>
                <w:rFonts w:eastAsia="Times New Roman" w:cs="Calibri"/>
                <w:sz w:val="20"/>
                <w:szCs w:val="20"/>
              </w:rPr>
            </w:pPr>
          </w:p>
        </w:tc>
        <w:tc>
          <w:tcPr>
            <w:tcW w:w="4572" w:type="dxa"/>
            <w:vMerge/>
          </w:tcPr>
          <w:p w14:paraId="08DD83B0" w14:textId="77777777" w:rsidR="00910A9B" w:rsidRPr="00910A9B" w:rsidRDefault="00910A9B" w:rsidP="00910A9B">
            <w:pPr>
              <w:rPr>
                <w:rFonts w:eastAsia="Times New Roman" w:cs="Calibri"/>
                <w:sz w:val="20"/>
                <w:szCs w:val="20"/>
              </w:rPr>
            </w:pPr>
          </w:p>
        </w:tc>
      </w:tr>
      <w:tr w:rsidR="00910A9B" w:rsidRPr="00910A9B" w14:paraId="67ED4304" w14:textId="77777777" w:rsidTr="00FC6215">
        <w:trPr>
          <w:trHeight w:val="265"/>
        </w:trPr>
        <w:tc>
          <w:tcPr>
            <w:tcW w:w="2375" w:type="dxa"/>
            <w:vMerge/>
          </w:tcPr>
          <w:p w14:paraId="0367234D" w14:textId="77777777" w:rsidR="00910A9B" w:rsidRPr="00910A9B" w:rsidRDefault="00910A9B" w:rsidP="00910A9B">
            <w:pPr>
              <w:rPr>
                <w:rFonts w:eastAsia="Times New Roman" w:cs="Calibri"/>
                <w:sz w:val="20"/>
                <w:szCs w:val="20"/>
              </w:rPr>
            </w:pPr>
          </w:p>
        </w:tc>
        <w:tc>
          <w:tcPr>
            <w:tcW w:w="4234" w:type="dxa"/>
          </w:tcPr>
          <w:p w14:paraId="26C20024" w14:textId="77777777" w:rsidR="00910A9B" w:rsidRPr="00910A9B" w:rsidRDefault="00910A9B" w:rsidP="00910A9B">
            <w:pPr>
              <w:rPr>
                <w:rFonts w:eastAsia="Times New Roman" w:cs="Calibri"/>
                <w:sz w:val="20"/>
                <w:szCs w:val="20"/>
              </w:rPr>
            </w:pPr>
            <w:r w:rsidRPr="00910A9B">
              <w:rPr>
                <w:rFonts w:eastAsia="Times New Roman" w:cs="Calibri"/>
                <w:sz w:val="20"/>
                <w:szCs w:val="20"/>
              </w:rPr>
              <w:t>Tanaka*</w:t>
            </w:r>
          </w:p>
        </w:tc>
        <w:tc>
          <w:tcPr>
            <w:tcW w:w="1260" w:type="dxa"/>
            <w:vMerge/>
          </w:tcPr>
          <w:p w14:paraId="7B8C1D45" w14:textId="77777777" w:rsidR="00910A9B" w:rsidRPr="00910A9B" w:rsidRDefault="00910A9B" w:rsidP="00910A9B">
            <w:pPr>
              <w:rPr>
                <w:rFonts w:eastAsia="Times New Roman" w:cs="Calibri"/>
                <w:sz w:val="20"/>
                <w:szCs w:val="20"/>
              </w:rPr>
            </w:pPr>
          </w:p>
        </w:tc>
        <w:tc>
          <w:tcPr>
            <w:tcW w:w="1620" w:type="dxa"/>
            <w:vMerge/>
          </w:tcPr>
          <w:p w14:paraId="494BE91C" w14:textId="77777777" w:rsidR="00910A9B" w:rsidRPr="00910A9B" w:rsidRDefault="00910A9B" w:rsidP="00910A9B">
            <w:pPr>
              <w:rPr>
                <w:rFonts w:eastAsia="Times New Roman" w:cs="Calibri"/>
                <w:sz w:val="20"/>
                <w:szCs w:val="20"/>
              </w:rPr>
            </w:pPr>
          </w:p>
        </w:tc>
        <w:tc>
          <w:tcPr>
            <w:tcW w:w="4572" w:type="dxa"/>
            <w:vMerge/>
          </w:tcPr>
          <w:p w14:paraId="003AB98F" w14:textId="77777777" w:rsidR="00910A9B" w:rsidRPr="00910A9B" w:rsidRDefault="00910A9B" w:rsidP="00910A9B">
            <w:pPr>
              <w:rPr>
                <w:rFonts w:eastAsia="Times New Roman" w:cs="Calibri"/>
                <w:sz w:val="20"/>
                <w:szCs w:val="20"/>
              </w:rPr>
            </w:pPr>
          </w:p>
        </w:tc>
      </w:tr>
      <w:tr w:rsidR="00910A9B" w:rsidRPr="00910A9B" w14:paraId="5D7D27BB" w14:textId="77777777" w:rsidTr="00FC6215">
        <w:trPr>
          <w:trHeight w:val="265"/>
        </w:trPr>
        <w:tc>
          <w:tcPr>
            <w:tcW w:w="2375" w:type="dxa"/>
            <w:vMerge/>
          </w:tcPr>
          <w:p w14:paraId="1430E6C5" w14:textId="77777777" w:rsidR="00910A9B" w:rsidRPr="00910A9B" w:rsidRDefault="00910A9B" w:rsidP="00910A9B">
            <w:pPr>
              <w:rPr>
                <w:rFonts w:eastAsia="Times New Roman" w:cs="Calibri"/>
                <w:sz w:val="20"/>
                <w:szCs w:val="20"/>
              </w:rPr>
            </w:pPr>
          </w:p>
        </w:tc>
        <w:tc>
          <w:tcPr>
            <w:tcW w:w="4234" w:type="dxa"/>
          </w:tcPr>
          <w:p w14:paraId="3311CE29" w14:textId="62DB8E53" w:rsidR="00910A9B" w:rsidRPr="00910A9B" w:rsidRDefault="00910A9B" w:rsidP="00910A9B">
            <w:pPr>
              <w:rPr>
                <w:rFonts w:eastAsia="Times New Roman" w:cs="Calibri"/>
                <w:sz w:val="20"/>
                <w:szCs w:val="20"/>
              </w:rPr>
            </w:pPr>
            <w:r w:rsidRPr="00910A9B">
              <w:rPr>
                <w:rFonts w:eastAsia="Times New Roman" w:cs="Calibri"/>
                <w:sz w:val="20"/>
                <w:szCs w:val="20"/>
              </w:rPr>
              <w:t xml:space="preserve">Barbour clinical data at biopsy model, </w:t>
            </w:r>
            <w:r w:rsidR="00DD172E" w:rsidRPr="00910A9B">
              <w:rPr>
                <w:rFonts w:eastAsia="Times New Roman" w:cs="Calibri"/>
                <w:sz w:val="20"/>
                <w:szCs w:val="20"/>
              </w:rPr>
              <w:t>2-year</w:t>
            </w:r>
            <w:r w:rsidRPr="00910A9B">
              <w:rPr>
                <w:rFonts w:eastAsia="Times New Roman" w:cs="Calibri"/>
                <w:sz w:val="20"/>
                <w:szCs w:val="20"/>
              </w:rPr>
              <w:t xml:space="preserve"> data model, clinical data + MEST score</w:t>
            </w:r>
          </w:p>
        </w:tc>
        <w:tc>
          <w:tcPr>
            <w:tcW w:w="1260" w:type="dxa"/>
            <w:vMerge/>
          </w:tcPr>
          <w:p w14:paraId="4D1ED662" w14:textId="77777777" w:rsidR="00910A9B" w:rsidRPr="00910A9B" w:rsidRDefault="00910A9B" w:rsidP="00910A9B">
            <w:pPr>
              <w:rPr>
                <w:rFonts w:eastAsia="Times New Roman" w:cs="Calibri"/>
                <w:sz w:val="20"/>
                <w:szCs w:val="20"/>
              </w:rPr>
            </w:pPr>
          </w:p>
        </w:tc>
        <w:tc>
          <w:tcPr>
            <w:tcW w:w="1620" w:type="dxa"/>
            <w:vMerge w:val="restart"/>
          </w:tcPr>
          <w:p w14:paraId="33133F20" w14:textId="77777777" w:rsidR="00910A9B" w:rsidRPr="00910A9B" w:rsidRDefault="00910A9B" w:rsidP="00910A9B">
            <w:pPr>
              <w:rPr>
                <w:rFonts w:eastAsia="Times New Roman" w:cs="Calibri"/>
                <w:sz w:val="20"/>
                <w:szCs w:val="20"/>
              </w:rPr>
            </w:pPr>
            <w:r w:rsidRPr="00910A9B">
              <w:rPr>
                <w:rFonts w:eastAsia="Times New Roman" w:cs="Calibri"/>
                <w:sz w:val="20"/>
                <w:szCs w:val="20"/>
              </w:rPr>
              <w:t>0</w:t>
            </w:r>
          </w:p>
        </w:tc>
        <w:tc>
          <w:tcPr>
            <w:tcW w:w="4572" w:type="dxa"/>
            <w:vMerge/>
          </w:tcPr>
          <w:p w14:paraId="04697A15" w14:textId="77777777" w:rsidR="00910A9B" w:rsidRPr="00910A9B" w:rsidRDefault="00910A9B" w:rsidP="00910A9B">
            <w:pPr>
              <w:rPr>
                <w:rFonts w:eastAsia="Times New Roman" w:cs="Calibri"/>
                <w:sz w:val="20"/>
                <w:szCs w:val="20"/>
              </w:rPr>
            </w:pPr>
          </w:p>
        </w:tc>
      </w:tr>
      <w:tr w:rsidR="00910A9B" w:rsidRPr="00910A9B" w14:paraId="34B9D0D3" w14:textId="77777777" w:rsidTr="00FC6215">
        <w:trPr>
          <w:trHeight w:val="265"/>
        </w:trPr>
        <w:tc>
          <w:tcPr>
            <w:tcW w:w="2375" w:type="dxa"/>
            <w:vMerge/>
          </w:tcPr>
          <w:p w14:paraId="256A224D" w14:textId="77777777" w:rsidR="00910A9B" w:rsidRPr="00910A9B" w:rsidRDefault="00910A9B" w:rsidP="00910A9B">
            <w:pPr>
              <w:rPr>
                <w:rFonts w:eastAsia="Times New Roman" w:cs="Calibri"/>
                <w:sz w:val="20"/>
                <w:szCs w:val="20"/>
              </w:rPr>
            </w:pPr>
          </w:p>
        </w:tc>
        <w:tc>
          <w:tcPr>
            <w:tcW w:w="4234" w:type="dxa"/>
          </w:tcPr>
          <w:p w14:paraId="73B2B6FE" w14:textId="77777777" w:rsidR="00910A9B" w:rsidRPr="00910A9B" w:rsidRDefault="00910A9B" w:rsidP="00910A9B">
            <w:pPr>
              <w:rPr>
                <w:rFonts w:eastAsia="Times New Roman" w:cs="Calibri"/>
                <w:sz w:val="20"/>
                <w:szCs w:val="20"/>
              </w:rPr>
            </w:pPr>
            <w:r w:rsidRPr="00910A9B">
              <w:rPr>
                <w:rFonts w:eastAsia="Times New Roman" w:cs="Calibri"/>
                <w:sz w:val="20"/>
                <w:szCs w:val="20"/>
              </w:rPr>
              <w:t>Chen Cox regression model</w:t>
            </w:r>
          </w:p>
        </w:tc>
        <w:tc>
          <w:tcPr>
            <w:tcW w:w="1260" w:type="dxa"/>
            <w:vMerge/>
          </w:tcPr>
          <w:p w14:paraId="2A231201" w14:textId="77777777" w:rsidR="00910A9B" w:rsidRPr="00910A9B" w:rsidRDefault="00910A9B" w:rsidP="00910A9B">
            <w:pPr>
              <w:rPr>
                <w:rFonts w:eastAsia="Times New Roman" w:cs="Calibri"/>
                <w:sz w:val="20"/>
                <w:szCs w:val="20"/>
              </w:rPr>
            </w:pPr>
          </w:p>
        </w:tc>
        <w:tc>
          <w:tcPr>
            <w:tcW w:w="1620" w:type="dxa"/>
            <w:vMerge/>
          </w:tcPr>
          <w:p w14:paraId="1E768137" w14:textId="77777777" w:rsidR="00910A9B" w:rsidRPr="00910A9B" w:rsidRDefault="00910A9B" w:rsidP="00910A9B">
            <w:pPr>
              <w:rPr>
                <w:rFonts w:eastAsia="Times New Roman" w:cs="Calibri"/>
                <w:sz w:val="20"/>
                <w:szCs w:val="20"/>
              </w:rPr>
            </w:pPr>
          </w:p>
        </w:tc>
        <w:tc>
          <w:tcPr>
            <w:tcW w:w="4572" w:type="dxa"/>
            <w:vMerge/>
          </w:tcPr>
          <w:p w14:paraId="4347CE15" w14:textId="77777777" w:rsidR="00910A9B" w:rsidRPr="00910A9B" w:rsidRDefault="00910A9B" w:rsidP="00910A9B">
            <w:pPr>
              <w:rPr>
                <w:rFonts w:eastAsia="Times New Roman" w:cs="Calibri"/>
                <w:sz w:val="20"/>
                <w:szCs w:val="20"/>
              </w:rPr>
            </w:pPr>
          </w:p>
        </w:tc>
      </w:tr>
      <w:tr w:rsidR="00910A9B" w:rsidRPr="00910A9B" w14:paraId="07BBD765" w14:textId="77777777" w:rsidTr="00FC6215">
        <w:trPr>
          <w:trHeight w:val="265"/>
        </w:trPr>
        <w:tc>
          <w:tcPr>
            <w:tcW w:w="2375" w:type="dxa"/>
            <w:vMerge/>
          </w:tcPr>
          <w:p w14:paraId="578CF648" w14:textId="77777777" w:rsidR="00910A9B" w:rsidRPr="00910A9B" w:rsidRDefault="00910A9B" w:rsidP="00910A9B">
            <w:pPr>
              <w:rPr>
                <w:rFonts w:eastAsia="Times New Roman" w:cs="Calibri"/>
                <w:sz w:val="20"/>
                <w:szCs w:val="20"/>
              </w:rPr>
            </w:pPr>
          </w:p>
        </w:tc>
        <w:tc>
          <w:tcPr>
            <w:tcW w:w="4234" w:type="dxa"/>
          </w:tcPr>
          <w:p w14:paraId="55D11ADF" w14:textId="77777777" w:rsidR="00910A9B" w:rsidRPr="00910A9B" w:rsidRDefault="00910A9B" w:rsidP="00910A9B">
            <w:pPr>
              <w:rPr>
                <w:rFonts w:eastAsia="Times New Roman" w:cs="Calibri"/>
                <w:sz w:val="20"/>
                <w:szCs w:val="20"/>
              </w:rPr>
            </w:pPr>
            <w:r w:rsidRPr="00910A9B">
              <w:rPr>
                <w:rFonts w:eastAsia="Times New Roman" w:cs="Calibri"/>
                <w:sz w:val="20"/>
                <w:szCs w:val="20"/>
              </w:rPr>
              <w:t>Pesce</w:t>
            </w:r>
          </w:p>
        </w:tc>
        <w:tc>
          <w:tcPr>
            <w:tcW w:w="1260" w:type="dxa"/>
            <w:vMerge/>
          </w:tcPr>
          <w:p w14:paraId="5200BA5F" w14:textId="77777777" w:rsidR="00910A9B" w:rsidRPr="00910A9B" w:rsidRDefault="00910A9B" w:rsidP="00910A9B">
            <w:pPr>
              <w:rPr>
                <w:rFonts w:eastAsia="Times New Roman" w:cs="Calibri"/>
                <w:sz w:val="20"/>
                <w:szCs w:val="20"/>
              </w:rPr>
            </w:pPr>
          </w:p>
        </w:tc>
        <w:tc>
          <w:tcPr>
            <w:tcW w:w="1620" w:type="dxa"/>
            <w:vMerge/>
          </w:tcPr>
          <w:p w14:paraId="00FAB4CB" w14:textId="77777777" w:rsidR="00910A9B" w:rsidRPr="00910A9B" w:rsidRDefault="00910A9B" w:rsidP="00910A9B">
            <w:pPr>
              <w:rPr>
                <w:rFonts w:eastAsia="Times New Roman" w:cs="Calibri"/>
                <w:sz w:val="20"/>
                <w:szCs w:val="20"/>
              </w:rPr>
            </w:pPr>
          </w:p>
        </w:tc>
        <w:tc>
          <w:tcPr>
            <w:tcW w:w="4572" w:type="dxa"/>
            <w:vMerge/>
          </w:tcPr>
          <w:p w14:paraId="2CF680E7" w14:textId="77777777" w:rsidR="00910A9B" w:rsidRPr="00910A9B" w:rsidRDefault="00910A9B" w:rsidP="00910A9B">
            <w:pPr>
              <w:rPr>
                <w:rFonts w:eastAsia="Times New Roman" w:cs="Calibri"/>
                <w:sz w:val="20"/>
                <w:szCs w:val="20"/>
              </w:rPr>
            </w:pPr>
          </w:p>
        </w:tc>
      </w:tr>
      <w:tr w:rsidR="00910A9B" w:rsidRPr="00910A9B" w14:paraId="6E38DDB4" w14:textId="77777777" w:rsidTr="00FC6215">
        <w:trPr>
          <w:trHeight w:val="265"/>
        </w:trPr>
        <w:tc>
          <w:tcPr>
            <w:tcW w:w="2375" w:type="dxa"/>
            <w:vMerge/>
          </w:tcPr>
          <w:p w14:paraId="4C42E285" w14:textId="77777777" w:rsidR="00910A9B" w:rsidRPr="00910A9B" w:rsidRDefault="00910A9B" w:rsidP="00910A9B">
            <w:pPr>
              <w:rPr>
                <w:rFonts w:eastAsia="Times New Roman" w:cs="Calibri"/>
                <w:sz w:val="20"/>
                <w:szCs w:val="20"/>
              </w:rPr>
            </w:pPr>
          </w:p>
        </w:tc>
        <w:tc>
          <w:tcPr>
            <w:tcW w:w="4234" w:type="dxa"/>
          </w:tcPr>
          <w:p w14:paraId="3CF8D994" w14:textId="77777777" w:rsidR="00910A9B" w:rsidRPr="00910A9B" w:rsidRDefault="00910A9B" w:rsidP="00910A9B">
            <w:pPr>
              <w:rPr>
                <w:rFonts w:eastAsia="Times New Roman" w:cs="Calibri"/>
                <w:sz w:val="20"/>
                <w:szCs w:val="20"/>
              </w:rPr>
            </w:pPr>
            <w:r w:rsidRPr="00910A9B">
              <w:rPr>
                <w:rFonts w:eastAsia="Times New Roman" w:cs="Calibri"/>
                <w:sz w:val="20"/>
                <w:szCs w:val="20"/>
              </w:rPr>
              <w:t>Xie Clinical Progression Risk Score</w:t>
            </w:r>
          </w:p>
        </w:tc>
        <w:tc>
          <w:tcPr>
            <w:tcW w:w="1260" w:type="dxa"/>
            <w:vMerge/>
          </w:tcPr>
          <w:p w14:paraId="31BFC90D" w14:textId="77777777" w:rsidR="00910A9B" w:rsidRPr="00910A9B" w:rsidRDefault="00910A9B" w:rsidP="00910A9B">
            <w:pPr>
              <w:rPr>
                <w:rFonts w:eastAsia="Times New Roman" w:cs="Calibri"/>
                <w:sz w:val="20"/>
                <w:szCs w:val="20"/>
              </w:rPr>
            </w:pPr>
          </w:p>
        </w:tc>
        <w:tc>
          <w:tcPr>
            <w:tcW w:w="1620" w:type="dxa"/>
            <w:vMerge/>
          </w:tcPr>
          <w:p w14:paraId="2590B9BD" w14:textId="77777777" w:rsidR="00910A9B" w:rsidRPr="00910A9B" w:rsidRDefault="00910A9B" w:rsidP="00910A9B">
            <w:pPr>
              <w:rPr>
                <w:rFonts w:eastAsia="Times New Roman" w:cs="Calibri"/>
                <w:sz w:val="20"/>
                <w:szCs w:val="20"/>
              </w:rPr>
            </w:pPr>
          </w:p>
        </w:tc>
        <w:tc>
          <w:tcPr>
            <w:tcW w:w="4572" w:type="dxa"/>
            <w:vMerge/>
          </w:tcPr>
          <w:p w14:paraId="3C323C1C" w14:textId="77777777" w:rsidR="00910A9B" w:rsidRPr="00910A9B" w:rsidRDefault="00910A9B" w:rsidP="00910A9B">
            <w:pPr>
              <w:rPr>
                <w:rFonts w:eastAsia="Times New Roman" w:cs="Calibri"/>
                <w:sz w:val="20"/>
                <w:szCs w:val="20"/>
              </w:rPr>
            </w:pPr>
          </w:p>
        </w:tc>
      </w:tr>
      <w:tr w:rsidR="00910A9B" w:rsidRPr="00910A9B" w14:paraId="53DC4B04" w14:textId="77777777" w:rsidTr="00FC6215">
        <w:trPr>
          <w:trHeight w:val="265"/>
        </w:trPr>
        <w:tc>
          <w:tcPr>
            <w:tcW w:w="2375" w:type="dxa"/>
            <w:vMerge/>
          </w:tcPr>
          <w:p w14:paraId="169E32F0" w14:textId="77777777" w:rsidR="00910A9B" w:rsidRPr="00910A9B" w:rsidRDefault="00910A9B" w:rsidP="00910A9B">
            <w:pPr>
              <w:rPr>
                <w:rFonts w:eastAsia="Times New Roman" w:cs="Calibri"/>
                <w:sz w:val="20"/>
                <w:szCs w:val="20"/>
              </w:rPr>
            </w:pPr>
          </w:p>
        </w:tc>
        <w:tc>
          <w:tcPr>
            <w:tcW w:w="4234" w:type="dxa"/>
          </w:tcPr>
          <w:p w14:paraId="4E14CE12" w14:textId="77777777" w:rsidR="00910A9B" w:rsidRPr="00910A9B" w:rsidRDefault="00910A9B" w:rsidP="00910A9B">
            <w:pPr>
              <w:rPr>
                <w:rFonts w:eastAsia="Times New Roman" w:cs="Calibri"/>
                <w:sz w:val="20"/>
                <w:szCs w:val="20"/>
              </w:rPr>
            </w:pPr>
            <w:r w:rsidRPr="00910A9B">
              <w:rPr>
                <w:rFonts w:eastAsia="Times New Roman" w:cs="Calibri"/>
                <w:sz w:val="20"/>
                <w:szCs w:val="20"/>
              </w:rPr>
              <w:t>Yang clinical mode, clinical model + MEST-C, clinical model + MEST-C + urinary + MMP7</w:t>
            </w:r>
          </w:p>
        </w:tc>
        <w:tc>
          <w:tcPr>
            <w:tcW w:w="1260" w:type="dxa"/>
            <w:vMerge/>
          </w:tcPr>
          <w:p w14:paraId="0F325AD0" w14:textId="77777777" w:rsidR="00910A9B" w:rsidRPr="00910A9B" w:rsidRDefault="00910A9B" w:rsidP="00910A9B">
            <w:pPr>
              <w:rPr>
                <w:rFonts w:eastAsia="Times New Roman" w:cs="Calibri"/>
                <w:sz w:val="20"/>
                <w:szCs w:val="20"/>
              </w:rPr>
            </w:pPr>
          </w:p>
        </w:tc>
        <w:tc>
          <w:tcPr>
            <w:tcW w:w="1620" w:type="dxa"/>
            <w:vMerge/>
          </w:tcPr>
          <w:p w14:paraId="19D2A1FA" w14:textId="77777777" w:rsidR="00910A9B" w:rsidRPr="00910A9B" w:rsidRDefault="00910A9B" w:rsidP="00910A9B">
            <w:pPr>
              <w:rPr>
                <w:rFonts w:eastAsia="Times New Roman" w:cs="Calibri"/>
                <w:sz w:val="20"/>
                <w:szCs w:val="20"/>
              </w:rPr>
            </w:pPr>
          </w:p>
        </w:tc>
        <w:tc>
          <w:tcPr>
            <w:tcW w:w="4572" w:type="dxa"/>
            <w:vMerge/>
          </w:tcPr>
          <w:p w14:paraId="409CA114" w14:textId="77777777" w:rsidR="00910A9B" w:rsidRPr="00910A9B" w:rsidRDefault="00910A9B" w:rsidP="00910A9B">
            <w:pPr>
              <w:rPr>
                <w:rFonts w:eastAsia="Times New Roman" w:cs="Calibri"/>
                <w:sz w:val="20"/>
                <w:szCs w:val="20"/>
              </w:rPr>
            </w:pPr>
          </w:p>
        </w:tc>
      </w:tr>
      <w:tr w:rsidR="00910A9B" w:rsidRPr="00910A9B" w14:paraId="234C03E5" w14:textId="77777777" w:rsidTr="00FC6215">
        <w:trPr>
          <w:trHeight w:val="265"/>
        </w:trPr>
        <w:tc>
          <w:tcPr>
            <w:tcW w:w="2375" w:type="dxa"/>
          </w:tcPr>
          <w:p w14:paraId="4536AE9F" w14:textId="77777777" w:rsidR="00910A9B" w:rsidRPr="00910A9B" w:rsidRDefault="00910A9B" w:rsidP="00910A9B">
            <w:pPr>
              <w:rPr>
                <w:rFonts w:eastAsia="Times New Roman" w:cs="Calibri"/>
                <w:sz w:val="20"/>
                <w:szCs w:val="20"/>
              </w:rPr>
            </w:pPr>
          </w:p>
        </w:tc>
        <w:tc>
          <w:tcPr>
            <w:tcW w:w="4234" w:type="dxa"/>
          </w:tcPr>
          <w:p w14:paraId="5DD5DF41" w14:textId="77777777" w:rsidR="00910A9B" w:rsidRPr="00910A9B" w:rsidRDefault="00910A9B" w:rsidP="00910A9B">
            <w:pPr>
              <w:rPr>
                <w:rFonts w:eastAsia="Times New Roman" w:cs="Calibri"/>
                <w:sz w:val="20"/>
                <w:szCs w:val="20"/>
              </w:rPr>
            </w:pPr>
            <w:r w:rsidRPr="00910A9B">
              <w:rPr>
                <w:rFonts w:eastAsia="Times New Roman" w:cs="Calibri"/>
                <w:sz w:val="20"/>
                <w:szCs w:val="20"/>
              </w:rPr>
              <w:t>Barbour 2019 IgA prediction tool full model without race</w:t>
            </w:r>
          </w:p>
        </w:tc>
        <w:tc>
          <w:tcPr>
            <w:tcW w:w="1260" w:type="dxa"/>
            <w:vMerge w:val="restart"/>
          </w:tcPr>
          <w:p w14:paraId="70E2A41E" w14:textId="77777777" w:rsidR="00910A9B" w:rsidRPr="00910A9B" w:rsidRDefault="00910A9B" w:rsidP="00910A9B">
            <w:pPr>
              <w:rPr>
                <w:rFonts w:eastAsia="Times New Roman" w:cs="Calibri"/>
                <w:sz w:val="20"/>
                <w:szCs w:val="20"/>
              </w:rPr>
            </w:pPr>
            <w:r w:rsidRPr="00910A9B">
              <w:rPr>
                <w:rFonts w:eastAsia="Times New Roman" w:cs="Calibri"/>
                <w:sz w:val="20"/>
                <w:szCs w:val="20"/>
              </w:rPr>
              <w:t>10-20</w:t>
            </w:r>
          </w:p>
          <w:p w14:paraId="41BEF521" w14:textId="77777777" w:rsidR="00910A9B" w:rsidRPr="00910A9B" w:rsidRDefault="00910A9B" w:rsidP="00910A9B">
            <w:pPr>
              <w:rPr>
                <w:rFonts w:eastAsia="Times New Roman" w:cs="Calibri"/>
                <w:sz w:val="20"/>
                <w:szCs w:val="20"/>
              </w:rPr>
            </w:pPr>
          </w:p>
        </w:tc>
        <w:tc>
          <w:tcPr>
            <w:tcW w:w="1620" w:type="dxa"/>
          </w:tcPr>
          <w:p w14:paraId="55CED1EC" w14:textId="77777777" w:rsidR="00910A9B" w:rsidRPr="00910A9B" w:rsidRDefault="00910A9B" w:rsidP="00910A9B">
            <w:pPr>
              <w:rPr>
                <w:rFonts w:eastAsia="Times New Roman" w:cs="Calibri"/>
                <w:sz w:val="20"/>
                <w:szCs w:val="20"/>
              </w:rPr>
            </w:pPr>
            <w:r w:rsidRPr="00910A9B">
              <w:rPr>
                <w:rFonts w:eastAsia="Times New Roman" w:cs="Calibri"/>
                <w:sz w:val="20"/>
                <w:szCs w:val="20"/>
              </w:rPr>
              <w:t>7</w:t>
            </w:r>
          </w:p>
        </w:tc>
        <w:tc>
          <w:tcPr>
            <w:tcW w:w="4572" w:type="dxa"/>
            <w:vMerge/>
          </w:tcPr>
          <w:p w14:paraId="7A5829E4" w14:textId="77777777" w:rsidR="00910A9B" w:rsidRPr="00910A9B" w:rsidRDefault="00910A9B" w:rsidP="00910A9B">
            <w:pPr>
              <w:rPr>
                <w:rFonts w:eastAsia="Times New Roman" w:cs="Calibri"/>
                <w:sz w:val="20"/>
                <w:szCs w:val="20"/>
              </w:rPr>
            </w:pPr>
          </w:p>
        </w:tc>
      </w:tr>
      <w:tr w:rsidR="00910A9B" w:rsidRPr="00910A9B" w14:paraId="04B3C2EA" w14:textId="77777777" w:rsidTr="00FC6215">
        <w:trPr>
          <w:trHeight w:val="265"/>
        </w:trPr>
        <w:tc>
          <w:tcPr>
            <w:tcW w:w="2375" w:type="dxa"/>
          </w:tcPr>
          <w:p w14:paraId="363E299B" w14:textId="77777777" w:rsidR="00910A9B" w:rsidRPr="00910A9B" w:rsidRDefault="00910A9B" w:rsidP="00910A9B">
            <w:pPr>
              <w:rPr>
                <w:rFonts w:eastAsia="Times New Roman" w:cs="Calibri"/>
                <w:sz w:val="20"/>
                <w:szCs w:val="20"/>
              </w:rPr>
            </w:pPr>
          </w:p>
        </w:tc>
        <w:tc>
          <w:tcPr>
            <w:tcW w:w="4234" w:type="dxa"/>
          </w:tcPr>
          <w:p w14:paraId="09CEE8BE" w14:textId="77777777" w:rsidR="00910A9B" w:rsidRPr="00910A9B" w:rsidRDefault="00910A9B" w:rsidP="00910A9B">
            <w:pPr>
              <w:rPr>
                <w:rFonts w:eastAsia="Times New Roman" w:cs="Calibri"/>
                <w:sz w:val="20"/>
                <w:szCs w:val="20"/>
              </w:rPr>
            </w:pPr>
            <w:r w:rsidRPr="00910A9B">
              <w:rPr>
                <w:rFonts w:eastAsia="Times New Roman" w:cs="Calibri"/>
                <w:sz w:val="20"/>
                <w:szCs w:val="20"/>
              </w:rPr>
              <w:t>Schena CDSS</w:t>
            </w:r>
          </w:p>
        </w:tc>
        <w:tc>
          <w:tcPr>
            <w:tcW w:w="1260" w:type="dxa"/>
            <w:vMerge/>
          </w:tcPr>
          <w:p w14:paraId="61C374CC" w14:textId="77777777" w:rsidR="00910A9B" w:rsidRPr="00910A9B" w:rsidRDefault="00910A9B" w:rsidP="00910A9B">
            <w:pPr>
              <w:rPr>
                <w:rFonts w:eastAsia="Times New Roman" w:cs="Calibri"/>
                <w:sz w:val="20"/>
                <w:szCs w:val="20"/>
              </w:rPr>
            </w:pPr>
          </w:p>
        </w:tc>
        <w:tc>
          <w:tcPr>
            <w:tcW w:w="1620" w:type="dxa"/>
          </w:tcPr>
          <w:p w14:paraId="2264A3A8" w14:textId="77777777" w:rsidR="00910A9B" w:rsidRPr="00910A9B" w:rsidRDefault="00910A9B" w:rsidP="00910A9B">
            <w:pPr>
              <w:rPr>
                <w:rFonts w:eastAsia="Times New Roman" w:cs="Calibri"/>
                <w:sz w:val="20"/>
                <w:szCs w:val="20"/>
              </w:rPr>
            </w:pPr>
            <w:r w:rsidRPr="00910A9B">
              <w:rPr>
                <w:rFonts w:eastAsia="Times New Roman" w:cs="Calibri"/>
                <w:sz w:val="20"/>
                <w:szCs w:val="20"/>
              </w:rPr>
              <w:t>2</w:t>
            </w:r>
          </w:p>
        </w:tc>
        <w:tc>
          <w:tcPr>
            <w:tcW w:w="4572" w:type="dxa"/>
            <w:vMerge/>
          </w:tcPr>
          <w:p w14:paraId="09E72CF1" w14:textId="77777777" w:rsidR="00910A9B" w:rsidRPr="00910A9B" w:rsidRDefault="00910A9B" w:rsidP="00910A9B">
            <w:pPr>
              <w:rPr>
                <w:rFonts w:eastAsia="Times New Roman" w:cs="Calibri"/>
                <w:sz w:val="20"/>
                <w:szCs w:val="20"/>
              </w:rPr>
            </w:pPr>
          </w:p>
        </w:tc>
      </w:tr>
      <w:tr w:rsidR="00910A9B" w:rsidRPr="00910A9B" w14:paraId="6F47C939" w14:textId="77777777" w:rsidTr="00FC6215">
        <w:trPr>
          <w:trHeight w:val="265"/>
        </w:trPr>
        <w:tc>
          <w:tcPr>
            <w:tcW w:w="2375" w:type="dxa"/>
          </w:tcPr>
          <w:p w14:paraId="7F4948AC" w14:textId="77777777" w:rsidR="00910A9B" w:rsidRPr="00910A9B" w:rsidRDefault="00910A9B" w:rsidP="00910A9B">
            <w:pPr>
              <w:rPr>
                <w:rFonts w:eastAsia="Times New Roman" w:cs="Calibri"/>
                <w:sz w:val="20"/>
                <w:szCs w:val="20"/>
              </w:rPr>
            </w:pPr>
          </w:p>
        </w:tc>
        <w:tc>
          <w:tcPr>
            <w:tcW w:w="4234" w:type="dxa"/>
          </w:tcPr>
          <w:p w14:paraId="3975DB22" w14:textId="77777777" w:rsidR="00910A9B" w:rsidRPr="00910A9B" w:rsidRDefault="00910A9B" w:rsidP="00910A9B">
            <w:pPr>
              <w:rPr>
                <w:rFonts w:eastAsia="Times New Roman" w:cs="Calibri"/>
                <w:sz w:val="20"/>
                <w:szCs w:val="20"/>
              </w:rPr>
            </w:pPr>
            <w:r w:rsidRPr="00910A9B">
              <w:rPr>
                <w:rFonts w:eastAsia="Times New Roman" w:cs="Calibri"/>
                <w:sz w:val="20"/>
                <w:szCs w:val="20"/>
              </w:rPr>
              <w:t>Chen MLM,</w:t>
            </w:r>
          </w:p>
        </w:tc>
        <w:tc>
          <w:tcPr>
            <w:tcW w:w="1260" w:type="dxa"/>
            <w:vMerge/>
          </w:tcPr>
          <w:p w14:paraId="79646983" w14:textId="77777777" w:rsidR="00910A9B" w:rsidRPr="00910A9B" w:rsidRDefault="00910A9B" w:rsidP="00910A9B">
            <w:pPr>
              <w:rPr>
                <w:rFonts w:eastAsia="Times New Roman" w:cs="Calibri"/>
                <w:sz w:val="20"/>
                <w:szCs w:val="20"/>
              </w:rPr>
            </w:pPr>
          </w:p>
        </w:tc>
        <w:tc>
          <w:tcPr>
            <w:tcW w:w="1620" w:type="dxa"/>
            <w:vMerge w:val="restart"/>
          </w:tcPr>
          <w:p w14:paraId="1C30AF58" w14:textId="77777777" w:rsidR="00910A9B" w:rsidRPr="00910A9B" w:rsidRDefault="00910A9B" w:rsidP="00910A9B">
            <w:pPr>
              <w:rPr>
                <w:rFonts w:eastAsia="Times New Roman" w:cs="Calibri"/>
                <w:sz w:val="20"/>
                <w:szCs w:val="20"/>
              </w:rPr>
            </w:pPr>
            <w:r w:rsidRPr="00910A9B">
              <w:rPr>
                <w:rFonts w:eastAsia="Times New Roman" w:cs="Calibri"/>
                <w:sz w:val="20"/>
                <w:szCs w:val="20"/>
              </w:rPr>
              <w:t>0</w:t>
            </w:r>
          </w:p>
        </w:tc>
        <w:tc>
          <w:tcPr>
            <w:tcW w:w="4572" w:type="dxa"/>
            <w:vMerge/>
          </w:tcPr>
          <w:p w14:paraId="12C3740D" w14:textId="77777777" w:rsidR="00910A9B" w:rsidRPr="00910A9B" w:rsidRDefault="00910A9B" w:rsidP="00910A9B">
            <w:pPr>
              <w:rPr>
                <w:rFonts w:eastAsia="Times New Roman" w:cs="Calibri"/>
                <w:sz w:val="20"/>
                <w:szCs w:val="20"/>
              </w:rPr>
            </w:pPr>
          </w:p>
        </w:tc>
      </w:tr>
      <w:tr w:rsidR="00910A9B" w:rsidRPr="00910A9B" w14:paraId="55342C75" w14:textId="77777777" w:rsidTr="00FC6215">
        <w:trPr>
          <w:trHeight w:val="265"/>
        </w:trPr>
        <w:tc>
          <w:tcPr>
            <w:tcW w:w="2375" w:type="dxa"/>
          </w:tcPr>
          <w:p w14:paraId="2FFF79E2" w14:textId="77777777" w:rsidR="00910A9B" w:rsidRPr="00910A9B" w:rsidRDefault="00910A9B" w:rsidP="00910A9B">
            <w:pPr>
              <w:rPr>
                <w:rFonts w:eastAsia="Times New Roman" w:cs="Calibri"/>
                <w:sz w:val="20"/>
                <w:szCs w:val="20"/>
              </w:rPr>
            </w:pPr>
          </w:p>
        </w:tc>
        <w:tc>
          <w:tcPr>
            <w:tcW w:w="4234" w:type="dxa"/>
          </w:tcPr>
          <w:p w14:paraId="76F39569" w14:textId="77777777" w:rsidR="00910A9B" w:rsidRPr="00910A9B" w:rsidRDefault="00910A9B" w:rsidP="00910A9B">
            <w:pPr>
              <w:rPr>
                <w:rFonts w:eastAsia="Times New Roman" w:cs="Calibri"/>
                <w:sz w:val="20"/>
                <w:szCs w:val="20"/>
              </w:rPr>
            </w:pPr>
            <w:r w:rsidRPr="00910A9B">
              <w:rPr>
                <w:rFonts w:eastAsia="Times New Roman" w:cs="Calibri"/>
                <w:sz w:val="20"/>
                <w:szCs w:val="20"/>
              </w:rPr>
              <w:t>Yang clinical model + MEST-C + all urinary biomarkers</w:t>
            </w:r>
          </w:p>
        </w:tc>
        <w:tc>
          <w:tcPr>
            <w:tcW w:w="1260" w:type="dxa"/>
            <w:vMerge/>
          </w:tcPr>
          <w:p w14:paraId="79B7D3D4" w14:textId="77777777" w:rsidR="00910A9B" w:rsidRPr="00910A9B" w:rsidRDefault="00910A9B" w:rsidP="00910A9B">
            <w:pPr>
              <w:rPr>
                <w:rFonts w:eastAsia="Times New Roman" w:cs="Calibri"/>
                <w:sz w:val="20"/>
                <w:szCs w:val="20"/>
              </w:rPr>
            </w:pPr>
          </w:p>
        </w:tc>
        <w:tc>
          <w:tcPr>
            <w:tcW w:w="1620" w:type="dxa"/>
            <w:vMerge/>
          </w:tcPr>
          <w:p w14:paraId="1C46616E" w14:textId="77777777" w:rsidR="00910A9B" w:rsidRPr="00910A9B" w:rsidRDefault="00910A9B" w:rsidP="00910A9B">
            <w:pPr>
              <w:rPr>
                <w:rFonts w:eastAsia="Times New Roman" w:cs="Calibri"/>
                <w:sz w:val="20"/>
                <w:szCs w:val="20"/>
              </w:rPr>
            </w:pPr>
          </w:p>
        </w:tc>
        <w:tc>
          <w:tcPr>
            <w:tcW w:w="4572" w:type="dxa"/>
            <w:vMerge/>
          </w:tcPr>
          <w:p w14:paraId="531484B6" w14:textId="77777777" w:rsidR="00910A9B" w:rsidRPr="00910A9B" w:rsidRDefault="00910A9B" w:rsidP="00910A9B">
            <w:pPr>
              <w:rPr>
                <w:rFonts w:eastAsia="Times New Roman" w:cs="Calibri"/>
                <w:sz w:val="20"/>
                <w:szCs w:val="20"/>
              </w:rPr>
            </w:pPr>
          </w:p>
        </w:tc>
      </w:tr>
      <w:tr w:rsidR="00910A9B" w:rsidRPr="00910A9B" w14:paraId="01E44D5D" w14:textId="77777777" w:rsidTr="00FC6215">
        <w:trPr>
          <w:trHeight w:val="248"/>
        </w:trPr>
        <w:tc>
          <w:tcPr>
            <w:tcW w:w="2375" w:type="dxa"/>
            <w:vMerge w:val="restart"/>
          </w:tcPr>
          <w:p w14:paraId="4D9A6563" w14:textId="77777777" w:rsidR="00910A9B" w:rsidRPr="00910A9B" w:rsidRDefault="00910A9B" w:rsidP="00910A9B">
            <w:pPr>
              <w:rPr>
                <w:rFonts w:eastAsia="Times New Roman" w:cs="Calibri"/>
                <w:sz w:val="20"/>
                <w:szCs w:val="20"/>
              </w:rPr>
            </w:pPr>
            <w:r w:rsidRPr="00910A9B">
              <w:rPr>
                <w:rFonts w:eastAsia="Times New Roman" w:cs="Calibri"/>
                <w:sz w:val="20"/>
                <w:szCs w:val="20"/>
              </w:rPr>
              <w:t>AAV or Anti-GBM disease</w:t>
            </w:r>
          </w:p>
        </w:tc>
        <w:tc>
          <w:tcPr>
            <w:tcW w:w="4234" w:type="dxa"/>
          </w:tcPr>
          <w:p w14:paraId="37305B7C" w14:textId="77777777" w:rsidR="00910A9B" w:rsidRPr="00910A9B" w:rsidRDefault="00910A9B" w:rsidP="00910A9B">
            <w:pPr>
              <w:rPr>
                <w:rFonts w:eastAsia="Times New Roman" w:cs="Calibri"/>
                <w:sz w:val="20"/>
                <w:szCs w:val="20"/>
              </w:rPr>
            </w:pPr>
            <w:r w:rsidRPr="00910A9B">
              <w:rPr>
                <w:rFonts w:eastAsia="Times New Roman" w:cs="Calibri"/>
                <w:sz w:val="20"/>
                <w:szCs w:val="20"/>
              </w:rPr>
              <w:t>Brix Renal risk score*</w:t>
            </w:r>
          </w:p>
        </w:tc>
        <w:tc>
          <w:tcPr>
            <w:tcW w:w="1260" w:type="dxa"/>
            <w:vMerge w:val="restart"/>
          </w:tcPr>
          <w:p w14:paraId="553279B0" w14:textId="77777777" w:rsidR="00910A9B" w:rsidRPr="00910A9B" w:rsidRDefault="00910A9B" w:rsidP="00910A9B">
            <w:pPr>
              <w:rPr>
                <w:rFonts w:eastAsia="Times New Roman" w:cs="Calibri"/>
                <w:sz w:val="20"/>
                <w:szCs w:val="20"/>
              </w:rPr>
            </w:pPr>
            <w:r w:rsidRPr="00910A9B">
              <w:rPr>
                <w:rFonts w:eastAsia="Times New Roman" w:cs="Calibri"/>
                <w:sz w:val="20"/>
                <w:szCs w:val="20"/>
              </w:rPr>
              <w:t>&lt;10</w:t>
            </w:r>
          </w:p>
          <w:p w14:paraId="0C734662" w14:textId="77777777" w:rsidR="00910A9B" w:rsidRPr="00910A9B" w:rsidRDefault="00910A9B" w:rsidP="00910A9B">
            <w:pPr>
              <w:rPr>
                <w:rFonts w:eastAsia="Times New Roman" w:cs="Calibri"/>
                <w:sz w:val="20"/>
                <w:szCs w:val="20"/>
              </w:rPr>
            </w:pPr>
          </w:p>
        </w:tc>
        <w:tc>
          <w:tcPr>
            <w:tcW w:w="1620" w:type="dxa"/>
          </w:tcPr>
          <w:p w14:paraId="3D5FD13A" w14:textId="77777777" w:rsidR="00910A9B" w:rsidRPr="00910A9B" w:rsidRDefault="00910A9B" w:rsidP="00910A9B">
            <w:pPr>
              <w:rPr>
                <w:rFonts w:eastAsia="Times New Roman" w:cs="Calibri"/>
                <w:sz w:val="20"/>
                <w:szCs w:val="20"/>
              </w:rPr>
            </w:pPr>
            <w:r w:rsidRPr="00910A9B">
              <w:rPr>
                <w:rFonts w:eastAsia="Times New Roman" w:cs="Calibri"/>
                <w:sz w:val="20"/>
                <w:szCs w:val="20"/>
              </w:rPr>
              <w:t>4</w:t>
            </w:r>
          </w:p>
        </w:tc>
        <w:tc>
          <w:tcPr>
            <w:tcW w:w="4572" w:type="dxa"/>
            <w:vMerge/>
          </w:tcPr>
          <w:p w14:paraId="1FEA7DAE" w14:textId="77777777" w:rsidR="00910A9B" w:rsidRPr="00910A9B" w:rsidRDefault="00910A9B" w:rsidP="00910A9B">
            <w:pPr>
              <w:rPr>
                <w:rFonts w:eastAsia="Times New Roman" w:cs="Calibri"/>
                <w:sz w:val="20"/>
                <w:szCs w:val="20"/>
              </w:rPr>
            </w:pPr>
          </w:p>
        </w:tc>
      </w:tr>
      <w:tr w:rsidR="00910A9B" w:rsidRPr="00910A9B" w14:paraId="20E81BD9" w14:textId="77777777" w:rsidTr="00FC6215">
        <w:trPr>
          <w:trHeight w:val="247"/>
        </w:trPr>
        <w:tc>
          <w:tcPr>
            <w:tcW w:w="2375" w:type="dxa"/>
            <w:vMerge/>
          </w:tcPr>
          <w:p w14:paraId="2E789166" w14:textId="77777777" w:rsidR="00910A9B" w:rsidRPr="00910A9B" w:rsidRDefault="00910A9B" w:rsidP="00910A9B">
            <w:pPr>
              <w:rPr>
                <w:rFonts w:eastAsia="Times New Roman" w:cs="Calibri"/>
                <w:sz w:val="20"/>
                <w:szCs w:val="20"/>
              </w:rPr>
            </w:pPr>
          </w:p>
        </w:tc>
        <w:tc>
          <w:tcPr>
            <w:tcW w:w="4234" w:type="dxa"/>
          </w:tcPr>
          <w:p w14:paraId="626EBAC4" w14:textId="77777777" w:rsidR="00910A9B" w:rsidRPr="00910A9B" w:rsidRDefault="00910A9B" w:rsidP="00910A9B">
            <w:pPr>
              <w:rPr>
                <w:rFonts w:eastAsia="Times New Roman" w:cs="Calibri"/>
                <w:sz w:val="20"/>
                <w:szCs w:val="20"/>
              </w:rPr>
            </w:pPr>
            <w:r w:rsidRPr="00910A9B">
              <w:rPr>
                <w:rFonts w:eastAsia="Times New Roman" w:cs="Calibri"/>
                <w:sz w:val="20"/>
                <w:szCs w:val="20"/>
              </w:rPr>
              <w:t xml:space="preserve">Wu (MPO AAV) clinical model, clinical model + MMP7, </w:t>
            </w:r>
            <w:proofErr w:type="spellStart"/>
            <w:r w:rsidRPr="00910A9B">
              <w:rPr>
                <w:rFonts w:eastAsia="Times New Roman" w:cs="Calibri"/>
                <w:sz w:val="20"/>
                <w:szCs w:val="20"/>
              </w:rPr>
              <w:t>clinpath</w:t>
            </w:r>
            <w:proofErr w:type="spellEnd"/>
            <w:r w:rsidRPr="00910A9B">
              <w:rPr>
                <w:rFonts w:eastAsia="Times New Roman" w:cs="Calibri"/>
                <w:sz w:val="20"/>
                <w:szCs w:val="20"/>
              </w:rPr>
              <w:t xml:space="preserve"> model, </w:t>
            </w:r>
            <w:proofErr w:type="spellStart"/>
            <w:r w:rsidRPr="00910A9B">
              <w:rPr>
                <w:rFonts w:eastAsia="Times New Roman" w:cs="Calibri"/>
                <w:sz w:val="20"/>
                <w:szCs w:val="20"/>
              </w:rPr>
              <w:t>clinpath</w:t>
            </w:r>
            <w:proofErr w:type="spellEnd"/>
            <w:r w:rsidRPr="00910A9B">
              <w:rPr>
                <w:rFonts w:eastAsia="Times New Roman" w:cs="Calibri"/>
                <w:sz w:val="20"/>
                <w:szCs w:val="20"/>
              </w:rPr>
              <w:t xml:space="preserve"> model + MMP7</w:t>
            </w:r>
          </w:p>
        </w:tc>
        <w:tc>
          <w:tcPr>
            <w:tcW w:w="1260" w:type="dxa"/>
            <w:vMerge/>
          </w:tcPr>
          <w:p w14:paraId="4CFFD156" w14:textId="77777777" w:rsidR="00910A9B" w:rsidRPr="00910A9B" w:rsidRDefault="00910A9B" w:rsidP="00910A9B">
            <w:pPr>
              <w:rPr>
                <w:rFonts w:eastAsia="Times New Roman" w:cs="Calibri"/>
                <w:sz w:val="20"/>
                <w:szCs w:val="20"/>
              </w:rPr>
            </w:pPr>
          </w:p>
        </w:tc>
        <w:tc>
          <w:tcPr>
            <w:tcW w:w="1620" w:type="dxa"/>
          </w:tcPr>
          <w:p w14:paraId="0D0EABCF" w14:textId="77777777" w:rsidR="00910A9B" w:rsidRPr="00910A9B" w:rsidRDefault="00910A9B" w:rsidP="00910A9B">
            <w:pPr>
              <w:rPr>
                <w:rFonts w:eastAsia="Times New Roman" w:cs="Calibri"/>
                <w:sz w:val="20"/>
                <w:szCs w:val="20"/>
              </w:rPr>
            </w:pPr>
            <w:r w:rsidRPr="00910A9B">
              <w:rPr>
                <w:rFonts w:eastAsia="Times New Roman" w:cs="Calibri"/>
                <w:sz w:val="20"/>
                <w:szCs w:val="20"/>
              </w:rPr>
              <w:t>0</w:t>
            </w:r>
          </w:p>
        </w:tc>
        <w:tc>
          <w:tcPr>
            <w:tcW w:w="4572" w:type="dxa"/>
            <w:vMerge/>
          </w:tcPr>
          <w:p w14:paraId="06E1D654" w14:textId="77777777" w:rsidR="00910A9B" w:rsidRPr="00910A9B" w:rsidRDefault="00910A9B" w:rsidP="00910A9B">
            <w:pPr>
              <w:rPr>
                <w:rFonts w:eastAsia="Times New Roman" w:cs="Calibri"/>
                <w:sz w:val="20"/>
                <w:szCs w:val="20"/>
              </w:rPr>
            </w:pPr>
          </w:p>
        </w:tc>
      </w:tr>
      <w:tr w:rsidR="00910A9B" w:rsidRPr="00910A9B" w14:paraId="07AA37DE" w14:textId="77777777" w:rsidTr="00FC6215">
        <w:trPr>
          <w:trHeight w:val="288"/>
        </w:trPr>
        <w:tc>
          <w:tcPr>
            <w:tcW w:w="2375" w:type="dxa"/>
            <w:vMerge w:val="restart"/>
          </w:tcPr>
          <w:p w14:paraId="03812AAE" w14:textId="77777777" w:rsidR="00910A9B" w:rsidRPr="00910A9B" w:rsidRDefault="00910A9B" w:rsidP="00910A9B">
            <w:pPr>
              <w:rPr>
                <w:rFonts w:eastAsia="Times New Roman" w:cs="Calibri"/>
                <w:sz w:val="20"/>
                <w:szCs w:val="20"/>
              </w:rPr>
            </w:pPr>
            <w:r w:rsidRPr="00910A9B">
              <w:rPr>
                <w:rFonts w:eastAsia="Times New Roman" w:cs="Calibri"/>
                <w:sz w:val="20"/>
                <w:szCs w:val="20"/>
              </w:rPr>
              <w:t>Diabetic kidney disease</w:t>
            </w:r>
          </w:p>
        </w:tc>
        <w:tc>
          <w:tcPr>
            <w:tcW w:w="4234" w:type="dxa"/>
          </w:tcPr>
          <w:p w14:paraId="0D4EF655" w14:textId="77777777" w:rsidR="00910A9B" w:rsidRPr="00910A9B" w:rsidRDefault="00910A9B" w:rsidP="00910A9B">
            <w:pPr>
              <w:rPr>
                <w:rFonts w:eastAsia="Times New Roman" w:cs="Calibri"/>
                <w:sz w:val="20"/>
                <w:szCs w:val="20"/>
              </w:rPr>
            </w:pPr>
            <w:r w:rsidRPr="00910A9B">
              <w:rPr>
                <w:rFonts w:eastAsia="Times New Roman" w:cs="Calibri"/>
                <w:sz w:val="20"/>
                <w:szCs w:val="20"/>
              </w:rPr>
              <w:t>Cheng clinical model, Lab model, Lab-medication model, Full model</w:t>
            </w:r>
          </w:p>
        </w:tc>
        <w:tc>
          <w:tcPr>
            <w:tcW w:w="1260" w:type="dxa"/>
            <w:vMerge w:val="restart"/>
          </w:tcPr>
          <w:p w14:paraId="294CD94C" w14:textId="77777777" w:rsidR="00910A9B" w:rsidRPr="00910A9B" w:rsidRDefault="00910A9B" w:rsidP="00910A9B">
            <w:pPr>
              <w:rPr>
                <w:rFonts w:eastAsia="Times New Roman" w:cs="Calibri"/>
                <w:sz w:val="20"/>
                <w:szCs w:val="20"/>
              </w:rPr>
            </w:pPr>
            <w:r w:rsidRPr="00910A9B">
              <w:rPr>
                <w:rFonts w:eastAsia="Times New Roman" w:cs="Calibri"/>
                <w:sz w:val="20"/>
                <w:szCs w:val="20"/>
              </w:rPr>
              <w:t>&lt;10</w:t>
            </w:r>
          </w:p>
        </w:tc>
        <w:tc>
          <w:tcPr>
            <w:tcW w:w="1620" w:type="dxa"/>
            <w:vMerge w:val="restart"/>
          </w:tcPr>
          <w:p w14:paraId="0438F7DA" w14:textId="77777777" w:rsidR="00910A9B" w:rsidRPr="00910A9B" w:rsidRDefault="00910A9B" w:rsidP="00910A9B">
            <w:pPr>
              <w:rPr>
                <w:rFonts w:eastAsia="Times New Roman" w:cs="Calibri"/>
                <w:sz w:val="20"/>
                <w:szCs w:val="20"/>
              </w:rPr>
            </w:pPr>
            <w:r w:rsidRPr="00910A9B">
              <w:rPr>
                <w:rFonts w:eastAsia="Times New Roman" w:cs="Calibri"/>
                <w:sz w:val="20"/>
                <w:szCs w:val="20"/>
              </w:rPr>
              <w:t>0</w:t>
            </w:r>
          </w:p>
          <w:p w14:paraId="1889255D" w14:textId="77777777" w:rsidR="00910A9B" w:rsidRPr="00910A9B" w:rsidRDefault="00910A9B" w:rsidP="00910A9B">
            <w:pPr>
              <w:rPr>
                <w:rFonts w:eastAsia="Times New Roman" w:cs="Calibri"/>
                <w:sz w:val="20"/>
                <w:szCs w:val="20"/>
              </w:rPr>
            </w:pPr>
          </w:p>
        </w:tc>
        <w:tc>
          <w:tcPr>
            <w:tcW w:w="4572" w:type="dxa"/>
            <w:vMerge/>
          </w:tcPr>
          <w:p w14:paraId="606B18FB" w14:textId="77777777" w:rsidR="00910A9B" w:rsidRPr="00910A9B" w:rsidRDefault="00910A9B" w:rsidP="00910A9B">
            <w:pPr>
              <w:rPr>
                <w:rFonts w:eastAsia="Times New Roman" w:cs="Calibri"/>
                <w:sz w:val="20"/>
                <w:szCs w:val="20"/>
              </w:rPr>
            </w:pPr>
          </w:p>
        </w:tc>
      </w:tr>
      <w:tr w:rsidR="00910A9B" w:rsidRPr="00910A9B" w14:paraId="23552072" w14:textId="77777777" w:rsidTr="00FC6215">
        <w:trPr>
          <w:trHeight w:val="281"/>
        </w:trPr>
        <w:tc>
          <w:tcPr>
            <w:tcW w:w="2375" w:type="dxa"/>
            <w:vMerge/>
          </w:tcPr>
          <w:p w14:paraId="282DFB98" w14:textId="77777777" w:rsidR="00910A9B" w:rsidRPr="00910A9B" w:rsidRDefault="00910A9B" w:rsidP="00910A9B">
            <w:pPr>
              <w:rPr>
                <w:rFonts w:eastAsia="Times New Roman" w:cs="Calibri"/>
                <w:sz w:val="20"/>
                <w:szCs w:val="20"/>
              </w:rPr>
            </w:pPr>
          </w:p>
        </w:tc>
        <w:tc>
          <w:tcPr>
            <w:tcW w:w="4234" w:type="dxa"/>
          </w:tcPr>
          <w:p w14:paraId="0719B5B0" w14:textId="77777777" w:rsidR="00910A9B" w:rsidRPr="00910A9B" w:rsidRDefault="00910A9B" w:rsidP="00910A9B">
            <w:pPr>
              <w:rPr>
                <w:rFonts w:eastAsia="Times New Roman" w:cs="Calibri"/>
                <w:sz w:val="20"/>
                <w:szCs w:val="20"/>
              </w:rPr>
            </w:pPr>
            <w:proofErr w:type="spellStart"/>
            <w:r w:rsidRPr="00910A9B">
              <w:rPr>
                <w:rFonts w:eastAsia="Times New Roman" w:cs="Calibri"/>
                <w:color w:val="000000"/>
                <w:sz w:val="20"/>
                <w:szCs w:val="20"/>
              </w:rPr>
              <w:t>Forsblom</w:t>
            </w:r>
            <w:proofErr w:type="spellEnd"/>
            <w:r w:rsidRPr="00910A9B">
              <w:rPr>
                <w:rFonts w:eastAsia="Times New Roman" w:cs="Calibri"/>
                <w:color w:val="000000"/>
                <w:sz w:val="20"/>
                <w:szCs w:val="20"/>
              </w:rPr>
              <w:t xml:space="preserve"> models1-2</w:t>
            </w:r>
          </w:p>
        </w:tc>
        <w:tc>
          <w:tcPr>
            <w:tcW w:w="1260" w:type="dxa"/>
            <w:vMerge/>
          </w:tcPr>
          <w:p w14:paraId="005BCEA6" w14:textId="77777777" w:rsidR="00910A9B" w:rsidRPr="00910A9B" w:rsidRDefault="00910A9B" w:rsidP="00910A9B">
            <w:pPr>
              <w:rPr>
                <w:rFonts w:eastAsia="Times New Roman" w:cs="Calibri"/>
                <w:sz w:val="20"/>
                <w:szCs w:val="20"/>
              </w:rPr>
            </w:pPr>
          </w:p>
        </w:tc>
        <w:tc>
          <w:tcPr>
            <w:tcW w:w="1620" w:type="dxa"/>
            <w:vMerge/>
          </w:tcPr>
          <w:p w14:paraId="5D136223" w14:textId="77777777" w:rsidR="00910A9B" w:rsidRPr="00910A9B" w:rsidRDefault="00910A9B" w:rsidP="00910A9B">
            <w:pPr>
              <w:rPr>
                <w:rFonts w:eastAsia="Times New Roman" w:cs="Calibri"/>
                <w:sz w:val="20"/>
                <w:szCs w:val="20"/>
              </w:rPr>
            </w:pPr>
          </w:p>
        </w:tc>
        <w:tc>
          <w:tcPr>
            <w:tcW w:w="4572" w:type="dxa"/>
            <w:vMerge/>
          </w:tcPr>
          <w:p w14:paraId="4BA8BC85" w14:textId="77777777" w:rsidR="00910A9B" w:rsidRPr="00910A9B" w:rsidRDefault="00910A9B" w:rsidP="00910A9B">
            <w:pPr>
              <w:rPr>
                <w:rFonts w:eastAsia="Times New Roman" w:cs="Calibri"/>
                <w:sz w:val="20"/>
                <w:szCs w:val="20"/>
              </w:rPr>
            </w:pPr>
          </w:p>
        </w:tc>
      </w:tr>
      <w:tr w:rsidR="00910A9B" w:rsidRPr="00910A9B" w14:paraId="7195997B" w14:textId="77777777" w:rsidTr="00FC6215">
        <w:trPr>
          <w:trHeight w:val="281"/>
        </w:trPr>
        <w:tc>
          <w:tcPr>
            <w:tcW w:w="2375" w:type="dxa"/>
            <w:vMerge/>
          </w:tcPr>
          <w:p w14:paraId="13CA7EFF" w14:textId="77777777" w:rsidR="00910A9B" w:rsidRPr="00910A9B" w:rsidRDefault="00910A9B" w:rsidP="00910A9B">
            <w:pPr>
              <w:rPr>
                <w:rFonts w:eastAsia="Times New Roman" w:cs="Calibri"/>
                <w:sz w:val="20"/>
                <w:szCs w:val="20"/>
              </w:rPr>
            </w:pPr>
          </w:p>
        </w:tc>
        <w:tc>
          <w:tcPr>
            <w:tcW w:w="4234" w:type="dxa"/>
          </w:tcPr>
          <w:p w14:paraId="5A76BE59" w14:textId="77777777" w:rsidR="00910A9B" w:rsidRPr="00910A9B" w:rsidRDefault="00910A9B" w:rsidP="00910A9B">
            <w:pPr>
              <w:rPr>
                <w:rFonts w:eastAsia="Times New Roman" w:cs="Calibri"/>
                <w:sz w:val="20"/>
                <w:szCs w:val="20"/>
              </w:rPr>
            </w:pPr>
            <w:r w:rsidRPr="00910A9B">
              <w:rPr>
                <w:rFonts w:eastAsia="Times New Roman" w:cs="Calibri"/>
                <w:color w:val="000000"/>
                <w:sz w:val="20"/>
                <w:szCs w:val="20"/>
              </w:rPr>
              <w:t>Hoshino models 1-3</w:t>
            </w:r>
          </w:p>
        </w:tc>
        <w:tc>
          <w:tcPr>
            <w:tcW w:w="1260" w:type="dxa"/>
            <w:vMerge/>
          </w:tcPr>
          <w:p w14:paraId="187141A3" w14:textId="77777777" w:rsidR="00910A9B" w:rsidRPr="00910A9B" w:rsidRDefault="00910A9B" w:rsidP="00910A9B">
            <w:pPr>
              <w:rPr>
                <w:rFonts w:eastAsia="Times New Roman" w:cs="Calibri"/>
                <w:sz w:val="20"/>
                <w:szCs w:val="20"/>
              </w:rPr>
            </w:pPr>
          </w:p>
        </w:tc>
        <w:tc>
          <w:tcPr>
            <w:tcW w:w="1620" w:type="dxa"/>
            <w:vMerge/>
          </w:tcPr>
          <w:p w14:paraId="4BEFD3DE" w14:textId="77777777" w:rsidR="00910A9B" w:rsidRPr="00910A9B" w:rsidRDefault="00910A9B" w:rsidP="00910A9B">
            <w:pPr>
              <w:rPr>
                <w:rFonts w:eastAsia="Times New Roman" w:cs="Calibri"/>
                <w:sz w:val="20"/>
                <w:szCs w:val="20"/>
              </w:rPr>
            </w:pPr>
          </w:p>
        </w:tc>
        <w:tc>
          <w:tcPr>
            <w:tcW w:w="4572" w:type="dxa"/>
            <w:vMerge/>
          </w:tcPr>
          <w:p w14:paraId="4A9FDAB1" w14:textId="77777777" w:rsidR="00910A9B" w:rsidRPr="00910A9B" w:rsidRDefault="00910A9B" w:rsidP="00910A9B">
            <w:pPr>
              <w:rPr>
                <w:rFonts w:eastAsia="Times New Roman" w:cs="Calibri"/>
                <w:sz w:val="20"/>
                <w:szCs w:val="20"/>
              </w:rPr>
            </w:pPr>
          </w:p>
        </w:tc>
      </w:tr>
      <w:tr w:rsidR="00910A9B" w:rsidRPr="00910A9B" w14:paraId="04D11CE7" w14:textId="77777777" w:rsidTr="00FC6215">
        <w:trPr>
          <w:trHeight w:val="281"/>
        </w:trPr>
        <w:tc>
          <w:tcPr>
            <w:tcW w:w="2375" w:type="dxa"/>
            <w:vMerge/>
          </w:tcPr>
          <w:p w14:paraId="132DF414" w14:textId="77777777" w:rsidR="00910A9B" w:rsidRPr="00910A9B" w:rsidRDefault="00910A9B" w:rsidP="00910A9B">
            <w:pPr>
              <w:rPr>
                <w:rFonts w:eastAsia="Times New Roman" w:cs="Calibri"/>
                <w:sz w:val="20"/>
                <w:szCs w:val="20"/>
              </w:rPr>
            </w:pPr>
          </w:p>
        </w:tc>
        <w:tc>
          <w:tcPr>
            <w:tcW w:w="4234" w:type="dxa"/>
          </w:tcPr>
          <w:p w14:paraId="64F9686C" w14:textId="77777777" w:rsidR="00910A9B" w:rsidRPr="00910A9B" w:rsidRDefault="00910A9B" w:rsidP="00910A9B">
            <w:pPr>
              <w:rPr>
                <w:rFonts w:eastAsia="Times New Roman" w:cs="Calibri"/>
                <w:sz w:val="20"/>
                <w:szCs w:val="20"/>
              </w:rPr>
            </w:pPr>
            <w:r w:rsidRPr="00910A9B">
              <w:rPr>
                <w:rFonts w:eastAsia="Times New Roman" w:cs="Calibri"/>
                <w:color w:val="000000"/>
                <w:sz w:val="20"/>
                <w:szCs w:val="20"/>
              </w:rPr>
              <w:t>Jiang</w:t>
            </w:r>
          </w:p>
        </w:tc>
        <w:tc>
          <w:tcPr>
            <w:tcW w:w="1260" w:type="dxa"/>
            <w:vMerge/>
          </w:tcPr>
          <w:p w14:paraId="4F27EA2C" w14:textId="77777777" w:rsidR="00910A9B" w:rsidRPr="00910A9B" w:rsidRDefault="00910A9B" w:rsidP="00910A9B">
            <w:pPr>
              <w:rPr>
                <w:rFonts w:eastAsia="Times New Roman" w:cs="Calibri"/>
                <w:sz w:val="20"/>
                <w:szCs w:val="20"/>
              </w:rPr>
            </w:pPr>
          </w:p>
        </w:tc>
        <w:tc>
          <w:tcPr>
            <w:tcW w:w="1620" w:type="dxa"/>
            <w:vMerge/>
          </w:tcPr>
          <w:p w14:paraId="494F8C40" w14:textId="77777777" w:rsidR="00910A9B" w:rsidRPr="00910A9B" w:rsidRDefault="00910A9B" w:rsidP="00910A9B">
            <w:pPr>
              <w:rPr>
                <w:rFonts w:eastAsia="Times New Roman" w:cs="Calibri"/>
                <w:sz w:val="20"/>
                <w:szCs w:val="20"/>
              </w:rPr>
            </w:pPr>
          </w:p>
        </w:tc>
        <w:tc>
          <w:tcPr>
            <w:tcW w:w="4572" w:type="dxa"/>
            <w:vMerge/>
          </w:tcPr>
          <w:p w14:paraId="0BC44D2B" w14:textId="77777777" w:rsidR="00910A9B" w:rsidRPr="00910A9B" w:rsidRDefault="00910A9B" w:rsidP="00910A9B">
            <w:pPr>
              <w:rPr>
                <w:rFonts w:eastAsia="Times New Roman" w:cs="Calibri"/>
                <w:sz w:val="20"/>
                <w:szCs w:val="20"/>
              </w:rPr>
            </w:pPr>
          </w:p>
        </w:tc>
      </w:tr>
      <w:tr w:rsidR="00910A9B" w:rsidRPr="00910A9B" w14:paraId="6A64465D" w14:textId="77777777" w:rsidTr="00FC6215">
        <w:trPr>
          <w:trHeight w:val="281"/>
        </w:trPr>
        <w:tc>
          <w:tcPr>
            <w:tcW w:w="2375" w:type="dxa"/>
            <w:vMerge/>
          </w:tcPr>
          <w:p w14:paraId="654E78D2" w14:textId="77777777" w:rsidR="00910A9B" w:rsidRPr="00910A9B" w:rsidRDefault="00910A9B" w:rsidP="00910A9B">
            <w:pPr>
              <w:rPr>
                <w:rFonts w:eastAsia="Times New Roman" w:cs="Calibri"/>
                <w:sz w:val="20"/>
                <w:szCs w:val="20"/>
              </w:rPr>
            </w:pPr>
          </w:p>
        </w:tc>
        <w:tc>
          <w:tcPr>
            <w:tcW w:w="4234" w:type="dxa"/>
          </w:tcPr>
          <w:p w14:paraId="0E7E0541" w14:textId="77777777" w:rsidR="00910A9B" w:rsidRPr="00910A9B" w:rsidRDefault="00910A9B" w:rsidP="00910A9B">
            <w:pPr>
              <w:rPr>
                <w:rFonts w:eastAsia="Times New Roman" w:cs="Calibri"/>
                <w:sz w:val="20"/>
                <w:szCs w:val="20"/>
              </w:rPr>
            </w:pPr>
            <w:r w:rsidRPr="00910A9B">
              <w:rPr>
                <w:rFonts w:eastAsia="Times New Roman" w:cs="Calibri"/>
                <w:color w:val="000000"/>
                <w:sz w:val="20"/>
                <w:szCs w:val="20"/>
              </w:rPr>
              <w:t>Kwan clinical model</w:t>
            </w:r>
          </w:p>
        </w:tc>
        <w:tc>
          <w:tcPr>
            <w:tcW w:w="1260" w:type="dxa"/>
            <w:vMerge/>
          </w:tcPr>
          <w:p w14:paraId="139C56D9" w14:textId="77777777" w:rsidR="00910A9B" w:rsidRPr="00910A9B" w:rsidRDefault="00910A9B" w:rsidP="00910A9B">
            <w:pPr>
              <w:rPr>
                <w:rFonts w:eastAsia="Times New Roman" w:cs="Calibri"/>
                <w:sz w:val="20"/>
                <w:szCs w:val="20"/>
              </w:rPr>
            </w:pPr>
          </w:p>
        </w:tc>
        <w:tc>
          <w:tcPr>
            <w:tcW w:w="1620" w:type="dxa"/>
            <w:vMerge/>
          </w:tcPr>
          <w:p w14:paraId="6FBC7A34" w14:textId="77777777" w:rsidR="00910A9B" w:rsidRPr="00910A9B" w:rsidRDefault="00910A9B" w:rsidP="00910A9B">
            <w:pPr>
              <w:rPr>
                <w:rFonts w:eastAsia="Times New Roman" w:cs="Calibri"/>
                <w:sz w:val="20"/>
                <w:szCs w:val="20"/>
              </w:rPr>
            </w:pPr>
          </w:p>
        </w:tc>
        <w:tc>
          <w:tcPr>
            <w:tcW w:w="4572" w:type="dxa"/>
            <w:vMerge/>
          </w:tcPr>
          <w:p w14:paraId="2CA8FFA6" w14:textId="77777777" w:rsidR="00910A9B" w:rsidRPr="00910A9B" w:rsidRDefault="00910A9B" w:rsidP="00910A9B">
            <w:pPr>
              <w:rPr>
                <w:rFonts w:eastAsia="Times New Roman" w:cs="Calibri"/>
                <w:sz w:val="20"/>
                <w:szCs w:val="20"/>
              </w:rPr>
            </w:pPr>
          </w:p>
        </w:tc>
      </w:tr>
      <w:tr w:rsidR="00910A9B" w:rsidRPr="00910A9B" w14:paraId="52E301E7" w14:textId="77777777" w:rsidTr="00FC6215">
        <w:trPr>
          <w:trHeight w:val="281"/>
        </w:trPr>
        <w:tc>
          <w:tcPr>
            <w:tcW w:w="2375" w:type="dxa"/>
            <w:vMerge/>
          </w:tcPr>
          <w:p w14:paraId="23EC4D6E" w14:textId="77777777" w:rsidR="00910A9B" w:rsidRPr="00910A9B" w:rsidRDefault="00910A9B" w:rsidP="00910A9B">
            <w:pPr>
              <w:rPr>
                <w:rFonts w:eastAsia="Times New Roman" w:cs="Calibri"/>
                <w:sz w:val="20"/>
                <w:szCs w:val="20"/>
              </w:rPr>
            </w:pPr>
          </w:p>
        </w:tc>
        <w:tc>
          <w:tcPr>
            <w:tcW w:w="4234" w:type="dxa"/>
          </w:tcPr>
          <w:p w14:paraId="3B63412A" w14:textId="77777777" w:rsidR="00910A9B" w:rsidRPr="00910A9B" w:rsidRDefault="00910A9B" w:rsidP="00910A9B">
            <w:pPr>
              <w:rPr>
                <w:rFonts w:eastAsia="Times New Roman" w:cs="Calibri"/>
                <w:color w:val="000000"/>
                <w:sz w:val="20"/>
                <w:szCs w:val="20"/>
              </w:rPr>
            </w:pPr>
            <w:r w:rsidRPr="00910A9B">
              <w:rPr>
                <w:rFonts w:eastAsia="Times New Roman" w:cs="Calibri"/>
                <w:sz w:val="20"/>
                <w:szCs w:val="20"/>
              </w:rPr>
              <w:t>Sun clinical model, clinical-pathological model, clinical-medication model, full model</w:t>
            </w:r>
          </w:p>
        </w:tc>
        <w:tc>
          <w:tcPr>
            <w:tcW w:w="1260" w:type="dxa"/>
            <w:vMerge/>
          </w:tcPr>
          <w:p w14:paraId="69C7B7AE" w14:textId="77777777" w:rsidR="00910A9B" w:rsidRPr="00910A9B" w:rsidRDefault="00910A9B" w:rsidP="00910A9B">
            <w:pPr>
              <w:rPr>
                <w:rFonts w:eastAsia="Times New Roman" w:cs="Calibri"/>
                <w:sz w:val="20"/>
                <w:szCs w:val="20"/>
              </w:rPr>
            </w:pPr>
          </w:p>
        </w:tc>
        <w:tc>
          <w:tcPr>
            <w:tcW w:w="1620" w:type="dxa"/>
            <w:vMerge/>
          </w:tcPr>
          <w:p w14:paraId="2DDE7CBB" w14:textId="77777777" w:rsidR="00910A9B" w:rsidRPr="00910A9B" w:rsidRDefault="00910A9B" w:rsidP="00910A9B">
            <w:pPr>
              <w:rPr>
                <w:rFonts w:eastAsia="Times New Roman" w:cs="Calibri"/>
                <w:sz w:val="20"/>
                <w:szCs w:val="20"/>
              </w:rPr>
            </w:pPr>
          </w:p>
        </w:tc>
        <w:tc>
          <w:tcPr>
            <w:tcW w:w="4572" w:type="dxa"/>
            <w:vMerge/>
          </w:tcPr>
          <w:p w14:paraId="4B63E8B3" w14:textId="77777777" w:rsidR="00910A9B" w:rsidRPr="00910A9B" w:rsidRDefault="00910A9B" w:rsidP="00910A9B">
            <w:pPr>
              <w:rPr>
                <w:rFonts w:eastAsia="Times New Roman" w:cs="Calibri"/>
                <w:sz w:val="20"/>
                <w:szCs w:val="20"/>
              </w:rPr>
            </w:pPr>
          </w:p>
        </w:tc>
      </w:tr>
      <w:tr w:rsidR="00910A9B" w:rsidRPr="00910A9B" w14:paraId="4EEEC0BB" w14:textId="77777777" w:rsidTr="00FC6215">
        <w:trPr>
          <w:trHeight w:val="281"/>
        </w:trPr>
        <w:tc>
          <w:tcPr>
            <w:tcW w:w="2375" w:type="dxa"/>
            <w:vMerge/>
          </w:tcPr>
          <w:p w14:paraId="69CCE3D1" w14:textId="77777777" w:rsidR="00910A9B" w:rsidRPr="00910A9B" w:rsidRDefault="00910A9B" w:rsidP="00910A9B">
            <w:pPr>
              <w:rPr>
                <w:rFonts w:eastAsia="Times New Roman" w:cs="Calibri"/>
                <w:sz w:val="20"/>
                <w:szCs w:val="20"/>
              </w:rPr>
            </w:pPr>
          </w:p>
        </w:tc>
        <w:tc>
          <w:tcPr>
            <w:tcW w:w="4234" w:type="dxa"/>
          </w:tcPr>
          <w:p w14:paraId="744CAE27" w14:textId="77777777" w:rsidR="00910A9B" w:rsidRPr="00910A9B" w:rsidRDefault="00910A9B" w:rsidP="00910A9B">
            <w:pPr>
              <w:rPr>
                <w:rFonts w:eastAsia="Times New Roman" w:cs="Calibri"/>
                <w:color w:val="000000"/>
                <w:sz w:val="20"/>
                <w:szCs w:val="20"/>
              </w:rPr>
            </w:pPr>
            <w:r w:rsidRPr="00910A9B">
              <w:rPr>
                <w:rFonts w:eastAsia="Times New Roman" w:cs="Calibri"/>
                <w:sz w:val="20"/>
                <w:szCs w:val="20"/>
              </w:rPr>
              <w:t>Yamanouchi D-score^</w:t>
            </w:r>
          </w:p>
        </w:tc>
        <w:tc>
          <w:tcPr>
            <w:tcW w:w="1260" w:type="dxa"/>
            <w:vMerge/>
          </w:tcPr>
          <w:p w14:paraId="3CC1F738" w14:textId="77777777" w:rsidR="00910A9B" w:rsidRPr="00910A9B" w:rsidRDefault="00910A9B" w:rsidP="00910A9B">
            <w:pPr>
              <w:rPr>
                <w:rFonts w:eastAsia="Times New Roman" w:cs="Calibri"/>
                <w:sz w:val="20"/>
                <w:szCs w:val="20"/>
              </w:rPr>
            </w:pPr>
          </w:p>
        </w:tc>
        <w:tc>
          <w:tcPr>
            <w:tcW w:w="1620" w:type="dxa"/>
            <w:vMerge/>
          </w:tcPr>
          <w:p w14:paraId="7835EC4B" w14:textId="77777777" w:rsidR="00910A9B" w:rsidRPr="00910A9B" w:rsidRDefault="00910A9B" w:rsidP="00910A9B">
            <w:pPr>
              <w:rPr>
                <w:rFonts w:eastAsia="Times New Roman" w:cs="Calibri"/>
                <w:sz w:val="20"/>
                <w:szCs w:val="20"/>
              </w:rPr>
            </w:pPr>
          </w:p>
        </w:tc>
        <w:tc>
          <w:tcPr>
            <w:tcW w:w="4572" w:type="dxa"/>
            <w:vMerge/>
          </w:tcPr>
          <w:p w14:paraId="47B6E7FD" w14:textId="77777777" w:rsidR="00910A9B" w:rsidRPr="00910A9B" w:rsidRDefault="00910A9B" w:rsidP="00910A9B">
            <w:pPr>
              <w:rPr>
                <w:rFonts w:eastAsia="Times New Roman" w:cs="Calibri"/>
                <w:sz w:val="20"/>
                <w:szCs w:val="20"/>
              </w:rPr>
            </w:pPr>
          </w:p>
        </w:tc>
      </w:tr>
      <w:tr w:rsidR="00910A9B" w:rsidRPr="00910A9B" w14:paraId="7C551DEF" w14:textId="77777777" w:rsidTr="00FC6215">
        <w:trPr>
          <w:trHeight w:val="281"/>
        </w:trPr>
        <w:tc>
          <w:tcPr>
            <w:tcW w:w="2375" w:type="dxa"/>
            <w:vMerge/>
          </w:tcPr>
          <w:p w14:paraId="3864AE62" w14:textId="77777777" w:rsidR="00910A9B" w:rsidRPr="00910A9B" w:rsidRDefault="00910A9B" w:rsidP="00910A9B">
            <w:pPr>
              <w:rPr>
                <w:rFonts w:eastAsia="Times New Roman" w:cs="Calibri"/>
                <w:sz w:val="20"/>
                <w:szCs w:val="20"/>
              </w:rPr>
            </w:pPr>
          </w:p>
        </w:tc>
        <w:tc>
          <w:tcPr>
            <w:tcW w:w="4234" w:type="dxa"/>
          </w:tcPr>
          <w:p w14:paraId="0982C763" w14:textId="77777777" w:rsidR="00910A9B" w:rsidRPr="00910A9B" w:rsidRDefault="00910A9B" w:rsidP="00910A9B">
            <w:pPr>
              <w:rPr>
                <w:rFonts w:eastAsia="Times New Roman" w:cs="Calibri"/>
                <w:sz w:val="20"/>
                <w:szCs w:val="20"/>
              </w:rPr>
            </w:pPr>
            <w:r w:rsidRPr="00910A9B">
              <w:rPr>
                <w:rFonts w:eastAsia="Times New Roman" w:cs="Calibri"/>
                <w:sz w:val="20"/>
                <w:szCs w:val="20"/>
              </w:rPr>
              <w:t>Ye</w:t>
            </w:r>
          </w:p>
        </w:tc>
        <w:tc>
          <w:tcPr>
            <w:tcW w:w="1260" w:type="dxa"/>
            <w:vMerge/>
          </w:tcPr>
          <w:p w14:paraId="7927D603" w14:textId="77777777" w:rsidR="00910A9B" w:rsidRPr="00910A9B" w:rsidRDefault="00910A9B" w:rsidP="00910A9B">
            <w:pPr>
              <w:rPr>
                <w:rFonts w:eastAsia="Times New Roman" w:cs="Calibri"/>
                <w:sz w:val="20"/>
                <w:szCs w:val="20"/>
              </w:rPr>
            </w:pPr>
          </w:p>
        </w:tc>
        <w:tc>
          <w:tcPr>
            <w:tcW w:w="1620" w:type="dxa"/>
            <w:vMerge/>
          </w:tcPr>
          <w:p w14:paraId="084A2203" w14:textId="77777777" w:rsidR="00910A9B" w:rsidRPr="00910A9B" w:rsidRDefault="00910A9B" w:rsidP="00910A9B">
            <w:pPr>
              <w:rPr>
                <w:rFonts w:eastAsia="Times New Roman" w:cs="Calibri"/>
                <w:sz w:val="20"/>
                <w:szCs w:val="20"/>
              </w:rPr>
            </w:pPr>
          </w:p>
        </w:tc>
        <w:tc>
          <w:tcPr>
            <w:tcW w:w="4572" w:type="dxa"/>
            <w:vMerge/>
          </w:tcPr>
          <w:p w14:paraId="1F077661" w14:textId="77777777" w:rsidR="00910A9B" w:rsidRPr="00910A9B" w:rsidRDefault="00910A9B" w:rsidP="00910A9B">
            <w:pPr>
              <w:rPr>
                <w:rFonts w:eastAsia="Times New Roman" w:cs="Calibri"/>
                <w:sz w:val="20"/>
                <w:szCs w:val="20"/>
              </w:rPr>
            </w:pPr>
          </w:p>
        </w:tc>
      </w:tr>
      <w:tr w:rsidR="00910A9B" w:rsidRPr="00910A9B" w14:paraId="5E077220" w14:textId="77777777" w:rsidTr="00FC6215">
        <w:trPr>
          <w:trHeight w:val="281"/>
        </w:trPr>
        <w:tc>
          <w:tcPr>
            <w:tcW w:w="2375" w:type="dxa"/>
            <w:vMerge/>
          </w:tcPr>
          <w:p w14:paraId="686A4A97" w14:textId="77777777" w:rsidR="00910A9B" w:rsidRPr="00910A9B" w:rsidRDefault="00910A9B" w:rsidP="00910A9B">
            <w:pPr>
              <w:rPr>
                <w:rFonts w:eastAsia="Times New Roman" w:cs="Calibri"/>
                <w:sz w:val="20"/>
                <w:szCs w:val="20"/>
              </w:rPr>
            </w:pPr>
          </w:p>
        </w:tc>
        <w:tc>
          <w:tcPr>
            <w:tcW w:w="4234" w:type="dxa"/>
          </w:tcPr>
          <w:p w14:paraId="50BC6AEE" w14:textId="77777777" w:rsidR="00910A9B" w:rsidRPr="00910A9B" w:rsidRDefault="00910A9B" w:rsidP="00910A9B">
            <w:pPr>
              <w:rPr>
                <w:rFonts w:eastAsia="Times New Roman" w:cs="Calibri"/>
                <w:sz w:val="20"/>
                <w:szCs w:val="20"/>
              </w:rPr>
            </w:pPr>
            <w:r w:rsidRPr="00910A9B">
              <w:rPr>
                <w:rFonts w:eastAsia="Times New Roman" w:cs="Calibri"/>
                <w:sz w:val="20"/>
                <w:szCs w:val="20"/>
              </w:rPr>
              <w:t>Zhang DKD models 1-2</w:t>
            </w:r>
          </w:p>
        </w:tc>
        <w:tc>
          <w:tcPr>
            <w:tcW w:w="1260" w:type="dxa"/>
            <w:vMerge/>
          </w:tcPr>
          <w:p w14:paraId="675F11C3" w14:textId="77777777" w:rsidR="00910A9B" w:rsidRPr="00910A9B" w:rsidRDefault="00910A9B" w:rsidP="00910A9B">
            <w:pPr>
              <w:rPr>
                <w:rFonts w:eastAsia="Times New Roman" w:cs="Calibri"/>
                <w:sz w:val="20"/>
                <w:szCs w:val="20"/>
              </w:rPr>
            </w:pPr>
          </w:p>
        </w:tc>
        <w:tc>
          <w:tcPr>
            <w:tcW w:w="1620" w:type="dxa"/>
            <w:vMerge/>
          </w:tcPr>
          <w:p w14:paraId="453955DC" w14:textId="77777777" w:rsidR="00910A9B" w:rsidRPr="00910A9B" w:rsidRDefault="00910A9B" w:rsidP="00910A9B">
            <w:pPr>
              <w:rPr>
                <w:rFonts w:eastAsia="Times New Roman" w:cs="Calibri"/>
                <w:sz w:val="20"/>
                <w:szCs w:val="20"/>
              </w:rPr>
            </w:pPr>
          </w:p>
        </w:tc>
        <w:tc>
          <w:tcPr>
            <w:tcW w:w="4572" w:type="dxa"/>
            <w:vMerge w:val="restart"/>
          </w:tcPr>
          <w:p w14:paraId="439FA19A" w14:textId="77777777" w:rsidR="00910A9B" w:rsidRPr="00910A9B" w:rsidRDefault="00910A9B" w:rsidP="00910A9B">
            <w:pPr>
              <w:rPr>
                <w:rFonts w:eastAsia="Times New Roman" w:cs="Calibri"/>
                <w:sz w:val="20"/>
                <w:szCs w:val="20"/>
              </w:rPr>
            </w:pPr>
          </w:p>
        </w:tc>
      </w:tr>
      <w:tr w:rsidR="00910A9B" w:rsidRPr="00910A9B" w14:paraId="023B28F2" w14:textId="77777777" w:rsidTr="00FC6215">
        <w:trPr>
          <w:trHeight w:val="281"/>
        </w:trPr>
        <w:tc>
          <w:tcPr>
            <w:tcW w:w="2375" w:type="dxa"/>
            <w:vMerge/>
          </w:tcPr>
          <w:p w14:paraId="5EB22604" w14:textId="77777777" w:rsidR="00910A9B" w:rsidRPr="00910A9B" w:rsidRDefault="00910A9B" w:rsidP="00910A9B">
            <w:pPr>
              <w:rPr>
                <w:rFonts w:eastAsia="Times New Roman" w:cs="Calibri"/>
                <w:sz w:val="20"/>
                <w:szCs w:val="20"/>
              </w:rPr>
            </w:pPr>
          </w:p>
        </w:tc>
        <w:tc>
          <w:tcPr>
            <w:tcW w:w="4234" w:type="dxa"/>
          </w:tcPr>
          <w:p w14:paraId="736952F9" w14:textId="77777777" w:rsidR="00910A9B" w:rsidRPr="00910A9B" w:rsidRDefault="00910A9B" w:rsidP="00910A9B">
            <w:pPr>
              <w:rPr>
                <w:rFonts w:eastAsia="Times New Roman" w:cs="Calibri"/>
                <w:sz w:val="20"/>
                <w:szCs w:val="20"/>
              </w:rPr>
            </w:pPr>
            <w:r w:rsidRPr="00910A9B">
              <w:rPr>
                <w:rFonts w:eastAsia="Times New Roman" w:cs="Calibri"/>
                <w:sz w:val="20"/>
                <w:szCs w:val="20"/>
              </w:rPr>
              <w:t>Zou MLM</w:t>
            </w:r>
          </w:p>
        </w:tc>
        <w:tc>
          <w:tcPr>
            <w:tcW w:w="1260" w:type="dxa"/>
            <w:vMerge/>
          </w:tcPr>
          <w:p w14:paraId="2AA10D66" w14:textId="77777777" w:rsidR="00910A9B" w:rsidRPr="00910A9B" w:rsidRDefault="00910A9B" w:rsidP="00910A9B">
            <w:pPr>
              <w:rPr>
                <w:rFonts w:eastAsia="Times New Roman" w:cs="Calibri"/>
                <w:sz w:val="20"/>
                <w:szCs w:val="20"/>
              </w:rPr>
            </w:pPr>
          </w:p>
        </w:tc>
        <w:tc>
          <w:tcPr>
            <w:tcW w:w="1620" w:type="dxa"/>
            <w:vMerge/>
          </w:tcPr>
          <w:p w14:paraId="7F8BCE1A" w14:textId="77777777" w:rsidR="00910A9B" w:rsidRPr="00910A9B" w:rsidRDefault="00910A9B" w:rsidP="00910A9B">
            <w:pPr>
              <w:rPr>
                <w:rFonts w:eastAsia="Times New Roman" w:cs="Calibri"/>
                <w:sz w:val="20"/>
                <w:szCs w:val="20"/>
              </w:rPr>
            </w:pPr>
          </w:p>
        </w:tc>
        <w:tc>
          <w:tcPr>
            <w:tcW w:w="4572" w:type="dxa"/>
            <w:vMerge/>
          </w:tcPr>
          <w:p w14:paraId="316EC9A9" w14:textId="77777777" w:rsidR="00910A9B" w:rsidRPr="00910A9B" w:rsidRDefault="00910A9B" w:rsidP="00910A9B">
            <w:pPr>
              <w:rPr>
                <w:rFonts w:eastAsia="Times New Roman" w:cs="Calibri"/>
                <w:sz w:val="20"/>
                <w:szCs w:val="20"/>
              </w:rPr>
            </w:pPr>
          </w:p>
        </w:tc>
      </w:tr>
      <w:tr w:rsidR="00910A9B" w:rsidRPr="00910A9B" w14:paraId="3C0ECB34" w14:textId="77777777" w:rsidTr="00FC6215">
        <w:trPr>
          <w:trHeight w:val="281"/>
        </w:trPr>
        <w:tc>
          <w:tcPr>
            <w:tcW w:w="2375" w:type="dxa"/>
            <w:vMerge/>
          </w:tcPr>
          <w:p w14:paraId="329E8982" w14:textId="77777777" w:rsidR="00910A9B" w:rsidRPr="00910A9B" w:rsidRDefault="00910A9B" w:rsidP="00910A9B">
            <w:pPr>
              <w:rPr>
                <w:rFonts w:eastAsia="Times New Roman" w:cs="Calibri"/>
                <w:sz w:val="20"/>
                <w:szCs w:val="20"/>
              </w:rPr>
            </w:pPr>
          </w:p>
        </w:tc>
        <w:tc>
          <w:tcPr>
            <w:tcW w:w="4234" w:type="dxa"/>
          </w:tcPr>
          <w:p w14:paraId="070DFF8C" w14:textId="77777777" w:rsidR="00910A9B" w:rsidRPr="00910A9B" w:rsidRDefault="00910A9B" w:rsidP="00910A9B">
            <w:pPr>
              <w:rPr>
                <w:rFonts w:eastAsia="Times New Roman" w:cs="Calibri"/>
                <w:sz w:val="20"/>
                <w:szCs w:val="20"/>
              </w:rPr>
            </w:pPr>
            <w:r w:rsidRPr="00910A9B">
              <w:rPr>
                <w:rFonts w:eastAsia="Times New Roman" w:cs="Calibri"/>
                <w:color w:val="000000"/>
                <w:sz w:val="20"/>
                <w:szCs w:val="20"/>
              </w:rPr>
              <w:t>Desai TREAT ESRD model + cardiac biomarkers</w:t>
            </w:r>
          </w:p>
        </w:tc>
        <w:tc>
          <w:tcPr>
            <w:tcW w:w="1260" w:type="dxa"/>
            <w:vMerge w:val="restart"/>
          </w:tcPr>
          <w:p w14:paraId="3F1154A2" w14:textId="77777777" w:rsidR="00910A9B" w:rsidRPr="00910A9B" w:rsidRDefault="00910A9B" w:rsidP="00910A9B">
            <w:pPr>
              <w:rPr>
                <w:rFonts w:eastAsia="Times New Roman" w:cs="Calibri"/>
                <w:sz w:val="20"/>
                <w:szCs w:val="20"/>
              </w:rPr>
            </w:pPr>
            <w:r w:rsidRPr="00910A9B">
              <w:rPr>
                <w:rFonts w:eastAsia="Times New Roman" w:cs="Calibri"/>
                <w:sz w:val="20"/>
                <w:szCs w:val="20"/>
              </w:rPr>
              <w:t>10-20</w:t>
            </w:r>
          </w:p>
        </w:tc>
        <w:tc>
          <w:tcPr>
            <w:tcW w:w="1620" w:type="dxa"/>
            <w:vMerge/>
          </w:tcPr>
          <w:p w14:paraId="16E89C3A" w14:textId="77777777" w:rsidR="00910A9B" w:rsidRPr="00910A9B" w:rsidRDefault="00910A9B" w:rsidP="00910A9B">
            <w:pPr>
              <w:rPr>
                <w:rFonts w:eastAsia="Times New Roman" w:cs="Calibri"/>
                <w:sz w:val="20"/>
                <w:szCs w:val="20"/>
              </w:rPr>
            </w:pPr>
          </w:p>
        </w:tc>
        <w:tc>
          <w:tcPr>
            <w:tcW w:w="4572" w:type="dxa"/>
            <w:vMerge/>
          </w:tcPr>
          <w:p w14:paraId="74BE1A95" w14:textId="77777777" w:rsidR="00910A9B" w:rsidRPr="00910A9B" w:rsidRDefault="00910A9B" w:rsidP="00910A9B">
            <w:pPr>
              <w:rPr>
                <w:rFonts w:eastAsia="Times New Roman" w:cs="Calibri"/>
                <w:sz w:val="20"/>
                <w:szCs w:val="20"/>
              </w:rPr>
            </w:pPr>
          </w:p>
        </w:tc>
      </w:tr>
      <w:tr w:rsidR="00910A9B" w:rsidRPr="00910A9B" w14:paraId="10D74097" w14:textId="77777777" w:rsidTr="00FC6215">
        <w:trPr>
          <w:trHeight w:val="281"/>
        </w:trPr>
        <w:tc>
          <w:tcPr>
            <w:tcW w:w="2375" w:type="dxa"/>
            <w:vMerge/>
          </w:tcPr>
          <w:p w14:paraId="1E965426" w14:textId="77777777" w:rsidR="00910A9B" w:rsidRPr="00910A9B" w:rsidRDefault="00910A9B" w:rsidP="00910A9B">
            <w:pPr>
              <w:rPr>
                <w:rFonts w:eastAsia="Times New Roman" w:cs="Calibri"/>
                <w:sz w:val="20"/>
                <w:szCs w:val="20"/>
              </w:rPr>
            </w:pPr>
          </w:p>
        </w:tc>
        <w:tc>
          <w:tcPr>
            <w:tcW w:w="4234" w:type="dxa"/>
          </w:tcPr>
          <w:p w14:paraId="0826E982" w14:textId="77777777" w:rsidR="00910A9B" w:rsidRPr="00910A9B" w:rsidRDefault="00910A9B" w:rsidP="00910A9B">
            <w:pPr>
              <w:rPr>
                <w:rFonts w:eastAsia="Times New Roman" w:cs="Calibri"/>
                <w:sz w:val="20"/>
                <w:szCs w:val="20"/>
              </w:rPr>
            </w:pPr>
            <w:r w:rsidRPr="00910A9B">
              <w:rPr>
                <w:rFonts w:eastAsia="Times New Roman" w:cs="Calibri"/>
                <w:color w:val="000000"/>
                <w:sz w:val="20"/>
                <w:szCs w:val="20"/>
              </w:rPr>
              <w:t>Kwan metabolite model</w:t>
            </w:r>
          </w:p>
        </w:tc>
        <w:tc>
          <w:tcPr>
            <w:tcW w:w="1260" w:type="dxa"/>
            <w:vMerge/>
          </w:tcPr>
          <w:p w14:paraId="57D8E070" w14:textId="77777777" w:rsidR="00910A9B" w:rsidRPr="00910A9B" w:rsidRDefault="00910A9B" w:rsidP="00910A9B">
            <w:pPr>
              <w:rPr>
                <w:rFonts w:eastAsia="Times New Roman" w:cs="Calibri"/>
                <w:sz w:val="20"/>
                <w:szCs w:val="20"/>
              </w:rPr>
            </w:pPr>
          </w:p>
        </w:tc>
        <w:tc>
          <w:tcPr>
            <w:tcW w:w="1620" w:type="dxa"/>
            <w:vMerge/>
          </w:tcPr>
          <w:p w14:paraId="36271C14" w14:textId="77777777" w:rsidR="00910A9B" w:rsidRPr="00910A9B" w:rsidRDefault="00910A9B" w:rsidP="00910A9B">
            <w:pPr>
              <w:rPr>
                <w:rFonts w:eastAsia="Times New Roman" w:cs="Calibri"/>
                <w:sz w:val="20"/>
                <w:szCs w:val="20"/>
              </w:rPr>
            </w:pPr>
          </w:p>
        </w:tc>
        <w:tc>
          <w:tcPr>
            <w:tcW w:w="4572" w:type="dxa"/>
            <w:vMerge/>
          </w:tcPr>
          <w:p w14:paraId="156CFA9E" w14:textId="77777777" w:rsidR="00910A9B" w:rsidRPr="00910A9B" w:rsidRDefault="00910A9B" w:rsidP="00910A9B">
            <w:pPr>
              <w:rPr>
                <w:rFonts w:eastAsia="Times New Roman" w:cs="Calibri"/>
                <w:sz w:val="20"/>
                <w:szCs w:val="20"/>
              </w:rPr>
            </w:pPr>
          </w:p>
        </w:tc>
      </w:tr>
      <w:tr w:rsidR="00910A9B" w:rsidRPr="00910A9B" w14:paraId="14625C77" w14:textId="77777777" w:rsidTr="00FC6215">
        <w:trPr>
          <w:trHeight w:val="281"/>
        </w:trPr>
        <w:tc>
          <w:tcPr>
            <w:tcW w:w="2375" w:type="dxa"/>
            <w:vMerge/>
          </w:tcPr>
          <w:p w14:paraId="2CD59562" w14:textId="77777777" w:rsidR="00910A9B" w:rsidRPr="00910A9B" w:rsidRDefault="00910A9B" w:rsidP="00910A9B">
            <w:pPr>
              <w:rPr>
                <w:rFonts w:eastAsia="Times New Roman" w:cs="Calibri"/>
                <w:sz w:val="20"/>
                <w:szCs w:val="20"/>
              </w:rPr>
            </w:pPr>
          </w:p>
        </w:tc>
        <w:tc>
          <w:tcPr>
            <w:tcW w:w="4234" w:type="dxa"/>
          </w:tcPr>
          <w:p w14:paraId="18D090BE" w14:textId="77777777" w:rsidR="00910A9B" w:rsidRPr="00910A9B" w:rsidRDefault="00910A9B" w:rsidP="00910A9B">
            <w:pPr>
              <w:rPr>
                <w:rFonts w:eastAsia="Times New Roman" w:cs="Calibri"/>
                <w:sz w:val="20"/>
                <w:szCs w:val="20"/>
              </w:rPr>
            </w:pPr>
            <w:r w:rsidRPr="00910A9B">
              <w:rPr>
                <w:rFonts w:eastAsia="Times New Roman" w:cs="Calibri"/>
                <w:color w:val="000000"/>
                <w:sz w:val="20"/>
                <w:szCs w:val="20"/>
              </w:rPr>
              <w:t>Lin</w:t>
            </w:r>
          </w:p>
        </w:tc>
        <w:tc>
          <w:tcPr>
            <w:tcW w:w="1260" w:type="dxa"/>
            <w:vMerge/>
          </w:tcPr>
          <w:p w14:paraId="144D8F16" w14:textId="77777777" w:rsidR="00910A9B" w:rsidRPr="00910A9B" w:rsidRDefault="00910A9B" w:rsidP="00910A9B">
            <w:pPr>
              <w:rPr>
                <w:rFonts w:eastAsia="Times New Roman" w:cs="Calibri"/>
                <w:sz w:val="20"/>
                <w:szCs w:val="20"/>
              </w:rPr>
            </w:pPr>
          </w:p>
        </w:tc>
        <w:tc>
          <w:tcPr>
            <w:tcW w:w="1620" w:type="dxa"/>
            <w:vMerge/>
          </w:tcPr>
          <w:p w14:paraId="7E76EC18" w14:textId="77777777" w:rsidR="00910A9B" w:rsidRPr="00910A9B" w:rsidRDefault="00910A9B" w:rsidP="00910A9B">
            <w:pPr>
              <w:rPr>
                <w:rFonts w:eastAsia="Times New Roman" w:cs="Calibri"/>
                <w:sz w:val="20"/>
                <w:szCs w:val="20"/>
              </w:rPr>
            </w:pPr>
          </w:p>
        </w:tc>
        <w:tc>
          <w:tcPr>
            <w:tcW w:w="4572" w:type="dxa"/>
            <w:vMerge/>
          </w:tcPr>
          <w:p w14:paraId="334C6242" w14:textId="77777777" w:rsidR="00910A9B" w:rsidRPr="00910A9B" w:rsidRDefault="00910A9B" w:rsidP="00910A9B">
            <w:pPr>
              <w:rPr>
                <w:rFonts w:eastAsia="Times New Roman" w:cs="Calibri"/>
                <w:sz w:val="20"/>
                <w:szCs w:val="20"/>
              </w:rPr>
            </w:pPr>
          </w:p>
        </w:tc>
      </w:tr>
      <w:tr w:rsidR="00910A9B" w:rsidRPr="00910A9B" w14:paraId="6E66C1C8" w14:textId="77777777" w:rsidTr="00FC6215">
        <w:trPr>
          <w:trHeight w:val="281"/>
        </w:trPr>
        <w:tc>
          <w:tcPr>
            <w:tcW w:w="2375" w:type="dxa"/>
            <w:vMerge/>
          </w:tcPr>
          <w:p w14:paraId="1C81F695" w14:textId="77777777" w:rsidR="00910A9B" w:rsidRPr="00910A9B" w:rsidRDefault="00910A9B" w:rsidP="00910A9B">
            <w:pPr>
              <w:rPr>
                <w:rFonts w:eastAsia="Times New Roman" w:cs="Calibri"/>
                <w:sz w:val="20"/>
                <w:szCs w:val="20"/>
              </w:rPr>
            </w:pPr>
          </w:p>
        </w:tc>
        <w:tc>
          <w:tcPr>
            <w:tcW w:w="4234" w:type="dxa"/>
          </w:tcPr>
          <w:p w14:paraId="40DD7231" w14:textId="77777777" w:rsidR="00910A9B" w:rsidRPr="00910A9B" w:rsidRDefault="00910A9B" w:rsidP="00910A9B">
            <w:pPr>
              <w:rPr>
                <w:rFonts w:eastAsia="Times New Roman" w:cs="Calibri"/>
                <w:sz w:val="20"/>
                <w:szCs w:val="20"/>
              </w:rPr>
            </w:pPr>
            <w:r w:rsidRPr="00910A9B">
              <w:rPr>
                <w:rFonts w:eastAsia="Times New Roman" w:cs="Calibri"/>
                <w:color w:val="000000"/>
                <w:sz w:val="20"/>
                <w:szCs w:val="20"/>
              </w:rPr>
              <w:t>Kwan clinical metabolite model</w:t>
            </w:r>
          </w:p>
        </w:tc>
        <w:tc>
          <w:tcPr>
            <w:tcW w:w="1260" w:type="dxa"/>
            <w:vMerge w:val="restart"/>
          </w:tcPr>
          <w:p w14:paraId="0A72A742" w14:textId="77777777" w:rsidR="00910A9B" w:rsidRPr="00910A9B" w:rsidRDefault="00910A9B" w:rsidP="00910A9B">
            <w:pPr>
              <w:rPr>
                <w:rFonts w:eastAsia="Times New Roman" w:cs="Calibri"/>
                <w:sz w:val="20"/>
                <w:szCs w:val="20"/>
              </w:rPr>
            </w:pPr>
            <w:r w:rsidRPr="00910A9B">
              <w:rPr>
                <w:rFonts w:eastAsia="Times New Roman" w:cs="Calibri"/>
                <w:sz w:val="20"/>
                <w:szCs w:val="20"/>
              </w:rPr>
              <w:t>&gt;20</w:t>
            </w:r>
          </w:p>
          <w:p w14:paraId="6B874034" w14:textId="77777777" w:rsidR="00910A9B" w:rsidRPr="00910A9B" w:rsidRDefault="00910A9B" w:rsidP="00910A9B">
            <w:pPr>
              <w:rPr>
                <w:rFonts w:eastAsia="Times New Roman" w:cs="Calibri"/>
                <w:sz w:val="20"/>
                <w:szCs w:val="20"/>
              </w:rPr>
            </w:pPr>
          </w:p>
        </w:tc>
        <w:tc>
          <w:tcPr>
            <w:tcW w:w="1620" w:type="dxa"/>
            <w:vMerge/>
          </w:tcPr>
          <w:p w14:paraId="3EB6F1B1" w14:textId="77777777" w:rsidR="00910A9B" w:rsidRPr="00910A9B" w:rsidRDefault="00910A9B" w:rsidP="00910A9B">
            <w:pPr>
              <w:rPr>
                <w:rFonts w:eastAsia="Times New Roman" w:cs="Calibri"/>
                <w:sz w:val="20"/>
                <w:szCs w:val="20"/>
              </w:rPr>
            </w:pPr>
          </w:p>
        </w:tc>
        <w:tc>
          <w:tcPr>
            <w:tcW w:w="4572" w:type="dxa"/>
            <w:vMerge/>
          </w:tcPr>
          <w:p w14:paraId="0B62F53C" w14:textId="77777777" w:rsidR="00910A9B" w:rsidRPr="00910A9B" w:rsidRDefault="00910A9B" w:rsidP="00910A9B">
            <w:pPr>
              <w:rPr>
                <w:rFonts w:eastAsia="Times New Roman" w:cs="Calibri"/>
                <w:sz w:val="20"/>
                <w:szCs w:val="20"/>
              </w:rPr>
            </w:pPr>
          </w:p>
        </w:tc>
      </w:tr>
      <w:tr w:rsidR="00910A9B" w:rsidRPr="00910A9B" w14:paraId="5AC5D8A0" w14:textId="77777777" w:rsidTr="00FC6215">
        <w:trPr>
          <w:trHeight w:val="281"/>
        </w:trPr>
        <w:tc>
          <w:tcPr>
            <w:tcW w:w="2375" w:type="dxa"/>
            <w:vMerge/>
          </w:tcPr>
          <w:p w14:paraId="7724FE54" w14:textId="77777777" w:rsidR="00910A9B" w:rsidRPr="00910A9B" w:rsidRDefault="00910A9B" w:rsidP="00910A9B">
            <w:pPr>
              <w:rPr>
                <w:rFonts w:eastAsia="Times New Roman" w:cs="Calibri"/>
                <w:sz w:val="20"/>
                <w:szCs w:val="20"/>
              </w:rPr>
            </w:pPr>
          </w:p>
        </w:tc>
        <w:tc>
          <w:tcPr>
            <w:tcW w:w="4234" w:type="dxa"/>
          </w:tcPr>
          <w:p w14:paraId="613DD346" w14:textId="77777777" w:rsidR="00910A9B" w:rsidRPr="00910A9B" w:rsidRDefault="00910A9B" w:rsidP="00910A9B">
            <w:pPr>
              <w:rPr>
                <w:rFonts w:eastAsia="Times New Roman" w:cs="Calibri"/>
                <w:sz w:val="20"/>
                <w:szCs w:val="20"/>
              </w:rPr>
            </w:pPr>
            <w:r w:rsidRPr="00910A9B">
              <w:rPr>
                <w:rFonts w:eastAsia="Times New Roman" w:cs="Calibri"/>
                <w:sz w:val="20"/>
                <w:szCs w:val="20"/>
              </w:rPr>
              <w:t>Sheer logistic regression model, LASSO model</w:t>
            </w:r>
          </w:p>
        </w:tc>
        <w:tc>
          <w:tcPr>
            <w:tcW w:w="1260" w:type="dxa"/>
            <w:vMerge/>
          </w:tcPr>
          <w:p w14:paraId="1BDF20E3" w14:textId="77777777" w:rsidR="00910A9B" w:rsidRPr="00910A9B" w:rsidRDefault="00910A9B" w:rsidP="00910A9B">
            <w:pPr>
              <w:rPr>
                <w:rFonts w:eastAsia="Times New Roman" w:cs="Calibri"/>
                <w:sz w:val="20"/>
                <w:szCs w:val="20"/>
              </w:rPr>
            </w:pPr>
          </w:p>
        </w:tc>
        <w:tc>
          <w:tcPr>
            <w:tcW w:w="1620" w:type="dxa"/>
            <w:vMerge/>
          </w:tcPr>
          <w:p w14:paraId="59FD72FD" w14:textId="77777777" w:rsidR="00910A9B" w:rsidRPr="00910A9B" w:rsidRDefault="00910A9B" w:rsidP="00910A9B">
            <w:pPr>
              <w:rPr>
                <w:rFonts w:eastAsia="Times New Roman" w:cs="Calibri"/>
                <w:sz w:val="20"/>
                <w:szCs w:val="20"/>
              </w:rPr>
            </w:pPr>
          </w:p>
        </w:tc>
        <w:tc>
          <w:tcPr>
            <w:tcW w:w="4572" w:type="dxa"/>
          </w:tcPr>
          <w:p w14:paraId="6B313B89" w14:textId="77777777" w:rsidR="00910A9B" w:rsidRPr="00910A9B" w:rsidRDefault="00910A9B" w:rsidP="00910A9B">
            <w:pPr>
              <w:rPr>
                <w:rFonts w:eastAsia="Times New Roman" w:cs="Calibri"/>
                <w:sz w:val="20"/>
                <w:szCs w:val="20"/>
              </w:rPr>
            </w:pPr>
            <w:proofErr w:type="spellStart"/>
            <w:r w:rsidRPr="00910A9B">
              <w:rPr>
                <w:rFonts w:eastAsia="Times New Roman" w:cs="Calibri"/>
                <w:sz w:val="20"/>
                <w:szCs w:val="20"/>
              </w:rPr>
              <w:t>Elixhauser</w:t>
            </w:r>
            <w:proofErr w:type="spellEnd"/>
            <w:r w:rsidRPr="00910A9B">
              <w:rPr>
                <w:rFonts w:eastAsia="Times New Roman" w:cs="Calibri"/>
                <w:sz w:val="20"/>
                <w:szCs w:val="20"/>
              </w:rPr>
              <w:t xml:space="preserve"> comorbidity index + Physician encounters</w:t>
            </w:r>
          </w:p>
        </w:tc>
      </w:tr>
      <w:tr w:rsidR="00910A9B" w:rsidRPr="00910A9B" w14:paraId="07CF343A" w14:textId="77777777" w:rsidTr="00FC6215">
        <w:trPr>
          <w:trHeight w:val="248"/>
        </w:trPr>
        <w:tc>
          <w:tcPr>
            <w:tcW w:w="2375" w:type="dxa"/>
            <w:vMerge w:val="restart"/>
          </w:tcPr>
          <w:p w14:paraId="731454A7" w14:textId="77777777" w:rsidR="00910A9B" w:rsidRPr="00910A9B" w:rsidRDefault="00910A9B" w:rsidP="00910A9B">
            <w:pPr>
              <w:rPr>
                <w:rFonts w:eastAsia="Times New Roman" w:cs="Calibri"/>
                <w:sz w:val="20"/>
                <w:szCs w:val="20"/>
              </w:rPr>
            </w:pPr>
            <w:r w:rsidRPr="00910A9B">
              <w:rPr>
                <w:rFonts w:eastAsia="Times New Roman" w:cs="Calibri"/>
                <w:sz w:val="20"/>
                <w:szCs w:val="20"/>
              </w:rPr>
              <w:t>Glomerular diseases</w:t>
            </w:r>
          </w:p>
        </w:tc>
        <w:tc>
          <w:tcPr>
            <w:tcW w:w="4234" w:type="dxa"/>
          </w:tcPr>
          <w:p w14:paraId="6E008566" w14:textId="77777777" w:rsidR="00910A9B" w:rsidRPr="00910A9B" w:rsidRDefault="00910A9B" w:rsidP="00910A9B">
            <w:pPr>
              <w:rPr>
                <w:rFonts w:eastAsia="Times New Roman" w:cs="Calibri"/>
                <w:sz w:val="20"/>
                <w:szCs w:val="20"/>
              </w:rPr>
            </w:pPr>
            <w:r w:rsidRPr="00910A9B">
              <w:rPr>
                <w:rFonts w:eastAsia="Times New Roman" w:cs="Calibri"/>
                <w:sz w:val="20"/>
                <w:szCs w:val="20"/>
              </w:rPr>
              <w:t>Sethi Renal Chronicity Score*</w:t>
            </w:r>
          </w:p>
        </w:tc>
        <w:tc>
          <w:tcPr>
            <w:tcW w:w="1260" w:type="dxa"/>
            <w:vMerge w:val="restart"/>
          </w:tcPr>
          <w:p w14:paraId="250A8847" w14:textId="77777777" w:rsidR="00910A9B" w:rsidRPr="00910A9B" w:rsidRDefault="00910A9B" w:rsidP="00910A9B">
            <w:pPr>
              <w:rPr>
                <w:rFonts w:eastAsia="Times New Roman" w:cs="Calibri"/>
                <w:sz w:val="20"/>
                <w:szCs w:val="20"/>
              </w:rPr>
            </w:pPr>
            <w:r w:rsidRPr="00910A9B">
              <w:rPr>
                <w:rFonts w:eastAsia="Times New Roman" w:cs="Calibri"/>
                <w:sz w:val="20"/>
                <w:szCs w:val="20"/>
              </w:rPr>
              <w:t>&lt;10</w:t>
            </w:r>
          </w:p>
          <w:p w14:paraId="201AC6C4" w14:textId="77777777" w:rsidR="00910A9B" w:rsidRPr="00910A9B" w:rsidRDefault="00910A9B" w:rsidP="00910A9B">
            <w:pPr>
              <w:rPr>
                <w:rFonts w:eastAsia="Times New Roman" w:cs="Calibri"/>
                <w:sz w:val="20"/>
                <w:szCs w:val="20"/>
              </w:rPr>
            </w:pPr>
          </w:p>
        </w:tc>
        <w:tc>
          <w:tcPr>
            <w:tcW w:w="1620" w:type="dxa"/>
            <w:vMerge/>
          </w:tcPr>
          <w:p w14:paraId="3E47FECE" w14:textId="77777777" w:rsidR="00910A9B" w:rsidRPr="00910A9B" w:rsidRDefault="00910A9B" w:rsidP="00910A9B">
            <w:pPr>
              <w:rPr>
                <w:rFonts w:eastAsia="Times New Roman" w:cs="Calibri"/>
                <w:sz w:val="20"/>
                <w:szCs w:val="20"/>
              </w:rPr>
            </w:pPr>
          </w:p>
        </w:tc>
        <w:tc>
          <w:tcPr>
            <w:tcW w:w="4572" w:type="dxa"/>
            <w:vMerge w:val="restart"/>
          </w:tcPr>
          <w:p w14:paraId="6B07081D" w14:textId="77777777" w:rsidR="00910A9B" w:rsidRPr="00910A9B" w:rsidRDefault="00910A9B" w:rsidP="00910A9B">
            <w:pPr>
              <w:rPr>
                <w:rFonts w:eastAsia="Times New Roman" w:cs="Calibri"/>
                <w:sz w:val="20"/>
                <w:szCs w:val="20"/>
              </w:rPr>
            </w:pPr>
          </w:p>
        </w:tc>
      </w:tr>
      <w:tr w:rsidR="00910A9B" w:rsidRPr="00910A9B" w14:paraId="475190E8" w14:textId="77777777" w:rsidTr="00FC6215">
        <w:trPr>
          <w:trHeight w:val="247"/>
        </w:trPr>
        <w:tc>
          <w:tcPr>
            <w:tcW w:w="2375" w:type="dxa"/>
            <w:vMerge/>
          </w:tcPr>
          <w:p w14:paraId="331359EE" w14:textId="77777777" w:rsidR="00910A9B" w:rsidRPr="00910A9B" w:rsidRDefault="00910A9B" w:rsidP="00910A9B">
            <w:pPr>
              <w:rPr>
                <w:rFonts w:eastAsia="Times New Roman" w:cs="Calibri"/>
                <w:sz w:val="20"/>
                <w:szCs w:val="20"/>
              </w:rPr>
            </w:pPr>
          </w:p>
        </w:tc>
        <w:tc>
          <w:tcPr>
            <w:tcW w:w="4234" w:type="dxa"/>
          </w:tcPr>
          <w:p w14:paraId="086DD688" w14:textId="77777777" w:rsidR="00910A9B" w:rsidRPr="00910A9B" w:rsidRDefault="00910A9B" w:rsidP="00910A9B">
            <w:pPr>
              <w:rPr>
                <w:rFonts w:eastAsia="Times New Roman" w:cs="Calibri"/>
                <w:sz w:val="20"/>
                <w:szCs w:val="20"/>
              </w:rPr>
            </w:pPr>
            <w:r w:rsidRPr="00910A9B">
              <w:rPr>
                <w:rFonts w:eastAsia="Times New Roman" w:cs="Calibri"/>
                <w:sz w:val="20"/>
                <w:szCs w:val="20"/>
              </w:rPr>
              <w:t>Wang models 1-2</w:t>
            </w:r>
          </w:p>
        </w:tc>
        <w:tc>
          <w:tcPr>
            <w:tcW w:w="1260" w:type="dxa"/>
            <w:vMerge/>
          </w:tcPr>
          <w:p w14:paraId="78CBD56D" w14:textId="77777777" w:rsidR="00910A9B" w:rsidRPr="00910A9B" w:rsidRDefault="00910A9B" w:rsidP="00910A9B">
            <w:pPr>
              <w:rPr>
                <w:rFonts w:eastAsia="Times New Roman" w:cs="Calibri"/>
                <w:sz w:val="20"/>
                <w:szCs w:val="20"/>
              </w:rPr>
            </w:pPr>
          </w:p>
        </w:tc>
        <w:tc>
          <w:tcPr>
            <w:tcW w:w="1620" w:type="dxa"/>
            <w:vMerge/>
          </w:tcPr>
          <w:p w14:paraId="3EC7B560" w14:textId="77777777" w:rsidR="00910A9B" w:rsidRPr="00910A9B" w:rsidRDefault="00910A9B" w:rsidP="00910A9B">
            <w:pPr>
              <w:rPr>
                <w:rFonts w:eastAsia="Times New Roman" w:cs="Calibri"/>
                <w:sz w:val="20"/>
                <w:szCs w:val="20"/>
              </w:rPr>
            </w:pPr>
          </w:p>
        </w:tc>
        <w:tc>
          <w:tcPr>
            <w:tcW w:w="4572" w:type="dxa"/>
            <w:vMerge/>
          </w:tcPr>
          <w:p w14:paraId="0E860A9B" w14:textId="77777777" w:rsidR="00910A9B" w:rsidRPr="00910A9B" w:rsidRDefault="00910A9B" w:rsidP="00910A9B">
            <w:pPr>
              <w:rPr>
                <w:rFonts w:eastAsia="Times New Roman" w:cs="Calibri"/>
                <w:sz w:val="20"/>
                <w:szCs w:val="20"/>
              </w:rPr>
            </w:pPr>
          </w:p>
        </w:tc>
      </w:tr>
      <w:tr w:rsidR="00910A9B" w:rsidRPr="00910A9B" w14:paraId="7D41A530" w14:textId="77777777" w:rsidTr="00FC6215">
        <w:tc>
          <w:tcPr>
            <w:tcW w:w="2375" w:type="dxa"/>
          </w:tcPr>
          <w:p w14:paraId="1F3101C1" w14:textId="77777777" w:rsidR="00910A9B" w:rsidRPr="00910A9B" w:rsidRDefault="00910A9B" w:rsidP="00910A9B">
            <w:pPr>
              <w:rPr>
                <w:rFonts w:eastAsia="Times New Roman" w:cs="Calibri"/>
                <w:sz w:val="20"/>
                <w:szCs w:val="20"/>
              </w:rPr>
            </w:pPr>
            <w:r w:rsidRPr="00910A9B">
              <w:rPr>
                <w:rFonts w:eastAsia="Times New Roman" w:cs="Calibri"/>
                <w:sz w:val="20"/>
                <w:szCs w:val="20"/>
              </w:rPr>
              <w:t>Lupus nephritis</w:t>
            </w:r>
          </w:p>
        </w:tc>
        <w:tc>
          <w:tcPr>
            <w:tcW w:w="4234" w:type="dxa"/>
          </w:tcPr>
          <w:p w14:paraId="361D0B0D" w14:textId="77777777" w:rsidR="00910A9B" w:rsidRPr="00910A9B" w:rsidRDefault="00910A9B" w:rsidP="00910A9B">
            <w:pPr>
              <w:rPr>
                <w:rFonts w:eastAsia="Times New Roman" w:cs="Calibri"/>
                <w:sz w:val="20"/>
                <w:szCs w:val="20"/>
              </w:rPr>
            </w:pPr>
            <w:r w:rsidRPr="00910A9B">
              <w:rPr>
                <w:rFonts w:eastAsia="Times New Roman" w:cs="Calibri"/>
                <w:sz w:val="20"/>
                <w:szCs w:val="20"/>
              </w:rPr>
              <w:t>Zhang LN model</w:t>
            </w:r>
          </w:p>
        </w:tc>
        <w:tc>
          <w:tcPr>
            <w:tcW w:w="1260" w:type="dxa"/>
            <w:vMerge/>
          </w:tcPr>
          <w:p w14:paraId="133DC592" w14:textId="77777777" w:rsidR="00910A9B" w:rsidRPr="00910A9B" w:rsidRDefault="00910A9B" w:rsidP="00910A9B">
            <w:pPr>
              <w:rPr>
                <w:rFonts w:eastAsia="Times New Roman" w:cs="Calibri"/>
                <w:sz w:val="20"/>
                <w:szCs w:val="20"/>
              </w:rPr>
            </w:pPr>
          </w:p>
        </w:tc>
        <w:tc>
          <w:tcPr>
            <w:tcW w:w="1620" w:type="dxa"/>
            <w:vMerge/>
          </w:tcPr>
          <w:p w14:paraId="43D12F55" w14:textId="77777777" w:rsidR="00910A9B" w:rsidRPr="00910A9B" w:rsidRDefault="00910A9B" w:rsidP="00910A9B">
            <w:pPr>
              <w:rPr>
                <w:rFonts w:eastAsia="Times New Roman" w:cs="Calibri"/>
                <w:sz w:val="20"/>
                <w:szCs w:val="20"/>
              </w:rPr>
            </w:pPr>
          </w:p>
        </w:tc>
        <w:tc>
          <w:tcPr>
            <w:tcW w:w="4572" w:type="dxa"/>
            <w:vMerge/>
          </w:tcPr>
          <w:p w14:paraId="4B1199AF" w14:textId="77777777" w:rsidR="00910A9B" w:rsidRPr="00910A9B" w:rsidRDefault="00910A9B" w:rsidP="00910A9B">
            <w:pPr>
              <w:rPr>
                <w:rFonts w:eastAsia="Times New Roman" w:cs="Calibri"/>
                <w:sz w:val="20"/>
                <w:szCs w:val="20"/>
              </w:rPr>
            </w:pPr>
          </w:p>
        </w:tc>
      </w:tr>
      <w:tr w:rsidR="00910A9B" w:rsidRPr="00910A9B" w14:paraId="11492B54" w14:textId="77777777" w:rsidTr="00FC6215">
        <w:tc>
          <w:tcPr>
            <w:tcW w:w="2375" w:type="dxa"/>
          </w:tcPr>
          <w:p w14:paraId="5A6B21BD" w14:textId="77777777" w:rsidR="00910A9B" w:rsidRPr="00910A9B" w:rsidRDefault="00910A9B" w:rsidP="00910A9B">
            <w:pPr>
              <w:rPr>
                <w:rFonts w:eastAsia="Times New Roman" w:cs="Calibri"/>
                <w:sz w:val="20"/>
                <w:szCs w:val="20"/>
              </w:rPr>
            </w:pPr>
            <w:r w:rsidRPr="00910A9B">
              <w:rPr>
                <w:rFonts w:eastAsia="Times New Roman" w:cs="Calibri"/>
                <w:sz w:val="20"/>
                <w:szCs w:val="20"/>
              </w:rPr>
              <w:t>FSGS</w:t>
            </w:r>
          </w:p>
        </w:tc>
        <w:tc>
          <w:tcPr>
            <w:tcW w:w="4234" w:type="dxa"/>
          </w:tcPr>
          <w:p w14:paraId="5AFA40E0" w14:textId="77777777" w:rsidR="00910A9B" w:rsidRPr="00910A9B" w:rsidRDefault="00910A9B" w:rsidP="00910A9B">
            <w:pPr>
              <w:rPr>
                <w:rFonts w:eastAsia="Times New Roman" w:cs="Calibri"/>
                <w:sz w:val="20"/>
                <w:szCs w:val="20"/>
              </w:rPr>
            </w:pPr>
            <w:r w:rsidRPr="00910A9B">
              <w:rPr>
                <w:rFonts w:eastAsia="Times New Roman" w:cs="Calibri"/>
                <w:sz w:val="20"/>
                <w:szCs w:val="20"/>
              </w:rPr>
              <w:t>Zhu FSGS model</w:t>
            </w:r>
          </w:p>
        </w:tc>
        <w:tc>
          <w:tcPr>
            <w:tcW w:w="1260" w:type="dxa"/>
            <w:vMerge/>
          </w:tcPr>
          <w:p w14:paraId="4D97BCD2" w14:textId="77777777" w:rsidR="00910A9B" w:rsidRPr="00910A9B" w:rsidRDefault="00910A9B" w:rsidP="00910A9B">
            <w:pPr>
              <w:rPr>
                <w:rFonts w:eastAsia="Times New Roman" w:cs="Calibri"/>
                <w:sz w:val="20"/>
                <w:szCs w:val="20"/>
              </w:rPr>
            </w:pPr>
          </w:p>
        </w:tc>
        <w:tc>
          <w:tcPr>
            <w:tcW w:w="1620" w:type="dxa"/>
            <w:vMerge/>
          </w:tcPr>
          <w:p w14:paraId="5133B043" w14:textId="77777777" w:rsidR="00910A9B" w:rsidRPr="00910A9B" w:rsidRDefault="00910A9B" w:rsidP="00910A9B">
            <w:pPr>
              <w:rPr>
                <w:rFonts w:eastAsia="Times New Roman" w:cs="Calibri"/>
                <w:sz w:val="20"/>
                <w:szCs w:val="20"/>
              </w:rPr>
            </w:pPr>
          </w:p>
        </w:tc>
        <w:tc>
          <w:tcPr>
            <w:tcW w:w="4572" w:type="dxa"/>
            <w:vMerge/>
          </w:tcPr>
          <w:p w14:paraId="46FDCA5D" w14:textId="77777777" w:rsidR="00910A9B" w:rsidRPr="00910A9B" w:rsidRDefault="00910A9B" w:rsidP="00910A9B">
            <w:pPr>
              <w:rPr>
                <w:rFonts w:eastAsia="Times New Roman" w:cs="Calibri"/>
                <w:sz w:val="20"/>
                <w:szCs w:val="20"/>
              </w:rPr>
            </w:pPr>
          </w:p>
        </w:tc>
      </w:tr>
    </w:tbl>
    <w:p w14:paraId="7D2E46B0" w14:textId="77777777" w:rsidR="00194BAA" w:rsidRPr="003D5A68" w:rsidRDefault="00194BAA" w:rsidP="00194BAA">
      <w:pPr>
        <w:rPr>
          <w:rFonts w:cstheme="minorHAnsi"/>
          <w:kern w:val="0"/>
          <w:sz w:val="20"/>
          <w:szCs w:val="20"/>
          <w14:ligatures w14:val="none"/>
        </w:rPr>
      </w:pPr>
      <w:r w:rsidRPr="003D5A68">
        <w:rPr>
          <w:rFonts w:cstheme="minorHAnsi"/>
          <w:sz w:val="20"/>
          <w:szCs w:val="20"/>
        </w:rPr>
        <w:t>*Original study developing model not included in the review</w:t>
      </w:r>
    </w:p>
    <w:p w14:paraId="3F0FEB51" w14:textId="3BE20565" w:rsidR="00910A9B" w:rsidRPr="00910A9B" w:rsidRDefault="00910A9B" w:rsidP="00910A9B">
      <w:pPr>
        <w:rPr>
          <w:rFonts w:eastAsia="Times New Roman" w:cs="Calibri"/>
          <w:b/>
          <w:bCs/>
          <w:kern w:val="0"/>
          <w:sz w:val="20"/>
          <w:szCs w:val="20"/>
          <w14:ligatures w14:val="none"/>
        </w:rPr>
      </w:pPr>
    </w:p>
    <w:p w14:paraId="2BE9B811" w14:textId="65ECDFAE" w:rsidR="00D03802" w:rsidRPr="001913E2" w:rsidRDefault="00910A9B">
      <w:pPr>
        <w:rPr>
          <w:b/>
          <w:bCs/>
        </w:rPr>
      </w:pPr>
      <w:r>
        <w:rPr>
          <w:b/>
          <w:bCs/>
        </w:rPr>
        <w:br w:type="page"/>
      </w:r>
      <w:r w:rsidR="006D46A7">
        <w:rPr>
          <w:rFonts w:eastAsia="Times New Roman" w:cs="Calibri"/>
          <w:b/>
          <w:bCs/>
          <w:kern w:val="0"/>
          <w:sz w:val="20"/>
          <w:szCs w:val="20"/>
          <w14:ligatures w14:val="none"/>
        </w:rPr>
        <w:lastRenderedPageBreak/>
        <w:t>Additional file 1: Table S10</w:t>
      </w:r>
      <w:r w:rsidR="00F0045D" w:rsidRPr="001913E2">
        <w:rPr>
          <w:b/>
          <w:bCs/>
        </w:rPr>
        <w:t xml:space="preserve">. </w:t>
      </w:r>
      <w:r w:rsidR="001913E2" w:rsidRPr="001913E2">
        <w:rPr>
          <w:b/>
          <w:bCs/>
        </w:rPr>
        <w:t>Summary of PROBAST tool assessment of individual studies</w:t>
      </w:r>
    </w:p>
    <w:tbl>
      <w:tblPr>
        <w:tblStyle w:val="PlainTable1"/>
        <w:tblpPr w:leftFromText="180" w:rightFromText="180" w:vertAnchor="page" w:horzAnchor="margin" w:tblpXSpec="center" w:tblpY="431"/>
        <w:tblW w:w="14058" w:type="dxa"/>
        <w:tblLayout w:type="fixed"/>
        <w:tblLook w:val="04A0" w:firstRow="1" w:lastRow="0" w:firstColumn="1" w:lastColumn="0" w:noHBand="0" w:noVBand="1"/>
      </w:tblPr>
      <w:tblGrid>
        <w:gridCol w:w="1733"/>
        <w:gridCol w:w="630"/>
        <w:gridCol w:w="1469"/>
        <w:gridCol w:w="1334"/>
        <w:gridCol w:w="1263"/>
        <w:gridCol w:w="1072"/>
        <w:gridCol w:w="25"/>
        <w:gridCol w:w="1444"/>
        <w:gridCol w:w="1334"/>
        <w:gridCol w:w="1234"/>
        <w:gridCol w:w="1187"/>
        <w:gridCol w:w="1333"/>
      </w:tblGrid>
      <w:tr w:rsidR="008E6965" w:rsidRPr="00CA0C74" w14:paraId="15FE6F0C" w14:textId="77777777" w:rsidTr="008E69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tcBorders>
              <w:top w:val="nil"/>
              <w:left w:val="nil"/>
              <w:right w:val="nil"/>
            </w:tcBorders>
          </w:tcPr>
          <w:p w14:paraId="1C72B2C1" w14:textId="5B99C944" w:rsidR="001913E2" w:rsidRPr="00CA0C74" w:rsidRDefault="001913E2" w:rsidP="00EF0FA8">
            <w:pPr>
              <w:rPr>
                <w:rFonts w:cstheme="minorHAnsi"/>
                <w:sz w:val="20"/>
                <w:szCs w:val="20"/>
              </w:rPr>
            </w:pPr>
          </w:p>
        </w:tc>
        <w:tc>
          <w:tcPr>
            <w:tcW w:w="630" w:type="dxa"/>
            <w:tcBorders>
              <w:top w:val="nil"/>
              <w:left w:val="nil"/>
            </w:tcBorders>
          </w:tcPr>
          <w:p w14:paraId="77406130" w14:textId="4BFA479A" w:rsidR="001913E2" w:rsidRPr="00CA0C74" w:rsidRDefault="001913E2" w:rsidP="00EF0FA8">
            <w:pPr>
              <w:cnfStyle w:val="100000000000" w:firstRow="1" w:lastRow="0" w:firstColumn="0" w:lastColumn="0" w:oddVBand="0" w:evenVBand="0" w:oddHBand="0" w:evenHBand="0" w:firstRowFirstColumn="0" w:firstRowLastColumn="0" w:lastRowFirstColumn="0" w:lastRowLastColumn="0"/>
              <w:rPr>
                <w:rFonts w:cstheme="minorHAnsi"/>
                <w:sz w:val="20"/>
                <w:szCs w:val="20"/>
              </w:rPr>
            </w:pPr>
          </w:p>
        </w:tc>
        <w:tc>
          <w:tcPr>
            <w:tcW w:w="5163" w:type="dxa"/>
            <w:gridSpan w:val="5"/>
          </w:tcPr>
          <w:p w14:paraId="7BDD6EC9" w14:textId="77777777" w:rsidR="001913E2" w:rsidRPr="00CA0C74" w:rsidRDefault="001913E2" w:rsidP="00EF0FA8">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Risk of Bias</w:t>
            </w:r>
          </w:p>
        </w:tc>
        <w:tc>
          <w:tcPr>
            <w:tcW w:w="4012" w:type="dxa"/>
            <w:gridSpan w:val="3"/>
          </w:tcPr>
          <w:p w14:paraId="78F01B10" w14:textId="77777777" w:rsidR="001913E2" w:rsidRPr="00CA0C74" w:rsidRDefault="001913E2" w:rsidP="00EF0FA8">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Applicability</w:t>
            </w:r>
          </w:p>
        </w:tc>
        <w:tc>
          <w:tcPr>
            <w:tcW w:w="2520" w:type="dxa"/>
            <w:gridSpan w:val="2"/>
          </w:tcPr>
          <w:p w14:paraId="2E4B335E" w14:textId="77777777" w:rsidR="001913E2" w:rsidRPr="00CA0C74" w:rsidRDefault="001913E2" w:rsidP="00EF0FA8">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Overall</w:t>
            </w:r>
          </w:p>
        </w:tc>
      </w:tr>
      <w:tr w:rsidR="008E6965" w:rsidRPr="00CA0C74" w14:paraId="38B3C5E5"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tcPr>
          <w:p w14:paraId="5CF6E74A" w14:textId="67DF2280" w:rsidR="008E6965" w:rsidRPr="00CA0C74" w:rsidRDefault="008E6965" w:rsidP="008E6965">
            <w:pPr>
              <w:rPr>
                <w:rFonts w:cstheme="minorHAnsi"/>
                <w:sz w:val="20"/>
                <w:szCs w:val="20"/>
              </w:rPr>
            </w:pPr>
            <w:r w:rsidRPr="00CA0C74">
              <w:rPr>
                <w:rFonts w:cstheme="minorHAnsi"/>
                <w:sz w:val="20"/>
                <w:szCs w:val="20"/>
              </w:rPr>
              <w:t>Author</w:t>
            </w:r>
          </w:p>
        </w:tc>
        <w:tc>
          <w:tcPr>
            <w:tcW w:w="630" w:type="dxa"/>
          </w:tcPr>
          <w:p w14:paraId="0713EA1D" w14:textId="763B85DA" w:rsidR="008E6965" w:rsidRPr="008E6965" w:rsidRDefault="008E6965" w:rsidP="008E6965">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8E6965">
              <w:rPr>
                <w:rFonts w:cstheme="minorHAnsi"/>
                <w:b/>
                <w:bCs/>
                <w:sz w:val="20"/>
                <w:szCs w:val="20"/>
              </w:rPr>
              <w:t xml:space="preserve">Year </w:t>
            </w:r>
          </w:p>
        </w:tc>
        <w:tc>
          <w:tcPr>
            <w:tcW w:w="1469" w:type="dxa"/>
          </w:tcPr>
          <w:p w14:paraId="2209010D" w14:textId="77777777" w:rsidR="008E6965" w:rsidRPr="00CA0C74" w:rsidRDefault="008E6965" w:rsidP="008E696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1. Participants</w:t>
            </w:r>
          </w:p>
        </w:tc>
        <w:tc>
          <w:tcPr>
            <w:tcW w:w="1334" w:type="dxa"/>
          </w:tcPr>
          <w:p w14:paraId="4E7A1122" w14:textId="77777777" w:rsidR="008E6965" w:rsidRPr="00CA0C74" w:rsidRDefault="008E6965" w:rsidP="008E696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 Predictors</w:t>
            </w:r>
          </w:p>
        </w:tc>
        <w:tc>
          <w:tcPr>
            <w:tcW w:w="1263" w:type="dxa"/>
          </w:tcPr>
          <w:p w14:paraId="3BF03525" w14:textId="77777777" w:rsidR="008E6965" w:rsidRPr="00CA0C74" w:rsidRDefault="008E6965" w:rsidP="008E696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3. Outcome</w:t>
            </w:r>
          </w:p>
        </w:tc>
        <w:tc>
          <w:tcPr>
            <w:tcW w:w="1072" w:type="dxa"/>
          </w:tcPr>
          <w:p w14:paraId="0933A695" w14:textId="77777777" w:rsidR="008E6965" w:rsidRPr="00CA0C74" w:rsidRDefault="008E6965" w:rsidP="008E696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4. Analysis</w:t>
            </w:r>
          </w:p>
        </w:tc>
        <w:tc>
          <w:tcPr>
            <w:tcW w:w="1469" w:type="dxa"/>
            <w:gridSpan w:val="2"/>
          </w:tcPr>
          <w:p w14:paraId="1D8A6950" w14:textId="77777777" w:rsidR="008E6965" w:rsidRPr="00CA0C74" w:rsidRDefault="008E6965" w:rsidP="008E696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1. Participants</w:t>
            </w:r>
          </w:p>
        </w:tc>
        <w:tc>
          <w:tcPr>
            <w:tcW w:w="1334" w:type="dxa"/>
          </w:tcPr>
          <w:p w14:paraId="61F6EAF7" w14:textId="77777777" w:rsidR="008E6965" w:rsidRPr="00CA0C74" w:rsidRDefault="008E6965" w:rsidP="008E696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 Predictors</w:t>
            </w:r>
          </w:p>
        </w:tc>
        <w:tc>
          <w:tcPr>
            <w:tcW w:w="1234" w:type="dxa"/>
          </w:tcPr>
          <w:p w14:paraId="58A0FBD1" w14:textId="77777777" w:rsidR="008E6965" w:rsidRPr="00CA0C74" w:rsidRDefault="008E6965" w:rsidP="008E696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3. Outcome</w:t>
            </w:r>
          </w:p>
        </w:tc>
        <w:tc>
          <w:tcPr>
            <w:tcW w:w="1187" w:type="dxa"/>
          </w:tcPr>
          <w:p w14:paraId="32E964F5" w14:textId="77777777" w:rsidR="008E6965" w:rsidRPr="00CA0C74" w:rsidRDefault="008E6965" w:rsidP="008E696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Risk of Bias</w:t>
            </w:r>
          </w:p>
        </w:tc>
        <w:tc>
          <w:tcPr>
            <w:tcW w:w="1333" w:type="dxa"/>
          </w:tcPr>
          <w:p w14:paraId="3ED2D149" w14:textId="77777777" w:rsidR="008E6965" w:rsidRPr="00CA0C74" w:rsidRDefault="008E6965" w:rsidP="008E696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Applicability</w:t>
            </w:r>
          </w:p>
        </w:tc>
      </w:tr>
      <w:tr w:rsidR="001913E2" w:rsidRPr="00CA0C74" w14:paraId="41A179A2"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63BBBD01"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Ali</w:t>
            </w:r>
          </w:p>
        </w:tc>
        <w:tc>
          <w:tcPr>
            <w:tcW w:w="630" w:type="dxa"/>
            <w:vAlign w:val="bottom"/>
          </w:tcPr>
          <w:p w14:paraId="344EAEE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499877B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9363A6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306AF90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12E04E3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224A70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328DA1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214270D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CEF46C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27A873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26E72284"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6AC407FA"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Al-</w:t>
            </w:r>
            <w:proofErr w:type="spellStart"/>
            <w:r w:rsidRPr="008E6965">
              <w:rPr>
                <w:rFonts w:cstheme="minorHAnsi"/>
                <w:b w:val="0"/>
                <w:bCs w:val="0"/>
                <w:sz w:val="20"/>
                <w:szCs w:val="20"/>
              </w:rPr>
              <w:t>Wahsh</w:t>
            </w:r>
            <w:proofErr w:type="spellEnd"/>
          </w:p>
        </w:tc>
        <w:tc>
          <w:tcPr>
            <w:tcW w:w="630" w:type="dxa"/>
            <w:vAlign w:val="bottom"/>
          </w:tcPr>
          <w:p w14:paraId="7D72F0A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3D868FD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E499B1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8D0066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F9305E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656FA6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1D179A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2C3561B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6F1DBE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78F136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30EEE816"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0C23F73A"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Bai</w:t>
            </w:r>
          </w:p>
        </w:tc>
        <w:tc>
          <w:tcPr>
            <w:tcW w:w="630" w:type="dxa"/>
            <w:vAlign w:val="bottom"/>
          </w:tcPr>
          <w:p w14:paraId="5AD0144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7BA7E2E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2B9A23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56903AF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634129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6BA0F6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AEDFFF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7828CB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65E040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0FCC6FE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48CE7FCA"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584A59AD"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Bai</w:t>
            </w:r>
          </w:p>
        </w:tc>
        <w:tc>
          <w:tcPr>
            <w:tcW w:w="630" w:type="dxa"/>
            <w:vAlign w:val="bottom"/>
          </w:tcPr>
          <w:p w14:paraId="375F18D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5648C58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0CE823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4D665E5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B3DC15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B2FE87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7F7369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21F517C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29D91C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01EEFF8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20F64E3A"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350951BC"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Barbour</w:t>
            </w:r>
          </w:p>
        </w:tc>
        <w:tc>
          <w:tcPr>
            <w:tcW w:w="630" w:type="dxa"/>
            <w:vAlign w:val="bottom"/>
          </w:tcPr>
          <w:p w14:paraId="4191729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03E6B84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538E51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32BAA1D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3CE07FB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0B8F6C1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831759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3C78B1D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D4A6CD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B3EBD7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6D6D60BD"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2423C710"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Barbour</w:t>
            </w:r>
          </w:p>
        </w:tc>
        <w:tc>
          <w:tcPr>
            <w:tcW w:w="630" w:type="dxa"/>
            <w:vAlign w:val="bottom"/>
          </w:tcPr>
          <w:p w14:paraId="0B9868F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70FE748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CC9923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BFA6DB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214EFDF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E70A37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23C372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B1C465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6C3E8A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4C10F1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4AF09772"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18251C03"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Barbour</w:t>
            </w:r>
          </w:p>
        </w:tc>
        <w:tc>
          <w:tcPr>
            <w:tcW w:w="630" w:type="dxa"/>
            <w:vAlign w:val="bottom"/>
          </w:tcPr>
          <w:p w14:paraId="62B0618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2016</w:t>
            </w:r>
          </w:p>
        </w:tc>
        <w:tc>
          <w:tcPr>
            <w:tcW w:w="1469" w:type="dxa"/>
            <w:vAlign w:val="bottom"/>
          </w:tcPr>
          <w:p w14:paraId="239B3C7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56C27D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141C8F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3C84FE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6AD269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BAEE72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FE734C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3E1E16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B9053E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5C209EA4"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0AEEBCEB"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Bellocchio</w:t>
            </w:r>
          </w:p>
        </w:tc>
        <w:tc>
          <w:tcPr>
            <w:tcW w:w="630" w:type="dxa"/>
            <w:vAlign w:val="bottom"/>
          </w:tcPr>
          <w:p w14:paraId="03D2484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352CB65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F5D32C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571D51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B0869D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0CD0FD1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88A978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7E2E72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26CAEBA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1C05F9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4E9CC216"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6A72D18B" w14:textId="77777777" w:rsidR="001913E2" w:rsidRPr="008E6965" w:rsidRDefault="001913E2" w:rsidP="00EF0FA8">
            <w:pPr>
              <w:rPr>
                <w:rFonts w:cstheme="minorHAnsi"/>
                <w:b w:val="0"/>
                <w:bCs w:val="0"/>
                <w:sz w:val="20"/>
                <w:szCs w:val="20"/>
              </w:rPr>
            </w:pPr>
            <w:proofErr w:type="spellStart"/>
            <w:r w:rsidRPr="008E6965">
              <w:rPr>
                <w:rFonts w:cstheme="minorHAnsi"/>
                <w:b w:val="0"/>
                <w:bCs w:val="0"/>
                <w:sz w:val="20"/>
                <w:szCs w:val="20"/>
              </w:rPr>
              <w:t>Belur</w:t>
            </w:r>
            <w:proofErr w:type="spellEnd"/>
          </w:p>
        </w:tc>
        <w:tc>
          <w:tcPr>
            <w:tcW w:w="630" w:type="dxa"/>
            <w:vAlign w:val="bottom"/>
          </w:tcPr>
          <w:p w14:paraId="51DDA4C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2020</w:t>
            </w:r>
          </w:p>
        </w:tc>
        <w:tc>
          <w:tcPr>
            <w:tcW w:w="1469" w:type="dxa"/>
            <w:vAlign w:val="bottom"/>
          </w:tcPr>
          <w:p w14:paraId="3F07339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2541FA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404DEDD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8A9BA6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7260D9D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891A71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6C491D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E1BFFE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3354B7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3422777A"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6ECEA61F"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Bon</w:t>
            </w:r>
          </w:p>
        </w:tc>
        <w:tc>
          <w:tcPr>
            <w:tcW w:w="630" w:type="dxa"/>
            <w:vAlign w:val="bottom"/>
          </w:tcPr>
          <w:p w14:paraId="08C7F53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7A160B1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AB3D38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FC6FD8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2FF8AD7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7224438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43FE8A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2CC977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DDACF5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1E51687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28C96970"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294E44A9"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Bundy</w:t>
            </w:r>
          </w:p>
        </w:tc>
        <w:tc>
          <w:tcPr>
            <w:tcW w:w="630" w:type="dxa"/>
            <w:vAlign w:val="bottom"/>
          </w:tcPr>
          <w:p w14:paraId="3AACC9D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11C8B4D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BCDA31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AF6C28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790D98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AF6FED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09A76C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30CBD53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6BF4A7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397920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76074E63"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51DEBA30"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 xml:space="preserve">Chen </w:t>
            </w:r>
          </w:p>
        </w:tc>
        <w:tc>
          <w:tcPr>
            <w:tcW w:w="630" w:type="dxa"/>
            <w:vAlign w:val="bottom"/>
          </w:tcPr>
          <w:p w14:paraId="6899AEB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6AD1405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89DD52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5A06C56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50CF0B7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1F74C9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742027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3A655F4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E041A2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E6C265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2B6EA2F4"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11571F0F"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Cheng</w:t>
            </w:r>
          </w:p>
        </w:tc>
        <w:tc>
          <w:tcPr>
            <w:tcW w:w="630" w:type="dxa"/>
            <w:vAlign w:val="bottom"/>
          </w:tcPr>
          <w:p w14:paraId="564F35E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2020</w:t>
            </w:r>
          </w:p>
        </w:tc>
        <w:tc>
          <w:tcPr>
            <w:tcW w:w="1469" w:type="dxa"/>
            <w:vAlign w:val="bottom"/>
          </w:tcPr>
          <w:p w14:paraId="37D496C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1A8DCF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631713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1D1B02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460ED7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583BC4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39DA26B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10CF6A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696038C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089B97CC"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4E6E3139"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 xml:space="preserve">Chu </w:t>
            </w:r>
          </w:p>
        </w:tc>
        <w:tc>
          <w:tcPr>
            <w:tcW w:w="630" w:type="dxa"/>
            <w:vAlign w:val="bottom"/>
          </w:tcPr>
          <w:p w14:paraId="7463359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1D0BD28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99925E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334F7E4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BAC83E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744DC08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5E1274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9ABEBD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2382666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CA0319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23C4F0B0"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541B1F16" w14:textId="77777777" w:rsidR="001913E2" w:rsidRPr="008E6965" w:rsidRDefault="001913E2" w:rsidP="00EF0FA8">
            <w:pPr>
              <w:rPr>
                <w:rFonts w:cstheme="minorHAnsi"/>
                <w:b w:val="0"/>
                <w:bCs w:val="0"/>
                <w:sz w:val="20"/>
                <w:szCs w:val="20"/>
                <w:highlight w:val="magenta"/>
              </w:rPr>
            </w:pPr>
            <w:r w:rsidRPr="008E6965">
              <w:rPr>
                <w:rFonts w:cstheme="minorHAnsi"/>
                <w:b w:val="0"/>
                <w:bCs w:val="0"/>
                <w:sz w:val="20"/>
                <w:szCs w:val="20"/>
              </w:rPr>
              <w:t>da Silva</w:t>
            </w:r>
          </w:p>
        </w:tc>
        <w:tc>
          <w:tcPr>
            <w:tcW w:w="630" w:type="dxa"/>
            <w:vAlign w:val="bottom"/>
          </w:tcPr>
          <w:p w14:paraId="2F846EC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06999AD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DD5CA7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DC56FC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3A5E0DB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54213C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2FEA14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D7CDEC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A7C546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1EBF163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261D420D"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55525133" w14:textId="77777777" w:rsidR="001913E2" w:rsidRPr="008E6965" w:rsidRDefault="001913E2" w:rsidP="00EF0FA8">
            <w:pPr>
              <w:rPr>
                <w:rFonts w:cstheme="minorHAnsi"/>
                <w:b w:val="0"/>
                <w:bCs w:val="0"/>
                <w:sz w:val="20"/>
                <w:szCs w:val="20"/>
                <w:highlight w:val="magenta"/>
              </w:rPr>
            </w:pPr>
            <w:r w:rsidRPr="008E6965">
              <w:rPr>
                <w:rFonts w:cstheme="minorHAnsi"/>
                <w:b w:val="0"/>
                <w:bCs w:val="0"/>
                <w:sz w:val="20"/>
                <w:szCs w:val="20"/>
              </w:rPr>
              <w:t>da Silva</w:t>
            </w:r>
          </w:p>
        </w:tc>
        <w:tc>
          <w:tcPr>
            <w:tcW w:w="630" w:type="dxa"/>
            <w:vAlign w:val="bottom"/>
          </w:tcPr>
          <w:p w14:paraId="5201F36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2FE2D8F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CAB01F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3777CA2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9924CE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C9DDA0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EC1B4F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847C4E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45926E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6B36887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2965C59D"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4B7BAEE2"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Dai</w:t>
            </w:r>
          </w:p>
        </w:tc>
        <w:tc>
          <w:tcPr>
            <w:tcW w:w="630" w:type="dxa"/>
            <w:vAlign w:val="bottom"/>
          </w:tcPr>
          <w:p w14:paraId="62F0FCD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52210E7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9359C5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8BB81A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4C69F1E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7713BA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E0A334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85D50A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EEC033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F451C9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4B00FA7F"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405AD0D5"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Desai</w:t>
            </w:r>
          </w:p>
        </w:tc>
        <w:tc>
          <w:tcPr>
            <w:tcW w:w="630" w:type="dxa"/>
            <w:vAlign w:val="bottom"/>
          </w:tcPr>
          <w:p w14:paraId="770A491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2011</w:t>
            </w:r>
          </w:p>
        </w:tc>
        <w:tc>
          <w:tcPr>
            <w:tcW w:w="1469" w:type="dxa"/>
            <w:vAlign w:val="bottom"/>
          </w:tcPr>
          <w:p w14:paraId="60A26BF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214CB8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2D1E4D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49451FA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7BDBA30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40958B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59C7DE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3F96ED9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1C24CE0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04C06EEE"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7F96C20F"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Dimitrov</w:t>
            </w:r>
          </w:p>
        </w:tc>
        <w:tc>
          <w:tcPr>
            <w:tcW w:w="630" w:type="dxa"/>
            <w:vAlign w:val="bottom"/>
          </w:tcPr>
          <w:p w14:paraId="559FB72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2003</w:t>
            </w:r>
          </w:p>
        </w:tc>
        <w:tc>
          <w:tcPr>
            <w:tcW w:w="1469" w:type="dxa"/>
            <w:vAlign w:val="bottom"/>
          </w:tcPr>
          <w:p w14:paraId="6B4331C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BD8B55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3B1D11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27AFAE0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9B35B3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0BF3AA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33AD5B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324AEC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152136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0AF07A1B"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656C5FA0"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Edmonston</w:t>
            </w:r>
          </w:p>
        </w:tc>
        <w:tc>
          <w:tcPr>
            <w:tcW w:w="630" w:type="dxa"/>
            <w:vAlign w:val="bottom"/>
          </w:tcPr>
          <w:p w14:paraId="099D5BB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74D32B4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42F3EE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38DA33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BBAAF9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73EF52C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F47802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350CF6C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D63B4C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051B7F5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02941B7B"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46892750"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Fenton</w:t>
            </w:r>
          </w:p>
        </w:tc>
        <w:tc>
          <w:tcPr>
            <w:tcW w:w="630" w:type="dxa"/>
            <w:vAlign w:val="bottom"/>
          </w:tcPr>
          <w:p w14:paraId="16B6092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2018</w:t>
            </w:r>
          </w:p>
        </w:tc>
        <w:tc>
          <w:tcPr>
            <w:tcW w:w="1469" w:type="dxa"/>
            <w:vAlign w:val="bottom"/>
          </w:tcPr>
          <w:p w14:paraId="608AA00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12AB5A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E8720C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4101681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E02B5C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904B6C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4E5240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25A4B0E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A23983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56699807"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06EEDD75"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Floyd</w:t>
            </w:r>
          </w:p>
        </w:tc>
        <w:tc>
          <w:tcPr>
            <w:tcW w:w="630" w:type="dxa"/>
            <w:vAlign w:val="bottom"/>
          </w:tcPr>
          <w:p w14:paraId="14B2859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1FBB78D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616B06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5F79F94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55E091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38EA1F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1E7B9C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1CEBA3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2CBCA2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6F16BD5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7EA7CFEF"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2BFA2906" w14:textId="77777777" w:rsidR="001913E2" w:rsidRPr="008E6965" w:rsidRDefault="001913E2" w:rsidP="00EF0FA8">
            <w:pPr>
              <w:rPr>
                <w:rFonts w:cstheme="minorHAnsi"/>
                <w:b w:val="0"/>
                <w:bCs w:val="0"/>
                <w:sz w:val="20"/>
                <w:szCs w:val="20"/>
              </w:rPr>
            </w:pPr>
            <w:proofErr w:type="spellStart"/>
            <w:r w:rsidRPr="008E6965">
              <w:rPr>
                <w:rFonts w:cstheme="minorHAnsi"/>
                <w:b w:val="0"/>
                <w:bCs w:val="0"/>
                <w:sz w:val="20"/>
                <w:szCs w:val="20"/>
              </w:rPr>
              <w:t>Forsblom</w:t>
            </w:r>
            <w:proofErr w:type="spellEnd"/>
          </w:p>
        </w:tc>
        <w:tc>
          <w:tcPr>
            <w:tcW w:w="630" w:type="dxa"/>
            <w:vAlign w:val="bottom"/>
          </w:tcPr>
          <w:p w14:paraId="370494E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2014</w:t>
            </w:r>
          </w:p>
        </w:tc>
        <w:tc>
          <w:tcPr>
            <w:tcW w:w="1469" w:type="dxa"/>
            <w:vAlign w:val="bottom"/>
          </w:tcPr>
          <w:p w14:paraId="45D17E4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0E6E04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438011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38F2A7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65C35B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A86D49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196E73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65312FE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B08761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75644D6E"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06E0F3C5" w14:textId="77777777" w:rsidR="001913E2" w:rsidRPr="008E6965" w:rsidRDefault="001913E2" w:rsidP="00EF0FA8">
            <w:pPr>
              <w:rPr>
                <w:rFonts w:cstheme="minorHAnsi"/>
                <w:b w:val="0"/>
                <w:bCs w:val="0"/>
                <w:sz w:val="20"/>
                <w:szCs w:val="20"/>
              </w:rPr>
            </w:pPr>
            <w:proofErr w:type="spellStart"/>
            <w:r w:rsidRPr="008E6965">
              <w:rPr>
                <w:rFonts w:cstheme="minorHAnsi"/>
                <w:b w:val="0"/>
                <w:bCs w:val="0"/>
                <w:sz w:val="20"/>
                <w:szCs w:val="20"/>
              </w:rPr>
              <w:t>Gibertoni</w:t>
            </w:r>
            <w:proofErr w:type="spellEnd"/>
          </w:p>
        </w:tc>
        <w:tc>
          <w:tcPr>
            <w:tcW w:w="630" w:type="dxa"/>
            <w:vAlign w:val="bottom"/>
          </w:tcPr>
          <w:p w14:paraId="7EF48E6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0708DED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A599FA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5B4F3A7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9839F7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989216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CD2197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328EAC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33C31B9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F059CF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40FEA59E"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23FB65A8"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Grams</w:t>
            </w:r>
          </w:p>
        </w:tc>
        <w:tc>
          <w:tcPr>
            <w:tcW w:w="630" w:type="dxa"/>
            <w:vAlign w:val="bottom"/>
          </w:tcPr>
          <w:p w14:paraId="7E7798B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2018</w:t>
            </w:r>
          </w:p>
        </w:tc>
        <w:tc>
          <w:tcPr>
            <w:tcW w:w="1469" w:type="dxa"/>
            <w:vAlign w:val="bottom"/>
          </w:tcPr>
          <w:p w14:paraId="4D29ED7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C887B9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AFA765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59AFF0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636D9D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1507B7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79CE34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38C75E2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374C03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52137576"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04247B9D"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Grams</w:t>
            </w:r>
          </w:p>
        </w:tc>
        <w:tc>
          <w:tcPr>
            <w:tcW w:w="630" w:type="dxa"/>
            <w:vAlign w:val="bottom"/>
          </w:tcPr>
          <w:p w14:paraId="06A6E80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4C1F9AD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38455E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36E0DF1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BDBD44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B6B1D2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74A431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6FCFF8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2E2E78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05D8326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36FDD03D"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4F8DFEFE" w14:textId="77777777" w:rsidR="001913E2" w:rsidRPr="008E6965" w:rsidRDefault="001913E2" w:rsidP="00EF0FA8">
            <w:pPr>
              <w:rPr>
                <w:rFonts w:cstheme="minorHAnsi"/>
                <w:b w:val="0"/>
                <w:bCs w:val="0"/>
                <w:sz w:val="20"/>
                <w:szCs w:val="20"/>
              </w:rPr>
            </w:pPr>
            <w:proofErr w:type="spellStart"/>
            <w:r w:rsidRPr="008E6965">
              <w:rPr>
                <w:rFonts w:cstheme="minorHAnsi"/>
                <w:b w:val="0"/>
                <w:bCs w:val="0"/>
                <w:sz w:val="20"/>
                <w:szCs w:val="20"/>
              </w:rPr>
              <w:t>Haaskjold</w:t>
            </w:r>
            <w:proofErr w:type="spellEnd"/>
          </w:p>
        </w:tc>
        <w:tc>
          <w:tcPr>
            <w:tcW w:w="630" w:type="dxa"/>
            <w:vAlign w:val="bottom"/>
          </w:tcPr>
          <w:p w14:paraId="157C28E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573AA69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017072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E79C0B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FE27DF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F06C27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1601CB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7F3B44A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FC53A7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6C5FEC6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552D6B3D"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422A884E"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Hallan</w:t>
            </w:r>
          </w:p>
        </w:tc>
        <w:tc>
          <w:tcPr>
            <w:tcW w:w="630" w:type="dxa"/>
            <w:vAlign w:val="bottom"/>
          </w:tcPr>
          <w:p w14:paraId="74BBF17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692C9B2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F4A324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C772C8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52F3F80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747E2AB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739549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D701CC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310C969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AF9332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3846D0C4"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4A77E2D8" w14:textId="77777777" w:rsidR="001913E2" w:rsidRPr="008E6965" w:rsidRDefault="001913E2" w:rsidP="00EF0FA8">
            <w:pPr>
              <w:rPr>
                <w:rFonts w:cstheme="minorHAnsi"/>
                <w:b w:val="0"/>
                <w:bCs w:val="0"/>
                <w:sz w:val="20"/>
                <w:szCs w:val="20"/>
              </w:rPr>
            </w:pPr>
            <w:proofErr w:type="spellStart"/>
            <w:r w:rsidRPr="008E6965">
              <w:rPr>
                <w:rFonts w:cstheme="minorHAnsi"/>
                <w:b w:val="0"/>
                <w:bCs w:val="0"/>
                <w:sz w:val="20"/>
                <w:szCs w:val="20"/>
              </w:rPr>
              <w:t>Hasengawa</w:t>
            </w:r>
            <w:proofErr w:type="spellEnd"/>
          </w:p>
        </w:tc>
        <w:tc>
          <w:tcPr>
            <w:tcW w:w="630" w:type="dxa"/>
            <w:vAlign w:val="bottom"/>
          </w:tcPr>
          <w:p w14:paraId="7446509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488E555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76CFC7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4B1F3A5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80E5A9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29B6797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85FD5C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F99088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CEA4AE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348BB5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752C5751"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0FC3CDD7"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Hoshino</w:t>
            </w:r>
          </w:p>
        </w:tc>
        <w:tc>
          <w:tcPr>
            <w:tcW w:w="630" w:type="dxa"/>
            <w:vAlign w:val="bottom"/>
          </w:tcPr>
          <w:p w14:paraId="65BC746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2015</w:t>
            </w:r>
          </w:p>
        </w:tc>
        <w:tc>
          <w:tcPr>
            <w:tcW w:w="1469" w:type="dxa"/>
            <w:vAlign w:val="bottom"/>
          </w:tcPr>
          <w:p w14:paraId="09C9FE8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535CDC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C24B54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474BE23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531A43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C754B6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AD9EF6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5C2257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42471B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1EFCCC9D"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411EC1B3"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Hsu</w:t>
            </w:r>
          </w:p>
        </w:tc>
        <w:tc>
          <w:tcPr>
            <w:tcW w:w="630" w:type="dxa"/>
            <w:vAlign w:val="bottom"/>
          </w:tcPr>
          <w:p w14:paraId="53F9D2D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2017</w:t>
            </w:r>
          </w:p>
        </w:tc>
        <w:tc>
          <w:tcPr>
            <w:tcW w:w="1469" w:type="dxa"/>
            <w:vAlign w:val="bottom"/>
          </w:tcPr>
          <w:p w14:paraId="321B0BC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2A0950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583354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459F633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0EAE3C6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D4F115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D58B74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F7C10F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5A4667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4755903E"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63425888"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Hundemer</w:t>
            </w:r>
          </w:p>
        </w:tc>
        <w:tc>
          <w:tcPr>
            <w:tcW w:w="630" w:type="dxa"/>
            <w:vAlign w:val="bottom"/>
          </w:tcPr>
          <w:p w14:paraId="034B4DC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2020</w:t>
            </w:r>
          </w:p>
        </w:tc>
        <w:tc>
          <w:tcPr>
            <w:tcW w:w="1469" w:type="dxa"/>
            <w:vAlign w:val="bottom"/>
          </w:tcPr>
          <w:p w14:paraId="7AF35BC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514B9A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6722729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2F93C70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3482BA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2BF1E5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8FB37A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689227C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A0BF22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05DE5E7A"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388B7EB4"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Hwang</w:t>
            </w:r>
          </w:p>
        </w:tc>
        <w:tc>
          <w:tcPr>
            <w:tcW w:w="630" w:type="dxa"/>
            <w:vAlign w:val="bottom"/>
          </w:tcPr>
          <w:p w14:paraId="5A88939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4493A7C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F99656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6AD3D28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5B410C4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9806A9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E85ED2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72E9051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075BF5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703A410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68456D53"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3EDB1E33" w14:textId="77777777" w:rsidR="001913E2" w:rsidRPr="008E6965" w:rsidRDefault="001913E2" w:rsidP="00EF0FA8">
            <w:pPr>
              <w:rPr>
                <w:rFonts w:cstheme="minorHAnsi"/>
                <w:b w:val="0"/>
                <w:bCs w:val="0"/>
                <w:sz w:val="20"/>
                <w:szCs w:val="20"/>
              </w:rPr>
            </w:pPr>
            <w:proofErr w:type="spellStart"/>
            <w:r w:rsidRPr="008E6965">
              <w:rPr>
                <w:rFonts w:cstheme="minorHAnsi"/>
                <w:b w:val="0"/>
                <w:bCs w:val="0"/>
                <w:sz w:val="20"/>
                <w:szCs w:val="20"/>
              </w:rPr>
              <w:lastRenderedPageBreak/>
              <w:t>Ingwiller</w:t>
            </w:r>
            <w:proofErr w:type="spellEnd"/>
          </w:p>
        </w:tc>
        <w:tc>
          <w:tcPr>
            <w:tcW w:w="630" w:type="dxa"/>
            <w:vAlign w:val="bottom"/>
          </w:tcPr>
          <w:p w14:paraId="772266F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7DD5D74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FB13AE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D2E787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1AD0CD1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759C7D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A54A26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BE729B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3E37A18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773C884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3C8CADCE"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4A7FFF77"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Irish</w:t>
            </w:r>
          </w:p>
        </w:tc>
        <w:tc>
          <w:tcPr>
            <w:tcW w:w="630" w:type="dxa"/>
            <w:vAlign w:val="bottom"/>
          </w:tcPr>
          <w:p w14:paraId="2B784AC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40DA7AC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8A4279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6C90824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EE2F29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381CDE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5C49CD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2C1A4F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39E389A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69249C4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1931124F"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7BF49964"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Jahan</w:t>
            </w:r>
          </w:p>
        </w:tc>
        <w:tc>
          <w:tcPr>
            <w:tcW w:w="630" w:type="dxa"/>
            <w:vAlign w:val="bottom"/>
          </w:tcPr>
          <w:p w14:paraId="71AD7E3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27CF418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51160C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6BBC8B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3D0F839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73949A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BCA30F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6C4D27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27CAE03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D07A42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4AA587C7"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0A9825A3"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Jiang</w:t>
            </w:r>
          </w:p>
        </w:tc>
        <w:tc>
          <w:tcPr>
            <w:tcW w:w="630" w:type="dxa"/>
            <w:vAlign w:val="bottom"/>
          </w:tcPr>
          <w:p w14:paraId="09E895E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3ACAFDB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874C7B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531EE76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3A093D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225574A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3681B2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BE7939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E17016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639E4AB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7978B50B"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4B56BEB3"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Johnson</w:t>
            </w:r>
          </w:p>
        </w:tc>
        <w:tc>
          <w:tcPr>
            <w:tcW w:w="630" w:type="dxa"/>
            <w:vAlign w:val="bottom"/>
          </w:tcPr>
          <w:p w14:paraId="59DEB7F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2008</w:t>
            </w:r>
          </w:p>
        </w:tc>
        <w:tc>
          <w:tcPr>
            <w:tcW w:w="1469" w:type="dxa"/>
            <w:vAlign w:val="bottom"/>
          </w:tcPr>
          <w:p w14:paraId="5044378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41303B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488377B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694DD0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7F05A2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ABFEA9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F970A2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06C701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1B146BC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7EE63225"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26C666D3"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Johnson</w:t>
            </w:r>
          </w:p>
        </w:tc>
        <w:tc>
          <w:tcPr>
            <w:tcW w:w="630" w:type="dxa"/>
            <w:vAlign w:val="bottom"/>
          </w:tcPr>
          <w:p w14:paraId="246381F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2007</w:t>
            </w:r>
          </w:p>
        </w:tc>
        <w:tc>
          <w:tcPr>
            <w:tcW w:w="1469" w:type="dxa"/>
            <w:vAlign w:val="bottom"/>
          </w:tcPr>
          <w:p w14:paraId="187EE93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7C55A5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49287FE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31BF536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3F0514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56A814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1EE905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824CDC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6F7E3A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1CF358F7"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601EAE86"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Kang</w:t>
            </w:r>
          </w:p>
        </w:tc>
        <w:tc>
          <w:tcPr>
            <w:tcW w:w="630" w:type="dxa"/>
            <w:vAlign w:val="bottom"/>
          </w:tcPr>
          <w:p w14:paraId="141A38E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2020</w:t>
            </w:r>
          </w:p>
        </w:tc>
        <w:tc>
          <w:tcPr>
            <w:tcW w:w="1469" w:type="dxa"/>
            <w:vAlign w:val="bottom"/>
          </w:tcPr>
          <w:p w14:paraId="4D05B0D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E5CEC8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DEC115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46276A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06E86C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B34B31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FC85C4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4896D4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7323A4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50137E82"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3EA8D006"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Knoop</w:t>
            </w:r>
          </w:p>
        </w:tc>
        <w:tc>
          <w:tcPr>
            <w:tcW w:w="630" w:type="dxa"/>
            <w:vAlign w:val="bottom"/>
          </w:tcPr>
          <w:p w14:paraId="6D415D4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2015</w:t>
            </w:r>
          </w:p>
        </w:tc>
        <w:tc>
          <w:tcPr>
            <w:tcW w:w="1469" w:type="dxa"/>
            <w:vAlign w:val="bottom"/>
          </w:tcPr>
          <w:p w14:paraId="7FA46A9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19A488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6DD078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1876D7D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2243B25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A1CAB6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8E7C64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EADD54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7DDADB1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101CFA1F"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16E91EF7"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Kong</w:t>
            </w:r>
          </w:p>
        </w:tc>
        <w:tc>
          <w:tcPr>
            <w:tcW w:w="630" w:type="dxa"/>
            <w:vAlign w:val="bottom"/>
          </w:tcPr>
          <w:p w14:paraId="0855A62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58D2DC8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C63557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9D2FDC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2E5E16E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AA0851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B1E848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CCFA36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4BBCD1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3B84AD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6D9D9BFC"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42B43813"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Kwan</w:t>
            </w:r>
          </w:p>
        </w:tc>
        <w:tc>
          <w:tcPr>
            <w:tcW w:w="630" w:type="dxa"/>
            <w:vAlign w:val="bottom"/>
          </w:tcPr>
          <w:p w14:paraId="16D80F5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2020</w:t>
            </w:r>
          </w:p>
        </w:tc>
        <w:tc>
          <w:tcPr>
            <w:tcW w:w="1469" w:type="dxa"/>
            <w:vAlign w:val="bottom"/>
          </w:tcPr>
          <w:p w14:paraId="79D044C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5EC7D6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C92FDD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4E20971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35033F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6E6DEA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21F7940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31F71D6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702F9CC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72FC4F57"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527606C3"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Kwek</w:t>
            </w:r>
          </w:p>
        </w:tc>
        <w:tc>
          <w:tcPr>
            <w:tcW w:w="630" w:type="dxa"/>
            <w:vAlign w:val="bottom"/>
          </w:tcPr>
          <w:p w14:paraId="14EE363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11A1B6F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3F5E2C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B0A929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2FA7571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1C5073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EB1A39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3FDE9C7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A24962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8A1671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61CDEE04"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547CBE15" w14:textId="77777777" w:rsidR="001913E2" w:rsidRPr="008E6965" w:rsidRDefault="001913E2" w:rsidP="00EF0FA8">
            <w:pPr>
              <w:rPr>
                <w:rFonts w:cstheme="minorHAnsi"/>
                <w:b w:val="0"/>
                <w:bCs w:val="0"/>
                <w:sz w:val="20"/>
                <w:szCs w:val="20"/>
              </w:rPr>
            </w:pPr>
            <w:proofErr w:type="spellStart"/>
            <w:r w:rsidRPr="008E6965">
              <w:rPr>
                <w:rFonts w:cstheme="minorHAnsi"/>
                <w:b w:val="0"/>
                <w:bCs w:val="0"/>
                <w:sz w:val="20"/>
                <w:szCs w:val="20"/>
              </w:rPr>
              <w:t>Landray</w:t>
            </w:r>
            <w:proofErr w:type="spellEnd"/>
          </w:p>
        </w:tc>
        <w:tc>
          <w:tcPr>
            <w:tcW w:w="630" w:type="dxa"/>
            <w:vAlign w:val="bottom"/>
          </w:tcPr>
          <w:p w14:paraId="509500A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2010</w:t>
            </w:r>
          </w:p>
        </w:tc>
        <w:tc>
          <w:tcPr>
            <w:tcW w:w="1469" w:type="dxa"/>
            <w:vAlign w:val="bottom"/>
          </w:tcPr>
          <w:p w14:paraId="7F47A68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ACCF71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24300A0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1FE15F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B9EB4D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28CC12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2CDB94D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EE8FBF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B178EC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6A6A7C8E"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3430FB5A"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Lee</w:t>
            </w:r>
          </w:p>
        </w:tc>
        <w:tc>
          <w:tcPr>
            <w:tcW w:w="630" w:type="dxa"/>
            <w:vAlign w:val="bottom"/>
          </w:tcPr>
          <w:p w14:paraId="562774C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2018</w:t>
            </w:r>
          </w:p>
        </w:tc>
        <w:tc>
          <w:tcPr>
            <w:tcW w:w="1469" w:type="dxa"/>
            <w:vAlign w:val="bottom"/>
          </w:tcPr>
          <w:p w14:paraId="42B6C76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90CE2E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E6AB1D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5E35FFE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8A6A5D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C361FE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37283C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2B35951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1A4CD7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56937512"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1239543E"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Lennartz</w:t>
            </w:r>
          </w:p>
        </w:tc>
        <w:tc>
          <w:tcPr>
            <w:tcW w:w="630" w:type="dxa"/>
            <w:vAlign w:val="bottom"/>
          </w:tcPr>
          <w:p w14:paraId="3C617D4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2016</w:t>
            </w:r>
          </w:p>
        </w:tc>
        <w:tc>
          <w:tcPr>
            <w:tcW w:w="1469" w:type="dxa"/>
            <w:vAlign w:val="bottom"/>
          </w:tcPr>
          <w:p w14:paraId="030FF3D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6098FC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7DD08D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45A8877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D61503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94E6CF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0B6779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3161F5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12BC22E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0D384750"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71FF111F"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Lim</w:t>
            </w:r>
          </w:p>
        </w:tc>
        <w:tc>
          <w:tcPr>
            <w:tcW w:w="630" w:type="dxa"/>
            <w:vAlign w:val="bottom"/>
          </w:tcPr>
          <w:p w14:paraId="6140CD7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0E16599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A76F0A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FFA525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1135A52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20CAE7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B8CFB8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7A99E85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D7264C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8923CE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008375B7"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43147B2A" w14:textId="77777777" w:rsidR="001913E2" w:rsidRPr="008E6965" w:rsidRDefault="001913E2" w:rsidP="00EF0FA8">
            <w:pPr>
              <w:rPr>
                <w:rFonts w:cstheme="minorHAnsi"/>
                <w:b w:val="0"/>
                <w:bCs w:val="0"/>
                <w:sz w:val="20"/>
                <w:szCs w:val="20"/>
                <w:highlight w:val="magenta"/>
              </w:rPr>
            </w:pPr>
            <w:r w:rsidRPr="008E6965">
              <w:rPr>
                <w:rFonts w:cstheme="minorHAnsi"/>
                <w:b w:val="0"/>
                <w:bCs w:val="0"/>
                <w:sz w:val="20"/>
                <w:szCs w:val="20"/>
              </w:rPr>
              <w:t>Lin</w:t>
            </w:r>
          </w:p>
        </w:tc>
        <w:tc>
          <w:tcPr>
            <w:tcW w:w="630" w:type="dxa"/>
            <w:vAlign w:val="bottom"/>
          </w:tcPr>
          <w:p w14:paraId="03C5CF7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56B45CC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057E44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26DD7B8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19D85D3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C7D77F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46F851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552693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59B98A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 xml:space="preserve">- </w:t>
            </w:r>
          </w:p>
        </w:tc>
        <w:tc>
          <w:tcPr>
            <w:tcW w:w="1333" w:type="dxa"/>
            <w:vAlign w:val="bottom"/>
          </w:tcPr>
          <w:p w14:paraId="0D3D376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5FF6C1B1"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4E47944B" w14:textId="77777777" w:rsidR="001913E2" w:rsidRPr="008E6965" w:rsidRDefault="001913E2" w:rsidP="00EF0FA8">
            <w:pPr>
              <w:rPr>
                <w:rFonts w:cstheme="minorHAnsi"/>
                <w:b w:val="0"/>
                <w:bCs w:val="0"/>
                <w:sz w:val="20"/>
                <w:szCs w:val="20"/>
                <w:highlight w:val="magenta"/>
              </w:rPr>
            </w:pPr>
            <w:r w:rsidRPr="008E6965">
              <w:rPr>
                <w:rFonts w:cstheme="minorHAnsi"/>
                <w:b w:val="0"/>
                <w:bCs w:val="0"/>
                <w:sz w:val="20"/>
                <w:szCs w:val="20"/>
              </w:rPr>
              <w:t>Maher</w:t>
            </w:r>
          </w:p>
        </w:tc>
        <w:tc>
          <w:tcPr>
            <w:tcW w:w="630" w:type="dxa"/>
            <w:vAlign w:val="bottom"/>
          </w:tcPr>
          <w:p w14:paraId="2B10DE8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4135F22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D98A25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39865A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387FA7A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44FADA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FC690E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FB2AE1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4CD619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6626221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3C913E5F"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18718E60"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Major</w:t>
            </w:r>
          </w:p>
        </w:tc>
        <w:tc>
          <w:tcPr>
            <w:tcW w:w="630" w:type="dxa"/>
            <w:vAlign w:val="bottom"/>
          </w:tcPr>
          <w:p w14:paraId="576FC20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757284F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564DBF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4956741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14B11B8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97AF81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D8B8A1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D3CFC4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7A80A6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4A4425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7C4DE8BF"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2B12A2A5"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Massy</w:t>
            </w:r>
          </w:p>
        </w:tc>
        <w:tc>
          <w:tcPr>
            <w:tcW w:w="630" w:type="dxa"/>
            <w:vAlign w:val="bottom"/>
          </w:tcPr>
          <w:p w14:paraId="04F66F8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7D20805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2E8EA6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C74D52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4922C07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53E7A0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8DB845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7870700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C87348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9F80E6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1B1878F8"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53E6EB56"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Maziarz</w:t>
            </w:r>
          </w:p>
        </w:tc>
        <w:tc>
          <w:tcPr>
            <w:tcW w:w="630" w:type="dxa"/>
            <w:vAlign w:val="bottom"/>
          </w:tcPr>
          <w:p w14:paraId="5CDF172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2015</w:t>
            </w:r>
          </w:p>
        </w:tc>
        <w:tc>
          <w:tcPr>
            <w:tcW w:w="1469" w:type="dxa"/>
            <w:vAlign w:val="bottom"/>
          </w:tcPr>
          <w:p w14:paraId="75876BD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740CD9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3C1B82B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672085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FB78A8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F499C4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5FE389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64CD29E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DCC8BB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32EE064B"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14E5903F"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Maziarz</w:t>
            </w:r>
          </w:p>
        </w:tc>
        <w:tc>
          <w:tcPr>
            <w:tcW w:w="630" w:type="dxa"/>
            <w:vAlign w:val="bottom"/>
          </w:tcPr>
          <w:p w14:paraId="45DB85A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2014</w:t>
            </w:r>
          </w:p>
        </w:tc>
        <w:tc>
          <w:tcPr>
            <w:tcW w:w="1469" w:type="dxa"/>
            <w:vAlign w:val="bottom"/>
          </w:tcPr>
          <w:p w14:paraId="11A3E79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7F81FA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64E2884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1920FD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B775A7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CD7590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C7E754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3A65C64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6D74BFC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34C6BED5"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70742C5B"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Naranjo</w:t>
            </w:r>
          </w:p>
        </w:tc>
        <w:tc>
          <w:tcPr>
            <w:tcW w:w="630" w:type="dxa"/>
            <w:vAlign w:val="bottom"/>
          </w:tcPr>
          <w:p w14:paraId="33D6995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4AC5893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72E621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6976EFE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12DDD34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2FDF46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396B99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85A8DF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5058B8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10C6C6D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00377A37"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4793C8F8"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Orlandi</w:t>
            </w:r>
          </w:p>
        </w:tc>
        <w:tc>
          <w:tcPr>
            <w:tcW w:w="630" w:type="dxa"/>
            <w:vAlign w:val="bottom"/>
          </w:tcPr>
          <w:p w14:paraId="0B91B8E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2018</w:t>
            </w:r>
          </w:p>
        </w:tc>
        <w:tc>
          <w:tcPr>
            <w:tcW w:w="1469" w:type="dxa"/>
            <w:vAlign w:val="bottom"/>
          </w:tcPr>
          <w:p w14:paraId="706F0B1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F0A8D9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2E7828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686207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2988FB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1CEFE9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D09FFE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3AC513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4B35E5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4E19F333"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6B584973"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Ouyang</w:t>
            </w:r>
          </w:p>
        </w:tc>
        <w:tc>
          <w:tcPr>
            <w:tcW w:w="630" w:type="dxa"/>
            <w:vAlign w:val="bottom"/>
          </w:tcPr>
          <w:p w14:paraId="3506A6D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5B3B0A6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309EC4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2EBA2CB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375363C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52758E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189813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332DD2E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001825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4F174C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28BFDD52"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5493CB5C"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Park</w:t>
            </w:r>
          </w:p>
        </w:tc>
        <w:tc>
          <w:tcPr>
            <w:tcW w:w="630" w:type="dxa"/>
            <w:vAlign w:val="bottom"/>
          </w:tcPr>
          <w:p w14:paraId="44ED6E7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2014</w:t>
            </w:r>
          </w:p>
        </w:tc>
        <w:tc>
          <w:tcPr>
            <w:tcW w:w="1469" w:type="dxa"/>
            <w:vAlign w:val="bottom"/>
          </w:tcPr>
          <w:p w14:paraId="63B400E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B9496A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5E648FF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52F39D8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6EFBAC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5DD69F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A37045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BAF699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737348E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6DEC2FD3"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639A56BF"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Peeters</w:t>
            </w:r>
          </w:p>
        </w:tc>
        <w:tc>
          <w:tcPr>
            <w:tcW w:w="630" w:type="dxa"/>
            <w:vAlign w:val="bottom"/>
          </w:tcPr>
          <w:p w14:paraId="32FED3E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2013</w:t>
            </w:r>
          </w:p>
        </w:tc>
        <w:tc>
          <w:tcPr>
            <w:tcW w:w="1469" w:type="dxa"/>
            <w:vAlign w:val="bottom"/>
          </w:tcPr>
          <w:p w14:paraId="7514EC3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EB6A78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0461D6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1CE2716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62446D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8BF967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8FBB7E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BCA277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5594D0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0822D891"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18F39349"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Pesce</w:t>
            </w:r>
          </w:p>
        </w:tc>
        <w:tc>
          <w:tcPr>
            <w:tcW w:w="630" w:type="dxa"/>
            <w:vAlign w:val="bottom"/>
          </w:tcPr>
          <w:p w14:paraId="5366251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2016</w:t>
            </w:r>
          </w:p>
        </w:tc>
        <w:tc>
          <w:tcPr>
            <w:tcW w:w="1469" w:type="dxa"/>
            <w:vAlign w:val="bottom"/>
          </w:tcPr>
          <w:p w14:paraId="10A8FD4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E0A640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2FACB12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F14A64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263C5A8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46980E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E82D69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C6E387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B7810A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485A65AE"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3BDAF19E" w14:textId="77777777" w:rsidR="001913E2" w:rsidRPr="008E6965" w:rsidRDefault="001913E2" w:rsidP="00EF0FA8">
            <w:pPr>
              <w:rPr>
                <w:rFonts w:cstheme="minorHAnsi"/>
                <w:b w:val="0"/>
                <w:bCs w:val="0"/>
                <w:sz w:val="20"/>
                <w:szCs w:val="20"/>
              </w:rPr>
            </w:pPr>
            <w:proofErr w:type="spellStart"/>
            <w:r w:rsidRPr="008E6965">
              <w:rPr>
                <w:rFonts w:cstheme="minorHAnsi"/>
                <w:b w:val="0"/>
                <w:bCs w:val="0"/>
                <w:sz w:val="20"/>
                <w:szCs w:val="20"/>
              </w:rPr>
              <w:t>Prouvot</w:t>
            </w:r>
            <w:proofErr w:type="spellEnd"/>
          </w:p>
        </w:tc>
        <w:tc>
          <w:tcPr>
            <w:tcW w:w="630" w:type="dxa"/>
            <w:vAlign w:val="bottom"/>
          </w:tcPr>
          <w:p w14:paraId="5974040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52CC55C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403216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7249CF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22A7A7C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4DD09B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EC970D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0FAC20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EF2127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7BAE7C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295401B0"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4EFB9A61" w14:textId="77777777" w:rsidR="001913E2" w:rsidRPr="008E6965" w:rsidRDefault="001913E2" w:rsidP="00EF0FA8">
            <w:pPr>
              <w:rPr>
                <w:rFonts w:cstheme="minorHAnsi"/>
                <w:b w:val="0"/>
                <w:bCs w:val="0"/>
                <w:sz w:val="20"/>
                <w:szCs w:val="20"/>
              </w:rPr>
            </w:pPr>
            <w:proofErr w:type="spellStart"/>
            <w:r w:rsidRPr="008E6965">
              <w:rPr>
                <w:rFonts w:cstheme="minorHAnsi"/>
                <w:b w:val="0"/>
                <w:bCs w:val="0"/>
                <w:sz w:val="20"/>
                <w:szCs w:val="20"/>
              </w:rPr>
              <w:t>Ramspek</w:t>
            </w:r>
            <w:proofErr w:type="spellEnd"/>
          </w:p>
        </w:tc>
        <w:tc>
          <w:tcPr>
            <w:tcW w:w="630" w:type="dxa"/>
            <w:vAlign w:val="bottom"/>
          </w:tcPr>
          <w:p w14:paraId="255E50B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2E4BF97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3AD1FE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3AE593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22A204A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C983FF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7DA0E3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361268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10F15B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AC16BD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2061245A"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16D17A4E"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Sato</w:t>
            </w:r>
          </w:p>
        </w:tc>
        <w:tc>
          <w:tcPr>
            <w:tcW w:w="630" w:type="dxa"/>
            <w:vAlign w:val="bottom"/>
          </w:tcPr>
          <w:p w14:paraId="7D4DD31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2015</w:t>
            </w:r>
          </w:p>
        </w:tc>
        <w:tc>
          <w:tcPr>
            <w:tcW w:w="1469" w:type="dxa"/>
            <w:vAlign w:val="bottom"/>
          </w:tcPr>
          <w:p w14:paraId="2DA8ABA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ACE988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22BDA7D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w:t>
            </w:r>
          </w:p>
        </w:tc>
        <w:tc>
          <w:tcPr>
            <w:tcW w:w="1072" w:type="dxa"/>
            <w:vAlign w:val="bottom"/>
          </w:tcPr>
          <w:p w14:paraId="60DBC8A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AAE873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4851D5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1C2A74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6399575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0CB8960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39B9FE25"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49BC49F1"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Schena</w:t>
            </w:r>
          </w:p>
        </w:tc>
        <w:tc>
          <w:tcPr>
            <w:tcW w:w="630" w:type="dxa"/>
            <w:vAlign w:val="bottom"/>
          </w:tcPr>
          <w:p w14:paraId="576D73B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1CFC690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A55101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4C56720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2B61818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6B33C6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5225C1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233E28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B863EC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0822CA5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1680309E"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2F57994D"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Schroeder</w:t>
            </w:r>
          </w:p>
        </w:tc>
        <w:tc>
          <w:tcPr>
            <w:tcW w:w="630" w:type="dxa"/>
            <w:vAlign w:val="bottom"/>
          </w:tcPr>
          <w:p w14:paraId="4EA0D9D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2017</w:t>
            </w:r>
          </w:p>
        </w:tc>
        <w:tc>
          <w:tcPr>
            <w:tcW w:w="1469" w:type="dxa"/>
            <w:vAlign w:val="bottom"/>
          </w:tcPr>
          <w:p w14:paraId="0BD2EAA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580A35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230733E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65FAD1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7F811D3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74A54C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9A2CD3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5A804B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69CA71E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7BCB08B3"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4ED5C961"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Sheer</w:t>
            </w:r>
          </w:p>
        </w:tc>
        <w:tc>
          <w:tcPr>
            <w:tcW w:w="630" w:type="dxa"/>
            <w:vAlign w:val="bottom"/>
          </w:tcPr>
          <w:p w14:paraId="7A9B7FF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3A898FA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A59FBC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91CB48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5D471BA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0BFBAEF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1739AB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B030A5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EAF82D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E3C566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3E6E241E"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3719BB15"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Smith</w:t>
            </w:r>
          </w:p>
        </w:tc>
        <w:tc>
          <w:tcPr>
            <w:tcW w:w="630" w:type="dxa"/>
            <w:vAlign w:val="bottom"/>
          </w:tcPr>
          <w:p w14:paraId="712AD87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2013</w:t>
            </w:r>
          </w:p>
        </w:tc>
        <w:tc>
          <w:tcPr>
            <w:tcW w:w="1469" w:type="dxa"/>
            <w:vAlign w:val="bottom"/>
          </w:tcPr>
          <w:p w14:paraId="13BE294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142C53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995885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89BF02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15A0F3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706B09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66B12AC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35C30EA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1715E7E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2F470633"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226C6A44"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Stefan</w:t>
            </w:r>
          </w:p>
        </w:tc>
        <w:tc>
          <w:tcPr>
            <w:tcW w:w="630" w:type="dxa"/>
            <w:vAlign w:val="bottom"/>
          </w:tcPr>
          <w:p w14:paraId="3435849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2020</w:t>
            </w:r>
          </w:p>
        </w:tc>
        <w:tc>
          <w:tcPr>
            <w:tcW w:w="1469" w:type="dxa"/>
            <w:vAlign w:val="bottom"/>
          </w:tcPr>
          <w:p w14:paraId="042CCFE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62FAC9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2DFD5CD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BDECC1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D47719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8DE217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CB5FFF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D29494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03ECD22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3DFBC885"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52C598CF"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lastRenderedPageBreak/>
              <w:t>Sud</w:t>
            </w:r>
          </w:p>
        </w:tc>
        <w:tc>
          <w:tcPr>
            <w:tcW w:w="630" w:type="dxa"/>
            <w:vAlign w:val="bottom"/>
          </w:tcPr>
          <w:p w14:paraId="0184259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2014</w:t>
            </w:r>
          </w:p>
        </w:tc>
        <w:tc>
          <w:tcPr>
            <w:tcW w:w="1469" w:type="dxa"/>
            <w:vAlign w:val="bottom"/>
          </w:tcPr>
          <w:p w14:paraId="45A2533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F5F448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4D4519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04B25B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DF37E4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13F5F1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373039F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02CAA8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C97935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650F1527"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7F486955"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Sun</w:t>
            </w:r>
          </w:p>
        </w:tc>
        <w:tc>
          <w:tcPr>
            <w:tcW w:w="630" w:type="dxa"/>
            <w:vAlign w:val="bottom"/>
          </w:tcPr>
          <w:p w14:paraId="17FDEBF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2020</w:t>
            </w:r>
          </w:p>
        </w:tc>
        <w:tc>
          <w:tcPr>
            <w:tcW w:w="1469" w:type="dxa"/>
            <w:vAlign w:val="bottom"/>
          </w:tcPr>
          <w:p w14:paraId="0352804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F1109C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BB1D2A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FEBC8C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3817DC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9C2800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35B64C6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2D9D1C2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7F4DC1C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6A1A1BE0"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0EAB65BE"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Tangri</w:t>
            </w:r>
          </w:p>
        </w:tc>
        <w:tc>
          <w:tcPr>
            <w:tcW w:w="630" w:type="dxa"/>
            <w:vAlign w:val="bottom"/>
          </w:tcPr>
          <w:p w14:paraId="606AE51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2016</w:t>
            </w:r>
          </w:p>
        </w:tc>
        <w:tc>
          <w:tcPr>
            <w:tcW w:w="1469" w:type="dxa"/>
            <w:vAlign w:val="bottom"/>
          </w:tcPr>
          <w:p w14:paraId="7FE29C1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38BBD5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2EB33B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42C5C3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4DA3DD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38319C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277FC0E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6B17415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7631A88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4BBC6A43"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06AC5771"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Tangri</w:t>
            </w:r>
          </w:p>
        </w:tc>
        <w:tc>
          <w:tcPr>
            <w:tcW w:w="630" w:type="dxa"/>
            <w:vAlign w:val="bottom"/>
          </w:tcPr>
          <w:p w14:paraId="1CA32F3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2017</w:t>
            </w:r>
          </w:p>
        </w:tc>
        <w:tc>
          <w:tcPr>
            <w:tcW w:w="1469" w:type="dxa"/>
            <w:vAlign w:val="bottom"/>
          </w:tcPr>
          <w:p w14:paraId="3B572E6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A9C85C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1C4108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59BA2B6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62123D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06973E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7891567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AAEE75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2EF271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3539798A"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1645674E"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Tangri</w:t>
            </w:r>
          </w:p>
        </w:tc>
        <w:tc>
          <w:tcPr>
            <w:tcW w:w="630" w:type="dxa"/>
            <w:vAlign w:val="bottom"/>
          </w:tcPr>
          <w:p w14:paraId="7F98E27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2011</w:t>
            </w:r>
          </w:p>
        </w:tc>
        <w:tc>
          <w:tcPr>
            <w:tcW w:w="1469" w:type="dxa"/>
            <w:vAlign w:val="bottom"/>
          </w:tcPr>
          <w:p w14:paraId="2733F15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EBEDD8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4B45DAC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51E7413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2FBCA50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314E30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3564E5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2107846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86FD48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7615966D"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78F880F1"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Thanabalasingam</w:t>
            </w:r>
          </w:p>
        </w:tc>
        <w:tc>
          <w:tcPr>
            <w:tcW w:w="630" w:type="dxa"/>
            <w:vAlign w:val="bottom"/>
          </w:tcPr>
          <w:p w14:paraId="7077874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348D6DA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0B4AF2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EB0654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02B17A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0377C5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BA92C0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40B0B5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6BFF48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0D14E80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6C51A080"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3538BD8C"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van den Brand</w:t>
            </w:r>
          </w:p>
        </w:tc>
        <w:tc>
          <w:tcPr>
            <w:tcW w:w="630" w:type="dxa"/>
            <w:vAlign w:val="bottom"/>
          </w:tcPr>
          <w:p w14:paraId="5CCC77B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2B19180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CBC4E2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5F0F77E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vertAlign w:val="superscript"/>
              </w:rPr>
            </w:pPr>
            <w:r w:rsidRPr="00CA0C74">
              <w:rPr>
                <w:rFonts w:cstheme="minorHAnsi"/>
                <w:color w:val="000000"/>
                <w:sz w:val="20"/>
                <w:szCs w:val="20"/>
              </w:rPr>
              <w:t>-</w:t>
            </w:r>
          </w:p>
        </w:tc>
        <w:tc>
          <w:tcPr>
            <w:tcW w:w="1072" w:type="dxa"/>
            <w:vAlign w:val="bottom"/>
          </w:tcPr>
          <w:p w14:paraId="6F76A55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5B0DF3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D6FB28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21206FF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474DDF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273B77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6B6F8852"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128733A8"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Wang</w:t>
            </w:r>
          </w:p>
        </w:tc>
        <w:tc>
          <w:tcPr>
            <w:tcW w:w="630" w:type="dxa"/>
            <w:vAlign w:val="bottom"/>
          </w:tcPr>
          <w:p w14:paraId="67D56FE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0232A96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C9A1FB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6FBEE7D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9D16E3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27EDE1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81C1B7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95558C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2A3C846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6EAFDAF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03C6D97B"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30CDAF4C"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Wang</w:t>
            </w:r>
          </w:p>
        </w:tc>
        <w:tc>
          <w:tcPr>
            <w:tcW w:w="630" w:type="dxa"/>
            <w:vAlign w:val="bottom"/>
          </w:tcPr>
          <w:p w14:paraId="5DCAB3A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2017</w:t>
            </w:r>
          </w:p>
        </w:tc>
        <w:tc>
          <w:tcPr>
            <w:tcW w:w="1469" w:type="dxa"/>
            <w:vAlign w:val="bottom"/>
          </w:tcPr>
          <w:p w14:paraId="445BCF1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125482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5E4DD7F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B63B3E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AF9076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E9D985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2EE9212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0AAE61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774A986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7C27E72C"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7E920099"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Wang</w:t>
            </w:r>
          </w:p>
        </w:tc>
        <w:tc>
          <w:tcPr>
            <w:tcW w:w="630" w:type="dxa"/>
            <w:vAlign w:val="bottom"/>
          </w:tcPr>
          <w:p w14:paraId="422DE14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7527FF4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A7990F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44BA96D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45388FE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25F5E27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4FED77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F9D967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BA2856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4E4E4B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487E1286"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21DC6BE3"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Whitlock</w:t>
            </w:r>
          </w:p>
        </w:tc>
        <w:tc>
          <w:tcPr>
            <w:tcW w:w="630" w:type="dxa"/>
            <w:vAlign w:val="bottom"/>
          </w:tcPr>
          <w:p w14:paraId="2023A25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2017</w:t>
            </w:r>
          </w:p>
        </w:tc>
        <w:tc>
          <w:tcPr>
            <w:tcW w:w="1469" w:type="dxa"/>
            <w:vAlign w:val="bottom"/>
          </w:tcPr>
          <w:p w14:paraId="1217599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4D3DC7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6EBE152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D3D608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06AD67F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57A8D2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985046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F05CB7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C5B5FF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6F8900C3"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27997F90"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Wu</w:t>
            </w:r>
          </w:p>
        </w:tc>
        <w:tc>
          <w:tcPr>
            <w:tcW w:w="630" w:type="dxa"/>
            <w:vAlign w:val="bottom"/>
          </w:tcPr>
          <w:p w14:paraId="46BF8BD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3D64400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9F8F14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6E4C4AF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FE4C55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06736BC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4F99A2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69C08E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6B0FA43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21AF72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7644285E"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75EF385D"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Xie</w:t>
            </w:r>
          </w:p>
        </w:tc>
        <w:tc>
          <w:tcPr>
            <w:tcW w:w="630" w:type="dxa"/>
            <w:vAlign w:val="bottom"/>
          </w:tcPr>
          <w:p w14:paraId="75524DF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2012</w:t>
            </w:r>
          </w:p>
        </w:tc>
        <w:tc>
          <w:tcPr>
            <w:tcW w:w="1469" w:type="dxa"/>
            <w:vAlign w:val="bottom"/>
          </w:tcPr>
          <w:p w14:paraId="71867C4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F5BD2B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0AFA59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3D70C6B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2A84E03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69A16C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20690C7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90F025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FD9EC1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40437BBF"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2FCD8673"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Xie</w:t>
            </w:r>
          </w:p>
        </w:tc>
        <w:tc>
          <w:tcPr>
            <w:tcW w:w="630" w:type="dxa"/>
            <w:vAlign w:val="bottom"/>
          </w:tcPr>
          <w:p w14:paraId="7AABBD9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2016</w:t>
            </w:r>
          </w:p>
        </w:tc>
        <w:tc>
          <w:tcPr>
            <w:tcW w:w="1469" w:type="dxa"/>
            <w:vAlign w:val="bottom"/>
          </w:tcPr>
          <w:p w14:paraId="2996606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8FDB2D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7C22D3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3F4D1AF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0C0FCE2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565250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244B775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E2DCB4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DDC1CA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67DC1CF1"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77EF22C1"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Xu</w:t>
            </w:r>
          </w:p>
        </w:tc>
        <w:tc>
          <w:tcPr>
            <w:tcW w:w="630" w:type="dxa"/>
            <w:vAlign w:val="bottom"/>
          </w:tcPr>
          <w:p w14:paraId="2C15342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447FC27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45455C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626C7C0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6DE06C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EB801E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42CBDB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337749C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255725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311404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78B5055F"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024F3407"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Yamanouchi</w:t>
            </w:r>
          </w:p>
        </w:tc>
        <w:tc>
          <w:tcPr>
            <w:tcW w:w="630" w:type="dxa"/>
            <w:vAlign w:val="bottom"/>
          </w:tcPr>
          <w:p w14:paraId="338BA84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2018</w:t>
            </w:r>
          </w:p>
        </w:tc>
        <w:tc>
          <w:tcPr>
            <w:tcW w:w="1469" w:type="dxa"/>
            <w:vAlign w:val="bottom"/>
          </w:tcPr>
          <w:p w14:paraId="0FC3FE1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CF8B09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B9AAB8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17B42A4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75C58D8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6D42BD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4A1E9C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2929D5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DAAB37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66388CCC"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539BFF7A"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Yang</w:t>
            </w:r>
          </w:p>
        </w:tc>
        <w:tc>
          <w:tcPr>
            <w:tcW w:w="630" w:type="dxa"/>
            <w:vAlign w:val="bottom"/>
          </w:tcPr>
          <w:p w14:paraId="22A4CFC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2020</w:t>
            </w:r>
          </w:p>
        </w:tc>
        <w:tc>
          <w:tcPr>
            <w:tcW w:w="1469" w:type="dxa"/>
            <w:vAlign w:val="bottom"/>
          </w:tcPr>
          <w:p w14:paraId="27C4B53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0685B8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E8C9A3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3043A9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0447B4C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DEE0F2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0C7359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35608C9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3FE84C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64EA918A"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227E6B64"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Ye</w:t>
            </w:r>
          </w:p>
        </w:tc>
        <w:tc>
          <w:tcPr>
            <w:tcW w:w="630" w:type="dxa"/>
            <w:vAlign w:val="bottom"/>
          </w:tcPr>
          <w:p w14:paraId="66EAA9C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538017F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423AB4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176DBE9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6836A3B7"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333880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AF691F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204AA2A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6A4D8B3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BE1EA6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25A27286"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15DE3B58"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Yuan</w:t>
            </w:r>
          </w:p>
        </w:tc>
        <w:tc>
          <w:tcPr>
            <w:tcW w:w="630" w:type="dxa"/>
            <w:vAlign w:val="bottom"/>
          </w:tcPr>
          <w:p w14:paraId="09975B2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2020</w:t>
            </w:r>
          </w:p>
        </w:tc>
        <w:tc>
          <w:tcPr>
            <w:tcW w:w="1469" w:type="dxa"/>
            <w:vAlign w:val="bottom"/>
          </w:tcPr>
          <w:p w14:paraId="0E90221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A786DB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09153F5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vertAlign w:val="superscript"/>
              </w:rPr>
            </w:pPr>
            <w:r w:rsidRPr="00CA0C74">
              <w:rPr>
                <w:rFonts w:cstheme="minorHAnsi"/>
                <w:color w:val="000000"/>
                <w:sz w:val="20"/>
                <w:szCs w:val="20"/>
              </w:rPr>
              <w:t>?</w:t>
            </w:r>
          </w:p>
        </w:tc>
        <w:tc>
          <w:tcPr>
            <w:tcW w:w="1072" w:type="dxa"/>
            <w:vAlign w:val="bottom"/>
          </w:tcPr>
          <w:p w14:paraId="0F2C129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28D151B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137C74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3E579D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257FEEA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7F3F8F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197EECFF"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641035E6"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Zacharias</w:t>
            </w:r>
          </w:p>
        </w:tc>
        <w:tc>
          <w:tcPr>
            <w:tcW w:w="630" w:type="dxa"/>
            <w:vAlign w:val="bottom"/>
          </w:tcPr>
          <w:p w14:paraId="5CF0B3B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192C24D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D8D208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3A2569C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4858D55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12FDF5E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33CE68D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098F17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67481F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 xml:space="preserve">- </w:t>
            </w:r>
          </w:p>
        </w:tc>
        <w:tc>
          <w:tcPr>
            <w:tcW w:w="1333" w:type="dxa"/>
            <w:vAlign w:val="bottom"/>
          </w:tcPr>
          <w:p w14:paraId="4EAB378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756E2DE3"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3556C522"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Zacharias</w:t>
            </w:r>
          </w:p>
        </w:tc>
        <w:tc>
          <w:tcPr>
            <w:tcW w:w="630" w:type="dxa"/>
            <w:vAlign w:val="bottom"/>
          </w:tcPr>
          <w:p w14:paraId="5CD582A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2019</w:t>
            </w:r>
          </w:p>
        </w:tc>
        <w:tc>
          <w:tcPr>
            <w:tcW w:w="1469" w:type="dxa"/>
            <w:vAlign w:val="bottom"/>
          </w:tcPr>
          <w:p w14:paraId="0602A162"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DF5D61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4B23E22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3AA73D1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CE0910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E2866F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3F0254F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578255A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E1CE44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3F228C55"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1EE36337"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Zhang</w:t>
            </w:r>
          </w:p>
        </w:tc>
        <w:tc>
          <w:tcPr>
            <w:tcW w:w="630" w:type="dxa"/>
            <w:vAlign w:val="bottom"/>
          </w:tcPr>
          <w:p w14:paraId="1461F14D"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0C72D2EB"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C1240D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534E25D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780D6EC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65EEC4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29B5DE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D6E0EE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123F9A4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2D0F4DA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33F8D6AD"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2B6E671B"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Zhang</w:t>
            </w:r>
          </w:p>
        </w:tc>
        <w:tc>
          <w:tcPr>
            <w:tcW w:w="630" w:type="dxa"/>
            <w:vAlign w:val="bottom"/>
          </w:tcPr>
          <w:p w14:paraId="4576429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2020</w:t>
            </w:r>
          </w:p>
        </w:tc>
        <w:tc>
          <w:tcPr>
            <w:tcW w:w="1469" w:type="dxa"/>
            <w:vAlign w:val="bottom"/>
          </w:tcPr>
          <w:p w14:paraId="64E45A4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768A9C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54598B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0A00C6D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5AD9645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0EB8B4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74B715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34491B0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739EF3B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243527B6"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6C507600"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Zhang</w:t>
            </w:r>
          </w:p>
        </w:tc>
        <w:tc>
          <w:tcPr>
            <w:tcW w:w="630" w:type="dxa"/>
            <w:vAlign w:val="bottom"/>
          </w:tcPr>
          <w:p w14:paraId="65CBBEF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546998A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211AB09"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2ADB61D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3D4572C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2C506DC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48FEA9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028974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703F42A5"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45ECB05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7EDD9025"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26413681"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Zhang</w:t>
            </w:r>
          </w:p>
        </w:tc>
        <w:tc>
          <w:tcPr>
            <w:tcW w:w="630" w:type="dxa"/>
            <w:vAlign w:val="bottom"/>
          </w:tcPr>
          <w:p w14:paraId="2ED4ADFC"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2021</w:t>
            </w:r>
          </w:p>
        </w:tc>
        <w:tc>
          <w:tcPr>
            <w:tcW w:w="1469" w:type="dxa"/>
            <w:vAlign w:val="bottom"/>
          </w:tcPr>
          <w:p w14:paraId="30235C1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5790930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606567FB"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2D52EC5D"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142800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4F35867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537591B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6063588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E47ADA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7423374A"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14EFC94A"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Zhang</w:t>
            </w:r>
          </w:p>
        </w:tc>
        <w:tc>
          <w:tcPr>
            <w:tcW w:w="630" w:type="dxa"/>
            <w:vAlign w:val="bottom"/>
          </w:tcPr>
          <w:p w14:paraId="4E09DA7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1469" w:type="dxa"/>
            <w:vAlign w:val="bottom"/>
          </w:tcPr>
          <w:p w14:paraId="6B0E3AF4"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BF87FE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2750867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5743FF4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66A5953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795A6F4A"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1D6C63F2"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6242EA58"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3C250AF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72408AEF"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060D189C"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Zhu</w:t>
            </w:r>
          </w:p>
        </w:tc>
        <w:tc>
          <w:tcPr>
            <w:tcW w:w="630" w:type="dxa"/>
            <w:vAlign w:val="bottom"/>
          </w:tcPr>
          <w:p w14:paraId="3F75BC9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2020</w:t>
            </w:r>
          </w:p>
        </w:tc>
        <w:tc>
          <w:tcPr>
            <w:tcW w:w="1469" w:type="dxa"/>
            <w:vAlign w:val="bottom"/>
          </w:tcPr>
          <w:p w14:paraId="22CFBA61"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162DDB74"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7848BE2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19B446F9"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4137FB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B1797B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323906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0667D2A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58092796"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8E6965" w:rsidRPr="00CA0C74" w14:paraId="5BE460E8" w14:textId="77777777" w:rsidTr="008E6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3" w:type="dxa"/>
            <w:vAlign w:val="bottom"/>
          </w:tcPr>
          <w:p w14:paraId="311EE17F"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Zhu</w:t>
            </w:r>
          </w:p>
        </w:tc>
        <w:tc>
          <w:tcPr>
            <w:tcW w:w="630" w:type="dxa"/>
            <w:vAlign w:val="bottom"/>
          </w:tcPr>
          <w:p w14:paraId="08BD838E"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696C9DD3"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6EF8D2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2F07FC46"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vertAlign w:val="superscript"/>
              </w:rPr>
            </w:pPr>
            <w:r w:rsidRPr="00CA0C74">
              <w:rPr>
                <w:rFonts w:cstheme="minorHAnsi"/>
                <w:color w:val="000000"/>
                <w:sz w:val="20"/>
                <w:szCs w:val="20"/>
              </w:rPr>
              <w:t>+</w:t>
            </w:r>
          </w:p>
        </w:tc>
        <w:tc>
          <w:tcPr>
            <w:tcW w:w="1072" w:type="dxa"/>
            <w:vAlign w:val="bottom"/>
          </w:tcPr>
          <w:p w14:paraId="6065C5B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3B6012B1"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6FB9F620"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4C24240F"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218825C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7F1ECE7C" w14:textId="77777777" w:rsidR="001913E2" w:rsidRPr="00CA0C74" w:rsidRDefault="001913E2" w:rsidP="00EF0F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r w:rsidR="001913E2" w:rsidRPr="00CA0C74" w14:paraId="6CEC5804" w14:textId="77777777" w:rsidTr="008E6965">
        <w:tc>
          <w:tcPr>
            <w:cnfStyle w:val="001000000000" w:firstRow="0" w:lastRow="0" w:firstColumn="1" w:lastColumn="0" w:oddVBand="0" w:evenVBand="0" w:oddHBand="0" w:evenHBand="0" w:firstRowFirstColumn="0" w:firstRowLastColumn="0" w:lastRowFirstColumn="0" w:lastRowLastColumn="0"/>
            <w:tcW w:w="1733" w:type="dxa"/>
            <w:vAlign w:val="bottom"/>
          </w:tcPr>
          <w:p w14:paraId="636699D8" w14:textId="77777777" w:rsidR="001913E2" w:rsidRPr="008E6965" w:rsidRDefault="001913E2" w:rsidP="00EF0FA8">
            <w:pPr>
              <w:rPr>
                <w:rFonts w:cstheme="minorHAnsi"/>
                <w:b w:val="0"/>
                <w:bCs w:val="0"/>
                <w:sz w:val="20"/>
                <w:szCs w:val="20"/>
              </w:rPr>
            </w:pPr>
            <w:r w:rsidRPr="008E6965">
              <w:rPr>
                <w:rFonts w:cstheme="minorHAnsi"/>
                <w:b w:val="0"/>
                <w:bCs w:val="0"/>
                <w:sz w:val="20"/>
                <w:szCs w:val="20"/>
              </w:rPr>
              <w:t>Zou</w:t>
            </w:r>
          </w:p>
        </w:tc>
        <w:tc>
          <w:tcPr>
            <w:tcW w:w="630" w:type="dxa"/>
            <w:vAlign w:val="bottom"/>
          </w:tcPr>
          <w:p w14:paraId="7228CD15"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1469" w:type="dxa"/>
            <w:vAlign w:val="bottom"/>
          </w:tcPr>
          <w:p w14:paraId="225081C3"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058ED54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63" w:type="dxa"/>
            <w:vAlign w:val="bottom"/>
          </w:tcPr>
          <w:p w14:paraId="5399E568"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072" w:type="dxa"/>
            <w:vAlign w:val="bottom"/>
          </w:tcPr>
          <w:p w14:paraId="520298FA"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469" w:type="dxa"/>
            <w:gridSpan w:val="2"/>
            <w:vAlign w:val="bottom"/>
          </w:tcPr>
          <w:p w14:paraId="48B392A0"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4" w:type="dxa"/>
            <w:vAlign w:val="bottom"/>
          </w:tcPr>
          <w:p w14:paraId="2C0CDBD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234" w:type="dxa"/>
            <w:vAlign w:val="bottom"/>
          </w:tcPr>
          <w:p w14:paraId="045BA207"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187" w:type="dxa"/>
            <w:vAlign w:val="bottom"/>
          </w:tcPr>
          <w:p w14:paraId="4A6399DE"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c>
          <w:tcPr>
            <w:tcW w:w="1333" w:type="dxa"/>
            <w:vAlign w:val="bottom"/>
          </w:tcPr>
          <w:p w14:paraId="6A12C3BF" w14:textId="77777777" w:rsidR="001913E2" w:rsidRPr="00CA0C74" w:rsidRDefault="001913E2" w:rsidP="00EF0F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w:t>
            </w:r>
          </w:p>
        </w:tc>
      </w:tr>
    </w:tbl>
    <w:p w14:paraId="2FF9C7CC" w14:textId="1C1CFDB3" w:rsidR="00CB4F2B" w:rsidRDefault="00CB4F2B"/>
    <w:p w14:paraId="1F3D7A98" w14:textId="77777777" w:rsidR="00CB4F2B" w:rsidRDefault="00CB4F2B">
      <w:r>
        <w:br w:type="page"/>
      </w:r>
    </w:p>
    <w:p w14:paraId="1494E666" w14:textId="4B4DFCCA" w:rsidR="00CB4F2B" w:rsidRDefault="006D46A7" w:rsidP="00CB4F2B">
      <w:pPr>
        <w:rPr>
          <w:rFonts w:cstheme="minorHAnsi"/>
          <w:b/>
          <w:bCs/>
          <w:kern w:val="0"/>
          <w:sz w:val="20"/>
          <w:szCs w:val="20"/>
          <w14:ligatures w14:val="none"/>
        </w:rPr>
      </w:pPr>
      <w:r>
        <w:rPr>
          <w:rFonts w:eastAsia="Times New Roman" w:cs="Calibri"/>
          <w:b/>
          <w:bCs/>
          <w:kern w:val="0"/>
          <w:sz w:val="20"/>
          <w:szCs w:val="20"/>
          <w14:ligatures w14:val="none"/>
        </w:rPr>
        <w:lastRenderedPageBreak/>
        <w:t>Additional file 1: Table S11</w:t>
      </w:r>
      <w:r w:rsidR="00CB4F2B">
        <w:rPr>
          <w:rFonts w:cstheme="minorHAnsi"/>
          <w:b/>
          <w:bCs/>
          <w:kern w:val="0"/>
          <w:sz w:val="20"/>
          <w:szCs w:val="20"/>
          <w14:ligatures w14:val="none"/>
        </w:rPr>
        <w:t>. Competing risk of death consideration and performance measures of included studies</w:t>
      </w:r>
    </w:p>
    <w:tbl>
      <w:tblPr>
        <w:tblStyle w:val="PlainTable1"/>
        <w:tblW w:w="14000" w:type="dxa"/>
        <w:tblInd w:w="-995" w:type="dxa"/>
        <w:tblLayout w:type="fixed"/>
        <w:tblLook w:val="04A0" w:firstRow="1" w:lastRow="0" w:firstColumn="1" w:lastColumn="0" w:noHBand="0" w:noVBand="1"/>
      </w:tblPr>
      <w:tblGrid>
        <w:gridCol w:w="1770"/>
        <w:gridCol w:w="772"/>
        <w:gridCol w:w="2848"/>
        <w:gridCol w:w="5176"/>
        <w:gridCol w:w="3434"/>
      </w:tblGrid>
      <w:tr w:rsidR="00CB4F2B" w:rsidRPr="00CA0C74" w14:paraId="2DF8DA5A" w14:textId="77777777" w:rsidTr="00FC62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tcPr>
          <w:p w14:paraId="2F578DFA" w14:textId="77777777" w:rsidR="00CB4F2B" w:rsidRPr="00CA0C74" w:rsidRDefault="00CB4F2B" w:rsidP="00A048BB">
            <w:pPr>
              <w:rPr>
                <w:rFonts w:cstheme="minorHAnsi"/>
                <w:sz w:val="20"/>
                <w:szCs w:val="20"/>
              </w:rPr>
            </w:pPr>
            <w:r w:rsidRPr="00CA0C74">
              <w:rPr>
                <w:rFonts w:cstheme="minorHAnsi"/>
                <w:sz w:val="20"/>
                <w:szCs w:val="20"/>
              </w:rPr>
              <w:t>Author</w:t>
            </w:r>
          </w:p>
        </w:tc>
        <w:tc>
          <w:tcPr>
            <w:tcW w:w="772" w:type="dxa"/>
          </w:tcPr>
          <w:p w14:paraId="4CEE8F21" w14:textId="77777777" w:rsidR="00CB4F2B" w:rsidRPr="00CA0C74" w:rsidRDefault="00CB4F2B" w:rsidP="00A048BB">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 xml:space="preserve">Year </w:t>
            </w:r>
          </w:p>
        </w:tc>
        <w:tc>
          <w:tcPr>
            <w:tcW w:w="2848" w:type="dxa"/>
          </w:tcPr>
          <w:p w14:paraId="76F5C09F" w14:textId="77777777" w:rsidR="00CB4F2B" w:rsidRPr="00CA0C74" w:rsidRDefault="00CB4F2B" w:rsidP="00A048BB">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Discrimination measure</w:t>
            </w:r>
          </w:p>
        </w:tc>
        <w:tc>
          <w:tcPr>
            <w:tcW w:w="5176" w:type="dxa"/>
          </w:tcPr>
          <w:p w14:paraId="4CEB9995" w14:textId="77777777" w:rsidR="00CB4F2B" w:rsidRPr="00CA0C74" w:rsidRDefault="00CB4F2B" w:rsidP="00A048BB">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measure</w:t>
            </w:r>
          </w:p>
        </w:tc>
        <w:tc>
          <w:tcPr>
            <w:tcW w:w="3434" w:type="dxa"/>
          </w:tcPr>
          <w:p w14:paraId="056FD2DB" w14:textId="77777777" w:rsidR="00CB4F2B" w:rsidRPr="00CA0C74" w:rsidRDefault="00CB4F2B" w:rsidP="00A048BB">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 xml:space="preserve">Competing risk </w:t>
            </w:r>
            <w:r>
              <w:rPr>
                <w:rFonts w:cstheme="minorHAnsi"/>
                <w:sz w:val="20"/>
                <w:szCs w:val="20"/>
              </w:rPr>
              <w:t xml:space="preserve">of death </w:t>
            </w:r>
            <w:r w:rsidRPr="00CA0C74">
              <w:rPr>
                <w:rFonts w:cstheme="minorHAnsi"/>
                <w:sz w:val="20"/>
                <w:szCs w:val="20"/>
              </w:rPr>
              <w:t>considered</w:t>
            </w:r>
          </w:p>
        </w:tc>
      </w:tr>
      <w:tr w:rsidR="00CB4F2B" w:rsidRPr="00CA0C74" w14:paraId="2640E773"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3EDD6A6A" w14:textId="77777777" w:rsidR="00CB4F2B" w:rsidRPr="00CA0C74" w:rsidRDefault="00CB4F2B" w:rsidP="00A048BB">
            <w:pPr>
              <w:rPr>
                <w:rFonts w:cstheme="minorHAnsi"/>
                <w:sz w:val="20"/>
                <w:szCs w:val="20"/>
              </w:rPr>
            </w:pPr>
            <w:r w:rsidRPr="00CA0C74">
              <w:rPr>
                <w:rFonts w:cstheme="minorHAnsi"/>
                <w:color w:val="000000"/>
                <w:sz w:val="20"/>
                <w:szCs w:val="20"/>
              </w:rPr>
              <w:t>Ali</w:t>
            </w:r>
          </w:p>
        </w:tc>
        <w:tc>
          <w:tcPr>
            <w:tcW w:w="772" w:type="dxa"/>
            <w:vAlign w:val="bottom"/>
          </w:tcPr>
          <w:p w14:paraId="4F48356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20369D6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6A40FCC3"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plot</w:t>
            </w:r>
          </w:p>
        </w:tc>
        <w:tc>
          <w:tcPr>
            <w:tcW w:w="3434" w:type="dxa"/>
            <w:vAlign w:val="bottom"/>
          </w:tcPr>
          <w:p w14:paraId="5A2DB335" w14:textId="0EA69F9E"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5F6CF89C"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22FBEF89" w14:textId="77777777" w:rsidR="00CB4F2B" w:rsidRPr="00CA0C74" w:rsidRDefault="00CB4F2B" w:rsidP="00A048BB">
            <w:pPr>
              <w:rPr>
                <w:rFonts w:cstheme="minorHAnsi"/>
                <w:sz w:val="20"/>
                <w:szCs w:val="20"/>
              </w:rPr>
            </w:pPr>
            <w:r w:rsidRPr="00CA0C74">
              <w:rPr>
                <w:rFonts w:cstheme="minorHAnsi"/>
                <w:color w:val="000000"/>
                <w:sz w:val="20"/>
                <w:szCs w:val="20"/>
              </w:rPr>
              <w:t>Al-</w:t>
            </w:r>
            <w:proofErr w:type="spellStart"/>
            <w:r w:rsidRPr="00CA0C74">
              <w:rPr>
                <w:rFonts w:cstheme="minorHAnsi"/>
                <w:color w:val="000000"/>
                <w:sz w:val="20"/>
                <w:szCs w:val="20"/>
              </w:rPr>
              <w:t>Wahsh</w:t>
            </w:r>
            <w:proofErr w:type="spellEnd"/>
          </w:p>
        </w:tc>
        <w:tc>
          <w:tcPr>
            <w:tcW w:w="772" w:type="dxa"/>
            <w:vAlign w:val="bottom"/>
          </w:tcPr>
          <w:p w14:paraId="36211C8F"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2F515FDC"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5FD74074"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plot, Brier score</w:t>
            </w:r>
          </w:p>
        </w:tc>
        <w:tc>
          <w:tcPr>
            <w:tcW w:w="3434" w:type="dxa"/>
            <w:vAlign w:val="bottom"/>
          </w:tcPr>
          <w:p w14:paraId="5FD0918F" w14:textId="2610BC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2E6F57DA"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728A5475" w14:textId="77777777" w:rsidR="00CB4F2B" w:rsidRPr="00CA0C74" w:rsidRDefault="00CB4F2B" w:rsidP="00A048BB">
            <w:pPr>
              <w:rPr>
                <w:rFonts w:cstheme="minorHAnsi"/>
                <w:sz w:val="20"/>
                <w:szCs w:val="20"/>
              </w:rPr>
            </w:pPr>
            <w:r w:rsidRPr="00CA0C74">
              <w:rPr>
                <w:rFonts w:cstheme="minorHAnsi"/>
                <w:color w:val="000000"/>
                <w:sz w:val="20"/>
                <w:szCs w:val="20"/>
              </w:rPr>
              <w:t>Bai</w:t>
            </w:r>
          </w:p>
        </w:tc>
        <w:tc>
          <w:tcPr>
            <w:tcW w:w="772" w:type="dxa"/>
            <w:vAlign w:val="bottom"/>
          </w:tcPr>
          <w:p w14:paraId="3FD6F9E6"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353DCDE3"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1F10556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50AA403D" w14:textId="385E2CAC"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141C54CF"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008A0B0F" w14:textId="77777777" w:rsidR="00CB4F2B" w:rsidRPr="00CA0C74" w:rsidRDefault="00CB4F2B" w:rsidP="00A048BB">
            <w:pPr>
              <w:rPr>
                <w:rFonts w:cstheme="minorHAnsi"/>
                <w:sz w:val="20"/>
                <w:szCs w:val="20"/>
              </w:rPr>
            </w:pPr>
            <w:r w:rsidRPr="00CA0C74">
              <w:rPr>
                <w:rFonts w:cstheme="minorHAnsi"/>
                <w:color w:val="000000"/>
                <w:sz w:val="20"/>
                <w:szCs w:val="20"/>
              </w:rPr>
              <w:t>Bai</w:t>
            </w:r>
          </w:p>
        </w:tc>
        <w:tc>
          <w:tcPr>
            <w:tcW w:w="772" w:type="dxa"/>
            <w:vAlign w:val="bottom"/>
          </w:tcPr>
          <w:p w14:paraId="4AD6EF27"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32A1878F"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79DA3676"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436851F1" w14:textId="39FC8042"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0B41F5E3"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1DEE3CE7" w14:textId="77777777" w:rsidR="00CB4F2B" w:rsidRPr="00CA0C74" w:rsidRDefault="00CB4F2B" w:rsidP="00A048BB">
            <w:pPr>
              <w:rPr>
                <w:rFonts w:cstheme="minorHAnsi"/>
                <w:sz w:val="20"/>
                <w:szCs w:val="20"/>
              </w:rPr>
            </w:pPr>
            <w:r w:rsidRPr="00CA0C74">
              <w:rPr>
                <w:rFonts w:cstheme="minorHAnsi"/>
                <w:color w:val="000000"/>
                <w:sz w:val="20"/>
                <w:szCs w:val="20"/>
              </w:rPr>
              <w:t>Barbour</w:t>
            </w:r>
          </w:p>
        </w:tc>
        <w:tc>
          <w:tcPr>
            <w:tcW w:w="772" w:type="dxa"/>
            <w:vAlign w:val="bottom"/>
          </w:tcPr>
          <w:p w14:paraId="57A32A21"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29942761"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33B78397"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curves/slopes</w:t>
            </w:r>
          </w:p>
        </w:tc>
        <w:tc>
          <w:tcPr>
            <w:tcW w:w="3434" w:type="dxa"/>
            <w:vAlign w:val="bottom"/>
          </w:tcPr>
          <w:p w14:paraId="223FF90C" w14:textId="122B9B39"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55CEA382"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7C82C59A" w14:textId="77777777" w:rsidR="00CB4F2B" w:rsidRPr="00CA0C74" w:rsidRDefault="00CB4F2B" w:rsidP="00A048BB">
            <w:pPr>
              <w:rPr>
                <w:rFonts w:cstheme="minorHAnsi"/>
                <w:sz w:val="20"/>
                <w:szCs w:val="20"/>
              </w:rPr>
            </w:pPr>
            <w:r w:rsidRPr="00CA0C74">
              <w:rPr>
                <w:rFonts w:cstheme="minorHAnsi"/>
                <w:color w:val="000000"/>
                <w:sz w:val="20"/>
                <w:szCs w:val="20"/>
              </w:rPr>
              <w:t>Barbour</w:t>
            </w:r>
          </w:p>
        </w:tc>
        <w:tc>
          <w:tcPr>
            <w:tcW w:w="772" w:type="dxa"/>
            <w:vAlign w:val="bottom"/>
          </w:tcPr>
          <w:p w14:paraId="3FE3915E"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184C96B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4D3DF27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5C8AD9B4" w14:textId="544607C1"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1CD5BCAF"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73639940" w14:textId="77777777" w:rsidR="00CB4F2B" w:rsidRPr="00CA0C74" w:rsidRDefault="00CB4F2B" w:rsidP="00A048BB">
            <w:pPr>
              <w:rPr>
                <w:rFonts w:cstheme="minorHAnsi"/>
                <w:sz w:val="20"/>
                <w:szCs w:val="20"/>
              </w:rPr>
            </w:pPr>
            <w:r w:rsidRPr="00CA0C74">
              <w:rPr>
                <w:rFonts w:cstheme="minorHAnsi"/>
                <w:color w:val="000000"/>
                <w:sz w:val="20"/>
                <w:szCs w:val="20"/>
              </w:rPr>
              <w:t>Barbour</w:t>
            </w:r>
          </w:p>
        </w:tc>
        <w:tc>
          <w:tcPr>
            <w:tcW w:w="772" w:type="dxa"/>
            <w:vAlign w:val="bottom"/>
          </w:tcPr>
          <w:p w14:paraId="4EFB2316"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2016</w:t>
            </w:r>
          </w:p>
        </w:tc>
        <w:tc>
          <w:tcPr>
            <w:tcW w:w="2848" w:type="dxa"/>
          </w:tcPr>
          <w:p w14:paraId="137DE022"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5F0C235C"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6FB5644C" w14:textId="547DA78D"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0FA90F5D"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4EB44FD4" w14:textId="77777777" w:rsidR="00CB4F2B" w:rsidRPr="00CA0C74" w:rsidRDefault="00CB4F2B" w:rsidP="00A048BB">
            <w:pPr>
              <w:rPr>
                <w:rFonts w:cstheme="minorHAnsi"/>
                <w:sz w:val="20"/>
                <w:szCs w:val="20"/>
              </w:rPr>
            </w:pPr>
            <w:r w:rsidRPr="00CA0C74">
              <w:rPr>
                <w:rFonts w:cstheme="minorHAnsi"/>
                <w:color w:val="000000"/>
                <w:sz w:val="20"/>
                <w:szCs w:val="20"/>
              </w:rPr>
              <w:t>Bellocchio</w:t>
            </w:r>
          </w:p>
        </w:tc>
        <w:tc>
          <w:tcPr>
            <w:tcW w:w="772" w:type="dxa"/>
            <w:vAlign w:val="bottom"/>
          </w:tcPr>
          <w:p w14:paraId="76675214"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74C4AFD7"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389ABE9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238DBD6F" w14:textId="76077BA2"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7FC55C66"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63BF1390" w14:textId="77777777" w:rsidR="00CB4F2B" w:rsidRPr="00CA0C74" w:rsidRDefault="00CB4F2B" w:rsidP="00A048BB">
            <w:pPr>
              <w:rPr>
                <w:rFonts w:cstheme="minorHAnsi"/>
                <w:sz w:val="20"/>
                <w:szCs w:val="20"/>
              </w:rPr>
            </w:pPr>
            <w:proofErr w:type="spellStart"/>
            <w:r w:rsidRPr="00CA0C74">
              <w:rPr>
                <w:rFonts w:cstheme="minorHAnsi"/>
                <w:color w:val="000000"/>
                <w:sz w:val="20"/>
                <w:szCs w:val="20"/>
              </w:rPr>
              <w:t>Belur</w:t>
            </w:r>
            <w:proofErr w:type="spellEnd"/>
          </w:p>
        </w:tc>
        <w:tc>
          <w:tcPr>
            <w:tcW w:w="772" w:type="dxa"/>
            <w:vAlign w:val="bottom"/>
          </w:tcPr>
          <w:p w14:paraId="345E5EAB"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2020</w:t>
            </w:r>
          </w:p>
        </w:tc>
        <w:tc>
          <w:tcPr>
            <w:tcW w:w="2848" w:type="dxa"/>
          </w:tcPr>
          <w:p w14:paraId="23629A6B"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18CABB9D"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348C271D" w14:textId="607F7175"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4B6A3BFB"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51769F3A" w14:textId="77777777" w:rsidR="00CB4F2B" w:rsidRPr="00CA0C74" w:rsidRDefault="00CB4F2B" w:rsidP="00A048BB">
            <w:pPr>
              <w:rPr>
                <w:rFonts w:cstheme="minorHAnsi"/>
                <w:sz w:val="20"/>
                <w:szCs w:val="20"/>
              </w:rPr>
            </w:pPr>
            <w:r w:rsidRPr="00CA0C74">
              <w:rPr>
                <w:rFonts w:cstheme="minorHAnsi"/>
                <w:color w:val="000000"/>
                <w:sz w:val="20"/>
                <w:szCs w:val="20"/>
              </w:rPr>
              <w:t>Bon</w:t>
            </w:r>
          </w:p>
        </w:tc>
        <w:tc>
          <w:tcPr>
            <w:tcW w:w="772" w:type="dxa"/>
            <w:vAlign w:val="bottom"/>
          </w:tcPr>
          <w:p w14:paraId="4EC75CBF"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2023</w:t>
            </w:r>
          </w:p>
        </w:tc>
        <w:tc>
          <w:tcPr>
            <w:tcW w:w="2848" w:type="dxa"/>
          </w:tcPr>
          <w:p w14:paraId="513DDBB6"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4D22A42B"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3434" w:type="dxa"/>
            <w:vAlign w:val="bottom"/>
          </w:tcPr>
          <w:p w14:paraId="4500D14C" w14:textId="0530B954"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7E65419E"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458BF130" w14:textId="77777777" w:rsidR="00CB4F2B" w:rsidRPr="00CA0C74" w:rsidRDefault="00CB4F2B" w:rsidP="00A048BB">
            <w:pPr>
              <w:rPr>
                <w:rFonts w:cstheme="minorHAnsi"/>
                <w:sz w:val="20"/>
                <w:szCs w:val="20"/>
              </w:rPr>
            </w:pPr>
            <w:r w:rsidRPr="00CA0C74">
              <w:rPr>
                <w:rFonts w:cstheme="minorHAnsi"/>
                <w:color w:val="000000"/>
                <w:sz w:val="20"/>
                <w:szCs w:val="20"/>
              </w:rPr>
              <w:t>Bundy</w:t>
            </w:r>
          </w:p>
        </w:tc>
        <w:tc>
          <w:tcPr>
            <w:tcW w:w="772" w:type="dxa"/>
            <w:vAlign w:val="bottom"/>
          </w:tcPr>
          <w:p w14:paraId="24B0929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24F4374C"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47FA17E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6074DD93" w14:textId="01F96A16"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1EC8673B"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0D9335D9" w14:textId="77777777" w:rsidR="00CB4F2B" w:rsidRPr="00CA0C74" w:rsidRDefault="00CB4F2B" w:rsidP="00A048BB">
            <w:pPr>
              <w:rPr>
                <w:rFonts w:cstheme="minorHAnsi"/>
                <w:sz w:val="20"/>
                <w:szCs w:val="20"/>
              </w:rPr>
            </w:pPr>
            <w:r w:rsidRPr="00CA0C74">
              <w:rPr>
                <w:rFonts w:cstheme="minorHAnsi"/>
                <w:color w:val="000000"/>
                <w:sz w:val="20"/>
                <w:szCs w:val="20"/>
              </w:rPr>
              <w:t xml:space="preserve">Chen </w:t>
            </w:r>
          </w:p>
        </w:tc>
        <w:tc>
          <w:tcPr>
            <w:tcW w:w="772" w:type="dxa"/>
            <w:vAlign w:val="bottom"/>
          </w:tcPr>
          <w:p w14:paraId="63858B97"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1548FDD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2C3E0C39"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gramStart"/>
            <w:r w:rsidRPr="00CA0C74">
              <w:rPr>
                <w:rFonts w:cstheme="minorHAnsi"/>
                <w:sz w:val="20"/>
                <w:szCs w:val="20"/>
              </w:rPr>
              <w:t>O:E</w:t>
            </w:r>
            <w:proofErr w:type="gramEnd"/>
            <w:r w:rsidRPr="00CA0C74">
              <w:rPr>
                <w:rFonts w:cstheme="minorHAnsi"/>
                <w:sz w:val="20"/>
                <w:szCs w:val="20"/>
              </w:rPr>
              <w:t xml:space="preserve"> by deciles, Hosmer-</w:t>
            </w:r>
            <w:proofErr w:type="spellStart"/>
            <w:r w:rsidRPr="00CA0C74">
              <w:rPr>
                <w:rFonts w:cstheme="minorHAnsi"/>
                <w:sz w:val="20"/>
                <w:szCs w:val="20"/>
              </w:rPr>
              <w:t>Lemeshow</w:t>
            </w:r>
            <w:proofErr w:type="spellEnd"/>
            <w:r w:rsidRPr="00CA0C74">
              <w:rPr>
                <w:rFonts w:cstheme="minorHAnsi"/>
                <w:sz w:val="20"/>
                <w:szCs w:val="20"/>
              </w:rPr>
              <w:t xml:space="preserve"> test</w:t>
            </w:r>
          </w:p>
        </w:tc>
        <w:tc>
          <w:tcPr>
            <w:tcW w:w="3434" w:type="dxa"/>
            <w:vAlign w:val="bottom"/>
          </w:tcPr>
          <w:p w14:paraId="6367C39E" w14:textId="7630A162"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3D60DEBD"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092D0C51" w14:textId="77777777" w:rsidR="00CB4F2B" w:rsidRPr="00CA0C74" w:rsidRDefault="00CB4F2B" w:rsidP="00A048BB">
            <w:pPr>
              <w:rPr>
                <w:rFonts w:cstheme="minorHAnsi"/>
                <w:sz w:val="20"/>
                <w:szCs w:val="20"/>
              </w:rPr>
            </w:pPr>
            <w:r w:rsidRPr="00CA0C74">
              <w:rPr>
                <w:rFonts w:cstheme="minorHAnsi"/>
                <w:color w:val="000000"/>
                <w:sz w:val="20"/>
                <w:szCs w:val="20"/>
              </w:rPr>
              <w:t>Cheng</w:t>
            </w:r>
          </w:p>
        </w:tc>
        <w:tc>
          <w:tcPr>
            <w:tcW w:w="772" w:type="dxa"/>
            <w:vAlign w:val="bottom"/>
          </w:tcPr>
          <w:p w14:paraId="203E36A6"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2020</w:t>
            </w:r>
          </w:p>
        </w:tc>
        <w:tc>
          <w:tcPr>
            <w:tcW w:w="2848" w:type="dxa"/>
          </w:tcPr>
          <w:p w14:paraId="0DC35320"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1958BDC8"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curves, Hosmer-</w:t>
            </w:r>
            <w:proofErr w:type="spellStart"/>
            <w:r w:rsidRPr="00CA0C74">
              <w:rPr>
                <w:rFonts w:cstheme="minorHAnsi"/>
                <w:sz w:val="20"/>
                <w:szCs w:val="20"/>
              </w:rPr>
              <w:t>Lemeshow</w:t>
            </w:r>
            <w:proofErr w:type="spellEnd"/>
            <w:r w:rsidRPr="00CA0C74">
              <w:rPr>
                <w:rFonts w:cstheme="minorHAnsi"/>
                <w:sz w:val="20"/>
                <w:szCs w:val="20"/>
              </w:rPr>
              <w:t xml:space="preserve"> test</w:t>
            </w:r>
          </w:p>
        </w:tc>
        <w:tc>
          <w:tcPr>
            <w:tcW w:w="3434" w:type="dxa"/>
            <w:vAlign w:val="bottom"/>
          </w:tcPr>
          <w:p w14:paraId="7C755C3F" w14:textId="7FE5DEB5"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59537FB0"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484DCA42" w14:textId="77777777" w:rsidR="00CB4F2B" w:rsidRPr="00CA0C74" w:rsidRDefault="00CB4F2B" w:rsidP="00A048BB">
            <w:pPr>
              <w:rPr>
                <w:rFonts w:cstheme="minorHAnsi"/>
                <w:sz w:val="20"/>
                <w:szCs w:val="20"/>
              </w:rPr>
            </w:pPr>
            <w:r w:rsidRPr="00CA0C74">
              <w:rPr>
                <w:rFonts w:cstheme="minorHAnsi"/>
                <w:sz w:val="20"/>
                <w:szCs w:val="20"/>
              </w:rPr>
              <w:t xml:space="preserve">Chu </w:t>
            </w:r>
          </w:p>
        </w:tc>
        <w:tc>
          <w:tcPr>
            <w:tcW w:w="772" w:type="dxa"/>
            <w:vAlign w:val="bottom"/>
          </w:tcPr>
          <w:p w14:paraId="6B551865"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2848" w:type="dxa"/>
          </w:tcPr>
          <w:p w14:paraId="3A95D367"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20DBE1DF"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2E74FE7B" w14:textId="5E777F0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6DA684F3"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735655F5" w14:textId="77777777" w:rsidR="00CB4F2B" w:rsidRPr="00CA0C74" w:rsidRDefault="00CB4F2B" w:rsidP="00A048BB">
            <w:pPr>
              <w:rPr>
                <w:rFonts w:cstheme="minorHAnsi"/>
                <w:sz w:val="20"/>
                <w:szCs w:val="20"/>
              </w:rPr>
            </w:pPr>
            <w:r w:rsidRPr="00CA0C74">
              <w:rPr>
                <w:rFonts w:cstheme="minorHAnsi"/>
                <w:sz w:val="20"/>
                <w:szCs w:val="20"/>
              </w:rPr>
              <w:t>da Silva</w:t>
            </w:r>
          </w:p>
        </w:tc>
        <w:tc>
          <w:tcPr>
            <w:tcW w:w="772" w:type="dxa"/>
            <w:vAlign w:val="bottom"/>
          </w:tcPr>
          <w:p w14:paraId="522C7BBC"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2848" w:type="dxa"/>
          </w:tcPr>
          <w:p w14:paraId="0F93AC26"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2F3FE0E8"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Hosmer-</w:t>
            </w:r>
            <w:proofErr w:type="spellStart"/>
            <w:r w:rsidRPr="00CA0C74">
              <w:rPr>
                <w:rFonts w:cstheme="minorHAnsi"/>
                <w:sz w:val="20"/>
                <w:szCs w:val="20"/>
              </w:rPr>
              <w:t>Lemeshow</w:t>
            </w:r>
            <w:proofErr w:type="spellEnd"/>
            <w:r w:rsidRPr="00CA0C74">
              <w:rPr>
                <w:rFonts w:cstheme="minorHAnsi"/>
                <w:sz w:val="20"/>
                <w:szCs w:val="20"/>
              </w:rPr>
              <w:t xml:space="preserve"> test</w:t>
            </w:r>
          </w:p>
        </w:tc>
        <w:tc>
          <w:tcPr>
            <w:tcW w:w="3434" w:type="dxa"/>
            <w:vAlign w:val="bottom"/>
          </w:tcPr>
          <w:p w14:paraId="40A3F97A" w14:textId="1AB1D300"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2224A417"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284750FF" w14:textId="77777777" w:rsidR="00CB4F2B" w:rsidRPr="00CA0C74" w:rsidRDefault="00CB4F2B" w:rsidP="00A048BB">
            <w:pPr>
              <w:rPr>
                <w:rFonts w:cstheme="minorHAnsi"/>
                <w:sz w:val="20"/>
                <w:szCs w:val="20"/>
              </w:rPr>
            </w:pPr>
            <w:r w:rsidRPr="00CA0C74">
              <w:rPr>
                <w:rFonts w:cstheme="minorHAnsi"/>
                <w:sz w:val="20"/>
                <w:szCs w:val="20"/>
              </w:rPr>
              <w:t>da Silva</w:t>
            </w:r>
          </w:p>
        </w:tc>
        <w:tc>
          <w:tcPr>
            <w:tcW w:w="772" w:type="dxa"/>
            <w:vAlign w:val="bottom"/>
          </w:tcPr>
          <w:p w14:paraId="52FAFDB5"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2848" w:type="dxa"/>
          </w:tcPr>
          <w:p w14:paraId="01E3F601"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21613166"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Hosmer-</w:t>
            </w:r>
            <w:proofErr w:type="spellStart"/>
            <w:r w:rsidRPr="00CA0C74">
              <w:rPr>
                <w:rFonts w:cstheme="minorHAnsi"/>
                <w:sz w:val="20"/>
                <w:szCs w:val="20"/>
              </w:rPr>
              <w:t>Lemeshow</w:t>
            </w:r>
            <w:proofErr w:type="spellEnd"/>
            <w:r w:rsidRPr="00CA0C74">
              <w:rPr>
                <w:rFonts w:cstheme="minorHAnsi"/>
                <w:sz w:val="20"/>
                <w:szCs w:val="20"/>
              </w:rPr>
              <w:t xml:space="preserve"> test</w:t>
            </w:r>
          </w:p>
        </w:tc>
        <w:tc>
          <w:tcPr>
            <w:tcW w:w="3434" w:type="dxa"/>
            <w:vAlign w:val="bottom"/>
          </w:tcPr>
          <w:p w14:paraId="28B0CFE7" w14:textId="21C826A0"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50B88772"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72B7D1A8" w14:textId="77777777" w:rsidR="00CB4F2B" w:rsidRPr="00CA0C74" w:rsidRDefault="00CB4F2B" w:rsidP="00A048BB">
            <w:pPr>
              <w:rPr>
                <w:rFonts w:cstheme="minorHAnsi"/>
                <w:sz w:val="20"/>
                <w:szCs w:val="20"/>
              </w:rPr>
            </w:pPr>
            <w:r w:rsidRPr="00CA0C74">
              <w:rPr>
                <w:rFonts w:cstheme="minorHAnsi"/>
                <w:color w:val="000000"/>
                <w:sz w:val="20"/>
                <w:szCs w:val="20"/>
              </w:rPr>
              <w:t>Dai</w:t>
            </w:r>
          </w:p>
        </w:tc>
        <w:tc>
          <w:tcPr>
            <w:tcW w:w="772" w:type="dxa"/>
            <w:vAlign w:val="bottom"/>
          </w:tcPr>
          <w:p w14:paraId="10F308E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56AA3F58"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5C4CE53D"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gramStart"/>
            <w:r w:rsidRPr="00CA0C74">
              <w:rPr>
                <w:rFonts w:cstheme="minorHAnsi"/>
                <w:sz w:val="20"/>
                <w:szCs w:val="20"/>
              </w:rPr>
              <w:t>O:E</w:t>
            </w:r>
            <w:proofErr w:type="gramEnd"/>
            <w:r w:rsidRPr="00CA0C74">
              <w:rPr>
                <w:rFonts w:cstheme="minorHAnsi"/>
                <w:sz w:val="20"/>
                <w:szCs w:val="20"/>
              </w:rPr>
              <w:t xml:space="preserve"> by deciles</w:t>
            </w:r>
          </w:p>
        </w:tc>
        <w:tc>
          <w:tcPr>
            <w:tcW w:w="3434" w:type="dxa"/>
            <w:vAlign w:val="bottom"/>
          </w:tcPr>
          <w:p w14:paraId="0D033FF0" w14:textId="53AF428A"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2A8AB107"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5230EF2A" w14:textId="77777777" w:rsidR="00CB4F2B" w:rsidRPr="00CA0C74" w:rsidRDefault="00CB4F2B" w:rsidP="00A048BB">
            <w:pPr>
              <w:rPr>
                <w:rFonts w:cstheme="minorHAnsi"/>
                <w:sz w:val="20"/>
                <w:szCs w:val="20"/>
              </w:rPr>
            </w:pPr>
            <w:r w:rsidRPr="00CA0C74">
              <w:rPr>
                <w:rFonts w:cstheme="minorHAnsi"/>
                <w:color w:val="000000"/>
                <w:sz w:val="20"/>
                <w:szCs w:val="20"/>
              </w:rPr>
              <w:t>Desai</w:t>
            </w:r>
          </w:p>
        </w:tc>
        <w:tc>
          <w:tcPr>
            <w:tcW w:w="772" w:type="dxa"/>
            <w:vAlign w:val="bottom"/>
          </w:tcPr>
          <w:p w14:paraId="3A53F46D"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2011</w:t>
            </w:r>
          </w:p>
        </w:tc>
        <w:tc>
          <w:tcPr>
            <w:tcW w:w="2848" w:type="dxa"/>
          </w:tcPr>
          <w:p w14:paraId="41D4CF17"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1C1988DD"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1AA44228" w14:textId="5E0DF9E6"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2A97BEC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25B631BC" w14:textId="77777777" w:rsidR="00CB4F2B" w:rsidRPr="00CA0C74" w:rsidRDefault="00CB4F2B" w:rsidP="00A048BB">
            <w:pPr>
              <w:rPr>
                <w:rFonts w:cstheme="minorHAnsi"/>
                <w:sz w:val="20"/>
                <w:szCs w:val="20"/>
              </w:rPr>
            </w:pPr>
            <w:r w:rsidRPr="00CA0C74">
              <w:rPr>
                <w:rFonts w:cstheme="minorHAnsi"/>
                <w:color w:val="000000"/>
                <w:sz w:val="20"/>
                <w:szCs w:val="20"/>
              </w:rPr>
              <w:t>Dimitrov</w:t>
            </w:r>
          </w:p>
        </w:tc>
        <w:tc>
          <w:tcPr>
            <w:tcW w:w="772" w:type="dxa"/>
            <w:vAlign w:val="bottom"/>
          </w:tcPr>
          <w:p w14:paraId="599ECB1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2003</w:t>
            </w:r>
          </w:p>
        </w:tc>
        <w:tc>
          <w:tcPr>
            <w:tcW w:w="2848" w:type="dxa"/>
          </w:tcPr>
          <w:p w14:paraId="3BE3253A"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1417E80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742E2D96" w14:textId="6142AB2C"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color w:val="000000"/>
                <w:sz w:val="20"/>
                <w:szCs w:val="20"/>
              </w:rPr>
              <w:t>N</w:t>
            </w:r>
            <w:r w:rsidR="003776E2">
              <w:rPr>
                <w:rFonts w:cstheme="minorHAnsi"/>
                <w:color w:val="000000"/>
                <w:sz w:val="20"/>
                <w:szCs w:val="20"/>
              </w:rPr>
              <w:t>o</w:t>
            </w:r>
          </w:p>
        </w:tc>
      </w:tr>
      <w:tr w:rsidR="00CB4F2B" w:rsidRPr="00CA0C74" w14:paraId="6083E988"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1A7F296C" w14:textId="77777777" w:rsidR="00CB4F2B" w:rsidRPr="00CA0C74" w:rsidRDefault="00CB4F2B" w:rsidP="00A048BB">
            <w:pPr>
              <w:rPr>
                <w:rFonts w:cstheme="minorHAnsi"/>
                <w:sz w:val="20"/>
                <w:szCs w:val="20"/>
              </w:rPr>
            </w:pPr>
            <w:r w:rsidRPr="00CA0C74">
              <w:rPr>
                <w:rFonts w:cstheme="minorHAnsi"/>
                <w:color w:val="000000"/>
                <w:sz w:val="20"/>
                <w:szCs w:val="20"/>
              </w:rPr>
              <w:t>Edmonston</w:t>
            </w:r>
          </w:p>
        </w:tc>
        <w:tc>
          <w:tcPr>
            <w:tcW w:w="772" w:type="dxa"/>
            <w:vAlign w:val="bottom"/>
          </w:tcPr>
          <w:p w14:paraId="1B64C624"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0412058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426A091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78EABDE5" w14:textId="1889D93E"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3877990F"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3FA3039D" w14:textId="77777777" w:rsidR="00CB4F2B" w:rsidRPr="00CA0C74" w:rsidRDefault="00CB4F2B" w:rsidP="00A048BB">
            <w:pPr>
              <w:rPr>
                <w:rFonts w:cstheme="minorHAnsi"/>
                <w:sz w:val="20"/>
                <w:szCs w:val="20"/>
              </w:rPr>
            </w:pPr>
            <w:r w:rsidRPr="00CA0C74">
              <w:rPr>
                <w:rFonts w:cstheme="minorHAnsi"/>
                <w:color w:val="000000"/>
                <w:sz w:val="20"/>
                <w:szCs w:val="20"/>
              </w:rPr>
              <w:t>Fenton</w:t>
            </w:r>
          </w:p>
        </w:tc>
        <w:tc>
          <w:tcPr>
            <w:tcW w:w="772" w:type="dxa"/>
            <w:vAlign w:val="bottom"/>
          </w:tcPr>
          <w:p w14:paraId="6BCE6584"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2018</w:t>
            </w:r>
          </w:p>
        </w:tc>
        <w:tc>
          <w:tcPr>
            <w:tcW w:w="2848" w:type="dxa"/>
          </w:tcPr>
          <w:p w14:paraId="68195DBB"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302DB49D"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Hosmer-</w:t>
            </w:r>
            <w:proofErr w:type="spellStart"/>
            <w:r w:rsidRPr="00CA0C74">
              <w:rPr>
                <w:rFonts w:cstheme="minorHAnsi"/>
                <w:sz w:val="20"/>
                <w:szCs w:val="20"/>
              </w:rPr>
              <w:t>Lemeshow</w:t>
            </w:r>
            <w:proofErr w:type="spellEnd"/>
            <w:r w:rsidRPr="00CA0C74">
              <w:rPr>
                <w:rFonts w:cstheme="minorHAnsi"/>
                <w:sz w:val="20"/>
                <w:szCs w:val="20"/>
              </w:rPr>
              <w:t xml:space="preserve"> test</w:t>
            </w:r>
          </w:p>
        </w:tc>
        <w:tc>
          <w:tcPr>
            <w:tcW w:w="3434" w:type="dxa"/>
            <w:vAlign w:val="bottom"/>
          </w:tcPr>
          <w:p w14:paraId="6476B12B" w14:textId="701F1BB6"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color w:val="000000"/>
                <w:sz w:val="20"/>
                <w:szCs w:val="20"/>
              </w:rPr>
              <w:t>N</w:t>
            </w:r>
            <w:r w:rsidR="003776E2">
              <w:rPr>
                <w:rFonts w:cstheme="minorHAnsi"/>
                <w:color w:val="000000"/>
                <w:sz w:val="20"/>
                <w:szCs w:val="20"/>
              </w:rPr>
              <w:t>o</w:t>
            </w:r>
          </w:p>
        </w:tc>
      </w:tr>
      <w:tr w:rsidR="00CB4F2B" w:rsidRPr="00CA0C74" w14:paraId="7154CD01"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5F37B781" w14:textId="77777777" w:rsidR="00CB4F2B" w:rsidRPr="00CA0C74" w:rsidRDefault="00CB4F2B" w:rsidP="00A048BB">
            <w:pPr>
              <w:rPr>
                <w:rFonts w:cstheme="minorHAnsi"/>
                <w:sz w:val="20"/>
                <w:szCs w:val="20"/>
              </w:rPr>
            </w:pPr>
            <w:r w:rsidRPr="00CA0C74">
              <w:rPr>
                <w:rFonts w:cstheme="minorHAnsi"/>
                <w:color w:val="000000"/>
                <w:sz w:val="20"/>
                <w:szCs w:val="20"/>
              </w:rPr>
              <w:t>Floyd</w:t>
            </w:r>
          </w:p>
        </w:tc>
        <w:tc>
          <w:tcPr>
            <w:tcW w:w="772" w:type="dxa"/>
            <w:vAlign w:val="bottom"/>
          </w:tcPr>
          <w:p w14:paraId="7787AEA5"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2023</w:t>
            </w:r>
          </w:p>
        </w:tc>
        <w:tc>
          <w:tcPr>
            <w:tcW w:w="2848" w:type="dxa"/>
          </w:tcPr>
          <w:p w14:paraId="2B43E787"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6715FBFC"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5170D97F" w14:textId="0779F875"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337AB412"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5D498078" w14:textId="77777777" w:rsidR="00CB4F2B" w:rsidRPr="00CA0C74" w:rsidRDefault="00CB4F2B" w:rsidP="00A048BB">
            <w:pPr>
              <w:rPr>
                <w:rFonts w:cstheme="minorHAnsi"/>
                <w:sz w:val="20"/>
                <w:szCs w:val="20"/>
              </w:rPr>
            </w:pPr>
            <w:proofErr w:type="spellStart"/>
            <w:r w:rsidRPr="00CA0C74">
              <w:rPr>
                <w:rFonts w:cstheme="minorHAnsi"/>
                <w:color w:val="000000"/>
                <w:sz w:val="20"/>
                <w:szCs w:val="20"/>
              </w:rPr>
              <w:t>Forsblom</w:t>
            </w:r>
            <w:proofErr w:type="spellEnd"/>
          </w:p>
        </w:tc>
        <w:tc>
          <w:tcPr>
            <w:tcW w:w="772" w:type="dxa"/>
            <w:vAlign w:val="bottom"/>
          </w:tcPr>
          <w:p w14:paraId="67D26504"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2014</w:t>
            </w:r>
          </w:p>
        </w:tc>
        <w:tc>
          <w:tcPr>
            <w:tcW w:w="2848" w:type="dxa"/>
          </w:tcPr>
          <w:p w14:paraId="0D7A3A1A"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 c-index</w:t>
            </w:r>
          </w:p>
        </w:tc>
        <w:tc>
          <w:tcPr>
            <w:tcW w:w="5176" w:type="dxa"/>
          </w:tcPr>
          <w:p w14:paraId="25139D49"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R2</w:t>
            </w:r>
          </w:p>
        </w:tc>
        <w:tc>
          <w:tcPr>
            <w:tcW w:w="3434" w:type="dxa"/>
            <w:vAlign w:val="bottom"/>
          </w:tcPr>
          <w:p w14:paraId="7C85C8F1" w14:textId="22121BF9"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4E07468C"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055AED63" w14:textId="77777777" w:rsidR="00CB4F2B" w:rsidRPr="00CA0C74" w:rsidRDefault="00CB4F2B" w:rsidP="00A048BB">
            <w:pPr>
              <w:rPr>
                <w:rFonts w:cstheme="minorHAnsi"/>
                <w:sz w:val="20"/>
                <w:szCs w:val="20"/>
              </w:rPr>
            </w:pPr>
            <w:proofErr w:type="spellStart"/>
            <w:r w:rsidRPr="00CA0C74">
              <w:rPr>
                <w:rFonts w:cstheme="minorHAnsi"/>
                <w:color w:val="000000"/>
                <w:sz w:val="20"/>
                <w:szCs w:val="20"/>
              </w:rPr>
              <w:t>Gibertoni</w:t>
            </w:r>
            <w:proofErr w:type="spellEnd"/>
          </w:p>
        </w:tc>
        <w:tc>
          <w:tcPr>
            <w:tcW w:w="772" w:type="dxa"/>
            <w:vAlign w:val="bottom"/>
          </w:tcPr>
          <w:p w14:paraId="0C519016"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30115A69"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Visual inspection of K-M curves</w:t>
            </w:r>
          </w:p>
        </w:tc>
        <w:tc>
          <w:tcPr>
            <w:tcW w:w="5176" w:type="dxa"/>
          </w:tcPr>
          <w:p w14:paraId="24C62D63"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61C7EE21" w14:textId="41AB381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1D43FFAF"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082A4B8B" w14:textId="77777777" w:rsidR="00CB4F2B" w:rsidRPr="00CA0C74" w:rsidRDefault="00CB4F2B" w:rsidP="00A048BB">
            <w:pPr>
              <w:rPr>
                <w:rFonts w:cstheme="minorHAnsi"/>
                <w:sz w:val="20"/>
                <w:szCs w:val="20"/>
              </w:rPr>
            </w:pPr>
            <w:r w:rsidRPr="00CA0C74">
              <w:rPr>
                <w:rFonts w:cstheme="minorHAnsi"/>
                <w:color w:val="000000"/>
                <w:sz w:val="20"/>
                <w:szCs w:val="20"/>
              </w:rPr>
              <w:t>Grams</w:t>
            </w:r>
          </w:p>
        </w:tc>
        <w:tc>
          <w:tcPr>
            <w:tcW w:w="772" w:type="dxa"/>
            <w:vAlign w:val="bottom"/>
          </w:tcPr>
          <w:p w14:paraId="59A0CF70"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2018</w:t>
            </w:r>
          </w:p>
        </w:tc>
        <w:tc>
          <w:tcPr>
            <w:tcW w:w="2848" w:type="dxa"/>
          </w:tcPr>
          <w:p w14:paraId="0942E18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65D2590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R2</w:t>
            </w:r>
          </w:p>
        </w:tc>
        <w:tc>
          <w:tcPr>
            <w:tcW w:w="3434" w:type="dxa"/>
            <w:vAlign w:val="bottom"/>
          </w:tcPr>
          <w:p w14:paraId="51AE0D60" w14:textId="2CA6270F"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2CF58BA9"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54B48DF3" w14:textId="77777777" w:rsidR="00CB4F2B" w:rsidRPr="00CA0C74" w:rsidRDefault="00CB4F2B" w:rsidP="00A048BB">
            <w:pPr>
              <w:rPr>
                <w:rFonts w:cstheme="minorHAnsi"/>
                <w:sz w:val="20"/>
                <w:szCs w:val="20"/>
              </w:rPr>
            </w:pPr>
            <w:r w:rsidRPr="00CA0C74">
              <w:rPr>
                <w:rFonts w:cstheme="minorHAnsi"/>
                <w:color w:val="000000"/>
                <w:sz w:val="20"/>
                <w:szCs w:val="20"/>
              </w:rPr>
              <w:t>Grams</w:t>
            </w:r>
          </w:p>
        </w:tc>
        <w:tc>
          <w:tcPr>
            <w:tcW w:w="772" w:type="dxa"/>
            <w:vAlign w:val="bottom"/>
          </w:tcPr>
          <w:p w14:paraId="2DB69804"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2023</w:t>
            </w:r>
          </w:p>
        </w:tc>
        <w:tc>
          <w:tcPr>
            <w:tcW w:w="2848" w:type="dxa"/>
          </w:tcPr>
          <w:p w14:paraId="50F2AB24"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089C6E2E"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slope</w:t>
            </w:r>
          </w:p>
        </w:tc>
        <w:tc>
          <w:tcPr>
            <w:tcW w:w="3434" w:type="dxa"/>
            <w:vAlign w:val="bottom"/>
          </w:tcPr>
          <w:p w14:paraId="743B95FA" w14:textId="0F533C09"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0924D70E"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62FBA557" w14:textId="77777777" w:rsidR="00CB4F2B" w:rsidRPr="00CA0C74" w:rsidRDefault="00CB4F2B" w:rsidP="00A048BB">
            <w:pPr>
              <w:rPr>
                <w:rFonts w:cstheme="minorHAnsi"/>
                <w:sz w:val="20"/>
                <w:szCs w:val="20"/>
              </w:rPr>
            </w:pPr>
            <w:proofErr w:type="spellStart"/>
            <w:r w:rsidRPr="00CA0C74">
              <w:rPr>
                <w:rFonts w:cstheme="minorHAnsi"/>
                <w:color w:val="000000"/>
                <w:sz w:val="20"/>
                <w:szCs w:val="20"/>
              </w:rPr>
              <w:t>Haaskjold</w:t>
            </w:r>
            <w:proofErr w:type="spellEnd"/>
          </w:p>
        </w:tc>
        <w:tc>
          <w:tcPr>
            <w:tcW w:w="772" w:type="dxa"/>
            <w:vAlign w:val="bottom"/>
          </w:tcPr>
          <w:p w14:paraId="6B02D75D"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2023</w:t>
            </w:r>
          </w:p>
        </w:tc>
        <w:tc>
          <w:tcPr>
            <w:tcW w:w="2848" w:type="dxa"/>
          </w:tcPr>
          <w:p w14:paraId="670D060A"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79ADA630"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15CD899C" w14:textId="4493BA89"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235418C9"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655ADC18" w14:textId="77777777" w:rsidR="00CB4F2B" w:rsidRPr="00CA0C74" w:rsidRDefault="00CB4F2B" w:rsidP="00A048BB">
            <w:pPr>
              <w:rPr>
                <w:rFonts w:cstheme="minorHAnsi"/>
                <w:sz w:val="20"/>
                <w:szCs w:val="20"/>
              </w:rPr>
            </w:pPr>
            <w:r w:rsidRPr="00CA0C74">
              <w:rPr>
                <w:rFonts w:cstheme="minorHAnsi"/>
                <w:color w:val="000000"/>
                <w:sz w:val="20"/>
                <w:szCs w:val="20"/>
              </w:rPr>
              <w:t>Hallan</w:t>
            </w:r>
          </w:p>
        </w:tc>
        <w:tc>
          <w:tcPr>
            <w:tcW w:w="772" w:type="dxa"/>
            <w:vAlign w:val="bottom"/>
          </w:tcPr>
          <w:p w14:paraId="69BA84C5"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338463AA"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78F05263"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curves, Hosmer-</w:t>
            </w:r>
            <w:proofErr w:type="spellStart"/>
            <w:r w:rsidRPr="00CA0C74">
              <w:rPr>
                <w:rFonts w:cstheme="minorHAnsi"/>
                <w:sz w:val="20"/>
                <w:szCs w:val="20"/>
              </w:rPr>
              <w:t>Lemeshow</w:t>
            </w:r>
            <w:proofErr w:type="spellEnd"/>
            <w:r w:rsidRPr="00CA0C74">
              <w:rPr>
                <w:rFonts w:cstheme="minorHAnsi"/>
                <w:sz w:val="20"/>
                <w:szCs w:val="20"/>
              </w:rPr>
              <w:t xml:space="preserve"> test</w:t>
            </w:r>
          </w:p>
        </w:tc>
        <w:tc>
          <w:tcPr>
            <w:tcW w:w="3434" w:type="dxa"/>
            <w:vAlign w:val="bottom"/>
          </w:tcPr>
          <w:p w14:paraId="369593CE"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Compared to risk of death using MREK</w:t>
            </w:r>
          </w:p>
        </w:tc>
      </w:tr>
      <w:tr w:rsidR="00CB4F2B" w:rsidRPr="00CA0C74" w14:paraId="117EF236"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6C478D6A" w14:textId="77777777" w:rsidR="00CB4F2B" w:rsidRPr="00CA0C74" w:rsidRDefault="00CB4F2B" w:rsidP="00A048BB">
            <w:pPr>
              <w:rPr>
                <w:rFonts w:cstheme="minorHAnsi"/>
                <w:sz w:val="20"/>
                <w:szCs w:val="20"/>
              </w:rPr>
            </w:pPr>
            <w:proofErr w:type="spellStart"/>
            <w:r w:rsidRPr="00CA0C74">
              <w:rPr>
                <w:rFonts w:cstheme="minorHAnsi"/>
                <w:color w:val="000000"/>
                <w:sz w:val="20"/>
                <w:szCs w:val="20"/>
              </w:rPr>
              <w:t>Hasengawa</w:t>
            </w:r>
            <w:proofErr w:type="spellEnd"/>
          </w:p>
        </w:tc>
        <w:tc>
          <w:tcPr>
            <w:tcW w:w="772" w:type="dxa"/>
            <w:vAlign w:val="bottom"/>
          </w:tcPr>
          <w:p w14:paraId="100916C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47BB2F66"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Time varying AUC</w:t>
            </w:r>
          </w:p>
        </w:tc>
        <w:tc>
          <w:tcPr>
            <w:tcW w:w="5176" w:type="dxa"/>
          </w:tcPr>
          <w:p w14:paraId="73163FDB"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379CB2AA" w14:textId="5199A42E"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277104B6"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4E1EBBE9" w14:textId="77777777" w:rsidR="00CB4F2B" w:rsidRPr="00CA0C74" w:rsidRDefault="00CB4F2B" w:rsidP="00A048BB">
            <w:pPr>
              <w:rPr>
                <w:rFonts w:cstheme="minorHAnsi"/>
                <w:sz w:val="20"/>
                <w:szCs w:val="20"/>
              </w:rPr>
            </w:pPr>
            <w:r w:rsidRPr="00CA0C74">
              <w:rPr>
                <w:rFonts w:cstheme="minorHAnsi"/>
                <w:color w:val="000000"/>
                <w:sz w:val="20"/>
                <w:szCs w:val="20"/>
              </w:rPr>
              <w:t>Hoshino</w:t>
            </w:r>
          </w:p>
        </w:tc>
        <w:tc>
          <w:tcPr>
            <w:tcW w:w="772" w:type="dxa"/>
            <w:vAlign w:val="bottom"/>
          </w:tcPr>
          <w:p w14:paraId="0C1BBFA0"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2015</w:t>
            </w:r>
          </w:p>
        </w:tc>
        <w:tc>
          <w:tcPr>
            <w:tcW w:w="2848" w:type="dxa"/>
          </w:tcPr>
          <w:p w14:paraId="1F9318C5"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692A0785"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0C6F5DE0" w14:textId="587F6CC8"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237FCF90"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35CE85A5" w14:textId="77777777" w:rsidR="00CB4F2B" w:rsidRPr="00CA0C74" w:rsidRDefault="00CB4F2B" w:rsidP="00A048BB">
            <w:pPr>
              <w:rPr>
                <w:rFonts w:cstheme="minorHAnsi"/>
                <w:sz w:val="20"/>
                <w:szCs w:val="20"/>
              </w:rPr>
            </w:pPr>
            <w:r w:rsidRPr="00CA0C74">
              <w:rPr>
                <w:rFonts w:cstheme="minorHAnsi"/>
                <w:color w:val="000000"/>
                <w:sz w:val="20"/>
                <w:szCs w:val="20"/>
              </w:rPr>
              <w:t>Hsu</w:t>
            </w:r>
          </w:p>
        </w:tc>
        <w:tc>
          <w:tcPr>
            <w:tcW w:w="772" w:type="dxa"/>
            <w:vAlign w:val="bottom"/>
          </w:tcPr>
          <w:p w14:paraId="4EE9E860"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2017</w:t>
            </w:r>
          </w:p>
        </w:tc>
        <w:tc>
          <w:tcPr>
            <w:tcW w:w="2848" w:type="dxa"/>
          </w:tcPr>
          <w:p w14:paraId="7E84981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3FCCB0A8"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2AA1FD51" w14:textId="7B971FDB"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38C4F67E"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794A978F" w14:textId="77777777" w:rsidR="00CB4F2B" w:rsidRPr="00CA0C74" w:rsidRDefault="00CB4F2B" w:rsidP="00A048BB">
            <w:pPr>
              <w:rPr>
                <w:rFonts w:cstheme="minorHAnsi"/>
                <w:sz w:val="20"/>
                <w:szCs w:val="20"/>
              </w:rPr>
            </w:pPr>
            <w:r w:rsidRPr="00CA0C74">
              <w:rPr>
                <w:rFonts w:cstheme="minorHAnsi"/>
                <w:color w:val="000000"/>
                <w:sz w:val="20"/>
                <w:szCs w:val="20"/>
              </w:rPr>
              <w:t>Hundemer</w:t>
            </w:r>
          </w:p>
        </w:tc>
        <w:tc>
          <w:tcPr>
            <w:tcW w:w="772" w:type="dxa"/>
            <w:vAlign w:val="bottom"/>
          </w:tcPr>
          <w:p w14:paraId="3DA53765"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2020</w:t>
            </w:r>
          </w:p>
        </w:tc>
        <w:tc>
          <w:tcPr>
            <w:tcW w:w="2848" w:type="dxa"/>
          </w:tcPr>
          <w:p w14:paraId="064AEDA5"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038B7F27"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curves, Hosmer-</w:t>
            </w:r>
            <w:proofErr w:type="spellStart"/>
            <w:r w:rsidRPr="00CA0C74">
              <w:rPr>
                <w:rFonts w:cstheme="minorHAnsi"/>
                <w:sz w:val="20"/>
                <w:szCs w:val="20"/>
              </w:rPr>
              <w:t>Lemeshow</w:t>
            </w:r>
            <w:proofErr w:type="spellEnd"/>
            <w:r w:rsidRPr="00CA0C74">
              <w:rPr>
                <w:rFonts w:cstheme="minorHAnsi"/>
                <w:sz w:val="20"/>
                <w:szCs w:val="20"/>
              </w:rPr>
              <w:t xml:space="preserve"> test, Brier score</w:t>
            </w:r>
          </w:p>
        </w:tc>
        <w:tc>
          <w:tcPr>
            <w:tcW w:w="3434" w:type="dxa"/>
            <w:vAlign w:val="bottom"/>
          </w:tcPr>
          <w:p w14:paraId="1999B517" w14:textId="240440F2"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5DCD23B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77311005" w14:textId="77777777" w:rsidR="00CB4F2B" w:rsidRPr="00CA0C74" w:rsidRDefault="00CB4F2B" w:rsidP="00A048BB">
            <w:pPr>
              <w:rPr>
                <w:rFonts w:cstheme="minorHAnsi"/>
                <w:sz w:val="20"/>
                <w:szCs w:val="20"/>
              </w:rPr>
            </w:pPr>
            <w:r w:rsidRPr="00CA0C74">
              <w:rPr>
                <w:rFonts w:cstheme="minorHAnsi"/>
                <w:color w:val="000000"/>
                <w:sz w:val="20"/>
                <w:szCs w:val="20"/>
              </w:rPr>
              <w:lastRenderedPageBreak/>
              <w:t>Hwang</w:t>
            </w:r>
          </w:p>
        </w:tc>
        <w:tc>
          <w:tcPr>
            <w:tcW w:w="772" w:type="dxa"/>
            <w:vAlign w:val="bottom"/>
          </w:tcPr>
          <w:p w14:paraId="30407E43"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3538A04A"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586A0974"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76F9876C" w14:textId="38887B9C"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02F94E76"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21E0B38C" w14:textId="77777777" w:rsidR="00CB4F2B" w:rsidRPr="00CA0C74" w:rsidRDefault="00CB4F2B" w:rsidP="00A048BB">
            <w:pPr>
              <w:rPr>
                <w:rFonts w:cstheme="minorHAnsi"/>
                <w:sz w:val="20"/>
                <w:szCs w:val="20"/>
              </w:rPr>
            </w:pPr>
            <w:proofErr w:type="spellStart"/>
            <w:r w:rsidRPr="00CA0C74">
              <w:rPr>
                <w:rFonts w:cstheme="minorHAnsi"/>
                <w:color w:val="000000"/>
                <w:sz w:val="20"/>
                <w:szCs w:val="20"/>
              </w:rPr>
              <w:t>Ingwiller</w:t>
            </w:r>
            <w:proofErr w:type="spellEnd"/>
          </w:p>
        </w:tc>
        <w:tc>
          <w:tcPr>
            <w:tcW w:w="772" w:type="dxa"/>
            <w:vAlign w:val="bottom"/>
          </w:tcPr>
          <w:p w14:paraId="4454C9F1"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03D3F25A"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75052B54"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Hosmer-</w:t>
            </w:r>
            <w:proofErr w:type="spellStart"/>
            <w:r w:rsidRPr="00CA0C74">
              <w:rPr>
                <w:rFonts w:cstheme="minorHAnsi"/>
                <w:sz w:val="20"/>
                <w:szCs w:val="20"/>
              </w:rPr>
              <w:t>Lemeshow</w:t>
            </w:r>
            <w:proofErr w:type="spellEnd"/>
            <w:r w:rsidRPr="00CA0C74">
              <w:rPr>
                <w:rFonts w:cstheme="minorHAnsi"/>
                <w:sz w:val="20"/>
                <w:szCs w:val="20"/>
              </w:rPr>
              <w:t xml:space="preserve"> test</w:t>
            </w:r>
          </w:p>
        </w:tc>
        <w:tc>
          <w:tcPr>
            <w:tcW w:w="3434" w:type="dxa"/>
            <w:vAlign w:val="bottom"/>
          </w:tcPr>
          <w:p w14:paraId="625C1E0A" w14:textId="65A8FB8B"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7C53D833"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3143BCC4" w14:textId="77777777" w:rsidR="00CB4F2B" w:rsidRPr="00CA0C74" w:rsidRDefault="00CB4F2B" w:rsidP="00A048BB">
            <w:pPr>
              <w:rPr>
                <w:rFonts w:cstheme="minorHAnsi"/>
                <w:sz w:val="20"/>
                <w:szCs w:val="20"/>
              </w:rPr>
            </w:pPr>
            <w:r w:rsidRPr="00CA0C74">
              <w:rPr>
                <w:rFonts w:cstheme="minorHAnsi"/>
                <w:color w:val="000000"/>
                <w:sz w:val="20"/>
                <w:szCs w:val="20"/>
              </w:rPr>
              <w:t>Irish</w:t>
            </w:r>
          </w:p>
        </w:tc>
        <w:tc>
          <w:tcPr>
            <w:tcW w:w="772" w:type="dxa"/>
            <w:vAlign w:val="bottom"/>
          </w:tcPr>
          <w:p w14:paraId="0EAD7204"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2023</w:t>
            </w:r>
          </w:p>
        </w:tc>
        <w:tc>
          <w:tcPr>
            <w:tcW w:w="2848" w:type="dxa"/>
          </w:tcPr>
          <w:p w14:paraId="2EFBC08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0B15899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gramStart"/>
            <w:r w:rsidRPr="00CA0C74">
              <w:rPr>
                <w:rFonts w:cstheme="minorHAnsi"/>
                <w:sz w:val="20"/>
                <w:szCs w:val="20"/>
              </w:rPr>
              <w:t>O:E</w:t>
            </w:r>
            <w:proofErr w:type="gramEnd"/>
            <w:r w:rsidRPr="00CA0C74">
              <w:rPr>
                <w:rFonts w:cstheme="minorHAnsi"/>
                <w:sz w:val="20"/>
                <w:szCs w:val="20"/>
              </w:rPr>
              <w:t>, Brier score</w:t>
            </w:r>
          </w:p>
        </w:tc>
        <w:tc>
          <w:tcPr>
            <w:tcW w:w="3434" w:type="dxa"/>
            <w:vAlign w:val="bottom"/>
          </w:tcPr>
          <w:p w14:paraId="544BD5BF" w14:textId="662B38C8"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14E52230"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379A183C" w14:textId="77777777" w:rsidR="00CB4F2B" w:rsidRPr="00CA0C74" w:rsidRDefault="00CB4F2B" w:rsidP="00A048BB">
            <w:pPr>
              <w:rPr>
                <w:rFonts w:cstheme="minorHAnsi"/>
                <w:sz w:val="20"/>
                <w:szCs w:val="20"/>
              </w:rPr>
            </w:pPr>
            <w:r w:rsidRPr="00CA0C74">
              <w:rPr>
                <w:rFonts w:cstheme="minorHAnsi"/>
                <w:sz w:val="20"/>
                <w:szCs w:val="20"/>
              </w:rPr>
              <w:t>Jahan</w:t>
            </w:r>
          </w:p>
        </w:tc>
        <w:tc>
          <w:tcPr>
            <w:tcW w:w="772" w:type="dxa"/>
            <w:vAlign w:val="bottom"/>
          </w:tcPr>
          <w:p w14:paraId="2DA08B71"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2023</w:t>
            </w:r>
          </w:p>
        </w:tc>
        <w:tc>
          <w:tcPr>
            <w:tcW w:w="2848" w:type="dxa"/>
          </w:tcPr>
          <w:p w14:paraId="0312392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6D2680FA"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gramStart"/>
            <w:r w:rsidRPr="00CA0C74">
              <w:rPr>
                <w:rFonts w:cstheme="minorHAnsi"/>
                <w:sz w:val="20"/>
                <w:szCs w:val="20"/>
              </w:rPr>
              <w:t>O:E</w:t>
            </w:r>
            <w:proofErr w:type="gramEnd"/>
          </w:p>
        </w:tc>
        <w:tc>
          <w:tcPr>
            <w:tcW w:w="3434" w:type="dxa"/>
            <w:vAlign w:val="bottom"/>
          </w:tcPr>
          <w:p w14:paraId="792ED66E" w14:textId="76752E44"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13BFE7E8"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355D5864" w14:textId="77777777" w:rsidR="00CB4F2B" w:rsidRPr="00CA0C74" w:rsidRDefault="00CB4F2B" w:rsidP="00A048BB">
            <w:pPr>
              <w:rPr>
                <w:rFonts w:cstheme="minorHAnsi"/>
                <w:sz w:val="20"/>
                <w:szCs w:val="20"/>
              </w:rPr>
            </w:pPr>
            <w:r w:rsidRPr="00CA0C74">
              <w:rPr>
                <w:rFonts w:cstheme="minorHAnsi"/>
                <w:color w:val="000000"/>
                <w:sz w:val="20"/>
                <w:szCs w:val="20"/>
              </w:rPr>
              <w:t>Jiang</w:t>
            </w:r>
          </w:p>
        </w:tc>
        <w:tc>
          <w:tcPr>
            <w:tcW w:w="772" w:type="dxa"/>
            <w:vAlign w:val="bottom"/>
          </w:tcPr>
          <w:p w14:paraId="5914BCB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0B98576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6E5ECB1C"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plot</w:t>
            </w:r>
          </w:p>
        </w:tc>
        <w:tc>
          <w:tcPr>
            <w:tcW w:w="3434" w:type="dxa"/>
            <w:vAlign w:val="bottom"/>
          </w:tcPr>
          <w:p w14:paraId="45A2DB32" w14:textId="7949AD48"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19BF6933"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4430617C" w14:textId="77777777" w:rsidR="00CB4F2B" w:rsidRPr="00CA0C74" w:rsidRDefault="00CB4F2B" w:rsidP="00A048BB">
            <w:pPr>
              <w:rPr>
                <w:rFonts w:cstheme="minorHAnsi"/>
                <w:sz w:val="20"/>
                <w:szCs w:val="20"/>
              </w:rPr>
            </w:pPr>
            <w:r w:rsidRPr="00CA0C74">
              <w:rPr>
                <w:rFonts w:cstheme="minorHAnsi"/>
                <w:color w:val="000000"/>
                <w:sz w:val="20"/>
                <w:szCs w:val="20"/>
              </w:rPr>
              <w:t>Johnson</w:t>
            </w:r>
          </w:p>
        </w:tc>
        <w:tc>
          <w:tcPr>
            <w:tcW w:w="772" w:type="dxa"/>
            <w:vAlign w:val="bottom"/>
          </w:tcPr>
          <w:p w14:paraId="0F18A05A"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2008</w:t>
            </w:r>
          </w:p>
        </w:tc>
        <w:tc>
          <w:tcPr>
            <w:tcW w:w="2848" w:type="dxa"/>
          </w:tcPr>
          <w:p w14:paraId="3ECC490E"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3E1B65F1"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quintiles/curves, Hosmer-</w:t>
            </w:r>
            <w:proofErr w:type="spellStart"/>
            <w:r w:rsidRPr="00CA0C74">
              <w:rPr>
                <w:rFonts w:cstheme="minorHAnsi"/>
                <w:sz w:val="20"/>
                <w:szCs w:val="20"/>
              </w:rPr>
              <w:t>Lemeshow</w:t>
            </w:r>
            <w:proofErr w:type="spellEnd"/>
            <w:r w:rsidRPr="00CA0C74">
              <w:rPr>
                <w:rFonts w:cstheme="minorHAnsi"/>
                <w:sz w:val="20"/>
                <w:szCs w:val="20"/>
              </w:rPr>
              <w:t xml:space="preserve"> test</w:t>
            </w:r>
          </w:p>
        </w:tc>
        <w:tc>
          <w:tcPr>
            <w:tcW w:w="3434" w:type="dxa"/>
            <w:vAlign w:val="bottom"/>
          </w:tcPr>
          <w:p w14:paraId="3C22AFCF" w14:textId="5DF3029F"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37CEB8FF"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5F338A90" w14:textId="77777777" w:rsidR="00CB4F2B" w:rsidRPr="00CA0C74" w:rsidRDefault="00CB4F2B" w:rsidP="00A048BB">
            <w:pPr>
              <w:rPr>
                <w:rFonts w:cstheme="minorHAnsi"/>
                <w:sz w:val="20"/>
                <w:szCs w:val="20"/>
              </w:rPr>
            </w:pPr>
            <w:r w:rsidRPr="00CA0C74">
              <w:rPr>
                <w:rFonts w:cstheme="minorHAnsi"/>
                <w:color w:val="000000"/>
                <w:sz w:val="20"/>
                <w:szCs w:val="20"/>
              </w:rPr>
              <w:t>Johnson</w:t>
            </w:r>
          </w:p>
        </w:tc>
        <w:tc>
          <w:tcPr>
            <w:tcW w:w="772" w:type="dxa"/>
            <w:vAlign w:val="bottom"/>
          </w:tcPr>
          <w:p w14:paraId="5757A9A0"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2007</w:t>
            </w:r>
          </w:p>
        </w:tc>
        <w:tc>
          <w:tcPr>
            <w:tcW w:w="2848" w:type="dxa"/>
          </w:tcPr>
          <w:p w14:paraId="59134DD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549F2952" w14:textId="77777777" w:rsidR="00CB4F2B" w:rsidRPr="00CA6419" w:rsidRDefault="00CB4F2B" w:rsidP="00A048BB">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3434" w:type="dxa"/>
            <w:vAlign w:val="bottom"/>
          </w:tcPr>
          <w:p w14:paraId="7901094D" w14:textId="3ED527A0"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1E22E8E8"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109BE961" w14:textId="77777777" w:rsidR="00CB4F2B" w:rsidRPr="00CA0C74" w:rsidRDefault="00CB4F2B" w:rsidP="00A048BB">
            <w:pPr>
              <w:rPr>
                <w:rFonts w:cstheme="minorHAnsi"/>
                <w:sz w:val="20"/>
                <w:szCs w:val="20"/>
              </w:rPr>
            </w:pPr>
            <w:r w:rsidRPr="00CA0C74">
              <w:rPr>
                <w:rFonts w:cstheme="minorHAnsi"/>
                <w:color w:val="000000"/>
                <w:sz w:val="20"/>
                <w:szCs w:val="20"/>
              </w:rPr>
              <w:t>Kang</w:t>
            </w:r>
          </w:p>
        </w:tc>
        <w:tc>
          <w:tcPr>
            <w:tcW w:w="772" w:type="dxa"/>
            <w:vAlign w:val="bottom"/>
          </w:tcPr>
          <w:p w14:paraId="4854E071"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2020</w:t>
            </w:r>
          </w:p>
        </w:tc>
        <w:tc>
          <w:tcPr>
            <w:tcW w:w="2848" w:type="dxa"/>
          </w:tcPr>
          <w:p w14:paraId="7B331D59"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Time dependent AUC</w:t>
            </w:r>
          </w:p>
        </w:tc>
        <w:tc>
          <w:tcPr>
            <w:tcW w:w="5176" w:type="dxa"/>
          </w:tcPr>
          <w:p w14:paraId="72F9D86A"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plot, Brier score</w:t>
            </w:r>
          </w:p>
        </w:tc>
        <w:tc>
          <w:tcPr>
            <w:tcW w:w="3434" w:type="dxa"/>
            <w:vAlign w:val="bottom"/>
          </w:tcPr>
          <w:p w14:paraId="75F048B9" w14:textId="64A9FE85"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186EADD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3C4DBDF6" w14:textId="77777777" w:rsidR="00CB4F2B" w:rsidRPr="00CA0C74" w:rsidRDefault="00CB4F2B" w:rsidP="00A048BB">
            <w:pPr>
              <w:rPr>
                <w:rFonts w:cstheme="minorHAnsi"/>
                <w:sz w:val="20"/>
                <w:szCs w:val="20"/>
              </w:rPr>
            </w:pPr>
            <w:r w:rsidRPr="00CA0C74">
              <w:rPr>
                <w:rFonts w:cstheme="minorHAnsi"/>
                <w:color w:val="000000"/>
                <w:sz w:val="20"/>
                <w:szCs w:val="20"/>
              </w:rPr>
              <w:t>Knoop</w:t>
            </w:r>
          </w:p>
        </w:tc>
        <w:tc>
          <w:tcPr>
            <w:tcW w:w="772" w:type="dxa"/>
            <w:vAlign w:val="bottom"/>
          </w:tcPr>
          <w:p w14:paraId="0D7D4A41"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2015</w:t>
            </w:r>
          </w:p>
        </w:tc>
        <w:tc>
          <w:tcPr>
            <w:tcW w:w="2848" w:type="dxa"/>
          </w:tcPr>
          <w:p w14:paraId="1A9668D2"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17400587"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0E20B93A" w14:textId="6D2AF11F"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0C1530C7"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69105E7B" w14:textId="77777777" w:rsidR="00CB4F2B" w:rsidRPr="00CA0C74" w:rsidRDefault="00CB4F2B" w:rsidP="00A048BB">
            <w:pPr>
              <w:rPr>
                <w:rFonts w:cstheme="minorHAnsi"/>
                <w:sz w:val="20"/>
                <w:szCs w:val="20"/>
              </w:rPr>
            </w:pPr>
            <w:r w:rsidRPr="00CA0C74">
              <w:rPr>
                <w:rFonts w:cstheme="minorHAnsi"/>
                <w:color w:val="000000"/>
                <w:sz w:val="20"/>
                <w:szCs w:val="20"/>
              </w:rPr>
              <w:t>Kong</w:t>
            </w:r>
          </w:p>
        </w:tc>
        <w:tc>
          <w:tcPr>
            <w:tcW w:w="772" w:type="dxa"/>
            <w:vAlign w:val="bottom"/>
          </w:tcPr>
          <w:p w14:paraId="3405902B"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2023</w:t>
            </w:r>
          </w:p>
        </w:tc>
        <w:tc>
          <w:tcPr>
            <w:tcW w:w="2848" w:type="dxa"/>
          </w:tcPr>
          <w:p w14:paraId="54788249"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Time dependent AUC</w:t>
            </w:r>
          </w:p>
        </w:tc>
        <w:tc>
          <w:tcPr>
            <w:tcW w:w="5176" w:type="dxa"/>
          </w:tcPr>
          <w:p w14:paraId="2E2AFAFE"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plot</w:t>
            </w:r>
          </w:p>
        </w:tc>
        <w:tc>
          <w:tcPr>
            <w:tcW w:w="3434" w:type="dxa"/>
            <w:vAlign w:val="bottom"/>
          </w:tcPr>
          <w:p w14:paraId="41EBBF42" w14:textId="75564DA3"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0565ED8F"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23FD080E" w14:textId="77777777" w:rsidR="00CB4F2B" w:rsidRPr="00CA0C74" w:rsidRDefault="00CB4F2B" w:rsidP="00A048BB">
            <w:pPr>
              <w:rPr>
                <w:rFonts w:cstheme="minorHAnsi"/>
                <w:sz w:val="20"/>
                <w:szCs w:val="20"/>
              </w:rPr>
            </w:pPr>
            <w:r w:rsidRPr="00CA0C74">
              <w:rPr>
                <w:rFonts w:cstheme="minorHAnsi"/>
                <w:color w:val="000000"/>
                <w:sz w:val="20"/>
                <w:szCs w:val="20"/>
              </w:rPr>
              <w:t>Kwan</w:t>
            </w:r>
          </w:p>
        </w:tc>
        <w:tc>
          <w:tcPr>
            <w:tcW w:w="772" w:type="dxa"/>
            <w:vAlign w:val="bottom"/>
          </w:tcPr>
          <w:p w14:paraId="3D2AB8A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2020</w:t>
            </w:r>
          </w:p>
        </w:tc>
        <w:tc>
          <w:tcPr>
            <w:tcW w:w="2848" w:type="dxa"/>
          </w:tcPr>
          <w:p w14:paraId="2AFBE2D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1C3B61ED"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2D287D91" w14:textId="18523AFA"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0E14293D"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32573E2C" w14:textId="77777777" w:rsidR="00CB4F2B" w:rsidRPr="00CA0C74" w:rsidRDefault="00CB4F2B" w:rsidP="00A048BB">
            <w:pPr>
              <w:rPr>
                <w:rFonts w:cstheme="minorHAnsi"/>
                <w:sz w:val="20"/>
                <w:szCs w:val="20"/>
              </w:rPr>
            </w:pPr>
            <w:r w:rsidRPr="00CA0C74">
              <w:rPr>
                <w:rFonts w:cstheme="minorHAnsi"/>
                <w:color w:val="000000"/>
                <w:sz w:val="20"/>
                <w:szCs w:val="20"/>
              </w:rPr>
              <w:t>Kwek</w:t>
            </w:r>
          </w:p>
        </w:tc>
        <w:tc>
          <w:tcPr>
            <w:tcW w:w="772" w:type="dxa"/>
            <w:vAlign w:val="bottom"/>
          </w:tcPr>
          <w:p w14:paraId="57F8F2CD"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048793FE"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604531DE"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curves</w:t>
            </w:r>
          </w:p>
        </w:tc>
        <w:tc>
          <w:tcPr>
            <w:tcW w:w="3434" w:type="dxa"/>
            <w:vAlign w:val="bottom"/>
          </w:tcPr>
          <w:p w14:paraId="5996ED22" w14:textId="528182A8"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7CD5EDF7"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367ED49D" w14:textId="77777777" w:rsidR="00CB4F2B" w:rsidRPr="00CA0C74" w:rsidRDefault="00CB4F2B" w:rsidP="00A048BB">
            <w:pPr>
              <w:rPr>
                <w:rFonts w:cstheme="minorHAnsi"/>
                <w:sz w:val="20"/>
                <w:szCs w:val="20"/>
              </w:rPr>
            </w:pPr>
            <w:proofErr w:type="spellStart"/>
            <w:r w:rsidRPr="00CA0C74">
              <w:rPr>
                <w:rFonts w:cstheme="minorHAnsi"/>
                <w:color w:val="000000"/>
                <w:sz w:val="20"/>
                <w:szCs w:val="20"/>
              </w:rPr>
              <w:t>Landray</w:t>
            </w:r>
            <w:proofErr w:type="spellEnd"/>
          </w:p>
        </w:tc>
        <w:tc>
          <w:tcPr>
            <w:tcW w:w="772" w:type="dxa"/>
            <w:vAlign w:val="bottom"/>
          </w:tcPr>
          <w:p w14:paraId="3AAF6181"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2010</w:t>
            </w:r>
          </w:p>
        </w:tc>
        <w:tc>
          <w:tcPr>
            <w:tcW w:w="2848" w:type="dxa"/>
          </w:tcPr>
          <w:p w14:paraId="753C5CDD"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27C383AC"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gramStart"/>
            <w:r w:rsidRPr="00CA0C74">
              <w:rPr>
                <w:rFonts w:cstheme="minorHAnsi"/>
                <w:sz w:val="20"/>
                <w:szCs w:val="20"/>
              </w:rPr>
              <w:t>O:E</w:t>
            </w:r>
            <w:proofErr w:type="gramEnd"/>
          </w:p>
        </w:tc>
        <w:tc>
          <w:tcPr>
            <w:tcW w:w="3434" w:type="dxa"/>
            <w:vAlign w:val="bottom"/>
          </w:tcPr>
          <w:p w14:paraId="129F1ADB" w14:textId="78435822"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12EE7CCF"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36171597" w14:textId="77777777" w:rsidR="00CB4F2B" w:rsidRPr="00CA0C74" w:rsidRDefault="00CB4F2B" w:rsidP="00A048BB">
            <w:pPr>
              <w:rPr>
                <w:rFonts w:cstheme="minorHAnsi"/>
                <w:sz w:val="20"/>
                <w:szCs w:val="20"/>
              </w:rPr>
            </w:pPr>
            <w:r w:rsidRPr="00CA0C74">
              <w:rPr>
                <w:rFonts w:cstheme="minorHAnsi"/>
                <w:color w:val="000000"/>
                <w:sz w:val="20"/>
                <w:szCs w:val="20"/>
              </w:rPr>
              <w:t>Lee</w:t>
            </w:r>
          </w:p>
        </w:tc>
        <w:tc>
          <w:tcPr>
            <w:tcW w:w="772" w:type="dxa"/>
            <w:vAlign w:val="bottom"/>
          </w:tcPr>
          <w:p w14:paraId="2EA41B3F"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2018</w:t>
            </w:r>
          </w:p>
        </w:tc>
        <w:tc>
          <w:tcPr>
            <w:tcW w:w="2848" w:type="dxa"/>
          </w:tcPr>
          <w:p w14:paraId="68B60E1C"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2B483A4A"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Brier score</w:t>
            </w:r>
          </w:p>
        </w:tc>
        <w:tc>
          <w:tcPr>
            <w:tcW w:w="3434" w:type="dxa"/>
            <w:vAlign w:val="bottom"/>
          </w:tcPr>
          <w:p w14:paraId="0CF0F4DD" w14:textId="16D1CA99"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08B886D0"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6236BF5A" w14:textId="77777777" w:rsidR="00CB4F2B" w:rsidRPr="00CA0C74" w:rsidRDefault="00CB4F2B" w:rsidP="00A048BB">
            <w:pPr>
              <w:rPr>
                <w:rFonts w:cstheme="minorHAnsi"/>
                <w:sz w:val="20"/>
                <w:szCs w:val="20"/>
              </w:rPr>
            </w:pPr>
            <w:r w:rsidRPr="00CA0C74">
              <w:rPr>
                <w:rFonts w:cstheme="minorHAnsi"/>
                <w:color w:val="000000"/>
                <w:sz w:val="20"/>
                <w:szCs w:val="20"/>
              </w:rPr>
              <w:t>Lennartz</w:t>
            </w:r>
          </w:p>
        </w:tc>
        <w:tc>
          <w:tcPr>
            <w:tcW w:w="772" w:type="dxa"/>
            <w:vAlign w:val="bottom"/>
          </w:tcPr>
          <w:p w14:paraId="6957DBB3"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2016</w:t>
            </w:r>
          </w:p>
        </w:tc>
        <w:tc>
          <w:tcPr>
            <w:tcW w:w="2848" w:type="dxa"/>
          </w:tcPr>
          <w:p w14:paraId="6A945377"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5752FC9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25B0BFBD" w14:textId="4EEF1705"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428CD9B3"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2A18822D" w14:textId="77777777" w:rsidR="00CB4F2B" w:rsidRPr="00CA0C74" w:rsidRDefault="00CB4F2B" w:rsidP="00A048BB">
            <w:pPr>
              <w:rPr>
                <w:rFonts w:cstheme="minorHAnsi"/>
                <w:sz w:val="20"/>
                <w:szCs w:val="20"/>
              </w:rPr>
            </w:pPr>
            <w:r w:rsidRPr="00CA0C74">
              <w:rPr>
                <w:rFonts w:cstheme="minorHAnsi"/>
                <w:color w:val="000000"/>
                <w:sz w:val="20"/>
                <w:szCs w:val="20"/>
              </w:rPr>
              <w:t>Lim</w:t>
            </w:r>
          </w:p>
        </w:tc>
        <w:tc>
          <w:tcPr>
            <w:tcW w:w="772" w:type="dxa"/>
            <w:vAlign w:val="bottom"/>
          </w:tcPr>
          <w:p w14:paraId="0946BD10"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79CFB193"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2FDC5F65" w14:textId="77777777" w:rsidR="00CB4F2B" w:rsidRPr="000E4761"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lang w:val="it-IT"/>
              </w:rPr>
            </w:pPr>
            <w:r w:rsidRPr="000E4761">
              <w:rPr>
                <w:rFonts w:cstheme="minorHAnsi"/>
                <w:sz w:val="20"/>
                <w:szCs w:val="20"/>
                <w:lang w:val="it-IT"/>
              </w:rPr>
              <w:t>Nam-D'Agostino X2 statistic, Brier score</w:t>
            </w:r>
          </w:p>
        </w:tc>
        <w:tc>
          <w:tcPr>
            <w:tcW w:w="3434" w:type="dxa"/>
            <w:vAlign w:val="bottom"/>
          </w:tcPr>
          <w:p w14:paraId="34447D6F" w14:textId="4B2F02B3"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0B791B9C"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308881B8" w14:textId="77777777" w:rsidR="00CB4F2B" w:rsidRPr="00CA0C74" w:rsidRDefault="00CB4F2B" w:rsidP="00A048BB">
            <w:pPr>
              <w:rPr>
                <w:rFonts w:cstheme="minorHAnsi"/>
                <w:sz w:val="20"/>
                <w:szCs w:val="20"/>
              </w:rPr>
            </w:pPr>
            <w:r w:rsidRPr="00CA0C74">
              <w:rPr>
                <w:rFonts w:cstheme="minorHAnsi"/>
                <w:color w:val="000000"/>
                <w:sz w:val="20"/>
                <w:szCs w:val="20"/>
              </w:rPr>
              <w:t>Lin</w:t>
            </w:r>
          </w:p>
        </w:tc>
        <w:tc>
          <w:tcPr>
            <w:tcW w:w="772" w:type="dxa"/>
            <w:vAlign w:val="bottom"/>
          </w:tcPr>
          <w:p w14:paraId="7FE53393"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2023</w:t>
            </w:r>
          </w:p>
        </w:tc>
        <w:tc>
          <w:tcPr>
            <w:tcW w:w="2848" w:type="dxa"/>
          </w:tcPr>
          <w:p w14:paraId="16F89666"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59AE949B"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Brier score</w:t>
            </w:r>
          </w:p>
        </w:tc>
        <w:tc>
          <w:tcPr>
            <w:tcW w:w="3434" w:type="dxa"/>
            <w:vAlign w:val="bottom"/>
          </w:tcPr>
          <w:p w14:paraId="1987D813" w14:textId="29E4E092"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3BB8F59A"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4024E6D2" w14:textId="77777777" w:rsidR="00CB4F2B" w:rsidRPr="00CA0C74" w:rsidRDefault="00CB4F2B" w:rsidP="00A048BB">
            <w:pPr>
              <w:rPr>
                <w:rFonts w:cstheme="minorHAnsi"/>
                <w:sz w:val="20"/>
                <w:szCs w:val="20"/>
              </w:rPr>
            </w:pPr>
            <w:r w:rsidRPr="00CA0C74">
              <w:rPr>
                <w:rFonts w:cstheme="minorHAnsi"/>
                <w:color w:val="000000"/>
                <w:sz w:val="20"/>
                <w:szCs w:val="20"/>
              </w:rPr>
              <w:t>Maher</w:t>
            </w:r>
          </w:p>
        </w:tc>
        <w:tc>
          <w:tcPr>
            <w:tcW w:w="772" w:type="dxa"/>
            <w:vAlign w:val="bottom"/>
          </w:tcPr>
          <w:p w14:paraId="62B7D423"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2023</w:t>
            </w:r>
          </w:p>
        </w:tc>
        <w:tc>
          <w:tcPr>
            <w:tcW w:w="2848" w:type="dxa"/>
          </w:tcPr>
          <w:p w14:paraId="4152385A"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0A48B548"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gramStart"/>
            <w:r w:rsidRPr="00CA0C74">
              <w:rPr>
                <w:rFonts w:cstheme="minorHAnsi"/>
                <w:sz w:val="20"/>
                <w:szCs w:val="20"/>
              </w:rPr>
              <w:t>O:E</w:t>
            </w:r>
            <w:proofErr w:type="gramEnd"/>
            <w:r w:rsidRPr="00CA0C74">
              <w:rPr>
                <w:rFonts w:cstheme="minorHAnsi"/>
                <w:sz w:val="20"/>
                <w:szCs w:val="20"/>
              </w:rPr>
              <w:t>, calibration plots, intercept/slope</w:t>
            </w:r>
          </w:p>
        </w:tc>
        <w:tc>
          <w:tcPr>
            <w:tcW w:w="3434" w:type="dxa"/>
            <w:vAlign w:val="bottom"/>
          </w:tcPr>
          <w:p w14:paraId="225F43CE" w14:textId="44CD3D0C"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0E4DEA64"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41B2DE86" w14:textId="77777777" w:rsidR="00CB4F2B" w:rsidRPr="00CA0C74" w:rsidRDefault="00CB4F2B" w:rsidP="00A048BB">
            <w:pPr>
              <w:rPr>
                <w:rFonts w:cstheme="minorHAnsi"/>
                <w:sz w:val="20"/>
                <w:szCs w:val="20"/>
              </w:rPr>
            </w:pPr>
            <w:r w:rsidRPr="00CA0C74">
              <w:rPr>
                <w:rFonts w:cstheme="minorHAnsi"/>
                <w:color w:val="000000"/>
                <w:sz w:val="20"/>
                <w:szCs w:val="20"/>
              </w:rPr>
              <w:t>Major</w:t>
            </w:r>
          </w:p>
        </w:tc>
        <w:tc>
          <w:tcPr>
            <w:tcW w:w="772" w:type="dxa"/>
            <w:vAlign w:val="bottom"/>
          </w:tcPr>
          <w:p w14:paraId="060FA2C2"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20E3AB6B"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 xml:space="preserve">c-index, </w:t>
            </w:r>
            <w:proofErr w:type="spellStart"/>
            <w:r w:rsidRPr="00CA0C74">
              <w:rPr>
                <w:rFonts w:cstheme="minorHAnsi"/>
                <w:sz w:val="20"/>
                <w:szCs w:val="20"/>
              </w:rPr>
              <w:t>Somer’s</w:t>
            </w:r>
            <w:proofErr w:type="spellEnd"/>
            <w:r w:rsidRPr="00CA0C74">
              <w:rPr>
                <w:rFonts w:cstheme="minorHAnsi"/>
                <w:sz w:val="20"/>
                <w:szCs w:val="20"/>
              </w:rPr>
              <w:t xml:space="preserve"> D</w:t>
            </w:r>
          </w:p>
        </w:tc>
        <w:tc>
          <w:tcPr>
            <w:tcW w:w="5176" w:type="dxa"/>
          </w:tcPr>
          <w:p w14:paraId="5933F186"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38C590B9" w14:textId="4477115B"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7D18636C"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5E25C85B" w14:textId="77777777" w:rsidR="00CB4F2B" w:rsidRPr="00CA0C74" w:rsidRDefault="00CB4F2B" w:rsidP="00A048BB">
            <w:pPr>
              <w:rPr>
                <w:rFonts w:cstheme="minorHAnsi"/>
                <w:sz w:val="20"/>
                <w:szCs w:val="20"/>
              </w:rPr>
            </w:pPr>
            <w:r w:rsidRPr="00CA0C74">
              <w:rPr>
                <w:rFonts w:cstheme="minorHAnsi"/>
                <w:color w:val="000000"/>
                <w:sz w:val="20"/>
                <w:szCs w:val="20"/>
              </w:rPr>
              <w:t>Massy</w:t>
            </w:r>
          </w:p>
        </w:tc>
        <w:tc>
          <w:tcPr>
            <w:tcW w:w="772" w:type="dxa"/>
            <w:vAlign w:val="bottom"/>
          </w:tcPr>
          <w:p w14:paraId="6A843694"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2023</w:t>
            </w:r>
          </w:p>
        </w:tc>
        <w:tc>
          <w:tcPr>
            <w:tcW w:w="2848" w:type="dxa"/>
          </w:tcPr>
          <w:p w14:paraId="6D2EBEB4"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3556F1A8"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gramStart"/>
            <w:r w:rsidRPr="00CA0C74">
              <w:rPr>
                <w:rFonts w:cstheme="minorHAnsi"/>
                <w:sz w:val="20"/>
                <w:szCs w:val="20"/>
              </w:rPr>
              <w:t>O:E</w:t>
            </w:r>
            <w:proofErr w:type="gramEnd"/>
            <w:r w:rsidRPr="00CA0C74">
              <w:rPr>
                <w:rFonts w:cstheme="minorHAnsi"/>
                <w:sz w:val="20"/>
                <w:szCs w:val="20"/>
              </w:rPr>
              <w:t xml:space="preserve"> absolute risk</w:t>
            </w:r>
          </w:p>
        </w:tc>
        <w:tc>
          <w:tcPr>
            <w:tcW w:w="3434" w:type="dxa"/>
            <w:vAlign w:val="bottom"/>
          </w:tcPr>
          <w:p w14:paraId="63819405" w14:textId="1E9764FE"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437350EA"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2BAB1DBF" w14:textId="77777777" w:rsidR="00CB4F2B" w:rsidRPr="00CA0C74" w:rsidRDefault="00CB4F2B" w:rsidP="00A048BB">
            <w:pPr>
              <w:rPr>
                <w:rFonts w:cstheme="minorHAnsi"/>
                <w:sz w:val="20"/>
                <w:szCs w:val="20"/>
              </w:rPr>
            </w:pPr>
            <w:r w:rsidRPr="00CA0C74">
              <w:rPr>
                <w:rFonts w:cstheme="minorHAnsi"/>
                <w:color w:val="000000"/>
                <w:sz w:val="20"/>
                <w:szCs w:val="20"/>
              </w:rPr>
              <w:t>Maziarz</w:t>
            </w:r>
          </w:p>
        </w:tc>
        <w:tc>
          <w:tcPr>
            <w:tcW w:w="772" w:type="dxa"/>
            <w:vAlign w:val="bottom"/>
          </w:tcPr>
          <w:p w14:paraId="5EA0F76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2015</w:t>
            </w:r>
          </w:p>
        </w:tc>
        <w:tc>
          <w:tcPr>
            <w:tcW w:w="2848" w:type="dxa"/>
          </w:tcPr>
          <w:p w14:paraId="60414F5D"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448E8E28"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Prediction error</w:t>
            </w:r>
          </w:p>
        </w:tc>
        <w:tc>
          <w:tcPr>
            <w:tcW w:w="3434" w:type="dxa"/>
            <w:vAlign w:val="bottom"/>
          </w:tcPr>
          <w:p w14:paraId="2BF07989" w14:textId="1DCCFF69"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3D5B119D"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39F3FA2C" w14:textId="77777777" w:rsidR="00CB4F2B" w:rsidRPr="00CA0C74" w:rsidRDefault="00CB4F2B" w:rsidP="00A048BB">
            <w:pPr>
              <w:rPr>
                <w:rFonts w:cstheme="minorHAnsi"/>
                <w:sz w:val="20"/>
                <w:szCs w:val="20"/>
              </w:rPr>
            </w:pPr>
            <w:r w:rsidRPr="00CA0C74">
              <w:rPr>
                <w:rFonts w:cstheme="minorHAnsi"/>
                <w:color w:val="000000"/>
                <w:sz w:val="20"/>
                <w:szCs w:val="20"/>
              </w:rPr>
              <w:t>Maziarz</w:t>
            </w:r>
          </w:p>
        </w:tc>
        <w:tc>
          <w:tcPr>
            <w:tcW w:w="772" w:type="dxa"/>
            <w:vAlign w:val="bottom"/>
          </w:tcPr>
          <w:p w14:paraId="5FD149AB"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2014</w:t>
            </w:r>
          </w:p>
        </w:tc>
        <w:tc>
          <w:tcPr>
            <w:tcW w:w="2848" w:type="dxa"/>
          </w:tcPr>
          <w:p w14:paraId="7B03FD3C"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6316D803" w14:textId="3DD48554" w:rsidR="00CB4F2B" w:rsidRPr="00CA0C74" w:rsidRDefault="00FE6881"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Prediction</w:t>
            </w:r>
            <w:r w:rsidR="00CB4F2B">
              <w:rPr>
                <w:rFonts w:cstheme="minorHAnsi"/>
                <w:sz w:val="20"/>
                <w:szCs w:val="20"/>
              </w:rPr>
              <w:t xml:space="preserve"> error</w:t>
            </w:r>
          </w:p>
        </w:tc>
        <w:tc>
          <w:tcPr>
            <w:tcW w:w="3434" w:type="dxa"/>
            <w:vAlign w:val="bottom"/>
          </w:tcPr>
          <w:p w14:paraId="7E69D69C" w14:textId="6A77CEA0"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22E9207D"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69BF8016" w14:textId="77777777" w:rsidR="00CB4F2B" w:rsidRPr="00CA0C74" w:rsidRDefault="00CB4F2B" w:rsidP="00A048BB">
            <w:pPr>
              <w:rPr>
                <w:rFonts w:cstheme="minorHAnsi"/>
                <w:sz w:val="20"/>
                <w:szCs w:val="20"/>
              </w:rPr>
            </w:pPr>
            <w:r w:rsidRPr="00CA0C74">
              <w:rPr>
                <w:rFonts w:cstheme="minorHAnsi"/>
                <w:color w:val="000000"/>
                <w:sz w:val="20"/>
                <w:szCs w:val="20"/>
              </w:rPr>
              <w:t>Naranjo</w:t>
            </w:r>
          </w:p>
        </w:tc>
        <w:tc>
          <w:tcPr>
            <w:tcW w:w="772" w:type="dxa"/>
            <w:vAlign w:val="bottom"/>
          </w:tcPr>
          <w:p w14:paraId="72A1B3D7"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407D35D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1E885BB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Calibration plots, Greenwood-Nam-D'Agostino statistic</w:t>
            </w:r>
          </w:p>
        </w:tc>
        <w:tc>
          <w:tcPr>
            <w:tcW w:w="3434" w:type="dxa"/>
            <w:vAlign w:val="bottom"/>
          </w:tcPr>
          <w:p w14:paraId="7034568C" w14:textId="64968239"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0E16AB0E"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649016FA" w14:textId="77777777" w:rsidR="00CB4F2B" w:rsidRPr="00CA0C74" w:rsidRDefault="00CB4F2B" w:rsidP="00A048BB">
            <w:pPr>
              <w:rPr>
                <w:rFonts w:cstheme="minorHAnsi"/>
                <w:sz w:val="20"/>
                <w:szCs w:val="20"/>
              </w:rPr>
            </w:pPr>
            <w:r w:rsidRPr="00CA0C74">
              <w:rPr>
                <w:rFonts w:cstheme="minorHAnsi"/>
                <w:color w:val="000000"/>
                <w:sz w:val="20"/>
                <w:szCs w:val="20"/>
              </w:rPr>
              <w:t>Orlandi</w:t>
            </w:r>
          </w:p>
        </w:tc>
        <w:tc>
          <w:tcPr>
            <w:tcW w:w="772" w:type="dxa"/>
            <w:vAlign w:val="bottom"/>
          </w:tcPr>
          <w:p w14:paraId="06CE5E2C"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2018</w:t>
            </w:r>
          </w:p>
        </w:tc>
        <w:tc>
          <w:tcPr>
            <w:tcW w:w="2848" w:type="dxa"/>
          </w:tcPr>
          <w:p w14:paraId="35FF804C"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25E9B3EF"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Calibration plot</w:t>
            </w:r>
          </w:p>
        </w:tc>
        <w:tc>
          <w:tcPr>
            <w:tcW w:w="3434" w:type="dxa"/>
            <w:vAlign w:val="bottom"/>
          </w:tcPr>
          <w:p w14:paraId="11A8A6E0" w14:textId="7E7402D5"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31C8F16D"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16ACFD19" w14:textId="77777777" w:rsidR="00CB4F2B" w:rsidRPr="00CA0C74" w:rsidRDefault="00CB4F2B" w:rsidP="00A048BB">
            <w:pPr>
              <w:rPr>
                <w:rFonts w:cstheme="minorHAnsi"/>
                <w:sz w:val="20"/>
                <w:szCs w:val="20"/>
              </w:rPr>
            </w:pPr>
            <w:r w:rsidRPr="00CA0C74">
              <w:rPr>
                <w:rFonts w:cstheme="minorHAnsi"/>
                <w:color w:val="000000"/>
                <w:sz w:val="20"/>
                <w:szCs w:val="20"/>
              </w:rPr>
              <w:t>Ouyang</w:t>
            </w:r>
          </w:p>
        </w:tc>
        <w:tc>
          <w:tcPr>
            <w:tcW w:w="772" w:type="dxa"/>
            <w:vAlign w:val="bottom"/>
          </w:tcPr>
          <w:p w14:paraId="057666BA"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2A4F9B5A"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4B07A4DC" w14:textId="67B4E9D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 xml:space="preserve">Calibration curves, </w:t>
            </w:r>
            <w:r w:rsidR="00FE6881" w:rsidRPr="00CA0C74">
              <w:rPr>
                <w:rFonts w:cstheme="minorHAnsi"/>
                <w:color w:val="000000"/>
                <w:sz w:val="20"/>
                <w:szCs w:val="20"/>
              </w:rPr>
              <w:t>Hosmer</w:t>
            </w:r>
            <w:r w:rsidRPr="00CA0C74">
              <w:rPr>
                <w:rFonts w:cstheme="minorHAnsi"/>
                <w:color w:val="000000"/>
                <w:sz w:val="20"/>
                <w:szCs w:val="20"/>
              </w:rPr>
              <w:t>-</w:t>
            </w:r>
            <w:proofErr w:type="spellStart"/>
            <w:r w:rsidRPr="00CA0C74">
              <w:rPr>
                <w:rFonts w:cstheme="minorHAnsi"/>
                <w:color w:val="000000"/>
                <w:sz w:val="20"/>
                <w:szCs w:val="20"/>
              </w:rPr>
              <w:t>Lemeshow</w:t>
            </w:r>
            <w:proofErr w:type="spellEnd"/>
            <w:r w:rsidRPr="00CA0C74">
              <w:rPr>
                <w:rFonts w:cstheme="minorHAnsi"/>
                <w:color w:val="000000"/>
                <w:sz w:val="20"/>
                <w:szCs w:val="20"/>
              </w:rPr>
              <w:t xml:space="preserve"> test</w:t>
            </w:r>
          </w:p>
        </w:tc>
        <w:tc>
          <w:tcPr>
            <w:tcW w:w="3434" w:type="dxa"/>
            <w:vAlign w:val="bottom"/>
          </w:tcPr>
          <w:p w14:paraId="7F4C6B9A" w14:textId="1AA842BF"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59E26367"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04E2AD74" w14:textId="77777777" w:rsidR="00CB4F2B" w:rsidRPr="00CA0C74" w:rsidRDefault="00CB4F2B" w:rsidP="00A048BB">
            <w:pPr>
              <w:rPr>
                <w:rFonts w:cstheme="minorHAnsi"/>
                <w:sz w:val="20"/>
                <w:szCs w:val="20"/>
              </w:rPr>
            </w:pPr>
            <w:r w:rsidRPr="00CA0C74">
              <w:rPr>
                <w:rFonts w:cstheme="minorHAnsi"/>
                <w:color w:val="000000"/>
                <w:sz w:val="20"/>
                <w:szCs w:val="20"/>
              </w:rPr>
              <w:t>Park</w:t>
            </w:r>
          </w:p>
        </w:tc>
        <w:tc>
          <w:tcPr>
            <w:tcW w:w="772" w:type="dxa"/>
            <w:vAlign w:val="bottom"/>
          </w:tcPr>
          <w:p w14:paraId="0725003A"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2014</w:t>
            </w:r>
          </w:p>
        </w:tc>
        <w:tc>
          <w:tcPr>
            <w:tcW w:w="2848" w:type="dxa"/>
          </w:tcPr>
          <w:p w14:paraId="318676AE"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0E83C13D"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6F98F455" w14:textId="532DDA58"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06085DE7"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5D0C5071" w14:textId="77777777" w:rsidR="00CB4F2B" w:rsidRPr="00CA0C74" w:rsidRDefault="00CB4F2B" w:rsidP="00A048BB">
            <w:pPr>
              <w:rPr>
                <w:rFonts w:cstheme="minorHAnsi"/>
                <w:sz w:val="20"/>
                <w:szCs w:val="20"/>
              </w:rPr>
            </w:pPr>
            <w:r w:rsidRPr="00CA0C74">
              <w:rPr>
                <w:rFonts w:cstheme="minorHAnsi"/>
                <w:color w:val="000000"/>
                <w:sz w:val="20"/>
                <w:szCs w:val="20"/>
              </w:rPr>
              <w:t>Peeters</w:t>
            </w:r>
          </w:p>
        </w:tc>
        <w:tc>
          <w:tcPr>
            <w:tcW w:w="772" w:type="dxa"/>
            <w:vAlign w:val="bottom"/>
          </w:tcPr>
          <w:p w14:paraId="3C76D9B7"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2013</w:t>
            </w:r>
          </w:p>
        </w:tc>
        <w:tc>
          <w:tcPr>
            <w:tcW w:w="2848" w:type="dxa"/>
          </w:tcPr>
          <w:p w14:paraId="368B1314"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1067B8B1"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Calibration plots, Hosmer-</w:t>
            </w:r>
            <w:proofErr w:type="spellStart"/>
            <w:r w:rsidRPr="00CA0C74">
              <w:rPr>
                <w:rFonts w:cstheme="minorHAnsi"/>
                <w:color w:val="000000"/>
                <w:sz w:val="20"/>
                <w:szCs w:val="20"/>
              </w:rPr>
              <w:t>Lemeshow</w:t>
            </w:r>
            <w:proofErr w:type="spellEnd"/>
            <w:r w:rsidRPr="00CA0C74">
              <w:rPr>
                <w:rFonts w:cstheme="minorHAnsi"/>
                <w:color w:val="000000"/>
                <w:sz w:val="20"/>
                <w:szCs w:val="20"/>
              </w:rPr>
              <w:t xml:space="preserve"> test</w:t>
            </w:r>
          </w:p>
        </w:tc>
        <w:tc>
          <w:tcPr>
            <w:tcW w:w="3434" w:type="dxa"/>
            <w:vAlign w:val="bottom"/>
          </w:tcPr>
          <w:p w14:paraId="76250A48" w14:textId="2F24D4FA"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7CA4053B"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0A071035" w14:textId="77777777" w:rsidR="00CB4F2B" w:rsidRPr="00CA0C74" w:rsidRDefault="00CB4F2B" w:rsidP="00A048BB">
            <w:pPr>
              <w:rPr>
                <w:rFonts w:cstheme="minorHAnsi"/>
                <w:sz w:val="20"/>
                <w:szCs w:val="20"/>
              </w:rPr>
            </w:pPr>
            <w:r w:rsidRPr="00CA0C74">
              <w:rPr>
                <w:rFonts w:cstheme="minorHAnsi"/>
                <w:color w:val="000000"/>
                <w:sz w:val="20"/>
                <w:szCs w:val="20"/>
              </w:rPr>
              <w:t>Pesce</w:t>
            </w:r>
          </w:p>
        </w:tc>
        <w:tc>
          <w:tcPr>
            <w:tcW w:w="772" w:type="dxa"/>
            <w:vAlign w:val="bottom"/>
          </w:tcPr>
          <w:p w14:paraId="4C0577F3"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2016</w:t>
            </w:r>
          </w:p>
        </w:tc>
        <w:tc>
          <w:tcPr>
            <w:tcW w:w="2848" w:type="dxa"/>
          </w:tcPr>
          <w:p w14:paraId="08D7960C"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51A40BFF"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1D6D13F9" w14:textId="1C2B0AAF"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50F6772B"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3B69971A" w14:textId="77777777" w:rsidR="00CB4F2B" w:rsidRPr="00CA0C74" w:rsidRDefault="00CB4F2B" w:rsidP="00A048BB">
            <w:pPr>
              <w:rPr>
                <w:rFonts w:cstheme="minorHAnsi"/>
                <w:sz w:val="20"/>
                <w:szCs w:val="20"/>
              </w:rPr>
            </w:pPr>
            <w:proofErr w:type="spellStart"/>
            <w:r w:rsidRPr="00CA0C74">
              <w:rPr>
                <w:rFonts w:cstheme="minorHAnsi"/>
                <w:color w:val="000000"/>
                <w:sz w:val="20"/>
                <w:szCs w:val="20"/>
              </w:rPr>
              <w:t>Prouvot</w:t>
            </w:r>
            <w:proofErr w:type="spellEnd"/>
          </w:p>
        </w:tc>
        <w:tc>
          <w:tcPr>
            <w:tcW w:w="772" w:type="dxa"/>
            <w:vAlign w:val="bottom"/>
          </w:tcPr>
          <w:p w14:paraId="5CD6A539"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318D6150"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17DAF93B"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Calibration plot, Hosmer-</w:t>
            </w:r>
            <w:proofErr w:type="spellStart"/>
            <w:r w:rsidRPr="00CA0C74">
              <w:rPr>
                <w:rFonts w:cstheme="minorHAnsi"/>
                <w:color w:val="000000"/>
                <w:sz w:val="20"/>
                <w:szCs w:val="20"/>
              </w:rPr>
              <w:t>Lemeshow</w:t>
            </w:r>
            <w:proofErr w:type="spellEnd"/>
            <w:r w:rsidRPr="00CA0C74">
              <w:rPr>
                <w:rFonts w:cstheme="minorHAnsi"/>
                <w:color w:val="000000"/>
                <w:sz w:val="20"/>
                <w:szCs w:val="20"/>
              </w:rPr>
              <w:t xml:space="preserve"> test</w:t>
            </w:r>
          </w:p>
        </w:tc>
        <w:tc>
          <w:tcPr>
            <w:tcW w:w="3434" w:type="dxa"/>
            <w:vAlign w:val="bottom"/>
          </w:tcPr>
          <w:p w14:paraId="469804A1" w14:textId="43E6552B"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4ABCA0AD"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1A468EEE" w14:textId="77777777" w:rsidR="00CB4F2B" w:rsidRPr="00CA0C74" w:rsidRDefault="00CB4F2B" w:rsidP="00A048BB">
            <w:pPr>
              <w:rPr>
                <w:rFonts w:cstheme="minorHAnsi"/>
                <w:sz w:val="20"/>
                <w:szCs w:val="20"/>
              </w:rPr>
            </w:pPr>
            <w:proofErr w:type="spellStart"/>
            <w:r w:rsidRPr="00CA0C74">
              <w:rPr>
                <w:rFonts w:cstheme="minorHAnsi"/>
                <w:color w:val="000000"/>
                <w:sz w:val="20"/>
                <w:szCs w:val="20"/>
              </w:rPr>
              <w:t>Ramspek</w:t>
            </w:r>
            <w:proofErr w:type="spellEnd"/>
          </w:p>
        </w:tc>
        <w:tc>
          <w:tcPr>
            <w:tcW w:w="772" w:type="dxa"/>
            <w:vAlign w:val="bottom"/>
          </w:tcPr>
          <w:p w14:paraId="1FE5FFED"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5597FB2B"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428B72D1"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Calibration plots</w:t>
            </w:r>
          </w:p>
        </w:tc>
        <w:tc>
          <w:tcPr>
            <w:tcW w:w="3434" w:type="dxa"/>
            <w:vAlign w:val="bottom"/>
          </w:tcPr>
          <w:p w14:paraId="7AC09FBA" w14:textId="6A9B3CF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677F0C29"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416CDB4C" w14:textId="77777777" w:rsidR="00CB4F2B" w:rsidRPr="00CA0C74" w:rsidRDefault="00CB4F2B" w:rsidP="00A048BB">
            <w:pPr>
              <w:rPr>
                <w:rFonts w:cstheme="minorHAnsi"/>
                <w:sz w:val="20"/>
                <w:szCs w:val="20"/>
              </w:rPr>
            </w:pPr>
            <w:r w:rsidRPr="00CA0C74">
              <w:rPr>
                <w:rFonts w:cstheme="minorHAnsi"/>
                <w:color w:val="000000"/>
                <w:sz w:val="20"/>
                <w:szCs w:val="20"/>
              </w:rPr>
              <w:t>Sato</w:t>
            </w:r>
          </w:p>
        </w:tc>
        <w:tc>
          <w:tcPr>
            <w:tcW w:w="772" w:type="dxa"/>
            <w:vAlign w:val="bottom"/>
          </w:tcPr>
          <w:p w14:paraId="0825D34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2015</w:t>
            </w:r>
          </w:p>
        </w:tc>
        <w:tc>
          <w:tcPr>
            <w:tcW w:w="2848" w:type="dxa"/>
          </w:tcPr>
          <w:p w14:paraId="2E26BDA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5176" w:type="dxa"/>
          </w:tcPr>
          <w:p w14:paraId="1F479E38"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Hosmer-</w:t>
            </w:r>
            <w:proofErr w:type="spellStart"/>
            <w:r w:rsidRPr="00CA0C74">
              <w:rPr>
                <w:rFonts w:cstheme="minorHAnsi"/>
                <w:color w:val="000000"/>
                <w:sz w:val="20"/>
                <w:szCs w:val="20"/>
              </w:rPr>
              <w:t>Lemeshow</w:t>
            </w:r>
            <w:proofErr w:type="spellEnd"/>
            <w:r w:rsidRPr="00CA0C74">
              <w:rPr>
                <w:rFonts w:cstheme="minorHAnsi"/>
                <w:color w:val="000000"/>
                <w:sz w:val="20"/>
                <w:szCs w:val="20"/>
              </w:rPr>
              <w:t xml:space="preserve"> test</w:t>
            </w:r>
          </w:p>
        </w:tc>
        <w:tc>
          <w:tcPr>
            <w:tcW w:w="3434" w:type="dxa"/>
            <w:vAlign w:val="bottom"/>
          </w:tcPr>
          <w:p w14:paraId="198D944D"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N/A</w:t>
            </w:r>
            <w:r>
              <w:rPr>
                <w:rFonts w:cstheme="minorHAnsi"/>
                <w:color w:val="000000"/>
                <w:sz w:val="20"/>
                <w:szCs w:val="20"/>
              </w:rPr>
              <w:t xml:space="preserve"> (no recorded deaths)</w:t>
            </w:r>
          </w:p>
        </w:tc>
      </w:tr>
      <w:tr w:rsidR="00CB4F2B" w:rsidRPr="00CA0C74" w14:paraId="1DBE0992"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100277F5" w14:textId="77777777" w:rsidR="00CB4F2B" w:rsidRPr="00CA0C74" w:rsidRDefault="00CB4F2B" w:rsidP="00A048BB">
            <w:pPr>
              <w:rPr>
                <w:rFonts w:cstheme="minorHAnsi"/>
                <w:sz w:val="20"/>
                <w:szCs w:val="20"/>
              </w:rPr>
            </w:pPr>
            <w:r w:rsidRPr="00CA0C74">
              <w:rPr>
                <w:rFonts w:cstheme="minorHAnsi"/>
                <w:color w:val="000000"/>
                <w:sz w:val="20"/>
                <w:szCs w:val="20"/>
              </w:rPr>
              <w:t>Schena</w:t>
            </w:r>
          </w:p>
        </w:tc>
        <w:tc>
          <w:tcPr>
            <w:tcW w:w="772" w:type="dxa"/>
            <w:vAlign w:val="bottom"/>
          </w:tcPr>
          <w:p w14:paraId="49C0BD88"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0233E7D9"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1C52105A"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May-Hosmer test</w:t>
            </w:r>
          </w:p>
        </w:tc>
        <w:tc>
          <w:tcPr>
            <w:tcW w:w="3434" w:type="dxa"/>
            <w:vAlign w:val="bottom"/>
          </w:tcPr>
          <w:p w14:paraId="134A2019" w14:textId="7D101D8D"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6907F5AC"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1E81D924" w14:textId="77777777" w:rsidR="00CB4F2B" w:rsidRPr="00CA0C74" w:rsidRDefault="00CB4F2B" w:rsidP="00A048BB">
            <w:pPr>
              <w:rPr>
                <w:rFonts w:cstheme="minorHAnsi"/>
                <w:sz w:val="20"/>
                <w:szCs w:val="20"/>
              </w:rPr>
            </w:pPr>
            <w:r w:rsidRPr="00CA0C74">
              <w:rPr>
                <w:rFonts w:cstheme="minorHAnsi"/>
                <w:color w:val="000000"/>
                <w:sz w:val="20"/>
                <w:szCs w:val="20"/>
              </w:rPr>
              <w:t>Schroeder</w:t>
            </w:r>
          </w:p>
        </w:tc>
        <w:tc>
          <w:tcPr>
            <w:tcW w:w="772" w:type="dxa"/>
            <w:vAlign w:val="bottom"/>
          </w:tcPr>
          <w:p w14:paraId="76740F4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2017</w:t>
            </w:r>
          </w:p>
        </w:tc>
        <w:tc>
          <w:tcPr>
            <w:tcW w:w="2848" w:type="dxa"/>
          </w:tcPr>
          <w:p w14:paraId="5D7AB80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47F40A2A"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Calibration curves</w:t>
            </w:r>
          </w:p>
        </w:tc>
        <w:tc>
          <w:tcPr>
            <w:tcW w:w="3434" w:type="dxa"/>
            <w:vAlign w:val="bottom"/>
          </w:tcPr>
          <w:p w14:paraId="7836CA9E" w14:textId="5C618D32"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3BA63BC0"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7168C570" w14:textId="77777777" w:rsidR="00CB4F2B" w:rsidRPr="00CA0C74" w:rsidRDefault="00CB4F2B" w:rsidP="00A048BB">
            <w:pPr>
              <w:rPr>
                <w:rFonts w:cstheme="minorHAnsi"/>
                <w:sz w:val="20"/>
                <w:szCs w:val="20"/>
              </w:rPr>
            </w:pPr>
            <w:r w:rsidRPr="00CA0C74">
              <w:rPr>
                <w:rFonts w:cstheme="minorHAnsi"/>
                <w:color w:val="000000"/>
                <w:sz w:val="20"/>
                <w:szCs w:val="20"/>
              </w:rPr>
              <w:t>Sheer</w:t>
            </w:r>
          </w:p>
        </w:tc>
        <w:tc>
          <w:tcPr>
            <w:tcW w:w="772" w:type="dxa"/>
            <w:vAlign w:val="bottom"/>
          </w:tcPr>
          <w:p w14:paraId="5B6B407D"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3C95DD58"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5C593BF4"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3434" w:type="dxa"/>
            <w:vAlign w:val="bottom"/>
          </w:tcPr>
          <w:p w14:paraId="665DE850" w14:textId="70C3A2DD"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color w:val="000000"/>
                <w:sz w:val="20"/>
                <w:szCs w:val="20"/>
              </w:rPr>
              <w:t>N</w:t>
            </w:r>
            <w:r w:rsidR="003776E2">
              <w:rPr>
                <w:rFonts w:cstheme="minorHAnsi"/>
                <w:color w:val="000000"/>
                <w:sz w:val="20"/>
                <w:szCs w:val="20"/>
              </w:rPr>
              <w:t>o</w:t>
            </w:r>
          </w:p>
        </w:tc>
      </w:tr>
      <w:tr w:rsidR="00CB4F2B" w:rsidRPr="00CA0C74" w14:paraId="3AF858AD"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734F03CC" w14:textId="77777777" w:rsidR="00CB4F2B" w:rsidRPr="00CA0C74" w:rsidRDefault="00CB4F2B" w:rsidP="00A048BB">
            <w:pPr>
              <w:rPr>
                <w:rFonts w:cstheme="minorHAnsi"/>
                <w:sz w:val="20"/>
                <w:szCs w:val="20"/>
              </w:rPr>
            </w:pPr>
            <w:r w:rsidRPr="00CA0C74">
              <w:rPr>
                <w:rFonts w:cstheme="minorHAnsi"/>
                <w:color w:val="000000"/>
                <w:sz w:val="20"/>
                <w:szCs w:val="20"/>
              </w:rPr>
              <w:t>Smith</w:t>
            </w:r>
          </w:p>
        </w:tc>
        <w:tc>
          <w:tcPr>
            <w:tcW w:w="772" w:type="dxa"/>
            <w:vAlign w:val="bottom"/>
          </w:tcPr>
          <w:p w14:paraId="39519B27"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2013</w:t>
            </w:r>
          </w:p>
        </w:tc>
        <w:tc>
          <w:tcPr>
            <w:tcW w:w="2848" w:type="dxa"/>
          </w:tcPr>
          <w:p w14:paraId="0AB9EC5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19AC1F18"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R2</w:t>
            </w:r>
          </w:p>
        </w:tc>
        <w:tc>
          <w:tcPr>
            <w:tcW w:w="3434" w:type="dxa"/>
            <w:vAlign w:val="bottom"/>
          </w:tcPr>
          <w:p w14:paraId="7B31A79E" w14:textId="3E42CCAA"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71278F70"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646EBD7C" w14:textId="77777777" w:rsidR="00CB4F2B" w:rsidRPr="00CA0C74" w:rsidRDefault="00CB4F2B" w:rsidP="00A048BB">
            <w:pPr>
              <w:rPr>
                <w:rFonts w:cstheme="minorHAnsi"/>
                <w:sz w:val="20"/>
                <w:szCs w:val="20"/>
              </w:rPr>
            </w:pPr>
            <w:r w:rsidRPr="00CA0C74">
              <w:rPr>
                <w:rFonts w:cstheme="minorHAnsi"/>
                <w:color w:val="000000"/>
                <w:sz w:val="20"/>
                <w:szCs w:val="20"/>
              </w:rPr>
              <w:lastRenderedPageBreak/>
              <w:t>Stefan</w:t>
            </w:r>
          </w:p>
        </w:tc>
        <w:tc>
          <w:tcPr>
            <w:tcW w:w="772" w:type="dxa"/>
            <w:vAlign w:val="bottom"/>
          </w:tcPr>
          <w:p w14:paraId="076839AF"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2020</w:t>
            </w:r>
          </w:p>
        </w:tc>
        <w:tc>
          <w:tcPr>
            <w:tcW w:w="2848" w:type="dxa"/>
          </w:tcPr>
          <w:p w14:paraId="447996D0"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079B71CC"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Hosmer-</w:t>
            </w:r>
            <w:proofErr w:type="spellStart"/>
            <w:r w:rsidRPr="00CA0C74">
              <w:rPr>
                <w:rFonts w:cstheme="minorHAnsi"/>
                <w:color w:val="000000"/>
                <w:sz w:val="20"/>
                <w:szCs w:val="20"/>
              </w:rPr>
              <w:t>Lemeshow</w:t>
            </w:r>
            <w:proofErr w:type="spellEnd"/>
            <w:r w:rsidRPr="00CA0C74">
              <w:rPr>
                <w:rFonts w:cstheme="minorHAnsi"/>
                <w:color w:val="000000"/>
                <w:sz w:val="20"/>
                <w:szCs w:val="20"/>
              </w:rPr>
              <w:t xml:space="preserve"> test</w:t>
            </w:r>
          </w:p>
        </w:tc>
        <w:tc>
          <w:tcPr>
            <w:tcW w:w="3434" w:type="dxa"/>
            <w:vAlign w:val="bottom"/>
          </w:tcPr>
          <w:p w14:paraId="7169567B" w14:textId="1F173900"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4FAF9AC4"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15B6A51D" w14:textId="77777777" w:rsidR="00CB4F2B" w:rsidRPr="00CA0C74" w:rsidRDefault="00CB4F2B" w:rsidP="00A048BB">
            <w:pPr>
              <w:rPr>
                <w:rFonts w:cstheme="minorHAnsi"/>
                <w:sz w:val="20"/>
                <w:szCs w:val="20"/>
              </w:rPr>
            </w:pPr>
            <w:r w:rsidRPr="00CA0C74">
              <w:rPr>
                <w:rFonts w:cstheme="minorHAnsi"/>
                <w:color w:val="000000"/>
                <w:sz w:val="20"/>
                <w:szCs w:val="20"/>
              </w:rPr>
              <w:t>Sud</w:t>
            </w:r>
          </w:p>
        </w:tc>
        <w:tc>
          <w:tcPr>
            <w:tcW w:w="772" w:type="dxa"/>
            <w:vAlign w:val="bottom"/>
          </w:tcPr>
          <w:p w14:paraId="1AE912E4"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2014</w:t>
            </w:r>
          </w:p>
        </w:tc>
        <w:tc>
          <w:tcPr>
            <w:tcW w:w="2848" w:type="dxa"/>
          </w:tcPr>
          <w:p w14:paraId="7A8687F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161C334E" w14:textId="01A736C0"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 xml:space="preserve">X2 statistic Nam and </w:t>
            </w:r>
            <w:r w:rsidR="00FE6881" w:rsidRPr="00CA0C74">
              <w:rPr>
                <w:rFonts w:cstheme="minorHAnsi"/>
                <w:color w:val="000000"/>
                <w:sz w:val="20"/>
                <w:szCs w:val="20"/>
              </w:rPr>
              <w:t>D’Agostino</w:t>
            </w:r>
          </w:p>
        </w:tc>
        <w:tc>
          <w:tcPr>
            <w:tcW w:w="3434" w:type="dxa"/>
            <w:vAlign w:val="bottom"/>
          </w:tcPr>
          <w:p w14:paraId="52E8FFF1" w14:textId="5F6001DD"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6EC61CC8"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1ED11F5B" w14:textId="77777777" w:rsidR="00CB4F2B" w:rsidRPr="00CA0C74" w:rsidRDefault="00CB4F2B" w:rsidP="00A048BB">
            <w:pPr>
              <w:rPr>
                <w:rFonts w:cstheme="minorHAnsi"/>
                <w:sz w:val="20"/>
                <w:szCs w:val="20"/>
              </w:rPr>
            </w:pPr>
            <w:r w:rsidRPr="00CA0C74">
              <w:rPr>
                <w:rFonts w:cstheme="minorHAnsi"/>
                <w:color w:val="000000"/>
                <w:sz w:val="20"/>
                <w:szCs w:val="20"/>
              </w:rPr>
              <w:t>Sun</w:t>
            </w:r>
          </w:p>
        </w:tc>
        <w:tc>
          <w:tcPr>
            <w:tcW w:w="772" w:type="dxa"/>
            <w:vAlign w:val="bottom"/>
          </w:tcPr>
          <w:p w14:paraId="57ACAAD7"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2020</w:t>
            </w:r>
          </w:p>
        </w:tc>
        <w:tc>
          <w:tcPr>
            <w:tcW w:w="2848" w:type="dxa"/>
          </w:tcPr>
          <w:p w14:paraId="1622F09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5573CB2F"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Hosmer-</w:t>
            </w:r>
            <w:proofErr w:type="spellStart"/>
            <w:r w:rsidRPr="00CA0C74">
              <w:rPr>
                <w:rFonts w:cstheme="minorHAnsi"/>
                <w:color w:val="000000"/>
                <w:sz w:val="20"/>
                <w:szCs w:val="20"/>
              </w:rPr>
              <w:t>Lemeshow</w:t>
            </w:r>
            <w:proofErr w:type="spellEnd"/>
            <w:r w:rsidRPr="00CA0C74">
              <w:rPr>
                <w:rFonts w:cstheme="minorHAnsi"/>
                <w:color w:val="000000"/>
                <w:sz w:val="20"/>
                <w:szCs w:val="20"/>
              </w:rPr>
              <w:t xml:space="preserve"> test</w:t>
            </w:r>
          </w:p>
        </w:tc>
        <w:tc>
          <w:tcPr>
            <w:tcW w:w="3434" w:type="dxa"/>
            <w:vAlign w:val="bottom"/>
          </w:tcPr>
          <w:p w14:paraId="5646A21D" w14:textId="493E68B1"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267976D1"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414B143A" w14:textId="77777777" w:rsidR="00CB4F2B" w:rsidRPr="00CA0C74" w:rsidRDefault="00CB4F2B" w:rsidP="00A048BB">
            <w:pPr>
              <w:rPr>
                <w:rFonts w:cstheme="minorHAnsi"/>
                <w:sz w:val="20"/>
                <w:szCs w:val="20"/>
              </w:rPr>
            </w:pPr>
            <w:r w:rsidRPr="00CA0C74">
              <w:rPr>
                <w:rFonts w:cstheme="minorHAnsi"/>
                <w:color w:val="000000"/>
                <w:sz w:val="20"/>
                <w:szCs w:val="20"/>
              </w:rPr>
              <w:t>Tangri</w:t>
            </w:r>
          </w:p>
        </w:tc>
        <w:tc>
          <w:tcPr>
            <w:tcW w:w="772" w:type="dxa"/>
            <w:vAlign w:val="bottom"/>
          </w:tcPr>
          <w:p w14:paraId="7853BA60"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2016</w:t>
            </w:r>
          </w:p>
        </w:tc>
        <w:tc>
          <w:tcPr>
            <w:tcW w:w="2848" w:type="dxa"/>
          </w:tcPr>
          <w:p w14:paraId="3F21F5C1"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14DDB0C7" w14:textId="5B4BAF0E" w:rsidR="00CB4F2B" w:rsidRPr="000E4761" w:rsidRDefault="00FE6881" w:rsidP="00A048B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val="fr-FR"/>
              </w:rPr>
            </w:pPr>
            <w:r w:rsidRPr="000E4761">
              <w:rPr>
                <w:rFonts w:cstheme="minorHAnsi"/>
                <w:color w:val="000000"/>
                <w:sz w:val="20"/>
                <w:szCs w:val="20"/>
                <w:lang w:val="fr-FR"/>
              </w:rPr>
              <w:t>Calibration</w:t>
            </w:r>
            <w:r w:rsidR="00CB4F2B" w:rsidRPr="000E4761">
              <w:rPr>
                <w:rFonts w:cstheme="minorHAnsi"/>
                <w:color w:val="000000"/>
                <w:sz w:val="20"/>
                <w:szCs w:val="20"/>
                <w:lang w:val="fr-FR"/>
              </w:rPr>
              <w:t xml:space="preserve"> plots (quintiles), Brier score </w:t>
            </w:r>
          </w:p>
        </w:tc>
        <w:tc>
          <w:tcPr>
            <w:tcW w:w="3434" w:type="dxa"/>
            <w:vAlign w:val="bottom"/>
          </w:tcPr>
          <w:p w14:paraId="17D37698" w14:textId="5541D7AA"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1559E381"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1CD00259" w14:textId="77777777" w:rsidR="00CB4F2B" w:rsidRPr="00CA0C74" w:rsidRDefault="00CB4F2B" w:rsidP="00A048BB">
            <w:pPr>
              <w:rPr>
                <w:rFonts w:cstheme="minorHAnsi"/>
                <w:sz w:val="20"/>
                <w:szCs w:val="20"/>
              </w:rPr>
            </w:pPr>
            <w:r w:rsidRPr="00CA0C74">
              <w:rPr>
                <w:rFonts w:cstheme="minorHAnsi"/>
                <w:color w:val="000000"/>
                <w:sz w:val="20"/>
                <w:szCs w:val="20"/>
              </w:rPr>
              <w:t>Tangri</w:t>
            </w:r>
          </w:p>
        </w:tc>
        <w:tc>
          <w:tcPr>
            <w:tcW w:w="772" w:type="dxa"/>
            <w:vAlign w:val="bottom"/>
          </w:tcPr>
          <w:p w14:paraId="72F6E2AD"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2017</w:t>
            </w:r>
          </w:p>
        </w:tc>
        <w:tc>
          <w:tcPr>
            <w:tcW w:w="2848" w:type="dxa"/>
          </w:tcPr>
          <w:p w14:paraId="0462F898"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63E78881" w14:textId="48926694"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 xml:space="preserve">Calibration curves/deciles, X2 statistic (Nam and </w:t>
            </w:r>
            <w:r w:rsidR="00FE6881" w:rsidRPr="00CA0C74">
              <w:rPr>
                <w:rFonts w:cstheme="minorHAnsi"/>
                <w:color w:val="000000"/>
                <w:sz w:val="20"/>
                <w:szCs w:val="20"/>
              </w:rPr>
              <w:t>D’Agostino</w:t>
            </w:r>
            <w:r w:rsidRPr="00CA0C74">
              <w:rPr>
                <w:rFonts w:cstheme="minorHAnsi"/>
                <w:color w:val="000000"/>
                <w:sz w:val="20"/>
                <w:szCs w:val="20"/>
              </w:rPr>
              <w:t>)</w:t>
            </w:r>
          </w:p>
        </w:tc>
        <w:tc>
          <w:tcPr>
            <w:tcW w:w="3434" w:type="dxa"/>
            <w:vAlign w:val="bottom"/>
          </w:tcPr>
          <w:p w14:paraId="446C99ED" w14:textId="3F93A1DD"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5DAC0502"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34798D80" w14:textId="77777777" w:rsidR="00CB4F2B" w:rsidRPr="00CA0C74" w:rsidRDefault="00CB4F2B" w:rsidP="00A048BB">
            <w:pPr>
              <w:rPr>
                <w:rFonts w:cstheme="minorHAnsi"/>
                <w:sz w:val="20"/>
                <w:szCs w:val="20"/>
              </w:rPr>
            </w:pPr>
            <w:r w:rsidRPr="00CA0C74">
              <w:rPr>
                <w:rFonts w:cstheme="minorHAnsi"/>
                <w:color w:val="000000"/>
                <w:sz w:val="20"/>
                <w:szCs w:val="20"/>
              </w:rPr>
              <w:t>Tangri</w:t>
            </w:r>
          </w:p>
        </w:tc>
        <w:tc>
          <w:tcPr>
            <w:tcW w:w="772" w:type="dxa"/>
            <w:vAlign w:val="bottom"/>
          </w:tcPr>
          <w:p w14:paraId="363645D6"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2011</w:t>
            </w:r>
          </w:p>
        </w:tc>
        <w:tc>
          <w:tcPr>
            <w:tcW w:w="2848" w:type="dxa"/>
          </w:tcPr>
          <w:p w14:paraId="5B21F084"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4014E69F" w14:textId="344B680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A0C74">
              <w:rPr>
                <w:rFonts w:cstheme="minorHAnsi"/>
                <w:color w:val="000000"/>
                <w:sz w:val="20"/>
                <w:szCs w:val="20"/>
              </w:rPr>
              <w:t xml:space="preserve">Calibration plots, X2 statistic (Nam and </w:t>
            </w:r>
            <w:r w:rsidR="001C252B" w:rsidRPr="00CA0C74">
              <w:rPr>
                <w:rFonts w:cstheme="minorHAnsi"/>
                <w:color w:val="000000"/>
                <w:sz w:val="20"/>
                <w:szCs w:val="20"/>
              </w:rPr>
              <w:t>D’Agostino</w:t>
            </w:r>
            <w:r w:rsidRPr="00CA0C74">
              <w:rPr>
                <w:rFonts w:cstheme="minorHAnsi"/>
                <w:color w:val="000000"/>
                <w:sz w:val="20"/>
                <w:szCs w:val="20"/>
              </w:rPr>
              <w:t>)</w:t>
            </w:r>
          </w:p>
          <w:p w14:paraId="7CE04676"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3434" w:type="dxa"/>
            <w:vAlign w:val="bottom"/>
          </w:tcPr>
          <w:p w14:paraId="42FC21DD" w14:textId="7B9C157E"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4F971944"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2B4902E2" w14:textId="77777777" w:rsidR="00CB4F2B" w:rsidRPr="00CA0C74" w:rsidRDefault="00CB4F2B" w:rsidP="00A048BB">
            <w:pPr>
              <w:rPr>
                <w:rFonts w:cstheme="minorHAnsi"/>
                <w:sz w:val="20"/>
                <w:szCs w:val="20"/>
              </w:rPr>
            </w:pPr>
            <w:r w:rsidRPr="00CA0C74">
              <w:rPr>
                <w:rFonts w:cstheme="minorHAnsi"/>
                <w:sz w:val="20"/>
                <w:szCs w:val="20"/>
              </w:rPr>
              <w:t>Thanabalasingam</w:t>
            </w:r>
          </w:p>
        </w:tc>
        <w:tc>
          <w:tcPr>
            <w:tcW w:w="772" w:type="dxa"/>
            <w:vAlign w:val="bottom"/>
          </w:tcPr>
          <w:p w14:paraId="2B0053D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2022</w:t>
            </w:r>
          </w:p>
        </w:tc>
        <w:tc>
          <w:tcPr>
            <w:tcW w:w="2848" w:type="dxa"/>
          </w:tcPr>
          <w:p w14:paraId="469C7036"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 c-index</w:t>
            </w:r>
          </w:p>
        </w:tc>
        <w:tc>
          <w:tcPr>
            <w:tcW w:w="5176" w:type="dxa"/>
          </w:tcPr>
          <w:p w14:paraId="7A89A80C"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0E00CBCC" w14:textId="647F709F"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gramStart"/>
            <w:r w:rsidRPr="00CA0C74">
              <w:rPr>
                <w:rFonts w:cstheme="minorHAnsi"/>
                <w:color w:val="000000"/>
                <w:sz w:val="20"/>
                <w:szCs w:val="20"/>
              </w:rPr>
              <w:t>Y</w:t>
            </w:r>
            <w:r w:rsidR="003776E2">
              <w:rPr>
                <w:rFonts w:cstheme="minorHAnsi"/>
                <w:color w:val="000000"/>
                <w:sz w:val="20"/>
                <w:szCs w:val="20"/>
              </w:rPr>
              <w:t>es</w:t>
            </w:r>
            <w:proofErr w:type="gramEnd"/>
            <w:r w:rsidR="003776E2">
              <w:rPr>
                <w:rFonts w:cstheme="minorHAnsi"/>
                <w:color w:val="000000"/>
                <w:sz w:val="20"/>
                <w:szCs w:val="20"/>
              </w:rPr>
              <w:t xml:space="preserve"> </w:t>
            </w:r>
            <w:r w:rsidRPr="00CA0C74">
              <w:rPr>
                <w:rFonts w:cstheme="minorHAnsi"/>
                <w:color w:val="000000"/>
                <w:sz w:val="20"/>
                <w:szCs w:val="20"/>
              </w:rPr>
              <w:t>for Grams</w:t>
            </w:r>
          </w:p>
        </w:tc>
      </w:tr>
      <w:tr w:rsidR="00CB4F2B" w:rsidRPr="00CA0C74" w14:paraId="44E5D5CD"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72B11C78" w14:textId="77777777" w:rsidR="00CB4F2B" w:rsidRPr="00CA0C74" w:rsidRDefault="00CB4F2B" w:rsidP="00A048BB">
            <w:pPr>
              <w:rPr>
                <w:rFonts w:cstheme="minorHAnsi"/>
                <w:sz w:val="20"/>
                <w:szCs w:val="20"/>
              </w:rPr>
            </w:pPr>
            <w:r w:rsidRPr="00CA0C74">
              <w:rPr>
                <w:rFonts w:cstheme="minorHAnsi"/>
                <w:color w:val="000000"/>
                <w:sz w:val="20"/>
                <w:szCs w:val="20"/>
              </w:rPr>
              <w:t>van den Brand</w:t>
            </w:r>
          </w:p>
        </w:tc>
        <w:tc>
          <w:tcPr>
            <w:tcW w:w="772" w:type="dxa"/>
            <w:vAlign w:val="bottom"/>
          </w:tcPr>
          <w:p w14:paraId="0F9E0E79"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3D9DFA92"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70A278D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curves</w:t>
            </w:r>
          </w:p>
        </w:tc>
        <w:tc>
          <w:tcPr>
            <w:tcW w:w="3434" w:type="dxa"/>
            <w:vAlign w:val="bottom"/>
          </w:tcPr>
          <w:p w14:paraId="2403E7F1" w14:textId="55EF9B22"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368D4A10"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4047FDBA" w14:textId="77777777" w:rsidR="00CB4F2B" w:rsidRPr="00CA0C74" w:rsidRDefault="00CB4F2B" w:rsidP="00A048BB">
            <w:pPr>
              <w:rPr>
                <w:rFonts w:cstheme="minorHAnsi"/>
                <w:sz w:val="20"/>
                <w:szCs w:val="20"/>
              </w:rPr>
            </w:pPr>
            <w:r w:rsidRPr="00CA0C74">
              <w:rPr>
                <w:rFonts w:cstheme="minorHAnsi"/>
                <w:color w:val="000000"/>
                <w:sz w:val="20"/>
                <w:szCs w:val="20"/>
              </w:rPr>
              <w:t>Wang</w:t>
            </w:r>
          </w:p>
        </w:tc>
        <w:tc>
          <w:tcPr>
            <w:tcW w:w="772" w:type="dxa"/>
            <w:vAlign w:val="bottom"/>
          </w:tcPr>
          <w:p w14:paraId="24DDA3C3"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65E0257D"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630B0858" w14:textId="4E85C299" w:rsidR="00CB4F2B" w:rsidRPr="00CA0C74" w:rsidRDefault="001C25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Brier</w:t>
            </w:r>
          </w:p>
        </w:tc>
        <w:tc>
          <w:tcPr>
            <w:tcW w:w="3434" w:type="dxa"/>
            <w:vAlign w:val="bottom"/>
          </w:tcPr>
          <w:p w14:paraId="394C134D" w14:textId="7C8182E9"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1BA8D505"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655F2087" w14:textId="77777777" w:rsidR="00CB4F2B" w:rsidRPr="00CA0C74" w:rsidRDefault="00CB4F2B" w:rsidP="00A048BB">
            <w:pPr>
              <w:rPr>
                <w:rFonts w:cstheme="minorHAnsi"/>
                <w:sz w:val="20"/>
                <w:szCs w:val="20"/>
              </w:rPr>
            </w:pPr>
            <w:r w:rsidRPr="00CA0C74">
              <w:rPr>
                <w:rFonts w:cstheme="minorHAnsi"/>
                <w:color w:val="000000"/>
                <w:sz w:val="20"/>
                <w:szCs w:val="20"/>
              </w:rPr>
              <w:t>Wang</w:t>
            </w:r>
          </w:p>
        </w:tc>
        <w:tc>
          <w:tcPr>
            <w:tcW w:w="772" w:type="dxa"/>
            <w:vAlign w:val="bottom"/>
          </w:tcPr>
          <w:p w14:paraId="0D6FB748"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2017</w:t>
            </w:r>
          </w:p>
        </w:tc>
        <w:tc>
          <w:tcPr>
            <w:tcW w:w="2848" w:type="dxa"/>
          </w:tcPr>
          <w:p w14:paraId="11D70FA3"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027FA8D3"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767C5A80" w14:textId="3AC54FB6"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15645E02"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3700D63E" w14:textId="77777777" w:rsidR="00CB4F2B" w:rsidRPr="00CA0C74" w:rsidRDefault="00CB4F2B" w:rsidP="00A048BB">
            <w:pPr>
              <w:rPr>
                <w:rFonts w:cstheme="minorHAnsi"/>
                <w:sz w:val="20"/>
                <w:szCs w:val="20"/>
              </w:rPr>
            </w:pPr>
            <w:r w:rsidRPr="00CA0C74">
              <w:rPr>
                <w:rFonts w:cstheme="minorHAnsi"/>
                <w:color w:val="000000"/>
                <w:sz w:val="20"/>
                <w:szCs w:val="20"/>
              </w:rPr>
              <w:t>Wang</w:t>
            </w:r>
          </w:p>
        </w:tc>
        <w:tc>
          <w:tcPr>
            <w:tcW w:w="772" w:type="dxa"/>
            <w:vAlign w:val="bottom"/>
          </w:tcPr>
          <w:p w14:paraId="3627CF8E"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2023</w:t>
            </w:r>
          </w:p>
        </w:tc>
        <w:tc>
          <w:tcPr>
            <w:tcW w:w="2848" w:type="dxa"/>
          </w:tcPr>
          <w:p w14:paraId="30525BEB"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629D1E56"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gramStart"/>
            <w:r w:rsidRPr="00CA0C74">
              <w:rPr>
                <w:rFonts w:cstheme="minorHAnsi"/>
                <w:sz w:val="20"/>
                <w:szCs w:val="20"/>
              </w:rPr>
              <w:t>O:E</w:t>
            </w:r>
            <w:proofErr w:type="gramEnd"/>
            <w:r w:rsidRPr="00CA0C74">
              <w:rPr>
                <w:rFonts w:cstheme="minorHAnsi"/>
                <w:sz w:val="20"/>
                <w:szCs w:val="20"/>
              </w:rPr>
              <w:t xml:space="preserve"> by quintiles, Hosmer- </w:t>
            </w:r>
            <w:proofErr w:type="spellStart"/>
            <w:r w:rsidRPr="00CA0C74">
              <w:rPr>
                <w:rFonts w:cstheme="minorHAnsi"/>
                <w:sz w:val="20"/>
                <w:szCs w:val="20"/>
              </w:rPr>
              <w:t>Lemeshow</w:t>
            </w:r>
            <w:proofErr w:type="spellEnd"/>
            <w:r w:rsidRPr="00CA0C74">
              <w:rPr>
                <w:rFonts w:cstheme="minorHAnsi"/>
                <w:sz w:val="20"/>
                <w:szCs w:val="20"/>
              </w:rPr>
              <w:t xml:space="preserve"> test</w:t>
            </w:r>
          </w:p>
        </w:tc>
        <w:tc>
          <w:tcPr>
            <w:tcW w:w="3434" w:type="dxa"/>
            <w:vAlign w:val="bottom"/>
          </w:tcPr>
          <w:p w14:paraId="40A1AC86" w14:textId="3A88C8FA"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61BD2570"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46773796" w14:textId="77777777" w:rsidR="00CB4F2B" w:rsidRPr="00CA0C74" w:rsidRDefault="00CB4F2B" w:rsidP="00A048BB">
            <w:pPr>
              <w:rPr>
                <w:rFonts w:cstheme="minorHAnsi"/>
                <w:sz w:val="20"/>
                <w:szCs w:val="20"/>
              </w:rPr>
            </w:pPr>
            <w:r w:rsidRPr="00CA0C74">
              <w:rPr>
                <w:rFonts w:cstheme="minorHAnsi"/>
                <w:color w:val="000000"/>
                <w:sz w:val="20"/>
                <w:szCs w:val="20"/>
              </w:rPr>
              <w:t>Whitlock</w:t>
            </w:r>
          </w:p>
        </w:tc>
        <w:tc>
          <w:tcPr>
            <w:tcW w:w="772" w:type="dxa"/>
            <w:vAlign w:val="bottom"/>
          </w:tcPr>
          <w:p w14:paraId="669C4C8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2017</w:t>
            </w:r>
          </w:p>
        </w:tc>
        <w:tc>
          <w:tcPr>
            <w:tcW w:w="2848" w:type="dxa"/>
          </w:tcPr>
          <w:p w14:paraId="1531E657"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365E49A9"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5A3C98C2" w14:textId="236B5F9D"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051F6638"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30522729" w14:textId="77777777" w:rsidR="00CB4F2B" w:rsidRPr="00CA0C74" w:rsidRDefault="00CB4F2B" w:rsidP="00A048BB">
            <w:pPr>
              <w:rPr>
                <w:rFonts w:cstheme="minorHAnsi"/>
                <w:sz w:val="20"/>
                <w:szCs w:val="20"/>
              </w:rPr>
            </w:pPr>
            <w:r w:rsidRPr="00CA0C74">
              <w:rPr>
                <w:rFonts w:cstheme="minorHAnsi"/>
                <w:color w:val="000000"/>
                <w:sz w:val="20"/>
                <w:szCs w:val="20"/>
              </w:rPr>
              <w:t>Wu</w:t>
            </w:r>
          </w:p>
        </w:tc>
        <w:tc>
          <w:tcPr>
            <w:tcW w:w="772" w:type="dxa"/>
            <w:vAlign w:val="bottom"/>
          </w:tcPr>
          <w:p w14:paraId="5AB511D5"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6F79EC39"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33682A5D"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R2</w:t>
            </w:r>
          </w:p>
        </w:tc>
        <w:tc>
          <w:tcPr>
            <w:tcW w:w="3434" w:type="dxa"/>
            <w:vAlign w:val="bottom"/>
          </w:tcPr>
          <w:p w14:paraId="3E2DFBBD" w14:textId="074BE69A"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70524DD5"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20A11CAE" w14:textId="77777777" w:rsidR="00CB4F2B" w:rsidRPr="00CA0C74" w:rsidRDefault="00CB4F2B" w:rsidP="00A048BB">
            <w:pPr>
              <w:rPr>
                <w:rFonts w:cstheme="minorHAnsi"/>
                <w:sz w:val="20"/>
                <w:szCs w:val="20"/>
              </w:rPr>
            </w:pPr>
            <w:r w:rsidRPr="00CA0C74">
              <w:rPr>
                <w:rFonts w:cstheme="minorHAnsi"/>
                <w:color w:val="000000"/>
                <w:sz w:val="20"/>
                <w:szCs w:val="20"/>
              </w:rPr>
              <w:t>Xie</w:t>
            </w:r>
          </w:p>
        </w:tc>
        <w:tc>
          <w:tcPr>
            <w:tcW w:w="772" w:type="dxa"/>
            <w:vAlign w:val="bottom"/>
          </w:tcPr>
          <w:p w14:paraId="5FD60ABD"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2012</w:t>
            </w:r>
          </w:p>
        </w:tc>
        <w:tc>
          <w:tcPr>
            <w:tcW w:w="2848" w:type="dxa"/>
          </w:tcPr>
          <w:p w14:paraId="3166D219"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5096CFF7"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R2</w:t>
            </w:r>
          </w:p>
        </w:tc>
        <w:tc>
          <w:tcPr>
            <w:tcW w:w="3434" w:type="dxa"/>
            <w:vAlign w:val="bottom"/>
          </w:tcPr>
          <w:p w14:paraId="44B50A20" w14:textId="14CA1A6A"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5744575D"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2080C6E9" w14:textId="77777777" w:rsidR="00CB4F2B" w:rsidRPr="00CA0C74" w:rsidRDefault="00CB4F2B" w:rsidP="00A048BB">
            <w:pPr>
              <w:rPr>
                <w:rFonts w:cstheme="minorHAnsi"/>
                <w:sz w:val="20"/>
                <w:szCs w:val="20"/>
              </w:rPr>
            </w:pPr>
            <w:r w:rsidRPr="00CA0C74">
              <w:rPr>
                <w:rFonts w:cstheme="minorHAnsi"/>
                <w:color w:val="000000"/>
                <w:sz w:val="20"/>
                <w:szCs w:val="20"/>
              </w:rPr>
              <w:t>Xie</w:t>
            </w:r>
          </w:p>
        </w:tc>
        <w:tc>
          <w:tcPr>
            <w:tcW w:w="772" w:type="dxa"/>
            <w:vAlign w:val="bottom"/>
          </w:tcPr>
          <w:p w14:paraId="075BAD18"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2016</w:t>
            </w:r>
          </w:p>
        </w:tc>
        <w:tc>
          <w:tcPr>
            <w:tcW w:w="2848" w:type="dxa"/>
          </w:tcPr>
          <w:p w14:paraId="630C1A07"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624F741B"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Prediction error</w:t>
            </w:r>
          </w:p>
        </w:tc>
        <w:tc>
          <w:tcPr>
            <w:tcW w:w="3434" w:type="dxa"/>
            <w:vAlign w:val="bottom"/>
          </w:tcPr>
          <w:p w14:paraId="1D26096D" w14:textId="61907E16"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06267B76"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73D87089" w14:textId="77777777" w:rsidR="00CB4F2B" w:rsidRPr="00CA0C74" w:rsidRDefault="00CB4F2B" w:rsidP="00A048BB">
            <w:pPr>
              <w:rPr>
                <w:rFonts w:cstheme="minorHAnsi"/>
                <w:sz w:val="20"/>
                <w:szCs w:val="20"/>
              </w:rPr>
            </w:pPr>
            <w:r w:rsidRPr="00CA0C74">
              <w:rPr>
                <w:rFonts w:cstheme="minorHAnsi"/>
                <w:color w:val="000000"/>
                <w:sz w:val="20"/>
                <w:szCs w:val="20"/>
              </w:rPr>
              <w:t>Xu</w:t>
            </w:r>
          </w:p>
        </w:tc>
        <w:tc>
          <w:tcPr>
            <w:tcW w:w="772" w:type="dxa"/>
            <w:vAlign w:val="bottom"/>
          </w:tcPr>
          <w:p w14:paraId="51622B3C"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3E217331"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244CE2D6" w14:textId="6BC03F96" w:rsidR="00CB4F2B" w:rsidRPr="00CA0C74" w:rsidRDefault="001C25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w:t>
            </w:r>
            <w:r w:rsidR="00CB4F2B" w:rsidRPr="00CA0C74">
              <w:rPr>
                <w:rFonts w:cstheme="minorHAnsi"/>
                <w:sz w:val="20"/>
                <w:szCs w:val="20"/>
              </w:rPr>
              <w:t xml:space="preserve"> curve</w:t>
            </w:r>
          </w:p>
        </w:tc>
        <w:tc>
          <w:tcPr>
            <w:tcW w:w="3434" w:type="dxa"/>
            <w:vAlign w:val="bottom"/>
          </w:tcPr>
          <w:p w14:paraId="34A702E3" w14:textId="6AA7B9BC"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3DEEB64A"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0D5B0BCD" w14:textId="77777777" w:rsidR="00CB4F2B" w:rsidRPr="00CA0C74" w:rsidRDefault="00CB4F2B" w:rsidP="00A048BB">
            <w:pPr>
              <w:rPr>
                <w:rFonts w:cstheme="minorHAnsi"/>
                <w:sz w:val="20"/>
                <w:szCs w:val="20"/>
              </w:rPr>
            </w:pPr>
            <w:r w:rsidRPr="00CA0C74">
              <w:rPr>
                <w:rFonts w:cstheme="minorHAnsi"/>
                <w:color w:val="000000"/>
                <w:sz w:val="20"/>
                <w:szCs w:val="20"/>
              </w:rPr>
              <w:t>Yamanouchi</w:t>
            </w:r>
          </w:p>
        </w:tc>
        <w:tc>
          <w:tcPr>
            <w:tcW w:w="772" w:type="dxa"/>
            <w:vAlign w:val="bottom"/>
          </w:tcPr>
          <w:p w14:paraId="78E07835"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2018</w:t>
            </w:r>
          </w:p>
        </w:tc>
        <w:tc>
          <w:tcPr>
            <w:tcW w:w="2848" w:type="dxa"/>
          </w:tcPr>
          <w:p w14:paraId="5670870F"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35FA2364"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3434" w:type="dxa"/>
            <w:vAlign w:val="bottom"/>
          </w:tcPr>
          <w:p w14:paraId="582C7E1B"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N/A</w:t>
            </w:r>
            <w:r>
              <w:rPr>
                <w:rFonts w:cstheme="minorHAnsi"/>
                <w:color w:val="000000"/>
                <w:sz w:val="20"/>
                <w:szCs w:val="20"/>
              </w:rPr>
              <w:t xml:space="preserve"> (no recorded deaths)</w:t>
            </w:r>
          </w:p>
        </w:tc>
      </w:tr>
      <w:tr w:rsidR="00CB4F2B" w:rsidRPr="00CA0C74" w14:paraId="5E594163"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09D3FE9E" w14:textId="77777777" w:rsidR="00CB4F2B" w:rsidRPr="00CA0C74" w:rsidRDefault="00CB4F2B" w:rsidP="00A048BB">
            <w:pPr>
              <w:rPr>
                <w:rFonts w:cstheme="minorHAnsi"/>
                <w:sz w:val="20"/>
                <w:szCs w:val="20"/>
              </w:rPr>
            </w:pPr>
            <w:r w:rsidRPr="00CA0C74">
              <w:rPr>
                <w:rFonts w:cstheme="minorHAnsi"/>
                <w:color w:val="000000"/>
                <w:sz w:val="20"/>
                <w:szCs w:val="20"/>
              </w:rPr>
              <w:t>Yang</w:t>
            </w:r>
          </w:p>
        </w:tc>
        <w:tc>
          <w:tcPr>
            <w:tcW w:w="772" w:type="dxa"/>
            <w:vAlign w:val="bottom"/>
          </w:tcPr>
          <w:p w14:paraId="24DB9CB0"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2020</w:t>
            </w:r>
          </w:p>
        </w:tc>
        <w:tc>
          <w:tcPr>
            <w:tcW w:w="2848" w:type="dxa"/>
          </w:tcPr>
          <w:p w14:paraId="1816C2A3"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3C35B19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72EBE265"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N/A</w:t>
            </w:r>
            <w:r>
              <w:rPr>
                <w:rFonts w:cstheme="minorHAnsi"/>
                <w:color w:val="000000"/>
                <w:sz w:val="20"/>
                <w:szCs w:val="20"/>
              </w:rPr>
              <w:t xml:space="preserve"> (no recorded deaths)</w:t>
            </w:r>
          </w:p>
        </w:tc>
      </w:tr>
      <w:tr w:rsidR="00CB4F2B" w:rsidRPr="00CA0C74" w14:paraId="244056C9"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212E672E" w14:textId="77777777" w:rsidR="00CB4F2B" w:rsidRPr="00CA0C74" w:rsidRDefault="00CB4F2B" w:rsidP="00A048BB">
            <w:pPr>
              <w:rPr>
                <w:rFonts w:cstheme="minorHAnsi"/>
                <w:sz w:val="20"/>
                <w:szCs w:val="20"/>
              </w:rPr>
            </w:pPr>
            <w:r w:rsidRPr="00CA0C74">
              <w:rPr>
                <w:rFonts w:cstheme="minorHAnsi"/>
                <w:color w:val="000000"/>
                <w:sz w:val="20"/>
                <w:szCs w:val="20"/>
              </w:rPr>
              <w:t>Ye</w:t>
            </w:r>
          </w:p>
        </w:tc>
        <w:tc>
          <w:tcPr>
            <w:tcW w:w="772" w:type="dxa"/>
            <w:vAlign w:val="bottom"/>
          </w:tcPr>
          <w:p w14:paraId="0C391EFD"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06668A2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26CDF300"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plot</w:t>
            </w:r>
          </w:p>
        </w:tc>
        <w:tc>
          <w:tcPr>
            <w:tcW w:w="3434" w:type="dxa"/>
            <w:vAlign w:val="bottom"/>
          </w:tcPr>
          <w:p w14:paraId="45F006C4" w14:textId="3B6D1C4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703CA7C5"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534E1EBB" w14:textId="77777777" w:rsidR="00CB4F2B" w:rsidRPr="00CA0C74" w:rsidRDefault="00CB4F2B" w:rsidP="00A048BB">
            <w:pPr>
              <w:rPr>
                <w:rFonts w:cstheme="minorHAnsi"/>
                <w:sz w:val="20"/>
                <w:szCs w:val="20"/>
              </w:rPr>
            </w:pPr>
            <w:r w:rsidRPr="00CA0C74">
              <w:rPr>
                <w:rFonts w:cstheme="minorHAnsi"/>
                <w:color w:val="000000"/>
                <w:sz w:val="20"/>
                <w:szCs w:val="20"/>
              </w:rPr>
              <w:t>Yuan</w:t>
            </w:r>
          </w:p>
        </w:tc>
        <w:tc>
          <w:tcPr>
            <w:tcW w:w="772" w:type="dxa"/>
            <w:vAlign w:val="bottom"/>
          </w:tcPr>
          <w:p w14:paraId="76FDD13C"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2020</w:t>
            </w:r>
          </w:p>
        </w:tc>
        <w:tc>
          <w:tcPr>
            <w:tcW w:w="2848" w:type="dxa"/>
          </w:tcPr>
          <w:p w14:paraId="0250DAD2"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72E74CA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2E75975D" w14:textId="5AFD1013"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2008A25C"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61FD1A5D" w14:textId="77777777" w:rsidR="00CB4F2B" w:rsidRPr="00CA0C74" w:rsidRDefault="00CB4F2B" w:rsidP="00A048BB">
            <w:pPr>
              <w:rPr>
                <w:rFonts w:cstheme="minorHAnsi"/>
                <w:sz w:val="20"/>
                <w:szCs w:val="20"/>
              </w:rPr>
            </w:pPr>
            <w:r w:rsidRPr="00CA0C74">
              <w:rPr>
                <w:rFonts w:cstheme="minorHAnsi"/>
                <w:color w:val="000000"/>
                <w:sz w:val="20"/>
                <w:szCs w:val="20"/>
              </w:rPr>
              <w:t>Zacharias</w:t>
            </w:r>
          </w:p>
        </w:tc>
        <w:tc>
          <w:tcPr>
            <w:tcW w:w="772" w:type="dxa"/>
            <w:vAlign w:val="bottom"/>
          </w:tcPr>
          <w:p w14:paraId="45E94DE8"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225E9B3E"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22766AD3"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curves</w:t>
            </w:r>
          </w:p>
        </w:tc>
        <w:tc>
          <w:tcPr>
            <w:tcW w:w="3434" w:type="dxa"/>
            <w:vAlign w:val="bottom"/>
          </w:tcPr>
          <w:p w14:paraId="33ECD734" w14:textId="5641A4EC"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10D674F7"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06496D4E" w14:textId="77777777" w:rsidR="00CB4F2B" w:rsidRPr="00CA0C74" w:rsidRDefault="00CB4F2B" w:rsidP="00A048BB">
            <w:pPr>
              <w:rPr>
                <w:rFonts w:cstheme="minorHAnsi"/>
                <w:sz w:val="20"/>
                <w:szCs w:val="20"/>
              </w:rPr>
            </w:pPr>
            <w:r w:rsidRPr="00CA0C74">
              <w:rPr>
                <w:rFonts w:cstheme="minorHAnsi"/>
                <w:color w:val="000000"/>
                <w:sz w:val="20"/>
                <w:szCs w:val="20"/>
              </w:rPr>
              <w:t>Zacharias</w:t>
            </w:r>
          </w:p>
        </w:tc>
        <w:tc>
          <w:tcPr>
            <w:tcW w:w="772" w:type="dxa"/>
            <w:vAlign w:val="bottom"/>
          </w:tcPr>
          <w:p w14:paraId="49F3008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2019</w:t>
            </w:r>
          </w:p>
        </w:tc>
        <w:tc>
          <w:tcPr>
            <w:tcW w:w="2848" w:type="dxa"/>
          </w:tcPr>
          <w:p w14:paraId="0A6942C6"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03334AB9"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vAlign w:val="bottom"/>
          </w:tcPr>
          <w:p w14:paraId="61C655CD" w14:textId="0431C554"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Y</w:t>
            </w:r>
            <w:r w:rsidR="003776E2">
              <w:rPr>
                <w:rFonts w:cstheme="minorHAnsi"/>
                <w:color w:val="000000"/>
                <w:sz w:val="20"/>
                <w:szCs w:val="20"/>
              </w:rPr>
              <w:t>es</w:t>
            </w:r>
          </w:p>
        </w:tc>
      </w:tr>
      <w:tr w:rsidR="00CB4F2B" w:rsidRPr="00CA0C74" w14:paraId="0BB674A1"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0E51E9E5" w14:textId="77777777" w:rsidR="00CB4F2B" w:rsidRPr="00CA0C74" w:rsidRDefault="00CB4F2B" w:rsidP="00A048BB">
            <w:pPr>
              <w:rPr>
                <w:rFonts w:cstheme="minorHAnsi"/>
                <w:sz w:val="20"/>
                <w:szCs w:val="20"/>
              </w:rPr>
            </w:pPr>
            <w:r w:rsidRPr="00CA0C74">
              <w:rPr>
                <w:rFonts w:cstheme="minorHAnsi"/>
                <w:color w:val="000000"/>
                <w:sz w:val="20"/>
                <w:szCs w:val="20"/>
              </w:rPr>
              <w:t>Zhang</w:t>
            </w:r>
          </w:p>
        </w:tc>
        <w:tc>
          <w:tcPr>
            <w:tcW w:w="772" w:type="dxa"/>
            <w:vAlign w:val="bottom"/>
          </w:tcPr>
          <w:p w14:paraId="7786B893"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0663DD10"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40245374"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curve</w:t>
            </w:r>
          </w:p>
        </w:tc>
        <w:tc>
          <w:tcPr>
            <w:tcW w:w="3434" w:type="dxa"/>
            <w:vAlign w:val="bottom"/>
          </w:tcPr>
          <w:p w14:paraId="4CA25C29"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N/A composite outcome</w:t>
            </w:r>
            <w:r>
              <w:rPr>
                <w:rFonts w:cstheme="minorHAnsi"/>
                <w:color w:val="000000"/>
                <w:sz w:val="20"/>
                <w:szCs w:val="20"/>
              </w:rPr>
              <w:t xml:space="preserve"> of death</w:t>
            </w:r>
          </w:p>
        </w:tc>
      </w:tr>
      <w:tr w:rsidR="00CB4F2B" w:rsidRPr="00CA0C74" w14:paraId="45079932"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71A4EEE5" w14:textId="77777777" w:rsidR="00CB4F2B" w:rsidRPr="00CA0C74" w:rsidRDefault="00CB4F2B" w:rsidP="00A048BB">
            <w:pPr>
              <w:rPr>
                <w:rFonts w:cstheme="minorHAnsi"/>
                <w:sz w:val="20"/>
                <w:szCs w:val="20"/>
              </w:rPr>
            </w:pPr>
            <w:r w:rsidRPr="00CA0C74">
              <w:rPr>
                <w:rFonts w:cstheme="minorHAnsi"/>
                <w:color w:val="000000"/>
                <w:sz w:val="20"/>
                <w:szCs w:val="20"/>
              </w:rPr>
              <w:t>Zhang</w:t>
            </w:r>
          </w:p>
        </w:tc>
        <w:tc>
          <w:tcPr>
            <w:tcW w:w="772" w:type="dxa"/>
            <w:vAlign w:val="bottom"/>
          </w:tcPr>
          <w:p w14:paraId="5F6DC00D"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2020</w:t>
            </w:r>
          </w:p>
        </w:tc>
        <w:tc>
          <w:tcPr>
            <w:tcW w:w="2848" w:type="dxa"/>
          </w:tcPr>
          <w:p w14:paraId="106D8C1E"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55A502C2"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slope</w:t>
            </w:r>
          </w:p>
        </w:tc>
        <w:tc>
          <w:tcPr>
            <w:tcW w:w="3434" w:type="dxa"/>
            <w:vAlign w:val="bottom"/>
          </w:tcPr>
          <w:p w14:paraId="3667BE98" w14:textId="75FC08F6"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color w:val="000000"/>
                <w:sz w:val="20"/>
                <w:szCs w:val="20"/>
              </w:rPr>
              <w:t>N</w:t>
            </w:r>
            <w:r w:rsidR="003776E2">
              <w:rPr>
                <w:rFonts w:cstheme="minorHAnsi"/>
                <w:color w:val="000000"/>
                <w:sz w:val="20"/>
                <w:szCs w:val="20"/>
              </w:rPr>
              <w:t>o</w:t>
            </w:r>
          </w:p>
        </w:tc>
      </w:tr>
      <w:tr w:rsidR="00CB4F2B" w:rsidRPr="00CA0C74" w14:paraId="5C611606"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4F8CF40C" w14:textId="77777777" w:rsidR="00CB4F2B" w:rsidRPr="00CA0C74" w:rsidRDefault="00CB4F2B" w:rsidP="00A048BB">
            <w:pPr>
              <w:rPr>
                <w:rFonts w:cstheme="minorHAnsi"/>
                <w:sz w:val="20"/>
                <w:szCs w:val="20"/>
              </w:rPr>
            </w:pPr>
            <w:r w:rsidRPr="00CA0C74">
              <w:rPr>
                <w:rFonts w:cstheme="minorHAnsi"/>
                <w:color w:val="000000"/>
                <w:sz w:val="20"/>
                <w:szCs w:val="20"/>
              </w:rPr>
              <w:t>Zhang</w:t>
            </w:r>
          </w:p>
        </w:tc>
        <w:tc>
          <w:tcPr>
            <w:tcW w:w="772" w:type="dxa"/>
            <w:vAlign w:val="bottom"/>
          </w:tcPr>
          <w:p w14:paraId="6D7B44E0"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2D0E416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16EF17C2"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tcPr>
          <w:p w14:paraId="6D6F2811"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29E1">
              <w:rPr>
                <w:rFonts w:cstheme="minorHAnsi"/>
                <w:color w:val="000000"/>
                <w:sz w:val="20"/>
                <w:szCs w:val="20"/>
              </w:rPr>
              <w:t>N/A composite outcome of death</w:t>
            </w:r>
          </w:p>
        </w:tc>
      </w:tr>
      <w:tr w:rsidR="00CB4F2B" w:rsidRPr="00CA0C74" w14:paraId="50709C06"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1396DC25" w14:textId="77777777" w:rsidR="00CB4F2B" w:rsidRPr="00CA0C74" w:rsidRDefault="00CB4F2B" w:rsidP="00A048BB">
            <w:pPr>
              <w:rPr>
                <w:rFonts w:cstheme="minorHAnsi"/>
                <w:sz w:val="20"/>
                <w:szCs w:val="20"/>
              </w:rPr>
            </w:pPr>
            <w:r w:rsidRPr="00CA0C74">
              <w:rPr>
                <w:rFonts w:cstheme="minorHAnsi"/>
                <w:color w:val="000000"/>
                <w:sz w:val="20"/>
                <w:szCs w:val="20"/>
              </w:rPr>
              <w:t>Zhang</w:t>
            </w:r>
          </w:p>
        </w:tc>
        <w:tc>
          <w:tcPr>
            <w:tcW w:w="772" w:type="dxa"/>
            <w:vAlign w:val="bottom"/>
          </w:tcPr>
          <w:p w14:paraId="1D882380"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2021</w:t>
            </w:r>
          </w:p>
        </w:tc>
        <w:tc>
          <w:tcPr>
            <w:tcW w:w="2848" w:type="dxa"/>
          </w:tcPr>
          <w:p w14:paraId="0AC6B7DA"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0487CB37"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Calibration plot</w:t>
            </w:r>
          </w:p>
        </w:tc>
        <w:tc>
          <w:tcPr>
            <w:tcW w:w="3434" w:type="dxa"/>
          </w:tcPr>
          <w:p w14:paraId="688BA61D"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29E1">
              <w:rPr>
                <w:rFonts w:cstheme="minorHAnsi"/>
                <w:color w:val="000000"/>
                <w:sz w:val="20"/>
                <w:szCs w:val="20"/>
              </w:rPr>
              <w:t>N/A composite outcome of death</w:t>
            </w:r>
          </w:p>
        </w:tc>
      </w:tr>
      <w:tr w:rsidR="00CB4F2B" w:rsidRPr="00CA0C74" w14:paraId="09E68A9E"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0B1E64D4" w14:textId="77777777" w:rsidR="00CB4F2B" w:rsidRPr="00CA0C74" w:rsidRDefault="00CB4F2B" w:rsidP="00A048BB">
            <w:pPr>
              <w:rPr>
                <w:rFonts w:cstheme="minorHAnsi"/>
                <w:sz w:val="20"/>
                <w:szCs w:val="20"/>
              </w:rPr>
            </w:pPr>
            <w:r w:rsidRPr="00CA0C74">
              <w:rPr>
                <w:rFonts w:cstheme="minorHAnsi"/>
                <w:color w:val="000000"/>
                <w:sz w:val="20"/>
                <w:szCs w:val="20"/>
              </w:rPr>
              <w:t>Zhang</w:t>
            </w:r>
          </w:p>
        </w:tc>
        <w:tc>
          <w:tcPr>
            <w:tcW w:w="772" w:type="dxa"/>
            <w:vAlign w:val="bottom"/>
          </w:tcPr>
          <w:p w14:paraId="280ED9E8"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2023</w:t>
            </w:r>
          </w:p>
        </w:tc>
        <w:tc>
          <w:tcPr>
            <w:tcW w:w="2848" w:type="dxa"/>
          </w:tcPr>
          <w:p w14:paraId="5CCA584B"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AUC, c-index</w:t>
            </w:r>
          </w:p>
        </w:tc>
        <w:tc>
          <w:tcPr>
            <w:tcW w:w="5176" w:type="dxa"/>
          </w:tcPr>
          <w:p w14:paraId="59AA2C3B"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706FBE5B" w14:textId="5C6F7C3A"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53F2E693"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6C60960E" w14:textId="77777777" w:rsidR="00CB4F2B" w:rsidRPr="00CA0C74" w:rsidRDefault="00CB4F2B" w:rsidP="00A048BB">
            <w:pPr>
              <w:rPr>
                <w:rFonts w:cstheme="minorHAnsi"/>
                <w:sz w:val="20"/>
                <w:szCs w:val="20"/>
              </w:rPr>
            </w:pPr>
            <w:r w:rsidRPr="00CA0C74">
              <w:rPr>
                <w:rFonts w:cstheme="minorHAnsi"/>
                <w:color w:val="000000"/>
                <w:sz w:val="20"/>
                <w:szCs w:val="20"/>
              </w:rPr>
              <w:t>Zhu</w:t>
            </w:r>
          </w:p>
        </w:tc>
        <w:tc>
          <w:tcPr>
            <w:tcW w:w="772" w:type="dxa"/>
            <w:vAlign w:val="bottom"/>
          </w:tcPr>
          <w:p w14:paraId="50697BF0"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2020</w:t>
            </w:r>
          </w:p>
        </w:tc>
        <w:tc>
          <w:tcPr>
            <w:tcW w:w="2848" w:type="dxa"/>
          </w:tcPr>
          <w:p w14:paraId="79C492E8"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0544BDA1"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Brier </w:t>
            </w:r>
          </w:p>
        </w:tc>
        <w:tc>
          <w:tcPr>
            <w:tcW w:w="3434" w:type="dxa"/>
            <w:vAlign w:val="bottom"/>
          </w:tcPr>
          <w:p w14:paraId="392B79F8"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N/A composite outcome</w:t>
            </w:r>
            <w:r>
              <w:rPr>
                <w:rFonts w:cstheme="minorHAnsi"/>
                <w:color w:val="000000"/>
                <w:sz w:val="20"/>
                <w:szCs w:val="20"/>
              </w:rPr>
              <w:t xml:space="preserve"> of death</w:t>
            </w:r>
          </w:p>
        </w:tc>
      </w:tr>
      <w:tr w:rsidR="00CB4F2B" w:rsidRPr="00CA0C74" w14:paraId="34650BA3" w14:textId="77777777" w:rsidTr="00FC6215">
        <w:tc>
          <w:tcPr>
            <w:cnfStyle w:val="001000000000" w:firstRow="0" w:lastRow="0" w:firstColumn="1" w:lastColumn="0" w:oddVBand="0" w:evenVBand="0" w:oddHBand="0" w:evenHBand="0" w:firstRowFirstColumn="0" w:firstRowLastColumn="0" w:lastRowFirstColumn="0" w:lastRowLastColumn="0"/>
            <w:tcW w:w="1770" w:type="dxa"/>
            <w:vAlign w:val="bottom"/>
          </w:tcPr>
          <w:p w14:paraId="28847A2F" w14:textId="77777777" w:rsidR="00CB4F2B" w:rsidRPr="00CA0C74" w:rsidRDefault="00CB4F2B" w:rsidP="00A048BB">
            <w:pPr>
              <w:rPr>
                <w:rFonts w:cstheme="minorHAnsi"/>
                <w:sz w:val="20"/>
                <w:szCs w:val="20"/>
              </w:rPr>
            </w:pPr>
            <w:r w:rsidRPr="00CA0C74">
              <w:rPr>
                <w:rFonts w:cstheme="minorHAnsi"/>
                <w:color w:val="000000"/>
                <w:sz w:val="20"/>
                <w:szCs w:val="20"/>
              </w:rPr>
              <w:t>Zhu</w:t>
            </w:r>
          </w:p>
        </w:tc>
        <w:tc>
          <w:tcPr>
            <w:tcW w:w="772" w:type="dxa"/>
            <w:vAlign w:val="bottom"/>
          </w:tcPr>
          <w:p w14:paraId="7D501C4F"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055B0E98"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c-index</w:t>
            </w:r>
          </w:p>
        </w:tc>
        <w:tc>
          <w:tcPr>
            <w:tcW w:w="5176" w:type="dxa"/>
          </w:tcPr>
          <w:p w14:paraId="114B957E" w14:textId="77777777"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sz w:val="20"/>
                <w:szCs w:val="20"/>
              </w:rPr>
              <w:t>Calibration plots</w:t>
            </w:r>
          </w:p>
        </w:tc>
        <w:tc>
          <w:tcPr>
            <w:tcW w:w="3434" w:type="dxa"/>
            <w:vAlign w:val="bottom"/>
          </w:tcPr>
          <w:p w14:paraId="1BB2C610" w14:textId="273A9A10" w:rsidR="00CB4F2B" w:rsidRPr="00CA0C74" w:rsidRDefault="00CB4F2B" w:rsidP="00A048BB">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0C74">
              <w:rPr>
                <w:rFonts w:cstheme="minorHAnsi"/>
                <w:color w:val="000000"/>
                <w:sz w:val="20"/>
                <w:szCs w:val="20"/>
              </w:rPr>
              <w:t>N</w:t>
            </w:r>
            <w:r w:rsidR="003776E2">
              <w:rPr>
                <w:rFonts w:cstheme="minorHAnsi"/>
                <w:color w:val="000000"/>
                <w:sz w:val="20"/>
                <w:szCs w:val="20"/>
              </w:rPr>
              <w:t>o</w:t>
            </w:r>
          </w:p>
        </w:tc>
      </w:tr>
      <w:tr w:rsidR="00CB4F2B" w:rsidRPr="00CA0C74" w14:paraId="604F5234" w14:textId="77777777" w:rsidTr="00FC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0" w:type="dxa"/>
            <w:vAlign w:val="bottom"/>
          </w:tcPr>
          <w:p w14:paraId="237C2C0E" w14:textId="77777777" w:rsidR="00CB4F2B" w:rsidRPr="00CA0C74" w:rsidRDefault="00CB4F2B" w:rsidP="00A048BB">
            <w:pPr>
              <w:rPr>
                <w:rFonts w:cstheme="minorHAnsi"/>
                <w:sz w:val="20"/>
                <w:szCs w:val="20"/>
              </w:rPr>
            </w:pPr>
            <w:r w:rsidRPr="00CA0C74">
              <w:rPr>
                <w:rFonts w:cstheme="minorHAnsi"/>
                <w:color w:val="000000"/>
                <w:sz w:val="20"/>
                <w:szCs w:val="20"/>
              </w:rPr>
              <w:t>Zou</w:t>
            </w:r>
          </w:p>
        </w:tc>
        <w:tc>
          <w:tcPr>
            <w:tcW w:w="772" w:type="dxa"/>
            <w:vAlign w:val="bottom"/>
          </w:tcPr>
          <w:p w14:paraId="6DB2E5A2"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color w:val="000000"/>
                <w:sz w:val="20"/>
                <w:szCs w:val="20"/>
              </w:rPr>
              <w:t>2022</w:t>
            </w:r>
          </w:p>
        </w:tc>
        <w:tc>
          <w:tcPr>
            <w:tcW w:w="2848" w:type="dxa"/>
          </w:tcPr>
          <w:p w14:paraId="03205BCF"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AUC</w:t>
            </w:r>
          </w:p>
        </w:tc>
        <w:tc>
          <w:tcPr>
            <w:tcW w:w="5176" w:type="dxa"/>
          </w:tcPr>
          <w:p w14:paraId="0B6ED3AB" w14:textId="77777777"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0C74">
              <w:rPr>
                <w:rFonts w:cstheme="minorHAnsi"/>
                <w:sz w:val="20"/>
                <w:szCs w:val="20"/>
              </w:rPr>
              <w:t>-</w:t>
            </w:r>
          </w:p>
        </w:tc>
        <w:tc>
          <w:tcPr>
            <w:tcW w:w="3434" w:type="dxa"/>
          </w:tcPr>
          <w:p w14:paraId="35BAF4D5" w14:textId="003FD411" w:rsidR="00CB4F2B" w:rsidRPr="00CA0C74" w:rsidRDefault="00CB4F2B" w:rsidP="00A048BB">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w:t>
            </w:r>
            <w:r w:rsidR="003776E2">
              <w:rPr>
                <w:rFonts w:cstheme="minorHAnsi"/>
                <w:sz w:val="20"/>
                <w:szCs w:val="20"/>
              </w:rPr>
              <w:t>o</w:t>
            </w:r>
          </w:p>
        </w:tc>
      </w:tr>
    </w:tbl>
    <w:p w14:paraId="5E1186B5" w14:textId="77777777" w:rsidR="00CB4F2B" w:rsidRPr="00D55C30" w:rsidRDefault="00CB4F2B" w:rsidP="00CB4F2B">
      <w:pPr>
        <w:rPr>
          <w:rFonts w:cstheme="minorHAnsi"/>
          <w:b/>
          <w:bCs/>
          <w:kern w:val="0"/>
          <w:sz w:val="20"/>
          <w:szCs w:val="20"/>
          <w14:ligatures w14:val="none"/>
        </w:rPr>
      </w:pPr>
    </w:p>
    <w:p w14:paraId="6169A438" w14:textId="5C4D8D02" w:rsidR="00CB4F2B" w:rsidRPr="00BA3864" w:rsidRDefault="0007450F" w:rsidP="00BA3864">
      <w:pPr>
        <w:spacing w:line="240" w:lineRule="auto"/>
        <w:rPr>
          <w:rFonts w:cstheme="minorHAnsi"/>
          <w:kern w:val="0"/>
          <w:sz w:val="20"/>
          <w:szCs w:val="20"/>
          <w14:ligatures w14:val="none"/>
        </w:rPr>
      </w:pPr>
      <w:r w:rsidRPr="00BA3864">
        <w:rPr>
          <w:rFonts w:cstheme="minorHAnsi"/>
          <w:kern w:val="0"/>
          <w:sz w:val="20"/>
          <w:szCs w:val="20"/>
          <w14:ligatures w14:val="none"/>
        </w:rPr>
        <w:t>AUC – area under the receiver operat</w:t>
      </w:r>
      <w:r w:rsidR="0034006A" w:rsidRPr="00BA3864">
        <w:rPr>
          <w:rFonts w:cstheme="minorHAnsi"/>
          <w:kern w:val="0"/>
          <w:sz w:val="20"/>
          <w:szCs w:val="20"/>
          <w14:ligatures w14:val="none"/>
        </w:rPr>
        <w:t>ing characteristic curve</w:t>
      </w:r>
    </w:p>
    <w:p w14:paraId="44FC3F80" w14:textId="5938EB02" w:rsidR="001913E2" w:rsidRPr="00BA3864" w:rsidRDefault="00BA3864" w:rsidP="00BA3864">
      <w:pPr>
        <w:pStyle w:val="NormalWeb"/>
        <w:shd w:val="clear" w:color="auto" w:fill="FFFFFF"/>
        <w:spacing w:before="0" w:beforeAutospacing="0" w:after="0" w:afterAutospacing="0"/>
        <w:rPr>
          <w:rFonts w:asciiTheme="minorHAnsi" w:hAnsiTheme="minorHAnsi" w:cstheme="minorHAnsi"/>
          <w:sz w:val="20"/>
          <w:szCs w:val="20"/>
        </w:rPr>
      </w:pPr>
      <w:proofErr w:type="gramStart"/>
      <w:r w:rsidRPr="00BA3864">
        <w:rPr>
          <w:rFonts w:asciiTheme="minorHAnsi" w:hAnsiTheme="minorHAnsi" w:cstheme="minorHAnsi"/>
          <w:sz w:val="20"/>
          <w:szCs w:val="20"/>
        </w:rPr>
        <w:t>O:E</w:t>
      </w:r>
      <w:proofErr w:type="gramEnd"/>
      <w:r w:rsidRPr="00BA3864">
        <w:rPr>
          <w:rFonts w:asciiTheme="minorHAnsi" w:hAnsiTheme="minorHAnsi" w:cstheme="minorHAnsi"/>
          <w:sz w:val="20"/>
          <w:szCs w:val="20"/>
        </w:rPr>
        <w:t xml:space="preserve"> – observed versus predicted</w:t>
      </w:r>
    </w:p>
    <w:sectPr w:rsidR="001913E2" w:rsidRPr="00BA3864" w:rsidSect="00EE3D1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56370"/>
    <w:multiLevelType w:val="hybridMultilevel"/>
    <w:tmpl w:val="F474B0DC"/>
    <w:lvl w:ilvl="0" w:tplc="6A105EC0">
      <w:start w:val="1"/>
      <w:numFmt w:val="bullet"/>
      <w:lvlText w:val=""/>
      <w:lvlJc w:val="left"/>
      <w:pPr>
        <w:tabs>
          <w:tab w:val="num" w:pos="720"/>
        </w:tabs>
        <w:ind w:left="720" w:hanging="360"/>
      </w:pPr>
      <w:rPr>
        <w:rFonts w:ascii="Wingdings 3" w:hAnsi="Wingdings 3" w:hint="default"/>
      </w:rPr>
    </w:lvl>
    <w:lvl w:ilvl="1" w:tplc="71C65ACC" w:tentative="1">
      <w:start w:val="1"/>
      <w:numFmt w:val="bullet"/>
      <w:lvlText w:val=""/>
      <w:lvlJc w:val="left"/>
      <w:pPr>
        <w:tabs>
          <w:tab w:val="num" w:pos="1440"/>
        </w:tabs>
        <w:ind w:left="1440" w:hanging="360"/>
      </w:pPr>
      <w:rPr>
        <w:rFonts w:ascii="Wingdings 3" w:hAnsi="Wingdings 3" w:hint="default"/>
      </w:rPr>
    </w:lvl>
    <w:lvl w:ilvl="2" w:tplc="C76CF330" w:tentative="1">
      <w:start w:val="1"/>
      <w:numFmt w:val="bullet"/>
      <w:lvlText w:val=""/>
      <w:lvlJc w:val="left"/>
      <w:pPr>
        <w:tabs>
          <w:tab w:val="num" w:pos="2160"/>
        </w:tabs>
        <w:ind w:left="2160" w:hanging="360"/>
      </w:pPr>
      <w:rPr>
        <w:rFonts w:ascii="Wingdings 3" w:hAnsi="Wingdings 3" w:hint="default"/>
      </w:rPr>
    </w:lvl>
    <w:lvl w:ilvl="3" w:tplc="2912FEB2" w:tentative="1">
      <w:start w:val="1"/>
      <w:numFmt w:val="bullet"/>
      <w:lvlText w:val=""/>
      <w:lvlJc w:val="left"/>
      <w:pPr>
        <w:tabs>
          <w:tab w:val="num" w:pos="2880"/>
        </w:tabs>
        <w:ind w:left="2880" w:hanging="360"/>
      </w:pPr>
      <w:rPr>
        <w:rFonts w:ascii="Wingdings 3" w:hAnsi="Wingdings 3" w:hint="default"/>
      </w:rPr>
    </w:lvl>
    <w:lvl w:ilvl="4" w:tplc="88964CF8" w:tentative="1">
      <w:start w:val="1"/>
      <w:numFmt w:val="bullet"/>
      <w:lvlText w:val=""/>
      <w:lvlJc w:val="left"/>
      <w:pPr>
        <w:tabs>
          <w:tab w:val="num" w:pos="3600"/>
        </w:tabs>
        <w:ind w:left="3600" w:hanging="360"/>
      </w:pPr>
      <w:rPr>
        <w:rFonts w:ascii="Wingdings 3" w:hAnsi="Wingdings 3" w:hint="default"/>
      </w:rPr>
    </w:lvl>
    <w:lvl w:ilvl="5" w:tplc="20CC78D8" w:tentative="1">
      <w:start w:val="1"/>
      <w:numFmt w:val="bullet"/>
      <w:lvlText w:val=""/>
      <w:lvlJc w:val="left"/>
      <w:pPr>
        <w:tabs>
          <w:tab w:val="num" w:pos="4320"/>
        </w:tabs>
        <w:ind w:left="4320" w:hanging="360"/>
      </w:pPr>
      <w:rPr>
        <w:rFonts w:ascii="Wingdings 3" w:hAnsi="Wingdings 3" w:hint="default"/>
      </w:rPr>
    </w:lvl>
    <w:lvl w:ilvl="6" w:tplc="7F14C0E8" w:tentative="1">
      <w:start w:val="1"/>
      <w:numFmt w:val="bullet"/>
      <w:lvlText w:val=""/>
      <w:lvlJc w:val="left"/>
      <w:pPr>
        <w:tabs>
          <w:tab w:val="num" w:pos="5040"/>
        </w:tabs>
        <w:ind w:left="5040" w:hanging="360"/>
      </w:pPr>
      <w:rPr>
        <w:rFonts w:ascii="Wingdings 3" w:hAnsi="Wingdings 3" w:hint="default"/>
      </w:rPr>
    </w:lvl>
    <w:lvl w:ilvl="7" w:tplc="FF6449D0" w:tentative="1">
      <w:start w:val="1"/>
      <w:numFmt w:val="bullet"/>
      <w:lvlText w:val=""/>
      <w:lvlJc w:val="left"/>
      <w:pPr>
        <w:tabs>
          <w:tab w:val="num" w:pos="5760"/>
        </w:tabs>
        <w:ind w:left="5760" w:hanging="360"/>
      </w:pPr>
      <w:rPr>
        <w:rFonts w:ascii="Wingdings 3" w:hAnsi="Wingdings 3" w:hint="default"/>
      </w:rPr>
    </w:lvl>
    <w:lvl w:ilvl="8" w:tplc="2BF24B10"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245D300E"/>
    <w:multiLevelType w:val="hybridMultilevel"/>
    <w:tmpl w:val="74BCBB86"/>
    <w:lvl w:ilvl="0" w:tplc="BB1E1C28">
      <w:start w:val="15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8F6BB0"/>
    <w:multiLevelType w:val="multilevel"/>
    <w:tmpl w:val="0428C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471FA3"/>
    <w:multiLevelType w:val="hybridMultilevel"/>
    <w:tmpl w:val="A4EA32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0840F5"/>
    <w:multiLevelType w:val="hybridMultilevel"/>
    <w:tmpl w:val="75CA4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3731E1"/>
    <w:multiLevelType w:val="hybridMultilevel"/>
    <w:tmpl w:val="7F56A508"/>
    <w:lvl w:ilvl="0" w:tplc="CFC40B8E">
      <w:start w:val="1"/>
      <w:numFmt w:val="bullet"/>
      <w:lvlText w:val=""/>
      <w:lvlJc w:val="left"/>
      <w:pPr>
        <w:tabs>
          <w:tab w:val="num" w:pos="720"/>
        </w:tabs>
        <w:ind w:left="720" w:hanging="360"/>
      </w:pPr>
      <w:rPr>
        <w:rFonts w:ascii="Wingdings 3" w:hAnsi="Wingdings 3" w:hint="default"/>
      </w:rPr>
    </w:lvl>
    <w:lvl w:ilvl="1" w:tplc="8056F290">
      <w:numFmt w:val="bullet"/>
      <w:lvlText w:val=""/>
      <w:lvlJc w:val="left"/>
      <w:pPr>
        <w:tabs>
          <w:tab w:val="num" w:pos="1440"/>
        </w:tabs>
        <w:ind w:left="1440" w:hanging="360"/>
      </w:pPr>
      <w:rPr>
        <w:rFonts w:ascii="Wingdings 3" w:hAnsi="Wingdings 3" w:hint="default"/>
      </w:rPr>
    </w:lvl>
    <w:lvl w:ilvl="2" w:tplc="0FC8C394" w:tentative="1">
      <w:start w:val="1"/>
      <w:numFmt w:val="bullet"/>
      <w:lvlText w:val=""/>
      <w:lvlJc w:val="left"/>
      <w:pPr>
        <w:tabs>
          <w:tab w:val="num" w:pos="2160"/>
        </w:tabs>
        <w:ind w:left="2160" w:hanging="360"/>
      </w:pPr>
      <w:rPr>
        <w:rFonts w:ascii="Wingdings 3" w:hAnsi="Wingdings 3" w:hint="default"/>
      </w:rPr>
    </w:lvl>
    <w:lvl w:ilvl="3" w:tplc="BE2E8678" w:tentative="1">
      <w:start w:val="1"/>
      <w:numFmt w:val="bullet"/>
      <w:lvlText w:val=""/>
      <w:lvlJc w:val="left"/>
      <w:pPr>
        <w:tabs>
          <w:tab w:val="num" w:pos="2880"/>
        </w:tabs>
        <w:ind w:left="2880" w:hanging="360"/>
      </w:pPr>
      <w:rPr>
        <w:rFonts w:ascii="Wingdings 3" w:hAnsi="Wingdings 3" w:hint="default"/>
      </w:rPr>
    </w:lvl>
    <w:lvl w:ilvl="4" w:tplc="2668C986" w:tentative="1">
      <w:start w:val="1"/>
      <w:numFmt w:val="bullet"/>
      <w:lvlText w:val=""/>
      <w:lvlJc w:val="left"/>
      <w:pPr>
        <w:tabs>
          <w:tab w:val="num" w:pos="3600"/>
        </w:tabs>
        <w:ind w:left="3600" w:hanging="360"/>
      </w:pPr>
      <w:rPr>
        <w:rFonts w:ascii="Wingdings 3" w:hAnsi="Wingdings 3" w:hint="default"/>
      </w:rPr>
    </w:lvl>
    <w:lvl w:ilvl="5" w:tplc="BDACF3EE" w:tentative="1">
      <w:start w:val="1"/>
      <w:numFmt w:val="bullet"/>
      <w:lvlText w:val=""/>
      <w:lvlJc w:val="left"/>
      <w:pPr>
        <w:tabs>
          <w:tab w:val="num" w:pos="4320"/>
        </w:tabs>
        <w:ind w:left="4320" w:hanging="360"/>
      </w:pPr>
      <w:rPr>
        <w:rFonts w:ascii="Wingdings 3" w:hAnsi="Wingdings 3" w:hint="default"/>
      </w:rPr>
    </w:lvl>
    <w:lvl w:ilvl="6" w:tplc="A43E7698" w:tentative="1">
      <w:start w:val="1"/>
      <w:numFmt w:val="bullet"/>
      <w:lvlText w:val=""/>
      <w:lvlJc w:val="left"/>
      <w:pPr>
        <w:tabs>
          <w:tab w:val="num" w:pos="5040"/>
        </w:tabs>
        <w:ind w:left="5040" w:hanging="360"/>
      </w:pPr>
      <w:rPr>
        <w:rFonts w:ascii="Wingdings 3" w:hAnsi="Wingdings 3" w:hint="default"/>
      </w:rPr>
    </w:lvl>
    <w:lvl w:ilvl="7" w:tplc="0B40D070" w:tentative="1">
      <w:start w:val="1"/>
      <w:numFmt w:val="bullet"/>
      <w:lvlText w:val=""/>
      <w:lvlJc w:val="left"/>
      <w:pPr>
        <w:tabs>
          <w:tab w:val="num" w:pos="5760"/>
        </w:tabs>
        <w:ind w:left="5760" w:hanging="360"/>
      </w:pPr>
      <w:rPr>
        <w:rFonts w:ascii="Wingdings 3" w:hAnsi="Wingdings 3" w:hint="default"/>
      </w:rPr>
    </w:lvl>
    <w:lvl w:ilvl="8" w:tplc="0E7E4478"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44A35F91"/>
    <w:multiLevelType w:val="hybridMultilevel"/>
    <w:tmpl w:val="09F66FA4"/>
    <w:lvl w:ilvl="0" w:tplc="8946CE48">
      <w:start w:val="1"/>
      <w:numFmt w:val="bullet"/>
      <w:lvlText w:val=""/>
      <w:lvlJc w:val="left"/>
      <w:pPr>
        <w:tabs>
          <w:tab w:val="num" w:pos="720"/>
        </w:tabs>
        <w:ind w:left="720" w:hanging="360"/>
      </w:pPr>
      <w:rPr>
        <w:rFonts w:ascii="Wingdings 3" w:hAnsi="Wingdings 3" w:hint="default"/>
      </w:rPr>
    </w:lvl>
    <w:lvl w:ilvl="1" w:tplc="342616CA" w:tentative="1">
      <w:start w:val="1"/>
      <w:numFmt w:val="bullet"/>
      <w:lvlText w:val=""/>
      <w:lvlJc w:val="left"/>
      <w:pPr>
        <w:tabs>
          <w:tab w:val="num" w:pos="1440"/>
        </w:tabs>
        <w:ind w:left="1440" w:hanging="360"/>
      </w:pPr>
      <w:rPr>
        <w:rFonts w:ascii="Wingdings 3" w:hAnsi="Wingdings 3" w:hint="default"/>
      </w:rPr>
    </w:lvl>
    <w:lvl w:ilvl="2" w:tplc="A308DA8A" w:tentative="1">
      <w:start w:val="1"/>
      <w:numFmt w:val="bullet"/>
      <w:lvlText w:val=""/>
      <w:lvlJc w:val="left"/>
      <w:pPr>
        <w:tabs>
          <w:tab w:val="num" w:pos="2160"/>
        </w:tabs>
        <w:ind w:left="2160" w:hanging="360"/>
      </w:pPr>
      <w:rPr>
        <w:rFonts w:ascii="Wingdings 3" w:hAnsi="Wingdings 3" w:hint="default"/>
      </w:rPr>
    </w:lvl>
    <w:lvl w:ilvl="3" w:tplc="A278492A" w:tentative="1">
      <w:start w:val="1"/>
      <w:numFmt w:val="bullet"/>
      <w:lvlText w:val=""/>
      <w:lvlJc w:val="left"/>
      <w:pPr>
        <w:tabs>
          <w:tab w:val="num" w:pos="2880"/>
        </w:tabs>
        <w:ind w:left="2880" w:hanging="360"/>
      </w:pPr>
      <w:rPr>
        <w:rFonts w:ascii="Wingdings 3" w:hAnsi="Wingdings 3" w:hint="default"/>
      </w:rPr>
    </w:lvl>
    <w:lvl w:ilvl="4" w:tplc="3F1A5B00" w:tentative="1">
      <w:start w:val="1"/>
      <w:numFmt w:val="bullet"/>
      <w:lvlText w:val=""/>
      <w:lvlJc w:val="left"/>
      <w:pPr>
        <w:tabs>
          <w:tab w:val="num" w:pos="3600"/>
        </w:tabs>
        <w:ind w:left="3600" w:hanging="360"/>
      </w:pPr>
      <w:rPr>
        <w:rFonts w:ascii="Wingdings 3" w:hAnsi="Wingdings 3" w:hint="default"/>
      </w:rPr>
    </w:lvl>
    <w:lvl w:ilvl="5" w:tplc="A54E1284" w:tentative="1">
      <w:start w:val="1"/>
      <w:numFmt w:val="bullet"/>
      <w:lvlText w:val=""/>
      <w:lvlJc w:val="left"/>
      <w:pPr>
        <w:tabs>
          <w:tab w:val="num" w:pos="4320"/>
        </w:tabs>
        <w:ind w:left="4320" w:hanging="360"/>
      </w:pPr>
      <w:rPr>
        <w:rFonts w:ascii="Wingdings 3" w:hAnsi="Wingdings 3" w:hint="default"/>
      </w:rPr>
    </w:lvl>
    <w:lvl w:ilvl="6" w:tplc="C1C88C04" w:tentative="1">
      <w:start w:val="1"/>
      <w:numFmt w:val="bullet"/>
      <w:lvlText w:val=""/>
      <w:lvlJc w:val="left"/>
      <w:pPr>
        <w:tabs>
          <w:tab w:val="num" w:pos="5040"/>
        </w:tabs>
        <w:ind w:left="5040" w:hanging="360"/>
      </w:pPr>
      <w:rPr>
        <w:rFonts w:ascii="Wingdings 3" w:hAnsi="Wingdings 3" w:hint="default"/>
      </w:rPr>
    </w:lvl>
    <w:lvl w:ilvl="7" w:tplc="F1968876" w:tentative="1">
      <w:start w:val="1"/>
      <w:numFmt w:val="bullet"/>
      <w:lvlText w:val=""/>
      <w:lvlJc w:val="left"/>
      <w:pPr>
        <w:tabs>
          <w:tab w:val="num" w:pos="5760"/>
        </w:tabs>
        <w:ind w:left="5760" w:hanging="360"/>
      </w:pPr>
      <w:rPr>
        <w:rFonts w:ascii="Wingdings 3" w:hAnsi="Wingdings 3" w:hint="default"/>
      </w:rPr>
    </w:lvl>
    <w:lvl w:ilvl="8" w:tplc="984621B0"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44AC3B58"/>
    <w:multiLevelType w:val="hybridMultilevel"/>
    <w:tmpl w:val="1D301222"/>
    <w:lvl w:ilvl="0" w:tplc="0D4C6B5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F43329"/>
    <w:multiLevelType w:val="multilevel"/>
    <w:tmpl w:val="BEFC68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6850C6"/>
    <w:multiLevelType w:val="hybridMultilevel"/>
    <w:tmpl w:val="F85EE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C3589D"/>
    <w:multiLevelType w:val="hybridMultilevel"/>
    <w:tmpl w:val="63F40EE8"/>
    <w:lvl w:ilvl="0" w:tplc="949A7BA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6D4E1A"/>
    <w:multiLevelType w:val="hybridMultilevel"/>
    <w:tmpl w:val="91587BFE"/>
    <w:lvl w:ilvl="0" w:tplc="F0766C3C">
      <w:start w:val="5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907FB0"/>
    <w:multiLevelType w:val="hybridMultilevel"/>
    <w:tmpl w:val="BC6E6E94"/>
    <w:lvl w:ilvl="0" w:tplc="C4AC9DF4">
      <w:start w:val="1"/>
      <w:numFmt w:val="bullet"/>
      <w:lvlText w:val=""/>
      <w:lvlJc w:val="left"/>
      <w:pPr>
        <w:tabs>
          <w:tab w:val="num" w:pos="720"/>
        </w:tabs>
        <w:ind w:left="720" w:hanging="360"/>
      </w:pPr>
      <w:rPr>
        <w:rFonts w:ascii="Wingdings 3" w:hAnsi="Wingdings 3" w:hint="default"/>
      </w:rPr>
    </w:lvl>
    <w:lvl w:ilvl="1" w:tplc="051A35BC" w:tentative="1">
      <w:start w:val="1"/>
      <w:numFmt w:val="bullet"/>
      <w:lvlText w:val=""/>
      <w:lvlJc w:val="left"/>
      <w:pPr>
        <w:tabs>
          <w:tab w:val="num" w:pos="1440"/>
        </w:tabs>
        <w:ind w:left="1440" w:hanging="360"/>
      </w:pPr>
      <w:rPr>
        <w:rFonts w:ascii="Wingdings 3" w:hAnsi="Wingdings 3" w:hint="default"/>
      </w:rPr>
    </w:lvl>
    <w:lvl w:ilvl="2" w:tplc="E042F652" w:tentative="1">
      <w:start w:val="1"/>
      <w:numFmt w:val="bullet"/>
      <w:lvlText w:val=""/>
      <w:lvlJc w:val="left"/>
      <w:pPr>
        <w:tabs>
          <w:tab w:val="num" w:pos="2160"/>
        </w:tabs>
        <w:ind w:left="2160" w:hanging="360"/>
      </w:pPr>
      <w:rPr>
        <w:rFonts w:ascii="Wingdings 3" w:hAnsi="Wingdings 3" w:hint="default"/>
      </w:rPr>
    </w:lvl>
    <w:lvl w:ilvl="3" w:tplc="53368F32" w:tentative="1">
      <w:start w:val="1"/>
      <w:numFmt w:val="bullet"/>
      <w:lvlText w:val=""/>
      <w:lvlJc w:val="left"/>
      <w:pPr>
        <w:tabs>
          <w:tab w:val="num" w:pos="2880"/>
        </w:tabs>
        <w:ind w:left="2880" w:hanging="360"/>
      </w:pPr>
      <w:rPr>
        <w:rFonts w:ascii="Wingdings 3" w:hAnsi="Wingdings 3" w:hint="default"/>
      </w:rPr>
    </w:lvl>
    <w:lvl w:ilvl="4" w:tplc="E07A4BF2" w:tentative="1">
      <w:start w:val="1"/>
      <w:numFmt w:val="bullet"/>
      <w:lvlText w:val=""/>
      <w:lvlJc w:val="left"/>
      <w:pPr>
        <w:tabs>
          <w:tab w:val="num" w:pos="3600"/>
        </w:tabs>
        <w:ind w:left="3600" w:hanging="360"/>
      </w:pPr>
      <w:rPr>
        <w:rFonts w:ascii="Wingdings 3" w:hAnsi="Wingdings 3" w:hint="default"/>
      </w:rPr>
    </w:lvl>
    <w:lvl w:ilvl="5" w:tplc="F72C0E4E" w:tentative="1">
      <w:start w:val="1"/>
      <w:numFmt w:val="bullet"/>
      <w:lvlText w:val=""/>
      <w:lvlJc w:val="left"/>
      <w:pPr>
        <w:tabs>
          <w:tab w:val="num" w:pos="4320"/>
        </w:tabs>
        <w:ind w:left="4320" w:hanging="360"/>
      </w:pPr>
      <w:rPr>
        <w:rFonts w:ascii="Wingdings 3" w:hAnsi="Wingdings 3" w:hint="default"/>
      </w:rPr>
    </w:lvl>
    <w:lvl w:ilvl="6" w:tplc="1714C752" w:tentative="1">
      <w:start w:val="1"/>
      <w:numFmt w:val="bullet"/>
      <w:lvlText w:val=""/>
      <w:lvlJc w:val="left"/>
      <w:pPr>
        <w:tabs>
          <w:tab w:val="num" w:pos="5040"/>
        </w:tabs>
        <w:ind w:left="5040" w:hanging="360"/>
      </w:pPr>
      <w:rPr>
        <w:rFonts w:ascii="Wingdings 3" w:hAnsi="Wingdings 3" w:hint="default"/>
      </w:rPr>
    </w:lvl>
    <w:lvl w:ilvl="7" w:tplc="29727A24" w:tentative="1">
      <w:start w:val="1"/>
      <w:numFmt w:val="bullet"/>
      <w:lvlText w:val=""/>
      <w:lvlJc w:val="left"/>
      <w:pPr>
        <w:tabs>
          <w:tab w:val="num" w:pos="5760"/>
        </w:tabs>
        <w:ind w:left="5760" w:hanging="360"/>
      </w:pPr>
      <w:rPr>
        <w:rFonts w:ascii="Wingdings 3" w:hAnsi="Wingdings 3" w:hint="default"/>
      </w:rPr>
    </w:lvl>
    <w:lvl w:ilvl="8" w:tplc="126898AA"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6F7A5C52"/>
    <w:multiLevelType w:val="hybridMultilevel"/>
    <w:tmpl w:val="E2380A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A94FBE"/>
    <w:multiLevelType w:val="hybridMultilevel"/>
    <w:tmpl w:val="D172B82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5" w15:restartNumberingAfterBreak="0">
    <w:nsid w:val="73414994"/>
    <w:multiLevelType w:val="hybridMultilevel"/>
    <w:tmpl w:val="08D09270"/>
    <w:lvl w:ilvl="0" w:tplc="926CA0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4476851">
    <w:abstractNumId w:val="3"/>
  </w:num>
  <w:num w:numId="2" w16cid:durableId="729230766">
    <w:abstractNumId w:val="12"/>
  </w:num>
  <w:num w:numId="3" w16cid:durableId="847597318">
    <w:abstractNumId w:val="5"/>
  </w:num>
  <w:num w:numId="4" w16cid:durableId="1565721316">
    <w:abstractNumId w:val="13"/>
  </w:num>
  <w:num w:numId="5" w16cid:durableId="105198208">
    <w:abstractNumId w:val="0"/>
  </w:num>
  <w:num w:numId="6" w16cid:durableId="391196400">
    <w:abstractNumId w:val="6"/>
  </w:num>
  <w:num w:numId="7" w16cid:durableId="2064480028">
    <w:abstractNumId w:val="10"/>
  </w:num>
  <w:num w:numId="8" w16cid:durableId="1057319873">
    <w:abstractNumId w:val="11"/>
  </w:num>
  <w:num w:numId="9" w16cid:durableId="233440264">
    <w:abstractNumId w:val="1"/>
  </w:num>
  <w:num w:numId="10" w16cid:durableId="1342052949">
    <w:abstractNumId w:val="15"/>
  </w:num>
  <w:num w:numId="11" w16cid:durableId="1907497740">
    <w:abstractNumId w:val="9"/>
  </w:num>
  <w:num w:numId="12" w16cid:durableId="1679386655">
    <w:abstractNumId w:val="7"/>
  </w:num>
  <w:num w:numId="13" w16cid:durableId="1273779788">
    <w:abstractNumId w:val="8"/>
  </w:num>
  <w:num w:numId="14" w16cid:durableId="1587835976">
    <w:abstractNumId w:val="2"/>
    <w:lvlOverride w:ilvl="0">
      <w:startOverride w:val="1"/>
    </w:lvlOverride>
  </w:num>
  <w:num w:numId="15" w16cid:durableId="1522739916">
    <w:abstractNumId w:val="14"/>
  </w:num>
  <w:num w:numId="16" w16cid:durableId="5417471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daa9vat9pzx7eew2apf90sr2p9fs522ar2&quot;&gt;hywalker@dundee.ac.uk&lt;record-ids&gt;&lt;item&gt;6385&lt;/item&gt;&lt;item&gt;6422&lt;/item&gt;&lt;item&gt;6569&lt;/item&gt;&lt;item&gt;7045&lt;/item&gt;&lt;item&gt;7052&lt;/item&gt;&lt;item&gt;7053&lt;/item&gt;&lt;item&gt;7054&lt;/item&gt;&lt;item&gt;7055&lt;/item&gt;&lt;item&gt;7056&lt;/item&gt;&lt;item&gt;7058&lt;/item&gt;&lt;item&gt;7061&lt;/item&gt;&lt;item&gt;7062&lt;/item&gt;&lt;item&gt;7063&lt;/item&gt;&lt;item&gt;7064&lt;/item&gt;&lt;item&gt;7068&lt;/item&gt;&lt;item&gt;7069&lt;/item&gt;&lt;item&gt;7072&lt;/item&gt;&lt;item&gt;7073&lt;/item&gt;&lt;item&gt;7074&lt;/item&gt;&lt;item&gt;7076&lt;/item&gt;&lt;item&gt;7077&lt;/item&gt;&lt;item&gt;7079&lt;/item&gt;&lt;item&gt;7082&lt;/item&gt;&lt;item&gt;7083&lt;/item&gt;&lt;item&gt;7087&lt;/item&gt;&lt;item&gt;7088&lt;/item&gt;&lt;item&gt;7090&lt;/item&gt;&lt;item&gt;7091&lt;/item&gt;&lt;item&gt;7095&lt;/item&gt;&lt;item&gt;7096&lt;/item&gt;&lt;item&gt;7098&lt;/item&gt;&lt;item&gt;7099&lt;/item&gt;&lt;item&gt;7103&lt;/item&gt;&lt;item&gt;7104&lt;/item&gt;&lt;item&gt;7107&lt;/item&gt;&lt;item&gt;7109&lt;/item&gt;&lt;item&gt;7110&lt;/item&gt;&lt;item&gt;7111&lt;/item&gt;&lt;item&gt;7112&lt;/item&gt;&lt;item&gt;7113&lt;/item&gt;&lt;item&gt;7115&lt;/item&gt;&lt;item&gt;7119&lt;/item&gt;&lt;item&gt;7122&lt;/item&gt;&lt;item&gt;7123&lt;/item&gt;&lt;item&gt;7125&lt;/item&gt;&lt;item&gt;7131&lt;/item&gt;&lt;item&gt;7132&lt;/item&gt;&lt;item&gt;7134&lt;/item&gt;&lt;item&gt;7138&lt;/item&gt;&lt;item&gt;7142&lt;/item&gt;&lt;item&gt;7144&lt;/item&gt;&lt;item&gt;7147&lt;/item&gt;&lt;item&gt;7153&lt;/item&gt;&lt;item&gt;7158&lt;/item&gt;&lt;item&gt;7164&lt;/item&gt;&lt;item&gt;7167&lt;/item&gt;&lt;item&gt;7173&lt;/item&gt;&lt;item&gt;7176&lt;/item&gt;&lt;item&gt;7177&lt;/item&gt;&lt;item&gt;7180&lt;/item&gt;&lt;item&gt;7185&lt;/item&gt;&lt;item&gt;7188&lt;/item&gt;&lt;item&gt;7189&lt;/item&gt;&lt;item&gt;7194&lt;/item&gt;&lt;item&gt;7206&lt;/item&gt;&lt;item&gt;7207&lt;/item&gt;&lt;item&gt;7211&lt;/item&gt;&lt;item&gt;7227&lt;/item&gt;&lt;item&gt;7240&lt;/item&gt;&lt;item&gt;7243&lt;/item&gt;&lt;item&gt;7275&lt;/item&gt;&lt;item&gt;7277&lt;/item&gt;&lt;item&gt;7279&lt;/item&gt;&lt;item&gt;7286&lt;/item&gt;&lt;item&gt;7287&lt;/item&gt;&lt;item&gt;7289&lt;/item&gt;&lt;item&gt;7291&lt;/item&gt;&lt;item&gt;7294&lt;/item&gt;&lt;item&gt;7295&lt;/item&gt;&lt;item&gt;7372&lt;/item&gt;&lt;item&gt;7392&lt;/item&gt;&lt;item&gt;7396&lt;/item&gt;&lt;item&gt;7414&lt;/item&gt;&lt;item&gt;7415&lt;/item&gt;&lt;item&gt;7416&lt;/item&gt;&lt;item&gt;7421&lt;/item&gt;&lt;item&gt;7425&lt;/item&gt;&lt;item&gt;7427&lt;/item&gt;&lt;item&gt;7428&lt;/item&gt;&lt;item&gt;7438&lt;/item&gt;&lt;item&gt;7472&lt;/item&gt;&lt;item&gt;7476&lt;/item&gt;&lt;item&gt;7477&lt;/item&gt;&lt;item&gt;7480&lt;/item&gt;&lt;item&gt;7486&lt;/item&gt;&lt;item&gt;7487&lt;/item&gt;&lt;item&gt;7498&lt;/item&gt;&lt;item&gt;7533&lt;/item&gt;&lt;item&gt;7535&lt;/item&gt;&lt;item&gt;7536&lt;/item&gt;&lt;item&gt;7537&lt;/item&gt;&lt;item&gt;7538&lt;/item&gt;&lt;item&gt;7539&lt;/item&gt;&lt;item&gt;7541&lt;/item&gt;&lt;item&gt;7542&lt;/item&gt;&lt;item&gt;7543&lt;/item&gt;&lt;item&gt;7544&lt;/item&gt;&lt;/record-ids&gt;&lt;/item&gt;&lt;/Libraries&gt;"/>
  </w:docVars>
  <w:rsids>
    <w:rsidRoot w:val="00EE3D1A"/>
    <w:rsid w:val="00002E82"/>
    <w:rsid w:val="00004A76"/>
    <w:rsid w:val="00006CE5"/>
    <w:rsid w:val="00030BDF"/>
    <w:rsid w:val="00036417"/>
    <w:rsid w:val="0004399E"/>
    <w:rsid w:val="00071F46"/>
    <w:rsid w:val="00073A51"/>
    <w:rsid w:val="0007450F"/>
    <w:rsid w:val="00086F0A"/>
    <w:rsid w:val="0009270D"/>
    <w:rsid w:val="0009742A"/>
    <w:rsid w:val="000A729F"/>
    <w:rsid w:val="000B004C"/>
    <w:rsid w:val="000C3DEA"/>
    <w:rsid w:val="000E0A46"/>
    <w:rsid w:val="000E2B61"/>
    <w:rsid w:val="000F1A3F"/>
    <w:rsid w:val="000F419D"/>
    <w:rsid w:val="00120F55"/>
    <w:rsid w:val="00126D60"/>
    <w:rsid w:val="00131DBE"/>
    <w:rsid w:val="00164D81"/>
    <w:rsid w:val="00175EB7"/>
    <w:rsid w:val="001913E2"/>
    <w:rsid w:val="00194BAA"/>
    <w:rsid w:val="001A1E7C"/>
    <w:rsid w:val="001B6C83"/>
    <w:rsid w:val="001C252B"/>
    <w:rsid w:val="001C4BA9"/>
    <w:rsid w:val="001D509C"/>
    <w:rsid w:val="001E4E2F"/>
    <w:rsid w:val="0022176E"/>
    <w:rsid w:val="0022286A"/>
    <w:rsid w:val="00227978"/>
    <w:rsid w:val="00230A2F"/>
    <w:rsid w:val="00247851"/>
    <w:rsid w:val="00253929"/>
    <w:rsid w:val="00293FF3"/>
    <w:rsid w:val="002A33CA"/>
    <w:rsid w:val="002C65BB"/>
    <w:rsid w:val="0030385B"/>
    <w:rsid w:val="00306041"/>
    <w:rsid w:val="003126C4"/>
    <w:rsid w:val="00324362"/>
    <w:rsid w:val="00331B86"/>
    <w:rsid w:val="00332426"/>
    <w:rsid w:val="00332BED"/>
    <w:rsid w:val="0034006A"/>
    <w:rsid w:val="0034151C"/>
    <w:rsid w:val="00343AB3"/>
    <w:rsid w:val="003445FA"/>
    <w:rsid w:val="00344B3F"/>
    <w:rsid w:val="003776E2"/>
    <w:rsid w:val="00380444"/>
    <w:rsid w:val="003965B3"/>
    <w:rsid w:val="003A3F6C"/>
    <w:rsid w:val="003C2C7D"/>
    <w:rsid w:val="003D5A68"/>
    <w:rsid w:val="003D741C"/>
    <w:rsid w:val="003E0300"/>
    <w:rsid w:val="003E433C"/>
    <w:rsid w:val="003F186C"/>
    <w:rsid w:val="00405F8F"/>
    <w:rsid w:val="00416471"/>
    <w:rsid w:val="00426493"/>
    <w:rsid w:val="004401F3"/>
    <w:rsid w:val="004427E4"/>
    <w:rsid w:val="00442BE7"/>
    <w:rsid w:val="00460C24"/>
    <w:rsid w:val="00460ED9"/>
    <w:rsid w:val="0046518A"/>
    <w:rsid w:val="004806F1"/>
    <w:rsid w:val="004819DF"/>
    <w:rsid w:val="004C5017"/>
    <w:rsid w:val="004C6880"/>
    <w:rsid w:val="004F0A03"/>
    <w:rsid w:val="004F1F95"/>
    <w:rsid w:val="00516E75"/>
    <w:rsid w:val="005230B3"/>
    <w:rsid w:val="00524F66"/>
    <w:rsid w:val="00544320"/>
    <w:rsid w:val="00565B66"/>
    <w:rsid w:val="00572CBC"/>
    <w:rsid w:val="005750D2"/>
    <w:rsid w:val="00590243"/>
    <w:rsid w:val="00597C29"/>
    <w:rsid w:val="005A01EF"/>
    <w:rsid w:val="005A393E"/>
    <w:rsid w:val="005B2A4A"/>
    <w:rsid w:val="005C0F6D"/>
    <w:rsid w:val="005C5198"/>
    <w:rsid w:val="005C7441"/>
    <w:rsid w:val="005D0643"/>
    <w:rsid w:val="005D2286"/>
    <w:rsid w:val="005E3834"/>
    <w:rsid w:val="00601C2E"/>
    <w:rsid w:val="00605C68"/>
    <w:rsid w:val="0061374E"/>
    <w:rsid w:val="00652EC7"/>
    <w:rsid w:val="00663ED4"/>
    <w:rsid w:val="00676711"/>
    <w:rsid w:val="006B0B41"/>
    <w:rsid w:val="006D461E"/>
    <w:rsid w:val="006D46A7"/>
    <w:rsid w:val="006E01B2"/>
    <w:rsid w:val="006E5B4A"/>
    <w:rsid w:val="007101C1"/>
    <w:rsid w:val="00712318"/>
    <w:rsid w:val="007169DD"/>
    <w:rsid w:val="00717A1C"/>
    <w:rsid w:val="007254F4"/>
    <w:rsid w:val="00740070"/>
    <w:rsid w:val="00741C17"/>
    <w:rsid w:val="00743773"/>
    <w:rsid w:val="007576E6"/>
    <w:rsid w:val="00761241"/>
    <w:rsid w:val="007613EF"/>
    <w:rsid w:val="0076558C"/>
    <w:rsid w:val="0079354F"/>
    <w:rsid w:val="007B4F1A"/>
    <w:rsid w:val="007C7D95"/>
    <w:rsid w:val="007D4286"/>
    <w:rsid w:val="007F4DC1"/>
    <w:rsid w:val="00807C35"/>
    <w:rsid w:val="008116BE"/>
    <w:rsid w:val="00813B58"/>
    <w:rsid w:val="00825936"/>
    <w:rsid w:val="0083084D"/>
    <w:rsid w:val="00836EDA"/>
    <w:rsid w:val="0084467D"/>
    <w:rsid w:val="008471FB"/>
    <w:rsid w:val="00856137"/>
    <w:rsid w:val="00874BCC"/>
    <w:rsid w:val="00874FA8"/>
    <w:rsid w:val="00883E57"/>
    <w:rsid w:val="00894113"/>
    <w:rsid w:val="00897AAA"/>
    <w:rsid w:val="008B44AD"/>
    <w:rsid w:val="008C3AA0"/>
    <w:rsid w:val="008D57EA"/>
    <w:rsid w:val="008E2A89"/>
    <w:rsid w:val="008E6965"/>
    <w:rsid w:val="008F4C6A"/>
    <w:rsid w:val="00910A9B"/>
    <w:rsid w:val="00925002"/>
    <w:rsid w:val="0093123A"/>
    <w:rsid w:val="009334D8"/>
    <w:rsid w:val="009443F0"/>
    <w:rsid w:val="0095067A"/>
    <w:rsid w:val="00951707"/>
    <w:rsid w:val="009537F4"/>
    <w:rsid w:val="0097219B"/>
    <w:rsid w:val="009736E9"/>
    <w:rsid w:val="0097476F"/>
    <w:rsid w:val="0098700C"/>
    <w:rsid w:val="009A4803"/>
    <w:rsid w:val="009B68E9"/>
    <w:rsid w:val="009C5619"/>
    <w:rsid w:val="00A03A5F"/>
    <w:rsid w:val="00A04163"/>
    <w:rsid w:val="00A07EED"/>
    <w:rsid w:val="00A37594"/>
    <w:rsid w:val="00A42BDF"/>
    <w:rsid w:val="00A4360C"/>
    <w:rsid w:val="00A4431B"/>
    <w:rsid w:val="00A44A57"/>
    <w:rsid w:val="00A50607"/>
    <w:rsid w:val="00A53645"/>
    <w:rsid w:val="00A562F1"/>
    <w:rsid w:val="00AA0ED9"/>
    <w:rsid w:val="00B025BE"/>
    <w:rsid w:val="00B13503"/>
    <w:rsid w:val="00B33DA8"/>
    <w:rsid w:val="00B57EB6"/>
    <w:rsid w:val="00B600EB"/>
    <w:rsid w:val="00B65ECB"/>
    <w:rsid w:val="00B737C5"/>
    <w:rsid w:val="00B8041B"/>
    <w:rsid w:val="00BA3864"/>
    <w:rsid w:val="00BB54ED"/>
    <w:rsid w:val="00BE1D55"/>
    <w:rsid w:val="00BE46FF"/>
    <w:rsid w:val="00C10197"/>
    <w:rsid w:val="00C14990"/>
    <w:rsid w:val="00C26E05"/>
    <w:rsid w:val="00C34FC6"/>
    <w:rsid w:val="00C441BB"/>
    <w:rsid w:val="00C5577D"/>
    <w:rsid w:val="00C632E9"/>
    <w:rsid w:val="00C743F9"/>
    <w:rsid w:val="00C82BEC"/>
    <w:rsid w:val="00C93163"/>
    <w:rsid w:val="00C93BEE"/>
    <w:rsid w:val="00CB4F2B"/>
    <w:rsid w:val="00CD0B16"/>
    <w:rsid w:val="00CD2E81"/>
    <w:rsid w:val="00CD7AC5"/>
    <w:rsid w:val="00CF2567"/>
    <w:rsid w:val="00D008F6"/>
    <w:rsid w:val="00D00FFA"/>
    <w:rsid w:val="00D03802"/>
    <w:rsid w:val="00D254D2"/>
    <w:rsid w:val="00D25B92"/>
    <w:rsid w:val="00D37746"/>
    <w:rsid w:val="00D468E5"/>
    <w:rsid w:val="00D55C30"/>
    <w:rsid w:val="00D62CEA"/>
    <w:rsid w:val="00D67F3D"/>
    <w:rsid w:val="00D935B1"/>
    <w:rsid w:val="00DA14C6"/>
    <w:rsid w:val="00DA5739"/>
    <w:rsid w:val="00DC3CFC"/>
    <w:rsid w:val="00DD172E"/>
    <w:rsid w:val="00DD3E78"/>
    <w:rsid w:val="00DE2466"/>
    <w:rsid w:val="00DF0233"/>
    <w:rsid w:val="00DF50A6"/>
    <w:rsid w:val="00DF5569"/>
    <w:rsid w:val="00E05278"/>
    <w:rsid w:val="00E07734"/>
    <w:rsid w:val="00E15EB1"/>
    <w:rsid w:val="00E16758"/>
    <w:rsid w:val="00E17B48"/>
    <w:rsid w:val="00E33E2C"/>
    <w:rsid w:val="00E625C6"/>
    <w:rsid w:val="00E67DFE"/>
    <w:rsid w:val="00E72DD1"/>
    <w:rsid w:val="00E7365A"/>
    <w:rsid w:val="00E7676B"/>
    <w:rsid w:val="00E977E6"/>
    <w:rsid w:val="00E97C4A"/>
    <w:rsid w:val="00EB6BF7"/>
    <w:rsid w:val="00ED7DCB"/>
    <w:rsid w:val="00EE3D1A"/>
    <w:rsid w:val="00EE558F"/>
    <w:rsid w:val="00F0045D"/>
    <w:rsid w:val="00F40612"/>
    <w:rsid w:val="00F427D2"/>
    <w:rsid w:val="00F4467F"/>
    <w:rsid w:val="00F47914"/>
    <w:rsid w:val="00F5097E"/>
    <w:rsid w:val="00F636A0"/>
    <w:rsid w:val="00FA7F0A"/>
    <w:rsid w:val="00FB3FEA"/>
    <w:rsid w:val="00FB7B0C"/>
    <w:rsid w:val="00FC0D2E"/>
    <w:rsid w:val="00FC6215"/>
    <w:rsid w:val="00FD4878"/>
    <w:rsid w:val="00FE40A3"/>
    <w:rsid w:val="00FE5E23"/>
    <w:rsid w:val="00FE6881"/>
    <w:rsid w:val="00FF363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5FB2"/>
  <w15:chartTrackingRefBased/>
  <w15:docId w15:val="{7F82D986-BA0E-4067-9AF6-A4B1C9617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EE3D1A"/>
  </w:style>
  <w:style w:type="paragraph" w:customStyle="1" w:styleId="EndNoteBibliographyTitle">
    <w:name w:val="EndNote Bibliography Title"/>
    <w:basedOn w:val="Normal"/>
    <w:link w:val="EndNoteBibliographyTitleChar"/>
    <w:rsid w:val="00EE3D1A"/>
    <w:pPr>
      <w:spacing w:after="0"/>
      <w:jc w:val="center"/>
    </w:pPr>
    <w:rPr>
      <w:rFonts w:ascii="Calibri" w:hAnsi="Calibri" w:cs="Calibri"/>
      <w:noProof/>
      <w:kern w:val="0"/>
      <w:lang w:val="en-US"/>
      <w14:ligatures w14:val="none"/>
    </w:rPr>
  </w:style>
  <w:style w:type="character" w:customStyle="1" w:styleId="EndNoteBibliographyTitleChar">
    <w:name w:val="EndNote Bibliography Title Char"/>
    <w:basedOn w:val="DefaultParagraphFont"/>
    <w:link w:val="EndNoteBibliographyTitle"/>
    <w:rsid w:val="00EE3D1A"/>
    <w:rPr>
      <w:rFonts w:ascii="Calibri" w:hAnsi="Calibri" w:cs="Calibri"/>
      <w:noProof/>
      <w:kern w:val="0"/>
      <w:lang w:val="en-US"/>
      <w14:ligatures w14:val="none"/>
    </w:rPr>
  </w:style>
  <w:style w:type="paragraph" w:customStyle="1" w:styleId="EndNoteBibliography">
    <w:name w:val="EndNote Bibliography"/>
    <w:basedOn w:val="Normal"/>
    <w:link w:val="EndNoteBibliographyChar"/>
    <w:rsid w:val="00EE3D1A"/>
    <w:pPr>
      <w:spacing w:line="240" w:lineRule="auto"/>
    </w:pPr>
    <w:rPr>
      <w:rFonts w:ascii="Calibri" w:hAnsi="Calibri" w:cs="Calibri"/>
      <w:noProof/>
      <w:kern w:val="0"/>
      <w:lang w:val="en-US"/>
      <w14:ligatures w14:val="none"/>
    </w:rPr>
  </w:style>
  <w:style w:type="character" w:customStyle="1" w:styleId="EndNoteBibliographyChar">
    <w:name w:val="EndNote Bibliography Char"/>
    <w:basedOn w:val="DefaultParagraphFont"/>
    <w:link w:val="EndNoteBibliography"/>
    <w:rsid w:val="00EE3D1A"/>
    <w:rPr>
      <w:rFonts w:ascii="Calibri" w:hAnsi="Calibri" w:cs="Calibri"/>
      <w:noProof/>
      <w:kern w:val="0"/>
      <w:lang w:val="en-US"/>
      <w14:ligatures w14:val="none"/>
    </w:rPr>
  </w:style>
  <w:style w:type="paragraph" w:styleId="ListParagraph">
    <w:name w:val="List Paragraph"/>
    <w:basedOn w:val="Normal"/>
    <w:uiPriority w:val="34"/>
    <w:qFormat/>
    <w:rsid w:val="00EE3D1A"/>
    <w:pPr>
      <w:ind w:left="720"/>
      <w:contextualSpacing/>
    </w:pPr>
    <w:rPr>
      <w:kern w:val="0"/>
      <w14:ligatures w14:val="none"/>
    </w:rPr>
  </w:style>
  <w:style w:type="character" w:styleId="Hyperlink">
    <w:name w:val="Hyperlink"/>
    <w:basedOn w:val="DefaultParagraphFont"/>
    <w:uiPriority w:val="99"/>
    <w:unhideWhenUsed/>
    <w:rsid w:val="00EE3D1A"/>
    <w:rPr>
      <w:color w:val="0000FF"/>
      <w:u w:val="single"/>
    </w:rPr>
  </w:style>
  <w:style w:type="table" w:styleId="TableGrid">
    <w:name w:val="Table Grid"/>
    <w:basedOn w:val="TableNormal"/>
    <w:uiPriority w:val="39"/>
    <w:rsid w:val="00EE3D1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EE3D1A"/>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EE3D1A"/>
    <w:rPr>
      <w:color w:val="954F72" w:themeColor="followedHyperlink"/>
      <w:u w:val="single"/>
    </w:rPr>
  </w:style>
  <w:style w:type="character" w:styleId="UnresolvedMention">
    <w:name w:val="Unresolved Mention"/>
    <w:basedOn w:val="DefaultParagraphFont"/>
    <w:uiPriority w:val="99"/>
    <w:semiHidden/>
    <w:unhideWhenUsed/>
    <w:rsid w:val="00EE3D1A"/>
    <w:rPr>
      <w:color w:val="605E5C"/>
      <w:shd w:val="clear" w:color="auto" w:fill="E1DFDD"/>
    </w:rPr>
  </w:style>
  <w:style w:type="character" w:styleId="CommentReference">
    <w:name w:val="annotation reference"/>
    <w:basedOn w:val="DefaultParagraphFont"/>
    <w:uiPriority w:val="99"/>
    <w:semiHidden/>
    <w:unhideWhenUsed/>
    <w:rsid w:val="00EE3D1A"/>
    <w:rPr>
      <w:sz w:val="16"/>
      <w:szCs w:val="16"/>
    </w:rPr>
  </w:style>
  <w:style w:type="paragraph" w:styleId="CommentText">
    <w:name w:val="annotation text"/>
    <w:basedOn w:val="Normal"/>
    <w:link w:val="CommentTextChar"/>
    <w:uiPriority w:val="99"/>
    <w:unhideWhenUsed/>
    <w:rsid w:val="00EE3D1A"/>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E3D1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E3D1A"/>
    <w:rPr>
      <w:b/>
      <w:bCs/>
    </w:rPr>
  </w:style>
  <w:style w:type="character" w:customStyle="1" w:styleId="CommentSubjectChar">
    <w:name w:val="Comment Subject Char"/>
    <w:basedOn w:val="CommentTextChar"/>
    <w:link w:val="CommentSubject"/>
    <w:uiPriority w:val="99"/>
    <w:semiHidden/>
    <w:rsid w:val="00EE3D1A"/>
    <w:rPr>
      <w:b/>
      <w:bCs/>
      <w:kern w:val="0"/>
      <w:sz w:val="20"/>
      <w:szCs w:val="20"/>
      <w14:ligatures w14:val="none"/>
    </w:rPr>
  </w:style>
  <w:style w:type="paragraph" w:styleId="NormalWeb">
    <w:name w:val="Normal (Web)"/>
    <w:basedOn w:val="Normal"/>
    <w:uiPriority w:val="99"/>
    <w:unhideWhenUsed/>
    <w:rsid w:val="00EE3D1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PlainTable4">
    <w:name w:val="Plain Table 4"/>
    <w:basedOn w:val="TableNormal"/>
    <w:uiPriority w:val="44"/>
    <w:rsid w:val="00EE3D1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EE3D1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E3D1A"/>
    <w:pPr>
      <w:spacing w:after="0" w:line="240" w:lineRule="auto"/>
    </w:pPr>
    <w:rPr>
      <w:kern w:val="0"/>
      <w14:ligatures w14:val="none"/>
    </w:rPr>
  </w:style>
  <w:style w:type="paragraph" w:styleId="Header">
    <w:name w:val="header"/>
    <w:basedOn w:val="Normal"/>
    <w:link w:val="HeaderChar"/>
    <w:uiPriority w:val="99"/>
    <w:unhideWhenUsed/>
    <w:rsid w:val="00EE3D1A"/>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EE3D1A"/>
    <w:rPr>
      <w:kern w:val="0"/>
      <w14:ligatures w14:val="none"/>
    </w:rPr>
  </w:style>
  <w:style w:type="paragraph" w:styleId="Footer">
    <w:name w:val="footer"/>
    <w:basedOn w:val="Normal"/>
    <w:link w:val="FooterChar"/>
    <w:uiPriority w:val="99"/>
    <w:unhideWhenUsed/>
    <w:rsid w:val="00EE3D1A"/>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EE3D1A"/>
    <w:rPr>
      <w:kern w:val="0"/>
      <w14:ligatures w14:val="none"/>
    </w:rPr>
  </w:style>
  <w:style w:type="paragraph" w:customStyle="1" w:styleId="pf0">
    <w:name w:val="pf0"/>
    <w:basedOn w:val="Normal"/>
    <w:rsid w:val="001D509C"/>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customStyle="1" w:styleId="cf01">
    <w:name w:val="cf01"/>
    <w:basedOn w:val="DefaultParagraphFont"/>
    <w:rsid w:val="001D509C"/>
    <w:rPr>
      <w:rFonts w:ascii="Segoe UI" w:hAnsi="Segoe UI" w:cs="Segoe UI" w:hint="default"/>
      <w:sz w:val="18"/>
      <w:szCs w:val="18"/>
    </w:rPr>
  </w:style>
  <w:style w:type="numbering" w:customStyle="1" w:styleId="NoList11">
    <w:name w:val="No List11"/>
    <w:next w:val="NoList"/>
    <w:uiPriority w:val="99"/>
    <w:semiHidden/>
    <w:unhideWhenUsed/>
    <w:rsid w:val="0007450F"/>
  </w:style>
  <w:style w:type="character" w:customStyle="1" w:styleId="apple-converted-space">
    <w:name w:val="apple-converted-space"/>
    <w:basedOn w:val="DefaultParagraphFont"/>
    <w:rsid w:val="0007450F"/>
  </w:style>
  <w:style w:type="character" w:styleId="LineNumber">
    <w:name w:val="line number"/>
    <w:basedOn w:val="DefaultParagraphFont"/>
    <w:uiPriority w:val="99"/>
    <w:semiHidden/>
    <w:unhideWhenUsed/>
    <w:rsid w:val="00074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28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A8630E5BDD1064895157144A5093AE1" ma:contentTypeVersion="13" ma:contentTypeDescription="Create a new document." ma:contentTypeScope="" ma:versionID="5946f0ef885526dd8d107450fca04811">
  <xsd:schema xmlns:xsd="http://www.w3.org/2001/XMLSchema" xmlns:xs="http://www.w3.org/2001/XMLSchema" xmlns:p="http://schemas.microsoft.com/office/2006/metadata/properties" xmlns:ns3="ca9f7b3d-e5fc-465c-a198-d8d682e4a14e" targetNamespace="http://schemas.microsoft.com/office/2006/metadata/properties" ma:root="true" ma:fieldsID="644fdd1b1649295c9ac54946e2ae4801" ns3:_="">
    <xsd:import namespace="ca9f7b3d-e5fc-465c-a198-d8d682e4a14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ServiceObjectDetectorVersions" minOccurs="0"/>
                <xsd:element ref="ns3:MediaServiceLocation"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f7b3d-e5fc-465c-a198-d8d682e4a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a9f7b3d-e5fc-465c-a198-d8d682e4a14e" xsi:nil="true"/>
  </documentManagement>
</p:properties>
</file>

<file path=customXml/itemProps1.xml><?xml version="1.0" encoding="utf-8"?>
<ds:datastoreItem xmlns:ds="http://schemas.openxmlformats.org/officeDocument/2006/customXml" ds:itemID="{DC82239B-61C8-4400-81F9-47380331573C}">
  <ds:schemaRefs>
    <ds:schemaRef ds:uri="http://schemas.openxmlformats.org/officeDocument/2006/bibliography"/>
  </ds:schemaRefs>
</ds:datastoreItem>
</file>

<file path=customXml/itemProps2.xml><?xml version="1.0" encoding="utf-8"?>
<ds:datastoreItem xmlns:ds="http://schemas.openxmlformats.org/officeDocument/2006/customXml" ds:itemID="{3DFB26D2-604C-411E-B5A7-EABA42A72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f7b3d-e5fc-465c-a198-d8d682e4a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C15A2-0499-4983-9174-23A7D3287519}">
  <ds:schemaRefs>
    <ds:schemaRef ds:uri="http://schemas.microsoft.com/sharepoint/v3/contenttype/forms"/>
  </ds:schemaRefs>
</ds:datastoreItem>
</file>

<file path=customXml/itemProps4.xml><?xml version="1.0" encoding="utf-8"?>
<ds:datastoreItem xmlns:ds="http://schemas.openxmlformats.org/officeDocument/2006/customXml" ds:itemID="{457B7793-D21F-4967-9D66-D32D173610A5}">
  <ds:schemaRefs>
    <ds:schemaRef ds:uri="http://schemas.microsoft.com/office/2006/metadata/properties"/>
    <ds:schemaRef ds:uri="http://schemas.microsoft.com/office/infopath/2007/PartnerControls"/>
    <ds:schemaRef ds:uri="ca9f7b3d-e5fc-465c-a198-d8d682e4a14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9265</Words>
  <Characters>52817</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Walker</dc:creator>
  <cp:keywords/>
  <dc:description/>
  <cp:lastModifiedBy>Heather Walker</cp:lastModifiedBy>
  <cp:revision>2</cp:revision>
  <dcterms:created xsi:type="dcterms:W3CDTF">2024-08-21T18:58:00Z</dcterms:created>
  <dcterms:modified xsi:type="dcterms:W3CDTF">2024-08-21T18:58:00Z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0x0101003A8630E5BDD1064895157144A5093AE1</vt:lpwstr>
  </property>
</Properties>
</file>